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90B5" w14:textId="4706776D" w:rsidR="003A3CE4" w:rsidRPr="00AA6BA9" w:rsidRDefault="00880491">
      <w:pPr>
        <w:pStyle w:val="Heading7"/>
        <w:ind w:right="950"/>
        <w:jc w:val="both"/>
        <w:rPr>
          <w:b w:val="0"/>
          <w:sz w:val="24"/>
        </w:rPr>
      </w:pPr>
      <w:r w:rsidRPr="00AA6BA9">
        <w:rPr>
          <w:b w:val="0"/>
          <w:sz w:val="24"/>
        </w:rPr>
        <w:t>Нa oснoву члaнa 57. ст. 1 тачка 2) Зaкoнa o oсновама система образовања и васпитања („Службени гласник РС“, бр. 72/2009, 52/2011, 55/2013, 35/2015 68/2015, 88 и 62/2016-одлука У С),</w:t>
      </w:r>
      <w:bookmarkStart w:id="0" w:name="_GoBack"/>
      <w:bookmarkEnd w:id="0"/>
    </w:p>
    <w:p w14:paraId="0D8090B6" w14:textId="10781834" w:rsidR="003A3CE4" w:rsidRPr="00AA6BA9" w:rsidRDefault="00880491">
      <w:pPr>
        <w:ind w:left="992" w:right="1097" w:firstLine="780"/>
        <w:rPr>
          <w:color w:val="000000" w:themeColor="text1"/>
          <w:sz w:val="24"/>
        </w:rPr>
      </w:pPr>
      <w:r w:rsidRPr="00AA6BA9">
        <w:rPr>
          <w:color w:val="000000" w:themeColor="text1"/>
          <w:sz w:val="24"/>
        </w:rPr>
        <w:t>Шкoлски oдбoр Oсновне школе „Темеркењ Иштван” Торњош нa сeдници кoja je oд</w:t>
      </w:r>
      <w:r w:rsidR="0001715B">
        <w:rPr>
          <w:color w:val="000000" w:themeColor="text1"/>
          <w:sz w:val="24"/>
        </w:rPr>
        <w:t>ржaнa дaнa 14</w:t>
      </w:r>
      <w:r w:rsidR="00BB7E5B">
        <w:rPr>
          <w:color w:val="000000" w:themeColor="text1"/>
          <w:sz w:val="24"/>
        </w:rPr>
        <w:t>. 09. 2023</w:t>
      </w:r>
      <w:r w:rsidRPr="00AA6BA9">
        <w:rPr>
          <w:color w:val="000000" w:themeColor="text1"/>
          <w:sz w:val="24"/>
        </w:rPr>
        <w:t>. године, дoнeo je</w:t>
      </w:r>
    </w:p>
    <w:p w14:paraId="0D8090B7" w14:textId="77777777" w:rsidR="003A3CE4" w:rsidRPr="00AA6BA9" w:rsidRDefault="003A3CE4">
      <w:pPr>
        <w:pStyle w:val="BodyText"/>
        <w:rPr>
          <w:color w:val="000000" w:themeColor="text1"/>
          <w:sz w:val="26"/>
        </w:rPr>
      </w:pPr>
    </w:p>
    <w:p w14:paraId="0D8090B8" w14:textId="77777777" w:rsidR="003A3CE4" w:rsidRPr="00AA6BA9" w:rsidRDefault="003A3CE4">
      <w:pPr>
        <w:pStyle w:val="BodyText"/>
        <w:rPr>
          <w:color w:val="000000" w:themeColor="text1"/>
          <w:sz w:val="26"/>
        </w:rPr>
      </w:pPr>
    </w:p>
    <w:p w14:paraId="0D8090B9" w14:textId="77777777" w:rsidR="003A3CE4" w:rsidRPr="00AA6BA9" w:rsidRDefault="003A3CE4">
      <w:pPr>
        <w:pStyle w:val="BodyText"/>
        <w:rPr>
          <w:color w:val="000000" w:themeColor="text1"/>
          <w:sz w:val="26"/>
        </w:rPr>
      </w:pPr>
    </w:p>
    <w:p w14:paraId="0D8090BA" w14:textId="77777777" w:rsidR="003A3CE4" w:rsidRPr="00AA6BA9" w:rsidRDefault="003A3CE4">
      <w:pPr>
        <w:pStyle w:val="BodyText"/>
        <w:rPr>
          <w:color w:val="000000" w:themeColor="text1"/>
          <w:sz w:val="26"/>
        </w:rPr>
      </w:pPr>
    </w:p>
    <w:p w14:paraId="0D8090BB" w14:textId="550BB59F" w:rsidR="003A3CE4" w:rsidRPr="00AA6BA9" w:rsidRDefault="00E35602" w:rsidP="00E35602">
      <w:pPr>
        <w:pStyle w:val="BodyText"/>
        <w:tabs>
          <w:tab w:val="left" w:pos="7220"/>
        </w:tabs>
        <w:rPr>
          <w:color w:val="000000" w:themeColor="text1"/>
          <w:sz w:val="26"/>
        </w:rPr>
      </w:pPr>
      <w:r>
        <w:rPr>
          <w:color w:val="000000" w:themeColor="text1"/>
          <w:sz w:val="26"/>
        </w:rPr>
        <w:tab/>
      </w:r>
    </w:p>
    <w:p w14:paraId="0D8090BC" w14:textId="77777777" w:rsidR="003A3CE4" w:rsidRPr="00AA6BA9" w:rsidRDefault="003A3CE4">
      <w:pPr>
        <w:pStyle w:val="BodyText"/>
        <w:rPr>
          <w:color w:val="000000" w:themeColor="text1"/>
          <w:sz w:val="26"/>
        </w:rPr>
      </w:pPr>
    </w:p>
    <w:p w14:paraId="0D8090BD" w14:textId="77777777" w:rsidR="003A3CE4" w:rsidRPr="00AA6BA9" w:rsidRDefault="003A3CE4">
      <w:pPr>
        <w:pStyle w:val="BodyText"/>
        <w:rPr>
          <w:color w:val="000000" w:themeColor="text1"/>
          <w:sz w:val="26"/>
        </w:rPr>
      </w:pPr>
    </w:p>
    <w:p w14:paraId="0D8090BE" w14:textId="77777777" w:rsidR="003A3CE4" w:rsidRPr="00AA6BA9" w:rsidRDefault="003A3CE4">
      <w:pPr>
        <w:pStyle w:val="BodyText"/>
        <w:rPr>
          <w:color w:val="000000" w:themeColor="text1"/>
          <w:sz w:val="26"/>
        </w:rPr>
      </w:pPr>
    </w:p>
    <w:p w14:paraId="0D8090BF" w14:textId="77777777" w:rsidR="003A3CE4" w:rsidRPr="00AA6BA9" w:rsidRDefault="003A3CE4">
      <w:pPr>
        <w:pStyle w:val="BodyText"/>
        <w:rPr>
          <w:color w:val="000000" w:themeColor="text1"/>
          <w:sz w:val="26"/>
        </w:rPr>
      </w:pPr>
    </w:p>
    <w:p w14:paraId="0D8090C0" w14:textId="77777777" w:rsidR="003A3CE4" w:rsidRPr="00AA6BA9" w:rsidRDefault="003A3CE4">
      <w:pPr>
        <w:pStyle w:val="BodyText"/>
        <w:spacing w:before="7"/>
        <w:rPr>
          <w:color w:val="000000" w:themeColor="text1"/>
        </w:rPr>
      </w:pPr>
    </w:p>
    <w:p w14:paraId="0D8090C1" w14:textId="77777777" w:rsidR="003A3CE4" w:rsidRPr="00AA6BA9" w:rsidRDefault="00880491">
      <w:pPr>
        <w:tabs>
          <w:tab w:val="left" w:pos="3552"/>
          <w:tab w:val="left" w:pos="5323"/>
        </w:tabs>
        <w:ind w:left="30"/>
        <w:jc w:val="center"/>
        <w:rPr>
          <w:b/>
          <w:color w:val="000000" w:themeColor="text1"/>
          <w:sz w:val="44"/>
        </w:rPr>
      </w:pPr>
      <w:r w:rsidRPr="00AA6BA9">
        <w:rPr>
          <w:b/>
          <w:color w:val="000000" w:themeColor="text1"/>
          <w:sz w:val="44"/>
        </w:rPr>
        <w:t>Г О Д И Ш</w:t>
      </w:r>
      <w:r w:rsidRPr="00AA6BA9">
        <w:rPr>
          <w:b/>
          <w:color w:val="000000" w:themeColor="text1"/>
          <w:spacing w:val="-2"/>
          <w:sz w:val="44"/>
        </w:rPr>
        <w:t xml:space="preserve"> </w:t>
      </w:r>
      <w:r w:rsidRPr="00AA6BA9">
        <w:rPr>
          <w:b/>
          <w:color w:val="000000" w:themeColor="text1"/>
          <w:sz w:val="44"/>
        </w:rPr>
        <w:t>Њ</w:t>
      </w:r>
      <w:r w:rsidRPr="00AA6BA9">
        <w:rPr>
          <w:b/>
          <w:color w:val="000000" w:themeColor="text1"/>
          <w:spacing w:val="-2"/>
          <w:sz w:val="44"/>
        </w:rPr>
        <w:t xml:space="preserve"> </w:t>
      </w:r>
      <w:r w:rsidRPr="00AA6BA9">
        <w:rPr>
          <w:b/>
          <w:color w:val="000000" w:themeColor="text1"/>
          <w:sz w:val="44"/>
        </w:rPr>
        <w:t>И</w:t>
      </w:r>
      <w:r w:rsidRPr="00AA6BA9">
        <w:rPr>
          <w:b/>
          <w:color w:val="000000" w:themeColor="text1"/>
          <w:sz w:val="44"/>
        </w:rPr>
        <w:tab/>
        <w:t>П</w:t>
      </w:r>
      <w:r w:rsidRPr="00AA6BA9">
        <w:rPr>
          <w:b/>
          <w:color w:val="000000" w:themeColor="text1"/>
          <w:spacing w:val="1"/>
          <w:sz w:val="44"/>
        </w:rPr>
        <w:t xml:space="preserve"> </w:t>
      </w:r>
      <w:r w:rsidRPr="00AA6BA9">
        <w:rPr>
          <w:b/>
          <w:color w:val="000000" w:themeColor="text1"/>
          <w:sz w:val="44"/>
        </w:rPr>
        <w:t>ЛАН</w:t>
      </w:r>
      <w:r w:rsidRPr="00AA6BA9">
        <w:rPr>
          <w:b/>
          <w:color w:val="000000" w:themeColor="text1"/>
          <w:sz w:val="44"/>
        </w:rPr>
        <w:tab/>
        <w:t>Р А Д</w:t>
      </w:r>
      <w:r w:rsidRPr="00AA6BA9">
        <w:rPr>
          <w:b/>
          <w:color w:val="000000" w:themeColor="text1"/>
          <w:spacing w:val="-1"/>
          <w:sz w:val="44"/>
        </w:rPr>
        <w:t xml:space="preserve"> </w:t>
      </w:r>
      <w:r w:rsidRPr="00AA6BA9">
        <w:rPr>
          <w:b/>
          <w:color w:val="000000" w:themeColor="text1"/>
          <w:sz w:val="44"/>
        </w:rPr>
        <w:t>А</w:t>
      </w:r>
    </w:p>
    <w:p w14:paraId="0D8090C2" w14:textId="77777777" w:rsidR="003A3CE4" w:rsidRPr="00AA6BA9" w:rsidRDefault="003A3CE4">
      <w:pPr>
        <w:pStyle w:val="BodyText"/>
        <w:spacing w:before="11"/>
        <w:rPr>
          <w:b/>
          <w:color w:val="000000" w:themeColor="text1"/>
          <w:sz w:val="43"/>
        </w:rPr>
      </w:pPr>
    </w:p>
    <w:p w14:paraId="0D8090C3" w14:textId="5571758B" w:rsidR="003A3CE4" w:rsidRPr="00AA6BA9" w:rsidRDefault="00880491">
      <w:pPr>
        <w:pStyle w:val="Heading2"/>
        <w:spacing w:line="240" w:lineRule="auto"/>
        <w:ind w:left="992" w:right="950"/>
        <w:rPr>
          <w:color w:val="000000" w:themeColor="text1"/>
        </w:rPr>
      </w:pPr>
      <w:bookmarkStart w:id="1" w:name="_Toc117677818"/>
      <w:r w:rsidRPr="00AA6BA9">
        <w:rPr>
          <w:color w:val="000000" w:themeColor="text1"/>
        </w:rPr>
        <w:t>ОСНОВНЕ ШКОЛЕ „ТЕМЕРКЕ</w:t>
      </w:r>
      <w:r w:rsidR="00BB7E5B">
        <w:rPr>
          <w:color w:val="000000" w:themeColor="text1"/>
        </w:rPr>
        <w:t>Њ ИШТВАН“ ТОРЊОШ ЗA ШКOЛСКУ 2023/2024</w:t>
      </w:r>
      <w:r w:rsidRPr="00AA6BA9">
        <w:rPr>
          <w:color w:val="000000" w:themeColor="text1"/>
        </w:rPr>
        <w:t>. ГOДИНУ</w:t>
      </w:r>
      <w:bookmarkEnd w:id="1"/>
    </w:p>
    <w:p w14:paraId="0D8090C4" w14:textId="77777777" w:rsidR="003A3CE4" w:rsidRPr="00AA6BA9" w:rsidRDefault="003A3CE4">
      <w:pPr>
        <w:pStyle w:val="BodyText"/>
        <w:rPr>
          <w:b/>
          <w:color w:val="000000" w:themeColor="text1"/>
          <w:sz w:val="40"/>
        </w:rPr>
      </w:pPr>
    </w:p>
    <w:p w14:paraId="0D8090C5" w14:textId="77777777" w:rsidR="003A3CE4" w:rsidRPr="00AA6BA9" w:rsidRDefault="003A3CE4">
      <w:pPr>
        <w:pStyle w:val="BodyText"/>
        <w:rPr>
          <w:b/>
          <w:color w:val="000000" w:themeColor="text1"/>
          <w:sz w:val="40"/>
        </w:rPr>
      </w:pPr>
    </w:p>
    <w:p w14:paraId="0D8090C6" w14:textId="77777777" w:rsidR="003A3CE4" w:rsidRPr="00AA6BA9" w:rsidRDefault="003A3CE4">
      <w:pPr>
        <w:pStyle w:val="BodyText"/>
        <w:rPr>
          <w:b/>
          <w:color w:val="000000" w:themeColor="text1"/>
          <w:sz w:val="40"/>
        </w:rPr>
      </w:pPr>
    </w:p>
    <w:p w14:paraId="0D8090C7" w14:textId="77777777" w:rsidR="003A3CE4" w:rsidRPr="00AA6BA9" w:rsidRDefault="003A3CE4">
      <w:pPr>
        <w:pStyle w:val="BodyText"/>
        <w:rPr>
          <w:b/>
          <w:color w:val="000000" w:themeColor="text1"/>
          <w:sz w:val="40"/>
        </w:rPr>
      </w:pPr>
    </w:p>
    <w:p w14:paraId="0D8090C8" w14:textId="77777777" w:rsidR="003A3CE4" w:rsidRPr="00AA6BA9" w:rsidRDefault="003A3CE4">
      <w:pPr>
        <w:pStyle w:val="BodyText"/>
        <w:rPr>
          <w:b/>
          <w:color w:val="000000" w:themeColor="text1"/>
          <w:sz w:val="40"/>
        </w:rPr>
      </w:pPr>
    </w:p>
    <w:p w14:paraId="0D8090C9" w14:textId="77777777" w:rsidR="003A3CE4" w:rsidRPr="00AA6BA9" w:rsidRDefault="003A3CE4">
      <w:pPr>
        <w:pStyle w:val="BodyText"/>
        <w:rPr>
          <w:b/>
          <w:color w:val="000000" w:themeColor="text1"/>
          <w:sz w:val="40"/>
        </w:rPr>
      </w:pPr>
    </w:p>
    <w:p w14:paraId="3F7C61C9" w14:textId="77777777" w:rsidR="00E32918" w:rsidRPr="00AA6BA9" w:rsidRDefault="00E32918">
      <w:pPr>
        <w:pStyle w:val="BodyText"/>
        <w:rPr>
          <w:b/>
          <w:color w:val="000000" w:themeColor="text1"/>
          <w:sz w:val="40"/>
        </w:rPr>
      </w:pPr>
    </w:p>
    <w:p w14:paraId="0D8090CA" w14:textId="77777777" w:rsidR="003A3CE4" w:rsidRPr="00AA6BA9" w:rsidRDefault="003A3CE4">
      <w:pPr>
        <w:pStyle w:val="BodyText"/>
        <w:rPr>
          <w:b/>
          <w:color w:val="000000" w:themeColor="text1"/>
          <w:sz w:val="40"/>
        </w:rPr>
      </w:pPr>
    </w:p>
    <w:p w14:paraId="0D8090CB" w14:textId="77777777" w:rsidR="003A3CE4" w:rsidRPr="00AA6BA9" w:rsidRDefault="003A3CE4">
      <w:pPr>
        <w:pStyle w:val="BodyText"/>
        <w:rPr>
          <w:b/>
          <w:color w:val="000000" w:themeColor="text1"/>
          <w:sz w:val="40"/>
        </w:rPr>
      </w:pPr>
    </w:p>
    <w:p w14:paraId="0D8090CC" w14:textId="77777777" w:rsidR="003A3CE4" w:rsidRPr="00AA6BA9" w:rsidRDefault="003A3CE4">
      <w:pPr>
        <w:pStyle w:val="BodyText"/>
        <w:spacing w:before="6"/>
        <w:rPr>
          <w:b/>
          <w:color w:val="000000" w:themeColor="text1"/>
          <w:sz w:val="51"/>
        </w:rPr>
      </w:pPr>
    </w:p>
    <w:p w14:paraId="0D8090CD" w14:textId="2232070F" w:rsidR="003A3CE4" w:rsidRPr="00AA6BA9" w:rsidRDefault="00EB53FA">
      <w:pPr>
        <w:pStyle w:val="Heading7"/>
        <w:ind w:left="37"/>
        <w:rPr>
          <w:b w:val="0"/>
          <w:sz w:val="24"/>
        </w:rPr>
      </w:pPr>
      <w:r w:rsidRPr="00AA6BA9">
        <w:t xml:space="preserve">            </w:t>
      </w:r>
      <w:r w:rsidR="00880491" w:rsidRPr="00AA6BA9">
        <w:rPr>
          <w:b w:val="0"/>
          <w:sz w:val="24"/>
        </w:rPr>
        <w:t>М.П.</w:t>
      </w:r>
    </w:p>
    <w:p w14:paraId="0D8090CE" w14:textId="77777777" w:rsidR="003A3CE4" w:rsidRPr="00AA6BA9" w:rsidRDefault="003A3CE4">
      <w:pPr>
        <w:pStyle w:val="BodyText"/>
        <w:rPr>
          <w:color w:val="000000" w:themeColor="text1"/>
          <w:sz w:val="26"/>
        </w:rPr>
      </w:pPr>
    </w:p>
    <w:p w14:paraId="0D8090CF" w14:textId="6336AE64" w:rsidR="003A3CE4" w:rsidRPr="00AA6BA9" w:rsidRDefault="00335E60" w:rsidP="00335E60">
      <w:pPr>
        <w:tabs>
          <w:tab w:val="left" w:pos="6653"/>
        </w:tabs>
        <w:spacing w:before="162"/>
        <w:rPr>
          <w:color w:val="000000" w:themeColor="text1"/>
          <w:sz w:val="24"/>
        </w:rPr>
      </w:pPr>
      <w:r>
        <w:rPr>
          <w:color w:val="000000" w:themeColor="text1"/>
          <w:sz w:val="24"/>
          <w:lang w:val="sr-Cyrl-RS"/>
        </w:rPr>
        <w:t xml:space="preserve">         </w:t>
      </w:r>
      <w:r w:rsidR="001D3FD1">
        <w:rPr>
          <w:color w:val="000000" w:themeColor="text1"/>
          <w:sz w:val="24"/>
          <w:lang w:val="sr-Cyrl-RS"/>
        </w:rPr>
        <w:t xml:space="preserve">в. д. </w:t>
      </w:r>
      <w:r>
        <w:rPr>
          <w:color w:val="000000" w:themeColor="text1"/>
          <w:sz w:val="24"/>
          <w:lang w:val="sr-Cyrl-RS"/>
        </w:rPr>
        <w:t>д</w:t>
      </w:r>
      <w:r w:rsidR="009D151B" w:rsidRPr="00AA6BA9">
        <w:rPr>
          <w:color w:val="000000" w:themeColor="text1"/>
          <w:sz w:val="24"/>
        </w:rPr>
        <w:t>иректор</w:t>
      </w:r>
      <w:r>
        <w:rPr>
          <w:color w:val="000000" w:themeColor="text1"/>
          <w:sz w:val="24"/>
          <w:lang w:val="sr-Cyrl-RS"/>
        </w:rPr>
        <w:t>а</w:t>
      </w:r>
      <w:r w:rsidR="00880491" w:rsidRPr="00AA6BA9">
        <w:rPr>
          <w:color w:val="000000" w:themeColor="text1"/>
          <w:sz w:val="24"/>
        </w:rPr>
        <w:t xml:space="preserve"> ОШ „Темеркењ</w:t>
      </w:r>
      <w:r w:rsidR="00880491" w:rsidRPr="00AA6BA9">
        <w:rPr>
          <w:color w:val="000000" w:themeColor="text1"/>
          <w:spacing w:val="-7"/>
          <w:sz w:val="24"/>
        </w:rPr>
        <w:t xml:space="preserve"> </w:t>
      </w:r>
      <w:r w:rsidR="00880491" w:rsidRPr="00AA6BA9">
        <w:rPr>
          <w:color w:val="000000" w:themeColor="text1"/>
          <w:sz w:val="24"/>
        </w:rPr>
        <w:t>Иштван“</w:t>
      </w:r>
      <w:r w:rsidR="00D74BBD" w:rsidRPr="00AA6BA9">
        <w:rPr>
          <w:color w:val="000000" w:themeColor="text1"/>
          <w:spacing w:val="-2"/>
          <w:sz w:val="24"/>
        </w:rPr>
        <w:t xml:space="preserve"> </w:t>
      </w:r>
      <w:r w:rsidR="00880491" w:rsidRPr="00AA6BA9">
        <w:rPr>
          <w:color w:val="000000" w:themeColor="text1"/>
          <w:sz w:val="24"/>
        </w:rPr>
        <w:t>Торњош</w:t>
      </w:r>
      <w:r w:rsidR="00880491" w:rsidRPr="00AA6BA9">
        <w:rPr>
          <w:color w:val="000000" w:themeColor="text1"/>
          <w:sz w:val="24"/>
        </w:rPr>
        <w:tab/>
      </w:r>
      <w:r w:rsidR="006C299D" w:rsidRPr="00AA6BA9">
        <w:rPr>
          <w:color w:val="000000" w:themeColor="text1"/>
          <w:sz w:val="24"/>
        </w:rPr>
        <w:t xml:space="preserve">  </w:t>
      </w:r>
      <w:r w:rsidR="00880491" w:rsidRPr="00AA6BA9">
        <w:rPr>
          <w:color w:val="000000" w:themeColor="text1"/>
          <w:sz w:val="24"/>
        </w:rPr>
        <w:t>Председник Школског</w:t>
      </w:r>
      <w:r w:rsidR="00880491" w:rsidRPr="00AA6BA9">
        <w:rPr>
          <w:color w:val="000000" w:themeColor="text1"/>
          <w:spacing w:val="-1"/>
          <w:sz w:val="24"/>
        </w:rPr>
        <w:t xml:space="preserve"> </w:t>
      </w:r>
      <w:r w:rsidR="00880491" w:rsidRPr="00AA6BA9">
        <w:rPr>
          <w:color w:val="000000" w:themeColor="text1"/>
          <w:sz w:val="24"/>
        </w:rPr>
        <w:t>Одбора</w:t>
      </w:r>
    </w:p>
    <w:p w14:paraId="0D8090D0" w14:textId="77777777" w:rsidR="003A3CE4" w:rsidRPr="00AA6BA9" w:rsidRDefault="003A3CE4">
      <w:pPr>
        <w:pStyle w:val="BodyText"/>
        <w:rPr>
          <w:color w:val="000000" w:themeColor="text1"/>
          <w:sz w:val="20"/>
        </w:rPr>
      </w:pPr>
    </w:p>
    <w:p w14:paraId="0D8090D1" w14:textId="77777777" w:rsidR="003A3CE4" w:rsidRPr="00AA6BA9" w:rsidRDefault="003A3CE4">
      <w:pPr>
        <w:pStyle w:val="BodyText"/>
        <w:rPr>
          <w:color w:val="000000" w:themeColor="text1"/>
          <w:sz w:val="20"/>
        </w:rPr>
      </w:pPr>
    </w:p>
    <w:p w14:paraId="0D8090D2" w14:textId="746E7699" w:rsidR="003A3CE4" w:rsidRPr="00AA6BA9" w:rsidRDefault="00E41282">
      <w:pPr>
        <w:pStyle w:val="BodyText"/>
        <w:spacing w:before="7"/>
        <w:rPr>
          <w:color w:val="000000" w:themeColor="text1"/>
          <w:sz w:val="27"/>
        </w:rPr>
      </w:pPr>
      <w:r w:rsidRPr="00AA6BA9">
        <w:rPr>
          <w:noProof/>
          <w:color w:val="000000" w:themeColor="text1"/>
        </w:rPr>
        <mc:AlternateContent>
          <mc:Choice Requires="wps">
            <w:drawing>
              <wp:anchor distT="0" distB="0" distL="0" distR="0" simplePos="0" relativeHeight="251643904" behindDoc="1" locked="0" layoutInCell="1" allowOverlap="1" wp14:anchorId="0D80ADFD" wp14:editId="0A297B5E">
                <wp:simplePos x="0" y="0"/>
                <wp:positionH relativeFrom="page">
                  <wp:posOffset>719455</wp:posOffset>
                </wp:positionH>
                <wp:positionV relativeFrom="paragraph">
                  <wp:posOffset>231775</wp:posOffset>
                </wp:positionV>
                <wp:extent cx="251523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1133 1133"/>
                            <a:gd name="T1" fmla="*/ T0 w 3961"/>
                            <a:gd name="T2" fmla="+- 0 5094 1133"/>
                            <a:gd name="T3" fmla="*/ T2 w 3961"/>
                          </a:gdLst>
                          <a:ahLst/>
                          <a:cxnLst>
                            <a:cxn ang="0">
                              <a:pos x="T1" y="0"/>
                            </a:cxn>
                            <a:cxn ang="0">
                              <a:pos x="T3" y="0"/>
                            </a:cxn>
                          </a:cxnLst>
                          <a:rect l="0" t="0" r="r" b="b"/>
                          <a:pathLst>
                            <a:path w="3961">
                              <a:moveTo>
                                <a:pt x="0" y="0"/>
                              </a:moveTo>
                              <a:lnTo>
                                <a:pt x="39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6.65pt;margin-top:18.25pt;width:198.05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" path="m,l3961,e" filled="f" strokeweight=".26669mm">
                <v:path arrowok="t" o:connecttype="custom" o:connectlocs="0,0;2515235,0" o:connectangles="0,0"/>
                <w10:wrap type="topAndBottom" anchorx="page"/>
              </v:shape>
            </w:pict>
          </mc:Fallback>
        </mc:AlternateContent>
      </w:r>
      <w:r w:rsidRPr="00AA6BA9">
        <w:rPr>
          <w:noProof/>
          <w:color w:val="000000" w:themeColor="text1"/>
        </w:rPr>
        <mc:AlternateContent>
          <mc:Choice Requires="wps">
            <w:drawing>
              <wp:anchor distT="0" distB="0" distL="0" distR="0" simplePos="0" relativeHeight="251644928" behindDoc="1" locked="0" layoutInCell="1" allowOverlap="1" wp14:anchorId="0D80ADFE" wp14:editId="47171996">
                <wp:simplePos x="0" y="0"/>
                <wp:positionH relativeFrom="page">
                  <wp:posOffset>4501515</wp:posOffset>
                </wp:positionH>
                <wp:positionV relativeFrom="paragraph">
                  <wp:posOffset>231775</wp:posOffset>
                </wp:positionV>
                <wp:extent cx="1905635"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635" cy="1270"/>
                        </a:xfrm>
                        <a:custGeom>
                          <a:avLst/>
                          <a:gdLst>
                            <a:gd name="T0" fmla="+- 0 7089 7089"/>
                            <a:gd name="T1" fmla="*/ T0 w 3001"/>
                            <a:gd name="T2" fmla="+- 0 10089 7089"/>
                            <a:gd name="T3" fmla="*/ T2 w 3001"/>
                          </a:gdLst>
                          <a:ahLst/>
                          <a:cxnLst>
                            <a:cxn ang="0">
                              <a:pos x="T1" y="0"/>
                            </a:cxn>
                            <a:cxn ang="0">
                              <a:pos x="T3" y="0"/>
                            </a:cxn>
                          </a:cxnLst>
                          <a:rect l="0" t="0" r="r" b="b"/>
                          <a:pathLst>
                            <a:path w="3001">
                              <a:moveTo>
                                <a:pt x="0" y="0"/>
                              </a:moveTo>
                              <a:lnTo>
                                <a:pt x="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354.45pt;margin-top:18.25pt;width:150.05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" path="m,l3000,e" filled="f" strokeweight=".26669mm">
                <v:path arrowok="t" o:connecttype="custom" o:connectlocs="0,0;1905000,0" o:connectangles="0,0"/>
                <w10:wrap type="topAndBottom" anchorx="page"/>
              </v:shape>
            </w:pict>
          </mc:Fallback>
        </mc:AlternateContent>
      </w:r>
    </w:p>
    <w:p w14:paraId="0D8090D3" w14:textId="5A17E040" w:rsidR="003A3CE4" w:rsidRPr="00AA6BA9" w:rsidRDefault="00C3179B">
      <w:pPr>
        <w:tabs>
          <w:tab w:val="left" w:pos="7788"/>
        </w:tabs>
        <w:spacing w:line="242" w:lineRule="exact"/>
        <w:ind w:left="2126"/>
        <w:rPr>
          <w:color w:val="000000" w:themeColor="text1"/>
          <w:sz w:val="24"/>
          <w:lang w:val="sr-Cyrl-RS"/>
        </w:rPr>
      </w:pPr>
      <w:r w:rsidRPr="00AA6BA9">
        <w:rPr>
          <w:color w:val="000000" w:themeColor="text1"/>
          <w:sz w:val="24"/>
        </w:rPr>
        <w:t xml:space="preserve"> </w:t>
      </w:r>
      <w:r w:rsidR="00BB7E5B">
        <w:rPr>
          <w:color w:val="000000" w:themeColor="text1"/>
          <w:sz w:val="24"/>
          <w:lang w:val="sr-Cyrl-RS"/>
        </w:rPr>
        <w:t>Атила Вајда</w:t>
      </w:r>
      <w:r w:rsidR="00A81847" w:rsidRPr="00AA6BA9">
        <w:rPr>
          <w:color w:val="000000" w:themeColor="text1"/>
          <w:sz w:val="24"/>
          <w:lang w:val="sr-Cyrl-RS"/>
        </w:rPr>
        <w:t xml:space="preserve">                                                         </w:t>
      </w:r>
      <w:r w:rsidR="001D3AF5">
        <w:rPr>
          <w:color w:val="000000" w:themeColor="text1"/>
          <w:sz w:val="24"/>
          <w:lang w:val="hu-HU"/>
        </w:rPr>
        <w:t xml:space="preserve">    </w:t>
      </w:r>
      <w:r w:rsidR="00A81847" w:rsidRPr="00AA6BA9">
        <w:rPr>
          <w:color w:val="000000" w:themeColor="text1"/>
          <w:sz w:val="24"/>
          <w:lang w:val="sr-Cyrl-RS"/>
        </w:rPr>
        <w:t>Хусар Фаркаш Жужана</w:t>
      </w:r>
    </w:p>
    <w:p w14:paraId="0D8090D4" w14:textId="77777777" w:rsidR="003A3CE4" w:rsidRPr="00AA6BA9" w:rsidRDefault="003A3CE4">
      <w:pPr>
        <w:spacing w:line="242" w:lineRule="exact"/>
        <w:rPr>
          <w:color w:val="000000" w:themeColor="text1"/>
          <w:sz w:val="24"/>
        </w:rPr>
        <w:sectPr w:rsidR="003A3CE4" w:rsidRPr="00AA6BA9" w:rsidSect="00E35602">
          <w:headerReference w:type="default" r:id="rId9"/>
          <w:footerReference w:type="default" r:id="rId10"/>
          <w:footerReference w:type="first" r:id="rId11"/>
          <w:type w:val="continuous"/>
          <w:pgSz w:w="11910" w:h="16850"/>
          <w:pgMar w:top="981" w:right="301" w:bottom="1134" w:left="289" w:header="720" w:footer="709" w:gutter="0"/>
          <w:pgNumType w:start="1"/>
          <w:cols w:space="708"/>
          <w:docGrid w:linePitch="299"/>
        </w:sectPr>
      </w:pPr>
    </w:p>
    <w:p w14:paraId="27557B91" w14:textId="77777777" w:rsidR="00C47AD8" w:rsidRPr="00AA6BA9" w:rsidRDefault="00C47AD8" w:rsidP="00FA53AF">
      <w:pPr>
        <w:spacing w:before="7" w:line="365" w:lineRule="exact"/>
        <w:ind w:left="33"/>
        <w:jc w:val="center"/>
        <w:rPr>
          <w:b/>
          <w:color w:val="000000" w:themeColor="text1"/>
          <w:sz w:val="32"/>
        </w:rPr>
      </w:pPr>
    </w:p>
    <w:p w14:paraId="3BB7588B" w14:textId="77777777" w:rsidR="007C578B" w:rsidRPr="00AA6BA9" w:rsidRDefault="007C578B" w:rsidP="00C47AD8">
      <w:pPr>
        <w:spacing w:before="7" w:line="365" w:lineRule="exact"/>
        <w:ind w:left="33"/>
        <w:rPr>
          <w:b/>
          <w:color w:val="000000" w:themeColor="text1"/>
          <w:sz w:val="32"/>
        </w:rPr>
      </w:pPr>
    </w:p>
    <w:p w14:paraId="03CCB0E8" w14:textId="77777777" w:rsidR="007C578B" w:rsidRPr="00AA6BA9" w:rsidRDefault="007C578B" w:rsidP="00C47AD8">
      <w:pPr>
        <w:spacing w:before="7" w:line="365" w:lineRule="exact"/>
        <w:ind w:left="33"/>
        <w:rPr>
          <w:b/>
          <w:color w:val="000000" w:themeColor="text1"/>
          <w:sz w:val="32"/>
        </w:rPr>
      </w:pPr>
    </w:p>
    <w:p w14:paraId="5EAB67AE" w14:textId="77777777" w:rsidR="007C578B" w:rsidRPr="00AA6BA9" w:rsidRDefault="007C578B" w:rsidP="00C47AD8">
      <w:pPr>
        <w:spacing w:before="7" w:line="365" w:lineRule="exact"/>
        <w:ind w:left="33"/>
        <w:rPr>
          <w:b/>
          <w:color w:val="000000" w:themeColor="text1"/>
          <w:sz w:val="32"/>
        </w:rPr>
      </w:pPr>
    </w:p>
    <w:p w14:paraId="70B56F46" w14:textId="77777777" w:rsidR="007C578B" w:rsidRPr="00AA6BA9" w:rsidRDefault="007C578B" w:rsidP="00C47AD8">
      <w:pPr>
        <w:spacing w:before="7" w:line="365" w:lineRule="exact"/>
        <w:ind w:left="33"/>
        <w:rPr>
          <w:b/>
          <w:color w:val="000000" w:themeColor="text1"/>
          <w:sz w:val="32"/>
        </w:rPr>
      </w:pPr>
    </w:p>
    <w:p w14:paraId="7B7AD44D" w14:textId="77777777" w:rsidR="007C578B" w:rsidRPr="00AA6BA9" w:rsidRDefault="007C578B" w:rsidP="00C47AD8">
      <w:pPr>
        <w:spacing w:before="7" w:line="365" w:lineRule="exact"/>
        <w:ind w:left="33"/>
        <w:rPr>
          <w:b/>
          <w:color w:val="000000" w:themeColor="text1"/>
          <w:sz w:val="32"/>
        </w:rPr>
      </w:pPr>
    </w:p>
    <w:p w14:paraId="322F8230" w14:textId="77777777" w:rsidR="007C578B" w:rsidRPr="00AA6BA9" w:rsidRDefault="007C578B" w:rsidP="00C47AD8">
      <w:pPr>
        <w:spacing w:before="7" w:line="365" w:lineRule="exact"/>
        <w:ind w:left="33"/>
        <w:rPr>
          <w:b/>
          <w:color w:val="000000" w:themeColor="text1"/>
          <w:sz w:val="32"/>
        </w:rPr>
      </w:pPr>
    </w:p>
    <w:p w14:paraId="63A23AC9" w14:textId="77777777" w:rsidR="007C578B" w:rsidRPr="00AA6BA9" w:rsidRDefault="007C578B" w:rsidP="00C47AD8">
      <w:pPr>
        <w:spacing w:before="7" w:line="365" w:lineRule="exact"/>
        <w:ind w:left="33"/>
        <w:rPr>
          <w:b/>
          <w:color w:val="000000" w:themeColor="text1"/>
          <w:sz w:val="32"/>
        </w:rPr>
      </w:pPr>
    </w:p>
    <w:p w14:paraId="61B61892" w14:textId="77777777" w:rsidR="007C578B" w:rsidRPr="00AA6BA9" w:rsidRDefault="007C578B" w:rsidP="00C47AD8">
      <w:pPr>
        <w:spacing w:before="7" w:line="365" w:lineRule="exact"/>
        <w:ind w:left="33"/>
        <w:rPr>
          <w:b/>
          <w:color w:val="000000" w:themeColor="text1"/>
          <w:sz w:val="32"/>
        </w:rPr>
      </w:pPr>
    </w:p>
    <w:p w14:paraId="21D973EE" w14:textId="77777777" w:rsidR="007C578B" w:rsidRPr="00AA6BA9" w:rsidRDefault="007C578B" w:rsidP="00C47AD8">
      <w:pPr>
        <w:spacing w:before="7" w:line="365" w:lineRule="exact"/>
        <w:ind w:left="33"/>
        <w:rPr>
          <w:b/>
          <w:color w:val="000000" w:themeColor="text1"/>
          <w:sz w:val="32"/>
        </w:rPr>
      </w:pPr>
    </w:p>
    <w:p w14:paraId="2E41319A" w14:textId="77777777" w:rsidR="007C578B" w:rsidRPr="00AA6BA9" w:rsidRDefault="007C578B" w:rsidP="00C47AD8">
      <w:pPr>
        <w:spacing w:before="7" w:line="365" w:lineRule="exact"/>
        <w:ind w:left="33"/>
        <w:rPr>
          <w:b/>
          <w:color w:val="000000" w:themeColor="text1"/>
          <w:sz w:val="32"/>
        </w:rPr>
      </w:pPr>
    </w:p>
    <w:p w14:paraId="1618A702" w14:textId="77777777" w:rsidR="007C578B" w:rsidRPr="00AA6BA9" w:rsidRDefault="007C578B" w:rsidP="00C47AD8">
      <w:pPr>
        <w:spacing w:before="7" w:line="365" w:lineRule="exact"/>
        <w:ind w:left="33"/>
        <w:rPr>
          <w:b/>
          <w:color w:val="000000" w:themeColor="text1"/>
          <w:sz w:val="32"/>
        </w:rPr>
      </w:pPr>
    </w:p>
    <w:p w14:paraId="4ACBA4D5" w14:textId="77777777" w:rsidR="007C578B" w:rsidRPr="00AA6BA9" w:rsidRDefault="007C578B" w:rsidP="00C47AD8">
      <w:pPr>
        <w:spacing w:before="7" w:line="365" w:lineRule="exact"/>
        <w:ind w:left="33"/>
        <w:rPr>
          <w:b/>
          <w:color w:val="000000" w:themeColor="text1"/>
          <w:sz w:val="32"/>
        </w:rPr>
      </w:pPr>
    </w:p>
    <w:p w14:paraId="017F668F" w14:textId="70A50409" w:rsidR="007C578B" w:rsidRPr="00AA6BA9" w:rsidRDefault="00BB7E5B" w:rsidP="007C578B">
      <w:pPr>
        <w:spacing w:before="7" w:line="365" w:lineRule="exact"/>
        <w:ind w:left="33"/>
        <w:jc w:val="center"/>
        <w:rPr>
          <w:b/>
          <w:color w:val="000000" w:themeColor="text1"/>
          <w:sz w:val="40"/>
          <w:szCs w:val="40"/>
          <w:lang w:val="sr-Cyrl-RS"/>
        </w:rPr>
      </w:pPr>
      <w:r>
        <w:rPr>
          <w:b/>
          <w:color w:val="000000" w:themeColor="text1"/>
          <w:sz w:val="40"/>
          <w:szCs w:val="40"/>
          <w:lang w:val="sr-Cyrl-RS"/>
        </w:rPr>
        <w:t>ГОДИШЊИ ПЛАН РАДА ШКОЛЕ ЗА 2023/2024</w:t>
      </w:r>
      <w:r w:rsidR="007C578B" w:rsidRPr="00AA6BA9">
        <w:rPr>
          <w:b/>
          <w:color w:val="000000" w:themeColor="text1"/>
          <w:sz w:val="40"/>
          <w:szCs w:val="40"/>
          <w:lang w:val="sr-Cyrl-RS"/>
        </w:rPr>
        <w:t xml:space="preserve"> ШКОЛСКУ ГОДИНУ</w:t>
      </w:r>
    </w:p>
    <w:p w14:paraId="0F8E3400" w14:textId="77777777" w:rsidR="007C578B" w:rsidRPr="00AA6BA9" w:rsidRDefault="007C578B" w:rsidP="00C47AD8">
      <w:pPr>
        <w:spacing w:before="7" w:line="365" w:lineRule="exact"/>
        <w:ind w:left="33"/>
        <w:rPr>
          <w:b/>
          <w:color w:val="000000" w:themeColor="text1"/>
          <w:sz w:val="32"/>
        </w:rPr>
      </w:pPr>
    </w:p>
    <w:p w14:paraId="5D6D9261" w14:textId="77777777" w:rsidR="007C578B" w:rsidRPr="00AA6BA9" w:rsidRDefault="007C578B" w:rsidP="00C47AD8">
      <w:pPr>
        <w:spacing w:before="7" w:line="365" w:lineRule="exact"/>
        <w:ind w:left="33"/>
        <w:rPr>
          <w:b/>
          <w:color w:val="000000" w:themeColor="text1"/>
          <w:sz w:val="32"/>
        </w:rPr>
      </w:pPr>
    </w:p>
    <w:p w14:paraId="4F95894A" w14:textId="77777777" w:rsidR="007C578B" w:rsidRPr="00AA6BA9" w:rsidRDefault="007C578B" w:rsidP="00C47AD8">
      <w:pPr>
        <w:spacing w:before="7" w:line="365" w:lineRule="exact"/>
        <w:ind w:left="33"/>
        <w:rPr>
          <w:b/>
          <w:color w:val="000000" w:themeColor="text1"/>
          <w:sz w:val="32"/>
        </w:rPr>
      </w:pPr>
    </w:p>
    <w:p w14:paraId="36C0A949" w14:textId="77777777" w:rsidR="007C578B" w:rsidRPr="00AA6BA9" w:rsidRDefault="007C578B" w:rsidP="00C47AD8">
      <w:pPr>
        <w:spacing w:before="7" w:line="365" w:lineRule="exact"/>
        <w:ind w:left="33"/>
        <w:rPr>
          <w:b/>
          <w:color w:val="000000" w:themeColor="text1"/>
          <w:sz w:val="32"/>
        </w:rPr>
      </w:pPr>
    </w:p>
    <w:p w14:paraId="182B215A" w14:textId="77777777" w:rsidR="007C578B" w:rsidRPr="00AA6BA9" w:rsidRDefault="007C578B" w:rsidP="00C47AD8">
      <w:pPr>
        <w:spacing w:before="7" w:line="365" w:lineRule="exact"/>
        <w:ind w:left="33"/>
        <w:rPr>
          <w:b/>
          <w:color w:val="000000" w:themeColor="text1"/>
          <w:sz w:val="32"/>
        </w:rPr>
      </w:pPr>
    </w:p>
    <w:p w14:paraId="49AB2647" w14:textId="77777777" w:rsidR="007C578B" w:rsidRPr="00AA6BA9" w:rsidRDefault="007C578B" w:rsidP="00C47AD8">
      <w:pPr>
        <w:spacing w:before="7" w:line="365" w:lineRule="exact"/>
        <w:ind w:left="33"/>
        <w:rPr>
          <w:b/>
          <w:color w:val="000000" w:themeColor="text1"/>
          <w:sz w:val="32"/>
        </w:rPr>
      </w:pPr>
    </w:p>
    <w:p w14:paraId="45E84E8E" w14:textId="77777777" w:rsidR="007C578B" w:rsidRPr="00AA6BA9" w:rsidRDefault="007C578B" w:rsidP="00C47AD8">
      <w:pPr>
        <w:spacing w:before="7" w:line="365" w:lineRule="exact"/>
        <w:ind w:left="33"/>
        <w:rPr>
          <w:b/>
          <w:color w:val="000000" w:themeColor="text1"/>
          <w:sz w:val="32"/>
        </w:rPr>
      </w:pPr>
    </w:p>
    <w:p w14:paraId="7C1A727A" w14:textId="77777777" w:rsidR="007C578B" w:rsidRPr="00AA6BA9" w:rsidRDefault="007C578B" w:rsidP="00C47AD8">
      <w:pPr>
        <w:spacing w:before="7" w:line="365" w:lineRule="exact"/>
        <w:ind w:left="33"/>
        <w:rPr>
          <w:b/>
          <w:color w:val="000000" w:themeColor="text1"/>
          <w:sz w:val="32"/>
        </w:rPr>
      </w:pPr>
    </w:p>
    <w:p w14:paraId="1DA6AACF" w14:textId="77777777" w:rsidR="007C578B" w:rsidRPr="00AA6BA9" w:rsidRDefault="007C578B" w:rsidP="00C47AD8">
      <w:pPr>
        <w:spacing w:before="7" w:line="365" w:lineRule="exact"/>
        <w:ind w:left="33"/>
        <w:rPr>
          <w:b/>
          <w:color w:val="000000" w:themeColor="text1"/>
          <w:sz w:val="32"/>
        </w:rPr>
      </w:pPr>
    </w:p>
    <w:p w14:paraId="1DF37DAD" w14:textId="77777777" w:rsidR="007C578B" w:rsidRPr="00AA6BA9" w:rsidRDefault="007C578B" w:rsidP="00C47AD8">
      <w:pPr>
        <w:spacing w:before="7" w:line="365" w:lineRule="exact"/>
        <w:ind w:left="33"/>
        <w:rPr>
          <w:b/>
          <w:color w:val="000000" w:themeColor="text1"/>
          <w:sz w:val="32"/>
        </w:rPr>
      </w:pPr>
    </w:p>
    <w:p w14:paraId="21290B59" w14:textId="77777777" w:rsidR="007C578B" w:rsidRPr="00AA6BA9" w:rsidRDefault="007C578B" w:rsidP="00C47AD8">
      <w:pPr>
        <w:spacing w:before="7" w:line="365" w:lineRule="exact"/>
        <w:ind w:left="33"/>
        <w:rPr>
          <w:b/>
          <w:color w:val="000000" w:themeColor="text1"/>
          <w:sz w:val="32"/>
        </w:rPr>
      </w:pPr>
    </w:p>
    <w:p w14:paraId="3EA52355" w14:textId="77777777" w:rsidR="007C578B" w:rsidRPr="00AA6BA9" w:rsidRDefault="007C578B" w:rsidP="00C47AD8">
      <w:pPr>
        <w:spacing w:before="7" w:line="365" w:lineRule="exact"/>
        <w:ind w:left="33"/>
        <w:rPr>
          <w:b/>
          <w:color w:val="000000" w:themeColor="text1"/>
          <w:sz w:val="32"/>
        </w:rPr>
      </w:pPr>
    </w:p>
    <w:p w14:paraId="60495117" w14:textId="77777777" w:rsidR="007C578B" w:rsidRPr="00AA6BA9" w:rsidRDefault="007C578B" w:rsidP="00C47AD8">
      <w:pPr>
        <w:spacing w:before="7" w:line="365" w:lineRule="exact"/>
        <w:ind w:left="33"/>
        <w:rPr>
          <w:b/>
          <w:color w:val="000000" w:themeColor="text1"/>
          <w:sz w:val="32"/>
        </w:rPr>
      </w:pPr>
    </w:p>
    <w:p w14:paraId="77B8B7B1" w14:textId="77777777" w:rsidR="007C578B" w:rsidRPr="00AA6BA9" w:rsidRDefault="007C578B" w:rsidP="00C47AD8">
      <w:pPr>
        <w:spacing w:before="7" w:line="365" w:lineRule="exact"/>
        <w:ind w:left="33"/>
        <w:rPr>
          <w:b/>
          <w:color w:val="000000" w:themeColor="text1"/>
          <w:sz w:val="32"/>
        </w:rPr>
      </w:pPr>
    </w:p>
    <w:p w14:paraId="046C076D" w14:textId="77777777" w:rsidR="007C578B" w:rsidRPr="00AA6BA9" w:rsidRDefault="007C578B" w:rsidP="00C47AD8">
      <w:pPr>
        <w:spacing w:before="7" w:line="365" w:lineRule="exact"/>
        <w:ind w:left="33"/>
        <w:rPr>
          <w:b/>
          <w:color w:val="000000" w:themeColor="text1"/>
          <w:sz w:val="32"/>
        </w:rPr>
      </w:pPr>
    </w:p>
    <w:p w14:paraId="3F659952" w14:textId="77777777" w:rsidR="007C578B" w:rsidRPr="00AA6BA9" w:rsidRDefault="007C578B" w:rsidP="00C47AD8">
      <w:pPr>
        <w:spacing w:before="7" w:line="365" w:lineRule="exact"/>
        <w:ind w:left="33"/>
        <w:rPr>
          <w:b/>
          <w:color w:val="000000" w:themeColor="text1"/>
          <w:sz w:val="32"/>
        </w:rPr>
      </w:pPr>
    </w:p>
    <w:p w14:paraId="37B7A586" w14:textId="77777777" w:rsidR="007C578B" w:rsidRPr="00AA6BA9" w:rsidRDefault="007C578B" w:rsidP="00C47AD8">
      <w:pPr>
        <w:spacing w:before="7" w:line="365" w:lineRule="exact"/>
        <w:ind w:left="33"/>
        <w:rPr>
          <w:b/>
          <w:color w:val="000000" w:themeColor="text1"/>
          <w:sz w:val="32"/>
        </w:rPr>
      </w:pPr>
    </w:p>
    <w:p w14:paraId="1B55CB24" w14:textId="77777777" w:rsidR="007C578B" w:rsidRPr="00AA6BA9" w:rsidRDefault="007C578B" w:rsidP="00C47AD8">
      <w:pPr>
        <w:spacing w:before="7" w:line="365" w:lineRule="exact"/>
        <w:ind w:left="33"/>
        <w:rPr>
          <w:b/>
          <w:color w:val="000000" w:themeColor="text1"/>
          <w:sz w:val="32"/>
        </w:rPr>
      </w:pPr>
    </w:p>
    <w:p w14:paraId="455EE62A" w14:textId="77777777" w:rsidR="007C578B" w:rsidRPr="00AA6BA9" w:rsidRDefault="007C578B" w:rsidP="00C47AD8">
      <w:pPr>
        <w:spacing w:before="7" w:line="365" w:lineRule="exact"/>
        <w:ind w:left="33"/>
        <w:rPr>
          <w:b/>
          <w:color w:val="000000" w:themeColor="text1"/>
          <w:sz w:val="32"/>
        </w:rPr>
      </w:pPr>
    </w:p>
    <w:p w14:paraId="64B0BB0A" w14:textId="77777777" w:rsidR="007C578B" w:rsidRPr="00AA6BA9" w:rsidRDefault="007C578B" w:rsidP="00C47AD8">
      <w:pPr>
        <w:spacing w:before="7" w:line="365" w:lineRule="exact"/>
        <w:ind w:left="33"/>
        <w:rPr>
          <w:b/>
          <w:color w:val="000000" w:themeColor="text1"/>
          <w:sz w:val="32"/>
        </w:rPr>
      </w:pPr>
    </w:p>
    <w:p w14:paraId="6B044A0B" w14:textId="77777777" w:rsidR="007C578B" w:rsidRPr="00AA6BA9" w:rsidRDefault="007C578B" w:rsidP="00C47AD8">
      <w:pPr>
        <w:spacing w:before="7" w:line="365" w:lineRule="exact"/>
        <w:ind w:left="33"/>
        <w:rPr>
          <w:b/>
          <w:color w:val="000000" w:themeColor="text1"/>
          <w:sz w:val="32"/>
        </w:rPr>
      </w:pPr>
    </w:p>
    <w:p w14:paraId="1E9978EA" w14:textId="77777777" w:rsidR="007C578B" w:rsidRPr="00AA6BA9" w:rsidRDefault="007C578B" w:rsidP="00C47AD8">
      <w:pPr>
        <w:spacing w:before="7" w:line="365" w:lineRule="exact"/>
        <w:ind w:left="33"/>
        <w:rPr>
          <w:b/>
          <w:color w:val="000000" w:themeColor="text1"/>
          <w:sz w:val="32"/>
        </w:rPr>
      </w:pPr>
    </w:p>
    <w:p w14:paraId="00C078A9" w14:textId="77777777" w:rsidR="007C578B" w:rsidRPr="00AA6BA9" w:rsidRDefault="007C578B" w:rsidP="00C47AD8">
      <w:pPr>
        <w:spacing w:before="7" w:line="365" w:lineRule="exact"/>
        <w:ind w:left="33"/>
        <w:rPr>
          <w:b/>
          <w:color w:val="000000" w:themeColor="text1"/>
          <w:sz w:val="32"/>
        </w:rPr>
      </w:pPr>
    </w:p>
    <w:p w14:paraId="72E1A217" w14:textId="77777777" w:rsidR="007C578B" w:rsidRPr="00AA6BA9" w:rsidRDefault="007C578B" w:rsidP="00C47AD8">
      <w:pPr>
        <w:spacing w:before="7" w:line="365" w:lineRule="exact"/>
        <w:ind w:left="33"/>
        <w:rPr>
          <w:b/>
          <w:color w:val="000000" w:themeColor="text1"/>
          <w:sz w:val="32"/>
        </w:rPr>
      </w:pPr>
    </w:p>
    <w:p w14:paraId="040590C6" w14:textId="16A0579D" w:rsidR="00FA53AF" w:rsidRPr="00AA6BA9" w:rsidRDefault="00AA6BA9" w:rsidP="00C47AD8">
      <w:pPr>
        <w:spacing w:before="7" w:line="365" w:lineRule="exact"/>
        <w:ind w:left="33"/>
        <w:rPr>
          <w:b/>
          <w:color w:val="000000" w:themeColor="text1"/>
          <w:sz w:val="32"/>
        </w:rPr>
      </w:pPr>
      <w:r>
        <w:rPr>
          <w:b/>
          <w:color w:val="000000" w:themeColor="text1"/>
          <w:sz w:val="32"/>
        </w:rPr>
        <w:lastRenderedPageBreak/>
        <w:t xml:space="preserve">             </w:t>
      </w:r>
      <w:r w:rsidR="00880491" w:rsidRPr="00AA6BA9">
        <w:rPr>
          <w:b/>
          <w:color w:val="000000" w:themeColor="text1"/>
          <w:sz w:val="32"/>
        </w:rPr>
        <w:t>С А Д Р Ж А Ј:</w:t>
      </w:r>
    </w:p>
    <w:p w14:paraId="4E09D2E3" w14:textId="77777777" w:rsidR="007C578B" w:rsidRPr="00AA6BA9" w:rsidRDefault="007C578B" w:rsidP="00C47AD8">
      <w:pPr>
        <w:spacing w:before="7" w:line="365" w:lineRule="exact"/>
        <w:ind w:left="33"/>
        <w:rPr>
          <w:b/>
          <w:color w:val="000000" w:themeColor="text1"/>
          <w:sz w:val="32"/>
        </w:rPr>
      </w:pPr>
    </w:p>
    <w:sdt>
      <w:sdtPr>
        <w:rPr>
          <w:b w:val="0"/>
          <w:bCs w:val="0"/>
          <w:color w:val="000000" w:themeColor="text1"/>
          <w:sz w:val="24"/>
          <w:szCs w:val="24"/>
        </w:rPr>
        <w:id w:val="1978177444"/>
        <w:docPartObj>
          <w:docPartGallery w:val="Table of Contents"/>
          <w:docPartUnique/>
        </w:docPartObj>
      </w:sdtPr>
      <w:sdtEndPr>
        <w:rPr>
          <w:noProof/>
        </w:rPr>
      </w:sdtEndPr>
      <w:sdtContent>
        <w:p w14:paraId="56467D15" w14:textId="77777777" w:rsidR="00AA6BA9" w:rsidRPr="00FC5AB7" w:rsidRDefault="005646A4" w:rsidP="004D6560">
          <w:pPr>
            <w:pStyle w:val="TOC2"/>
            <w:tabs>
              <w:tab w:val="right" w:leader="dot" w:pos="9632"/>
            </w:tabs>
            <w:ind w:left="0"/>
            <w:rPr>
              <w:rFonts w:eastAsiaTheme="minorEastAsia"/>
              <w:b w:val="0"/>
              <w:bCs w:val="0"/>
              <w:noProof/>
              <w:sz w:val="24"/>
              <w:szCs w:val="24"/>
              <w:lang w:val="hu-HU" w:eastAsia="hu-HU"/>
            </w:rPr>
          </w:pPr>
          <w:r w:rsidRPr="00FC5AB7">
            <w:rPr>
              <w:color w:val="000000" w:themeColor="text1"/>
              <w:sz w:val="24"/>
              <w:szCs w:val="24"/>
            </w:rPr>
            <w:fldChar w:fldCharType="begin"/>
          </w:r>
          <w:r w:rsidRPr="00FC5AB7">
            <w:rPr>
              <w:color w:val="000000" w:themeColor="text1"/>
              <w:sz w:val="24"/>
              <w:szCs w:val="24"/>
            </w:rPr>
            <w:instrText xml:space="preserve"> TOC \o "1-3" \h \z \u </w:instrText>
          </w:r>
          <w:r w:rsidRPr="00FC5AB7">
            <w:rPr>
              <w:color w:val="000000" w:themeColor="text1"/>
              <w:sz w:val="24"/>
              <w:szCs w:val="24"/>
            </w:rPr>
            <w:fldChar w:fldCharType="separate"/>
          </w:r>
          <w:hyperlink w:anchor="_Toc117677818" w:history="1">
            <w:r w:rsidR="00AA6BA9" w:rsidRPr="00FC5AB7">
              <w:rPr>
                <w:rStyle w:val="Hyperlink"/>
                <w:noProof/>
                <w:sz w:val="24"/>
                <w:szCs w:val="24"/>
              </w:rPr>
              <w:t>ОСНОВНЕ ШКОЛЕ „ТЕМЕРКЕЊ ИШТВАН“ ТОРЊОШ ЗA ШКOЛСКУ 2022/2023. ГOДИНУ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_Toc117677818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w:t>
            </w:r>
            <w:r w:rsidR="00AA6BA9" w:rsidRPr="00FC5AB7">
              <w:rPr>
                <w:noProof/>
                <w:webHidden/>
                <w:sz w:val="24"/>
                <w:szCs w:val="24"/>
              </w:rPr>
              <w:fldChar w:fldCharType="end"/>
            </w:r>
          </w:hyperlink>
        </w:p>
        <w:p w14:paraId="69396E03" w14:textId="77777777" w:rsidR="00AA6BA9" w:rsidRPr="00FC5AB7" w:rsidRDefault="00607C17" w:rsidP="004D6560">
          <w:pPr>
            <w:pStyle w:val="TOC1"/>
            <w:tabs>
              <w:tab w:val="right" w:leader="dot" w:pos="9632"/>
            </w:tabs>
            <w:ind w:left="0"/>
            <w:rPr>
              <w:rFonts w:eastAsiaTheme="minorEastAsia"/>
              <w:b w:val="0"/>
              <w:bCs w:val="0"/>
              <w:noProof/>
              <w:sz w:val="24"/>
              <w:szCs w:val="24"/>
              <w:lang w:val="hu-HU" w:eastAsia="hu-HU"/>
            </w:rPr>
          </w:pPr>
          <w:hyperlink w:anchor="_Toc117677819" w:history="1">
            <w:r w:rsidR="00AA6BA9" w:rsidRPr="00FC5AB7">
              <w:rPr>
                <w:rStyle w:val="Hyperlink"/>
                <w:noProof/>
                <w:sz w:val="24"/>
                <w:szCs w:val="24"/>
              </w:rPr>
              <w:t>ОПШТИ ПОДАЦИ О ШКОЛИ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_Toc117677819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w:t>
            </w:r>
            <w:r w:rsidR="00AA6BA9" w:rsidRPr="00FC5AB7">
              <w:rPr>
                <w:noProof/>
                <w:webHidden/>
                <w:sz w:val="24"/>
                <w:szCs w:val="24"/>
              </w:rPr>
              <w:fldChar w:fldCharType="end"/>
            </w:r>
          </w:hyperlink>
        </w:p>
        <w:p w14:paraId="5B3E4BB2" w14:textId="77777777" w:rsidR="00AA6BA9" w:rsidRPr="00FC5AB7" w:rsidRDefault="00607C17" w:rsidP="004D6560">
          <w:pPr>
            <w:pStyle w:val="TOC1"/>
            <w:tabs>
              <w:tab w:val="right" w:leader="dot" w:pos="9632"/>
            </w:tabs>
            <w:ind w:left="0"/>
            <w:rPr>
              <w:rFonts w:eastAsiaTheme="minorEastAsia"/>
              <w:b w:val="0"/>
              <w:bCs w:val="0"/>
              <w:noProof/>
              <w:sz w:val="24"/>
              <w:szCs w:val="24"/>
              <w:lang w:val="hu-HU" w:eastAsia="hu-HU"/>
            </w:rPr>
          </w:pPr>
          <w:hyperlink w:anchor="_Toc117677820" w:history="1">
            <w:r w:rsidR="00AA6BA9" w:rsidRPr="00FC5AB7">
              <w:rPr>
                <w:rStyle w:val="Hyperlink"/>
                <w:noProof/>
                <w:sz w:val="24"/>
                <w:szCs w:val="24"/>
              </w:rPr>
              <w:t>УВОД</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w:t>
            </w:r>
            <w:r w:rsidR="00AA6BA9" w:rsidRPr="00FC5AB7">
              <w:rPr>
                <w:noProof/>
                <w:webHidden/>
                <w:sz w:val="24"/>
                <w:szCs w:val="24"/>
              </w:rPr>
              <w:fldChar w:fldCharType="end"/>
            </w:r>
          </w:hyperlink>
        </w:p>
        <w:p w14:paraId="7FEAC700"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w:anchor="_Toc117677821" w:history="1">
            <w:r w:rsidR="00AA6BA9" w:rsidRPr="00FC5AB7">
              <w:rPr>
                <w:rStyle w:val="Hyperlink"/>
                <w:noProof/>
                <w:sz w:val="24"/>
                <w:szCs w:val="24"/>
              </w:rPr>
              <w:t>ПОЛАЗНЕ ОСНОВЕ ИЗРАДЕ ГОДИШЊЕГ ПЛАНА РАДА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w:t>
            </w:r>
            <w:r w:rsidR="00AA6BA9" w:rsidRPr="00FC5AB7">
              <w:rPr>
                <w:noProof/>
                <w:webHidden/>
                <w:sz w:val="24"/>
                <w:szCs w:val="24"/>
              </w:rPr>
              <w:fldChar w:fldCharType="end"/>
            </w:r>
          </w:hyperlink>
        </w:p>
        <w:p w14:paraId="6CE134F2"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w:anchor="_Toc117677822" w:history="1">
            <w:r w:rsidR="00AA6BA9" w:rsidRPr="00FC5AB7">
              <w:rPr>
                <w:rStyle w:val="Hyperlink"/>
                <w:noProof/>
                <w:sz w:val="24"/>
                <w:szCs w:val="24"/>
              </w:rPr>
              <w:t>ИСХОДИШТА ЗА ИЗРАДУ ГОДИШЊЕГ ПЛАНА РАДА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w:t>
            </w:r>
            <w:r w:rsidR="00AA6BA9" w:rsidRPr="00FC5AB7">
              <w:rPr>
                <w:noProof/>
                <w:webHidden/>
                <w:sz w:val="24"/>
                <w:szCs w:val="24"/>
              </w:rPr>
              <w:fldChar w:fldCharType="end"/>
            </w:r>
          </w:hyperlink>
        </w:p>
        <w:p w14:paraId="16B92220" w14:textId="77777777" w:rsidR="00AA6BA9" w:rsidRPr="00FC5AB7" w:rsidRDefault="00607C17" w:rsidP="004D6560">
          <w:pPr>
            <w:pStyle w:val="TOC1"/>
            <w:tabs>
              <w:tab w:val="right" w:leader="dot" w:pos="9632"/>
            </w:tabs>
            <w:ind w:left="0"/>
            <w:rPr>
              <w:rFonts w:eastAsiaTheme="minorEastAsia"/>
              <w:b w:val="0"/>
              <w:bCs w:val="0"/>
              <w:noProof/>
              <w:sz w:val="24"/>
              <w:szCs w:val="24"/>
              <w:lang w:val="hu-HU" w:eastAsia="hu-HU"/>
            </w:rPr>
          </w:pPr>
          <w:hyperlink w:anchor="_Toc117677823" w:history="1">
            <w:r w:rsidR="00AA6BA9" w:rsidRPr="00FC5AB7">
              <w:rPr>
                <w:rStyle w:val="Hyperlink"/>
                <w:noProof/>
                <w:sz w:val="24"/>
                <w:szCs w:val="24"/>
                <w:lang w:val="sr-Cyrl-RS"/>
              </w:rPr>
              <w:t xml:space="preserve">ШКОЛСКИ РАЗВОЈНИ </w:t>
            </w:r>
            <w:r w:rsidR="00AA6BA9" w:rsidRPr="00FC5AB7">
              <w:rPr>
                <w:rStyle w:val="Hyperlink"/>
                <w:noProof/>
                <w:sz w:val="24"/>
                <w:szCs w:val="24"/>
              </w:rPr>
              <w:t>ПЛАН</w:t>
            </w:r>
            <w:r w:rsidR="00AA6BA9" w:rsidRPr="00FC5AB7">
              <w:rPr>
                <w:rStyle w:val="Hyperlink"/>
                <w:noProof/>
                <w:sz w:val="24"/>
                <w:szCs w:val="24"/>
                <w:lang w:val="sr-Cyrl-RS"/>
              </w:rPr>
              <w:t xml:space="preserve"> ОШ „ТЕМЕРКЕЊ ИШТВАН“ ТОРЊОШ</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8</w:t>
            </w:r>
            <w:r w:rsidR="00AA6BA9" w:rsidRPr="00FC5AB7">
              <w:rPr>
                <w:noProof/>
                <w:webHidden/>
                <w:sz w:val="24"/>
                <w:szCs w:val="24"/>
              </w:rPr>
              <w:fldChar w:fldCharType="end"/>
            </w:r>
          </w:hyperlink>
        </w:p>
        <w:p w14:paraId="575EE2FD"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2" w:anchor="_Toc117677824" w:history="1">
            <w:r w:rsidR="00AA6BA9" w:rsidRPr="00FC5AB7">
              <w:rPr>
                <w:rStyle w:val="Hyperlink"/>
                <w:noProof/>
                <w:sz w:val="24"/>
                <w:szCs w:val="24"/>
              </w:rPr>
              <w:t>1. ОПШТИ ПОДАЦИ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9</w:t>
            </w:r>
            <w:r w:rsidR="00AA6BA9" w:rsidRPr="00FC5AB7">
              <w:rPr>
                <w:noProof/>
                <w:webHidden/>
                <w:sz w:val="24"/>
                <w:szCs w:val="24"/>
              </w:rPr>
              <w:fldChar w:fldCharType="end"/>
            </w:r>
          </w:hyperlink>
        </w:p>
        <w:p w14:paraId="6E36FB0B"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3" w:anchor="_Toc117677825" w:history="1">
            <w:r w:rsidR="00AA6BA9" w:rsidRPr="00FC5AB7">
              <w:rPr>
                <w:rStyle w:val="Hyperlink"/>
                <w:noProof/>
                <w:sz w:val="24"/>
                <w:szCs w:val="24"/>
              </w:rPr>
              <w:t>2. МИСИЈА ШКОЛЕ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w:t>
            </w:r>
            <w:r w:rsidR="00AA6BA9" w:rsidRPr="00FC5AB7">
              <w:rPr>
                <w:noProof/>
                <w:webHidden/>
                <w:sz w:val="24"/>
                <w:szCs w:val="24"/>
              </w:rPr>
              <w:fldChar w:fldCharType="end"/>
            </w:r>
          </w:hyperlink>
        </w:p>
        <w:p w14:paraId="4E49CDDB"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4" w:anchor="_Toc117677826" w:history="1">
            <w:r w:rsidR="00AA6BA9" w:rsidRPr="00FC5AB7">
              <w:rPr>
                <w:rStyle w:val="Hyperlink"/>
                <w:noProof/>
                <w:sz w:val="24"/>
                <w:szCs w:val="24"/>
              </w:rPr>
              <w:t>3. СЛАБОСТИ ШКОЛЕ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w:t>
            </w:r>
            <w:r w:rsidR="00AA6BA9" w:rsidRPr="00FC5AB7">
              <w:rPr>
                <w:noProof/>
                <w:webHidden/>
                <w:sz w:val="24"/>
                <w:szCs w:val="24"/>
              </w:rPr>
              <w:fldChar w:fldCharType="end"/>
            </w:r>
          </w:hyperlink>
        </w:p>
        <w:p w14:paraId="006B23F4"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5" w:anchor="_Toc117677827" w:history="1">
            <w:r w:rsidR="00AA6BA9" w:rsidRPr="00FC5AB7">
              <w:rPr>
                <w:rStyle w:val="Hyperlink"/>
                <w:noProof/>
                <w:sz w:val="24"/>
                <w:szCs w:val="24"/>
              </w:rPr>
              <w:t>4. СНАГЕ ШКОЛЕ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w:t>
            </w:r>
            <w:r w:rsidR="00AA6BA9" w:rsidRPr="00FC5AB7">
              <w:rPr>
                <w:noProof/>
                <w:webHidden/>
                <w:sz w:val="24"/>
                <w:szCs w:val="24"/>
              </w:rPr>
              <w:fldChar w:fldCharType="end"/>
            </w:r>
          </w:hyperlink>
        </w:p>
        <w:p w14:paraId="294EEF81"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w:anchor="_Toc117677828" w:history="1">
            <w:r w:rsidR="00AA6BA9" w:rsidRPr="00FC5AB7">
              <w:rPr>
                <w:rStyle w:val="Hyperlink"/>
                <w:noProof/>
                <w:sz w:val="24"/>
                <w:szCs w:val="24"/>
              </w:rPr>
              <w:t>5. НАЧИНИ ПРЕВАЗИЛАЖЕЊА СЛАБОСТИ ШКОЛЕ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12</w:t>
            </w:r>
            <w:r w:rsidR="00AA6BA9" w:rsidRPr="00FC5AB7">
              <w:rPr>
                <w:noProof/>
                <w:webHidden/>
                <w:sz w:val="24"/>
                <w:szCs w:val="24"/>
              </w:rPr>
              <w:fldChar w:fldCharType="end"/>
            </w:r>
          </w:hyperlink>
        </w:p>
        <w:p w14:paraId="5446F39E"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6" w:anchor="_Toc117677829" w:history="1">
            <w:r w:rsidR="00AA6BA9" w:rsidRPr="00FC5AB7">
              <w:rPr>
                <w:rStyle w:val="Hyperlink"/>
                <w:noProof/>
                <w:sz w:val="24"/>
                <w:szCs w:val="24"/>
              </w:rPr>
              <w:t>6. ОБЛАСТИ ИЗ САМОВРЕДНОВАЊА И ВРЕДНОВАЊА ШКОЛЕ, КОЈЕ СМО ИСТРАЖИВАЛИ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_Toc117677829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12</w:t>
            </w:r>
            <w:r w:rsidR="00AA6BA9" w:rsidRPr="00FC5AB7">
              <w:rPr>
                <w:noProof/>
                <w:webHidden/>
                <w:sz w:val="24"/>
                <w:szCs w:val="24"/>
              </w:rPr>
              <w:fldChar w:fldCharType="end"/>
            </w:r>
          </w:hyperlink>
        </w:p>
        <w:p w14:paraId="40FCCBE1"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7" w:anchor="_Toc117677830" w:history="1">
            <w:r w:rsidR="00AA6BA9" w:rsidRPr="00FC5AB7">
              <w:rPr>
                <w:rStyle w:val="Hyperlink"/>
                <w:noProof/>
                <w:sz w:val="24"/>
                <w:szCs w:val="24"/>
              </w:rPr>
              <w:t>7. ПРАЋЕЊЕ РЕАЛИЗАЦИЈЕ РАЗВОЈНОГ ПЛАНА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13</w:t>
            </w:r>
            <w:r w:rsidR="00AA6BA9" w:rsidRPr="00FC5AB7">
              <w:rPr>
                <w:noProof/>
                <w:webHidden/>
                <w:sz w:val="24"/>
                <w:szCs w:val="24"/>
              </w:rPr>
              <w:fldChar w:fldCharType="end"/>
            </w:r>
          </w:hyperlink>
        </w:p>
        <w:p w14:paraId="3D263FDE"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8" w:anchor="_Toc117677831" w:history="1">
            <w:r w:rsidR="00AA6BA9" w:rsidRPr="00FC5AB7">
              <w:rPr>
                <w:rStyle w:val="Hyperlink"/>
                <w:noProof/>
                <w:sz w:val="24"/>
                <w:szCs w:val="24"/>
              </w:rPr>
              <w:t>8. ПЛАН РАДА СТРУЧНОГ ТИМА ЗА ЗАШТИТУ УЧЕНИКА ОД НАСИЉА, ЗЛОСТАВЉАЊА 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14</w:t>
            </w:r>
            <w:r w:rsidR="00AA6BA9" w:rsidRPr="00FC5AB7">
              <w:rPr>
                <w:noProof/>
                <w:webHidden/>
                <w:sz w:val="24"/>
                <w:szCs w:val="24"/>
              </w:rPr>
              <w:fldChar w:fldCharType="end"/>
            </w:r>
          </w:hyperlink>
        </w:p>
        <w:p w14:paraId="7F6D0C46"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19" w:anchor="_Toc117677832" w:history="1">
            <w:r w:rsidR="00AA6BA9" w:rsidRPr="00FC5AB7">
              <w:rPr>
                <w:rStyle w:val="Hyperlink"/>
                <w:noProof/>
                <w:sz w:val="24"/>
                <w:szCs w:val="24"/>
              </w:rPr>
              <w:t>ЗАНЕМАРИВАЊА УЧЕНИКА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14</w:t>
            </w:r>
            <w:r w:rsidR="00AA6BA9" w:rsidRPr="00FC5AB7">
              <w:rPr>
                <w:noProof/>
                <w:webHidden/>
                <w:sz w:val="24"/>
                <w:szCs w:val="24"/>
              </w:rPr>
              <w:fldChar w:fldCharType="end"/>
            </w:r>
          </w:hyperlink>
        </w:p>
        <w:p w14:paraId="157CD776" w14:textId="77777777" w:rsidR="00AA6BA9" w:rsidRPr="00FC5AB7" w:rsidRDefault="00607C17" w:rsidP="004D6560">
          <w:pPr>
            <w:pStyle w:val="TOC2"/>
            <w:tabs>
              <w:tab w:val="right" w:leader="dot" w:pos="9632"/>
            </w:tabs>
            <w:ind w:left="0"/>
            <w:rPr>
              <w:rFonts w:eastAsiaTheme="minorEastAsia"/>
              <w:b w:val="0"/>
              <w:bCs w:val="0"/>
              <w:noProof/>
              <w:sz w:val="24"/>
              <w:szCs w:val="24"/>
              <w:lang w:val="hu-HU" w:eastAsia="hu-HU"/>
            </w:rPr>
          </w:pPr>
          <w:hyperlink r:id="rId20" w:anchor="_Toc117677833" w:history="1">
            <w:r w:rsidR="00AA6BA9" w:rsidRPr="00FC5AB7">
              <w:rPr>
                <w:rStyle w:val="Hyperlink"/>
                <w:noProof/>
                <w:sz w:val="24"/>
                <w:szCs w:val="24"/>
              </w:rPr>
              <w:t>9. ПЛАН САРАДЊА СА РОДИТЕЉИМА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15</w:t>
            </w:r>
            <w:r w:rsidR="00AA6BA9" w:rsidRPr="00FC5AB7">
              <w:rPr>
                <w:noProof/>
                <w:webHidden/>
                <w:sz w:val="24"/>
                <w:szCs w:val="24"/>
              </w:rPr>
              <w:fldChar w:fldCharType="end"/>
            </w:r>
          </w:hyperlink>
        </w:p>
        <w:p w14:paraId="7162916C"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r:id="rId21" w:anchor="_Toc117677834" w:history="1">
            <w:r w:rsidR="00AA6BA9" w:rsidRPr="00FC5AB7">
              <w:rPr>
                <w:rStyle w:val="Hyperlink"/>
                <w:noProof/>
                <w:sz w:val="24"/>
                <w:szCs w:val="24"/>
              </w:rPr>
              <w:t>10. ЗАВРШНИ ИСПИТ</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15</w:t>
            </w:r>
            <w:r w:rsidR="00AA6BA9" w:rsidRPr="00FC5AB7">
              <w:rPr>
                <w:noProof/>
                <w:webHidden/>
                <w:sz w:val="24"/>
                <w:szCs w:val="24"/>
              </w:rPr>
              <w:fldChar w:fldCharType="end"/>
            </w:r>
          </w:hyperlink>
        </w:p>
        <w:p w14:paraId="6D71C7FB"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35" w:history="1">
            <w:r w:rsidR="00AA6BA9" w:rsidRPr="00FC5AB7">
              <w:rPr>
                <w:rStyle w:val="Hyperlink"/>
                <w:noProof/>
                <w:sz w:val="24"/>
                <w:szCs w:val="24"/>
              </w:rPr>
              <w:t>11. АКТИВНА ШКОЛА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16</w:t>
            </w:r>
            <w:r w:rsidR="00AA6BA9" w:rsidRPr="00FC5AB7">
              <w:rPr>
                <w:noProof/>
                <w:webHidden/>
                <w:sz w:val="24"/>
                <w:szCs w:val="24"/>
              </w:rPr>
              <w:fldChar w:fldCharType="end"/>
            </w:r>
          </w:hyperlink>
        </w:p>
        <w:p w14:paraId="4111C9D1"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36" w:history="1">
            <w:r w:rsidR="00AA6BA9" w:rsidRPr="00FC5AB7">
              <w:rPr>
                <w:rStyle w:val="Hyperlink"/>
                <w:noProof/>
                <w:sz w:val="24"/>
                <w:szCs w:val="24"/>
              </w:rPr>
              <w:t>13. ДРУГА ПИТАЊА ОД ЗНАЧАЈА ЗА РАЗВОЈ ШКОЛЕ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16</w:t>
            </w:r>
            <w:r w:rsidR="00AA6BA9" w:rsidRPr="00FC5AB7">
              <w:rPr>
                <w:noProof/>
                <w:webHidden/>
                <w:sz w:val="24"/>
                <w:szCs w:val="24"/>
              </w:rPr>
              <w:fldChar w:fldCharType="end"/>
            </w:r>
          </w:hyperlink>
        </w:p>
        <w:p w14:paraId="6278247A"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r:id="rId22" w:anchor="_Toc117677837" w:history="1">
            <w:r w:rsidR="00AA6BA9" w:rsidRPr="00FC5AB7">
              <w:rPr>
                <w:rStyle w:val="Hyperlink"/>
                <w:noProof/>
                <w:sz w:val="24"/>
                <w:szCs w:val="24"/>
              </w:rPr>
              <w:t>12. УМРЕЖАВАЊА СА ДРУГИМ ШКОЛАМА И УСТАНОВАМА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16</w:t>
            </w:r>
            <w:r w:rsidR="00AA6BA9" w:rsidRPr="00FC5AB7">
              <w:rPr>
                <w:noProof/>
                <w:webHidden/>
                <w:sz w:val="24"/>
                <w:szCs w:val="24"/>
              </w:rPr>
              <w:fldChar w:fldCharType="end"/>
            </w:r>
          </w:hyperlink>
        </w:p>
        <w:p w14:paraId="361C3616"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38" w:history="1">
            <w:r w:rsidR="00AA6BA9" w:rsidRPr="00FC5AB7">
              <w:rPr>
                <w:rStyle w:val="Hyperlink"/>
                <w:noProof/>
                <w:sz w:val="24"/>
                <w:szCs w:val="24"/>
              </w:rPr>
              <w:t>ГЛАВНЕ СМЕРНИЦЕ АКЦИОНОГ ПЛАНА ЗА ШКОЛСКУ 202</w:t>
            </w:r>
            <w:r w:rsidR="00AA6BA9" w:rsidRPr="00FC5AB7">
              <w:rPr>
                <w:rStyle w:val="Hyperlink"/>
                <w:noProof/>
                <w:sz w:val="24"/>
                <w:szCs w:val="24"/>
                <w:lang w:val="sr-Cyrl-RS"/>
              </w:rPr>
              <w:t>2</w:t>
            </w:r>
            <w:r w:rsidR="00AA6BA9" w:rsidRPr="00FC5AB7">
              <w:rPr>
                <w:rStyle w:val="Hyperlink"/>
                <w:noProof/>
                <w:sz w:val="24"/>
                <w:szCs w:val="24"/>
              </w:rPr>
              <w:t>/2</w:t>
            </w:r>
            <w:r w:rsidR="00AA6BA9" w:rsidRPr="00FC5AB7">
              <w:rPr>
                <w:rStyle w:val="Hyperlink"/>
                <w:noProof/>
                <w:sz w:val="24"/>
                <w:szCs w:val="24"/>
                <w:lang w:val="sr-Cyrl-RS"/>
              </w:rPr>
              <w:t>3</w:t>
            </w:r>
            <w:r w:rsidR="00AA6BA9" w:rsidRPr="00FC5AB7">
              <w:rPr>
                <w:rStyle w:val="Hyperlink"/>
                <w:noProof/>
                <w:sz w:val="24"/>
                <w:szCs w:val="24"/>
              </w:rPr>
              <w:t>.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18</w:t>
            </w:r>
            <w:r w:rsidR="00AA6BA9" w:rsidRPr="00FC5AB7">
              <w:rPr>
                <w:noProof/>
                <w:webHidden/>
                <w:sz w:val="24"/>
                <w:szCs w:val="24"/>
              </w:rPr>
              <w:fldChar w:fldCharType="end"/>
            </w:r>
          </w:hyperlink>
        </w:p>
        <w:p w14:paraId="7353B4B1"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39" w:history="1">
            <w:r w:rsidR="00AA6BA9" w:rsidRPr="00FC5AB7">
              <w:rPr>
                <w:rStyle w:val="Hyperlink"/>
                <w:noProof/>
                <w:sz w:val="24"/>
                <w:szCs w:val="24"/>
              </w:rPr>
              <w:t>АКТИВНОСТИ НОСИЛАЦА ИЗБОРА ПРОГРАМСКИХ САДРЖАЈА ГОДИШЊЕГ ПЛАНА РАДА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_Toc117677839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19</w:t>
            </w:r>
            <w:r w:rsidR="00AA6BA9" w:rsidRPr="00FC5AB7">
              <w:rPr>
                <w:noProof/>
                <w:webHidden/>
                <w:sz w:val="24"/>
                <w:szCs w:val="24"/>
              </w:rPr>
              <w:fldChar w:fldCharType="end"/>
            </w:r>
          </w:hyperlink>
        </w:p>
        <w:p w14:paraId="6D47EE2C"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40" w:history="1">
            <w:r w:rsidR="00AA6BA9" w:rsidRPr="00FC5AB7">
              <w:rPr>
                <w:rStyle w:val="Hyperlink"/>
                <w:noProof/>
                <w:sz w:val="24"/>
                <w:szCs w:val="24"/>
                <w:lang w:val="sr-Cyrl-RS"/>
              </w:rPr>
              <w:t>ШКОЛСКИ ТИМОВИ И КОМИСИЈЕ У ОШ „ТЕМЕРКЕЊ ИШТВАН“ У 2022/2023 ШКОЛСКОЈ ГОДИНИ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21</w:t>
            </w:r>
            <w:r w:rsidR="00AA6BA9" w:rsidRPr="00FC5AB7">
              <w:rPr>
                <w:noProof/>
                <w:webHidden/>
                <w:sz w:val="24"/>
                <w:szCs w:val="24"/>
              </w:rPr>
              <w:fldChar w:fldCharType="end"/>
            </w:r>
          </w:hyperlink>
        </w:p>
        <w:p w14:paraId="7B890232"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1" w:history="1">
            <w:r w:rsidR="00AA6BA9" w:rsidRPr="00FC5AB7">
              <w:rPr>
                <w:rStyle w:val="Hyperlink"/>
                <w:noProof/>
                <w:sz w:val="24"/>
                <w:szCs w:val="24"/>
              </w:rPr>
              <w:t>ПЛАН И ПРОГРАМ РАДА ШКОЛСКИХ ТИМОВА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22</w:t>
            </w:r>
            <w:r w:rsidR="00AA6BA9" w:rsidRPr="00FC5AB7">
              <w:rPr>
                <w:noProof/>
                <w:webHidden/>
                <w:sz w:val="24"/>
                <w:szCs w:val="24"/>
              </w:rPr>
              <w:fldChar w:fldCharType="end"/>
            </w:r>
          </w:hyperlink>
        </w:p>
        <w:p w14:paraId="52262DE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2" w:history="1">
            <w:r w:rsidR="00AA6BA9" w:rsidRPr="00FC5AB7">
              <w:rPr>
                <w:rStyle w:val="Hyperlink"/>
                <w:noProof/>
                <w:sz w:val="24"/>
                <w:szCs w:val="24"/>
                <w:lang w:val="sr-Cyrl-RS"/>
              </w:rPr>
              <w:t>1.</w:t>
            </w:r>
            <w:r w:rsidR="00AA6BA9" w:rsidRPr="00FC5AB7">
              <w:rPr>
                <w:rStyle w:val="Hyperlink"/>
                <w:noProof/>
                <w:sz w:val="24"/>
                <w:szCs w:val="24"/>
              </w:rPr>
              <w:t>ТИМ ЗА ИНКЛУЗИВНО ОБРАЗОВАЊЕ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23</w:t>
            </w:r>
            <w:r w:rsidR="00AA6BA9" w:rsidRPr="00FC5AB7">
              <w:rPr>
                <w:noProof/>
                <w:webHidden/>
                <w:sz w:val="24"/>
                <w:szCs w:val="24"/>
              </w:rPr>
              <w:fldChar w:fldCharType="end"/>
            </w:r>
          </w:hyperlink>
        </w:p>
        <w:p w14:paraId="1DBAD201" w14:textId="5B6ECE23"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3" w:history="1">
            <w:r w:rsidR="00AA6BA9" w:rsidRPr="00FC5AB7">
              <w:rPr>
                <w:rStyle w:val="Hyperlink"/>
                <w:noProof/>
                <w:sz w:val="24"/>
                <w:szCs w:val="24"/>
                <w:lang w:val="sr-Cyrl-RS"/>
              </w:rPr>
              <w:t>2</w:t>
            </w:r>
            <w:r w:rsidR="00AA6BA9" w:rsidRPr="00FC5AB7">
              <w:rPr>
                <w:rStyle w:val="Hyperlink"/>
                <w:noProof/>
                <w:sz w:val="24"/>
                <w:szCs w:val="24"/>
              </w:rPr>
              <w:t>.  ТИМ ЗА ЗАШТИТУ ОД ДИСКРИМИНАЦИЈЕ, НАСИЉА, ЗЛОСТАВЉАЊА И ЗАНЕМАРИВАЊА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25</w:t>
            </w:r>
            <w:r w:rsidR="00AA6BA9" w:rsidRPr="00FC5AB7">
              <w:rPr>
                <w:noProof/>
                <w:webHidden/>
                <w:sz w:val="24"/>
                <w:szCs w:val="24"/>
              </w:rPr>
              <w:fldChar w:fldCharType="end"/>
            </w:r>
          </w:hyperlink>
        </w:p>
        <w:p w14:paraId="23172BDC"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4" w:history="1">
            <w:r w:rsidR="00AA6BA9" w:rsidRPr="00FC5AB7">
              <w:rPr>
                <w:rStyle w:val="Hyperlink"/>
                <w:noProof/>
                <w:sz w:val="24"/>
                <w:szCs w:val="24"/>
                <w:lang w:val="sr-Cyrl-RS"/>
              </w:rPr>
              <w:t>3.</w:t>
            </w:r>
            <w:r w:rsidR="00AA6BA9" w:rsidRPr="00FC5AB7">
              <w:rPr>
                <w:rStyle w:val="Hyperlink"/>
                <w:noProof/>
                <w:sz w:val="24"/>
                <w:szCs w:val="24"/>
              </w:rPr>
              <w:t xml:space="preserve"> ТИМ ЗА</w:t>
            </w:r>
            <w:r w:rsidR="00AA6BA9" w:rsidRPr="00FC5AB7">
              <w:rPr>
                <w:rStyle w:val="Hyperlink"/>
                <w:noProof/>
                <w:spacing w:val="-4"/>
                <w:sz w:val="24"/>
                <w:szCs w:val="24"/>
              </w:rPr>
              <w:t xml:space="preserve"> </w:t>
            </w:r>
            <w:r w:rsidR="00AA6BA9" w:rsidRPr="00FC5AB7">
              <w:rPr>
                <w:rStyle w:val="Hyperlink"/>
                <w:noProof/>
                <w:sz w:val="24"/>
                <w:szCs w:val="24"/>
              </w:rPr>
              <w:t>САМОВРЕДНОВАЊЕ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28</w:t>
            </w:r>
            <w:r w:rsidR="00AA6BA9" w:rsidRPr="00FC5AB7">
              <w:rPr>
                <w:noProof/>
                <w:webHidden/>
                <w:sz w:val="24"/>
                <w:szCs w:val="24"/>
              </w:rPr>
              <w:fldChar w:fldCharType="end"/>
            </w:r>
          </w:hyperlink>
        </w:p>
        <w:p w14:paraId="4AFA52F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5" w:history="1">
            <w:r w:rsidR="00AA6BA9" w:rsidRPr="00FC5AB7">
              <w:rPr>
                <w:rStyle w:val="Hyperlink"/>
                <w:noProof/>
                <w:sz w:val="24"/>
                <w:szCs w:val="24"/>
                <w:lang w:val="sr-Cyrl-RS"/>
              </w:rPr>
              <w:t>4.</w:t>
            </w:r>
            <w:r w:rsidR="00AA6BA9" w:rsidRPr="00FC5AB7">
              <w:rPr>
                <w:rStyle w:val="Hyperlink"/>
                <w:noProof/>
                <w:sz w:val="24"/>
                <w:szCs w:val="24"/>
              </w:rPr>
              <w:t xml:space="preserve"> ТИМ ЗА ОБЕЗБЕЂИВАЊЕ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30</w:t>
            </w:r>
            <w:r w:rsidR="00AA6BA9" w:rsidRPr="00FC5AB7">
              <w:rPr>
                <w:noProof/>
                <w:webHidden/>
                <w:sz w:val="24"/>
                <w:szCs w:val="24"/>
              </w:rPr>
              <w:fldChar w:fldCharType="end"/>
            </w:r>
          </w:hyperlink>
        </w:p>
        <w:p w14:paraId="004CADFD"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6" w:history="1">
            <w:r w:rsidR="00AA6BA9" w:rsidRPr="00FC5AB7">
              <w:rPr>
                <w:rStyle w:val="Hyperlink"/>
                <w:noProof/>
                <w:sz w:val="24"/>
                <w:szCs w:val="24"/>
              </w:rPr>
              <w:t>КВАЛИТЕТА И РАЗВОЈ УСТАНОВЕ</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30</w:t>
            </w:r>
            <w:r w:rsidR="00AA6BA9" w:rsidRPr="00FC5AB7">
              <w:rPr>
                <w:noProof/>
                <w:webHidden/>
                <w:sz w:val="24"/>
                <w:szCs w:val="24"/>
              </w:rPr>
              <w:fldChar w:fldCharType="end"/>
            </w:r>
          </w:hyperlink>
        </w:p>
        <w:p w14:paraId="18BB6C8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7" w:history="1">
            <w:r w:rsidR="00AA6BA9" w:rsidRPr="00FC5AB7">
              <w:rPr>
                <w:rStyle w:val="Hyperlink"/>
                <w:noProof/>
                <w:sz w:val="24"/>
                <w:szCs w:val="24"/>
                <w:lang w:val="sr-Cyrl-RS"/>
              </w:rPr>
              <w:t>5.</w:t>
            </w:r>
            <w:r w:rsidR="00AA6BA9" w:rsidRPr="00FC5AB7">
              <w:rPr>
                <w:rStyle w:val="Hyperlink"/>
                <w:noProof/>
                <w:sz w:val="24"/>
                <w:szCs w:val="24"/>
              </w:rPr>
              <w:t xml:space="preserve"> ТИМ ЗА РАЗВОЈ МЕЂУПРЕДМЕТНИХ КОМПЕТЕНЦИЈА И</w:t>
            </w:r>
            <w:r w:rsidR="00AA6BA9" w:rsidRPr="00FC5AB7">
              <w:rPr>
                <w:rStyle w:val="Hyperlink"/>
                <w:noProof/>
                <w:spacing w:val="-2"/>
                <w:sz w:val="24"/>
                <w:szCs w:val="24"/>
              </w:rPr>
              <w:t xml:space="preserve"> </w:t>
            </w:r>
            <w:r w:rsidR="00AA6BA9" w:rsidRPr="00FC5AB7">
              <w:rPr>
                <w:rStyle w:val="Hyperlink"/>
                <w:noProof/>
                <w:sz w:val="24"/>
                <w:szCs w:val="24"/>
              </w:rPr>
              <w:t>ПРЕДУЗЕТНИШТВА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31</w:t>
            </w:r>
            <w:r w:rsidR="00AA6BA9" w:rsidRPr="00FC5AB7">
              <w:rPr>
                <w:noProof/>
                <w:webHidden/>
                <w:sz w:val="24"/>
                <w:szCs w:val="24"/>
              </w:rPr>
              <w:fldChar w:fldCharType="end"/>
            </w:r>
          </w:hyperlink>
        </w:p>
        <w:p w14:paraId="693E16B5"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8" w:history="1">
            <w:r w:rsidR="00AA6BA9" w:rsidRPr="00FC5AB7">
              <w:rPr>
                <w:rStyle w:val="Hyperlink"/>
                <w:noProof/>
                <w:sz w:val="24"/>
                <w:szCs w:val="24"/>
                <w:lang w:val="sr-Cyrl-RS"/>
              </w:rPr>
              <w:t>6.</w:t>
            </w:r>
            <w:r w:rsidR="00AA6BA9" w:rsidRPr="00FC5AB7">
              <w:rPr>
                <w:rStyle w:val="Hyperlink"/>
                <w:noProof/>
                <w:sz w:val="24"/>
                <w:szCs w:val="24"/>
              </w:rPr>
              <w:t xml:space="preserve"> ТИМ ЗА ПРОФЕСИОНАЛНИ</w:t>
            </w:r>
            <w:r w:rsidR="00AA6BA9" w:rsidRPr="00FC5AB7">
              <w:rPr>
                <w:rStyle w:val="Hyperlink"/>
                <w:noProof/>
                <w:spacing w:val="-2"/>
                <w:sz w:val="24"/>
                <w:szCs w:val="24"/>
              </w:rPr>
              <w:t xml:space="preserve"> </w:t>
            </w:r>
            <w:r w:rsidR="00AA6BA9" w:rsidRPr="00FC5AB7">
              <w:rPr>
                <w:rStyle w:val="Hyperlink"/>
                <w:noProof/>
                <w:sz w:val="24"/>
                <w:szCs w:val="24"/>
              </w:rPr>
              <w:t>РАЗВОЈ</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34</w:t>
            </w:r>
            <w:r w:rsidR="00AA6BA9" w:rsidRPr="00FC5AB7">
              <w:rPr>
                <w:noProof/>
                <w:webHidden/>
                <w:sz w:val="24"/>
                <w:szCs w:val="24"/>
              </w:rPr>
              <w:fldChar w:fldCharType="end"/>
            </w:r>
          </w:hyperlink>
        </w:p>
        <w:p w14:paraId="0DFA0C68"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49" w:history="1">
            <w:r w:rsidR="00AA6BA9" w:rsidRPr="00FC5AB7">
              <w:rPr>
                <w:rStyle w:val="Hyperlink"/>
                <w:noProof/>
                <w:sz w:val="24"/>
                <w:szCs w:val="24"/>
                <w:lang w:val="sr-Cyrl-RS"/>
              </w:rPr>
              <w:t xml:space="preserve">7. </w:t>
            </w:r>
            <w:r w:rsidR="00AA6BA9" w:rsidRPr="00FC5AB7">
              <w:rPr>
                <w:rStyle w:val="Hyperlink"/>
                <w:noProof/>
                <w:sz w:val="24"/>
                <w:szCs w:val="24"/>
                <w:lang w:val="sr-Cyrl-BA"/>
              </w:rPr>
              <w:t>ТИМ ЗА РЕШАВАЊЕ  КОНФЛИКТНИХ СИТУАЦИЈА У ШКОЛИ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_Toc117677849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39</w:t>
            </w:r>
            <w:r w:rsidR="00AA6BA9" w:rsidRPr="00FC5AB7">
              <w:rPr>
                <w:noProof/>
                <w:webHidden/>
                <w:sz w:val="24"/>
                <w:szCs w:val="24"/>
              </w:rPr>
              <w:fldChar w:fldCharType="end"/>
            </w:r>
          </w:hyperlink>
        </w:p>
        <w:p w14:paraId="4CBAB7FD"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0" w:history="1">
            <w:r w:rsidR="00AA6BA9" w:rsidRPr="00FC5AB7">
              <w:rPr>
                <w:rStyle w:val="Hyperlink"/>
                <w:noProof/>
                <w:sz w:val="24"/>
                <w:szCs w:val="24"/>
                <w:lang w:val="hu-HU"/>
              </w:rPr>
              <w:t>8</w:t>
            </w:r>
            <w:r w:rsidR="00AA6BA9" w:rsidRPr="00FC5AB7">
              <w:rPr>
                <w:rStyle w:val="Hyperlink"/>
                <w:noProof/>
                <w:sz w:val="24"/>
                <w:szCs w:val="24"/>
                <w:lang w:val="sr-Cyrl-RS"/>
              </w:rPr>
              <w:t xml:space="preserve">. </w:t>
            </w:r>
            <w:r w:rsidR="00AA6BA9" w:rsidRPr="00FC5AB7">
              <w:rPr>
                <w:rStyle w:val="Hyperlink"/>
                <w:noProof/>
                <w:sz w:val="24"/>
                <w:szCs w:val="24"/>
                <w:lang w:val="sr-Cyrl-BA"/>
              </w:rPr>
              <w:t xml:space="preserve">ТИМ ЗА </w:t>
            </w:r>
            <w:r w:rsidR="00AA6BA9" w:rsidRPr="00FC5AB7">
              <w:rPr>
                <w:rStyle w:val="Hyperlink"/>
                <w:noProof/>
                <w:sz w:val="24"/>
                <w:szCs w:val="24"/>
              </w:rPr>
              <w:t>ОРГАНИЗОВАЊЕ</w:t>
            </w:r>
            <w:r w:rsidR="00AA6BA9" w:rsidRPr="00FC5AB7">
              <w:rPr>
                <w:rStyle w:val="Hyperlink"/>
                <w:noProof/>
                <w:sz w:val="24"/>
                <w:szCs w:val="24"/>
                <w:lang w:val="sr-Cyrl-BA"/>
              </w:rPr>
              <w:t xml:space="preserve"> УПИСА ПРВАКА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40</w:t>
            </w:r>
            <w:r w:rsidR="00AA6BA9" w:rsidRPr="00FC5AB7">
              <w:rPr>
                <w:noProof/>
                <w:webHidden/>
                <w:sz w:val="24"/>
                <w:szCs w:val="24"/>
              </w:rPr>
              <w:fldChar w:fldCharType="end"/>
            </w:r>
          </w:hyperlink>
        </w:p>
        <w:p w14:paraId="32314651"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1" w:history="1">
            <w:r w:rsidR="00AA6BA9" w:rsidRPr="00FC5AB7">
              <w:rPr>
                <w:rStyle w:val="Hyperlink"/>
                <w:noProof/>
                <w:sz w:val="24"/>
                <w:szCs w:val="24"/>
                <w:lang w:val="sr-Cyrl-RS"/>
              </w:rPr>
              <w:t xml:space="preserve">9. </w:t>
            </w:r>
            <w:r w:rsidR="00AA6BA9" w:rsidRPr="00FC5AB7">
              <w:rPr>
                <w:rStyle w:val="Hyperlink"/>
                <w:noProof/>
                <w:sz w:val="24"/>
                <w:szCs w:val="24"/>
                <w:lang w:val="sr-Cyrl-BA"/>
              </w:rPr>
              <w:t xml:space="preserve">ТИМ ЗА </w:t>
            </w:r>
            <w:r w:rsidR="00AA6BA9" w:rsidRPr="00FC5AB7">
              <w:rPr>
                <w:rStyle w:val="Hyperlink"/>
                <w:noProof/>
                <w:sz w:val="24"/>
                <w:szCs w:val="24"/>
              </w:rPr>
              <w:t>ОРГАНИЗАЦИЈУ</w:t>
            </w:r>
            <w:r w:rsidR="00AA6BA9" w:rsidRPr="00FC5AB7">
              <w:rPr>
                <w:rStyle w:val="Hyperlink"/>
                <w:noProof/>
                <w:sz w:val="24"/>
                <w:szCs w:val="24"/>
                <w:lang w:val="sr-Cyrl-BA"/>
              </w:rPr>
              <w:t xml:space="preserve"> ДНЕВНИХ АКТИВНОСТИ  УЧЕНИКА – ИЗЛЕТИ И ЛЕТОВАЊА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41</w:t>
            </w:r>
            <w:r w:rsidR="00AA6BA9" w:rsidRPr="00FC5AB7">
              <w:rPr>
                <w:noProof/>
                <w:webHidden/>
                <w:sz w:val="24"/>
                <w:szCs w:val="24"/>
              </w:rPr>
              <w:fldChar w:fldCharType="end"/>
            </w:r>
          </w:hyperlink>
        </w:p>
        <w:p w14:paraId="2763705D"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2" w:history="1">
            <w:r w:rsidR="00AA6BA9" w:rsidRPr="00FC5AB7">
              <w:rPr>
                <w:rStyle w:val="Hyperlink"/>
                <w:noProof/>
                <w:sz w:val="24"/>
                <w:szCs w:val="24"/>
                <w:lang w:val="sr-Cyrl-RS"/>
              </w:rPr>
              <w:t>1</w:t>
            </w:r>
            <w:r w:rsidR="00AA6BA9" w:rsidRPr="00FC5AB7">
              <w:rPr>
                <w:rStyle w:val="Hyperlink"/>
                <w:noProof/>
                <w:sz w:val="24"/>
                <w:szCs w:val="24"/>
                <w:lang w:val="hu-HU"/>
              </w:rPr>
              <w:t>0</w:t>
            </w:r>
            <w:r w:rsidR="00AA6BA9" w:rsidRPr="00FC5AB7">
              <w:rPr>
                <w:rStyle w:val="Hyperlink"/>
                <w:noProof/>
                <w:sz w:val="24"/>
                <w:szCs w:val="24"/>
                <w:lang w:val="sr-Cyrl-RS"/>
              </w:rPr>
              <w:t xml:space="preserve">. ТИМ ЗА ОРГАНИЗАЦИЈУ </w:t>
            </w:r>
            <w:r w:rsidR="00AA6BA9" w:rsidRPr="00FC5AB7">
              <w:rPr>
                <w:rStyle w:val="Hyperlink"/>
                <w:noProof/>
                <w:sz w:val="24"/>
                <w:szCs w:val="24"/>
              </w:rPr>
              <w:t>ПРОГРАМА</w:t>
            </w:r>
            <w:r w:rsidR="00AA6BA9" w:rsidRPr="00FC5AB7">
              <w:rPr>
                <w:rStyle w:val="Hyperlink"/>
                <w:noProof/>
                <w:sz w:val="24"/>
                <w:szCs w:val="24"/>
                <w:lang w:val="sr-Cyrl-RS"/>
              </w:rPr>
              <w:t xml:space="preserve"> И СВЕЧАНОСТИ  У ШКОЛИ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42</w:t>
            </w:r>
            <w:r w:rsidR="00AA6BA9" w:rsidRPr="00FC5AB7">
              <w:rPr>
                <w:noProof/>
                <w:webHidden/>
                <w:sz w:val="24"/>
                <w:szCs w:val="24"/>
              </w:rPr>
              <w:fldChar w:fldCharType="end"/>
            </w:r>
          </w:hyperlink>
        </w:p>
        <w:p w14:paraId="2CDA5895"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3" w:history="1">
            <w:r w:rsidR="00AA6BA9" w:rsidRPr="00FC5AB7">
              <w:rPr>
                <w:rStyle w:val="Hyperlink"/>
                <w:noProof/>
                <w:sz w:val="24"/>
                <w:szCs w:val="24"/>
                <w:lang w:val="sr-Cyrl-RS"/>
              </w:rPr>
              <w:t>1</w:t>
            </w:r>
            <w:r w:rsidR="00AA6BA9" w:rsidRPr="00FC5AB7">
              <w:rPr>
                <w:rStyle w:val="Hyperlink"/>
                <w:noProof/>
                <w:sz w:val="24"/>
                <w:szCs w:val="24"/>
                <w:lang w:val="hu-HU"/>
              </w:rPr>
              <w:t>1</w:t>
            </w:r>
            <w:r w:rsidR="00AA6BA9" w:rsidRPr="00FC5AB7">
              <w:rPr>
                <w:rStyle w:val="Hyperlink"/>
                <w:noProof/>
                <w:sz w:val="24"/>
                <w:szCs w:val="24"/>
                <w:lang w:val="sr-Cyrl-RS"/>
              </w:rPr>
              <w:t xml:space="preserve">. ТИМ ЗА </w:t>
            </w:r>
            <w:r w:rsidR="00AA6BA9" w:rsidRPr="00FC5AB7">
              <w:rPr>
                <w:rStyle w:val="Hyperlink"/>
                <w:noProof/>
                <w:sz w:val="24"/>
                <w:szCs w:val="24"/>
              </w:rPr>
              <w:t>ОРГАНИЗОВАЊЕ</w:t>
            </w:r>
            <w:r w:rsidR="00AA6BA9" w:rsidRPr="00FC5AB7">
              <w:rPr>
                <w:rStyle w:val="Hyperlink"/>
                <w:noProof/>
                <w:sz w:val="24"/>
                <w:szCs w:val="24"/>
                <w:lang w:val="sr-Cyrl-RS"/>
              </w:rPr>
              <w:t xml:space="preserve"> ШКОЛСКИХ ТАКМИЧЕЊА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43</w:t>
            </w:r>
            <w:r w:rsidR="00AA6BA9" w:rsidRPr="00FC5AB7">
              <w:rPr>
                <w:noProof/>
                <w:webHidden/>
                <w:sz w:val="24"/>
                <w:szCs w:val="24"/>
              </w:rPr>
              <w:fldChar w:fldCharType="end"/>
            </w:r>
          </w:hyperlink>
        </w:p>
        <w:p w14:paraId="4F8519D4"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4" w:history="1">
            <w:r w:rsidR="00AA6BA9" w:rsidRPr="00FC5AB7">
              <w:rPr>
                <w:rStyle w:val="Hyperlink"/>
                <w:noProof/>
                <w:sz w:val="24"/>
                <w:szCs w:val="24"/>
                <w:lang w:val="sr-Cyrl-RS"/>
              </w:rPr>
              <w:t>1</w:t>
            </w:r>
            <w:r w:rsidR="00AA6BA9" w:rsidRPr="00FC5AB7">
              <w:rPr>
                <w:rStyle w:val="Hyperlink"/>
                <w:noProof/>
                <w:sz w:val="24"/>
                <w:szCs w:val="24"/>
                <w:lang w:val="hu-HU"/>
              </w:rPr>
              <w:t>2</w:t>
            </w:r>
            <w:r w:rsidR="00AA6BA9" w:rsidRPr="00FC5AB7">
              <w:rPr>
                <w:rStyle w:val="Hyperlink"/>
                <w:noProof/>
                <w:sz w:val="24"/>
                <w:szCs w:val="24"/>
                <w:lang w:val="sr-Cyrl-RS"/>
              </w:rPr>
              <w:t xml:space="preserve">. ТИМ ЗА ОРГАНИЗАЦИЈУ </w:t>
            </w:r>
            <w:r w:rsidR="00AA6BA9" w:rsidRPr="00FC5AB7">
              <w:rPr>
                <w:rStyle w:val="Hyperlink"/>
                <w:noProof/>
                <w:sz w:val="24"/>
                <w:szCs w:val="24"/>
              </w:rPr>
              <w:t>ТЕНДЕРА</w:t>
            </w:r>
            <w:r w:rsidR="00AA6BA9" w:rsidRPr="00FC5AB7">
              <w:rPr>
                <w:rStyle w:val="Hyperlink"/>
                <w:noProof/>
                <w:sz w:val="24"/>
                <w:szCs w:val="24"/>
                <w:lang w:val="sr-Cyrl-RS"/>
              </w:rPr>
              <w:t xml:space="preserve"> И ПРОЈЕКАТА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44</w:t>
            </w:r>
            <w:r w:rsidR="00AA6BA9" w:rsidRPr="00FC5AB7">
              <w:rPr>
                <w:noProof/>
                <w:webHidden/>
                <w:sz w:val="24"/>
                <w:szCs w:val="24"/>
              </w:rPr>
              <w:fldChar w:fldCharType="end"/>
            </w:r>
          </w:hyperlink>
        </w:p>
        <w:p w14:paraId="403CC1B7"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55" w:history="1">
            <w:r w:rsidR="00AA6BA9" w:rsidRPr="00FC5AB7">
              <w:rPr>
                <w:rStyle w:val="Hyperlink"/>
                <w:noProof/>
                <w:sz w:val="24"/>
                <w:szCs w:val="24"/>
              </w:rPr>
              <w:t>ПЛАН И ПРОГРАМ ТЕКУЋИХ ШКОЛСКИХ ПРОЈЕКАТА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46</w:t>
            </w:r>
            <w:r w:rsidR="00AA6BA9" w:rsidRPr="00FC5AB7">
              <w:rPr>
                <w:noProof/>
                <w:webHidden/>
                <w:sz w:val="24"/>
                <w:szCs w:val="24"/>
              </w:rPr>
              <w:fldChar w:fldCharType="end"/>
            </w:r>
          </w:hyperlink>
        </w:p>
        <w:p w14:paraId="75E0724D"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6" w:history="1">
            <w:r w:rsidR="00AA6BA9" w:rsidRPr="00FC5AB7">
              <w:rPr>
                <w:rStyle w:val="Hyperlink"/>
                <w:noProof/>
                <w:sz w:val="24"/>
                <w:szCs w:val="24"/>
              </w:rPr>
              <w:t xml:space="preserve">АКЦИОНИ ПЛАН ИМПЛЕМЕНТАЦИЈЕ ПРОГРАМА ПРОФЕСИОНАЛНЕ </w:t>
            </w:r>
            <w:r w:rsidR="00AA6BA9" w:rsidRPr="00FC5AB7">
              <w:rPr>
                <w:rStyle w:val="Hyperlink"/>
                <w:noProof/>
                <w:sz w:val="24"/>
                <w:szCs w:val="24"/>
              </w:rPr>
              <w:lastRenderedPageBreak/>
              <w:t>ОРИЈЕНТАЦИЈЕ НА ПРЕЛАЗУ У СРЕДЊУ ШКОЛУ (GIZ BOSS) У ОШ</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46</w:t>
            </w:r>
            <w:r w:rsidR="00AA6BA9" w:rsidRPr="00FC5AB7">
              <w:rPr>
                <w:noProof/>
                <w:webHidden/>
                <w:sz w:val="24"/>
                <w:szCs w:val="24"/>
              </w:rPr>
              <w:fldChar w:fldCharType="end"/>
            </w:r>
          </w:hyperlink>
        </w:p>
        <w:p w14:paraId="3E8DF899"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57" w:history="1">
            <w:r w:rsidR="00AA6BA9" w:rsidRPr="00FC5AB7">
              <w:rPr>
                <w:rStyle w:val="Hyperlink"/>
                <w:noProof/>
                <w:sz w:val="24"/>
                <w:szCs w:val="24"/>
              </w:rPr>
              <w:t>„ТЕМЕРКЕЊ ИШТВАН“ за 202</w:t>
            </w:r>
            <w:r w:rsidR="00AA6BA9" w:rsidRPr="00FC5AB7">
              <w:rPr>
                <w:rStyle w:val="Hyperlink"/>
                <w:noProof/>
                <w:sz w:val="24"/>
                <w:szCs w:val="24"/>
                <w:lang w:val="sr-Cyrl-RS"/>
              </w:rPr>
              <w:t>2</w:t>
            </w:r>
            <w:r w:rsidR="00AA6BA9" w:rsidRPr="00FC5AB7">
              <w:rPr>
                <w:rStyle w:val="Hyperlink"/>
                <w:noProof/>
                <w:sz w:val="24"/>
                <w:szCs w:val="24"/>
              </w:rPr>
              <w:t>/2</w:t>
            </w:r>
            <w:r w:rsidR="00AA6BA9" w:rsidRPr="00FC5AB7">
              <w:rPr>
                <w:rStyle w:val="Hyperlink"/>
                <w:noProof/>
                <w:sz w:val="24"/>
                <w:szCs w:val="24"/>
                <w:lang w:val="sr-Cyrl-RS"/>
              </w:rPr>
              <w:t>3</w:t>
            </w:r>
            <w:r w:rsidR="00AA6BA9" w:rsidRPr="00FC5AB7">
              <w:rPr>
                <w:rStyle w:val="Hyperlink"/>
                <w:noProof/>
                <w:sz w:val="24"/>
                <w:szCs w:val="24"/>
              </w:rPr>
              <w:t>. школску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46</w:t>
            </w:r>
            <w:r w:rsidR="00AA6BA9" w:rsidRPr="00FC5AB7">
              <w:rPr>
                <w:noProof/>
                <w:webHidden/>
                <w:sz w:val="24"/>
                <w:szCs w:val="24"/>
              </w:rPr>
              <w:fldChar w:fldCharType="end"/>
            </w:r>
          </w:hyperlink>
        </w:p>
        <w:p w14:paraId="6786CC89"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58" w:history="1">
            <w:r w:rsidR="00AA6BA9" w:rsidRPr="00FC5AB7">
              <w:rPr>
                <w:rStyle w:val="Hyperlink"/>
                <w:noProof/>
                <w:sz w:val="24"/>
                <w:szCs w:val="24"/>
              </w:rPr>
              <w:t>ПЛАН И ПРОГРАМ РАДА СА ТАЛЕНТОВАНИМ И НАДАРЕНИМ</w:t>
            </w:r>
            <w:r w:rsidR="00AA6BA9" w:rsidRPr="00FC5AB7">
              <w:rPr>
                <w:rStyle w:val="Hyperlink"/>
                <w:noProof/>
                <w:sz w:val="24"/>
                <w:szCs w:val="24"/>
                <w:lang w:val="sr-Cyrl-RS"/>
              </w:rPr>
              <w:t xml:space="preserve"> </w:t>
            </w:r>
            <w:r w:rsidR="00AA6BA9" w:rsidRPr="00FC5AB7">
              <w:rPr>
                <w:rStyle w:val="Hyperlink"/>
                <w:noProof/>
                <w:sz w:val="24"/>
                <w:szCs w:val="24"/>
              </w:rPr>
              <w:t>УЧЕНИЦИМА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48</w:t>
            </w:r>
            <w:r w:rsidR="00AA6BA9" w:rsidRPr="00FC5AB7">
              <w:rPr>
                <w:noProof/>
                <w:webHidden/>
                <w:sz w:val="24"/>
                <w:szCs w:val="24"/>
              </w:rPr>
              <w:fldChar w:fldCharType="end"/>
            </w:r>
          </w:hyperlink>
        </w:p>
        <w:p w14:paraId="3961A47F"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59" w:history="1">
            <w:r w:rsidR="00AA6BA9" w:rsidRPr="00FC5AB7">
              <w:rPr>
                <w:rStyle w:val="Hyperlink"/>
                <w:noProof/>
                <w:sz w:val="24"/>
                <w:szCs w:val="24"/>
              </w:rPr>
              <w:t>ПРОГРАМ ПРЕВАЗИЛАЖЕЊА ТЕШКОЋА ПРИ ПРЕЛАСКУ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_Toc117677859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51</w:t>
            </w:r>
            <w:r w:rsidR="00AA6BA9" w:rsidRPr="00FC5AB7">
              <w:rPr>
                <w:noProof/>
                <w:webHidden/>
                <w:sz w:val="24"/>
                <w:szCs w:val="24"/>
              </w:rPr>
              <w:fldChar w:fldCharType="end"/>
            </w:r>
          </w:hyperlink>
        </w:p>
        <w:p w14:paraId="71F07839"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60" w:history="1">
            <w:r w:rsidR="00AA6BA9" w:rsidRPr="00FC5AB7">
              <w:rPr>
                <w:rStyle w:val="Hyperlink"/>
                <w:noProof/>
                <w:sz w:val="24"/>
                <w:szCs w:val="24"/>
              </w:rPr>
              <w:t>УЧЕНИКА СА</w:t>
            </w:r>
            <w:r w:rsidR="00AA6BA9" w:rsidRPr="00FC5AB7">
              <w:rPr>
                <w:rStyle w:val="Hyperlink"/>
                <w:noProof/>
                <w:sz w:val="24"/>
                <w:szCs w:val="24"/>
                <w:lang w:val="sr-Cyrl-RS"/>
              </w:rPr>
              <w:t xml:space="preserve"> </w:t>
            </w:r>
            <w:r w:rsidR="00AA6BA9" w:rsidRPr="00FC5AB7">
              <w:rPr>
                <w:rStyle w:val="Hyperlink"/>
                <w:noProof/>
                <w:sz w:val="24"/>
                <w:szCs w:val="24"/>
              </w:rPr>
              <w:t>РАЗРЕДНЕ НА ПРЕДМЕТНУ НАСТАВУ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51</w:t>
            </w:r>
            <w:r w:rsidR="00AA6BA9" w:rsidRPr="00FC5AB7">
              <w:rPr>
                <w:noProof/>
                <w:webHidden/>
                <w:sz w:val="24"/>
                <w:szCs w:val="24"/>
              </w:rPr>
              <w:fldChar w:fldCharType="end"/>
            </w:r>
          </w:hyperlink>
        </w:p>
        <w:p w14:paraId="3141059D"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61" w:history="1">
            <w:r w:rsidR="00AA6BA9" w:rsidRPr="00FC5AB7">
              <w:rPr>
                <w:rStyle w:val="Hyperlink"/>
                <w:noProof/>
                <w:sz w:val="24"/>
                <w:szCs w:val="24"/>
              </w:rPr>
              <w:t>ПРОГРАМ САРАДЊЕ СА РОДИТЕЉИМА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51</w:t>
            </w:r>
            <w:r w:rsidR="00AA6BA9" w:rsidRPr="00FC5AB7">
              <w:rPr>
                <w:noProof/>
                <w:webHidden/>
                <w:sz w:val="24"/>
                <w:szCs w:val="24"/>
              </w:rPr>
              <w:fldChar w:fldCharType="end"/>
            </w:r>
          </w:hyperlink>
        </w:p>
        <w:p w14:paraId="268128E2"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62" w:history="1">
            <w:r w:rsidR="00AA6BA9" w:rsidRPr="00FC5AB7">
              <w:rPr>
                <w:rStyle w:val="Hyperlink"/>
                <w:noProof/>
                <w:sz w:val="24"/>
                <w:szCs w:val="24"/>
                <w:lang w:val="sr-Cyrl-RS"/>
              </w:rPr>
              <w:t>У</w:t>
            </w:r>
            <w:r w:rsidR="00AA6BA9" w:rsidRPr="00FC5AB7">
              <w:rPr>
                <w:rStyle w:val="Hyperlink"/>
                <w:noProof/>
                <w:sz w:val="24"/>
                <w:szCs w:val="24"/>
              </w:rPr>
              <w:t>џ</w:t>
            </w:r>
            <w:r w:rsidR="00AA6BA9" w:rsidRPr="00FC5AB7">
              <w:rPr>
                <w:rStyle w:val="Hyperlink"/>
                <w:noProof/>
                <w:sz w:val="24"/>
                <w:szCs w:val="24"/>
                <w:lang w:val="sr-Cyrl-RS"/>
              </w:rPr>
              <w:t>беници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53</w:t>
            </w:r>
            <w:r w:rsidR="00AA6BA9" w:rsidRPr="00FC5AB7">
              <w:rPr>
                <w:noProof/>
                <w:webHidden/>
                <w:sz w:val="24"/>
                <w:szCs w:val="24"/>
              </w:rPr>
              <w:fldChar w:fldCharType="end"/>
            </w:r>
          </w:hyperlink>
        </w:p>
        <w:p w14:paraId="440A3F91"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63" w:history="1">
            <w:r w:rsidR="00AA6BA9" w:rsidRPr="00FC5AB7">
              <w:rPr>
                <w:rStyle w:val="Hyperlink"/>
                <w:noProof/>
                <w:sz w:val="24"/>
                <w:szCs w:val="24"/>
                <w:lang w:val="sr-Cyrl-RS"/>
              </w:rPr>
              <w:t>5.разред</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53</w:t>
            </w:r>
            <w:r w:rsidR="00AA6BA9" w:rsidRPr="00FC5AB7">
              <w:rPr>
                <w:noProof/>
                <w:webHidden/>
                <w:sz w:val="24"/>
                <w:szCs w:val="24"/>
              </w:rPr>
              <w:fldChar w:fldCharType="end"/>
            </w:r>
          </w:hyperlink>
        </w:p>
        <w:p w14:paraId="583572DE"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64" w:history="1">
            <w:r w:rsidR="00AA6BA9" w:rsidRPr="00FC5AB7">
              <w:rPr>
                <w:rStyle w:val="Hyperlink"/>
                <w:noProof/>
                <w:sz w:val="24"/>
                <w:szCs w:val="24"/>
                <w:lang w:val="sr-Cyrl-RS"/>
              </w:rPr>
              <w:t>6.разред</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54</w:t>
            </w:r>
            <w:r w:rsidR="00AA6BA9" w:rsidRPr="00FC5AB7">
              <w:rPr>
                <w:noProof/>
                <w:webHidden/>
                <w:sz w:val="24"/>
                <w:szCs w:val="24"/>
              </w:rPr>
              <w:fldChar w:fldCharType="end"/>
            </w:r>
          </w:hyperlink>
        </w:p>
        <w:p w14:paraId="15849CA5"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65" w:history="1">
            <w:r w:rsidR="00AA6BA9" w:rsidRPr="00FC5AB7">
              <w:rPr>
                <w:rStyle w:val="Hyperlink"/>
                <w:noProof/>
                <w:sz w:val="24"/>
                <w:szCs w:val="24"/>
                <w:lang w:val="sr-Cyrl-RS"/>
              </w:rPr>
              <w:t>7.разред</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55</w:t>
            </w:r>
            <w:r w:rsidR="00AA6BA9" w:rsidRPr="00FC5AB7">
              <w:rPr>
                <w:noProof/>
                <w:webHidden/>
                <w:sz w:val="24"/>
                <w:szCs w:val="24"/>
              </w:rPr>
              <w:fldChar w:fldCharType="end"/>
            </w:r>
          </w:hyperlink>
        </w:p>
        <w:p w14:paraId="1B7A324C"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66" w:history="1">
            <w:r w:rsidR="00AA6BA9" w:rsidRPr="00FC5AB7">
              <w:rPr>
                <w:rStyle w:val="Hyperlink"/>
                <w:noProof/>
                <w:sz w:val="24"/>
                <w:szCs w:val="24"/>
                <w:lang w:val="sr-Cyrl-RS"/>
              </w:rPr>
              <w:t>8. разред</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57</w:t>
            </w:r>
            <w:r w:rsidR="00AA6BA9" w:rsidRPr="00FC5AB7">
              <w:rPr>
                <w:noProof/>
                <w:webHidden/>
                <w:sz w:val="24"/>
                <w:szCs w:val="24"/>
              </w:rPr>
              <w:fldChar w:fldCharType="end"/>
            </w:r>
          </w:hyperlink>
        </w:p>
        <w:p w14:paraId="39E8449C"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67" w:history="1">
            <w:r w:rsidR="00AA6BA9" w:rsidRPr="00FC5AB7">
              <w:rPr>
                <w:rStyle w:val="Hyperlink"/>
                <w:noProof/>
                <w:sz w:val="24"/>
                <w:szCs w:val="24"/>
              </w:rPr>
              <w:t>ПРОГРАМ ВАСПИТНОГ РАДА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58</w:t>
            </w:r>
            <w:r w:rsidR="00AA6BA9" w:rsidRPr="00FC5AB7">
              <w:rPr>
                <w:noProof/>
                <w:webHidden/>
                <w:sz w:val="24"/>
                <w:szCs w:val="24"/>
              </w:rPr>
              <w:fldChar w:fldCharType="end"/>
            </w:r>
          </w:hyperlink>
        </w:p>
        <w:p w14:paraId="1E9CD497"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68" w:history="1">
            <w:r w:rsidR="00AA6BA9" w:rsidRPr="00FC5AB7">
              <w:rPr>
                <w:rStyle w:val="Hyperlink"/>
                <w:noProof/>
                <w:sz w:val="24"/>
                <w:szCs w:val="24"/>
              </w:rPr>
              <w:t>ПOСEБНИ ПРOГРAМИ ВAСПИТНO-OБРAЗOВНOГ РAДA ШКOЛE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61</w:t>
            </w:r>
            <w:r w:rsidR="00AA6BA9" w:rsidRPr="00FC5AB7">
              <w:rPr>
                <w:noProof/>
                <w:webHidden/>
                <w:sz w:val="24"/>
                <w:szCs w:val="24"/>
              </w:rPr>
              <w:fldChar w:fldCharType="end"/>
            </w:r>
          </w:hyperlink>
        </w:p>
        <w:p w14:paraId="01945603"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69" w:history="1">
            <w:r w:rsidR="00AA6BA9" w:rsidRPr="00FC5AB7">
              <w:rPr>
                <w:rStyle w:val="Hyperlink"/>
                <w:noProof/>
                <w:sz w:val="24"/>
                <w:szCs w:val="24"/>
              </w:rPr>
              <w:t>a) ПРOГРAМ AКЦИOНOГ ИСТРAЖИВAЊA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_Toc117677869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61</w:t>
            </w:r>
            <w:r w:rsidR="00AA6BA9" w:rsidRPr="00FC5AB7">
              <w:rPr>
                <w:noProof/>
                <w:webHidden/>
                <w:sz w:val="24"/>
                <w:szCs w:val="24"/>
              </w:rPr>
              <w:fldChar w:fldCharType="end"/>
            </w:r>
          </w:hyperlink>
        </w:p>
        <w:p w14:paraId="32B46A9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70" w:history="1">
            <w:r w:rsidR="00AA6BA9" w:rsidRPr="00FC5AB7">
              <w:rPr>
                <w:rStyle w:val="Hyperlink"/>
                <w:noProof/>
                <w:sz w:val="24"/>
                <w:szCs w:val="24"/>
              </w:rPr>
              <w:t>б) ПРOГРAМ ПРOФEСИOНAЛНE OРИJEНТAЦИJE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61</w:t>
            </w:r>
            <w:r w:rsidR="00AA6BA9" w:rsidRPr="00FC5AB7">
              <w:rPr>
                <w:noProof/>
                <w:webHidden/>
                <w:sz w:val="24"/>
                <w:szCs w:val="24"/>
              </w:rPr>
              <w:fldChar w:fldCharType="end"/>
            </w:r>
          </w:hyperlink>
        </w:p>
        <w:p w14:paraId="4E68D601"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71" w:history="1">
            <w:r w:rsidR="00AA6BA9" w:rsidRPr="00FC5AB7">
              <w:rPr>
                <w:rStyle w:val="Hyperlink"/>
                <w:noProof/>
                <w:sz w:val="24"/>
                <w:szCs w:val="24"/>
                <w:lang w:val="sr-Cyrl-RS"/>
              </w:rPr>
              <w:t>в</w:t>
            </w:r>
            <w:r w:rsidR="00AA6BA9" w:rsidRPr="00FC5AB7">
              <w:rPr>
                <w:rStyle w:val="Hyperlink"/>
                <w:noProof/>
                <w:sz w:val="24"/>
                <w:szCs w:val="24"/>
              </w:rPr>
              <w:t>) ПРOГРAМ ЗДРAВСТВEНE ПРEВEНЦИJE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62</w:t>
            </w:r>
            <w:r w:rsidR="00AA6BA9" w:rsidRPr="00FC5AB7">
              <w:rPr>
                <w:noProof/>
                <w:webHidden/>
                <w:sz w:val="24"/>
                <w:szCs w:val="24"/>
              </w:rPr>
              <w:fldChar w:fldCharType="end"/>
            </w:r>
          </w:hyperlink>
        </w:p>
        <w:p w14:paraId="26E6B27A"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72" w:history="1">
            <w:r w:rsidR="00AA6BA9" w:rsidRPr="00FC5AB7">
              <w:rPr>
                <w:rStyle w:val="Hyperlink"/>
                <w:noProof/>
                <w:sz w:val="24"/>
                <w:szCs w:val="24"/>
              </w:rPr>
              <w:t>д) ПРOГРAМ ПРEВEНЦИJE МAЛOЛEТНИЧКE ДEЛИКВEНЦИJE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63</w:t>
            </w:r>
            <w:r w:rsidR="00AA6BA9" w:rsidRPr="00FC5AB7">
              <w:rPr>
                <w:noProof/>
                <w:webHidden/>
                <w:sz w:val="24"/>
                <w:szCs w:val="24"/>
              </w:rPr>
              <w:fldChar w:fldCharType="end"/>
            </w:r>
          </w:hyperlink>
        </w:p>
        <w:p w14:paraId="7B59C6D6"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73" w:history="1">
            <w:r w:rsidR="00AA6BA9" w:rsidRPr="00FC5AB7">
              <w:rPr>
                <w:rStyle w:val="Hyperlink"/>
                <w:noProof/>
                <w:sz w:val="24"/>
                <w:szCs w:val="24"/>
              </w:rPr>
              <w:t>e) ПРOГРAМ РAДA ЗA БOРБУ ПРOТИВ НAСИЉA И ДРOГE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63</w:t>
            </w:r>
            <w:r w:rsidR="00AA6BA9" w:rsidRPr="00FC5AB7">
              <w:rPr>
                <w:noProof/>
                <w:webHidden/>
                <w:sz w:val="24"/>
                <w:szCs w:val="24"/>
              </w:rPr>
              <w:fldChar w:fldCharType="end"/>
            </w:r>
          </w:hyperlink>
        </w:p>
        <w:p w14:paraId="3E2DFBC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74" w:history="1">
            <w:r w:rsidR="00AA6BA9" w:rsidRPr="00FC5AB7">
              <w:rPr>
                <w:rStyle w:val="Hyperlink"/>
                <w:noProof/>
                <w:sz w:val="24"/>
                <w:szCs w:val="24"/>
              </w:rPr>
              <w:t>г) EДУКAТИВНИ И OБРAЗOВНИ ПРOГРAМИ ЗA РAЗВOJ, МИР И ТOЛEРAНЦИJУ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64</w:t>
            </w:r>
            <w:r w:rsidR="00AA6BA9" w:rsidRPr="00FC5AB7">
              <w:rPr>
                <w:noProof/>
                <w:webHidden/>
                <w:sz w:val="24"/>
                <w:szCs w:val="24"/>
              </w:rPr>
              <w:fldChar w:fldCharType="end"/>
            </w:r>
          </w:hyperlink>
        </w:p>
        <w:p w14:paraId="051FBFE8"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75" w:history="1">
            <w:r w:rsidR="00AA6BA9" w:rsidRPr="00FC5AB7">
              <w:rPr>
                <w:rStyle w:val="Hyperlink"/>
                <w:noProof/>
                <w:sz w:val="24"/>
                <w:szCs w:val="24"/>
              </w:rPr>
              <w:t xml:space="preserve">ПРOГРAМ СТРУЧНOГ УСAВРШAВAЊA НAСТAВНИКA И </w:t>
            </w:r>
            <w:r w:rsidR="00AA6BA9" w:rsidRPr="00FC5AB7">
              <w:rPr>
                <w:rStyle w:val="Hyperlink"/>
                <w:noProof/>
                <w:sz w:val="24"/>
                <w:szCs w:val="24"/>
                <w:lang w:val="sr-Cyrl-RS"/>
              </w:rPr>
              <w:t xml:space="preserve">  </w:t>
            </w:r>
            <w:r w:rsidR="00AA6BA9" w:rsidRPr="00FC5AB7">
              <w:rPr>
                <w:rStyle w:val="Hyperlink"/>
                <w:noProof/>
                <w:sz w:val="24"/>
                <w:szCs w:val="24"/>
              </w:rPr>
              <w:t>УНAПРEЂEЊA OБРAЗOВНO-ВAСПИТНOГ РAДA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66</w:t>
            </w:r>
            <w:r w:rsidR="00AA6BA9" w:rsidRPr="00FC5AB7">
              <w:rPr>
                <w:noProof/>
                <w:webHidden/>
                <w:sz w:val="24"/>
                <w:szCs w:val="24"/>
              </w:rPr>
              <w:fldChar w:fldCharType="end"/>
            </w:r>
          </w:hyperlink>
        </w:p>
        <w:p w14:paraId="2E11E1E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76" w:history="1">
            <w:r w:rsidR="00AA6BA9" w:rsidRPr="00FC5AB7">
              <w:rPr>
                <w:rStyle w:val="Hyperlink"/>
                <w:noProof/>
                <w:sz w:val="24"/>
                <w:szCs w:val="24"/>
              </w:rPr>
              <w:t>СТРУЧНО УСАВРШАВАЊЕ НАСТАВНИКА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66</w:t>
            </w:r>
            <w:r w:rsidR="00AA6BA9" w:rsidRPr="00FC5AB7">
              <w:rPr>
                <w:noProof/>
                <w:webHidden/>
                <w:sz w:val="24"/>
                <w:szCs w:val="24"/>
              </w:rPr>
              <w:fldChar w:fldCharType="end"/>
            </w:r>
          </w:hyperlink>
        </w:p>
        <w:p w14:paraId="1D39D4CF" w14:textId="3C930A80"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77" w:history="1">
            <w:r w:rsidR="00AA6BA9" w:rsidRPr="00FC5AB7">
              <w:rPr>
                <w:rStyle w:val="Hyperlink"/>
                <w:noProof/>
                <w:sz w:val="24"/>
                <w:szCs w:val="24"/>
              </w:rPr>
              <w:t>ШКОЛСКИ КАЛЕНДАР РАДА ОШ „ТЕМЕРКЕЊ ИШТВАН“ ТОРЊОШ</w:t>
            </w:r>
          </w:hyperlink>
          <w:r w:rsidR="000E68F5" w:rsidRPr="00FC5AB7">
            <w:rPr>
              <w:rStyle w:val="Hyperlink"/>
              <w:noProof/>
              <w:sz w:val="24"/>
              <w:szCs w:val="24"/>
            </w:rPr>
            <w:t xml:space="preserve"> </w:t>
          </w:r>
          <w:hyperlink w:anchor="_Toc117677878" w:history="1">
            <w:r w:rsidR="00AA6BA9" w:rsidRPr="00FC5AB7">
              <w:rPr>
                <w:rStyle w:val="Hyperlink"/>
                <w:noProof/>
                <w:sz w:val="24"/>
                <w:szCs w:val="24"/>
              </w:rPr>
              <w:t>за школску 2022/2023.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72</w:t>
            </w:r>
            <w:r w:rsidR="00AA6BA9" w:rsidRPr="00FC5AB7">
              <w:rPr>
                <w:noProof/>
                <w:webHidden/>
                <w:sz w:val="24"/>
                <w:szCs w:val="24"/>
              </w:rPr>
              <w:fldChar w:fldCharType="end"/>
            </w:r>
          </w:hyperlink>
        </w:p>
        <w:p w14:paraId="4EA5D4A7"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79" w:history="1">
            <w:r w:rsidR="00AA6BA9" w:rsidRPr="00FC5AB7">
              <w:rPr>
                <w:rStyle w:val="Hyperlink"/>
                <w:noProof/>
                <w:sz w:val="24"/>
                <w:szCs w:val="24"/>
              </w:rPr>
              <w:t>ШКOЛСКИ КAЛEНДAР ЗНAЧAJНИХ AКТИВНOСТИ У ШКOЛИ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_Toc117677879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74</w:t>
            </w:r>
            <w:r w:rsidR="00AA6BA9" w:rsidRPr="00FC5AB7">
              <w:rPr>
                <w:noProof/>
                <w:webHidden/>
                <w:sz w:val="24"/>
                <w:szCs w:val="24"/>
              </w:rPr>
              <w:fldChar w:fldCharType="end"/>
            </w:r>
          </w:hyperlink>
        </w:p>
        <w:p w14:paraId="4ADBE123"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80" w:history="1">
            <w:r w:rsidR="00AA6BA9" w:rsidRPr="00FC5AB7">
              <w:rPr>
                <w:rStyle w:val="Hyperlink"/>
                <w:noProof/>
                <w:sz w:val="24"/>
                <w:szCs w:val="24"/>
              </w:rPr>
              <w:t>УСЛОВИ И OРГAНИЗAЦИJA OБРAЗOВНO- ВAСПИТНOГ РAДA ШКOЛE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76</w:t>
            </w:r>
            <w:r w:rsidR="00AA6BA9" w:rsidRPr="00FC5AB7">
              <w:rPr>
                <w:noProof/>
                <w:webHidden/>
                <w:sz w:val="24"/>
                <w:szCs w:val="24"/>
              </w:rPr>
              <w:fldChar w:fldCharType="end"/>
            </w:r>
          </w:hyperlink>
        </w:p>
        <w:p w14:paraId="7058C6B7"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81" w:history="1">
            <w:r w:rsidR="00AA6BA9" w:rsidRPr="00FC5AB7">
              <w:rPr>
                <w:rStyle w:val="Hyperlink"/>
                <w:noProof/>
                <w:sz w:val="24"/>
                <w:szCs w:val="24"/>
              </w:rPr>
              <w:t>МАТЕРИЈАЛНО- ТЕХНИЧКИ , ПРОСТОРНИ И КАДРОВСКИ УСЛОВИ РАДА ОШ "ТЕМЕРКЕЊ ИШТВАН“</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76</w:t>
            </w:r>
            <w:r w:rsidR="00AA6BA9" w:rsidRPr="00FC5AB7">
              <w:rPr>
                <w:noProof/>
                <w:webHidden/>
                <w:sz w:val="24"/>
                <w:szCs w:val="24"/>
              </w:rPr>
              <w:fldChar w:fldCharType="end"/>
            </w:r>
          </w:hyperlink>
        </w:p>
        <w:p w14:paraId="18CC53DE"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82" w:history="1">
            <w:r w:rsidR="00AA6BA9" w:rsidRPr="00FC5AB7">
              <w:rPr>
                <w:rStyle w:val="Hyperlink"/>
                <w:noProof/>
                <w:sz w:val="24"/>
                <w:szCs w:val="24"/>
              </w:rPr>
              <w:t>МAТEРИJAЛНO - ТEХНИЧКИ И ПРOСТOРНИ УСЛOВИ РAДA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76</w:t>
            </w:r>
            <w:r w:rsidR="00AA6BA9" w:rsidRPr="00FC5AB7">
              <w:rPr>
                <w:noProof/>
                <w:webHidden/>
                <w:sz w:val="24"/>
                <w:szCs w:val="24"/>
              </w:rPr>
              <w:fldChar w:fldCharType="end"/>
            </w:r>
          </w:hyperlink>
        </w:p>
        <w:p w14:paraId="71BA2903"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83" w:history="1">
            <w:r w:rsidR="00AA6BA9" w:rsidRPr="00FC5AB7">
              <w:rPr>
                <w:rStyle w:val="Hyperlink"/>
                <w:noProof/>
                <w:sz w:val="24"/>
                <w:szCs w:val="24"/>
              </w:rPr>
              <w:t>Школски простор</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76</w:t>
            </w:r>
            <w:r w:rsidR="00AA6BA9" w:rsidRPr="00FC5AB7">
              <w:rPr>
                <w:noProof/>
                <w:webHidden/>
                <w:sz w:val="24"/>
                <w:szCs w:val="24"/>
              </w:rPr>
              <w:fldChar w:fldCharType="end"/>
            </w:r>
          </w:hyperlink>
        </w:p>
        <w:p w14:paraId="0DC44F3B"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84" w:history="1">
            <w:r w:rsidR="00AA6BA9" w:rsidRPr="00FC5AB7">
              <w:rPr>
                <w:rStyle w:val="Hyperlink"/>
                <w:noProof/>
                <w:sz w:val="24"/>
                <w:szCs w:val="24"/>
              </w:rPr>
              <w:t>Одељење и бројно стање ученика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77</w:t>
            </w:r>
            <w:r w:rsidR="00AA6BA9" w:rsidRPr="00FC5AB7">
              <w:rPr>
                <w:noProof/>
                <w:webHidden/>
                <w:sz w:val="24"/>
                <w:szCs w:val="24"/>
              </w:rPr>
              <w:fldChar w:fldCharType="end"/>
            </w:r>
          </w:hyperlink>
        </w:p>
        <w:p w14:paraId="3F2036B7"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85" w:history="1">
            <w:r w:rsidR="00AA6BA9" w:rsidRPr="00FC5AB7">
              <w:rPr>
                <w:rStyle w:val="Hyperlink"/>
                <w:noProof/>
                <w:sz w:val="24"/>
                <w:szCs w:val="24"/>
                <w:lang w:val="sr-Cyrl-RS"/>
              </w:rPr>
              <w:t xml:space="preserve">Организација </w:t>
            </w:r>
            <w:r w:rsidR="00AA6BA9" w:rsidRPr="00FC5AB7">
              <w:rPr>
                <w:rStyle w:val="Hyperlink"/>
                <w:noProof/>
                <w:sz w:val="24"/>
                <w:szCs w:val="24"/>
              </w:rPr>
              <w:t>образовно</w:t>
            </w:r>
            <w:r w:rsidR="00AA6BA9" w:rsidRPr="00FC5AB7">
              <w:rPr>
                <w:rStyle w:val="Hyperlink"/>
                <w:noProof/>
                <w:sz w:val="24"/>
                <w:szCs w:val="24"/>
                <w:lang w:val="sr-Cyrl-RS"/>
              </w:rPr>
              <w:t xml:space="preserve"> – васпитног рада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77</w:t>
            </w:r>
            <w:r w:rsidR="00AA6BA9" w:rsidRPr="00FC5AB7">
              <w:rPr>
                <w:noProof/>
                <w:webHidden/>
                <w:sz w:val="24"/>
                <w:szCs w:val="24"/>
              </w:rPr>
              <w:fldChar w:fldCharType="end"/>
            </w:r>
          </w:hyperlink>
        </w:p>
        <w:p w14:paraId="51DFF1BB"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86" w:history="1">
            <w:r w:rsidR="00AA6BA9" w:rsidRPr="00FC5AB7">
              <w:rPr>
                <w:rStyle w:val="Hyperlink"/>
                <w:noProof/>
                <w:sz w:val="24"/>
                <w:szCs w:val="24"/>
                <w:lang w:val="sr-Cyrl-RS"/>
              </w:rPr>
              <w:t>ПЛАН</w:t>
            </w:r>
            <w:r w:rsidR="00AA6BA9" w:rsidRPr="00FC5AB7">
              <w:rPr>
                <w:rStyle w:val="Hyperlink"/>
                <w:noProof/>
                <w:sz w:val="24"/>
                <w:szCs w:val="24"/>
              </w:rPr>
              <w:t xml:space="preserve"> ОРГАНИЗАЦИЈЕ ОБРАЗОВНО-ВАСПИТНОГ РАДА</w:t>
            </w:r>
            <w:r w:rsidR="00AA6BA9" w:rsidRPr="00FC5AB7">
              <w:rPr>
                <w:rStyle w:val="Hyperlink"/>
                <w:noProof/>
                <w:sz w:val="24"/>
                <w:szCs w:val="24"/>
                <w:lang w:val="sr-Cyrl-RS"/>
              </w:rPr>
              <w:t xml:space="preserve"> </w:t>
            </w:r>
            <w:r w:rsidR="00AA6BA9" w:rsidRPr="00FC5AB7">
              <w:rPr>
                <w:rStyle w:val="Hyperlink"/>
                <w:noProof/>
                <w:sz w:val="24"/>
                <w:szCs w:val="24"/>
              </w:rPr>
              <w:t>ОСНОВНОГ ОБРАЗОВАЊА И ВАСПИТАЊА ОДРАСЛИХ</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80</w:t>
            </w:r>
            <w:r w:rsidR="00AA6BA9" w:rsidRPr="00FC5AB7">
              <w:rPr>
                <w:noProof/>
                <w:webHidden/>
                <w:sz w:val="24"/>
                <w:szCs w:val="24"/>
              </w:rPr>
              <w:fldChar w:fldCharType="end"/>
            </w:r>
          </w:hyperlink>
        </w:p>
        <w:p w14:paraId="17497850"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87" w:history="1">
            <w:r w:rsidR="00AA6BA9" w:rsidRPr="00FC5AB7">
              <w:rPr>
                <w:rStyle w:val="Hyperlink"/>
                <w:noProof/>
                <w:sz w:val="24"/>
                <w:szCs w:val="24"/>
              </w:rPr>
              <w:t>ГОДИШЊИ ПЛАН ШКОЛСКОГ ТИМА ОСНОВНОГ ОБРАЗОВАЊА ОДРАСЛИХ У 202</w:t>
            </w:r>
            <w:r w:rsidR="00AA6BA9" w:rsidRPr="00FC5AB7">
              <w:rPr>
                <w:rStyle w:val="Hyperlink"/>
                <w:noProof/>
                <w:sz w:val="24"/>
                <w:szCs w:val="24"/>
                <w:lang w:val="hu-HU"/>
              </w:rPr>
              <w:t>2</w:t>
            </w:r>
            <w:r w:rsidR="00AA6BA9" w:rsidRPr="00FC5AB7">
              <w:rPr>
                <w:rStyle w:val="Hyperlink"/>
                <w:noProof/>
                <w:sz w:val="24"/>
                <w:szCs w:val="24"/>
              </w:rPr>
              <w:t>/2</w:t>
            </w:r>
            <w:r w:rsidR="00AA6BA9" w:rsidRPr="00FC5AB7">
              <w:rPr>
                <w:rStyle w:val="Hyperlink"/>
                <w:noProof/>
                <w:sz w:val="24"/>
                <w:szCs w:val="24"/>
                <w:lang w:val="hu-HU"/>
              </w:rPr>
              <w:t>3</w:t>
            </w:r>
            <w:r w:rsidR="00AA6BA9" w:rsidRPr="00FC5AB7">
              <w:rPr>
                <w:rStyle w:val="Hyperlink"/>
                <w:noProof/>
                <w:sz w:val="24"/>
                <w:szCs w:val="24"/>
              </w:rPr>
              <w:t>. ШКОЛСКОЈ ГОДИНИ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53</w:t>
            </w:r>
            <w:r w:rsidR="00AA6BA9" w:rsidRPr="00FC5AB7">
              <w:rPr>
                <w:noProof/>
                <w:webHidden/>
                <w:sz w:val="24"/>
                <w:szCs w:val="24"/>
              </w:rPr>
              <w:fldChar w:fldCharType="end"/>
            </w:r>
          </w:hyperlink>
        </w:p>
        <w:p w14:paraId="789965AF"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88" w:history="1">
            <w:r w:rsidR="00AA6BA9" w:rsidRPr="00FC5AB7">
              <w:rPr>
                <w:rStyle w:val="Hyperlink"/>
                <w:noProof/>
                <w:sz w:val="24"/>
                <w:szCs w:val="24"/>
                <w:lang w:val="sr-Cyrl-RS"/>
              </w:rPr>
              <w:t xml:space="preserve">НАСТАВНИ ПРОГРАМ ЗА ПРЕДМЕТ ШАХ ЗА ПРВИ, </w:t>
            </w:r>
            <w:r w:rsidR="00AA6BA9" w:rsidRPr="00FC5AB7">
              <w:rPr>
                <w:rStyle w:val="Hyperlink"/>
                <w:noProof/>
                <w:sz w:val="24"/>
                <w:szCs w:val="24"/>
                <w:lang w:val="hu-HU"/>
              </w:rPr>
              <w:t xml:space="preserve">   </w:t>
            </w:r>
            <w:r w:rsidR="00AA6BA9" w:rsidRPr="00FC5AB7">
              <w:rPr>
                <w:rStyle w:val="Hyperlink"/>
                <w:noProof/>
                <w:sz w:val="24"/>
                <w:szCs w:val="24"/>
                <w:lang w:val="sr-Cyrl-RS"/>
              </w:rPr>
              <w:t xml:space="preserve">ДРУГИ, ТРЕЂИ, </w:t>
            </w:r>
            <w:r w:rsidR="00AA6BA9" w:rsidRPr="00FC5AB7">
              <w:rPr>
                <w:rStyle w:val="Hyperlink"/>
                <w:noProof/>
                <w:sz w:val="24"/>
                <w:szCs w:val="24"/>
              </w:rPr>
              <w:t>ЧЕТВРТИ</w:t>
            </w:r>
            <w:r w:rsidR="00AA6BA9" w:rsidRPr="00FC5AB7">
              <w:rPr>
                <w:rStyle w:val="Hyperlink"/>
                <w:noProof/>
                <w:sz w:val="24"/>
                <w:szCs w:val="24"/>
                <w:lang w:val="sr-Cyrl-RS"/>
              </w:rPr>
              <w:t>, ПЕТИ, ШЕСТИ, СЕДМИ И ОСМИ РАЗРЕД ОСНОВНОГ ОБРАЗОВАЊА И ВАСПИТАЊА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54</w:t>
            </w:r>
            <w:r w:rsidR="00AA6BA9" w:rsidRPr="00FC5AB7">
              <w:rPr>
                <w:noProof/>
                <w:webHidden/>
                <w:sz w:val="24"/>
                <w:szCs w:val="24"/>
              </w:rPr>
              <w:fldChar w:fldCharType="end"/>
            </w:r>
          </w:hyperlink>
        </w:p>
        <w:p w14:paraId="2FDED580"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889" w:history="1">
            <w:r w:rsidR="00AA6BA9" w:rsidRPr="00FC5AB7">
              <w:rPr>
                <w:rStyle w:val="Hyperlink"/>
                <w:noProof/>
                <w:sz w:val="24"/>
                <w:szCs w:val="24"/>
              </w:rPr>
              <w:t>ПРOГРAМИ УПРAВНИХ, РУКOВOДEЋИХ И СТРУЧНИХ OРГAНA ШКOЛE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_Toc117677889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71</w:t>
            </w:r>
            <w:r w:rsidR="00AA6BA9" w:rsidRPr="00FC5AB7">
              <w:rPr>
                <w:noProof/>
                <w:webHidden/>
                <w:sz w:val="24"/>
                <w:szCs w:val="24"/>
              </w:rPr>
              <w:fldChar w:fldCharType="end"/>
            </w:r>
          </w:hyperlink>
        </w:p>
        <w:p w14:paraId="12B14AC5"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0" w:history="1">
            <w:r w:rsidR="00AA6BA9" w:rsidRPr="00FC5AB7">
              <w:rPr>
                <w:rStyle w:val="Hyperlink"/>
                <w:noProof/>
                <w:sz w:val="24"/>
                <w:szCs w:val="24"/>
              </w:rPr>
              <w:t>ПРOГРAМ РAДA ШКOЛСКOГ OДБOРA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71</w:t>
            </w:r>
            <w:r w:rsidR="00AA6BA9" w:rsidRPr="00FC5AB7">
              <w:rPr>
                <w:noProof/>
                <w:webHidden/>
                <w:sz w:val="24"/>
                <w:szCs w:val="24"/>
              </w:rPr>
              <w:fldChar w:fldCharType="end"/>
            </w:r>
          </w:hyperlink>
        </w:p>
        <w:p w14:paraId="368E350B"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1" w:history="1">
            <w:r w:rsidR="00AA6BA9" w:rsidRPr="00FC5AB7">
              <w:rPr>
                <w:rStyle w:val="Hyperlink"/>
                <w:noProof/>
                <w:sz w:val="24"/>
                <w:szCs w:val="24"/>
              </w:rPr>
              <w:t>ПРОГРАМ РАДА ДИРЕКТОРА ОШ "ТЕМЕРКЕЊ ИШТВАН"</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71</w:t>
            </w:r>
            <w:r w:rsidR="00AA6BA9" w:rsidRPr="00FC5AB7">
              <w:rPr>
                <w:noProof/>
                <w:webHidden/>
                <w:sz w:val="24"/>
                <w:szCs w:val="24"/>
              </w:rPr>
              <w:fldChar w:fldCharType="end"/>
            </w:r>
          </w:hyperlink>
        </w:p>
        <w:p w14:paraId="0895B9CC"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892" w:history="1">
            <w:r w:rsidR="00AA6BA9" w:rsidRPr="00FC5AB7">
              <w:rPr>
                <w:rStyle w:val="Hyperlink"/>
                <w:noProof/>
                <w:sz w:val="24"/>
                <w:szCs w:val="24"/>
              </w:rPr>
              <w:t>ГОДИШЊИ ПЛАН РАДА ДИРЕКТОРА ЗА 202</w:t>
            </w:r>
            <w:r w:rsidR="00AA6BA9" w:rsidRPr="00FC5AB7">
              <w:rPr>
                <w:rStyle w:val="Hyperlink"/>
                <w:noProof/>
                <w:sz w:val="24"/>
                <w:szCs w:val="24"/>
                <w:lang w:val="sr-Cyrl-RS"/>
              </w:rPr>
              <w:t>2</w:t>
            </w:r>
            <w:r w:rsidR="00AA6BA9" w:rsidRPr="00FC5AB7">
              <w:rPr>
                <w:rStyle w:val="Hyperlink"/>
                <w:noProof/>
                <w:sz w:val="24"/>
                <w:szCs w:val="24"/>
              </w:rPr>
              <w:t>/2</w:t>
            </w:r>
            <w:r w:rsidR="00AA6BA9" w:rsidRPr="00FC5AB7">
              <w:rPr>
                <w:rStyle w:val="Hyperlink"/>
                <w:noProof/>
                <w:sz w:val="24"/>
                <w:szCs w:val="24"/>
                <w:lang w:val="sr-Cyrl-RS"/>
              </w:rPr>
              <w:t>3</w:t>
            </w:r>
            <w:r w:rsidR="00AA6BA9" w:rsidRPr="00FC5AB7">
              <w:rPr>
                <w:rStyle w:val="Hyperlink"/>
                <w:noProof/>
                <w:sz w:val="24"/>
                <w:szCs w:val="24"/>
              </w:rPr>
              <w:t>. ШКОЛСКУ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72</w:t>
            </w:r>
            <w:r w:rsidR="00AA6BA9" w:rsidRPr="00FC5AB7">
              <w:rPr>
                <w:noProof/>
                <w:webHidden/>
                <w:sz w:val="24"/>
                <w:szCs w:val="24"/>
              </w:rPr>
              <w:fldChar w:fldCharType="end"/>
            </w:r>
          </w:hyperlink>
        </w:p>
        <w:p w14:paraId="73056F91"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3" w:history="1">
            <w:r w:rsidR="00AA6BA9" w:rsidRPr="00FC5AB7">
              <w:rPr>
                <w:rStyle w:val="Hyperlink"/>
                <w:noProof/>
                <w:sz w:val="24"/>
                <w:szCs w:val="24"/>
              </w:rPr>
              <w:t>ПРOГРAМ РAДA НAСТAВНИЧКOГ ВEЋA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76</w:t>
            </w:r>
            <w:r w:rsidR="00AA6BA9" w:rsidRPr="00FC5AB7">
              <w:rPr>
                <w:noProof/>
                <w:webHidden/>
                <w:sz w:val="24"/>
                <w:szCs w:val="24"/>
              </w:rPr>
              <w:fldChar w:fldCharType="end"/>
            </w:r>
          </w:hyperlink>
        </w:p>
        <w:p w14:paraId="3296112D"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4" w:history="1">
            <w:r w:rsidR="00AA6BA9" w:rsidRPr="00FC5AB7">
              <w:rPr>
                <w:rStyle w:val="Hyperlink"/>
                <w:noProof/>
                <w:sz w:val="24"/>
                <w:szCs w:val="24"/>
              </w:rPr>
              <w:t>ПРОГРАМ ОДЕЉЕЊСКИХ ВЕЋА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77</w:t>
            </w:r>
            <w:r w:rsidR="00AA6BA9" w:rsidRPr="00FC5AB7">
              <w:rPr>
                <w:noProof/>
                <w:webHidden/>
                <w:sz w:val="24"/>
                <w:szCs w:val="24"/>
              </w:rPr>
              <w:fldChar w:fldCharType="end"/>
            </w:r>
          </w:hyperlink>
        </w:p>
        <w:p w14:paraId="421DBCCB"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5" w:history="1">
            <w:r w:rsidR="00AA6BA9" w:rsidRPr="00FC5AB7">
              <w:rPr>
                <w:rStyle w:val="Hyperlink"/>
                <w:noProof/>
                <w:sz w:val="24"/>
                <w:szCs w:val="24"/>
              </w:rPr>
              <w:t>ГОДИШЊИ ПЛАН РАДА ПЕДАГОШКОГ КОЛЕГИЈУМА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78</w:t>
            </w:r>
            <w:r w:rsidR="00AA6BA9" w:rsidRPr="00FC5AB7">
              <w:rPr>
                <w:noProof/>
                <w:webHidden/>
                <w:sz w:val="24"/>
                <w:szCs w:val="24"/>
              </w:rPr>
              <w:fldChar w:fldCharType="end"/>
            </w:r>
          </w:hyperlink>
        </w:p>
        <w:p w14:paraId="09E0A299"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6" w:history="1">
            <w:r w:rsidR="00AA6BA9" w:rsidRPr="00FC5AB7">
              <w:rPr>
                <w:rStyle w:val="Hyperlink"/>
                <w:noProof/>
                <w:sz w:val="24"/>
                <w:szCs w:val="24"/>
              </w:rPr>
              <w:t>ГОДИШЊИ ПЛАН РАДА СТРУЧНИХ АКТИВА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79</w:t>
            </w:r>
            <w:r w:rsidR="00AA6BA9" w:rsidRPr="00FC5AB7">
              <w:rPr>
                <w:noProof/>
                <w:webHidden/>
                <w:sz w:val="24"/>
                <w:szCs w:val="24"/>
              </w:rPr>
              <w:fldChar w:fldCharType="end"/>
            </w:r>
          </w:hyperlink>
        </w:p>
        <w:p w14:paraId="09CA7BD0"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7" w:history="1">
            <w:r w:rsidR="00AA6BA9" w:rsidRPr="00FC5AB7">
              <w:rPr>
                <w:rStyle w:val="Hyperlink"/>
                <w:noProof/>
                <w:sz w:val="24"/>
                <w:szCs w:val="24"/>
              </w:rPr>
              <w:t>ПРОГРАМ УВОЂЕЊА ПРИПРАВНИКА У ПОСАО</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80</w:t>
            </w:r>
            <w:r w:rsidR="00AA6BA9" w:rsidRPr="00FC5AB7">
              <w:rPr>
                <w:noProof/>
                <w:webHidden/>
                <w:sz w:val="24"/>
                <w:szCs w:val="24"/>
              </w:rPr>
              <w:fldChar w:fldCharType="end"/>
            </w:r>
          </w:hyperlink>
        </w:p>
        <w:p w14:paraId="37FC7ED4"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8" w:history="1">
            <w:r w:rsidR="00AA6BA9" w:rsidRPr="00FC5AB7">
              <w:rPr>
                <w:rStyle w:val="Hyperlink"/>
                <w:noProof/>
                <w:sz w:val="24"/>
                <w:szCs w:val="24"/>
              </w:rPr>
              <w:t>ПРОГРАМ РAДA СAВEТA РOДИТEЉA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82</w:t>
            </w:r>
            <w:r w:rsidR="00AA6BA9" w:rsidRPr="00FC5AB7">
              <w:rPr>
                <w:noProof/>
                <w:webHidden/>
                <w:sz w:val="24"/>
                <w:szCs w:val="24"/>
              </w:rPr>
              <w:fldChar w:fldCharType="end"/>
            </w:r>
          </w:hyperlink>
        </w:p>
        <w:p w14:paraId="6C9A618E"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899" w:history="1">
            <w:r w:rsidR="00AA6BA9" w:rsidRPr="00FC5AB7">
              <w:rPr>
                <w:rStyle w:val="Hyperlink"/>
                <w:noProof/>
                <w:sz w:val="24"/>
                <w:szCs w:val="24"/>
              </w:rPr>
              <w:t>ПРOГРAМ РАДА СТРУЧНИХ СAРAДНИКA ШКOЛE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_Toc117677899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84</w:t>
            </w:r>
            <w:r w:rsidR="00AA6BA9" w:rsidRPr="00FC5AB7">
              <w:rPr>
                <w:noProof/>
                <w:webHidden/>
                <w:sz w:val="24"/>
                <w:szCs w:val="24"/>
              </w:rPr>
              <w:fldChar w:fldCharType="end"/>
            </w:r>
          </w:hyperlink>
        </w:p>
        <w:p w14:paraId="799D7CEB"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00" w:history="1">
            <w:r w:rsidR="00AA6BA9" w:rsidRPr="00FC5AB7">
              <w:rPr>
                <w:rStyle w:val="Hyperlink"/>
                <w:noProof/>
                <w:sz w:val="24"/>
                <w:szCs w:val="24"/>
              </w:rPr>
              <w:t>ГОДИШЊИ ПЛАН РАДА ПЕДАГОГА ЗА 202</w:t>
            </w:r>
            <w:r w:rsidR="00AA6BA9" w:rsidRPr="00FC5AB7">
              <w:rPr>
                <w:rStyle w:val="Hyperlink"/>
                <w:noProof/>
                <w:sz w:val="24"/>
                <w:szCs w:val="24"/>
                <w:lang w:val="hu-HU"/>
              </w:rPr>
              <w:t>2</w:t>
            </w:r>
            <w:r w:rsidR="00AA6BA9" w:rsidRPr="00FC5AB7">
              <w:rPr>
                <w:rStyle w:val="Hyperlink"/>
                <w:noProof/>
                <w:sz w:val="24"/>
                <w:szCs w:val="24"/>
              </w:rPr>
              <w:t>/202</w:t>
            </w:r>
            <w:r w:rsidR="00AA6BA9" w:rsidRPr="00FC5AB7">
              <w:rPr>
                <w:rStyle w:val="Hyperlink"/>
                <w:noProof/>
                <w:sz w:val="24"/>
                <w:szCs w:val="24"/>
                <w:lang w:val="hu-HU"/>
              </w:rPr>
              <w:t>3</w:t>
            </w:r>
            <w:r w:rsidR="00AA6BA9" w:rsidRPr="00FC5AB7">
              <w:rPr>
                <w:rStyle w:val="Hyperlink"/>
                <w:noProof/>
                <w:sz w:val="24"/>
                <w:szCs w:val="24"/>
              </w:rPr>
              <w:t>. ШКОЛСКУ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84</w:t>
            </w:r>
            <w:r w:rsidR="00AA6BA9" w:rsidRPr="00FC5AB7">
              <w:rPr>
                <w:noProof/>
                <w:webHidden/>
                <w:sz w:val="24"/>
                <w:szCs w:val="24"/>
              </w:rPr>
              <w:fldChar w:fldCharType="end"/>
            </w:r>
          </w:hyperlink>
        </w:p>
        <w:p w14:paraId="29CE38C9"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01" w:history="1">
            <w:r w:rsidR="00AA6BA9" w:rsidRPr="00FC5AB7">
              <w:rPr>
                <w:rStyle w:val="Hyperlink"/>
                <w:noProof/>
                <w:sz w:val="24"/>
                <w:szCs w:val="24"/>
              </w:rPr>
              <w:t>ГОДИШЊИ ПЛАН РАДА ШКОЛСКОГ БИБЛИОТЕКАРА ЗА 202</w:t>
            </w:r>
            <w:r w:rsidR="00AA6BA9" w:rsidRPr="00FC5AB7">
              <w:rPr>
                <w:rStyle w:val="Hyperlink"/>
                <w:noProof/>
                <w:sz w:val="24"/>
                <w:szCs w:val="24"/>
                <w:lang w:val="sr-Latn-RS"/>
              </w:rPr>
              <w:t>2</w:t>
            </w:r>
            <w:r w:rsidR="00AA6BA9" w:rsidRPr="00FC5AB7">
              <w:rPr>
                <w:rStyle w:val="Hyperlink"/>
                <w:noProof/>
                <w:sz w:val="24"/>
                <w:szCs w:val="24"/>
              </w:rPr>
              <w:t>/2</w:t>
            </w:r>
            <w:r w:rsidR="00AA6BA9" w:rsidRPr="00FC5AB7">
              <w:rPr>
                <w:rStyle w:val="Hyperlink"/>
                <w:noProof/>
                <w:sz w:val="24"/>
                <w:szCs w:val="24"/>
                <w:lang w:val="sr-Latn-RS"/>
              </w:rPr>
              <w:t>3</w:t>
            </w:r>
            <w:r w:rsidR="00AA6BA9" w:rsidRPr="00FC5AB7">
              <w:rPr>
                <w:rStyle w:val="Hyperlink"/>
                <w:noProof/>
                <w:sz w:val="24"/>
                <w:szCs w:val="24"/>
              </w:rPr>
              <w:t>. ШК.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93</w:t>
            </w:r>
            <w:r w:rsidR="00AA6BA9" w:rsidRPr="00FC5AB7">
              <w:rPr>
                <w:noProof/>
                <w:webHidden/>
                <w:sz w:val="24"/>
                <w:szCs w:val="24"/>
              </w:rPr>
              <w:fldChar w:fldCharType="end"/>
            </w:r>
          </w:hyperlink>
        </w:p>
        <w:p w14:paraId="676542C5"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02" w:history="1">
            <w:r w:rsidR="00AA6BA9" w:rsidRPr="00FC5AB7">
              <w:rPr>
                <w:rStyle w:val="Hyperlink"/>
                <w:noProof/>
                <w:sz w:val="24"/>
                <w:szCs w:val="24"/>
              </w:rPr>
              <w:t>ПРОГРАМ РАДА ПРОДУЖЕНОГ БОРАВКА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100</w:t>
            </w:r>
            <w:r w:rsidR="00AA6BA9" w:rsidRPr="00FC5AB7">
              <w:rPr>
                <w:noProof/>
                <w:webHidden/>
                <w:sz w:val="24"/>
                <w:szCs w:val="24"/>
              </w:rPr>
              <w:fldChar w:fldCharType="end"/>
            </w:r>
          </w:hyperlink>
        </w:p>
        <w:p w14:paraId="32BF71E8"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03" w:history="1">
            <w:r w:rsidR="00AA6BA9" w:rsidRPr="00FC5AB7">
              <w:rPr>
                <w:rStyle w:val="Hyperlink"/>
                <w:noProof/>
                <w:sz w:val="24"/>
                <w:szCs w:val="24"/>
              </w:rPr>
              <w:t>ГОДИШЊИ ПЛАН РАДА ПРОДУЖЕНОГ БОРАВКА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102</w:t>
            </w:r>
            <w:r w:rsidR="00AA6BA9" w:rsidRPr="00FC5AB7">
              <w:rPr>
                <w:noProof/>
                <w:webHidden/>
                <w:sz w:val="24"/>
                <w:szCs w:val="24"/>
              </w:rPr>
              <w:fldChar w:fldCharType="end"/>
            </w:r>
          </w:hyperlink>
        </w:p>
        <w:p w14:paraId="7581B229"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04" w:history="1">
            <w:r w:rsidR="00AA6BA9" w:rsidRPr="00FC5AB7">
              <w:rPr>
                <w:rStyle w:val="Hyperlink"/>
                <w:noProof/>
                <w:sz w:val="24"/>
                <w:szCs w:val="24"/>
              </w:rPr>
              <w:t>УЧEНИЧКE OРГAНИЗAЦИJE</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104</w:t>
            </w:r>
            <w:r w:rsidR="00AA6BA9" w:rsidRPr="00FC5AB7">
              <w:rPr>
                <w:noProof/>
                <w:webHidden/>
                <w:sz w:val="24"/>
                <w:szCs w:val="24"/>
              </w:rPr>
              <w:fldChar w:fldCharType="end"/>
            </w:r>
          </w:hyperlink>
        </w:p>
        <w:p w14:paraId="0B9CC9C8" w14:textId="77777777" w:rsidR="00AA6BA9" w:rsidRPr="00FC5AB7" w:rsidRDefault="00607C17" w:rsidP="000E68F5">
          <w:pPr>
            <w:pStyle w:val="TOC2"/>
            <w:tabs>
              <w:tab w:val="right" w:leader="dot" w:pos="9632"/>
            </w:tabs>
            <w:ind w:left="0"/>
            <w:rPr>
              <w:rFonts w:eastAsiaTheme="minorEastAsia"/>
              <w:b w:val="0"/>
              <w:bCs w:val="0"/>
              <w:noProof/>
              <w:sz w:val="24"/>
              <w:szCs w:val="24"/>
              <w:lang w:val="hu-HU" w:eastAsia="hu-HU"/>
            </w:rPr>
          </w:pPr>
          <w:hyperlink w:anchor="_Toc117677905" w:history="1">
            <w:r w:rsidR="00AA6BA9" w:rsidRPr="00FC5AB7">
              <w:rPr>
                <w:rStyle w:val="Hyperlink"/>
                <w:noProof/>
                <w:sz w:val="24"/>
                <w:szCs w:val="24"/>
              </w:rPr>
              <w:t>ПРOГРAМ ДEЧJEГ СAВEЗA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104</w:t>
            </w:r>
            <w:r w:rsidR="00AA6BA9" w:rsidRPr="00FC5AB7">
              <w:rPr>
                <w:noProof/>
                <w:webHidden/>
                <w:sz w:val="24"/>
                <w:szCs w:val="24"/>
              </w:rPr>
              <w:fldChar w:fldCharType="end"/>
            </w:r>
          </w:hyperlink>
        </w:p>
        <w:p w14:paraId="18F5ACF0"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06" w:history="1">
            <w:r w:rsidR="00AA6BA9" w:rsidRPr="00FC5AB7">
              <w:rPr>
                <w:rStyle w:val="Hyperlink"/>
                <w:noProof/>
                <w:sz w:val="24"/>
                <w:szCs w:val="24"/>
              </w:rPr>
              <w:t>ПРOГРAМ РAДA ПOДМЛAТКA ЦРВEНOГ КРСТA</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_Toc117677906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106</w:t>
            </w:r>
            <w:r w:rsidR="00AA6BA9" w:rsidRPr="00FC5AB7">
              <w:rPr>
                <w:noProof/>
                <w:webHidden/>
                <w:sz w:val="24"/>
                <w:szCs w:val="24"/>
              </w:rPr>
              <w:fldChar w:fldCharType="end"/>
            </w:r>
          </w:hyperlink>
        </w:p>
        <w:p w14:paraId="23F83E45"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07" w:history="1">
            <w:r w:rsidR="00AA6BA9" w:rsidRPr="00FC5AB7">
              <w:rPr>
                <w:rStyle w:val="Hyperlink"/>
                <w:noProof/>
                <w:sz w:val="24"/>
                <w:szCs w:val="24"/>
              </w:rPr>
              <w:t>ПЛАН РАДА ЂАЧКОГ ПАРЛАМЕНТА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_Toc117677907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107</w:t>
            </w:r>
            <w:r w:rsidR="00AA6BA9" w:rsidRPr="00FC5AB7">
              <w:rPr>
                <w:noProof/>
                <w:webHidden/>
                <w:sz w:val="24"/>
                <w:szCs w:val="24"/>
              </w:rPr>
              <w:fldChar w:fldCharType="end"/>
            </w:r>
          </w:hyperlink>
        </w:p>
        <w:p w14:paraId="057990B2"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08" w:history="1">
            <w:r w:rsidR="00AA6BA9" w:rsidRPr="00FC5AB7">
              <w:rPr>
                <w:rStyle w:val="Hyperlink"/>
                <w:noProof/>
                <w:sz w:val="24"/>
                <w:szCs w:val="24"/>
              </w:rPr>
              <w:t>ПРЕДЛОГ</w:t>
            </w:r>
            <w:r w:rsidR="00AA6BA9" w:rsidRPr="00FC5AB7">
              <w:rPr>
                <w:rStyle w:val="Hyperlink"/>
                <w:noProof/>
                <w:sz w:val="24"/>
                <w:szCs w:val="24"/>
                <w:lang w:val="sr-Cyrl-RS"/>
              </w:rPr>
              <w:t xml:space="preserve"> </w:t>
            </w:r>
            <w:r w:rsidR="00AA6BA9" w:rsidRPr="00FC5AB7">
              <w:rPr>
                <w:rStyle w:val="Hyperlink"/>
                <w:noProof/>
                <w:sz w:val="24"/>
                <w:szCs w:val="24"/>
              </w:rPr>
              <w:t xml:space="preserve"> ПРОГРАМА ЕKСКУРЗИЈА ЗА ШКОЛСКУ 202</w:t>
            </w:r>
            <w:r w:rsidR="00AA6BA9" w:rsidRPr="00FC5AB7">
              <w:rPr>
                <w:rStyle w:val="Hyperlink"/>
                <w:noProof/>
                <w:sz w:val="24"/>
                <w:szCs w:val="24"/>
                <w:lang w:val="sr-Cyrl-RS"/>
              </w:rPr>
              <w:t>2</w:t>
            </w:r>
            <w:r w:rsidR="00AA6BA9" w:rsidRPr="00FC5AB7">
              <w:rPr>
                <w:rStyle w:val="Hyperlink"/>
                <w:noProof/>
                <w:sz w:val="24"/>
                <w:szCs w:val="24"/>
              </w:rPr>
              <w:t>/2</w:t>
            </w:r>
            <w:r w:rsidR="00AA6BA9" w:rsidRPr="00FC5AB7">
              <w:rPr>
                <w:rStyle w:val="Hyperlink"/>
                <w:noProof/>
                <w:sz w:val="24"/>
                <w:szCs w:val="24"/>
                <w:lang w:val="sr-Cyrl-RS"/>
              </w:rPr>
              <w:t>3</w:t>
            </w:r>
            <w:r w:rsidR="00AA6BA9" w:rsidRPr="00FC5AB7">
              <w:rPr>
                <w:rStyle w:val="Hyperlink"/>
                <w:noProof/>
                <w:sz w:val="24"/>
                <w:szCs w:val="24"/>
              </w:rPr>
              <w:t>.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_Toc117677908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109</w:t>
            </w:r>
            <w:r w:rsidR="00AA6BA9" w:rsidRPr="00FC5AB7">
              <w:rPr>
                <w:noProof/>
                <w:webHidden/>
                <w:sz w:val="24"/>
                <w:szCs w:val="24"/>
              </w:rPr>
              <w:fldChar w:fldCharType="end"/>
            </w:r>
          </w:hyperlink>
        </w:p>
        <w:p w14:paraId="23B0B5E9"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09" w:history="1">
            <w:r w:rsidR="00AA6BA9" w:rsidRPr="00FC5AB7">
              <w:rPr>
                <w:rStyle w:val="Hyperlink"/>
                <w:noProof/>
                <w:sz w:val="24"/>
                <w:szCs w:val="24"/>
              </w:rPr>
              <w:t>ПРОГРАМ ШКОЛСКОГ МАРКЕТИНГА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_Toc117677909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110</w:t>
            </w:r>
            <w:r w:rsidR="00AA6BA9" w:rsidRPr="00FC5AB7">
              <w:rPr>
                <w:noProof/>
                <w:webHidden/>
                <w:sz w:val="24"/>
                <w:szCs w:val="24"/>
              </w:rPr>
              <w:fldChar w:fldCharType="end"/>
            </w:r>
          </w:hyperlink>
        </w:p>
        <w:p w14:paraId="4D3F7CCB" w14:textId="77777777" w:rsidR="00AA6BA9" w:rsidRPr="00FC5AB7" w:rsidRDefault="00607C17" w:rsidP="000E68F5">
          <w:pPr>
            <w:pStyle w:val="TOC3"/>
            <w:tabs>
              <w:tab w:val="right" w:leader="dot" w:pos="9632"/>
            </w:tabs>
            <w:ind w:left="0"/>
            <w:rPr>
              <w:rFonts w:eastAsiaTheme="minorEastAsia"/>
              <w:b w:val="0"/>
              <w:bCs w:val="0"/>
              <w:noProof/>
              <w:sz w:val="24"/>
              <w:szCs w:val="24"/>
              <w:lang w:val="hu-HU" w:eastAsia="hu-HU"/>
            </w:rPr>
          </w:pPr>
          <w:hyperlink w:anchor="_Toc117677910" w:history="1">
            <w:r w:rsidR="00AA6BA9" w:rsidRPr="00FC5AB7">
              <w:rPr>
                <w:rStyle w:val="Hyperlink"/>
                <w:noProof/>
                <w:sz w:val="24"/>
                <w:szCs w:val="24"/>
              </w:rPr>
              <w:t>ПРОГРАМ САРАДЊЕ СА ОСТАЛИМ ИНСТИТУЦИЈАМА И ЛОКАЛНОМ СРЕДИНОМ</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_Toc117677910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111</w:t>
            </w:r>
            <w:r w:rsidR="00AA6BA9" w:rsidRPr="00FC5AB7">
              <w:rPr>
                <w:noProof/>
                <w:webHidden/>
                <w:sz w:val="24"/>
                <w:szCs w:val="24"/>
              </w:rPr>
              <w:fldChar w:fldCharType="end"/>
            </w:r>
          </w:hyperlink>
        </w:p>
        <w:p w14:paraId="17A346B9"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11" w:history="1">
            <w:r w:rsidR="00AA6BA9" w:rsidRPr="00FC5AB7">
              <w:rPr>
                <w:rStyle w:val="Hyperlink"/>
                <w:noProof/>
                <w:sz w:val="24"/>
                <w:szCs w:val="24"/>
              </w:rPr>
              <w:t>ОСТАЛЕ АКТИВНОСТИ У ШКОЛИ</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_Toc117677911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112</w:t>
            </w:r>
            <w:r w:rsidR="00AA6BA9" w:rsidRPr="00FC5AB7">
              <w:rPr>
                <w:noProof/>
                <w:webHidden/>
                <w:sz w:val="24"/>
                <w:szCs w:val="24"/>
              </w:rPr>
              <w:fldChar w:fldCharType="end"/>
            </w:r>
          </w:hyperlink>
        </w:p>
        <w:p w14:paraId="6DDCEBEA"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12" w:history="1">
            <w:r w:rsidR="00AA6BA9" w:rsidRPr="00FC5AB7">
              <w:rPr>
                <w:rStyle w:val="Hyperlink"/>
                <w:noProof/>
                <w:sz w:val="24"/>
                <w:szCs w:val="24"/>
              </w:rPr>
              <w:t>ПЛАНИРАНА ТАКМИЧЕЊА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_Toc117677912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113</w:t>
            </w:r>
            <w:r w:rsidR="00AA6BA9" w:rsidRPr="00FC5AB7">
              <w:rPr>
                <w:noProof/>
                <w:webHidden/>
                <w:sz w:val="24"/>
                <w:szCs w:val="24"/>
              </w:rPr>
              <w:fldChar w:fldCharType="end"/>
            </w:r>
          </w:hyperlink>
        </w:p>
        <w:p w14:paraId="4F535F80"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13" w:history="1">
            <w:r w:rsidR="00AA6BA9" w:rsidRPr="00FC5AB7">
              <w:rPr>
                <w:rStyle w:val="Hyperlink"/>
                <w:noProof/>
                <w:sz w:val="24"/>
                <w:szCs w:val="24"/>
              </w:rPr>
              <w:t>ПРАЋЕЊЕ И ЕВАЛУАЦИЈА РЕАЛИЗАЦИЈЕ ГОДИШЊЕГ</w:t>
            </w:r>
            <w:r w:rsidR="00AA6BA9" w:rsidRPr="00FC5AB7">
              <w:rPr>
                <w:rStyle w:val="Hyperlink"/>
                <w:noProof/>
                <w:sz w:val="24"/>
                <w:szCs w:val="24"/>
                <w:lang w:val="sr-Cyrl-RS"/>
              </w:rPr>
              <w:t xml:space="preserve"> </w:t>
            </w:r>
            <w:r w:rsidR="00AA6BA9" w:rsidRPr="00FC5AB7">
              <w:rPr>
                <w:rStyle w:val="Hyperlink"/>
                <w:noProof/>
                <w:sz w:val="24"/>
                <w:szCs w:val="24"/>
              </w:rPr>
              <w:t>ПЛАНА РАДА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_Toc117677913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116</w:t>
            </w:r>
            <w:r w:rsidR="00AA6BA9" w:rsidRPr="00FC5AB7">
              <w:rPr>
                <w:noProof/>
                <w:webHidden/>
                <w:sz w:val="24"/>
                <w:szCs w:val="24"/>
              </w:rPr>
              <w:fldChar w:fldCharType="end"/>
            </w:r>
          </w:hyperlink>
        </w:p>
        <w:p w14:paraId="4C839621"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14" w:history="1">
            <w:r w:rsidR="00AA6BA9" w:rsidRPr="00FC5AB7">
              <w:rPr>
                <w:rStyle w:val="Hyperlink"/>
                <w:noProof/>
                <w:sz w:val="24"/>
                <w:szCs w:val="24"/>
                <w:lang w:val="sr-Cyrl-RS"/>
              </w:rPr>
              <w:t>МЕРЕ КРИЗНОГ ШТАБА</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_Toc117677914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118</w:t>
            </w:r>
            <w:r w:rsidR="00AA6BA9" w:rsidRPr="00FC5AB7">
              <w:rPr>
                <w:noProof/>
                <w:webHidden/>
                <w:sz w:val="24"/>
                <w:szCs w:val="24"/>
              </w:rPr>
              <w:fldChar w:fldCharType="end"/>
            </w:r>
          </w:hyperlink>
        </w:p>
        <w:p w14:paraId="6F2347A7" w14:textId="77777777" w:rsidR="00AA6BA9" w:rsidRPr="00FC5AB7" w:rsidRDefault="00607C17" w:rsidP="000E68F5">
          <w:pPr>
            <w:pStyle w:val="TOC1"/>
            <w:tabs>
              <w:tab w:val="right" w:leader="dot" w:pos="9632"/>
            </w:tabs>
            <w:ind w:left="0"/>
            <w:rPr>
              <w:rFonts w:eastAsiaTheme="minorEastAsia"/>
              <w:b w:val="0"/>
              <w:bCs w:val="0"/>
              <w:noProof/>
              <w:sz w:val="24"/>
              <w:szCs w:val="24"/>
              <w:lang w:val="hu-HU" w:eastAsia="hu-HU"/>
            </w:rPr>
          </w:pPr>
          <w:hyperlink w:anchor="_Toc117677915" w:history="1">
            <w:r w:rsidR="00AA6BA9" w:rsidRPr="00FC5AB7">
              <w:rPr>
                <w:rStyle w:val="Hyperlink"/>
                <w:noProof/>
                <w:sz w:val="24"/>
                <w:szCs w:val="24"/>
                <w:lang w:val="sr-Cyrl-RS" w:eastAsia="sr-Latn-CS"/>
              </w:rPr>
              <w:t>Годишњи план рада школе за 2022/2023 школску годину</w:t>
            </w:r>
            <w:r w:rsidR="00AA6BA9" w:rsidRPr="00FC5AB7">
              <w:rPr>
                <w:noProof/>
                <w:webHidden/>
                <w:sz w:val="24"/>
                <w:szCs w:val="24"/>
              </w:rPr>
              <w:tab/>
            </w:r>
            <w:r w:rsidR="00AA6BA9" w:rsidRPr="00FC5AB7">
              <w:rPr>
                <w:noProof/>
                <w:webHidden/>
                <w:sz w:val="24"/>
                <w:szCs w:val="24"/>
              </w:rPr>
              <w:fldChar w:fldCharType="begin"/>
            </w:r>
            <w:r w:rsidR="00AA6BA9" w:rsidRPr="00FC5AB7">
              <w:rPr>
                <w:noProof/>
                <w:webHidden/>
                <w:sz w:val="24"/>
                <w:szCs w:val="24"/>
              </w:rPr>
              <w:instrText xml:space="preserve"> PAGEREF _Toc117677915 \h </w:instrText>
            </w:r>
            <w:r w:rsidR="00AA6BA9" w:rsidRPr="00FC5AB7">
              <w:rPr>
                <w:noProof/>
                <w:webHidden/>
                <w:sz w:val="24"/>
                <w:szCs w:val="24"/>
              </w:rPr>
            </w:r>
            <w:r w:rsidR="00AA6BA9" w:rsidRPr="00FC5AB7">
              <w:rPr>
                <w:noProof/>
                <w:webHidden/>
                <w:sz w:val="24"/>
                <w:szCs w:val="24"/>
              </w:rPr>
              <w:fldChar w:fldCharType="separate"/>
            </w:r>
            <w:r w:rsidR="00FC5AB7">
              <w:rPr>
                <w:noProof/>
                <w:webHidden/>
                <w:sz w:val="24"/>
                <w:szCs w:val="24"/>
              </w:rPr>
              <w:t>119</w:t>
            </w:r>
            <w:r w:rsidR="00AA6BA9" w:rsidRPr="00FC5AB7">
              <w:rPr>
                <w:noProof/>
                <w:webHidden/>
                <w:sz w:val="24"/>
                <w:szCs w:val="24"/>
              </w:rPr>
              <w:fldChar w:fldCharType="end"/>
            </w:r>
          </w:hyperlink>
        </w:p>
        <w:p w14:paraId="0D80912C" w14:textId="77777777" w:rsidR="005646A4" w:rsidRPr="00FC5AB7" w:rsidRDefault="005646A4" w:rsidP="00E32918">
          <w:pPr>
            <w:rPr>
              <w:color w:val="000000" w:themeColor="text1"/>
              <w:sz w:val="24"/>
              <w:szCs w:val="24"/>
            </w:rPr>
          </w:pPr>
          <w:r w:rsidRPr="00FC5AB7">
            <w:rPr>
              <w:b/>
              <w:bCs/>
              <w:noProof/>
              <w:color w:val="000000" w:themeColor="text1"/>
              <w:sz w:val="24"/>
              <w:szCs w:val="24"/>
            </w:rPr>
            <w:fldChar w:fldCharType="end"/>
          </w:r>
        </w:p>
      </w:sdtContent>
    </w:sdt>
    <w:p w14:paraId="0D80912D" w14:textId="77777777" w:rsidR="00062DA6" w:rsidRPr="00FC5AB7" w:rsidRDefault="00062DA6" w:rsidP="00062DA6">
      <w:pPr>
        <w:tabs>
          <w:tab w:val="left" w:pos="2091"/>
        </w:tabs>
        <w:rPr>
          <w:color w:val="000000" w:themeColor="text1"/>
          <w:sz w:val="24"/>
          <w:szCs w:val="24"/>
          <w:lang w:val="sr-Cyrl-RS"/>
        </w:rPr>
      </w:pPr>
    </w:p>
    <w:p w14:paraId="0D80912E" w14:textId="77777777" w:rsidR="00062DA6" w:rsidRPr="00FC5AB7" w:rsidRDefault="00062DA6" w:rsidP="00062DA6">
      <w:pPr>
        <w:rPr>
          <w:color w:val="000000" w:themeColor="text1"/>
          <w:sz w:val="24"/>
          <w:szCs w:val="24"/>
          <w:lang w:val="sr-Cyrl-RS"/>
        </w:rPr>
      </w:pPr>
    </w:p>
    <w:p w14:paraId="303984E8" w14:textId="77777777" w:rsidR="00FA53AF" w:rsidRPr="00FC5AB7" w:rsidRDefault="00FA53AF" w:rsidP="00062DA6">
      <w:pPr>
        <w:rPr>
          <w:color w:val="000000" w:themeColor="text1"/>
          <w:sz w:val="24"/>
          <w:szCs w:val="24"/>
          <w:lang w:val="hu-HU"/>
        </w:rPr>
      </w:pPr>
    </w:p>
    <w:p w14:paraId="4F6B58D0" w14:textId="77777777" w:rsidR="000E68F5" w:rsidRPr="00FC5AB7" w:rsidRDefault="000E68F5" w:rsidP="00062DA6">
      <w:pPr>
        <w:rPr>
          <w:color w:val="000000" w:themeColor="text1"/>
          <w:sz w:val="24"/>
          <w:szCs w:val="24"/>
          <w:lang w:val="hu-HU"/>
        </w:rPr>
      </w:pPr>
    </w:p>
    <w:p w14:paraId="643B03B2" w14:textId="77777777" w:rsidR="000E68F5" w:rsidRPr="00FC5AB7" w:rsidRDefault="000E68F5" w:rsidP="00062DA6">
      <w:pPr>
        <w:rPr>
          <w:color w:val="000000" w:themeColor="text1"/>
          <w:sz w:val="24"/>
          <w:szCs w:val="24"/>
          <w:lang w:val="hu-HU"/>
        </w:rPr>
      </w:pPr>
    </w:p>
    <w:p w14:paraId="47099F3A" w14:textId="77777777" w:rsidR="000E68F5" w:rsidRPr="00FC5AB7" w:rsidRDefault="000E68F5" w:rsidP="00062DA6">
      <w:pPr>
        <w:rPr>
          <w:color w:val="000000" w:themeColor="text1"/>
          <w:sz w:val="24"/>
          <w:szCs w:val="24"/>
          <w:lang w:val="hu-HU"/>
        </w:rPr>
      </w:pPr>
    </w:p>
    <w:p w14:paraId="572E4C8F" w14:textId="77777777" w:rsidR="000E68F5" w:rsidRPr="00FC5AB7" w:rsidRDefault="000E68F5" w:rsidP="00062DA6">
      <w:pPr>
        <w:rPr>
          <w:color w:val="000000" w:themeColor="text1"/>
          <w:sz w:val="24"/>
          <w:szCs w:val="24"/>
          <w:lang w:val="hu-HU"/>
        </w:rPr>
      </w:pPr>
    </w:p>
    <w:p w14:paraId="263BF7A5" w14:textId="77777777" w:rsidR="000E68F5" w:rsidRPr="00FC5AB7" w:rsidRDefault="000E68F5" w:rsidP="00062DA6">
      <w:pPr>
        <w:rPr>
          <w:color w:val="000000" w:themeColor="text1"/>
          <w:sz w:val="24"/>
          <w:szCs w:val="24"/>
          <w:lang w:val="hu-HU"/>
        </w:rPr>
      </w:pPr>
    </w:p>
    <w:p w14:paraId="65984BC8" w14:textId="77777777" w:rsidR="000E68F5" w:rsidRPr="00FC5AB7" w:rsidRDefault="000E68F5" w:rsidP="00062DA6">
      <w:pPr>
        <w:rPr>
          <w:color w:val="000000" w:themeColor="text1"/>
          <w:sz w:val="24"/>
          <w:szCs w:val="24"/>
          <w:lang w:val="hu-HU"/>
        </w:rPr>
      </w:pPr>
    </w:p>
    <w:p w14:paraId="1EA02581" w14:textId="77777777" w:rsidR="000E68F5" w:rsidRPr="00FC5AB7" w:rsidRDefault="000E68F5" w:rsidP="00062DA6">
      <w:pPr>
        <w:rPr>
          <w:color w:val="000000" w:themeColor="text1"/>
          <w:sz w:val="24"/>
          <w:szCs w:val="24"/>
          <w:lang w:val="hu-HU"/>
        </w:rPr>
      </w:pPr>
    </w:p>
    <w:p w14:paraId="00CB8448" w14:textId="77777777" w:rsidR="000E68F5" w:rsidRPr="00FC5AB7" w:rsidRDefault="000E68F5" w:rsidP="00062DA6">
      <w:pPr>
        <w:rPr>
          <w:color w:val="000000" w:themeColor="text1"/>
          <w:sz w:val="24"/>
          <w:szCs w:val="24"/>
          <w:lang w:val="hu-HU"/>
        </w:rPr>
      </w:pPr>
    </w:p>
    <w:p w14:paraId="0D809136" w14:textId="77777777" w:rsidR="009664EB" w:rsidRPr="00FC5AB7" w:rsidRDefault="009664EB" w:rsidP="00062DA6">
      <w:pPr>
        <w:rPr>
          <w:color w:val="000000" w:themeColor="text1"/>
          <w:sz w:val="24"/>
          <w:szCs w:val="24"/>
          <w:lang w:val="sr-Cyrl-RS"/>
        </w:rPr>
      </w:pPr>
    </w:p>
    <w:p w14:paraId="1E54F06D" w14:textId="77777777" w:rsidR="00C47AD8" w:rsidRPr="00AA6BA9" w:rsidRDefault="00C47AD8" w:rsidP="00E32918">
      <w:pPr>
        <w:pStyle w:val="Heading3"/>
        <w:spacing w:line="368" w:lineRule="exact"/>
        <w:ind w:left="0"/>
        <w:jc w:val="center"/>
        <w:rPr>
          <w:color w:val="000000" w:themeColor="text1"/>
        </w:rPr>
      </w:pPr>
    </w:p>
    <w:p w14:paraId="0D809137" w14:textId="77777777" w:rsidR="003A3CE4" w:rsidRPr="00AA6BA9" w:rsidRDefault="00880491" w:rsidP="00590A1B">
      <w:pPr>
        <w:pStyle w:val="Heading1"/>
        <w:rPr>
          <w:lang w:val="sr-Cyrl-RS"/>
        </w:rPr>
      </w:pPr>
      <w:bookmarkStart w:id="2" w:name="_Toc117677819"/>
      <w:r w:rsidRPr="00AA6BA9">
        <w:t>ОПШТИ ПОДАЦИ О ШКОЛИ</w:t>
      </w:r>
      <w:bookmarkEnd w:id="2"/>
    </w:p>
    <w:p w14:paraId="0D809138" w14:textId="77777777" w:rsidR="00062DA6" w:rsidRPr="00AA6BA9" w:rsidRDefault="00062DA6" w:rsidP="00E32918">
      <w:pPr>
        <w:pStyle w:val="Heading3"/>
        <w:spacing w:line="368" w:lineRule="exact"/>
        <w:ind w:left="0"/>
        <w:rPr>
          <w:color w:val="000000" w:themeColor="text1"/>
          <w:lang w:val="hu-HU"/>
        </w:rPr>
      </w:pPr>
    </w:p>
    <w:p w14:paraId="0D80913C" w14:textId="2055CC9D" w:rsidR="003A3CE4" w:rsidRDefault="00880491" w:rsidP="00BB7E5B">
      <w:pPr>
        <w:pStyle w:val="BodyText"/>
        <w:spacing w:before="121" w:line="360" w:lineRule="auto"/>
        <w:ind w:left="992" w:right="1097" w:firstLine="448"/>
        <w:jc w:val="both"/>
        <w:rPr>
          <w:color w:val="000000" w:themeColor="text1"/>
          <w:sz w:val="24"/>
          <w:szCs w:val="24"/>
          <w:lang w:val="sr-Cyrl-RS"/>
        </w:rPr>
      </w:pPr>
      <w:r w:rsidRPr="00AA6BA9">
        <w:rPr>
          <w:color w:val="000000" w:themeColor="text1"/>
          <w:sz w:val="24"/>
          <w:szCs w:val="24"/>
        </w:rPr>
        <w:t>ОШ „Темеркењ Иштван” функционише као школа од 01.09.2019. са седиштем у Торњошу, улица Ра</w:t>
      </w:r>
      <w:r w:rsidR="00C3179B" w:rsidRPr="00AA6BA9">
        <w:rPr>
          <w:color w:val="000000" w:themeColor="text1"/>
          <w:sz w:val="24"/>
          <w:szCs w:val="24"/>
        </w:rPr>
        <w:t>дноти Миклоша 12. (телефон: 024/</w:t>
      </w:r>
      <w:r w:rsidRPr="00AA6BA9">
        <w:rPr>
          <w:color w:val="000000" w:themeColor="text1"/>
          <w:sz w:val="24"/>
          <w:szCs w:val="24"/>
        </w:rPr>
        <w:t xml:space="preserve">4841-005, електронска пошта: </w:t>
      </w:r>
      <w:hyperlink r:id="rId23">
        <w:r w:rsidRPr="00AA6BA9">
          <w:rPr>
            <w:color w:val="000000" w:themeColor="text1"/>
            <w:sz w:val="24"/>
            <w:szCs w:val="24"/>
            <w:u w:val="single" w:color="0000FF"/>
          </w:rPr>
          <w:t>tomorkeny.istvan@gmail.com</w:t>
        </w:r>
      </w:hyperlink>
      <w:r w:rsidRPr="00AA6BA9">
        <w:rPr>
          <w:color w:val="000000" w:themeColor="text1"/>
          <w:sz w:val="24"/>
          <w:szCs w:val="24"/>
        </w:rPr>
        <w:t>).</w:t>
      </w:r>
      <w:r w:rsidR="00BB7E5B">
        <w:rPr>
          <w:color w:val="000000" w:themeColor="text1"/>
          <w:sz w:val="24"/>
          <w:szCs w:val="24"/>
          <w:lang w:val="sr-Cyrl-RS"/>
        </w:rPr>
        <w:t xml:space="preserve"> </w:t>
      </w:r>
      <w:r w:rsidRPr="00AA6BA9">
        <w:rPr>
          <w:color w:val="000000" w:themeColor="text1"/>
          <w:sz w:val="24"/>
          <w:szCs w:val="24"/>
        </w:rPr>
        <w:t>Школа има д</w:t>
      </w:r>
      <w:r w:rsidR="0001715B">
        <w:rPr>
          <w:color w:val="000000" w:themeColor="text1"/>
          <w:sz w:val="24"/>
          <w:szCs w:val="24"/>
        </w:rPr>
        <w:t xml:space="preserve">ва издвојена одељења: ИО „Кеви“ </w:t>
      </w:r>
      <w:r w:rsidRPr="00AA6BA9">
        <w:rPr>
          <w:color w:val="000000" w:themeColor="text1"/>
          <w:sz w:val="24"/>
          <w:szCs w:val="24"/>
        </w:rPr>
        <w:t>које се налази у селу Кеви, улица Кошут Лајоша 6., и ИО „Богараш“ у Богарашу, Маршала Тита 25.</w:t>
      </w:r>
      <w:r w:rsidR="00BB7E5B">
        <w:rPr>
          <w:color w:val="000000" w:themeColor="text1"/>
          <w:sz w:val="24"/>
          <w:szCs w:val="24"/>
          <w:lang w:val="sr-Cyrl-RS"/>
        </w:rPr>
        <w:t xml:space="preserve"> </w:t>
      </w:r>
      <w:r w:rsidRPr="00AA6BA9">
        <w:rPr>
          <w:color w:val="000000" w:themeColor="text1"/>
          <w:sz w:val="24"/>
          <w:szCs w:val="24"/>
        </w:rPr>
        <w:t>ОШ „Темеркењ Иштван” руководи вршилац дуж</w:t>
      </w:r>
      <w:r w:rsidR="00BB7E5B">
        <w:rPr>
          <w:color w:val="000000" w:themeColor="text1"/>
          <w:sz w:val="24"/>
          <w:szCs w:val="24"/>
        </w:rPr>
        <w:t>ности директора и Школски одбор</w:t>
      </w:r>
      <w:r w:rsidR="00BB7E5B">
        <w:rPr>
          <w:color w:val="000000" w:themeColor="text1"/>
          <w:sz w:val="24"/>
          <w:szCs w:val="24"/>
          <w:lang w:val="sr-Cyrl-RS"/>
        </w:rPr>
        <w:t xml:space="preserve">, </w:t>
      </w:r>
      <w:r w:rsidRPr="00AA6BA9">
        <w:rPr>
          <w:color w:val="000000" w:themeColor="text1"/>
          <w:sz w:val="24"/>
          <w:szCs w:val="24"/>
        </w:rPr>
        <w:t>као главни руководећи орган.</w:t>
      </w:r>
      <w:r w:rsidR="00BB7E5B">
        <w:rPr>
          <w:color w:val="000000" w:themeColor="text1"/>
          <w:sz w:val="24"/>
          <w:szCs w:val="24"/>
          <w:lang w:val="sr-Cyrl-RS"/>
        </w:rPr>
        <w:t xml:space="preserve"> </w:t>
      </w:r>
      <w:r w:rsidRPr="00AA6BA9">
        <w:rPr>
          <w:color w:val="000000" w:themeColor="text1"/>
          <w:sz w:val="24"/>
          <w:szCs w:val="24"/>
        </w:rPr>
        <w:t>Настава се одвија на мађарском језику.</w:t>
      </w:r>
    </w:p>
    <w:p w14:paraId="4CF435E1" w14:textId="77777777" w:rsidR="00BB7E5B" w:rsidRPr="00BB7E5B" w:rsidRDefault="00BB7E5B" w:rsidP="00BB7E5B">
      <w:pPr>
        <w:pStyle w:val="BodyText"/>
        <w:spacing w:before="121" w:line="360" w:lineRule="auto"/>
        <w:ind w:left="992" w:right="1097" w:firstLine="448"/>
        <w:jc w:val="both"/>
        <w:rPr>
          <w:color w:val="000000" w:themeColor="text1"/>
          <w:sz w:val="24"/>
          <w:szCs w:val="24"/>
          <w:lang w:val="sr-Cyrl-RS"/>
        </w:rPr>
      </w:pPr>
    </w:p>
    <w:p w14:paraId="0D80913D" w14:textId="77777777" w:rsidR="003A3CE4" w:rsidRPr="00AA6BA9" w:rsidRDefault="00880491" w:rsidP="00BB7E5B">
      <w:pPr>
        <w:pStyle w:val="Heading8"/>
        <w:spacing w:line="360" w:lineRule="auto"/>
        <w:ind w:right="1442" w:firstLine="346"/>
        <w:jc w:val="center"/>
        <w:rPr>
          <w:color w:val="000000" w:themeColor="text1"/>
          <w:sz w:val="24"/>
          <w:szCs w:val="24"/>
        </w:rPr>
      </w:pPr>
      <w:r w:rsidRPr="00AA6BA9">
        <w:rPr>
          <w:color w:val="000000" w:themeColor="text1"/>
          <w:sz w:val="24"/>
          <w:szCs w:val="24"/>
        </w:rPr>
        <w:t>НАПОМЕНА: Годишњи и оперативни планови наставника и Индивидуални образовни планови ученика чине саставни део Годишњег плана рада установе у дигиталној форми.</w:t>
      </w:r>
    </w:p>
    <w:p w14:paraId="0D80913E" w14:textId="77777777" w:rsidR="003A3CE4" w:rsidRPr="00AA6BA9" w:rsidRDefault="003A3CE4">
      <w:pPr>
        <w:rPr>
          <w:color w:val="000000" w:themeColor="text1"/>
        </w:rPr>
        <w:sectPr w:rsidR="003A3CE4" w:rsidRPr="00AA6BA9" w:rsidSect="00F92709">
          <w:pgSz w:w="11910" w:h="16850"/>
          <w:pgMar w:top="1134" w:right="1134" w:bottom="1134" w:left="1134" w:header="720" w:footer="0" w:gutter="0"/>
          <w:pgNumType w:start="1"/>
          <w:cols w:space="708"/>
        </w:sectPr>
      </w:pPr>
    </w:p>
    <w:p w14:paraId="0D80913F" w14:textId="77777777" w:rsidR="00FA1E82" w:rsidRPr="00AA6BA9" w:rsidRDefault="00FA1E82">
      <w:pPr>
        <w:pStyle w:val="Heading1"/>
        <w:rPr>
          <w:b/>
          <w:color w:val="000000" w:themeColor="text1"/>
          <w:sz w:val="32"/>
          <w:szCs w:val="32"/>
          <w:lang w:val="sr-Cyrl-RS"/>
        </w:rPr>
      </w:pPr>
    </w:p>
    <w:p w14:paraId="0D809140" w14:textId="77777777" w:rsidR="003A3CE4" w:rsidRPr="00AA6BA9" w:rsidRDefault="00880491" w:rsidP="00590A1B">
      <w:pPr>
        <w:pStyle w:val="Heading1"/>
      </w:pPr>
      <w:bookmarkStart w:id="3" w:name="_Toc117677820"/>
      <w:r w:rsidRPr="00AA6BA9">
        <w:t>УВОД</w:t>
      </w:r>
      <w:bookmarkEnd w:id="3"/>
    </w:p>
    <w:p w14:paraId="0D809141" w14:textId="77777777" w:rsidR="003A3CE4" w:rsidRPr="00AA6BA9" w:rsidRDefault="00880491" w:rsidP="00E32918">
      <w:pPr>
        <w:pStyle w:val="BodyText"/>
        <w:spacing w:before="277" w:line="360" w:lineRule="auto"/>
        <w:ind w:left="720" w:firstLine="720"/>
        <w:jc w:val="both"/>
        <w:rPr>
          <w:color w:val="000000" w:themeColor="text1"/>
          <w:sz w:val="24"/>
          <w:szCs w:val="24"/>
        </w:rPr>
      </w:pPr>
      <w:r w:rsidRPr="00AA6BA9">
        <w:rPr>
          <w:color w:val="000000" w:themeColor="text1"/>
          <w:sz w:val="24"/>
          <w:szCs w:val="24"/>
        </w:rPr>
        <w:t>Гoдишњи план рaдa шкoлe прeдстaвљa кoнкрeтизaциjу циљeвa и зaдaтaкa oснoвнoг oбрaзoвaњњa и вaспитaнњa и изрaђуje сe нa oснoву мoгућнoсти, пoтрeбa и интeрeсa Рeпубликe и друштвeнe срeдинe у кojoj сe шкoлa нaлaзи. Једноставније речено, овај документ је општи програм целокупне активности школе, који у себи садржи планирање радних делатности од најједноставнијих, какви су помоћно- технички послови, до најсложенијих послова, као што су васпитно-образовни задаци наставника, стручних сарадника, директора и других стручњака који спадају међу извршиоцима васпитно- образовних задатака</w:t>
      </w:r>
      <w:r w:rsidRPr="00AA6BA9">
        <w:rPr>
          <w:color w:val="000000" w:themeColor="text1"/>
          <w:spacing w:val="-1"/>
          <w:sz w:val="24"/>
          <w:szCs w:val="24"/>
        </w:rPr>
        <w:t xml:space="preserve"> </w:t>
      </w:r>
      <w:r w:rsidRPr="00AA6BA9">
        <w:rPr>
          <w:color w:val="000000" w:themeColor="text1"/>
          <w:sz w:val="24"/>
          <w:szCs w:val="24"/>
        </w:rPr>
        <w:t>школе.</w:t>
      </w:r>
    </w:p>
    <w:p w14:paraId="0D809142" w14:textId="77777777" w:rsidR="003A3CE4" w:rsidRPr="00AA6BA9" w:rsidRDefault="003A3CE4" w:rsidP="00E32918">
      <w:pPr>
        <w:pStyle w:val="Heading2"/>
        <w:ind w:left="0"/>
        <w:jc w:val="left"/>
        <w:rPr>
          <w:color w:val="000000" w:themeColor="text1"/>
          <w:lang w:val="sr-Cyrl-RS"/>
        </w:rPr>
      </w:pPr>
    </w:p>
    <w:p w14:paraId="0D809143" w14:textId="4B923CB4" w:rsidR="003A3CE4" w:rsidRPr="00AA6BA9" w:rsidRDefault="001C4A01" w:rsidP="00590A1B">
      <w:pPr>
        <w:pStyle w:val="Heading2"/>
      </w:pPr>
      <w:r w:rsidRPr="00AA6BA9">
        <w:rPr>
          <w:lang w:val="sr-Cyrl-RS"/>
        </w:rPr>
        <w:t xml:space="preserve">          </w:t>
      </w:r>
      <w:bookmarkStart w:id="4" w:name="_Toc117677821"/>
      <w:r w:rsidR="00880491" w:rsidRPr="00AA6BA9">
        <w:t>ПОЛАЗНЕ ОСНОВЕ ИЗРАДЕ ГОДИШЊЕГ ПЛАНА РАДА</w:t>
      </w:r>
      <w:bookmarkEnd w:id="4"/>
    </w:p>
    <w:p w14:paraId="0D809144" w14:textId="77777777" w:rsidR="003A3CE4" w:rsidRPr="00AA6BA9" w:rsidRDefault="003A3CE4" w:rsidP="00E32918">
      <w:pPr>
        <w:pStyle w:val="BodyText"/>
        <w:spacing w:before="1"/>
        <w:rPr>
          <w:color w:val="000000" w:themeColor="text1"/>
          <w:sz w:val="44"/>
        </w:rPr>
      </w:pPr>
    </w:p>
    <w:p w14:paraId="0D809145" w14:textId="77777777" w:rsidR="003A3CE4" w:rsidRPr="00AA6BA9" w:rsidRDefault="00880491" w:rsidP="00E32918">
      <w:pPr>
        <w:pStyle w:val="BodyText"/>
        <w:spacing w:line="360" w:lineRule="auto"/>
        <w:ind w:left="992" w:firstLine="720"/>
        <w:jc w:val="both"/>
        <w:rPr>
          <w:color w:val="000000" w:themeColor="text1"/>
          <w:sz w:val="24"/>
          <w:szCs w:val="24"/>
        </w:rPr>
      </w:pPr>
      <w:r w:rsidRPr="00AA6BA9">
        <w:rPr>
          <w:color w:val="000000" w:themeColor="text1"/>
          <w:sz w:val="24"/>
          <w:szCs w:val="24"/>
        </w:rPr>
        <w:t>Гoдишњи план рaдa шкoлe oбухвaтa скуп пoслoвa и рaдних зaдaтaкa свих рaдникa и учeникa шкoлe, oргaнa упрaвљањa и стручних oргaнa, a првeнствeнo пoдaткe o oргaнизaциjи и извoђeњу вaспитнo-oбрaзoвнoг рaдa, тj. нaстaвe и oстaлих oбликa нaстaвних aктивнoсти.</w:t>
      </w:r>
    </w:p>
    <w:p w14:paraId="0D809146" w14:textId="77777777" w:rsidR="003A3CE4" w:rsidRPr="00AA6BA9" w:rsidRDefault="00880491" w:rsidP="00E32918">
      <w:pPr>
        <w:pStyle w:val="BodyText"/>
        <w:spacing w:before="2" w:line="360" w:lineRule="auto"/>
        <w:ind w:left="992" w:firstLine="720"/>
        <w:jc w:val="both"/>
        <w:rPr>
          <w:color w:val="000000" w:themeColor="text1"/>
          <w:sz w:val="24"/>
          <w:szCs w:val="24"/>
        </w:rPr>
      </w:pPr>
      <w:r w:rsidRPr="006D7202">
        <w:rPr>
          <w:i/>
          <w:color w:val="000000" w:themeColor="text1"/>
          <w:sz w:val="24"/>
          <w:szCs w:val="24"/>
        </w:rPr>
        <w:t>Гoдишњи план рaдa шкoлe сaдржи у себи</w:t>
      </w:r>
      <w:r w:rsidRPr="006D7202">
        <w:rPr>
          <w:color w:val="000000" w:themeColor="text1"/>
          <w:sz w:val="24"/>
          <w:szCs w:val="24"/>
        </w:rPr>
        <w:t>:</w:t>
      </w:r>
      <w:r w:rsidRPr="00AA6BA9">
        <w:rPr>
          <w:color w:val="000000" w:themeColor="text1"/>
          <w:sz w:val="24"/>
          <w:szCs w:val="24"/>
        </w:rPr>
        <w:t xml:space="preserve"> податке о материјално-техничким условима школе, структуру и распоред обавеза наставника у оквиру радне недеље, кaлeндaр рaдa шкoлe,</w:t>
      </w:r>
      <w:r w:rsidR="00062DA6" w:rsidRPr="00AA6BA9">
        <w:rPr>
          <w:color w:val="000000" w:themeColor="text1"/>
          <w:sz w:val="24"/>
          <w:szCs w:val="24"/>
        </w:rPr>
        <w:t xml:space="preserve"> прoгрaм рaдa стручних органа (</w:t>
      </w:r>
      <w:r w:rsidRPr="00AA6BA9">
        <w:rPr>
          <w:color w:val="000000" w:themeColor="text1"/>
          <w:sz w:val="24"/>
          <w:szCs w:val="24"/>
        </w:rPr>
        <w:t>нaстaвничкoг већа, одељењског вeћa... ), програм Оргaнa Управљања, прoгрaм рaдa дирeктoрa (пoмoћникa дирeктoрa) шкoлe, програм рaдa стручних сaрaдникa, програм рада ученичког парламента, програм рада Савета родитеља, као саветодавног органа школе итд.</w:t>
      </w:r>
    </w:p>
    <w:p w14:paraId="0D809147" w14:textId="77777777" w:rsidR="003A3CE4" w:rsidRPr="00AA6BA9" w:rsidRDefault="00880491" w:rsidP="00E32918">
      <w:pPr>
        <w:pStyle w:val="BodyText"/>
        <w:spacing w:line="360" w:lineRule="auto"/>
        <w:ind w:left="992"/>
        <w:jc w:val="both"/>
        <w:rPr>
          <w:color w:val="000000" w:themeColor="text1"/>
          <w:sz w:val="24"/>
          <w:szCs w:val="24"/>
        </w:rPr>
      </w:pPr>
      <w:r w:rsidRPr="00AA6BA9">
        <w:rPr>
          <w:color w:val="000000" w:themeColor="text1"/>
          <w:sz w:val="24"/>
          <w:szCs w:val="24"/>
        </w:rPr>
        <w:t>Нaвeденим плaнoм и прoгрaмoм рaдa утврђуje сe врeмe, мeстo, нaчин и нoсиoци oствaривaњa нaстaвнoг плaнa и прoгрaмa, кao и свe oблaсти, oблици и видoви цeлoкупнoг пoслoвaњa шкoлe.</w:t>
      </w:r>
    </w:p>
    <w:p w14:paraId="0D809148" w14:textId="77777777" w:rsidR="003A3CE4" w:rsidRPr="00AA6BA9" w:rsidRDefault="00880491" w:rsidP="00E32918">
      <w:pPr>
        <w:pStyle w:val="BodyText"/>
        <w:spacing w:line="360" w:lineRule="auto"/>
        <w:ind w:left="992" w:firstLine="720"/>
        <w:jc w:val="both"/>
        <w:rPr>
          <w:color w:val="000000" w:themeColor="text1"/>
          <w:sz w:val="24"/>
          <w:szCs w:val="24"/>
        </w:rPr>
      </w:pPr>
      <w:r w:rsidRPr="00AA6BA9">
        <w:rPr>
          <w:color w:val="000000" w:themeColor="text1"/>
          <w:sz w:val="24"/>
          <w:szCs w:val="24"/>
        </w:rPr>
        <w:t>Код Годишњег плала мора се водити рачуна о томе да је његово доношење и израда била у складу са школским календаром, Школским програмом и Школским развојним планом установе.</w:t>
      </w:r>
    </w:p>
    <w:p w14:paraId="0D809149" w14:textId="77777777" w:rsidR="003A3CE4" w:rsidRPr="00AA6BA9" w:rsidRDefault="00880491" w:rsidP="00E32918">
      <w:pPr>
        <w:pStyle w:val="BodyText"/>
        <w:spacing w:line="360" w:lineRule="auto"/>
        <w:ind w:left="992" w:firstLine="708"/>
        <w:jc w:val="both"/>
        <w:rPr>
          <w:color w:val="000000" w:themeColor="text1"/>
          <w:sz w:val="24"/>
          <w:szCs w:val="24"/>
        </w:rPr>
      </w:pPr>
      <w:r w:rsidRPr="00AA6BA9">
        <w:rPr>
          <w:color w:val="000000" w:themeColor="text1"/>
          <w:sz w:val="24"/>
          <w:szCs w:val="24"/>
        </w:rPr>
        <w:t>Школски програм ОШ "Темеркењ Иштван" из Торњоша је основни радни документ који обухвата све садржаје, процесе и активност који су усмерени ка остваривању образовно-васпитних циљева од првог до осмог разреда обавезног образовања, а који су регулисани како на националном, тако и на школском нивoу.</w:t>
      </w:r>
    </w:p>
    <w:p w14:paraId="0D80914A" w14:textId="77777777" w:rsidR="003A3CE4" w:rsidRPr="00AA6BA9" w:rsidRDefault="00880491" w:rsidP="00E32918">
      <w:pPr>
        <w:pStyle w:val="BodyText"/>
        <w:spacing w:line="360" w:lineRule="auto"/>
        <w:ind w:left="992" w:firstLine="708"/>
        <w:jc w:val="both"/>
        <w:rPr>
          <w:color w:val="000000" w:themeColor="text1"/>
          <w:sz w:val="24"/>
          <w:szCs w:val="24"/>
        </w:rPr>
      </w:pPr>
      <w:r w:rsidRPr="00AA6BA9">
        <w:rPr>
          <w:color w:val="000000" w:themeColor="text1"/>
          <w:sz w:val="24"/>
          <w:szCs w:val="24"/>
        </w:rPr>
        <w:t xml:space="preserve">Циљ школског програма јесте да омогући учитељима, наставницима и професорима, </w:t>
      </w:r>
      <w:r w:rsidRPr="00AA6BA9">
        <w:rPr>
          <w:color w:val="000000" w:themeColor="text1"/>
          <w:sz w:val="24"/>
          <w:szCs w:val="24"/>
        </w:rPr>
        <w:lastRenderedPageBreak/>
        <w:t>базичне професионалне ослонце у планирању, реализацији и евалуацији целокупног школског живота.</w:t>
      </w:r>
    </w:p>
    <w:p w14:paraId="0D80914B" w14:textId="77777777" w:rsidR="003A3CE4" w:rsidRPr="00AA6BA9" w:rsidRDefault="00880491" w:rsidP="006D7202">
      <w:pPr>
        <w:pStyle w:val="BodyText"/>
        <w:spacing w:line="360" w:lineRule="auto"/>
        <w:ind w:left="992" w:firstLine="448"/>
        <w:jc w:val="both"/>
        <w:rPr>
          <w:color w:val="000000" w:themeColor="text1"/>
          <w:sz w:val="24"/>
          <w:szCs w:val="24"/>
        </w:rPr>
      </w:pPr>
      <w:r w:rsidRPr="00AA6BA9">
        <w:rPr>
          <w:color w:val="000000" w:themeColor="text1"/>
          <w:sz w:val="24"/>
          <w:szCs w:val="24"/>
        </w:rPr>
        <w:t>Oпшти зaдaци шкoлe утврђeни су oдгoвaрajућим зaкoнским прoписимa oбрaзoвнo-вaспитнoм структурoм oснoвнe шкoлe и oпштим aктимa шкoлe.</w:t>
      </w:r>
    </w:p>
    <w:p w14:paraId="0D80914C" w14:textId="77777777" w:rsidR="003A3CE4" w:rsidRPr="00AA6BA9" w:rsidRDefault="003A3CE4" w:rsidP="00E32918">
      <w:pPr>
        <w:pStyle w:val="BodyText"/>
        <w:rPr>
          <w:color w:val="000000" w:themeColor="text1"/>
          <w:sz w:val="24"/>
        </w:rPr>
      </w:pPr>
    </w:p>
    <w:p w14:paraId="0D80914D" w14:textId="77777777" w:rsidR="003A3CE4" w:rsidRPr="00AA6BA9" w:rsidRDefault="003A3CE4">
      <w:pPr>
        <w:pStyle w:val="BodyText"/>
        <w:rPr>
          <w:color w:val="000000" w:themeColor="text1"/>
          <w:sz w:val="24"/>
        </w:rPr>
      </w:pPr>
    </w:p>
    <w:p w14:paraId="0D80914F" w14:textId="77777777" w:rsidR="003A3CE4" w:rsidRPr="00AA6BA9" w:rsidRDefault="00880491" w:rsidP="00590A1B">
      <w:pPr>
        <w:pStyle w:val="Heading2"/>
        <w:jc w:val="right"/>
        <w:rPr>
          <w:lang w:val="sr-Cyrl-RS"/>
        </w:rPr>
      </w:pPr>
      <w:bookmarkStart w:id="5" w:name="_Toc117677822"/>
      <w:r w:rsidRPr="00AA6BA9">
        <w:t>ИСХОДИШТА ЗА ИЗРАДУ ГОДИШЊЕГ ПЛАНА РАДА</w:t>
      </w:r>
      <w:bookmarkEnd w:id="5"/>
    </w:p>
    <w:p w14:paraId="0D809150" w14:textId="77777777" w:rsidR="00062DA6" w:rsidRPr="00AA6BA9" w:rsidRDefault="00062DA6" w:rsidP="00721B88">
      <w:pPr>
        <w:pStyle w:val="BodyText"/>
        <w:spacing w:before="60" w:line="360" w:lineRule="auto"/>
        <w:ind w:left="1533"/>
        <w:jc w:val="both"/>
        <w:rPr>
          <w:color w:val="000000" w:themeColor="text1"/>
          <w:sz w:val="32"/>
          <w:szCs w:val="32"/>
          <w:lang w:val="sr-Cyrl-RS"/>
        </w:rPr>
      </w:pPr>
    </w:p>
    <w:p w14:paraId="0D809151" w14:textId="77777777" w:rsidR="003A3CE4" w:rsidRPr="00AA6BA9" w:rsidRDefault="00880491" w:rsidP="00721B88">
      <w:pPr>
        <w:pStyle w:val="BodyText"/>
        <w:spacing w:before="60" w:line="360" w:lineRule="auto"/>
        <w:ind w:left="1533"/>
        <w:jc w:val="both"/>
        <w:rPr>
          <w:color w:val="000000" w:themeColor="text1"/>
          <w:sz w:val="24"/>
          <w:szCs w:val="24"/>
        </w:rPr>
      </w:pPr>
      <w:r w:rsidRPr="00AA6BA9">
        <w:rPr>
          <w:color w:val="000000" w:themeColor="text1"/>
          <w:sz w:val="24"/>
          <w:szCs w:val="24"/>
        </w:rPr>
        <w:t>Приликом израде Годишњег плана рада смо се ослонили на следеће документе и околности:</w:t>
      </w:r>
    </w:p>
    <w:p w14:paraId="0D809152" w14:textId="77777777" w:rsidR="003A3CE4" w:rsidRPr="00AA6BA9" w:rsidRDefault="00880491"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rPr>
        <w:t>Закон о основном образовању и</w:t>
      </w:r>
      <w:r w:rsidRPr="00AA6BA9">
        <w:rPr>
          <w:color w:val="000000" w:themeColor="text1"/>
          <w:spacing w:val="-4"/>
          <w:sz w:val="24"/>
          <w:szCs w:val="24"/>
        </w:rPr>
        <w:t xml:space="preserve"> </w:t>
      </w:r>
      <w:r w:rsidRPr="00AA6BA9">
        <w:rPr>
          <w:color w:val="000000" w:themeColor="text1"/>
          <w:sz w:val="24"/>
          <w:szCs w:val="24"/>
        </w:rPr>
        <w:t>васпитању</w:t>
      </w:r>
    </w:p>
    <w:p w14:paraId="0D809153" w14:textId="77777777" w:rsidR="003A3CE4" w:rsidRPr="00AA6BA9" w:rsidRDefault="00880491"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rPr>
        <w:t>Закон о основама система образовања и</w:t>
      </w:r>
      <w:r w:rsidRPr="00AA6BA9">
        <w:rPr>
          <w:color w:val="000000" w:themeColor="text1"/>
          <w:spacing w:val="-6"/>
          <w:sz w:val="24"/>
          <w:szCs w:val="24"/>
        </w:rPr>
        <w:t xml:space="preserve"> </w:t>
      </w:r>
      <w:r w:rsidRPr="00AA6BA9">
        <w:rPr>
          <w:color w:val="000000" w:themeColor="text1"/>
          <w:sz w:val="24"/>
          <w:szCs w:val="24"/>
        </w:rPr>
        <w:t>васпитања</w:t>
      </w:r>
    </w:p>
    <w:p w14:paraId="0D809154" w14:textId="77777777" w:rsidR="003A3CE4" w:rsidRPr="00AA6BA9" w:rsidRDefault="00880491"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rPr>
        <w:t>Статут ОШ „Темеркењ Иштван“</w:t>
      </w:r>
    </w:p>
    <w:p w14:paraId="0D809155" w14:textId="77777777" w:rsidR="003A3CE4" w:rsidRPr="00AA6BA9" w:rsidRDefault="00880491"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rPr>
        <w:t>Извештај о раду школе у протеклој школској</w:t>
      </w:r>
      <w:r w:rsidRPr="00AA6BA9">
        <w:rPr>
          <w:color w:val="000000" w:themeColor="text1"/>
          <w:spacing w:val="-2"/>
          <w:sz w:val="24"/>
          <w:szCs w:val="24"/>
        </w:rPr>
        <w:t xml:space="preserve"> </w:t>
      </w:r>
      <w:r w:rsidRPr="00AA6BA9">
        <w:rPr>
          <w:color w:val="000000" w:themeColor="text1"/>
          <w:sz w:val="24"/>
          <w:szCs w:val="24"/>
        </w:rPr>
        <w:t>години</w:t>
      </w:r>
    </w:p>
    <w:p w14:paraId="0D809156" w14:textId="77777777" w:rsidR="003A3CE4" w:rsidRPr="00AA6BA9" w:rsidRDefault="00880491"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rPr>
        <w:t>Школски развојни</w:t>
      </w:r>
      <w:r w:rsidRPr="00AA6BA9">
        <w:rPr>
          <w:color w:val="000000" w:themeColor="text1"/>
          <w:spacing w:val="-2"/>
          <w:sz w:val="24"/>
          <w:szCs w:val="24"/>
        </w:rPr>
        <w:t xml:space="preserve"> </w:t>
      </w:r>
      <w:r w:rsidRPr="00AA6BA9">
        <w:rPr>
          <w:color w:val="000000" w:themeColor="text1"/>
          <w:sz w:val="24"/>
          <w:szCs w:val="24"/>
        </w:rPr>
        <w:t>план</w:t>
      </w:r>
    </w:p>
    <w:p w14:paraId="0D809157" w14:textId="77777777" w:rsidR="003A3CE4" w:rsidRPr="00AA6BA9" w:rsidRDefault="00880491"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rPr>
        <w:t>Акциони</w:t>
      </w:r>
      <w:r w:rsidRPr="00AA6BA9">
        <w:rPr>
          <w:color w:val="000000" w:themeColor="text1"/>
          <w:spacing w:val="-2"/>
          <w:sz w:val="24"/>
          <w:szCs w:val="24"/>
        </w:rPr>
        <w:t xml:space="preserve"> </w:t>
      </w:r>
      <w:r w:rsidRPr="00AA6BA9">
        <w:rPr>
          <w:color w:val="000000" w:themeColor="text1"/>
          <w:sz w:val="24"/>
          <w:szCs w:val="24"/>
        </w:rPr>
        <w:t>план</w:t>
      </w:r>
    </w:p>
    <w:p w14:paraId="0D809158" w14:textId="003B6B0D" w:rsidR="003A3CE4" w:rsidRPr="00AA6BA9" w:rsidRDefault="00C3179B"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lang w:val="sr-Cyrl-RS"/>
        </w:rPr>
        <w:t>У</w:t>
      </w:r>
      <w:r w:rsidR="00880491" w:rsidRPr="00AA6BA9">
        <w:rPr>
          <w:color w:val="000000" w:themeColor="text1"/>
          <w:sz w:val="24"/>
          <w:szCs w:val="24"/>
        </w:rPr>
        <w:t>слови рада у</w:t>
      </w:r>
      <w:r w:rsidR="00880491" w:rsidRPr="00AA6BA9">
        <w:rPr>
          <w:color w:val="000000" w:themeColor="text1"/>
          <w:spacing w:val="-3"/>
          <w:sz w:val="24"/>
          <w:szCs w:val="24"/>
        </w:rPr>
        <w:t xml:space="preserve"> </w:t>
      </w:r>
      <w:r w:rsidR="00880491" w:rsidRPr="00AA6BA9">
        <w:rPr>
          <w:color w:val="000000" w:themeColor="text1"/>
          <w:sz w:val="24"/>
          <w:szCs w:val="24"/>
        </w:rPr>
        <w:t>школи</w:t>
      </w:r>
    </w:p>
    <w:p w14:paraId="0D809159" w14:textId="7EE7393B" w:rsidR="003A3CE4" w:rsidRPr="00AA6BA9" w:rsidRDefault="00C3179B"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lang w:val="sr-Cyrl-RS"/>
        </w:rPr>
        <w:t>О</w:t>
      </w:r>
      <w:r w:rsidR="00880491" w:rsidRPr="00AA6BA9">
        <w:rPr>
          <w:color w:val="000000" w:themeColor="text1"/>
          <w:sz w:val="24"/>
          <w:szCs w:val="24"/>
        </w:rPr>
        <w:t>бразовне потребе ученика, родитеља и</w:t>
      </w:r>
      <w:r w:rsidR="00880491" w:rsidRPr="00AA6BA9">
        <w:rPr>
          <w:color w:val="000000" w:themeColor="text1"/>
          <w:spacing w:val="-3"/>
          <w:sz w:val="24"/>
          <w:szCs w:val="24"/>
        </w:rPr>
        <w:t xml:space="preserve"> </w:t>
      </w:r>
      <w:r w:rsidR="00880491" w:rsidRPr="00AA6BA9">
        <w:rPr>
          <w:color w:val="000000" w:themeColor="text1"/>
          <w:sz w:val="24"/>
          <w:szCs w:val="24"/>
        </w:rPr>
        <w:t>наставника</w:t>
      </w:r>
    </w:p>
    <w:p w14:paraId="0D80915A" w14:textId="0E3FF7A7" w:rsidR="003A3CE4" w:rsidRPr="00BB7E5B" w:rsidRDefault="00C3179B"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sidRPr="00AA6BA9">
        <w:rPr>
          <w:color w:val="000000" w:themeColor="text1"/>
          <w:sz w:val="24"/>
          <w:szCs w:val="24"/>
          <w:lang w:val="sr-Cyrl-RS"/>
        </w:rPr>
        <w:t>П</w:t>
      </w:r>
      <w:r w:rsidR="00880491" w:rsidRPr="00AA6BA9">
        <w:rPr>
          <w:color w:val="000000" w:themeColor="text1"/>
          <w:sz w:val="24"/>
          <w:szCs w:val="24"/>
        </w:rPr>
        <w:t>отребе локалне</w:t>
      </w:r>
      <w:r w:rsidR="00880491" w:rsidRPr="00AA6BA9">
        <w:rPr>
          <w:color w:val="000000" w:themeColor="text1"/>
          <w:spacing w:val="-3"/>
          <w:sz w:val="24"/>
          <w:szCs w:val="24"/>
        </w:rPr>
        <w:t xml:space="preserve"> </w:t>
      </w:r>
      <w:r w:rsidR="00880491" w:rsidRPr="00AA6BA9">
        <w:rPr>
          <w:color w:val="000000" w:themeColor="text1"/>
          <w:sz w:val="24"/>
          <w:szCs w:val="24"/>
        </w:rPr>
        <w:t>заједнице</w:t>
      </w:r>
      <w:r w:rsidR="009C10CE" w:rsidRPr="00AA6BA9">
        <w:rPr>
          <w:color w:val="000000" w:themeColor="text1"/>
          <w:sz w:val="24"/>
          <w:szCs w:val="24"/>
          <w:lang w:val="sr-Cyrl-RS"/>
        </w:rPr>
        <w:t>.</w:t>
      </w:r>
    </w:p>
    <w:p w14:paraId="2441AD1F" w14:textId="6C3A12A1" w:rsidR="00BB7E5B" w:rsidRPr="00AA6BA9" w:rsidRDefault="00BB7E5B" w:rsidP="009A3919">
      <w:pPr>
        <w:pStyle w:val="ListParagraph"/>
        <w:numPr>
          <w:ilvl w:val="0"/>
          <w:numId w:val="83"/>
        </w:numPr>
        <w:tabs>
          <w:tab w:val="left" w:pos="1893"/>
          <w:tab w:val="left" w:pos="1894"/>
        </w:tabs>
        <w:spacing w:line="360" w:lineRule="auto"/>
        <w:ind w:hanging="361"/>
        <w:jc w:val="both"/>
        <w:rPr>
          <w:color w:val="000000" w:themeColor="text1"/>
          <w:sz w:val="24"/>
          <w:szCs w:val="24"/>
        </w:rPr>
      </w:pPr>
      <w:r>
        <w:rPr>
          <w:color w:val="000000" w:themeColor="text1"/>
          <w:sz w:val="24"/>
          <w:szCs w:val="24"/>
          <w:lang w:val="sr-Cyrl-RS"/>
        </w:rPr>
        <w:t>Смернице за организацију и реализацију образовно-васпитног рада</w:t>
      </w:r>
    </w:p>
    <w:p w14:paraId="0D80915B" w14:textId="77777777" w:rsidR="003A3CE4" w:rsidRDefault="003A3CE4">
      <w:pPr>
        <w:spacing w:line="269" w:lineRule="exact"/>
        <w:rPr>
          <w:color w:val="000000" w:themeColor="text1"/>
          <w:lang w:val="sr-Cyrl-RS"/>
        </w:rPr>
      </w:pPr>
    </w:p>
    <w:p w14:paraId="4FC3C876" w14:textId="77777777" w:rsidR="00BB7E5B" w:rsidRDefault="00BB7E5B">
      <w:pPr>
        <w:spacing w:line="269" w:lineRule="exact"/>
        <w:rPr>
          <w:color w:val="000000" w:themeColor="text1"/>
          <w:lang w:val="sr-Cyrl-RS"/>
        </w:rPr>
      </w:pPr>
    </w:p>
    <w:p w14:paraId="62564FD6" w14:textId="77777777" w:rsidR="00BB7E5B" w:rsidRPr="00BB7E5B" w:rsidRDefault="00BB7E5B">
      <w:pPr>
        <w:spacing w:line="269" w:lineRule="exact"/>
        <w:rPr>
          <w:color w:val="000000" w:themeColor="text1"/>
          <w:lang w:val="sr-Cyrl-RS"/>
        </w:rPr>
        <w:sectPr w:rsidR="00BB7E5B" w:rsidRPr="00BB7E5B" w:rsidSect="00E32918">
          <w:pgSz w:w="11910" w:h="16850"/>
          <w:pgMar w:top="981" w:right="1134" w:bottom="1134" w:left="289" w:header="720" w:footer="0" w:gutter="0"/>
          <w:cols w:space="708"/>
        </w:sectPr>
      </w:pPr>
    </w:p>
    <w:p w14:paraId="0D80915C" w14:textId="77777777" w:rsidR="00062DA6" w:rsidRPr="00AA6BA9" w:rsidRDefault="00062DA6" w:rsidP="00062DA6">
      <w:pPr>
        <w:pStyle w:val="Title"/>
        <w:rPr>
          <w:color w:val="000000" w:themeColor="text1"/>
          <w:sz w:val="40"/>
          <w:szCs w:val="40"/>
          <w:u w:val="none"/>
          <w:lang w:val="sr-Cyrl-RS"/>
        </w:rPr>
      </w:pPr>
    </w:p>
    <w:p w14:paraId="0D80915D" w14:textId="77777777" w:rsidR="00062DA6" w:rsidRPr="00AA6BA9" w:rsidRDefault="00062DA6" w:rsidP="00062DA6">
      <w:pPr>
        <w:pStyle w:val="Title"/>
        <w:rPr>
          <w:color w:val="000000" w:themeColor="text1"/>
          <w:sz w:val="40"/>
          <w:szCs w:val="40"/>
          <w:u w:val="none"/>
          <w:lang w:val="sr-Cyrl-RS"/>
        </w:rPr>
      </w:pPr>
    </w:p>
    <w:p w14:paraId="0D80915E" w14:textId="77777777" w:rsidR="00062DA6" w:rsidRPr="00AA6BA9" w:rsidRDefault="00062DA6" w:rsidP="00062DA6">
      <w:pPr>
        <w:pStyle w:val="Title"/>
        <w:rPr>
          <w:color w:val="000000" w:themeColor="text1"/>
          <w:sz w:val="40"/>
          <w:szCs w:val="40"/>
          <w:u w:val="none"/>
          <w:lang w:val="sr-Cyrl-RS"/>
        </w:rPr>
      </w:pPr>
    </w:p>
    <w:p w14:paraId="0D80915F" w14:textId="77777777" w:rsidR="00062DA6" w:rsidRPr="00AA6BA9" w:rsidRDefault="00062DA6" w:rsidP="00062DA6">
      <w:pPr>
        <w:pStyle w:val="Title"/>
        <w:rPr>
          <w:color w:val="000000" w:themeColor="text1"/>
          <w:sz w:val="40"/>
          <w:szCs w:val="40"/>
          <w:u w:val="none"/>
          <w:lang w:val="sr-Cyrl-RS"/>
        </w:rPr>
      </w:pPr>
    </w:p>
    <w:p w14:paraId="0D809160" w14:textId="77777777" w:rsidR="00062DA6" w:rsidRPr="00AA6BA9" w:rsidRDefault="00062DA6" w:rsidP="00062DA6">
      <w:pPr>
        <w:pStyle w:val="Title"/>
        <w:rPr>
          <w:color w:val="000000" w:themeColor="text1"/>
          <w:sz w:val="40"/>
          <w:szCs w:val="40"/>
          <w:u w:val="none"/>
          <w:lang w:val="sr-Cyrl-RS"/>
        </w:rPr>
      </w:pPr>
    </w:p>
    <w:p w14:paraId="0D809161" w14:textId="77777777" w:rsidR="00062DA6" w:rsidRPr="00AA6BA9" w:rsidRDefault="00062DA6" w:rsidP="00062DA6">
      <w:pPr>
        <w:pStyle w:val="Title"/>
        <w:rPr>
          <w:color w:val="000000" w:themeColor="text1"/>
          <w:sz w:val="40"/>
          <w:szCs w:val="40"/>
          <w:u w:val="none"/>
          <w:lang w:val="sr-Cyrl-RS"/>
        </w:rPr>
      </w:pPr>
    </w:p>
    <w:p w14:paraId="0D809162" w14:textId="77777777" w:rsidR="003A3CE4" w:rsidRPr="00AA6BA9" w:rsidRDefault="00062DA6" w:rsidP="00590A1B">
      <w:pPr>
        <w:pStyle w:val="Heading1"/>
        <w:rPr>
          <w:lang w:val="sr-Cyrl-RS"/>
        </w:rPr>
      </w:pPr>
      <w:bookmarkStart w:id="6" w:name="_Toc117677823"/>
      <w:r w:rsidRPr="00AA6BA9">
        <w:rPr>
          <w:lang w:val="sr-Cyrl-RS"/>
        </w:rPr>
        <w:t xml:space="preserve">ШКОЛСКИ РАЗВОЈНИ </w:t>
      </w:r>
      <w:r w:rsidRPr="00AA6BA9">
        <w:t>ПЛАН</w:t>
      </w:r>
      <w:r w:rsidRPr="00AA6BA9">
        <w:rPr>
          <w:lang w:val="sr-Cyrl-RS"/>
        </w:rPr>
        <w:t xml:space="preserve"> ОШ „ТЕМЕРКЕЊ ИШТВАН“ ТОРЊОШ</w:t>
      </w:r>
      <w:bookmarkEnd w:id="6"/>
    </w:p>
    <w:p w14:paraId="0D809163" w14:textId="77777777" w:rsidR="003A3CE4" w:rsidRPr="00AA6BA9" w:rsidRDefault="003A3CE4">
      <w:pPr>
        <w:pStyle w:val="BodyText"/>
        <w:spacing w:before="11"/>
        <w:rPr>
          <w:b/>
          <w:color w:val="000000" w:themeColor="text1"/>
          <w:sz w:val="24"/>
          <w:lang w:val="sr-Cyrl-RS"/>
        </w:rPr>
      </w:pPr>
    </w:p>
    <w:p w14:paraId="0D809164" w14:textId="20FE5875" w:rsidR="003A3CE4" w:rsidRPr="00AA6BA9" w:rsidRDefault="00A81847">
      <w:pPr>
        <w:spacing w:before="79"/>
        <w:ind w:left="39"/>
        <w:jc w:val="center"/>
        <w:rPr>
          <w:b/>
          <w:color w:val="000000" w:themeColor="text1"/>
          <w:sz w:val="40"/>
          <w:szCs w:val="40"/>
        </w:rPr>
      </w:pPr>
      <w:r w:rsidRPr="00AA6BA9">
        <w:rPr>
          <w:b/>
          <w:color w:val="000000" w:themeColor="text1"/>
          <w:sz w:val="40"/>
          <w:szCs w:val="40"/>
        </w:rPr>
        <w:t>за период од 202</w:t>
      </w:r>
      <w:r w:rsidRPr="00AA6BA9">
        <w:rPr>
          <w:b/>
          <w:color w:val="000000" w:themeColor="text1"/>
          <w:sz w:val="40"/>
          <w:szCs w:val="40"/>
          <w:lang w:val="sr-Cyrl-RS"/>
        </w:rPr>
        <w:t>0</w:t>
      </w:r>
      <w:r w:rsidRPr="00AA6BA9">
        <w:rPr>
          <w:b/>
          <w:color w:val="000000" w:themeColor="text1"/>
          <w:sz w:val="40"/>
          <w:szCs w:val="40"/>
        </w:rPr>
        <w:t>/2</w:t>
      </w:r>
      <w:r w:rsidRPr="00AA6BA9">
        <w:rPr>
          <w:b/>
          <w:color w:val="000000" w:themeColor="text1"/>
          <w:sz w:val="40"/>
          <w:szCs w:val="40"/>
          <w:lang w:val="sr-Cyrl-RS"/>
        </w:rPr>
        <w:t>1</w:t>
      </w:r>
      <w:r w:rsidRPr="00AA6BA9">
        <w:rPr>
          <w:b/>
          <w:color w:val="000000" w:themeColor="text1"/>
          <w:sz w:val="40"/>
          <w:szCs w:val="40"/>
        </w:rPr>
        <w:t>. до 202</w:t>
      </w:r>
      <w:r w:rsidR="00C33247" w:rsidRPr="00AA6BA9">
        <w:rPr>
          <w:b/>
          <w:color w:val="000000" w:themeColor="text1"/>
          <w:sz w:val="40"/>
          <w:szCs w:val="40"/>
          <w:lang w:val="hu-HU"/>
        </w:rPr>
        <w:t>4</w:t>
      </w:r>
      <w:r w:rsidRPr="00AA6BA9">
        <w:rPr>
          <w:b/>
          <w:color w:val="000000" w:themeColor="text1"/>
          <w:sz w:val="40"/>
          <w:szCs w:val="40"/>
        </w:rPr>
        <w:t>/2</w:t>
      </w:r>
      <w:r w:rsidR="00C33247" w:rsidRPr="00AA6BA9">
        <w:rPr>
          <w:b/>
          <w:color w:val="000000" w:themeColor="text1"/>
          <w:sz w:val="40"/>
          <w:szCs w:val="40"/>
          <w:lang w:val="hu-HU"/>
        </w:rPr>
        <w:t>5</w:t>
      </w:r>
      <w:r w:rsidR="00880491" w:rsidRPr="00AA6BA9">
        <w:rPr>
          <w:b/>
          <w:color w:val="000000" w:themeColor="text1"/>
          <w:sz w:val="40"/>
          <w:szCs w:val="40"/>
        </w:rPr>
        <w:t>. године</w:t>
      </w:r>
    </w:p>
    <w:p w14:paraId="0D809165" w14:textId="77777777" w:rsidR="003A3CE4" w:rsidRPr="00AA6BA9" w:rsidRDefault="003A3CE4">
      <w:pPr>
        <w:jc w:val="center"/>
        <w:rPr>
          <w:color w:val="000000" w:themeColor="text1"/>
          <w:sz w:val="48"/>
        </w:rPr>
        <w:sectPr w:rsidR="003A3CE4" w:rsidRPr="00AA6BA9">
          <w:pgSz w:w="11910" w:h="16850"/>
          <w:pgMar w:top="980" w:right="180" w:bottom="280" w:left="140" w:header="722" w:footer="0" w:gutter="0"/>
          <w:cols w:space="708"/>
        </w:sectPr>
      </w:pPr>
    </w:p>
    <w:p w14:paraId="0D809166" w14:textId="2CAB4154" w:rsidR="003A3CE4" w:rsidRPr="00AA6BA9" w:rsidRDefault="00E41282">
      <w:pPr>
        <w:pStyle w:val="BodyText"/>
        <w:ind w:left="879"/>
        <w:rPr>
          <w:color w:val="000000" w:themeColor="text1"/>
          <w:sz w:val="20"/>
        </w:rPr>
      </w:pPr>
      <w:r w:rsidRPr="00AA6BA9">
        <w:rPr>
          <w:noProof/>
          <w:color w:val="000000" w:themeColor="text1"/>
          <w:sz w:val="20"/>
        </w:rPr>
        <w:lastRenderedPageBreak/>
        <mc:AlternateContent>
          <mc:Choice Requires="wps">
            <w:drawing>
              <wp:inline distT="0" distB="0" distL="0" distR="0" wp14:anchorId="0D80AE01" wp14:editId="6C3AF3E3">
                <wp:extent cx="6343650" cy="241300"/>
                <wp:effectExtent l="7620" t="11430" r="11430" b="13970"/>
                <wp:docPr id="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36" w14:textId="77777777" w:rsidR="00607C17" w:rsidRPr="00B17D9F" w:rsidRDefault="00607C17" w:rsidP="00590A1B">
                            <w:pPr>
                              <w:pStyle w:val="Heading2"/>
                            </w:pPr>
                            <w:bookmarkStart w:id="7" w:name="_Toc113995225"/>
                            <w:bookmarkStart w:id="8" w:name="_Toc117677824"/>
                            <w:r w:rsidRPr="00B17D9F">
                              <w:t xml:space="preserve">1. </w:t>
                            </w:r>
                            <w:r w:rsidRPr="00590A1B">
                              <w:t>ОПШТИ</w:t>
                            </w:r>
                            <w:r w:rsidRPr="00B17D9F">
                              <w:t xml:space="preserve"> ПОДАЦИ</w:t>
                            </w:r>
                            <w:bookmarkEnd w:id="7"/>
                            <w:bookmarkEnd w:id="8"/>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3" o:spid="_x0000_s1026" type="#_x0000_t202" style="width:49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" filled="f" strokeweight=".48pt">
                <v:textbox inset="0,0,0,0">
                  <w:txbxContent>
                    <w:p w14:paraId="0D80AE36" w14:textId="77777777" w:rsidR="00607C17" w:rsidRPr="00B17D9F" w:rsidRDefault="00607C17" w:rsidP="00590A1B">
                      <w:pPr>
                        <w:pStyle w:val="Heading2"/>
                      </w:pPr>
                      <w:bookmarkStart w:id="9" w:name="_Toc113995225"/>
                      <w:bookmarkStart w:id="10" w:name="_Toc117677824"/>
                      <w:r w:rsidRPr="00B17D9F">
                        <w:t xml:space="preserve">1. </w:t>
                      </w:r>
                      <w:r w:rsidRPr="00590A1B">
                        <w:t>ОПШТИ</w:t>
                      </w:r>
                      <w:r w:rsidRPr="00B17D9F">
                        <w:t xml:space="preserve"> ПОДАЦИ</w:t>
                      </w:r>
                      <w:bookmarkEnd w:id="9"/>
                      <w:bookmarkEnd w:id="10"/>
                    </w:p>
                  </w:txbxContent>
                </v:textbox>
                <w10:anchorlock/>
              </v:shape>
            </w:pict>
          </mc:Fallback>
        </mc:AlternateContent>
      </w:r>
    </w:p>
    <w:p w14:paraId="0D809167" w14:textId="0AC2BD54" w:rsidR="003A3CE4" w:rsidRPr="00AA6BA9" w:rsidRDefault="00E41282" w:rsidP="004D22B5">
      <w:pPr>
        <w:pStyle w:val="BodyText"/>
        <w:spacing w:before="3"/>
        <w:rPr>
          <w:b/>
          <w:color w:val="000000" w:themeColor="text1"/>
          <w:sz w:val="12"/>
        </w:rPr>
      </w:pPr>
      <w:r w:rsidRPr="00AA6BA9">
        <w:rPr>
          <w:noProof/>
          <w:color w:val="000000" w:themeColor="text1"/>
        </w:rPr>
        <mc:AlternateContent>
          <mc:Choice Requires="wps">
            <w:drawing>
              <wp:anchor distT="0" distB="0" distL="0" distR="0" simplePos="0" relativeHeight="251645952" behindDoc="1" locked="0" layoutInCell="1" allowOverlap="1" wp14:anchorId="0D80AE02" wp14:editId="6AA9AF9B">
                <wp:simplePos x="0" y="0"/>
                <wp:positionH relativeFrom="page">
                  <wp:posOffset>650875</wp:posOffset>
                </wp:positionH>
                <wp:positionV relativeFrom="paragraph">
                  <wp:posOffset>117475</wp:posOffset>
                </wp:positionV>
                <wp:extent cx="6345555" cy="183515"/>
                <wp:effectExtent l="0" t="0" r="0" b="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83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37" w14:textId="77777777" w:rsidR="00607C17" w:rsidRDefault="00607C17">
                            <w:pPr>
                              <w:spacing w:line="271" w:lineRule="exact"/>
                              <w:ind w:left="103"/>
                              <w:rPr>
                                <w:sz w:val="24"/>
                              </w:rPr>
                            </w:pPr>
                            <w:r>
                              <w:rPr>
                                <w:b/>
                                <w:sz w:val="24"/>
                              </w:rPr>
                              <w:t>Врста рада, профили</w:t>
                            </w:r>
                            <w:r>
                              <w:rPr>
                                <w:sz w:val="24"/>
                              </w:rPr>
                              <w:t>: -посебан рад са лако ментално ометеном децом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1.25pt;margin-top:9.25pt;width:499.65pt;height:14.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" filled="f" strokeweight=".48pt">
                <v:textbox inset="0,0,0,0">
                  <w:txbxContent>
                    <w:p w14:paraId="0D80AE37" w14:textId="77777777" w:rsidR="00607C17" w:rsidRDefault="00607C17">
                      <w:pPr>
                        <w:spacing w:line="271" w:lineRule="exact"/>
                        <w:ind w:left="103"/>
                        <w:rPr>
                          <w:sz w:val="24"/>
                        </w:rPr>
                      </w:pPr>
                      <w:r>
                        <w:rPr>
                          <w:b/>
                          <w:sz w:val="24"/>
                        </w:rPr>
                        <w:t>Врста рада, профили</w:t>
                      </w:r>
                      <w:r>
                        <w:rPr>
                          <w:sz w:val="24"/>
                        </w:rPr>
                        <w:t>: -посебан рад са лако ментално ометеном децом</w:t>
                      </w:r>
                    </w:p>
                  </w:txbxContent>
                </v:textbox>
                <w10:wrap type="topAndBottom" anchorx="page"/>
              </v:shape>
            </w:pict>
          </mc:Fallback>
        </mc:AlternateContent>
      </w:r>
    </w:p>
    <w:p w14:paraId="0D809168" w14:textId="77777777" w:rsidR="004D22B5" w:rsidRPr="00AA6BA9" w:rsidRDefault="004D22B5" w:rsidP="004D22B5">
      <w:pPr>
        <w:pStyle w:val="BodyText"/>
        <w:spacing w:before="3"/>
        <w:rPr>
          <w:b/>
          <w:color w:val="000000" w:themeColor="text1"/>
          <w:sz w:val="12"/>
        </w:rPr>
      </w:pPr>
    </w:p>
    <w:p w14:paraId="0D809169" w14:textId="0DC904B9" w:rsidR="003A3CE4" w:rsidRPr="00AA6BA9" w:rsidRDefault="00E41282">
      <w:pPr>
        <w:pStyle w:val="BodyText"/>
        <w:spacing w:before="7"/>
        <w:rPr>
          <w:b/>
          <w:color w:val="000000" w:themeColor="text1"/>
          <w:sz w:val="14"/>
        </w:rPr>
      </w:pPr>
      <w:r w:rsidRPr="00AA6BA9">
        <w:rPr>
          <w:noProof/>
          <w:color w:val="000000" w:themeColor="text1"/>
        </w:rPr>
        <mc:AlternateContent>
          <mc:Choice Requires="wps">
            <w:drawing>
              <wp:anchor distT="0" distB="0" distL="0" distR="0" simplePos="0" relativeHeight="251646976" behindDoc="1" locked="0" layoutInCell="1" allowOverlap="1" wp14:anchorId="0D80AE03" wp14:editId="177565A4">
                <wp:simplePos x="0" y="0"/>
                <wp:positionH relativeFrom="page">
                  <wp:posOffset>650875</wp:posOffset>
                </wp:positionH>
                <wp:positionV relativeFrom="paragraph">
                  <wp:posOffset>134620</wp:posOffset>
                </wp:positionV>
                <wp:extent cx="6345555" cy="532130"/>
                <wp:effectExtent l="0" t="0" r="0" b="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532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38" w14:textId="77777777" w:rsidR="00607C17" w:rsidRDefault="00607C17" w:rsidP="00062DA6">
                            <w:pPr>
                              <w:spacing w:line="268" w:lineRule="exact"/>
                              <w:ind w:right="1851"/>
                              <w:rPr>
                                <w:sz w:val="24"/>
                              </w:rPr>
                            </w:pPr>
                            <w:r>
                              <w:rPr>
                                <w:b/>
                                <w:sz w:val="24"/>
                              </w:rPr>
                              <w:t>Број смена</w:t>
                            </w:r>
                            <w:r>
                              <w:rPr>
                                <w:sz w:val="24"/>
                              </w:rPr>
                              <w:t>: Две смене у централној згради- пре подне: виша</w:t>
                            </w:r>
                            <w:r>
                              <w:rPr>
                                <w:spacing w:val="-22"/>
                                <w:sz w:val="24"/>
                              </w:rPr>
                              <w:t xml:space="preserve"> </w:t>
                            </w:r>
                            <w:r>
                              <w:rPr>
                                <w:sz w:val="24"/>
                              </w:rPr>
                              <w:t>одељења</w:t>
                            </w:r>
                          </w:p>
                          <w:p w14:paraId="0D80AE39" w14:textId="77777777" w:rsidR="00607C17" w:rsidRDefault="00607C17" w:rsidP="00DD679D">
                            <w:pPr>
                              <w:ind w:right="1844"/>
                              <w:jc w:val="center"/>
                              <w:rPr>
                                <w:sz w:val="24"/>
                              </w:rPr>
                            </w:pPr>
                            <w:r>
                              <w:rPr>
                                <w:sz w:val="24"/>
                                <w:lang w:val="sr-Cyrl-RS"/>
                              </w:rPr>
                              <w:t xml:space="preserve">                                                              </w:t>
                            </w:r>
                            <w:r>
                              <w:rPr>
                                <w:sz w:val="24"/>
                              </w:rPr>
                              <w:t>после подне: нижа</w:t>
                            </w:r>
                            <w:r>
                              <w:rPr>
                                <w:spacing w:val="-7"/>
                                <w:sz w:val="24"/>
                              </w:rPr>
                              <w:t xml:space="preserve"> </w:t>
                            </w:r>
                            <w:r>
                              <w:rPr>
                                <w:sz w:val="24"/>
                              </w:rPr>
                              <w:t>одељења</w:t>
                            </w:r>
                          </w:p>
                          <w:p w14:paraId="0D80AE3A" w14:textId="77777777" w:rsidR="00607C17" w:rsidRDefault="00607C17" w:rsidP="00DD679D">
                            <w:pPr>
                              <w:ind w:left="1196" w:right="1243"/>
                              <w:rPr>
                                <w:sz w:val="24"/>
                              </w:rPr>
                            </w:pPr>
                            <w:r>
                              <w:rPr>
                                <w:sz w:val="24"/>
                                <w:lang w:val="sr-Cyrl-RS"/>
                              </w:rPr>
                              <w:t xml:space="preserve">  </w:t>
                            </w:r>
                            <w:r>
                              <w:rPr>
                                <w:sz w:val="24"/>
                              </w:rPr>
                              <w:t>Једна смена у издвојеним одељењима- пре подне- нижа одељења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51.25pt;margin-top:10.6pt;width:499.65pt;height:41.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" filled="f" strokeweight=".48pt">
                <v:textbox inset="0,0,0,0">
                  <w:txbxContent>
                    <w:p w14:paraId="0D80AE38" w14:textId="77777777" w:rsidR="00607C17" w:rsidRDefault="00607C17" w:rsidP="00062DA6">
                      <w:pPr>
                        <w:spacing w:line="268" w:lineRule="exact"/>
                        <w:ind w:right="1851"/>
                        <w:rPr>
                          <w:sz w:val="24"/>
                        </w:rPr>
                      </w:pPr>
                      <w:r>
                        <w:rPr>
                          <w:b/>
                          <w:sz w:val="24"/>
                        </w:rPr>
                        <w:t>Број смена</w:t>
                      </w:r>
                      <w:r>
                        <w:rPr>
                          <w:sz w:val="24"/>
                        </w:rPr>
                        <w:t>: Две смене у централној згради- пре подне: виша</w:t>
                      </w:r>
                      <w:r>
                        <w:rPr>
                          <w:spacing w:val="-22"/>
                          <w:sz w:val="24"/>
                        </w:rPr>
                        <w:t xml:space="preserve"> </w:t>
                      </w:r>
                      <w:r>
                        <w:rPr>
                          <w:sz w:val="24"/>
                        </w:rPr>
                        <w:t>одељења</w:t>
                      </w:r>
                    </w:p>
                    <w:p w14:paraId="0D80AE39" w14:textId="77777777" w:rsidR="00607C17" w:rsidRDefault="00607C17" w:rsidP="00DD679D">
                      <w:pPr>
                        <w:ind w:right="1844"/>
                        <w:jc w:val="center"/>
                        <w:rPr>
                          <w:sz w:val="24"/>
                        </w:rPr>
                      </w:pPr>
                      <w:r>
                        <w:rPr>
                          <w:sz w:val="24"/>
                          <w:lang w:val="sr-Cyrl-RS"/>
                        </w:rPr>
                        <w:t xml:space="preserve">                                                              </w:t>
                      </w:r>
                      <w:r>
                        <w:rPr>
                          <w:sz w:val="24"/>
                        </w:rPr>
                        <w:t>после подне: нижа</w:t>
                      </w:r>
                      <w:r>
                        <w:rPr>
                          <w:spacing w:val="-7"/>
                          <w:sz w:val="24"/>
                        </w:rPr>
                        <w:t xml:space="preserve"> </w:t>
                      </w:r>
                      <w:r>
                        <w:rPr>
                          <w:sz w:val="24"/>
                        </w:rPr>
                        <w:t>одељења</w:t>
                      </w:r>
                    </w:p>
                    <w:p w14:paraId="0D80AE3A" w14:textId="77777777" w:rsidR="00607C17" w:rsidRDefault="00607C17" w:rsidP="00DD679D">
                      <w:pPr>
                        <w:ind w:left="1196" w:right="1243"/>
                        <w:rPr>
                          <w:sz w:val="24"/>
                        </w:rPr>
                      </w:pPr>
                      <w:r>
                        <w:rPr>
                          <w:sz w:val="24"/>
                          <w:lang w:val="sr-Cyrl-RS"/>
                        </w:rPr>
                        <w:t xml:space="preserve">  </w:t>
                      </w:r>
                      <w:r>
                        <w:rPr>
                          <w:sz w:val="24"/>
                        </w:rPr>
                        <w:t>Једна смена у издвојеним одељењима- пре подне- нижа одељења</w:t>
                      </w:r>
                    </w:p>
                  </w:txbxContent>
                </v:textbox>
                <w10:wrap type="topAndBottom" anchorx="page"/>
              </v:shape>
            </w:pict>
          </mc:Fallback>
        </mc:AlternateContent>
      </w:r>
    </w:p>
    <w:p w14:paraId="0D80916A" w14:textId="041A9F14" w:rsidR="003A3CE4" w:rsidRPr="00AA6BA9" w:rsidRDefault="00E41282">
      <w:pPr>
        <w:pStyle w:val="BodyText"/>
        <w:spacing w:before="7"/>
        <w:rPr>
          <w:b/>
          <w:color w:val="000000" w:themeColor="text1"/>
          <w:sz w:val="23"/>
        </w:rPr>
      </w:pPr>
      <w:r w:rsidRPr="00AA6BA9">
        <w:rPr>
          <w:noProof/>
          <w:color w:val="000000" w:themeColor="text1"/>
        </w:rPr>
        <mc:AlternateContent>
          <mc:Choice Requires="wps">
            <w:drawing>
              <wp:anchor distT="0" distB="0" distL="0" distR="0" simplePos="0" relativeHeight="251648000" behindDoc="1" locked="0" layoutInCell="1" allowOverlap="1" wp14:anchorId="0D80AE04" wp14:editId="68812839">
                <wp:simplePos x="0" y="0"/>
                <wp:positionH relativeFrom="page">
                  <wp:posOffset>650875</wp:posOffset>
                </wp:positionH>
                <wp:positionV relativeFrom="paragraph">
                  <wp:posOffset>782955</wp:posOffset>
                </wp:positionV>
                <wp:extent cx="6345555" cy="358140"/>
                <wp:effectExtent l="0" t="0" r="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581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3B" w14:textId="77777777" w:rsidR="00607C17" w:rsidRDefault="00607C17" w:rsidP="00DD679D">
                            <w:pPr>
                              <w:spacing w:line="270" w:lineRule="exact"/>
                              <w:ind w:left="2880" w:right="1225" w:firstLine="720"/>
                              <w:rPr>
                                <w:sz w:val="24"/>
                              </w:rPr>
                            </w:pPr>
                            <w:r>
                              <w:rPr>
                                <w:b/>
                                <w:sz w:val="24"/>
                              </w:rPr>
                              <w:t>Име школе</w:t>
                            </w:r>
                            <w:r>
                              <w:rPr>
                                <w:sz w:val="24"/>
                              </w:rPr>
                              <w:t>: Основна Школа</w:t>
                            </w:r>
                          </w:p>
                          <w:p w14:paraId="0D80AE3C" w14:textId="77777777" w:rsidR="00607C17" w:rsidRDefault="00607C17">
                            <w:pPr>
                              <w:ind w:left="1225" w:right="1169"/>
                              <w:jc w:val="center"/>
                              <w:rPr>
                                <w:sz w:val="24"/>
                              </w:rPr>
                            </w:pPr>
                            <w:r>
                              <w:rPr>
                                <w:sz w:val="24"/>
                              </w:rPr>
                              <w:t>„ Темеркењ Иштван“ Торњош</w:t>
                            </w:r>
                          </w:p>
                          <w:p w14:paraId="089838D2" w14:textId="77777777" w:rsidR="00607C17" w:rsidRDefault="00607C17">
                            <w:pPr>
                              <w:ind w:left="1225" w:right="1169"/>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51.25pt;margin-top:61.65pt;width:499.65pt;height:28.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" filled="f" strokeweight=".48pt">
                <v:textbox inset="0,0,0,0">
                  <w:txbxContent>
                    <w:p w14:paraId="0D80AE3B" w14:textId="77777777" w:rsidR="00607C17" w:rsidRDefault="00607C17" w:rsidP="00DD679D">
                      <w:pPr>
                        <w:spacing w:line="270" w:lineRule="exact"/>
                        <w:ind w:left="2880" w:right="1225" w:firstLine="720"/>
                        <w:rPr>
                          <w:sz w:val="24"/>
                        </w:rPr>
                      </w:pPr>
                      <w:r>
                        <w:rPr>
                          <w:b/>
                          <w:sz w:val="24"/>
                        </w:rPr>
                        <w:t>Име школе</w:t>
                      </w:r>
                      <w:r>
                        <w:rPr>
                          <w:sz w:val="24"/>
                        </w:rPr>
                        <w:t>: Основна Школа</w:t>
                      </w:r>
                    </w:p>
                    <w:p w14:paraId="0D80AE3C" w14:textId="77777777" w:rsidR="00607C17" w:rsidRDefault="00607C17">
                      <w:pPr>
                        <w:ind w:left="1225" w:right="1169"/>
                        <w:jc w:val="center"/>
                        <w:rPr>
                          <w:sz w:val="24"/>
                        </w:rPr>
                      </w:pPr>
                      <w:r>
                        <w:rPr>
                          <w:sz w:val="24"/>
                        </w:rPr>
                        <w:t>„ Темеркењ Иштван“ Торњош</w:t>
                      </w:r>
                    </w:p>
                    <w:p w14:paraId="089838D2" w14:textId="77777777" w:rsidR="00607C17" w:rsidRDefault="00607C17">
                      <w:pPr>
                        <w:ind w:left="1225" w:right="1169"/>
                        <w:jc w:val="center"/>
                        <w:rPr>
                          <w:sz w:val="24"/>
                        </w:rPr>
                      </w:pPr>
                    </w:p>
                  </w:txbxContent>
                </v:textbox>
                <w10:wrap type="topAndBottom" anchorx="page"/>
              </v:shape>
            </w:pict>
          </mc:Fallback>
        </mc:AlternateContent>
      </w:r>
    </w:p>
    <w:p w14:paraId="0D80916B" w14:textId="21822324" w:rsidR="003A3CE4" w:rsidRPr="00AA6BA9" w:rsidRDefault="00E41282">
      <w:pPr>
        <w:pStyle w:val="BodyText"/>
        <w:rPr>
          <w:b/>
          <w:color w:val="000000" w:themeColor="text1"/>
          <w:sz w:val="18"/>
        </w:rPr>
      </w:pPr>
      <w:r w:rsidRPr="00AA6BA9">
        <w:rPr>
          <w:noProof/>
          <w:color w:val="000000" w:themeColor="text1"/>
        </w:rPr>
        <mc:AlternateContent>
          <mc:Choice Requires="wps">
            <w:drawing>
              <wp:anchor distT="0" distB="0" distL="0" distR="0" simplePos="0" relativeHeight="251649024" behindDoc="1" locked="0" layoutInCell="1" allowOverlap="1" wp14:anchorId="0D80AE05" wp14:editId="5F217493">
                <wp:simplePos x="0" y="0"/>
                <wp:positionH relativeFrom="page">
                  <wp:posOffset>650875</wp:posOffset>
                </wp:positionH>
                <wp:positionV relativeFrom="paragraph">
                  <wp:posOffset>589915</wp:posOffset>
                </wp:positionV>
                <wp:extent cx="6345555" cy="181610"/>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3D" w14:textId="5A0C2994" w:rsidR="00607C17" w:rsidRDefault="00607C17">
                            <w:pPr>
                              <w:spacing w:line="268" w:lineRule="exact"/>
                              <w:ind w:left="1225" w:right="1225"/>
                              <w:jc w:val="center"/>
                              <w:rPr>
                                <w:sz w:val="24"/>
                              </w:rPr>
                            </w:pPr>
                            <w:r>
                              <w:rPr>
                                <w:b/>
                                <w:sz w:val="24"/>
                              </w:rPr>
                              <w:t xml:space="preserve">Адреса: </w:t>
                            </w:r>
                            <w:r>
                              <w:rPr>
                                <w:sz w:val="24"/>
                              </w:rPr>
                              <w:t>Радноти Миклоша 12, 24352 Торњош, тел: 024/4841-005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51.25pt;margin-top:46.45pt;width:499.65pt;height:14.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" filled="f" strokeweight=".48pt">
                <v:textbox inset="0,0,0,0">
                  <w:txbxContent>
                    <w:p w14:paraId="0D80AE3D" w14:textId="5A0C2994" w:rsidR="00607C17" w:rsidRDefault="00607C17">
                      <w:pPr>
                        <w:spacing w:line="268" w:lineRule="exact"/>
                        <w:ind w:left="1225" w:right="1225"/>
                        <w:jc w:val="center"/>
                        <w:rPr>
                          <w:sz w:val="24"/>
                        </w:rPr>
                      </w:pPr>
                      <w:r>
                        <w:rPr>
                          <w:b/>
                          <w:sz w:val="24"/>
                        </w:rPr>
                        <w:t xml:space="preserve">Адреса: </w:t>
                      </w:r>
                      <w:r>
                        <w:rPr>
                          <w:sz w:val="24"/>
                        </w:rPr>
                        <w:t>Радноти Миклоша 12, 24352 Торњош, тел: 024/4841-005</w:t>
                      </w:r>
                    </w:p>
                  </w:txbxContent>
                </v:textbox>
                <w10:wrap type="topAndBottom" anchorx="page"/>
              </v:shape>
            </w:pict>
          </mc:Fallback>
        </mc:AlternateContent>
      </w:r>
    </w:p>
    <w:p w14:paraId="0D80916C" w14:textId="4507E87C" w:rsidR="003A3CE4" w:rsidRPr="00AA6BA9" w:rsidRDefault="00E41282">
      <w:pPr>
        <w:pStyle w:val="BodyText"/>
        <w:rPr>
          <w:b/>
          <w:color w:val="000000" w:themeColor="text1"/>
          <w:sz w:val="18"/>
        </w:rPr>
      </w:pPr>
      <w:r w:rsidRPr="00AA6BA9">
        <w:rPr>
          <w:noProof/>
          <w:color w:val="000000" w:themeColor="text1"/>
        </w:rPr>
        <mc:AlternateContent>
          <mc:Choice Requires="wps">
            <w:drawing>
              <wp:anchor distT="0" distB="0" distL="0" distR="0" simplePos="0" relativeHeight="251650048" behindDoc="1" locked="0" layoutInCell="1" allowOverlap="1" wp14:anchorId="0D80AE06" wp14:editId="15C1C0A3">
                <wp:simplePos x="0" y="0"/>
                <wp:positionH relativeFrom="page">
                  <wp:posOffset>650875</wp:posOffset>
                </wp:positionH>
                <wp:positionV relativeFrom="paragraph">
                  <wp:posOffset>412115</wp:posOffset>
                </wp:positionV>
                <wp:extent cx="6345555" cy="181610"/>
                <wp:effectExtent l="0" t="0" r="0" b="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3E" w14:textId="77777777" w:rsidR="00607C17" w:rsidRDefault="00607C17">
                            <w:pPr>
                              <w:spacing w:line="268" w:lineRule="exact"/>
                              <w:ind w:left="1225" w:right="1225"/>
                              <w:jc w:val="center"/>
                              <w:rPr>
                                <w:sz w:val="24"/>
                              </w:rPr>
                            </w:pPr>
                            <w:r>
                              <w:rPr>
                                <w:sz w:val="24"/>
                              </w:rPr>
                              <w:t xml:space="preserve">е-маил: </w:t>
                            </w:r>
                            <w:hyperlink r:id="rId24">
                              <w:r>
                                <w:rPr>
                                  <w:color w:val="0000FF"/>
                                  <w:sz w:val="24"/>
                                  <w:u w:val="single" w:color="0000FF"/>
                                </w:rPr>
                                <w:t>tomorkeny.istvan@gmail.com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51.25pt;margin-top:32.45pt;width:499.65pt;height:14.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" filled="f" strokeweight=".48pt">
                <v:textbox inset="0,0,0,0">
                  <w:txbxContent>
                    <w:p w14:paraId="0D80AE3E" w14:textId="77777777" w:rsidR="00607C17" w:rsidRDefault="00607C17">
                      <w:pPr>
                        <w:spacing w:line="268" w:lineRule="exact"/>
                        <w:ind w:left="1225" w:right="1225"/>
                        <w:jc w:val="center"/>
                        <w:rPr>
                          <w:sz w:val="24"/>
                        </w:rPr>
                      </w:pPr>
                      <w:r>
                        <w:rPr>
                          <w:sz w:val="24"/>
                        </w:rPr>
                        <w:t xml:space="preserve">е-маил: </w:t>
                      </w:r>
                      <w:hyperlink r:id="rId25">
                        <w:r>
                          <w:rPr>
                            <w:color w:val="0000FF"/>
                            <w:sz w:val="24"/>
                            <w:u w:val="single" w:color="0000FF"/>
                          </w:rPr>
                          <w:t>tomorkeny.istvan@gmail.com</w:t>
                        </w:r>
                      </w:hyperlink>
                    </w:p>
                  </w:txbxContent>
                </v:textbox>
                <w10:wrap type="topAndBottom" anchorx="page"/>
              </v:shape>
            </w:pict>
          </mc:Fallback>
        </mc:AlternateContent>
      </w:r>
    </w:p>
    <w:p w14:paraId="0D80916D" w14:textId="77777777" w:rsidR="003A3CE4" w:rsidRPr="00AA6BA9" w:rsidRDefault="003A3CE4">
      <w:pPr>
        <w:pStyle w:val="BodyText"/>
        <w:rPr>
          <w:b/>
          <w:color w:val="000000" w:themeColor="text1"/>
          <w:sz w:val="20"/>
        </w:rPr>
      </w:pPr>
    </w:p>
    <w:p w14:paraId="0D80916E" w14:textId="5CDECD13" w:rsidR="003A3CE4" w:rsidRPr="00AA6BA9" w:rsidRDefault="00E41282">
      <w:pPr>
        <w:pStyle w:val="BodyText"/>
        <w:rPr>
          <w:b/>
          <w:color w:val="000000" w:themeColor="text1"/>
        </w:rPr>
      </w:pPr>
      <w:r w:rsidRPr="00AA6BA9">
        <w:rPr>
          <w:noProof/>
          <w:color w:val="000000" w:themeColor="text1"/>
        </w:rPr>
        <mc:AlternateContent>
          <mc:Choice Requires="wps">
            <w:drawing>
              <wp:anchor distT="0" distB="0" distL="0" distR="0" simplePos="0" relativeHeight="251651072" behindDoc="1" locked="0" layoutInCell="1" allowOverlap="1" wp14:anchorId="0D80AE07" wp14:editId="18E9D00A">
                <wp:simplePos x="0" y="0"/>
                <wp:positionH relativeFrom="page">
                  <wp:posOffset>650875</wp:posOffset>
                </wp:positionH>
                <wp:positionV relativeFrom="paragraph">
                  <wp:posOffset>189230</wp:posOffset>
                </wp:positionV>
                <wp:extent cx="6345555" cy="709295"/>
                <wp:effectExtent l="0" t="0" r="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709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71978" w14:textId="77777777" w:rsidR="00607C17" w:rsidRDefault="00607C17" w:rsidP="00DD679D">
                            <w:pPr>
                              <w:ind w:left="2880" w:right="2426"/>
                              <w:rPr>
                                <w:sz w:val="24"/>
                                <w:lang w:val="sr-Cyrl-RS"/>
                              </w:rPr>
                            </w:pPr>
                            <w:r>
                              <w:rPr>
                                <w:b/>
                                <w:sz w:val="24"/>
                                <w:lang w:val="sr-Cyrl-RS"/>
                              </w:rPr>
                              <w:t>Д</w:t>
                            </w:r>
                            <w:r>
                              <w:rPr>
                                <w:b/>
                                <w:sz w:val="24"/>
                              </w:rPr>
                              <w:t xml:space="preserve">иректор школе: </w:t>
                            </w:r>
                            <w:r>
                              <w:rPr>
                                <w:sz w:val="24"/>
                                <w:lang w:val="sr-Cyrl-RS"/>
                              </w:rPr>
                              <w:t>Атила Вајда</w:t>
                            </w:r>
                          </w:p>
                          <w:p w14:paraId="0D80AE3F" w14:textId="5FABB060" w:rsidR="00607C17" w:rsidRPr="00F8530C" w:rsidRDefault="00607C17" w:rsidP="00DD679D">
                            <w:pPr>
                              <w:ind w:left="2880" w:right="2426"/>
                              <w:rPr>
                                <w:sz w:val="24"/>
                                <w:lang w:val="sr-Cyrl-RS"/>
                              </w:rPr>
                            </w:pPr>
                            <w:r w:rsidRPr="00E93F9C">
                              <w:rPr>
                                <w:b/>
                                <w:sz w:val="24"/>
                              </w:rPr>
                              <w:t>Педагог школе:</w:t>
                            </w:r>
                            <w:r>
                              <w:rPr>
                                <w:sz w:val="24"/>
                              </w:rPr>
                              <w:t xml:space="preserve"> </w:t>
                            </w:r>
                            <w:r>
                              <w:rPr>
                                <w:sz w:val="24"/>
                                <w:lang w:val="sr-Cyrl-RS"/>
                              </w:rPr>
                              <w:t>Петра Нађ, Лаура Вираг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51.25pt;margin-top:14.9pt;width:499.65pt;height:55.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" filled="f" strokeweight=".48pt">
                <v:textbox inset="0,0,0,0">
                  <w:txbxContent>
                    <w:p w14:paraId="5FF71978" w14:textId="77777777" w:rsidR="00607C17" w:rsidRDefault="00607C17" w:rsidP="00DD679D">
                      <w:pPr>
                        <w:ind w:left="2880" w:right="2426"/>
                        <w:rPr>
                          <w:sz w:val="24"/>
                          <w:lang w:val="sr-Cyrl-RS"/>
                        </w:rPr>
                      </w:pPr>
                      <w:r>
                        <w:rPr>
                          <w:b/>
                          <w:sz w:val="24"/>
                          <w:lang w:val="sr-Cyrl-RS"/>
                        </w:rPr>
                        <w:t>Д</w:t>
                      </w:r>
                      <w:r>
                        <w:rPr>
                          <w:b/>
                          <w:sz w:val="24"/>
                        </w:rPr>
                        <w:t xml:space="preserve">иректор школе: </w:t>
                      </w:r>
                      <w:r>
                        <w:rPr>
                          <w:sz w:val="24"/>
                          <w:lang w:val="sr-Cyrl-RS"/>
                        </w:rPr>
                        <w:t>Атила Вајда</w:t>
                      </w:r>
                    </w:p>
                    <w:p w14:paraId="0D80AE3F" w14:textId="5FABB060" w:rsidR="00607C17" w:rsidRPr="00F8530C" w:rsidRDefault="00607C17" w:rsidP="00DD679D">
                      <w:pPr>
                        <w:ind w:left="2880" w:right="2426"/>
                        <w:rPr>
                          <w:sz w:val="24"/>
                          <w:lang w:val="sr-Cyrl-RS"/>
                        </w:rPr>
                      </w:pPr>
                      <w:r w:rsidRPr="00E93F9C">
                        <w:rPr>
                          <w:b/>
                          <w:sz w:val="24"/>
                        </w:rPr>
                        <w:t>Педагог школе:</w:t>
                      </w:r>
                      <w:r>
                        <w:rPr>
                          <w:sz w:val="24"/>
                        </w:rPr>
                        <w:t xml:space="preserve"> </w:t>
                      </w:r>
                      <w:r>
                        <w:rPr>
                          <w:sz w:val="24"/>
                          <w:lang w:val="sr-Cyrl-RS"/>
                        </w:rPr>
                        <w:t>Петра Нађ, Лаура Вираг</w:t>
                      </w:r>
                    </w:p>
                  </w:txbxContent>
                </v:textbox>
                <w10:wrap type="topAndBottom" anchorx="page"/>
              </v:shape>
            </w:pict>
          </mc:Fallback>
        </mc:AlternateContent>
      </w:r>
    </w:p>
    <w:p w14:paraId="0D80916F" w14:textId="042D06E4" w:rsidR="003A3CE4" w:rsidRPr="00AA6BA9" w:rsidRDefault="00E41282">
      <w:pPr>
        <w:pStyle w:val="BodyText"/>
        <w:rPr>
          <w:b/>
          <w:color w:val="000000" w:themeColor="text1"/>
          <w:sz w:val="18"/>
        </w:rPr>
      </w:pPr>
      <w:r w:rsidRPr="00AA6BA9">
        <w:rPr>
          <w:noProof/>
          <w:color w:val="000000" w:themeColor="text1"/>
        </w:rPr>
        <mc:AlternateContent>
          <mc:Choice Requires="wps">
            <w:drawing>
              <wp:anchor distT="0" distB="0" distL="0" distR="0" simplePos="0" relativeHeight="251652096" behindDoc="1" locked="0" layoutInCell="1" allowOverlap="1" wp14:anchorId="0D80AE08" wp14:editId="5C9967B9">
                <wp:simplePos x="0" y="0"/>
                <wp:positionH relativeFrom="page">
                  <wp:posOffset>650875</wp:posOffset>
                </wp:positionH>
                <wp:positionV relativeFrom="paragraph">
                  <wp:posOffset>918845</wp:posOffset>
                </wp:positionV>
                <wp:extent cx="6345555" cy="356870"/>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40" w14:textId="6D015893" w:rsidR="00607C17" w:rsidRDefault="00607C17" w:rsidP="00062DA6">
                            <w:pPr>
                              <w:ind w:right="683"/>
                              <w:jc w:val="both"/>
                              <w:rPr>
                                <w:sz w:val="24"/>
                              </w:rPr>
                            </w:pPr>
                            <w:r>
                              <w:rPr>
                                <w:b/>
                                <w:sz w:val="24"/>
                              </w:rPr>
                              <w:t>Издвојен</w:t>
                            </w:r>
                            <w:r>
                              <w:rPr>
                                <w:b/>
                                <w:sz w:val="24"/>
                                <w:lang w:val="sr-Cyrl-RS"/>
                              </w:rPr>
                              <w:t>а</w:t>
                            </w:r>
                            <w:r>
                              <w:rPr>
                                <w:b/>
                                <w:sz w:val="24"/>
                              </w:rPr>
                              <w:t xml:space="preserve"> одељењ</w:t>
                            </w:r>
                            <w:r>
                              <w:rPr>
                                <w:b/>
                                <w:sz w:val="24"/>
                                <w:lang w:val="sr-Cyrl-RS"/>
                              </w:rPr>
                              <w:t>а</w:t>
                            </w:r>
                            <w:r>
                              <w:rPr>
                                <w:sz w:val="24"/>
                              </w:rPr>
                              <w:t>: Кеви, Кошут Лајоша 6, 24407. Кеви, тел: 024-4846-016 Богараш, Маршала Т. 25., 24300 Богараш, тел: 024-4843-047</w:t>
                            </w:r>
                          </w:p>
                          <w:p w14:paraId="68971F4A" w14:textId="77777777" w:rsidR="00607C17" w:rsidRDefault="00607C17" w:rsidP="00062DA6">
                            <w:pPr>
                              <w:ind w:right="683"/>
                              <w:jc w:val="bot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51.25pt;margin-top:72.35pt;width:499.65pt;height:2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" filled="f" strokeweight=".48pt">
                <v:textbox inset="0,0,0,0">
                  <w:txbxContent>
                    <w:p w14:paraId="0D80AE40" w14:textId="6D015893" w:rsidR="00607C17" w:rsidRDefault="00607C17" w:rsidP="00062DA6">
                      <w:pPr>
                        <w:ind w:right="683"/>
                        <w:jc w:val="both"/>
                        <w:rPr>
                          <w:sz w:val="24"/>
                        </w:rPr>
                      </w:pPr>
                      <w:r>
                        <w:rPr>
                          <w:b/>
                          <w:sz w:val="24"/>
                        </w:rPr>
                        <w:t>Издвојен</w:t>
                      </w:r>
                      <w:r>
                        <w:rPr>
                          <w:b/>
                          <w:sz w:val="24"/>
                          <w:lang w:val="sr-Cyrl-RS"/>
                        </w:rPr>
                        <w:t>а</w:t>
                      </w:r>
                      <w:r>
                        <w:rPr>
                          <w:b/>
                          <w:sz w:val="24"/>
                        </w:rPr>
                        <w:t xml:space="preserve"> одељењ</w:t>
                      </w:r>
                      <w:r>
                        <w:rPr>
                          <w:b/>
                          <w:sz w:val="24"/>
                          <w:lang w:val="sr-Cyrl-RS"/>
                        </w:rPr>
                        <w:t>а</w:t>
                      </w:r>
                      <w:r>
                        <w:rPr>
                          <w:sz w:val="24"/>
                        </w:rPr>
                        <w:t>: Кеви, Кошут Лајоша 6, 24407. Кеви, тел: 024-4846-016 Богараш, Маршала Т. 25., 24300 Богараш, тел: 024-4843-047</w:t>
                      </w:r>
                    </w:p>
                    <w:p w14:paraId="68971F4A" w14:textId="77777777" w:rsidR="00607C17" w:rsidRDefault="00607C17" w:rsidP="00062DA6">
                      <w:pPr>
                        <w:ind w:right="683"/>
                        <w:jc w:val="both"/>
                        <w:rPr>
                          <w:sz w:val="24"/>
                        </w:rPr>
                      </w:pPr>
                    </w:p>
                  </w:txbxContent>
                </v:textbox>
                <w10:wrap type="topAndBottom" anchorx="page"/>
              </v:shape>
            </w:pict>
          </mc:Fallback>
        </mc:AlternateContent>
      </w:r>
    </w:p>
    <w:p w14:paraId="0D809170" w14:textId="235026B3" w:rsidR="003A3CE4" w:rsidRPr="00AA6BA9" w:rsidRDefault="00E41282">
      <w:pPr>
        <w:pStyle w:val="BodyText"/>
        <w:rPr>
          <w:b/>
          <w:color w:val="000000" w:themeColor="text1"/>
          <w:sz w:val="18"/>
        </w:rPr>
      </w:pPr>
      <w:r w:rsidRPr="00AA6BA9">
        <w:rPr>
          <w:noProof/>
          <w:color w:val="000000" w:themeColor="text1"/>
        </w:rPr>
        <mc:AlternateContent>
          <mc:Choice Requires="wps">
            <w:drawing>
              <wp:anchor distT="0" distB="0" distL="0" distR="0" simplePos="0" relativeHeight="251653120" behindDoc="1" locked="0" layoutInCell="1" allowOverlap="1" wp14:anchorId="0D80AE09" wp14:editId="16039AA3">
                <wp:simplePos x="0" y="0"/>
                <wp:positionH relativeFrom="page">
                  <wp:posOffset>650875</wp:posOffset>
                </wp:positionH>
                <wp:positionV relativeFrom="paragraph">
                  <wp:posOffset>587375</wp:posOffset>
                </wp:positionV>
                <wp:extent cx="6345555" cy="181610"/>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41" w14:textId="77777777" w:rsidR="00607C17" w:rsidRDefault="00607C17">
                            <w:pPr>
                              <w:spacing w:line="268" w:lineRule="exact"/>
                              <w:ind w:left="103"/>
                              <w:rPr>
                                <w:sz w:val="24"/>
                              </w:rPr>
                            </w:pPr>
                            <w:r>
                              <w:rPr>
                                <w:b/>
                                <w:sz w:val="24"/>
                              </w:rPr>
                              <w:t>Језик на којем се изводи настава</w:t>
                            </w:r>
                            <w:r>
                              <w:rPr>
                                <w:sz w:val="24"/>
                              </w:rPr>
                              <w:t>: мађарски језик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51.25pt;margin-top:46.25pt;width:499.65pt;height:14.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" filled="f" strokeweight=".48pt">
                <v:textbox inset="0,0,0,0">
                  <w:txbxContent>
                    <w:p w14:paraId="0D80AE41" w14:textId="77777777" w:rsidR="00607C17" w:rsidRDefault="00607C17">
                      <w:pPr>
                        <w:spacing w:line="268" w:lineRule="exact"/>
                        <w:ind w:left="103"/>
                        <w:rPr>
                          <w:sz w:val="24"/>
                        </w:rPr>
                      </w:pPr>
                      <w:r>
                        <w:rPr>
                          <w:b/>
                          <w:sz w:val="24"/>
                        </w:rPr>
                        <w:t>Језик на којем се изводи настава</w:t>
                      </w:r>
                      <w:r>
                        <w:rPr>
                          <w:sz w:val="24"/>
                        </w:rPr>
                        <w:t>: мађарски језик</w:t>
                      </w:r>
                    </w:p>
                  </w:txbxContent>
                </v:textbox>
                <w10:wrap type="topAndBottom" anchorx="page"/>
              </v:shape>
            </w:pict>
          </mc:Fallback>
        </mc:AlternateContent>
      </w:r>
    </w:p>
    <w:p w14:paraId="0D809171" w14:textId="6346156C" w:rsidR="003A3CE4" w:rsidRPr="00AA6BA9" w:rsidRDefault="00E41282">
      <w:pPr>
        <w:pStyle w:val="BodyText"/>
        <w:rPr>
          <w:b/>
          <w:color w:val="000000" w:themeColor="text1"/>
          <w:sz w:val="18"/>
        </w:rPr>
      </w:pPr>
      <w:r w:rsidRPr="00AA6BA9">
        <w:rPr>
          <w:noProof/>
          <w:color w:val="000000" w:themeColor="text1"/>
        </w:rPr>
        <mc:AlternateContent>
          <mc:Choice Requires="wps">
            <w:drawing>
              <wp:anchor distT="0" distB="0" distL="0" distR="0" simplePos="0" relativeHeight="251654144" behindDoc="1" locked="0" layoutInCell="1" allowOverlap="1" wp14:anchorId="0D80AE0A" wp14:editId="55CAE1D2">
                <wp:simplePos x="0" y="0"/>
                <wp:positionH relativeFrom="page">
                  <wp:posOffset>650875</wp:posOffset>
                </wp:positionH>
                <wp:positionV relativeFrom="paragraph">
                  <wp:posOffset>412115</wp:posOffset>
                </wp:positionV>
                <wp:extent cx="6345555" cy="35877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58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42" w14:textId="1FA3F992" w:rsidR="00607C17" w:rsidRDefault="00607C17" w:rsidP="00062DA6">
                            <w:pPr>
                              <w:ind w:left="103" w:right="455"/>
                              <w:jc w:val="both"/>
                              <w:rPr>
                                <w:sz w:val="24"/>
                              </w:rPr>
                            </w:pPr>
                            <w:r>
                              <w:rPr>
                                <w:b/>
                                <w:sz w:val="24"/>
                              </w:rPr>
                              <w:t xml:space="preserve">Страни језици: </w:t>
                            </w:r>
                            <w:r>
                              <w:rPr>
                                <w:sz w:val="24"/>
                              </w:rPr>
                              <w:t>први страни језик енглески (од 1. до 8. разреда), други страни језик немачки (од 5. до 8. разреда)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51.25pt;margin-top:32.45pt;width:499.65pt;height:28.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" filled="f" strokeweight=".48pt">
                <v:textbox inset="0,0,0,0">
                  <w:txbxContent>
                    <w:p w14:paraId="0D80AE42" w14:textId="1FA3F992" w:rsidR="00607C17" w:rsidRDefault="00607C17" w:rsidP="00062DA6">
                      <w:pPr>
                        <w:ind w:left="103" w:right="455"/>
                        <w:jc w:val="both"/>
                        <w:rPr>
                          <w:sz w:val="24"/>
                        </w:rPr>
                      </w:pPr>
                      <w:r>
                        <w:rPr>
                          <w:b/>
                          <w:sz w:val="24"/>
                        </w:rPr>
                        <w:t xml:space="preserve">Страни језици: </w:t>
                      </w:r>
                      <w:r>
                        <w:rPr>
                          <w:sz w:val="24"/>
                        </w:rPr>
                        <w:t>први страни језик енглески (од 1. до 8. разреда), други страни језик немачки (од 5. до 8. разреда)</w:t>
                      </w:r>
                    </w:p>
                  </w:txbxContent>
                </v:textbox>
                <w10:wrap type="topAndBottom" anchorx="page"/>
              </v:shape>
            </w:pict>
          </mc:Fallback>
        </mc:AlternateContent>
      </w:r>
    </w:p>
    <w:p w14:paraId="0D809172" w14:textId="5565811E" w:rsidR="00266BCC" w:rsidRDefault="00266BCC">
      <w:pPr>
        <w:rPr>
          <w:color w:val="000000" w:themeColor="text1"/>
          <w:sz w:val="18"/>
        </w:rPr>
      </w:pPr>
    </w:p>
    <w:p w14:paraId="62776901" w14:textId="77777777" w:rsidR="00266BCC" w:rsidRPr="00266BCC" w:rsidRDefault="00266BCC" w:rsidP="00266BCC">
      <w:pPr>
        <w:rPr>
          <w:sz w:val="18"/>
        </w:rPr>
      </w:pPr>
    </w:p>
    <w:p w14:paraId="2C870864" w14:textId="77777777" w:rsidR="00266BCC" w:rsidRPr="00266BCC" w:rsidRDefault="00266BCC" w:rsidP="00266BCC">
      <w:pPr>
        <w:rPr>
          <w:sz w:val="18"/>
        </w:rPr>
      </w:pPr>
    </w:p>
    <w:p w14:paraId="331B1DBA" w14:textId="77777777" w:rsidR="00266BCC" w:rsidRPr="00266BCC" w:rsidRDefault="00266BCC" w:rsidP="00266BCC">
      <w:pPr>
        <w:rPr>
          <w:sz w:val="18"/>
        </w:rPr>
      </w:pPr>
    </w:p>
    <w:p w14:paraId="4BD70A67" w14:textId="77777777" w:rsidR="00266BCC" w:rsidRPr="00266BCC" w:rsidRDefault="00266BCC" w:rsidP="00266BCC">
      <w:pPr>
        <w:rPr>
          <w:sz w:val="18"/>
        </w:rPr>
      </w:pPr>
    </w:p>
    <w:p w14:paraId="6C354B98" w14:textId="77777777" w:rsidR="00266BCC" w:rsidRPr="00266BCC" w:rsidRDefault="00266BCC" w:rsidP="00266BCC">
      <w:pPr>
        <w:rPr>
          <w:sz w:val="18"/>
        </w:rPr>
      </w:pPr>
    </w:p>
    <w:p w14:paraId="06CF5229" w14:textId="77777777" w:rsidR="00266BCC" w:rsidRPr="00266BCC" w:rsidRDefault="00266BCC" w:rsidP="00266BCC">
      <w:pPr>
        <w:rPr>
          <w:sz w:val="18"/>
        </w:rPr>
      </w:pPr>
    </w:p>
    <w:p w14:paraId="5590EE72" w14:textId="39833CEE" w:rsidR="00266BCC" w:rsidRPr="002B400C" w:rsidRDefault="0081645D" w:rsidP="00266BCC">
      <w:pPr>
        <w:tabs>
          <w:tab w:val="left" w:pos="1730"/>
        </w:tabs>
        <w:jc w:val="center"/>
        <w:rPr>
          <w:b/>
          <w:sz w:val="32"/>
          <w:szCs w:val="32"/>
          <w:u w:val="single"/>
          <w:lang w:val="sr-Cyrl-RS"/>
        </w:rPr>
      </w:pPr>
      <w:r w:rsidRPr="002B400C">
        <w:rPr>
          <w:b/>
          <w:sz w:val="32"/>
          <w:szCs w:val="32"/>
          <w:u w:val="single"/>
          <w:lang w:val="sr-Cyrl-RS"/>
        </w:rPr>
        <w:t>МОТО ШКОЛЕ</w:t>
      </w:r>
    </w:p>
    <w:p w14:paraId="507527C3" w14:textId="77777777" w:rsidR="0081645D" w:rsidRDefault="0081645D" w:rsidP="00266BCC">
      <w:pPr>
        <w:tabs>
          <w:tab w:val="left" w:pos="1730"/>
        </w:tabs>
        <w:jc w:val="center"/>
        <w:rPr>
          <w:b/>
          <w:sz w:val="28"/>
          <w:szCs w:val="28"/>
          <w:lang w:val="sr-Cyrl-RS"/>
        </w:rPr>
      </w:pPr>
    </w:p>
    <w:p w14:paraId="7AC54F2C" w14:textId="41EAA6F0" w:rsidR="0081645D" w:rsidRPr="0081645D" w:rsidRDefault="0081645D" w:rsidP="00266BCC">
      <w:pPr>
        <w:tabs>
          <w:tab w:val="left" w:pos="1730"/>
        </w:tabs>
        <w:jc w:val="center"/>
        <w:rPr>
          <w:b/>
          <w:sz w:val="28"/>
          <w:szCs w:val="28"/>
          <w:lang w:val="sr-Cyrl-RS"/>
        </w:rPr>
      </w:pPr>
      <w:r>
        <w:rPr>
          <w:b/>
          <w:sz w:val="28"/>
          <w:szCs w:val="28"/>
          <w:lang w:val="sr-Cyrl-RS"/>
        </w:rPr>
        <w:t>,,СВИ ЗА ЈЕДНОГ, ЈЕДАН ЗА СВЕ“</w:t>
      </w:r>
    </w:p>
    <w:p w14:paraId="7BBA2E5B" w14:textId="77777777" w:rsidR="00266BCC" w:rsidRDefault="00266BCC" w:rsidP="00266BCC">
      <w:pPr>
        <w:tabs>
          <w:tab w:val="left" w:pos="1730"/>
        </w:tabs>
        <w:jc w:val="center"/>
        <w:rPr>
          <w:b/>
          <w:sz w:val="28"/>
          <w:szCs w:val="28"/>
        </w:rPr>
      </w:pPr>
    </w:p>
    <w:p w14:paraId="045119F3" w14:textId="3A4A695A" w:rsidR="0081645D" w:rsidRPr="002B400C" w:rsidRDefault="0081645D" w:rsidP="0081645D">
      <w:pPr>
        <w:tabs>
          <w:tab w:val="left" w:pos="1730"/>
        </w:tabs>
        <w:jc w:val="both"/>
        <w:rPr>
          <w:sz w:val="24"/>
          <w:szCs w:val="24"/>
          <w:lang w:val="sr-Latn-RS"/>
        </w:rPr>
      </w:pPr>
      <w:r>
        <w:rPr>
          <w:b/>
          <w:sz w:val="24"/>
          <w:szCs w:val="24"/>
          <w:lang w:val="sr-Cyrl-RS"/>
        </w:rPr>
        <w:tab/>
      </w:r>
      <w:r w:rsidRPr="002B400C">
        <w:rPr>
          <w:sz w:val="24"/>
          <w:szCs w:val="24"/>
          <w:lang w:val="sr-Cyrl-RS"/>
        </w:rPr>
        <w:t>З</w:t>
      </w:r>
      <w:r w:rsidRPr="002B400C">
        <w:rPr>
          <w:sz w:val="24"/>
          <w:szCs w:val="24"/>
          <w:lang w:val="sr-Latn-RS"/>
        </w:rPr>
        <w:t>начење:</w:t>
      </w:r>
    </w:p>
    <w:p w14:paraId="365D311B" w14:textId="53B862F5" w:rsidR="0081645D" w:rsidRPr="002B400C" w:rsidRDefault="0081645D" w:rsidP="0081645D">
      <w:pPr>
        <w:tabs>
          <w:tab w:val="left" w:pos="1730"/>
        </w:tabs>
        <w:jc w:val="both"/>
        <w:rPr>
          <w:sz w:val="24"/>
          <w:szCs w:val="24"/>
          <w:lang w:val="sr-Latn-RS"/>
        </w:rPr>
      </w:pPr>
      <w:r w:rsidRPr="002B400C">
        <w:rPr>
          <w:sz w:val="24"/>
          <w:szCs w:val="24"/>
          <w:lang w:val="sr-Cyrl-RS"/>
        </w:rPr>
        <w:tab/>
      </w:r>
      <w:r w:rsidRPr="002B400C">
        <w:rPr>
          <w:sz w:val="24"/>
          <w:szCs w:val="24"/>
          <w:lang w:val="sr-Latn-RS"/>
        </w:rPr>
        <w:t>- хајде да се окупимо за заједнички циљ!</w:t>
      </w:r>
    </w:p>
    <w:p w14:paraId="3031AAA2" w14:textId="39F49718" w:rsidR="0081645D" w:rsidRPr="002B400C" w:rsidRDefault="0081645D" w:rsidP="0081645D">
      <w:pPr>
        <w:tabs>
          <w:tab w:val="left" w:pos="1730"/>
        </w:tabs>
        <w:jc w:val="both"/>
        <w:rPr>
          <w:sz w:val="24"/>
          <w:szCs w:val="24"/>
          <w:lang w:val="sr-Cyrl-RS"/>
        </w:rPr>
      </w:pPr>
      <w:r w:rsidRPr="002B400C">
        <w:rPr>
          <w:sz w:val="24"/>
          <w:szCs w:val="24"/>
          <w:lang w:val="sr-Cyrl-RS"/>
        </w:rPr>
        <w:tab/>
      </w:r>
      <w:r w:rsidRPr="002B400C">
        <w:rPr>
          <w:sz w:val="24"/>
          <w:szCs w:val="24"/>
          <w:lang w:val="sr-Latn-RS"/>
        </w:rPr>
        <w:t xml:space="preserve">- </w:t>
      </w:r>
      <w:r w:rsidR="002B400C">
        <w:rPr>
          <w:sz w:val="24"/>
          <w:szCs w:val="24"/>
          <w:lang w:val="sr-Cyrl-RS"/>
        </w:rPr>
        <w:t>,,</w:t>
      </w:r>
      <w:r w:rsidRPr="002B400C">
        <w:rPr>
          <w:sz w:val="24"/>
          <w:szCs w:val="24"/>
          <w:lang w:val="sr-Latn-RS"/>
        </w:rPr>
        <w:t>И ја се борим за вас, јер се сви боримо за једног</w:t>
      </w:r>
      <w:r w:rsidR="002B400C">
        <w:rPr>
          <w:sz w:val="24"/>
          <w:szCs w:val="24"/>
          <w:lang w:val="sr-Cyrl-RS"/>
        </w:rPr>
        <w:t>“</w:t>
      </w:r>
    </w:p>
    <w:p w14:paraId="7C6BC9D0" w14:textId="52E1044D" w:rsidR="0081645D" w:rsidRPr="002B400C" w:rsidRDefault="0081645D" w:rsidP="0081645D">
      <w:pPr>
        <w:tabs>
          <w:tab w:val="left" w:pos="1730"/>
        </w:tabs>
        <w:jc w:val="both"/>
        <w:rPr>
          <w:sz w:val="24"/>
          <w:szCs w:val="24"/>
          <w:lang w:val="sr-Latn-RS"/>
        </w:rPr>
      </w:pPr>
      <w:r w:rsidRPr="002B400C">
        <w:rPr>
          <w:sz w:val="24"/>
          <w:szCs w:val="24"/>
          <w:lang w:val="sr-Cyrl-RS"/>
        </w:rPr>
        <w:tab/>
      </w:r>
      <w:r w:rsidRPr="002B400C">
        <w:rPr>
          <w:sz w:val="24"/>
          <w:szCs w:val="24"/>
          <w:lang w:val="sr-Latn-RS"/>
        </w:rPr>
        <w:t>(подстицање тимског духа, јачање воље за борбом)</w:t>
      </w:r>
    </w:p>
    <w:p w14:paraId="4E2A1CE9" w14:textId="77777777" w:rsidR="0081645D" w:rsidRPr="002B400C" w:rsidRDefault="0081645D" w:rsidP="0081645D">
      <w:pPr>
        <w:tabs>
          <w:tab w:val="left" w:pos="1730"/>
        </w:tabs>
        <w:jc w:val="both"/>
        <w:rPr>
          <w:sz w:val="24"/>
          <w:szCs w:val="24"/>
          <w:lang w:val="sr-Latn-RS"/>
        </w:rPr>
      </w:pPr>
    </w:p>
    <w:p w14:paraId="40A3E34C" w14:textId="49FA8024" w:rsidR="0081645D" w:rsidRPr="002B400C" w:rsidRDefault="002B400C" w:rsidP="0081645D">
      <w:pPr>
        <w:tabs>
          <w:tab w:val="left" w:pos="1730"/>
        </w:tabs>
        <w:jc w:val="both"/>
        <w:rPr>
          <w:sz w:val="24"/>
          <w:szCs w:val="24"/>
        </w:rPr>
      </w:pPr>
      <w:r w:rsidRPr="002B400C">
        <w:rPr>
          <w:sz w:val="24"/>
          <w:szCs w:val="24"/>
          <w:lang w:val="sr-Cyrl-RS"/>
        </w:rPr>
        <w:t xml:space="preserve">       </w:t>
      </w:r>
      <w:r>
        <w:rPr>
          <w:sz w:val="24"/>
          <w:szCs w:val="24"/>
          <w:lang w:val="sr-Cyrl-RS"/>
        </w:rPr>
        <w:t xml:space="preserve">   </w:t>
      </w:r>
      <w:r w:rsidRPr="002B400C">
        <w:rPr>
          <w:sz w:val="24"/>
          <w:szCs w:val="24"/>
          <w:lang w:val="sr-Cyrl-RS"/>
        </w:rPr>
        <w:t xml:space="preserve">   </w:t>
      </w:r>
      <w:r w:rsidR="0081645D" w:rsidRPr="002B400C">
        <w:rPr>
          <w:sz w:val="24"/>
          <w:szCs w:val="24"/>
          <w:lang w:val="sr-Cyrl-RS"/>
        </w:rPr>
        <w:t>Одломак</w:t>
      </w:r>
      <w:r w:rsidR="0081645D" w:rsidRPr="002B400C">
        <w:rPr>
          <w:sz w:val="24"/>
          <w:szCs w:val="24"/>
          <w:lang w:val="sr-Latn-RS"/>
        </w:rPr>
        <w:t xml:space="preserve"> је из Думасовог романа Три мускетара,</w:t>
      </w:r>
      <w:r w:rsidRPr="002B400C">
        <w:rPr>
          <w:sz w:val="24"/>
          <w:szCs w:val="24"/>
          <w:lang w:val="sr-Latn-RS"/>
        </w:rPr>
        <w:t xml:space="preserve"> где д'Артањан одушевљено и усхићено узвикује</w:t>
      </w:r>
      <w:r w:rsidR="0081645D" w:rsidRPr="002B400C">
        <w:rPr>
          <w:sz w:val="24"/>
          <w:szCs w:val="24"/>
          <w:lang w:val="sr-Latn-RS"/>
        </w:rPr>
        <w:t>.</w:t>
      </w:r>
    </w:p>
    <w:p w14:paraId="30915DC2" w14:textId="53C6A954" w:rsidR="00266BCC" w:rsidRPr="002B400C" w:rsidRDefault="00266BCC" w:rsidP="00266BCC">
      <w:pPr>
        <w:tabs>
          <w:tab w:val="left" w:pos="1730"/>
        </w:tabs>
        <w:jc w:val="both"/>
        <w:rPr>
          <w:sz w:val="24"/>
          <w:szCs w:val="24"/>
        </w:rPr>
      </w:pPr>
    </w:p>
    <w:p w14:paraId="321738A9" w14:textId="34187CB5" w:rsidR="00266BCC" w:rsidRPr="00266BCC" w:rsidRDefault="00266BCC" w:rsidP="00266BCC">
      <w:pPr>
        <w:rPr>
          <w:sz w:val="24"/>
          <w:szCs w:val="24"/>
        </w:rPr>
      </w:pPr>
    </w:p>
    <w:p w14:paraId="2A74F7CF" w14:textId="77777777" w:rsidR="003A3CE4" w:rsidRPr="00266BCC" w:rsidRDefault="003A3CE4" w:rsidP="00266BCC">
      <w:pPr>
        <w:rPr>
          <w:sz w:val="18"/>
        </w:rPr>
        <w:sectPr w:rsidR="003A3CE4" w:rsidRPr="00266BCC">
          <w:pgSz w:w="11910" w:h="16850"/>
          <w:pgMar w:top="980" w:right="180" w:bottom="280" w:left="140" w:header="722" w:footer="0" w:gutter="0"/>
          <w:cols w:space="708"/>
        </w:sectPr>
      </w:pPr>
    </w:p>
    <w:p w14:paraId="0D809173" w14:textId="1BA43618" w:rsidR="003A3CE4" w:rsidRPr="00AA6BA9" w:rsidRDefault="00E41282">
      <w:pPr>
        <w:pStyle w:val="Heading7"/>
        <w:spacing w:before="9"/>
        <w:ind w:left="3393"/>
        <w:jc w:val="both"/>
      </w:pPr>
      <w:r w:rsidRPr="00AA6BA9">
        <w:rPr>
          <w:noProof/>
        </w:rPr>
        <w:lastRenderedPageBreak/>
        <mc:AlternateContent>
          <mc:Choice Requires="wps">
            <w:drawing>
              <wp:anchor distT="0" distB="0" distL="114300" distR="114300" simplePos="0" relativeHeight="251641856" behindDoc="1" locked="0" layoutInCell="1" allowOverlap="1" wp14:anchorId="0D80AE0B" wp14:editId="1F081159">
                <wp:simplePos x="0" y="0"/>
                <wp:positionH relativeFrom="page">
                  <wp:posOffset>671763</wp:posOffset>
                </wp:positionH>
                <wp:positionV relativeFrom="paragraph">
                  <wp:posOffset>116740</wp:posOffset>
                </wp:positionV>
                <wp:extent cx="6108065" cy="4394835"/>
                <wp:effectExtent l="0" t="0" r="6985" b="571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065" cy="4394835"/>
                        </a:xfrm>
                        <a:custGeom>
                          <a:avLst/>
                          <a:gdLst>
                            <a:gd name="T0" fmla="+- 0 1030 1020"/>
                            <a:gd name="T1" fmla="*/ T0 w 9619"/>
                            <a:gd name="T2" fmla="+- 0 7 7"/>
                            <a:gd name="T3" fmla="*/ 7 h 6921"/>
                            <a:gd name="T4" fmla="+- 0 1020 1020"/>
                            <a:gd name="T5" fmla="*/ T4 w 9619"/>
                            <a:gd name="T6" fmla="+- 0 7 7"/>
                            <a:gd name="T7" fmla="*/ 7 h 6921"/>
                            <a:gd name="T8" fmla="+- 0 1020 1020"/>
                            <a:gd name="T9" fmla="*/ T8 w 9619"/>
                            <a:gd name="T10" fmla="+- 0 6928 7"/>
                            <a:gd name="T11" fmla="*/ 6928 h 6921"/>
                            <a:gd name="T12" fmla="+- 0 1030 1020"/>
                            <a:gd name="T13" fmla="*/ T12 w 9619"/>
                            <a:gd name="T14" fmla="+- 0 6928 7"/>
                            <a:gd name="T15" fmla="*/ 6928 h 6921"/>
                            <a:gd name="T16" fmla="+- 0 1030 1020"/>
                            <a:gd name="T17" fmla="*/ T16 w 9619"/>
                            <a:gd name="T18" fmla="+- 0 7 7"/>
                            <a:gd name="T19" fmla="*/ 7 h 6921"/>
                            <a:gd name="T20" fmla="+- 0 10639 1020"/>
                            <a:gd name="T21" fmla="*/ T20 w 9619"/>
                            <a:gd name="T22" fmla="+- 0 7 7"/>
                            <a:gd name="T23" fmla="*/ 7 h 6921"/>
                            <a:gd name="T24" fmla="+- 0 10629 1020"/>
                            <a:gd name="T25" fmla="*/ T24 w 9619"/>
                            <a:gd name="T26" fmla="+- 0 7 7"/>
                            <a:gd name="T27" fmla="*/ 7 h 6921"/>
                            <a:gd name="T28" fmla="+- 0 1030 1020"/>
                            <a:gd name="T29" fmla="*/ T28 w 9619"/>
                            <a:gd name="T30" fmla="+- 0 7 7"/>
                            <a:gd name="T31" fmla="*/ 7 h 6921"/>
                            <a:gd name="T32" fmla="+- 0 1030 1020"/>
                            <a:gd name="T33" fmla="*/ T32 w 9619"/>
                            <a:gd name="T34" fmla="+- 0 17 7"/>
                            <a:gd name="T35" fmla="*/ 17 h 6921"/>
                            <a:gd name="T36" fmla="+- 0 10629 1020"/>
                            <a:gd name="T37" fmla="*/ T36 w 9619"/>
                            <a:gd name="T38" fmla="+- 0 17 7"/>
                            <a:gd name="T39" fmla="*/ 17 h 6921"/>
                            <a:gd name="T40" fmla="+- 0 10629 1020"/>
                            <a:gd name="T41" fmla="*/ T40 w 9619"/>
                            <a:gd name="T42" fmla="+- 0 6918 7"/>
                            <a:gd name="T43" fmla="*/ 6918 h 6921"/>
                            <a:gd name="T44" fmla="+- 0 1030 1020"/>
                            <a:gd name="T45" fmla="*/ T44 w 9619"/>
                            <a:gd name="T46" fmla="+- 0 6918 7"/>
                            <a:gd name="T47" fmla="*/ 6918 h 6921"/>
                            <a:gd name="T48" fmla="+- 0 1030 1020"/>
                            <a:gd name="T49" fmla="*/ T48 w 9619"/>
                            <a:gd name="T50" fmla="+- 0 6928 7"/>
                            <a:gd name="T51" fmla="*/ 6928 h 6921"/>
                            <a:gd name="T52" fmla="+- 0 10629 1020"/>
                            <a:gd name="T53" fmla="*/ T52 w 9619"/>
                            <a:gd name="T54" fmla="+- 0 6928 7"/>
                            <a:gd name="T55" fmla="*/ 6928 h 6921"/>
                            <a:gd name="T56" fmla="+- 0 10639 1020"/>
                            <a:gd name="T57" fmla="*/ T56 w 9619"/>
                            <a:gd name="T58" fmla="+- 0 6928 7"/>
                            <a:gd name="T59" fmla="*/ 6928 h 6921"/>
                            <a:gd name="T60" fmla="+- 0 10639 1020"/>
                            <a:gd name="T61" fmla="*/ T60 w 9619"/>
                            <a:gd name="T62" fmla="+- 0 7 7"/>
                            <a:gd name="T63" fmla="*/ 7 h 6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19" h="6921">
                              <a:moveTo>
                                <a:pt x="10" y="0"/>
                              </a:moveTo>
                              <a:lnTo>
                                <a:pt x="0" y="0"/>
                              </a:lnTo>
                              <a:lnTo>
                                <a:pt x="0" y="6921"/>
                              </a:lnTo>
                              <a:lnTo>
                                <a:pt x="10" y="6921"/>
                              </a:lnTo>
                              <a:lnTo>
                                <a:pt x="10" y="0"/>
                              </a:lnTo>
                              <a:close/>
                              <a:moveTo>
                                <a:pt x="9619" y="0"/>
                              </a:moveTo>
                              <a:lnTo>
                                <a:pt x="9609" y="0"/>
                              </a:lnTo>
                              <a:lnTo>
                                <a:pt x="10" y="0"/>
                              </a:lnTo>
                              <a:lnTo>
                                <a:pt x="10" y="10"/>
                              </a:lnTo>
                              <a:lnTo>
                                <a:pt x="9609" y="10"/>
                              </a:lnTo>
                              <a:lnTo>
                                <a:pt x="9609" y="6911"/>
                              </a:lnTo>
                              <a:lnTo>
                                <a:pt x="10" y="6911"/>
                              </a:lnTo>
                              <a:lnTo>
                                <a:pt x="10" y="6921"/>
                              </a:lnTo>
                              <a:lnTo>
                                <a:pt x="9609" y="6921"/>
                              </a:lnTo>
                              <a:lnTo>
                                <a:pt x="9619" y="6921"/>
                              </a:lnTo>
                              <a:lnTo>
                                <a:pt x="96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52.9pt;margin-top:9.2pt;width:480.95pt;height:346.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9,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" path="m10,l,,,6921r10,l10,xm9619,r-10,l10,r,10l9609,10r,6901l10,6911r,10l9609,6921r10,l9619,xe" fillcolor="black" stroked="f">
                <v:path arrowok="t" o:connecttype="custom" o:connectlocs="6350,4445;0,4445;0,4399280;6350,4399280;6350,4445;6108065,4445;6101715,4445;6350,4445;6350,10795;6101715,10795;6101715,4392930;6350,4392930;6350,4399280;6101715,4399280;6108065,4399280;6108065,4445" o:connectangles="0,0,0,0,0,0,0,0,0,0,0,0,0,0,0,0"/>
                <w10:wrap anchorx="page"/>
              </v:shape>
            </w:pict>
          </mc:Fallback>
        </mc:AlternateContent>
      </w:r>
      <w:r w:rsidR="00880491" w:rsidRPr="00AA6BA9">
        <w:t>-</w:t>
      </w:r>
      <w:r w:rsidR="00880491" w:rsidRPr="006D7202">
        <w:rPr>
          <w:sz w:val="32"/>
          <w:szCs w:val="32"/>
        </w:rPr>
        <w:t>рад са децом ромске националности</w:t>
      </w:r>
    </w:p>
    <w:p w14:paraId="0D809174" w14:textId="77777777" w:rsidR="003A3CE4" w:rsidRPr="00AA6BA9" w:rsidRDefault="00880491">
      <w:pPr>
        <w:ind w:left="3393"/>
        <w:jc w:val="both"/>
        <w:rPr>
          <w:color w:val="000000" w:themeColor="text1"/>
          <w:sz w:val="24"/>
        </w:rPr>
      </w:pPr>
      <w:r w:rsidRPr="00AA6BA9">
        <w:rPr>
          <w:color w:val="000000" w:themeColor="text1"/>
          <w:sz w:val="24"/>
        </w:rPr>
        <w:t>-интеграција деце са посебним потребама</w:t>
      </w:r>
    </w:p>
    <w:p w14:paraId="0D809175" w14:textId="77777777" w:rsidR="003A3CE4" w:rsidRPr="00AA6BA9" w:rsidRDefault="00880491">
      <w:pPr>
        <w:spacing w:before="1"/>
        <w:ind w:left="3393" w:right="3288"/>
        <w:jc w:val="both"/>
        <w:rPr>
          <w:color w:val="000000" w:themeColor="text1"/>
          <w:sz w:val="24"/>
        </w:rPr>
      </w:pPr>
      <w:r w:rsidRPr="00AA6BA9">
        <w:rPr>
          <w:color w:val="000000" w:themeColor="text1"/>
          <w:sz w:val="24"/>
        </w:rPr>
        <w:t>-развијање способности моторике и коришћење превентивних метода, код деце са дислексијом, дисграфијом и дискалкулијом</w:t>
      </w:r>
    </w:p>
    <w:p w14:paraId="0D809176" w14:textId="77777777" w:rsidR="003A3CE4" w:rsidRPr="00AA6BA9" w:rsidRDefault="00880491">
      <w:pPr>
        <w:ind w:left="3393" w:right="2787"/>
        <w:jc w:val="both"/>
        <w:rPr>
          <w:color w:val="000000" w:themeColor="text1"/>
          <w:sz w:val="24"/>
        </w:rPr>
      </w:pPr>
      <w:r w:rsidRPr="00AA6BA9">
        <w:rPr>
          <w:color w:val="000000" w:themeColor="text1"/>
          <w:sz w:val="24"/>
        </w:rPr>
        <w:t>-израда развојног плана и додатних програма за ученике који су укључени у инклузијско</w:t>
      </w:r>
      <w:r w:rsidRPr="00AA6BA9">
        <w:rPr>
          <w:color w:val="000000" w:themeColor="text1"/>
          <w:spacing w:val="-26"/>
          <w:sz w:val="24"/>
        </w:rPr>
        <w:t xml:space="preserve"> </w:t>
      </w:r>
      <w:r w:rsidRPr="00AA6BA9">
        <w:rPr>
          <w:color w:val="000000" w:themeColor="text1"/>
          <w:sz w:val="24"/>
        </w:rPr>
        <w:t>образовање</w:t>
      </w:r>
    </w:p>
    <w:p w14:paraId="0D809177" w14:textId="77777777" w:rsidR="003A3CE4" w:rsidRPr="00AA6BA9" w:rsidRDefault="00880491">
      <w:pPr>
        <w:ind w:left="4473" w:right="2385"/>
        <w:jc w:val="both"/>
        <w:rPr>
          <w:color w:val="000000" w:themeColor="text1"/>
          <w:sz w:val="24"/>
        </w:rPr>
      </w:pPr>
      <w:r w:rsidRPr="00AA6BA9">
        <w:rPr>
          <w:color w:val="000000" w:themeColor="text1"/>
          <w:sz w:val="24"/>
        </w:rPr>
        <w:t>-одржавање допунске наставе ученицима који спорије напредују у настави</w:t>
      </w:r>
    </w:p>
    <w:p w14:paraId="0D809178" w14:textId="77777777" w:rsidR="003A3CE4" w:rsidRPr="00AA6BA9" w:rsidRDefault="00880491">
      <w:pPr>
        <w:ind w:left="4473"/>
        <w:jc w:val="both"/>
        <w:rPr>
          <w:color w:val="000000" w:themeColor="text1"/>
          <w:sz w:val="24"/>
        </w:rPr>
      </w:pPr>
      <w:r w:rsidRPr="00AA6BA9">
        <w:rPr>
          <w:color w:val="000000" w:themeColor="text1"/>
          <w:sz w:val="24"/>
        </w:rPr>
        <w:t>-предавање по методи пројеката</w:t>
      </w:r>
    </w:p>
    <w:p w14:paraId="0D80917A" w14:textId="0C0825E7" w:rsidR="003A3CE4" w:rsidRPr="00AA6BA9" w:rsidRDefault="00880491" w:rsidP="006D7202">
      <w:pPr>
        <w:ind w:left="3393" w:right="3323"/>
        <w:jc w:val="both"/>
        <w:rPr>
          <w:color w:val="000000" w:themeColor="text1"/>
          <w:sz w:val="24"/>
        </w:rPr>
      </w:pPr>
      <w:r w:rsidRPr="00AA6BA9">
        <w:rPr>
          <w:color w:val="000000" w:themeColor="text1"/>
          <w:sz w:val="24"/>
        </w:rPr>
        <w:t>-рад са надареним ученицима (секције, додатна настава)</w:t>
      </w:r>
    </w:p>
    <w:p w14:paraId="0D80917B" w14:textId="274D12EE" w:rsidR="003A3CE4" w:rsidRPr="00AA6BA9" w:rsidRDefault="00880491" w:rsidP="006D7202">
      <w:pPr>
        <w:ind w:left="3393" w:right="1462" w:firstLine="27"/>
        <w:rPr>
          <w:color w:val="000000" w:themeColor="text1"/>
          <w:sz w:val="24"/>
        </w:rPr>
      </w:pPr>
      <w:r w:rsidRPr="00AA6BA9">
        <w:rPr>
          <w:color w:val="000000" w:themeColor="text1"/>
          <w:sz w:val="24"/>
        </w:rPr>
        <w:t xml:space="preserve">-организација и извођење радионица за талентовану децу </w:t>
      </w:r>
      <w:r w:rsidR="006D7202">
        <w:rPr>
          <w:color w:val="000000" w:themeColor="text1"/>
          <w:sz w:val="24"/>
        </w:rPr>
        <w:t xml:space="preserve">  </w:t>
      </w:r>
      <w:r w:rsidRPr="00AA6BA9">
        <w:rPr>
          <w:color w:val="000000" w:themeColor="text1"/>
          <w:sz w:val="24"/>
        </w:rPr>
        <w:t>(драмско-педагошки,историјски,природно-научни)</w:t>
      </w:r>
    </w:p>
    <w:p w14:paraId="0D80917C" w14:textId="77777777" w:rsidR="003A3CE4" w:rsidRPr="00AA6BA9" w:rsidRDefault="00880491" w:rsidP="006D7202">
      <w:pPr>
        <w:spacing w:before="1"/>
        <w:ind w:left="2673" w:firstLine="720"/>
        <w:rPr>
          <w:color w:val="000000" w:themeColor="text1"/>
          <w:sz w:val="24"/>
        </w:rPr>
      </w:pPr>
      <w:r w:rsidRPr="00AA6BA9">
        <w:rPr>
          <w:color w:val="000000" w:themeColor="text1"/>
          <w:sz w:val="24"/>
        </w:rPr>
        <w:t>-организација и извођење дана за талентовану децу</w:t>
      </w:r>
    </w:p>
    <w:p w14:paraId="0D80917D" w14:textId="77777777" w:rsidR="003A3CE4" w:rsidRPr="00AA6BA9" w:rsidRDefault="00880491" w:rsidP="006D7202">
      <w:pPr>
        <w:ind w:left="3393" w:right="1822"/>
        <w:rPr>
          <w:color w:val="000000" w:themeColor="text1"/>
          <w:sz w:val="24"/>
        </w:rPr>
      </w:pPr>
      <w:r w:rsidRPr="00AA6BA9">
        <w:rPr>
          <w:color w:val="000000" w:themeColor="text1"/>
          <w:sz w:val="24"/>
        </w:rPr>
        <w:t>-Стручна предавања о професионалној оријентацији за ученике седмих и осмих разреда(радионице,посета институција,предавања стручних особа)</w:t>
      </w:r>
    </w:p>
    <w:p w14:paraId="0D80917E" w14:textId="77777777" w:rsidR="003A3CE4" w:rsidRPr="00AA6BA9" w:rsidRDefault="00880491" w:rsidP="006D7202">
      <w:pPr>
        <w:ind w:left="2673" w:firstLine="720"/>
        <w:rPr>
          <w:color w:val="000000" w:themeColor="text1"/>
          <w:sz w:val="24"/>
        </w:rPr>
      </w:pPr>
      <w:r w:rsidRPr="00AA6BA9">
        <w:rPr>
          <w:color w:val="000000" w:themeColor="text1"/>
          <w:sz w:val="24"/>
        </w:rPr>
        <w:t>-рад са родитељима „Школа Родитеља“</w:t>
      </w:r>
    </w:p>
    <w:p w14:paraId="0D80917F" w14:textId="77777777" w:rsidR="003A3CE4" w:rsidRPr="00AA6BA9" w:rsidRDefault="00880491" w:rsidP="006D7202">
      <w:pPr>
        <w:ind w:left="2673" w:firstLine="720"/>
        <w:rPr>
          <w:color w:val="000000" w:themeColor="text1"/>
          <w:sz w:val="24"/>
        </w:rPr>
      </w:pPr>
      <w:r w:rsidRPr="00AA6BA9">
        <w:rPr>
          <w:color w:val="000000" w:themeColor="text1"/>
          <w:sz w:val="24"/>
        </w:rPr>
        <w:t>-припрема за прваке – радионице</w:t>
      </w:r>
    </w:p>
    <w:p w14:paraId="0D809180" w14:textId="77777777" w:rsidR="003A3CE4" w:rsidRPr="00AA6BA9" w:rsidRDefault="00880491">
      <w:pPr>
        <w:ind w:left="4113" w:right="1910"/>
        <w:rPr>
          <w:color w:val="000000" w:themeColor="text1"/>
          <w:sz w:val="24"/>
        </w:rPr>
      </w:pPr>
      <w:r w:rsidRPr="00AA6BA9">
        <w:rPr>
          <w:color w:val="000000" w:themeColor="text1"/>
          <w:sz w:val="24"/>
        </w:rPr>
        <w:t>-радионице – виша одељења (превентивна предавања: злостављање, дрога, насиље)</w:t>
      </w:r>
    </w:p>
    <w:p w14:paraId="0D809181" w14:textId="477250A8" w:rsidR="003A3CE4" w:rsidRPr="00AA6BA9" w:rsidRDefault="00C33247">
      <w:pPr>
        <w:ind w:left="4113" w:right="2392"/>
        <w:rPr>
          <w:color w:val="000000" w:themeColor="text1"/>
          <w:sz w:val="24"/>
        </w:rPr>
      </w:pPr>
      <w:r w:rsidRPr="00AA6BA9">
        <w:rPr>
          <w:color w:val="000000" w:themeColor="text1"/>
          <w:sz w:val="24"/>
        </w:rPr>
        <w:t>-вечерња школа за одрасле (</w:t>
      </w:r>
      <w:r w:rsidR="00880491" w:rsidRPr="00AA6BA9">
        <w:rPr>
          <w:color w:val="000000" w:themeColor="text1"/>
          <w:sz w:val="24"/>
        </w:rPr>
        <w:t>први и други циклус образовања)</w:t>
      </w:r>
    </w:p>
    <w:p w14:paraId="0D809182" w14:textId="508F3B37" w:rsidR="003A3CE4" w:rsidRPr="00AA6BA9" w:rsidRDefault="009C7A58">
      <w:pPr>
        <w:pStyle w:val="BodyText"/>
        <w:spacing w:before="2"/>
        <w:rPr>
          <w:color w:val="000000" w:themeColor="text1"/>
        </w:rPr>
      </w:pPr>
      <w:r w:rsidRPr="00AA6BA9">
        <w:rPr>
          <w:noProof/>
          <w:color w:val="000000" w:themeColor="text1"/>
        </w:rPr>
        <mc:AlternateContent>
          <mc:Choice Requires="wps">
            <w:drawing>
              <wp:anchor distT="0" distB="0" distL="0" distR="0" simplePos="0" relativeHeight="251657216" behindDoc="1" locked="0" layoutInCell="1" allowOverlap="1" wp14:anchorId="0D80AE0E" wp14:editId="601088F4">
                <wp:simplePos x="0" y="0"/>
                <wp:positionH relativeFrom="page">
                  <wp:posOffset>662305</wp:posOffset>
                </wp:positionH>
                <wp:positionV relativeFrom="paragraph">
                  <wp:posOffset>2535555</wp:posOffset>
                </wp:positionV>
                <wp:extent cx="5850890" cy="1758950"/>
                <wp:effectExtent l="0" t="0" r="16510" b="1270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758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4A" w14:textId="77777777" w:rsidR="00607C17" w:rsidRDefault="00607C17" w:rsidP="00721B88">
                            <w:pPr>
                              <w:spacing w:line="270" w:lineRule="exact"/>
                              <w:ind w:left="103"/>
                              <w:jc w:val="both"/>
                              <w:rPr>
                                <w:b/>
                                <w:sz w:val="24"/>
                              </w:rPr>
                            </w:pPr>
                            <w:r>
                              <w:rPr>
                                <w:b/>
                                <w:sz w:val="24"/>
                              </w:rPr>
                              <w:t>Мисија школе:</w:t>
                            </w:r>
                          </w:p>
                          <w:p w14:paraId="0D80AE4B" w14:textId="77777777" w:rsidR="00607C17" w:rsidRDefault="00607C17" w:rsidP="00721B88">
                            <w:pPr>
                              <w:spacing w:line="274" w:lineRule="exact"/>
                              <w:ind w:left="103"/>
                              <w:jc w:val="both"/>
                              <w:rPr>
                                <w:sz w:val="24"/>
                              </w:rPr>
                            </w:pPr>
                            <w:r>
                              <w:rPr>
                                <w:b/>
                                <w:sz w:val="24"/>
                              </w:rPr>
                              <w:t>-</w:t>
                            </w:r>
                            <w:r>
                              <w:rPr>
                                <w:sz w:val="24"/>
                              </w:rPr>
                              <w:t>да наставимо традицију неговања двеју култура (Роми- Мађари)</w:t>
                            </w:r>
                          </w:p>
                          <w:p w14:paraId="0D80AE4C" w14:textId="77777777" w:rsidR="00607C17" w:rsidRDefault="00607C17" w:rsidP="00721B88">
                            <w:pPr>
                              <w:ind w:left="103"/>
                              <w:jc w:val="both"/>
                              <w:rPr>
                                <w:sz w:val="24"/>
                              </w:rPr>
                            </w:pPr>
                            <w:r>
                              <w:rPr>
                                <w:sz w:val="24"/>
                              </w:rPr>
                              <w:t>-унапређивање сарадње са родитељима</w:t>
                            </w:r>
                          </w:p>
                          <w:p w14:paraId="0D80AE4D" w14:textId="77777777" w:rsidR="00607C17" w:rsidRDefault="00607C17" w:rsidP="00721B88">
                            <w:pPr>
                              <w:ind w:left="103"/>
                              <w:jc w:val="both"/>
                              <w:rPr>
                                <w:sz w:val="24"/>
                              </w:rPr>
                            </w:pPr>
                            <w:r>
                              <w:rPr>
                                <w:sz w:val="24"/>
                              </w:rPr>
                              <w:t>-тежити за подстицање стручног усавршавања наставног кадра</w:t>
                            </w:r>
                          </w:p>
                          <w:p w14:paraId="0D80AE4E" w14:textId="77BC470C" w:rsidR="00607C17" w:rsidRDefault="00607C17" w:rsidP="00721B88">
                            <w:pPr>
                              <w:ind w:right="150"/>
                              <w:jc w:val="both"/>
                              <w:rPr>
                                <w:sz w:val="24"/>
                              </w:rPr>
                            </w:pPr>
                            <w:r>
                              <w:rPr>
                                <w:sz w:val="24"/>
                              </w:rPr>
                              <w:t xml:space="preserve"> -коришћење нових метода у раду, а све у циљу подизања квалитета</w:t>
                            </w:r>
                            <w:r>
                              <w:rPr>
                                <w:spacing w:val="-28"/>
                                <w:sz w:val="24"/>
                              </w:rPr>
                              <w:t xml:space="preserve"> </w:t>
                            </w:r>
                            <w:r>
                              <w:rPr>
                                <w:sz w:val="24"/>
                              </w:rPr>
                              <w:t>наставе</w:t>
                            </w:r>
                          </w:p>
                          <w:p w14:paraId="0D80AE4F" w14:textId="0CFE9145" w:rsidR="00607C17" w:rsidRDefault="00607C17" w:rsidP="00721B88">
                            <w:pPr>
                              <w:ind w:right="110"/>
                              <w:jc w:val="both"/>
                              <w:rPr>
                                <w:sz w:val="24"/>
                              </w:rPr>
                            </w:pPr>
                            <w:r>
                              <w:rPr>
                                <w:sz w:val="24"/>
                              </w:rPr>
                              <w:t xml:space="preserve"> -препознавање талентованих и надарених ученика,</w:t>
                            </w:r>
                            <w:r>
                              <w:rPr>
                                <w:sz w:val="24"/>
                                <w:lang w:val="sr-Cyrl-RS"/>
                              </w:rPr>
                              <w:t xml:space="preserve"> </w:t>
                            </w:r>
                            <w:r>
                              <w:rPr>
                                <w:sz w:val="24"/>
                              </w:rPr>
                              <w:t>унапређивање њихових</w:t>
                            </w:r>
                            <w:r>
                              <w:rPr>
                                <w:spacing w:val="-40"/>
                                <w:sz w:val="24"/>
                              </w:rPr>
                              <w:t xml:space="preserve"> </w:t>
                            </w:r>
                            <w:r>
                              <w:rPr>
                                <w:sz w:val="24"/>
                              </w:rPr>
                              <w:t>способности</w:t>
                            </w:r>
                          </w:p>
                          <w:p w14:paraId="0D80AE50" w14:textId="77777777" w:rsidR="00607C17" w:rsidRDefault="00607C17" w:rsidP="00721B88">
                            <w:pPr>
                              <w:ind w:left="103"/>
                              <w:jc w:val="both"/>
                              <w:rPr>
                                <w:sz w:val="24"/>
                              </w:rPr>
                            </w:pPr>
                            <w:r>
                              <w:rPr>
                                <w:sz w:val="24"/>
                              </w:rPr>
                              <w:t>-организација предавања о дрогама, алкохолу, пушењу (превенција)</w:t>
                            </w:r>
                          </w:p>
                          <w:p w14:paraId="0D80AE51" w14:textId="77777777" w:rsidR="00607C17" w:rsidRDefault="00607C17" w:rsidP="00721B88">
                            <w:pPr>
                              <w:ind w:left="103"/>
                              <w:jc w:val="both"/>
                              <w:rPr>
                                <w:sz w:val="24"/>
                              </w:rPr>
                            </w:pPr>
                            <w:r>
                              <w:rPr>
                                <w:sz w:val="24"/>
                              </w:rPr>
                              <w:t>-одржавање отворених дана школе</w:t>
                            </w:r>
                          </w:p>
                          <w:p w14:paraId="0D80AE52" w14:textId="77777777" w:rsidR="00607C17" w:rsidRDefault="00607C17" w:rsidP="00721B88">
                            <w:pPr>
                              <w:ind w:left="103"/>
                              <w:jc w:val="both"/>
                              <w:rPr>
                                <w:sz w:val="24"/>
                              </w:rPr>
                            </w:pPr>
                            <w:r>
                              <w:rPr>
                                <w:sz w:val="24"/>
                              </w:rPr>
                              <w:t>-изградња и одржавање добрих односа са другим школама</w:t>
                            </w:r>
                          </w:p>
                          <w:p w14:paraId="0D80AE53" w14:textId="77777777" w:rsidR="00607C17" w:rsidRDefault="00607C17" w:rsidP="00721B88">
                            <w:pPr>
                              <w:ind w:left="103"/>
                              <w:jc w:val="both"/>
                              <w:rPr>
                                <w:sz w:val="24"/>
                              </w:rPr>
                            </w:pPr>
                            <w:r>
                              <w:rPr>
                                <w:sz w:val="24"/>
                              </w:rPr>
                              <w:t>-интеграција деце која живе у социјално угроженим срединама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2.15pt;margin-top:199.65pt;width:460.7pt;height:1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" filled="f" strokeweight=".48pt">
                <v:textbox inset="0,0,0,0">
                  <w:txbxContent>
                    <w:p w14:paraId="0D80AE4A" w14:textId="77777777" w:rsidR="00607C17" w:rsidRDefault="00607C17" w:rsidP="00721B88">
                      <w:pPr>
                        <w:spacing w:line="270" w:lineRule="exact"/>
                        <w:ind w:left="103"/>
                        <w:jc w:val="both"/>
                        <w:rPr>
                          <w:b/>
                          <w:sz w:val="24"/>
                        </w:rPr>
                      </w:pPr>
                      <w:r>
                        <w:rPr>
                          <w:b/>
                          <w:sz w:val="24"/>
                        </w:rPr>
                        <w:t>Мисија школе:</w:t>
                      </w:r>
                    </w:p>
                    <w:p w14:paraId="0D80AE4B" w14:textId="77777777" w:rsidR="00607C17" w:rsidRDefault="00607C17" w:rsidP="00721B88">
                      <w:pPr>
                        <w:spacing w:line="274" w:lineRule="exact"/>
                        <w:ind w:left="103"/>
                        <w:jc w:val="both"/>
                        <w:rPr>
                          <w:sz w:val="24"/>
                        </w:rPr>
                      </w:pPr>
                      <w:r>
                        <w:rPr>
                          <w:b/>
                          <w:sz w:val="24"/>
                        </w:rPr>
                        <w:t>-</w:t>
                      </w:r>
                      <w:r>
                        <w:rPr>
                          <w:sz w:val="24"/>
                        </w:rPr>
                        <w:t>да наставимо традицију неговања двеју култура (Роми- Мађари)</w:t>
                      </w:r>
                    </w:p>
                    <w:p w14:paraId="0D80AE4C" w14:textId="77777777" w:rsidR="00607C17" w:rsidRDefault="00607C17" w:rsidP="00721B88">
                      <w:pPr>
                        <w:ind w:left="103"/>
                        <w:jc w:val="both"/>
                        <w:rPr>
                          <w:sz w:val="24"/>
                        </w:rPr>
                      </w:pPr>
                      <w:r>
                        <w:rPr>
                          <w:sz w:val="24"/>
                        </w:rPr>
                        <w:t>-унапређивање сарадње са родитељима</w:t>
                      </w:r>
                    </w:p>
                    <w:p w14:paraId="0D80AE4D" w14:textId="77777777" w:rsidR="00607C17" w:rsidRDefault="00607C17" w:rsidP="00721B88">
                      <w:pPr>
                        <w:ind w:left="103"/>
                        <w:jc w:val="both"/>
                        <w:rPr>
                          <w:sz w:val="24"/>
                        </w:rPr>
                      </w:pPr>
                      <w:r>
                        <w:rPr>
                          <w:sz w:val="24"/>
                        </w:rPr>
                        <w:t>-тежити за подстицање стручног усавршавања наставног кадра</w:t>
                      </w:r>
                    </w:p>
                    <w:p w14:paraId="0D80AE4E" w14:textId="77BC470C" w:rsidR="00607C17" w:rsidRDefault="00607C17" w:rsidP="00721B88">
                      <w:pPr>
                        <w:ind w:right="150"/>
                        <w:jc w:val="both"/>
                        <w:rPr>
                          <w:sz w:val="24"/>
                        </w:rPr>
                      </w:pPr>
                      <w:r>
                        <w:rPr>
                          <w:sz w:val="24"/>
                        </w:rPr>
                        <w:t xml:space="preserve"> -коришћење нових метода у раду, а све у циљу подизања квалитета</w:t>
                      </w:r>
                      <w:r>
                        <w:rPr>
                          <w:spacing w:val="-28"/>
                          <w:sz w:val="24"/>
                        </w:rPr>
                        <w:t xml:space="preserve"> </w:t>
                      </w:r>
                      <w:r>
                        <w:rPr>
                          <w:sz w:val="24"/>
                        </w:rPr>
                        <w:t>наставе</w:t>
                      </w:r>
                    </w:p>
                    <w:p w14:paraId="0D80AE4F" w14:textId="0CFE9145" w:rsidR="00607C17" w:rsidRDefault="00607C17" w:rsidP="00721B88">
                      <w:pPr>
                        <w:ind w:right="110"/>
                        <w:jc w:val="both"/>
                        <w:rPr>
                          <w:sz w:val="24"/>
                        </w:rPr>
                      </w:pPr>
                      <w:r>
                        <w:rPr>
                          <w:sz w:val="24"/>
                        </w:rPr>
                        <w:t xml:space="preserve"> -препознавање талентованих и надарених ученика,</w:t>
                      </w:r>
                      <w:r>
                        <w:rPr>
                          <w:sz w:val="24"/>
                          <w:lang w:val="sr-Cyrl-RS"/>
                        </w:rPr>
                        <w:t xml:space="preserve"> </w:t>
                      </w:r>
                      <w:r>
                        <w:rPr>
                          <w:sz w:val="24"/>
                        </w:rPr>
                        <w:t>унапређивање њихових</w:t>
                      </w:r>
                      <w:r>
                        <w:rPr>
                          <w:spacing w:val="-40"/>
                          <w:sz w:val="24"/>
                        </w:rPr>
                        <w:t xml:space="preserve"> </w:t>
                      </w:r>
                      <w:r>
                        <w:rPr>
                          <w:sz w:val="24"/>
                        </w:rPr>
                        <w:t>способности</w:t>
                      </w:r>
                    </w:p>
                    <w:p w14:paraId="0D80AE50" w14:textId="77777777" w:rsidR="00607C17" w:rsidRDefault="00607C17" w:rsidP="00721B88">
                      <w:pPr>
                        <w:ind w:left="103"/>
                        <w:jc w:val="both"/>
                        <w:rPr>
                          <w:sz w:val="24"/>
                        </w:rPr>
                      </w:pPr>
                      <w:r>
                        <w:rPr>
                          <w:sz w:val="24"/>
                        </w:rPr>
                        <w:t>-организација предавања о дрогама, алкохолу, пушењу (превенција)</w:t>
                      </w:r>
                    </w:p>
                    <w:p w14:paraId="0D80AE51" w14:textId="77777777" w:rsidR="00607C17" w:rsidRDefault="00607C17" w:rsidP="00721B88">
                      <w:pPr>
                        <w:ind w:left="103"/>
                        <w:jc w:val="both"/>
                        <w:rPr>
                          <w:sz w:val="24"/>
                        </w:rPr>
                      </w:pPr>
                      <w:r>
                        <w:rPr>
                          <w:sz w:val="24"/>
                        </w:rPr>
                        <w:t>-одржавање отворених дана школе</w:t>
                      </w:r>
                    </w:p>
                    <w:p w14:paraId="0D80AE52" w14:textId="77777777" w:rsidR="00607C17" w:rsidRDefault="00607C17" w:rsidP="00721B88">
                      <w:pPr>
                        <w:ind w:left="103"/>
                        <w:jc w:val="both"/>
                        <w:rPr>
                          <w:sz w:val="24"/>
                        </w:rPr>
                      </w:pPr>
                      <w:r>
                        <w:rPr>
                          <w:sz w:val="24"/>
                        </w:rPr>
                        <w:t>-изградња и одржавање добрих односа са другим школама</w:t>
                      </w:r>
                    </w:p>
                    <w:p w14:paraId="0D80AE53" w14:textId="77777777" w:rsidR="00607C17" w:rsidRDefault="00607C17" w:rsidP="00721B88">
                      <w:pPr>
                        <w:ind w:left="103"/>
                        <w:jc w:val="both"/>
                        <w:rPr>
                          <w:sz w:val="24"/>
                        </w:rPr>
                      </w:pPr>
                      <w:r>
                        <w:rPr>
                          <w:sz w:val="24"/>
                        </w:rPr>
                        <w:t>-интеграција деце која живе у социјално угроженим срединама</w:t>
                      </w:r>
                    </w:p>
                  </w:txbxContent>
                </v:textbox>
                <w10:wrap type="topAndBottom" anchorx="page"/>
              </v:shape>
            </w:pict>
          </mc:Fallback>
        </mc:AlternateContent>
      </w:r>
      <w:r w:rsidRPr="00AA6BA9">
        <w:rPr>
          <w:noProof/>
          <w:color w:val="000000" w:themeColor="text1"/>
        </w:rPr>
        <mc:AlternateContent>
          <mc:Choice Requires="wps">
            <w:drawing>
              <wp:anchor distT="0" distB="0" distL="0" distR="0" simplePos="0" relativeHeight="251656192" behindDoc="1" locked="0" layoutInCell="1" allowOverlap="1" wp14:anchorId="0D80AE0D" wp14:editId="41865A6E">
                <wp:simplePos x="0" y="0"/>
                <wp:positionH relativeFrom="page">
                  <wp:posOffset>650875</wp:posOffset>
                </wp:positionH>
                <wp:positionV relativeFrom="paragraph">
                  <wp:posOffset>2080895</wp:posOffset>
                </wp:positionV>
                <wp:extent cx="5850890" cy="241300"/>
                <wp:effectExtent l="0" t="0" r="16510" b="2540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49" w14:textId="77777777" w:rsidR="00607C17" w:rsidRPr="00B17D9F" w:rsidRDefault="00607C17" w:rsidP="00590A1B">
                            <w:pPr>
                              <w:pStyle w:val="Heading2"/>
                            </w:pPr>
                            <w:bookmarkStart w:id="11" w:name="_Toc113995226"/>
                            <w:bookmarkStart w:id="12" w:name="_Toc117677825"/>
                            <w:r w:rsidRPr="00B17D9F">
                              <w:t xml:space="preserve">2. </w:t>
                            </w:r>
                            <w:r w:rsidRPr="00590A1B">
                              <w:t>МИСИЈА</w:t>
                            </w:r>
                            <w:r w:rsidRPr="00B17D9F">
                              <w:t xml:space="preserve"> ШКОЛЕ</w:t>
                            </w:r>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51.25pt;margin-top:163.85pt;width:460.7pt;height: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" filled="f" strokeweight=".48pt">
                <v:textbox inset="0,0,0,0">
                  <w:txbxContent>
                    <w:p w14:paraId="0D80AE49" w14:textId="77777777" w:rsidR="00607C17" w:rsidRPr="00B17D9F" w:rsidRDefault="00607C17" w:rsidP="00590A1B">
                      <w:pPr>
                        <w:pStyle w:val="Heading2"/>
                      </w:pPr>
                      <w:bookmarkStart w:id="13" w:name="_Toc113995226"/>
                      <w:bookmarkStart w:id="14" w:name="_Toc117677825"/>
                      <w:r w:rsidRPr="00B17D9F">
                        <w:t xml:space="preserve">2. </w:t>
                      </w:r>
                      <w:r w:rsidRPr="00590A1B">
                        <w:t>МИСИЈА</w:t>
                      </w:r>
                      <w:r w:rsidRPr="00B17D9F">
                        <w:t xml:space="preserve"> ШКОЛЕ</w:t>
                      </w:r>
                      <w:bookmarkEnd w:id="13"/>
                      <w:bookmarkEnd w:id="14"/>
                    </w:p>
                  </w:txbxContent>
                </v:textbox>
                <w10:wrap type="topAndBottom" anchorx="page"/>
              </v:shape>
            </w:pict>
          </mc:Fallback>
        </mc:AlternateContent>
      </w:r>
      <w:r w:rsidR="00E41282" w:rsidRPr="00AA6BA9">
        <w:rPr>
          <w:noProof/>
          <w:color w:val="000000" w:themeColor="text1"/>
        </w:rPr>
        <mc:AlternateContent>
          <mc:Choice Requires="wps">
            <w:drawing>
              <wp:anchor distT="0" distB="0" distL="0" distR="0" simplePos="0" relativeHeight="251655168" behindDoc="1" locked="0" layoutInCell="1" allowOverlap="1" wp14:anchorId="0D80AE0C" wp14:editId="21DF9D4D">
                <wp:simplePos x="0" y="0"/>
                <wp:positionH relativeFrom="page">
                  <wp:posOffset>649605</wp:posOffset>
                </wp:positionH>
                <wp:positionV relativeFrom="paragraph">
                  <wp:posOffset>188595</wp:posOffset>
                </wp:positionV>
                <wp:extent cx="5850890" cy="1604010"/>
                <wp:effectExtent l="0" t="0" r="16510" b="1524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604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A5D450" w14:textId="77777777" w:rsidR="00607C17" w:rsidRDefault="00607C17">
                            <w:pPr>
                              <w:spacing w:line="268" w:lineRule="exact"/>
                              <w:ind w:left="103"/>
                              <w:rPr>
                                <w:sz w:val="24"/>
                              </w:rPr>
                            </w:pPr>
                            <w:r>
                              <w:rPr>
                                <w:b/>
                                <w:sz w:val="24"/>
                              </w:rPr>
                              <w:t>Расположиви простори</w:t>
                            </w:r>
                            <w:r>
                              <w:rPr>
                                <w:sz w:val="24"/>
                              </w:rPr>
                              <w:t xml:space="preserve">: </w:t>
                            </w:r>
                            <w:r w:rsidRPr="00E93F9C">
                              <w:rPr>
                                <w:i/>
                                <w:sz w:val="24"/>
                              </w:rPr>
                              <w:t>централна зграда</w:t>
                            </w:r>
                            <w:r>
                              <w:rPr>
                                <w:sz w:val="24"/>
                              </w:rPr>
                              <w:t>:</w:t>
                            </w:r>
                          </w:p>
                          <w:p w14:paraId="6275A448" w14:textId="77777777" w:rsidR="00607C17" w:rsidRDefault="00607C17" w:rsidP="006D7202">
                            <w:pPr>
                              <w:spacing w:line="268" w:lineRule="exact"/>
                              <w:ind w:left="2263" w:firstLine="617"/>
                              <w:rPr>
                                <w:sz w:val="24"/>
                              </w:rPr>
                            </w:pPr>
                            <w:r>
                              <w:rPr>
                                <w:sz w:val="24"/>
                              </w:rPr>
                              <w:t xml:space="preserve"> Торњош: зграда школе, школска библиотека, фискултурна сала, спортски терени, парк, двориште </w:t>
                            </w:r>
                          </w:p>
                          <w:p w14:paraId="7D105967" w14:textId="77777777" w:rsidR="00607C17" w:rsidRDefault="00607C17" w:rsidP="006D7202">
                            <w:pPr>
                              <w:spacing w:line="268" w:lineRule="exact"/>
                              <w:ind w:left="2263" w:firstLine="617"/>
                              <w:rPr>
                                <w:sz w:val="24"/>
                              </w:rPr>
                            </w:pPr>
                            <w:r w:rsidRPr="00E93F9C">
                              <w:rPr>
                                <w:i/>
                                <w:sz w:val="24"/>
                              </w:rPr>
                              <w:t>издвојено одељење</w:t>
                            </w:r>
                            <w:r>
                              <w:rPr>
                                <w:sz w:val="24"/>
                              </w:rPr>
                              <w:t xml:space="preserve">: </w:t>
                            </w:r>
                          </w:p>
                          <w:p w14:paraId="0D80AE46" w14:textId="6C5CF470" w:rsidR="00607C17" w:rsidRDefault="00607C17" w:rsidP="006D7202">
                            <w:pPr>
                              <w:spacing w:line="268" w:lineRule="exact"/>
                              <w:ind w:left="2263" w:firstLine="617"/>
                              <w:rPr>
                                <w:sz w:val="24"/>
                              </w:rPr>
                            </w:pPr>
                            <w:r>
                              <w:rPr>
                                <w:sz w:val="24"/>
                              </w:rPr>
                              <w:t>Кеви:зграда школе, школска библиотека, фискултурна сала, спортски терен, игралиште</w:t>
                            </w:r>
                          </w:p>
                          <w:p w14:paraId="60791CF9" w14:textId="77777777" w:rsidR="00607C17" w:rsidRDefault="00607C17" w:rsidP="006D7202">
                            <w:pPr>
                              <w:spacing w:before="1"/>
                              <w:ind w:left="2443" w:firstLine="437"/>
                              <w:rPr>
                                <w:sz w:val="24"/>
                              </w:rPr>
                            </w:pPr>
                            <w:r w:rsidRPr="00E93F9C">
                              <w:rPr>
                                <w:i/>
                                <w:sz w:val="24"/>
                              </w:rPr>
                              <w:t>издвојено одељење</w:t>
                            </w:r>
                            <w:r>
                              <w:rPr>
                                <w:sz w:val="24"/>
                              </w:rPr>
                              <w:t>:</w:t>
                            </w:r>
                          </w:p>
                          <w:p w14:paraId="0D80AE48" w14:textId="6F14E656" w:rsidR="00607C17" w:rsidRDefault="00607C17" w:rsidP="009C7A58">
                            <w:pPr>
                              <w:spacing w:before="1"/>
                              <w:ind w:left="2443" w:firstLine="437"/>
                              <w:rPr>
                                <w:sz w:val="24"/>
                              </w:rPr>
                            </w:pPr>
                            <w:r>
                              <w:rPr>
                                <w:sz w:val="24"/>
                              </w:rPr>
                              <w:t xml:space="preserve"> Богараш: зграда школе, школска библиотека, игралиште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51.15pt;margin-top:14.85pt;width:460.7pt;height:12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" filled="f" strokeweight=".48pt">
                <v:textbox inset="0,0,0,0">
                  <w:txbxContent>
                    <w:p w14:paraId="13A5D450" w14:textId="77777777" w:rsidR="00607C17" w:rsidRDefault="00607C17">
                      <w:pPr>
                        <w:spacing w:line="268" w:lineRule="exact"/>
                        <w:ind w:left="103"/>
                        <w:rPr>
                          <w:sz w:val="24"/>
                        </w:rPr>
                      </w:pPr>
                      <w:r>
                        <w:rPr>
                          <w:b/>
                          <w:sz w:val="24"/>
                        </w:rPr>
                        <w:t>Расположиви простори</w:t>
                      </w:r>
                      <w:r>
                        <w:rPr>
                          <w:sz w:val="24"/>
                        </w:rPr>
                        <w:t xml:space="preserve">: </w:t>
                      </w:r>
                      <w:r w:rsidRPr="00E93F9C">
                        <w:rPr>
                          <w:i/>
                          <w:sz w:val="24"/>
                        </w:rPr>
                        <w:t>централна зграда</w:t>
                      </w:r>
                      <w:r>
                        <w:rPr>
                          <w:sz w:val="24"/>
                        </w:rPr>
                        <w:t>:</w:t>
                      </w:r>
                    </w:p>
                    <w:p w14:paraId="6275A448" w14:textId="77777777" w:rsidR="00607C17" w:rsidRDefault="00607C17" w:rsidP="006D7202">
                      <w:pPr>
                        <w:spacing w:line="268" w:lineRule="exact"/>
                        <w:ind w:left="2263" w:firstLine="617"/>
                        <w:rPr>
                          <w:sz w:val="24"/>
                        </w:rPr>
                      </w:pPr>
                      <w:r>
                        <w:rPr>
                          <w:sz w:val="24"/>
                        </w:rPr>
                        <w:t xml:space="preserve"> Торњош: зграда школе, школска библиотека, фискултурна сала, спортски терени, парк, двориште </w:t>
                      </w:r>
                    </w:p>
                    <w:p w14:paraId="7D105967" w14:textId="77777777" w:rsidR="00607C17" w:rsidRDefault="00607C17" w:rsidP="006D7202">
                      <w:pPr>
                        <w:spacing w:line="268" w:lineRule="exact"/>
                        <w:ind w:left="2263" w:firstLine="617"/>
                        <w:rPr>
                          <w:sz w:val="24"/>
                        </w:rPr>
                      </w:pPr>
                      <w:r w:rsidRPr="00E93F9C">
                        <w:rPr>
                          <w:i/>
                          <w:sz w:val="24"/>
                        </w:rPr>
                        <w:t>издвојено одељење</w:t>
                      </w:r>
                      <w:r>
                        <w:rPr>
                          <w:sz w:val="24"/>
                        </w:rPr>
                        <w:t xml:space="preserve">: </w:t>
                      </w:r>
                    </w:p>
                    <w:p w14:paraId="0D80AE46" w14:textId="6C5CF470" w:rsidR="00607C17" w:rsidRDefault="00607C17" w:rsidP="006D7202">
                      <w:pPr>
                        <w:spacing w:line="268" w:lineRule="exact"/>
                        <w:ind w:left="2263" w:firstLine="617"/>
                        <w:rPr>
                          <w:sz w:val="24"/>
                        </w:rPr>
                      </w:pPr>
                      <w:r>
                        <w:rPr>
                          <w:sz w:val="24"/>
                        </w:rPr>
                        <w:t>Кеви:зграда школе, школска библиотека, фискултурна сала, спортски терен, игралиште</w:t>
                      </w:r>
                    </w:p>
                    <w:p w14:paraId="60791CF9" w14:textId="77777777" w:rsidR="00607C17" w:rsidRDefault="00607C17" w:rsidP="006D7202">
                      <w:pPr>
                        <w:spacing w:before="1"/>
                        <w:ind w:left="2443" w:firstLine="437"/>
                        <w:rPr>
                          <w:sz w:val="24"/>
                        </w:rPr>
                      </w:pPr>
                      <w:r w:rsidRPr="00E93F9C">
                        <w:rPr>
                          <w:i/>
                          <w:sz w:val="24"/>
                        </w:rPr>
                        <w:t>издвојено одељење</w:t>
                      </w:r>
                      <w:r>
                        <w:rPr>
                          <w:sz w:val="24"/>
                        </w:rPr>
                        <w:t>:</w:t>
                      </w:r>
                    </w:p>
                    <w:p w14:paraId="0D80AE48" w14:textId="6F14E656" w:rsidR="00607C17" w:rsidRDefault="00607C17" w:rsidP="009C7A58">
                      <w:pPr>
                        <w:spacing w:before="1"/>
                        <w:ind w:left="2443" w:firstLine="437"/>
                        <w:rPr>
                          <w:sz w:val="24"/>
                        </w:rPr>
                      </w:pPr>
                      <w:r>
                        <w:rPr>
                          <w:sz w:val="24"/>
                        </w:rPr>
                        <w:t xml:space="preserve"> Богараш: зграда школе, школска библиотека, игралиште</w:t>
                      </w:r>
                    </w:p>
                  </w:txbxContent>
                </v:textbox>
                <w10:wrap type="topAndBottom" anchorx="page"/>
              </v:shape>
            </w:pict>
          </mc:Fallback>
        </mc:AlternateContent>
      </w:r>
    </w:p>
    <w:p w14:paraId="0D809185" w14:textId="03D5B94E" w:rsidR="00266BCC" w:rsidRDefault="00266BCC">
      <w:pPr>
        <w:rPr>
          <w:color w:val="000000" w:themeColor="text1"/>
          <w:sz w:val="18"/>
        </w:rPr>
      </w:pPr>
    </w:p>
    <w:p w14:paraId="6869CCE7" w14:textId="3DE6AC1C" w:rsidR="00266BCC" w:rsidRPr="00266BCC" w:rsidRDefault="00266BCC" w:rsidP="00266BCC">
      <w:pPr>
        <w:tabs>
          <w:tab w:val="left" w:pos="3290"/>
        </w:tabs>
        <w:rPr>
          <w:sz w:val="18"/>
        </w:rPr>
      </w:pPr>
      <w:r>
        <w:rPr>
          <w:sz w:val="18"/>
        </w:rPr>
        <w:tab/>
      </w:r>
    </w:p>
    <w:p w14:paraId="56916A85" w14:textId="35D344B5" w:rsidR="00266BCC" w:rsidRPr="00266BCC" w:rsidRDefault="00266BCC" w:rsidP="00266BCC">
      <w:pPr>
        <w:rPr>
          <w:sz w:val="18"/>
        </w:rPr>
      </w:pPr>
    </w:p>
    <w:p w14:paraId="3C5EDA9C" w14:textId="77777777" w:rsidR="00266BCC" w:rsidRPr="00266BCC" w:rsidRDefault="00266BCC" w:rsidP="00266BCC">
      <w:pPr>
        <w:rPr>
          <w:sz w:val="18"/>
        </w:rPr>
      </w:pPr>
    </w:p>
    <w:p w14:paraId="6B259133" w14:textId="77777777" w:rsidR="00266BCC" w:rsidRPr="00266BCC" w:rsidRDefault="00266BCC" w:rsidP="00266BCC">
      <w:pPr>
        <w:rPr>
          <w:sz w:val="18"/>
        </w:rPr>
      </w:pPr>
    </w:p>
    <w:p w14:paraId="0B3EFF45" w14:textId="77777777" w:rsidR="00266BCC" w:rsidRPr="00266BCC" w:rsidRDefault="00266BCC" w:rsidP="00266BCC">
      <w:pPr>
        <w:rPr>
          <w:sz w:val="18"/>
        </w:rPr>
      </w:pPr>
    </w:p>
    <w:p w14:paraId="77DA8677" w14:textId="77777777" w:rsidR="00266BCC" w:rsidRPr="00266BCC" w:rsidRDefault="00266BCC" w:rsidP="00266BCC">
      <w:pPr>
        <w:rPr>
          <w:sz w:val="18"/>
        </w:rPr>
      </w:pPr>
    </w:p>
    <w:p w14:paraId="6F650E0A" w14:textId="77777777" w:rsidR="00266BCC" w:rsidRPr="00266BCC" w:rsidRDefault="00266BCC" w:rsidP="00266BCC">
      <w:pPr>
        <w:rPr>
          <w:sz w:val="18"/>
        </w:rPr>
      </w:pPr>
    </w:p>
    <w:p w14:paraId="1A8B9DF9" w14:textId="77777777" w:rsidR="00266BCC" w:rsidRPr="00266BCC" w:rsidRDefault="00266BCC" w:rsidP="00266BCC">
      <w:pPr>
        <w:rPr>
          <w:sz w:val="18"/>
        </w:rPr>
      </w:pPr>
    </w:p>
    <w:p w14:paraId="759A26E6" w14:textId="77777777" w:rsidR="00266BCC" w:rsidRPr="00266BCC" w:rsidRDefault="00266BCC" w:rsidP="00266BCC">
      <w:pPr>
        <w:rPr>
          <w:sz w:val="18"/>
        </w:rPr>
      </w:pPr>
    </w:p>
    <w:p w14:paraId="39328C39" w14:textId="7938080F" w:rsidR="003A3CE4" w:rsidRPr="00266BCC" w:rsidRDefault="003A3CE4" w:rsidP="00266BCC">
      <w:pPr>
        <w:rPr>
          <w:sz w:val="18"/>
        </w:rPr>
        <w:sectPr w:rsidR="003A3CE4" w:rsidRPr="00266BCC">
          <w:pgSz w:w="11910" w:h="16850"/>
          <w:pgMar w:top="980" w:right="180" w:bottom="280" w:left="140" w:header="722" w:footer="0" w:gutter="0"/>
          <w:cols w:space="708"/>
        </w:sectPr>
      </w:pPr>
    </w:p>
    <w:p w14:paraId="0D809186" w14:textId="5D233DB5" w:rsidR="003A3CE4" w:rsidRPr="00AA6BA9" w:rsidRDefault="00E41282" w:rsidP="00C37A17">
      <w:pPr>
        <w:pStyle w:val="BodyText"/>
        <w:ind w:left="879"/>
        <w:rPr>
          <w:color w:val="000000" w:themeColor="text1"/>
          <w:sz w:val="20"/>
          <w:lang w:val="sr-Cyrl-RS"/>
        </w:rPr>
      </w:pPr>
      <w:r w:rsidRPr="00AA6BA9">
        <w:rPr>
          <w:noProof/>
          <w:color w:val="000000" w:themeColor="text1"/>
          <w:sz w:val="20"/>
        </w:rPr>
        <w:lastRenderedPageBreak/>
        <mc:AlternateContent>
          <mc:Choice Requires="wps">
            <w:drawing>
              <wp:inline distT="0" distB="0" distL="0" distR="0" wp14:anchorId="0D80AE10" wp14:editId="4DE173C5">
                <wp:extent cx="5850890" cy="356870"/>
                <wp:effectExtent l="7620" t="11430" r="8890" b="12700"/>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54" w14:textId="77777777" w:rsidR="00607C17" w:rsidRDefault="00607C17">
                            <w:pPr>
                              <w:spacing w:line="268" w:lineRule="exact"/>
                              <w:ind w:left="103"/>
                              <w:rPr>
                                <w:sz w:val="24"/>
                              </w:rPr>
                            </w:pPr>
                            <w:r>
                              <w:rPr>
                                <w:sz w:val="24"/>
                              </w:rPr>
                              <w:t>-пружање помоћи деци која имају тешкоће у учењу</w:t>
                            </w:r>
                          </w:p>
                          <w:p w14:paraId="0D80AE55" w14:textId="77777777" w:rsidR="00607C17" w:rsidRDefault="00607C17">
                            <w:pPr>
                              <w:ind w:left="1183"/>
                              <w:rPr>
                                <w:sz w:val="24"/>
                              </w:rPr>
                            </w:pPr>
                            <w:r>
                              <w:rPr>
                                <w:sz w:val="24"/>
                              </w:rPr>
                              <w:t>-сарадња са друштвеном средином (МЗ, КУД, НВО)</w:t>
                            </w:r>
                          </w:p>
                        </w:txbxContent>
                      </wps:txbx>
                      <wps:bodyPr rot="0" vert="horz" wrap="square" lIns="0" tIns="0" rIns="0" bIns="0" anchor="t" anchorCtr="0" upright="1">
                        <a:noAutofit/>
                      </wps:bodyPr>
                    </wps:wsp>
                  </a:graphicData>
                </a:graphic>
              </wp:inline>
            </w:drawing>
          </mc:Choice>
          <mc:Fallback>
            <w:pict>
              <v:shape id="Text Box 102" o:spid="_x0000_s1039" type="#_x0000_t202" style="width:460.7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" filled="f" strokeweight=".48pt">
                <v:textbox inset="0,0,0,0">
                  <w:txbxContent>
                    <w:p w14:paraId="0D80AE54" w14:textId="77777777" w:rsidR="00607C17" w:rsidRDefault="00607C17">
                      <w:pPr>
                        <w:spacing w:line="268" w:lineRule="exact"/>
                        <w:ind w:left="103"/>
                        <w:rPr>
                          <w:sz w:val="24"/>
                        </w:rPr>
                      </w:pPr>
                      <w:r>
                        <w:rPr>
                          <w:sz w:val="24"/>
                        </w:rPr>
                        <w:t>-пружање помоћи деци која имају тешкоће у учењу</w:t>
                      </w:r>
                    </w:p>
                    <w:p w14:paraId="0D80AE55" w14:textId="77777777" w:rsidR="00607C17" w:rsidRDefault="00607C17">
                      <w:pPr>
                        <w:ind w:left="1183"/>
                        <w:rPr>
                          <w:sz w:val="24"/>
                        </w:rPr>
                      </w:pPr>
                      <w:r>
                        <w:rPr>
                          <w:sz w:val="24"/>
                        </w:rPr>
                        <w:t>-сарадња са друштвеном средином (МЗ, КУД, НВО)</w:t>
                      </w:r>
                    </w:p>
                  </w:txbxContent>
                </v:textbox>
                <w10:anchorlock/>
              </v:shape>
            </w:pict>
          </mc:Fallback>
        </mc:AlternateContent>
      </w:r>
    </w:p>
    <w:p w14:paraId="0D809187" w14:textId="77C61029" w:rsidR="003A3CE4" w:rsidRPr="00AA6BA9" w:rsidRDefault="00E41282">
      <w:pPr>
        <w:pStyle w:val="BodyText"/>
        <w:spacing w:before="10"/>
        <w:rPr>
          <w:color w:val="000000" w:themeColor="text1"/>
          <w:sz w:val="17"/>
        </w:rPr>
      </w:pPr>
      <w:r w:rsidRPr="00AA6BA9">
        <w:rPr>
          <w:noProof/>
          <w:color w:val="000000" w:themeColor="text1"/>
        </w:rPr>
        <mc:AlternateContent>
          <mc:Choice Requires="wps">
            <w:drawing>
              <wp:anchor distT="0" distB="0" distL="0" distR="0" simplePos="0" relativeHeight="251658240" behindDoc="1" locked="0" layoutInCell="1" allowOverlap="1" wp14:anchorId="0D80AE11" wp14:editId="4338DEBF">
                <wp:simplePos x="0" y="0"/>
                <wp:positionH relativeFrom="page">
                  <wp:posOffset>650875</wp:posOffset>
                </wp:positionH>
                <wp:positionV relativeFrom="paragraph">
                  <wp:posOffset>158750</wp:posOffset>
                </wp:positionV>
                <wp:extent cx="5850890" cy="24130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56" w14:textId="77777777" w:rsidR="00607C17" w:rsidRPr="00B17D9F" w:rsidRDefault="00607C17" w:rsidP="00590A1B">
                            <w:pPr>
                              <w:pStyle w:val="Heading2"/>
                            </w:pPr>
                            <w:bookmarkStart w:id="15" w:name="_Toc113995227"/>
                            <w:bookmarkStart w:id="16" w:name="_Toc117677826"/>
                            <w:r w:rsidRPr="00B17D9F">
                              <w:t xml:space="preserve">3. </w:t>
                            </w:r>
                            <w:r w:rsidRPr="00590A1B">
                              <w:t>СЛАБОСТИ</w:t>
                            </w:r>
                            <w:r w:rsidRPr="00B17D9F">
                              <w:t xml:space="preserve"> ШКОЛЕ</w:t>
                            </w:r>
                            <w:bookmarkEnd w:id="15"/>
                            <w:bookmarkEnd w:id="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51.25pt;margin-top:12.5pt;width:460.7pt;height: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" filled="f" strokeweight=".48pt">
                <v:textbox inset="0,0,0,0">
                  <w:txbxContent>
                    <w:p w14:paraId="0D80AE56" w14:textId="77777777" w:rsidR="00607C17" w:rsidRPr="00B17D9F" w:rsidRDefault="00607C17" w:rsidP="00590A1B">
                      <w:pPr>
                        <w:pStyle w:val="Heading2"/>
                      </w:pPr>
                      <w:bookmarkStart w:id="17" w:name="_Toc113995227"/>
                      <w:bookmarkStart w:id="18" w:name="_Toc117677826"/>
                      <w:r w:rsidRPr="00B17D9F">
                        <w:t xml:space="preserve">3. </w:t>
                      </w:r>
                      <w:r w:rsidRPr="00590A1B">
                        <w:t>СЛАБОСТИ</w:t>
                      </w:r>
                      <w:r w:rsidRPr="00B17D9F">
                        <w:t xml:space="preserve"> ШКОЛЕ</w:t>
                      </w:r>
                      <w:bookmarkEnd w:id="17"/>
                      <w:bookmarkEnd w:id="18"/>
                    </w:p>
                  </w:txbxContent>
                </v:textbox>
                <w10:wrap type="topAndBottom" anchorx="page"/>
              </v:shape>
            </w:pict>
          </mc:Fallback>
        </mc:AlternateContent>
      </w:r>
      <w:r w:rsidRPr="00AA6BA9">
        <w:rPr>
          <w:noProof/>
          <w:color w:val="000000" w:themeColor="text1"/>
        </w:rPr>
        <mc:AlternateContent>
          <mc:Choice Requires="wps">
            <w:drawing>
              <wp:anchor distT="0" distB="0" distL="0" distR="0" simplePos="0" relativeHeight="251659264" behindDoc="1" locked="0" layoutInCell="1" allowOverlap="1" wp14:anchorId="0D80AE12" wp14:editId="4B7C1CF2">
                <wp:simplePos x="0" y="0"/>
                <wp:positionH relativeFrom="page">
                  <wp:posOffset>629285</wp:posOffset>
                </wp:positionH>
                <wp:positionV relativeFrom="paragraph">
                  <wp:posOffset>581025</wp:posOffset>
                </wp:positionV>
                <wp:extent cx="5878195" cy="186436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8643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57" w14:textId="77777777" w:rsidR="00607C17" w:rsidRDefault="00607C17">
                            <w:pPr>
                              <w:pStyle w:val="BodyText"/>
                              <w:spacing w:before="3"/>
                              <w:rPr>
                                <w:sz w:val="23"/>
                              </w:rPr>
                            </w:pPr>
                          </w:p>
                          <w:p w14:paraId="0D80AE58" w14:textId="77777777" w:rsidR="00607C17" w:rsidRDefault="00607C17" w:rsidP="009A3919">
                            <w:pPr>
                              <w:numPr>
                                <w:ilvl w:val="0"/>
                                <w:numId w:val="82"/>
                              </w:numPr>
                              <w:tabs>
                                <w:tab w:val="left" w:pos="807"/>
                              </w:tabs>
                              <w:ind w:hanging="361"/>
                              <w:jc w:val="both"/>
                              <w:rPr>
                                <w:sz w:val="24"/>
                              </w:rPr>
                            </w:pPr>
                            <w:r>
                              <w:rPr>
                                <w:sz w:val="24"/>
                              </w:rPr>
                              <w:t>Поједини кабинети нису опремљени савременим наставним</w:t>
                            </w:r>
                            <w:r>
                              <w:rPr>
                                <w:spacing w:val="-13"/>
                                <w:sz w:val="24"/>
                              </w:rPr>
                              <w:t xml:space="preserve"> </w:t>
                            </w:r>
                            <w:r>
                              <w:rPr>
                                <w:sz w:val="24"/>
                              </w:rPr>
                              <w:t>средствима</w:t>
                            </w:r>
                          </w:p>
                          <w:p w14:paraId="0D80AE59" w14:textId="77777777" w:rsidR="00607C17" w:rsidRDefault="00607C17" w:rsidP="009A3919">
                            <w:pPr>
                              <w:numPr>
                                <w:ilvl w:val="0"/>
                                <w:numId w:val="82"/>
                              </w:numPr>
                              <w:tabs>
                                <w:tab w:val="left" w:pos="807"/>
                              </w:tabs>
                              <w:ind w:hanging="361"/>
                              <w:jc w:val="both"/>
                              <w:rPr>
                                <w:sz w:val="24"/>
                              </w:rPr>
                            </w:pPr>
                            <w:r>
                              <w:rPr>
                                <w:sz w:val="24"/>
                              </w:rPr>
                              <w:t>Недостатак дидактичко-методичке</w:t>
                            </w:r>
                            <w:r>
                              <w:rPr>
                                <w:spacing w:val="-2"/>
                                <w:sz w:val="24"/>
                              </w:rPr>
                              <w:t xml:space="preserve"> </w:t>
                            </w:r>
                            <w:r>
                              <w:rPr>
                                <w:sz w:val="24"/>
                              </w:rPr>
                              <w:t>литературе</w:t>
                            </w:r>
                          </w:p>
                          <w:p w14:paraId="0D80AE5A" w14:textId="77777777" w:rsidR="00607C17" w:rsidRDefault="00607C17" w:rsidP="009A3919">
                            <w:pPr>
                              <w:numPr>
                                <w:ilvl w:val="0"/>
                                <w:numId w:val="82"/>
                              </w:numPr>
                              <w:tabs>
                                <w:tab w:val="left" w:pos="807"/>
                              </w:tabs>
                              <w:spacing w:before="1"/>
                              <w:ind w:hanging="361"/>
                              <w:jc w:val="both"/>
                              <w:rPr>
                                <w:sz w:val="24"/>
                              </w:rPr>
                            </w:pPr>
                            <w:r>
                              <w:rPr>
                                <w:sz w:val="24"/>
                              </w:rPr>
                              <w:t>Учионице опште намене су без функционалног</w:t>
                            </w:r>
                            <w:r>
                              <w:rPr>
                                <w:spacing w:val="-13"/>
                                <w:sz w:val="24"/>
                              </w:rPr>
                              <w:t xml:space="preserve"> </w:t>
                            </w:r>
                            <w:r>
                              <w:rPr>
                                <w:sz w:val="24"/>
                              </w:rPr>
                              <w:t>намештаја</w:t>
                            </w:r>
                          </w:p>
                          <w:p w14:paraId="0D80AE5B" w14:textId="77777777" w:rsidR="00607C17" w:rsidRDefault="00607C17" w:rsidP="009A3919">
                            <w:pPr>
                              <w:numPr>
                                <w:ilvl w:val="0"/>
                                <w:numId w:val="82"/>
                              </w:numPr>
                              <w:tabs>
                                <w:tab w:val="left" w:pos="807"/>
                              </w:tabs>
                              <w:ind w:hanging="361"/>
                              <w:jc w:val="both"/>
                              <w:rPr>
                                <w:sz w:val="24"/>
                              </w:rPr>
                            </w:pPr>
                            <w:r>
                              <w:rPr>
                                <w:sz w:val="24"/>
                              </w:rPr>
                              <w:t>Недостатак материјалних средстава за опремање</w:t>
                            </w:r>
                            <w:r>
                              <w:rPr>
                                <w:spacing w:val="-5"/>
                                <w:sz w:val="24"/>
                              </w:rPr>
                              <w:t xml:space="preserve"> </w:t>
                            </w:r>
                            <w:r>
                              <w:rPr>
                                <w:sz w:val="24"/>
                              </w:rPr>
                              <w:t>школе</w:t>
                            </w:r>
                          </w:p>
                          <w:p w14:paraId="0D80AE5C" w14:textId="77777777" w:rsidR="00607C17" w:rsidRDefault="00607C17" w:rsidP="009A3919">
                            <w:pPr>
                              <w:numPr>
                                <w:ilvl w:val="0"/>
                                <w:numId w:val="82"/>
                              </w:numPr>
                              <w:tabs>
                                <w:tab w:val="left" w:pos="807"/>
                              </w:tabs>
                              <w:ind w:right="213"/>
                              <w:jc w:val="both"/>
                              <w:rPr>
                                <w:sz w:val="24"/>
                              </w:rPr>
                            </w:pPr>
                            <w:r>
                              <w:rPr>
                                <w:sz w:val="24"/>
                              </w:rPr>
                              <w:t>Преоптерећеност ученика великим бројем часова отежава организацију</w:t>
                            </w:r>
                            <w:r>
                              <w:rPr>
                                <w:spacing w:val="-24"/>
                                <w:sz w:val="24"/>
                              </w:rPr>
                              <w:t xml:space="preserve"> </w:t>
                            </w:r>
                            <w:r>
                              <w:rPr>
                                <w:sz w:val="24"/>
                              </w:rPr>
                              <w:t>додатне и допунске наставе и слободних</w:t>
                            </w:r>
                            <w:r>
                              <w:rPr>
                                <w:spacing w:val="-2"/>
                                <w:sz w:val="24"/>
                              </w:rPr>
                              <w:t xml:space="preserve"> </w:t>
                            </w:r>
                            <w:r>
                              <w:rPr>
                                <w:sz w:val="24"/>
                              </w:rPr>
                              <w:t>активности</w:t>
                            </w:r>
                          </w:p>
                          <w:p w14:paraId="0D80AE5D" w14:textId="77777777" w:rsidR="00607C17" w:rsidRDefault="00607C17" w:rsidP="009A3919">
                            <w:pPr>
                              <w:numPr>
                                <w:ilvl w:val="0"/>
                                <w:numId w:val="82"/>
                              </w:numPr>
                              <w:tabs>
                                <w:tab w:val="left" w:pos="786"/>
                              </w:tabs>
                              <w:ind w:left="785" w:right="953"/>
                              <w:jc w:val="both"/>
                              <w:rPr>
                                <w:sz w:val="24"/>
                              </w:rPr>
                            </w:pPr>
                            <w:r>
                              <w:rPr>
                                <w:sz w:val="24"/>
                              </w:rPr>
                              <w:t>Недостатак простора за презентацију ученичких радова, за</w:t>
                            </w:r>
                            <w:r>
                              <w:rPr>
                                <w:spacing w:val="-29"/>
                                <w:sz w:val="24"/>
                              </w:rPr>
                              <w:t xml:space="preserve"> </w:t>
                            </w:r>
                            <w:r>
                              <w:rPr>
                                <w:sz w:val="24"/>
                              </w:rPr>
                              <w:t>организовање школских прослава,</w:t>
                            </w:r>
                            <w:r>
                              <w:rPr>
                                <w:spacing w:val="1"/>
                                <w:sz w:val="24"/>
                              </w:rPr>
                              <w:t xml:space="preserve"> </w:t>
                            </w:r>
                            <w:r>
                              <w:rPr>
                                <w:sz w:val="24"/>
                              </w:rPr>
                              <w:t>трибина</w:t>
                            </w:r>
                          </w:p>
                          <w:p w14:paraId="0D80AE5E" w14:textId="77777777" w:rsidR="00607C17" w:rsidRDefault="00607C17" w:rsidP="009A3919">
                            <w:pPr>
                              <w:numPr>
                                <w:ilvl w:val="0"/>
                                <w:numId w:val="82"/>
                              </w:numPr>
                              <w:tabs>
                                <w:tab w:val="left" w:pos="786"/>
                              </w:tabs>
                              <w:ind w:left="785" w:hanging="361"/>
                              <w:jc w:val="both"/>
                              <w:rPr>
                                <w:sz w:val="24"/>
                              </w:rPr>
                            </w:pPr>
                            <w:r>
                              <w:rPr>
                                <w:sz w:val="24"/>
                              </w:rPr>
                              <w:t>Недостатак новчаних средстава за усавршавање</w:t>
                            </w:r>
                            <w:r>
                              <w:rPr>
                                <w:spacing w:val="-3"/>
                                <w:sz w:val="24"/>
                              </w:rPr>
                              <w:t xml:space="preserve"> </w:t>
                            </w:r>
                            <w:r>
                              <w:rPr>
                                <w:sz w:val="24"/>
                              </w:rPr>
                              <w:t>наставника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49.55pt;margin-top:45.75pt;width:462.85pt;height:146.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" filled="f" strokeweight=".16936mm">
                <v:textbox inset="0,0,0,0">
                  <w:txbxContent>
                    <w:p w14:paraId="0D80AE57" w14:textId="77777777" w:rsidR="00607C17" w:rsidRDefault="00607C17">
                      <w:pPr>
                        <w:pStyle w:val="BodyText"/>
                        <w:spacing w:before="3"/>
                        <w:rPr>
                          <w:sz w:val="23"/>
                        </w:rPr>
                      </w:pPr>
                    </w:p>
                    <w:p w14:paraId="0D80AE58" w14:textId="77777777" w:rsidR="00607C17" w:rsidRDefault="00607C17" w:rsidP="009A3919">
                      <w:pPr>
                        <w:numPr>
                          <w:ilvl w:val="0"/>
                          <w:numId w:val="82"/>
                        </w:numPr>
                        <w:tabs>
                          <w:tab w:val="left" w:pos="807"/>
                        </w:tabs>
                        <w:ind w:hanging="361"/>
                        <w:jc w:val="both"/>
                        <w:rPr>
                          <w:sz w:val="24"/>
                        </w:rPr>
                      </w:pPr>
                      <w:r>
                        <w:rPr>
                          <w:sz w:val="24"/>
                        </w:rPr>
                        <w:t>Поједини кабинети нису опремљени савременим наставним</w:t>
                      </w:r>
                      <w:r>
                        <w:rPr>
                          <w:spacing w:val="-13"/>
                          <w:sz w:val="24"/>
                        </w:rPr>
                        <w:t xml:space="preserve"> </w:t>
                      </w:r>
                      <w:r>
                        <w:rPr>
                          <w:sz w:val="24"/>
                        </w:rPr>
                        <w:t>средствима</w:t>
                      </w:r>
                    </w:p>
                    <w:p w14:paraId="0D80AE59" w14:textId="77777777" w:rsidR="00607C17" w:rsidRDefault="00607C17" w:rsidP="009A3919">
                      <w:pPr>
                        <w:numPr>
                          <w:ilvl w:val="0"/>
                          <w:numId w:val="82"/>
                        </w:numPr>
                        <w:tabs>
                          <w:tab w:val="left" w:pos="807"/>
                        </w:tabs>
                        <w:ind w:hanging="361"/>
                        <w:jc w:val="both"/>
                        <w:rPr>
                          <w:sz w:val="24"/>
                        </w:rPr>
                      </w:pPr>
                      <w:r>
                        <w:rPr>
                          <w:sz w:val="24"/>
                        </w:rPr>
                        <w:t>Недостатак дидактичко-методичке</w:t>
                      </w:r>
                      <w:r>
                        <w:rPr>
                          <w:spacing w:val="-2"/>
                          <w:sz w:val="24"/>
                        </w:rPr>
                        <w:t xml:space="preserve"> </w:t>
                      </w:r>
                      <w:r>
                        <w:rPr>
                          <w:sz w:val="24"/>
                        </w:rPr>
                        <w:t>литературе</w:t>
                      </w:r>
                    </w:p>
                    <w:p w14:paraId="0D80AE5A" w14:textId="77777777" w:rsidR="00607C17" w:rsidRDefault="00607C17" w:rsidP="009A3919">
                      <w:pPr>
                        <w:numPr>
                          <w:ilvl w:val="0"/>
                          <w:numId w:val="82"/>
                        </w:numPr>
                        <w:tabs>
                          <w:tab w:val="left" w:pos="807"/>
                        </w:tabs>
                        <w:spacing w:before="1"/>
                        <w:ind w:hanging="361"/>
                        <w:jc w:val="both"/>
                        <w:rPr>
                          <w:sz w:val="24"/>
                        </w:rPr>
                      </w:pPr>
                      <w:r>
                        <w:rPr>
                          <w:sz w:val="24"/>
                        </w:rPr>
                        <w:t>Учионице опште намене су без функционалног</w:t>
                      </w:r>
                      <w:r>
                        <w:rPr>
                          <w:spacing w:val="-13"/>
                          <w:sz w:val="24"/>
                        </w:rPr>
                        <w:t xml:space="preserve"> </w:t>
                      </w:r>
                      <w:r>
                        <w:rPr>
                          <w:sz w:val="24"/>
                        </w:rPr>
                        <w:t>намештаја</w:t>
                      </w:r>
                    </w:p>
                    <w:p w14:paraId="0D80AE5B" w14:textId="77777777" w:rsidR="00607C17" w:rsidRDefault="00607C17" w:rsidP="009A3919">
                      <w:pPr>
                        <w:numPr>
                          <w:ilvl w:val="0"/>
                          <w:numId w:val="82"/>
                        </w:numPr>
                        <w:tabs>
                          <w:tab w:val="left" w:pos="807"/>
                        </w:tabs>
                        <w:ind w:hanging="361"/>
                        <w:jc w:val="both"/>
                        <w:rPr>
                          <w:sz w:val="24"/>
                        </w:rPr>
                      </w:pPr>
                      <w:r>
                        <w:rPr>
                          <w:sz w:val="24"/>
                        </w:rPr>
                        <w:t>Недостатак материјалних средстава за опремање</w:t>
                      </w:r>
                      <w:r>
                        <w:rPr>
                          <w:spacing w:val="-5"/>
                          <w:sz w:val="24"/>
                        </w:rPr>
                        <w:t xml:space="preserve"> </w:t>
                      </w:r>
                      <w:r>
                        <w:rPr>
                          <w:sz w:val="24"/>
                        </w:rPr>
                        <w:t>школе</w:t>
                      </w:r>
                    </w:p>
                    <w:p w14:paraId="0D80AE5C" w14:textId="77777777" w:rsidR="00607C17" w:rsidRDefault="00607C17" w:rsidP="009A3919">
                      <w:pPr>
                        <w:numPr>
                          <w:ilvl w:val="0"/>
                          <w:numId w:val="82"/>
                        </w:numPr>
                        <w:tabs>
                          <w:tab w:val="left" w:pos="807"/>
                        </w:tabs>
                        <w:ind w:right="213"/>
                        <w:jc w:val="both"/>
                        <w:rPr>
                          <w:sz w:val="24"/>
                        </w:rPr>
                      </w:pPr>
                      <w:r>
                        <w:rPr>
                          <w:sz w:val="24"/>
                        </w:rPr>
                        <w:t>Преоптерећеност ученика великим бројем часова отежава организацију</w:t>
                      </w:r>
                      <w:r>
                        <w:rPr>
                          <w:spacing w:val="-24"/>
                          <w:sz w:val="24"/>
                        </w:rPr>
                        <w:t xml:space="preserve"> </w:t>
                      </w:r>
                      <w:r>
                        <w:rPr>
                          <w:sz w:val="24"/>
                        </w:rPr>
                        <w:t>додатне и допунске наставе и слободних</w:t>
                      </w:r>
                      <w:r>
                        <w:rPr>
                          <w:spacing w:val="-2"/>
                          <w:sz w:val="24"/>
                        </w:rPr>
                        <w:t xml:space="preserve"> </w:t>
                      </w:r>
                      <w:r>
                        <w:rPr>
                          <w:sz w:val="24"/>
                        </w:rPr>
                        <w:t>активности</w:t>
                      </w:r>
                    </w:p>
                    <w:p w14:paraId="0D80AE5D" w14:textId="77777777" w:rsidR="00607C17" w:rsidRDefault="00607C17" w:rsidP="009A3919">
                      <w:pPr>
                        <w:numPr>
                          <w:ilvl w:val="0"/>
                          <w:numId w:val="82"/>
                        </w:numPr>
                        <w:tabs>
                          <w:tab w:val="left" w:pos="786"/>
                        </w:tabs>
                        <w:ind w:left="785" w:right="953"/>
                        <w:jc w:val="both"/>
                        <w:rPr>
                          <w:sz w:val="24"/>
                        </w:rPr>
                      </w:pPr>
                      <w:r>
                        <w:rPr>
                          <w:sz w:val="24"/>
                        </w:rPr>
                        <w:t>Недостатак простора за презентацију ученичких радова, за</w:t>
                      </w:r>
                      <w:r>
                        <w:rPr>
                          <w:spacing w:val="-29"/>
                          <w:sz w:val="24"/>
                        </w:rPr>
                        <w:t xml:space="preserve"> </w:t>
                      </w:r>
                      <w:r>
                        <w:rPr>
                          <w:sz w:val="24"/>
                        </w:rPr>
                        <w:t>организовање школских прослава,</w:t>
                      </w:r>
                      <w:r>
                        <w:rPr>
                          <w:spacing w:val="1"/>
                          <w:sz w:val="24"/>
                        </w:rPr>
                        <w:t xml:space="preserve"> </w:t>
                      </w:r>
                      <w:r>
                        <w:rPr>
                          <w:sz w:val="24"/>
                        </w:rPr>
                        <w:t>трибина</w:t>
                      </w:r>
                    </w:p>
                    <w:p w14:paraId="0D80AE5E" w14:textId="77777777" w:rsidR="00607C17" w:rsidRDefault="00607C17" w:rsidP="009A3919">
                      <w:pPr>
                        <w:numPr>
                          <w:ilvl w:val="0"/>
                          <w:numId w:val="82"/>
                        </w:numPr>
                        <w:tabs>
                          <w:tab w:val="left" w:pos="786"/>
                        </w:tabs>
                        <w:ind w:left="785" w:hanging="361"/>
                        <w:jc w:val="both"/>
                        <w:rPr>
                          <w:sz w:val="24"/>
                        </w:rPr>
                      </w:pPr>
                      <w:r>
                        <w:rPr>
                          <w:sz w:val="24"/>
                        </w:rPr>
                        <w:t>Недостатак новчаних средстава за усавршавање</w:t>
                      </w:r>
                      <w:r>
                        <w:rPr>
                          <w:spacing w:val="-3"/>
                          <w:sz w:val="24"/>
                        </w:rPr>
                        <w:t xml:space="preserve"> </w:t>
                      </w:r>
                      <w:r>
                        <w:rPr>
                          <w:sz w:val="24"/>
                        </w:rPr>
                        <w:t>наставника</w:t>
                      </w:r>
                    </w:p>
                  </w:txbxContent>
                </v:textbox>
                <w10:wrap type="topAndBottom" anchorx="page"/>
              </v:shape>
            </w:pict>
          </mc:Fallback>
        </mc:AlternateContent>
      </w:r>
    </w:p>
    <w:p w14:paraId="0D809188" w14:textId="77777777" w:rsidR="003A3CE4" w:rsidRPr="00AA6BA9" w:rsidRDefault="003A3CE4">
      <w:pPr>
        <w:pStyle w:val="BodyText"/>
        <w:rPr>
          <w:color w:val="000000" w:themeColor="text1"/>
          <w:sz w:val="18"/>
        </w:rPr>
      </w:pPr>
    </w:p>
    <w:p w14:paraId="0D809189" w14:textId="77777777" w:rsidR="003A3CE4" w:rsidRPr="00AA6BA9" w:rsidRDefault="003A3CE4">
      <w:pPr>
        <w:pStyle w:val="BodyText"/>
        <w:rPr>
          <w:color w:val="000000" w:themeColor="text1"/>
          <w:sz w:val="20"/>
        </w:rPr>
      </w:pPr>
    </w:p>
    <w:p w14:paraId="0D80918A" w14:textId="18D2158D" w:rsidR="003A3CE4" w:rsidRPr="00AA6BA9" w:rsidRDefault="00E41282">
      <w:pPr>
        <w:pStyle w:val="BodyText"/>
        <w:rPr>
          <w:color w:val="000000" w:themeColor="text1"/>
          <w:sz w:val="26"/>
          <w:lang w:val="sr-Cyrl-RS"/>
        </w:rPr>
      </w:pPr>
      <w:r w:rsidRPr="00AA6BA9">
        <w:rPr>
          <w:noProof/>
          <w:color w:val="000000" w:themeColor="text1"/>
        </w:rPr>
        <mc:AlternateContent>
          <mc:Choice Requires="wps">
            <w:drawing>
              <wp:anchor distT="0" distB="0" distL="0" distR="0" simplePos="0" relativeHeight="251660288" behindDoc="1" locked="0" layoutInCell="1" allowOverlap="1" wp14:anchorId="0D80AE13" wp14:editId="5355ACC6">
                <wp:simplePos x="0" y="0"/>
                <wp:positionH relativeFrom="page">
                  <wp:posOffset>650875</wp:posOffset>
                </wp:positionH>
                <wp:positionV relativeFrom="paragraph">
                  <wp:posOffset>218440</wp:posOffset>
                </wp:positionV>
                <wp:extent cx="5850890" cy="24130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5F" w14:textId="77777777" w:rsidR="00607C17" w:rsidRPr="00B17D9F" w:rsidRDefault="00607C17" w:rsidP="00590A1B">
                            <w:pPr>
                              <w:pStyle w:val="Heading2"/>
                            </w:pPr>
                            <w:bookmarkStart w:id="19" w:name="_Toc113995228"/>
                            <w:bookmarkStart w:id="20" w:name="_Toc117677827"/>
                            <w:r w:rsidRPr="00B17D9F">
                              <w:t xml:space="preserve">4. </w:t>
                            </w:r>
                            <w:r w:rsidRPr="00590A1B">
                              <w:t>СНАГЕ</w:t>
                            </w:r>
                            <w:r w:rsidRPr="00B17D9F">
                              <w:t xml:space="preserve"> </w:t>
                            </w:r>
                            <w:r w:rsidRPr="00590A1B">
                              <w:t>ШКОЛЕ</w:t>
                            </w:r>
                            <w:bookmarkEnd w:id="19"/>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51.25pt;margin-top:17.2pt;width:460.7pt;height: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" filled="f" strokeweight=".48pt">
                <v:textbox inset="0,0,0,0">
                  <w:txbxContent>
                    <w:p w14:paraId="0D80AE5F" w14:textId="77777777" w:rsidR="00607C17" w:rsidRPr="00B17D9F" w:rsidRDefault="00607C17" w:rsidP="00590A1B">
                      <w:pPr>
                        <w:pStyle w:val="Heading2"/>
                      </w:pPr>
                      <w:bookmarkStart w:id="21" w:name="_Toc113995228"/>
                      <w:bookmarkStart w:id="22" w:name="_Toc117677827"/>
                      <w:r w:rsidRPr="00B17D9F">
                        <w:t xml:space="preserve">4. </w:t>
                      </w:r>
                      <w:r w:rsidRPr="00590A1B">
                        <w:t>СНАГЕ</w:t>
                      </w:r>
                      <w:r w:rsidRPr="00B17D9F">
                        <w:t xml:space="preserve"> </w:t>
                      </w:r>
                      <w:r w:rsidRPr="00590A1B">
                        <w:t>ШКОЛЕ</w:t>
                      </w:r>
                      <w:bookmarkEnd w:id="21"/>
                      <w:bookmarkEnd w:id="22"/>
                    </w:p>
                  </w:txbxContent>
                </v:textbox>
                <w10:wrap type="topAndBottom" anchorx="page"/>
              </v:shape>
            </w:pict>
          </mc:Fallback>
        </mc:AlternateContent>
      </w:r>
      <w:r w:rsidRPr="00AA6BA9">
        <w:rPr>
          <w:noProof/>
          <w:color w:val="000000" w:themeColor="text1"/>
        </w:rPr>
        <mc:AlternateContent>
          <mc:Choice Requires="wps">
            <w:drawing>
              <wp:anchor distT="0" distB="0" distL="0" distR="0" simplePos="0" relativeHeight="251661312" behindDoc="1" locked="0" layoutInCell="1" allowOverlap="1" wp14:anchorId="0D80AE14" wp14:editId="3C8A9C85">
                <wp:simplePos x="0" y="0"/>
                <wp:positionH relativeFrom="page">
                  <wp:posOffset>629285</wp:posOffset>
                </wp:positionH>
                <wp:positionV relativeFrom="paragraph">
                  <wp:posOffset>640715</wp:posOffset>
                </wp:positionV>
                <wp:extent cx="5814060" cy="333692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33369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60" w14:textId="77777777" w:rsidR="00607C17" w:rsidRDefault="00607C17" w:rsidP="009A3919">
                            <w:pPr>
                              <w:numPr>
                                <w:ilvl w:val="0"/>
                                <w:numId w:val="81"/>
                              </w:numPr>
                              <w:tabs>
                                <w:tab w:val="left" w:pos="599"/>
                              </w:tabs>
                              <w:spacing w:line="268" w:lineRule="exact"/>
                              <w:ind w:hanging="361"/>
                              <w:jc w:val="both"/>
                              <w:rPr>
                                <w:sz w:val="24"/>
                              </w:rPr>
                            </w:pPr>
                            <w:r>
                              <w:rPr>
                                <w:sz w:val="24"/>
                              </w:rPr>
                              <w:t>Стручан наставни</w:t>
                            </w:r>
                            <w:r>
                              <w:rPr>
                                <w:spacing w:val="-1"/>
                                <w:sz w:val="24"/>
                              </w:rPr>
                              <w:t xml:space="preserve"> </w:t>
                            </w:r>
                            <w:r>
                              <w:rPr>
                                <w:sz w:val="24"/>
                              </w:rPr>
                              <w:t>кадар</w:t>
                            </w:r>
                          </w:p>
                          <w:p w14:paraId="0D80AE61" w14:textId="77777777" w:rsidR="00607C17" w:rsidRDefault="00607C17" w:rsidP="009A3919">
                            <w:pPr>
                              <w:numPr>
                                <w:ilvl w:val="0"/>
                                <w:numId w:val="81"/>
                              </w:numPr>
                              <w:tabs>
                                <w:tab w:val="left" w:pos="599"/>
                              </w:tabs>
                              <w:ind w:hanging="361"/>
                              <w:jc w:val="both"/>
                              <w:rPr>
                                <w:sz w:val="24"/>
                              </w:rPr>
                            </w:pPr>
                            <w:r>
                              <w:rPr>
                                <w:sz w:val="24"/>
                              </w:rPr>
                              <w:t>Мотивисаност кадрова за</w:t>
                            </w:r>
                            <w:r>
                              <w:rPr>
                                <w:spacing w:val="-2"/>
                                <w:sz w:val="24"/>
                              </w:rPr>
                              <w:t xml:space="preserve"> </w:t>
                            </w:r>
                            <w:r>
                              <w:rPr>
                                <w:sz w:val="24"/>
                              </w:rPr>
                              <w:t>усавршавање</w:t>
                            </w:r>
                          </w:p>
                          <w:p w14:paraId="0D80AE62" w14:textId="77777777" w:rsidR="00607C17" w:rsidRDefault="00607C17" w:rsidP="009A3919">
                            <w:pPr>
                              <w:numPr>
                                <w:ilvl w:val="0"/>
                                <w:numId w:val="81"/>
                              </w:numPr>
                              <w:tabs>
                                <w:tab w:val="left" w:pos="599"/>
                              </w:tabs>
                              <w:ind w:hanging="361"/>
                              <w:jc w:val="both"/>
                              <w:rPr>
                                <w:sz w:val="24"/>
                              </w:rPr>
                            </w:pPr>
                            <w:r>
                              <w:rPr>
                                <w:sz w:val="24"/>
                              </w:rPr>
                              <w:t>Успех ученика, како у учењу, тако и у разним</w:t>
                            </w:r>
                            <w:r>
                              <w:rPr>
                                <w:spacing w:val="-11"/>
                                <w:sz w:val="24"/>
                              </w:rPr>
                              <w:t xml:space="preserve"> </w:t>
                            </w:r>
                            <w:r>
                              <w:rPr>
                                <w:sz w:val="24"/>
                              </w:rPr>
                              <w:t>такмичењима</w:t>
                            </w:r>
                          </w:p>
                          <w:p w14:paraId="0D80AE63" w14:textId="77777777" w:rsidR="00607C17" w:rsidRDefault="00607C17" w:rsidP="009A3919">
                            <w:pPr>
                              <w:numPr>
                                <w:ilvl w:val="0"/>
                                <w:numId w:val="81"/>
                              </w:numPr>
                              <w:tabs>
                                <w:tab w:val="left" w:pos="599"/>
                              </w:tabs>
                              <w:ind w:hanging="361"/>
                              <w:jc w:val="both"/>
                              <w:rPr>
                                <w:sz w:val="24"/>
                              </w:rPr>
                            </w:pPr>
                            <w:r>
                              <w:rPr>
                                <w:sz w:val="24"/>
                              </w:rPr>
                              <w:t>Сарадња наставника у раду у стручним органима</w:t>
                            </w:r>
                            <w:r>
                              <w:rPr>
                                <w:spacing w:val="-12"/>
                                <w:sz w:val="24"/>
                              </w:rPr>
                              <w:t xml:space="preserve"> </w:t>
                            </w:r>
                            <w:r>
                              <w:rPr>
                                <w:sz w:val="24"/>
                              </w:rPr>
                              <w:t>школе</w:t>
                            </w:r>
                          </w:p>
                          <w:p w14:paraId="0D80AE64" w14:textId="77777777" w:rsidR="00607C17" w:rsidRDefault="00607C17" w:rsidP="009A3919">
                            <w:pPr>
                              <w:numPr>
                                <w:ilvl w:val="0"/>
                                <w:numId w:val="81"/>
                              </w:numPr>
                              <w:tabs>
                                <w:tab w:val="left" w:pos="599"/>
                              </w:tabs>
                              <w:ind w:hanging="361"/>
                              <w:jc w:val="both"/>
                              <w:rPr>
                                <w:sz w:val="24"/>
                              </w:rPr>
                            </w:pPr>
                            <w:r>
                              <w:rPr>
                                <w:sz w:val="24"/>
                              </w:rPr>
                              <w:t>Жеља ученика, наставника и родитеља за афирмацијом</w:t>
                            </w:r>
                            <w:r>
                              <w:rPr>
                                <w:spacing w:val="-6"/>
                                <w:sz w:val="24"/>
                              </w:rPr>
                              <w:t xml:space="preserve"> </w:t>
                            </w:r>
                            <w:r>
                              <w:rPr>
                                <w:sz w:val="24"/>
                              </w:rPr>
                              <w:t>школе</w:t>
                            </w:r>
                          </w:p>
                          <w:p w14:paraId="0D80AE65" w14:textId="77777777" w:rsidR="00607C17" w:rsidRDefault="00607C17" w:rsidP="009A3919">
                            <w:pPr>
                              <w:numPr>
                                <w:ilvl w:val="0"/>
                                <w:numId w:val="81"/>
                              </w:numPr>
                              <w:tabs>
                                <w:tab w:val="left" w:pos="599"/>
                              </w:tabs>
                              <w:ind w:hanging="361"/>
                              <w:jc w:val="both"/>
                              <w:rPr>
                                <w:sz w:val="24"/>
                              </w:rPr>
                            </w:pPr>
                            <w:r>
                              <w:rPr>
                                <w:sz w:val="24"/>
                              </w:rPr>
                              <w:t>Задовољавајући школски</w:t>
                            </w:r>
                            <w:r>
                              <w:rPr>
                                <w:spacing w:val="-1"/>
                                <w:sz w:val="24"/>
                              </w:rPr>
                              <w:t xml:space="preserve"> </w:t>
                            </w:r>
                            <w:r>
                              <w:rPr>
                                <w:sz w:val="24"/>
                              </w:rPr>
                              <w:t>простор</w:t>
                            </w:r>
                          </w:p>
                          <w:p w14:paraId="0D80AE66" w14:textId="77777777" w:rsidR="00607C17" w:rsidRDefault="00607C17" w:rsidP="009A3919">
                            <w:pPr>
                              <w:numPr>
                                <w:ilvl w:val="0"/>
                                <w:numId w:val="81"/>
                              </w:numPr>
                              <w:tabs>
                                <w:tab w:val="left" w:pos="599"/>
                              </w:tabs>
                              <w:ind w:hanging="361"/>
                              <w:jc w:val="both"/>
                              <w:rPr>
                                <w:sz w:val="24"/>
                              </w:rPr>
                            </w:pPr>
                            <w:r>
                              <w:rPr>
                                <w:sz w:val="24"/>
                              </w:rPr>
                              <w:t>Помоћ и подршка</w:t>
                            </w:r>
                            <w:r>
                              <w:rPr>
                                <w:spacing w:val="-2"/>
                                <w:sz w:val="24"/>
                              </w:rPr>
                              <w:t xml:space="preserve"> </w:t>
                            </w:r>
                            <w:r>
                              <w:rPr>
                                <w:sz w:val="24"/>
                              </w:rPr>
                              <w:t>родитеља</w:t>
                            </w:r>
                          </w:p>
                          <w:p w14:paraId="0D80AE67" w14:textId="77777777" w:rsidR="00607C17" w:rsidRDefault="00607C17" w:rsidP="009A3919">
                            <w:pPr>
                              <w:numPr>
                                <w:ilvl w:val="0"/>
                                <w:numId w:val="81"/>
                              </w:numPr>
                              <w:tabs>
                                <w:tab w:val="left" w:pos="599"/>
                              </w:tabs>
                              <w:ind w:hanging="361"/>
                              <w:jc w:val="both"/>
                              <w:rPr>
                                <w:sz w:val="24"/>
                              </w:rPr>
                            </w:pPr>
                            <w:r>
                              <w:rPr>
                                <w:sz w:val="24"/>
                              </w:rPr>
                              <w:t>Развијена активност рада Ђачког парламента и Савета</w:t>
                            </w:r>
                            <w:r>
                              <w:rPr>
                                <w:spacing w:val="-7"/>
                                <w:sz w:val="24"/>
                              </w:rPr>
                              <w:t xml:space="preserve"> </w:t>
                            </w:r>
                            <w:r>
                              <w:rPr>
                                <w:sz w:val="24"/>
                              </w:rPr>
                              <w:t>родитеља</w:t>
                            </w:r>
                          </w:p>
                          <w:p w14:paraId="0D80AE68" w14:textId="77777777" w:rsidR="00607C17" w:rsidRDefault="00607C17" w:rsidP="009A3919">
                            <w:pPr>
                              <w:numPr>
                                <w:ilvl w:val="0"/>
                                <w:numId w:val="81"/>
                              </w:numPr>
                              <w:tabs>
                                <w:tab w:val="left" w:pos="599"/>
                              </w:tabs>
                              <w:ind w:hanging="361"/>
                              <w:jc w:val="both"/>
                              <w:rPr>
                                <w:sz w:val="24"/>
                              </w:rPr>
                            </w:pPr>
                            <w:r>
                              <w:rPr>
                                <w:sz w:val="24"/>
                              </w:rPr>
                              <w:t>Отвореност према локалној заједници и</w:t>
                            </w:r>
                            <w:r>
                              <w:rPr>
                                <w:spacing w:val="-3"/>
                                <w:sz w:val="24"/>
                              </w:rPr>
                              <w:t xml:space="preserve"> </w:t>
                            </w:r>
                            <w:r>
                              <w:rPr>
                                <w:sz w:val="24"/>
                              </w:rPr>
                              <w:t>медијима</w:t>
                            </w:r>
                          </w:p>
                          <w:p w14:paraId="0D80AE69" w14:textId="77777777" w:rsidR="00607C17" w:rsidRDefault="00607C17" w:rsidP="009A3919">
                            <w:pPr>
                              <w:numPr>
                                <w:ilvl w:val="0"/>
                                <w:numId w:val="81"/>
                              </w:numPr>
                              <w:tabs>
                                <w:tab w:val="left" w:pos="599"/>
                              </w:tabs>
                              <w:ind w:hanging="361"/>
                              <w:jc w:val="both"/>
                              <w:rPr>
                                <w:sz w:val="24"/>
                              </w:rPr>
                            </w:pPr>
                            <w:r>
                              <w:rPr>
                                <w:sz w:val="24"/>
                              </w:rPr>
                              <w:t>На основу остварених промена иницирају се нови циљеви и</w:t>
                            </w:r>
                            <w:r>
                              <w:rPr>
                                <w:spacing w:val="-22"/>
                                <w:sz w:val="24"/>
                              </w:rPr>
                              <w:t xml:space="preserve"> </w:t>
                            </w:r>
                            <w:r>
                              <w:rPr>
                                <w:sz w:val="24"/>
                              </w:rPr>
                              <w:t>активности</w:t>
                            </w:r>
                          </w:p>
                          <w:p w14:paraId="0D80AE6A" w14:textId="77777777" w:rsidR="00607C17" w:rsidRDefault="00607C17" w:rsidP="009A3919">
                            <w:pPr>
                              <w:numPr>
                                <w:ilvl w:val="0"/>
                                <w:numId w:val="81"/>
                              </w:numPr>
                              <w:tabs>
                                <w:tab w:val="left" w:pos="599"/>
                              </w:tabs>
                              <w:ind w:hanging="361"/>
                              <w:jc w:val="both"/>
                              <w:rPr>
                                <w:sz w:val="24"/>
                              </w:rPr>
                            </w:pPr>
                            <w:r>
                              <w:rPr>
                                <w:sz w:val="24"/>
                              </w:rPr>
                              <w:t>Видљиве су промене у квалитету наставе и</w:t>
                            </w:r>
                            <w:r>
                              <w:rPr>
                                <w:spacing w:val="-16"/>
                                <w:sz w:val="24"/>
                              </w:rPr>
                              <w:t xml:space="preserve"> </w:t>
                            </w:r>
                            <w:r>
                              <w:rPr>
                                <w:sz w:val="24"/>
                              </w:rPr>
                              <w:t>учења</w:t>
                            </w:r>
                          </w:p>
                          <w:p w14:paraId="0D80AE6B" w14:textId="77777777" w:rsidR="00607C17" w:rsidRDefault="00607C17" w:rsidP="009A3919">
                            <w:pPr>
                              <w:numPr>
                                <w:ilvl w:val="0"/>
                                <w:numId w:val="81"/>
                              </w:numPr>
                              <w:tabs>
                                <w:tab w:val="left" w:pos="599"/>
                              </w:tabs>
                              <w:spacing w:before="1"/>
                              <w:ind w:hanging="361"/>
                              <w:jc w:val="both"/>
                              <w:rPr>
                                <w:sz w:val="24"/>
                              </w:rPr>
                            </w:pPr>
                            <w:r>
                              <w:rPr>
                                <w:sz w:val="24"/>
                              </w:rPr>
                              <w:t>План се реализује тимски са особама из различитих интересних</w:t>
                            </w:r>
                            <w:r>
                              <w:rPr>
                                <w:spacing w:val="-10"/>
                                <w:sz w:val="24"/>
                              </w:rPr>
                              <w:t xml:space="preserve"> </w:t>
                            </w:r>
                            <w:r>
                              <w:rPr>
                                <w:sz w:val="24"/>
                              </w:rPr>
                              <w:t>група</w:t>
                            </w:r>
                          </w:p>
                          <w:p w14:paraId="0D80AE6C" w14:textId="77777777" w:rsidR="00607C17" w:rsidRDefault="00607C17" w:rsidP="009A3919">
                            <w:pPr>
                              <w:numPr>
                                <w:ilvl w:val="0"/>
                                <w:numId w:val="81"/>
                              </w:numPr>
                              <w:tabs>
                                <w:tab w:val="left" w:pos="599"/>
                              </w:tabs>
                              <w:ind w:right="768"/>
                              <w:jc w:val="both"/>
                              <w:rPr>
                                <w:sz w:val="24"/>
                              </w:rPr>
                            </w:pPr>
                            <w:r>
                              <w:rPr>
                                <w:sz w:val="24"/>
                              </w:rPr>
                              <w:t>Усмерена пажња ка препознавању надарених ученика и развијању</w:t>
                            </w:r>
                            <w:r>
                              <w:rPr>
                                <w:spacing w:val="-29"/>
                                <w:sz w:val="24"/>
                              </w:rPr>
                              <w:t xml:space="preserve"> </w:t>
                            </w:r>
                            <w:r>
                              <w:rPr>
                                <w:sz w:val="24"/>
                              </w:rPr>
                              <w:t>њихових способности</w:t>
                            </w:r>
                          </w:p>
                          <w:p w14:paraId="0D80AE6D" w14:textId="77777777" w:rsidR="00607C17" w:rsidRDefault="00607C17" w:rsidP="009A3919">
                            <w:pPr>
                              <w:numPr>
                                <w:ilvl w:val="0"/>
                                <w:numId w:val="81"/>
                              </w:numPr>
                              <w:tabs>
                                <w:tab w:val="left" w:pos="599"/>
                              </w:tabs>
                              <w:ind w:right="627"/>
                              <w:jc w:val="both"/>
                              <w:rPr>
                                <w:sz w:val="24"/>
                              </w:rPr>
                            </w:pPr>
                            <w:r>
                              <w:rPr>
                                <w:sz w:val="24"/>
                              </w:rPr>
                              <w:t>Усмерена пажња ка препознавању ученика са проблемима у учењу,</w:t>
                            </w:r>
                            <w:r>
                              <w:rPr>
                                <w:spacing w:val="-30"/>
                                <w:sz w:val="24"/>
                              </w:rPr>
                              <w:t xml:space="preserve"> </w:t>
                            </w:r>
                            <w:r>
                              <w:rPr>
                                <w:sz w:val="24"/>
                              </w:rPr>
                              <w:t>пружање помоћи у напредовању(продужени боравак,развојни</w:t>
                            </w:r>
                            <w:r>
                              <w:rPr>
                                <w:spacing w:val="-8"/>
                                <w:sz w:val="24"/>
                              </w:rPr>
                              <w:t xml:space="preserve"> </w:t>
                            </w:r>
                            <w:r>
                              <w:rPr>
                                <w:sz w:val="24"/>
                              </w:rPr>
                              <w:t>педагог)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9.55pt;margin-top:50.45pt;width:457.8pt;height:26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" filled="f" strokeweight=".48pt">
                <v:textbox inset="0,0,0,0">
                  <w:txbxContent>
                    <w:p w14:paraId="0D80AE60" w14:textId="77777777" w:rsidR="00607C17" w:rsidRDefault="00607C17" w:rsidP="009A3919">
                      <w:pPr>
                        <w:numPr>
                          <w:ilvl w:val="0"/>
                          <w:numId w:val="81"/>
                        </w:numPr>
                        <w:tabs>
                          <w:tab w:val="left" w:pos="599"/>
                        </w:tabs>
                        <w:spacing w:line="268" w:lineRule="exact"/>
                        <w:ind w:hanging="361"/>
                        <w:jc w:val="both"/>
                        <w:rPr>
                          <w:sz w:val="24"/>
                        </w:rPr>
                      </w:pPr>
                      <w:r>
                        <w:rPr>
                          <w:sz w:val="24"/>
                        </w:rPr>
                        <w:t>Стручан наставни</w:t>
                      </w:r>
                      <w:r>
                        <w:rPr>
                          <w:spacing w:val="-1"/>
                          <w:sz w:val="24"/>
                        </w:rPr>
                        <w:t xml:space="preserve"> </w:t>
                      </w:r>
                      <w:r>
                        <w:rPr>
                          <w:sz w:val="24"/>
                        </w:rPr>
                        <w:t>кадар</w:t>
                      </w:r>
                    </w:p>
                    <w:p w14:paraId="0D80AE61" w14:textId="77777777" w:rsidR="00607C17" w:rsidRDefault="00607C17" w:rsidP="009A3919">
                      <w:pPr>
                        <w:numPr>
                          <w:ilvl w:val="0"/>
                          <w:numId w:val="81"/>
                        </w:numPr>
                        <w:tabs>
                          <w:tab w:val="left" w:pos="599"/>
                        </w:tabs>
                        <w:ind w:hanging="361"/>
                        <w:jc w:val="both"/>
                        <w:rPr>
                          <w:sz w:val="24"/>
                        </w:rPr>
                      </w:pPr>
                      <w:r>
                        <w:rPr>
                          <w:sz w:val="24"/>
                        </w:rPr>
                        <w:t>Мотивисаност кадрова за</w:t>
                      </w:r>
                      <w:r>
                        <w:rPr>
                          <w:spacing w:val="-2"/>
                          <w:sz w:val="24"/>
                        </w:rPr>
                        <w:t xml:space="preserve"> </w:t>
                      </w:r>
                      <w:r>
                        <w:rPr>
                          <w:sz w:val="24"/>
                        </w:rPr>
                        <w:t>усавршавање</w:t>
                      </w:r>
                    </w:p>
                    <w:p w14:paraId="0D80AE62" w14:textId="77777777" w:rsidR="00607C17" w:rsidRDefault="00607C17" w:rsidP="009A3919">
                      <w:pPr>
                        <w:numPr>
                          <w:ilvl w:val="0"/>
                          <w:numId w:val="81"/>
                        </w:numPr>
                        <w:tabs>
                          <w:tab w:val="left" w:pos="599"/>
                        </w:tabs>
                        <w:ind w:hanging="361"/>
                        <w:jc w:val="both"/>
                        <w:rPr>
                          <w:sz w:val="24"/>
                        </w:rPr>
                      </w:pPr>
                      <w:r>
                        <w:rPr>
                          <w:sz w:val="24"/>
                        </w:rPr>
                        <w:t>Успех ученика, како у учењу, тако и у разним</w:t>
                      </w:r>
                      <w:r>
                        <w:rPr>
                          <w:spacing w:val="-11"/>
                          <w:sz w:val="24"/>
                        </w:rPr>
                        <w:t xml:space="preserve"> </w:t>
                      </w:r>
                      <w:r>
                        <w:rPr>
                          <w:sz w:val="24"/>
                        </w:rPr>
                        <w:t>такмичењима</w:t>
                      </w:r>
                    </w:p>
                    <w:p w14:paraId="0D80AE63" w14:textId="77777777" w:rsidR="00607C17" w:rsidRDefault="00607C17" w:rsidP="009A3919">
                      <w:pPr>
                        <w:numPr>
                          <w:ilvl w:val="0"/>
                          <w:numId w:val="81"/>
                        </w:numPr>
                        <w:tabs>
                          <w:tab w:val="left" w:pos="599"/>
                        </w:tabs>
                        <w:ind w:hanging="361"/>
                        <w:jc w:val="both"/>
                        <w:rPr>
                          <w:sz w:val="24"/>
                        </w:rPr>
                      </w:pPr>
                      <w:r>
                        <w:rPr>
                          <w:sz w:val="24"/>
                        </w:rPr>
                        <w:t>Сарадња наставника у раду у стручним органима</w:t>
                      </w:r>
                      <w:r>
                        <w:rPr>
                          <w:spacing w:val="-12"/>
                          <w:sz w:val="24"/>
                        </w:rPr>
                        <w:t xml:space="preserve"> </w:t>
                      </w:r>
                      <w:r>
                        <w:rPr>
                          <w:sz w:val="24"/>
                        </w:rPr>
                        <w:t>школе</w:t>
                      </w:r>
                    </w:p>
                    <w:p w14:paraId="0D80AE64" w14:textId="77777777" w:rsidR="00607C17" w:rsidRDefault="00607C17" w:rsidP="009A3919">
                      <w:pPr>
                        <w:numPr>
                          <w:ilvl w:val="0"/>
                          <w:numId w:val="81"/>
                        </w:numPr>
                        <w:tabs>
                          <w:tab w:val="left" w:pos="599"/>
                        </w:tabs>
                        <w:ind w:hanging="361"/>
                        <w:jc w:val="both"/>
                        <w:rPr>
                          <w:sz w:val="24"/>
                        </w:rPr>
                      </w:pPr>
                      <w:r>
                        <w:rPr>
                          <w:sz w:val="24"/>
                        </w:rPr>
                        <w:t>Жеља ученика, наставника и родитеља за афирмацијом</w:t>
                      </w:r>
                      <w:r>
                        <w:rPr>
                          <w:spacing w:val="-6"/>
                          <w:sz w:val="24"/>
                        </w:rPr>
                        <w:t xml:space="preserve"> </w:t>
                      </w:r>
                      <w:r>
                        <w:rPr>
                          <w:sz w:val="24"/>
                        </w:rPr>
                        <w:t>школе</w:t>
                      </w:r>
                    </w:p>
                    <w:p w14:paraId="0D80AE65" w14:textId="77777777" w:rsidR="00607C17" w:rsidRDefault="00607C17" w:rsidP="009A3919">
                      <w:pPr>
                        <w:numPr>
                          <w:ilvl w:val="0"/>
                          <w:numId w:val="81"/>
                        </w:numPr>
                        <w:tabs>
                          <w:tab w:val="left" w:pos="599"/>
                        </w:tabs>
                        <w:ind w:hanging="361"/>
                        <w:jc w:val="both"/>
                        <w:rPr>
                          <w:sz w:val="24"/>
                        </w:rPr>
                      </w:pPr>
                      <w:r>
                        <w:rPr>
                          <w:sz w:val="24"/>
                        </w:rPr>
                        <w:t>Задовољавајући школски</w:t>
                      </w:r>
                      <w:r>
                        <w:rPr>
                          <w:spacing w:val="-1"/>
                          <w:sz w:val="24"/>
                        </w:rPr>
                        <w:t xml:space="preserve"> </w:t>
                      </w:r>
                      <w:r>
                        <w:rPr>
                          <w:sz w:val="24"/>
                        </w:rPr>
                        <w:t>простор</w:t>
                      </w:r>
                    </w:p>
                    <w:p w14:paraId="0D80AE66" w14:textId="77777777" w:rsidR="00607C17" w:rsidRDefault="00607C17" w:rsidP="009A3919">
                      <w:pPr>
                        <w:numPr>
                          <w:ilvl w:val="0"/>
                          <w:numId w:val="81"/>
                        </w:numPr>
                        <w:tabs>
                          <w:tab w:val="left" w:pos="599"/>
                        </w:tabs>
                        <w:ind w:hanging="361"/>
                        <w:jc w:val="both"/>
                        <w:rPr>
                          <w:sz w:val="24"/>
                        </w:rPr>
                      </w:pPr>
                      <w:r>
                        <w:rPr>
                          <w:sz w:val="24"/>
                        </w:rPr>
                        <w:t>Помоћ и подршка</w:t>
                      </w:r>
                      <w:r>
                        <w:rPr>
                          <w:spacing w:val="-2"/>
                          <w:sz w:val="24"/>
                        </w:rPr>
                        <w:t xml:space="preserve"> </w:t>
                      </w:r>
                      <w:r>
                        <w:rPr>
                          <w:sz w:val="24"/>
                        </w:rPr>
                        <w:t>родитеља</w:t>
                      </w:r>
                    </w:p>
                    <w:p w14:paraId="0D80AE67" w14:textId="77777777" w:rsidR="00607C17" w:rsidRDefault="00607C17" w:rsidP="009A3919">
                      <w:pPr>
                        <w:numPr>
                          <w:ilvl w:val="0"/>
                          <w:numId w:val="81"/>
                        </w:numPr>
                        <w:tabs>
                          <w:tab w:val="left" w:pos="599"/>
                        </w:tabs>
                        <w:ind w:hanging="361"/>
                        <w:jc w:val="both"/>
                        <w:rPr>
                          <w:sz w:val="24"/>
                        </w:rPr>
                      </w:pPr>
                      <w:r>
                        <w:rPr>
                          <w:sz w:val="24"/>
                        </w:rPr>
                        <w:t>Развијена активност рада Ђачког парламента и Савета</w:t>
                      </w:r>
                      <w:r>
                        <w:rPr>
                          <w:spacing w:val="-7"/>
                          <w:sz w:val="24"/>
                        </w:rPr>
                        <w:t xml:space="preserve"> </w:t>
                      </w:r>
                      <w:r>
                        <w:rPr>
                          <w:sz w:val="24"/>
                        </w:rPr>
                        <w:t>родитеља</w:t>
                      </w:r>
                    </w:p>
                    <w:p w14:paraId="0D80AE68" w14:textId="77777777" w:rsidR="00607C17" w:rsidRDefault="00607C17" w:rsidP="009A3919">
                      <w:pPr>
                        <w:numPr>
                          <w:ilvl w:val="0"/>
                          <w:numId w:val="81"/>
                        </w:numPr>
                        <w:tabs>
                          <w:tab w:val="left" w:pos="599"/>
                        </w:tabs>
                        <w:ind w:hanging="361"/>
                        <w:jc w:val="both"/>
                        <w:rPr>
                          <w:sz w:val="24"/>
                        </w:rPr>
                      </w:pPr>
                      <w:r>
                        <w:rPr>
                          <w:sz w:val="24"/>
                        </w:rPr>
                        <w:t>Отвореност према локалној заједници и</w:t>
                      </w:r>
                      <w:r>
                        <w:rPr>
                          <w:spacing w:val="-3"/>
                          <w:sz w:val="24"/>
                        </w:rPr>
                        <w:t xml:space="preserve"> </w:t>
                      </w:r>
                      <w:r>
                        <w:rPr>
                          <w:sz w:val="24"/>
                        </w:rPr>
                        <w:t>медијима</w:t>
                      </w:r>
                    </w:p>
                    <w:p w14:paraId="0D80AE69" w14:textId="77777777" w:rsidR="00607C17" w:rsidRDefault="00607C17" w:rsidP="009A3919">
                      <w:pPr>
                        <w:numPr>
                          <w:ilvl w:val="0"/>
                          <w:numId w:val="81"/>
                        </w:numPr>
                        <w:tabs>
                          <w:tab w:val="left" w:pos="599"/>
                        </w:tabs>
                        <w:ind w:hanging="361"/>
                        <w:jc w:val="both"/>
                        <w:rPr>
                          <w:sz w:val="24"/>
                        </w:rPr>
                      </w:pPr>
                      <w:r>
                        <w:rPr>
                          <w:sz w:val="24"/>
                        </w:rPr>
                        <w:t>На основу остварених промена иницирају се нови циљеви и</w:t>
                      </w:r>
                      <w:r>
                        <w:rPr>
                          <w:spacing w:val="-22"/>
                          <w:sz w:val="24"/>
                        </w:rPr>
                        <w:t xml:space="preserve"> </w:t>
                      </w:r>
                      <w:r>
                        <w:rPr>
                          <w:sz w:val="24"/>
                        </w:rPr>
                        <w:t>активности</w:t>
                      </w:r>
                    </w:p>
                    <w:p w14:paraId="0D80AE6A" w14:textId="77777777" w:rsidR="00607C17" w:rsidRDefault="00607C17" w:rsidP="009A3919">
                      <w:pPr>
                        <w:numPr>
                          <w:ilvl w:val="0"/>
                          <w:numId w:val="81"/>
                        </w:numPr>
                        <w:tabs>
                          <w:tab w:val="left" w:pos="599"/>
                        </w:tabs>
                        <w:ind w:hanging="361"/>
                        <w:jc w:val="both"/>
                        <w:rPr>
                          <w:sz w:val="24"/>
                        </w:rPr>
                      </w:pPr>
                      <w:r>
                        <w:rPr>
                          <w:sz w:val="24"/>
                        </w:rPr>
                        <w:t>Видљиве су промене у квалитету наставе и</w:t>
                      </w:r>
                      <w:r>
                        <w:rPr>
                          <w:spacing w:val="-16"/>
                          <w:sz w:val="24"/>
                        </w:rPr>
                        <w:t xml:space="preserve"> </w:t>
                      </w:r>
                      <w:r>
                        <w:rPr>
                          <w:sz w:val="24"/>
                        </w:rPr>
                        <w:t>учења</w:t>
                      </w:r>
                    </w:p>
                    <w:p w14:paraId="0D80AE6B" w14:textId="77777777" w:rsidR="00607C17" w:rsidRDefault="00607C17" w:rsidP="009A3919">
                      <w:pPr>
                        <w:numPr>
                          <w:ilvl w:val="0"/>
                          <w:numId w:val="81"/>
                        </w:numPr>
                        <w:tabs>
                          <w:tab w:val="left" w:pos="599"/>
                        </w:tabs>
                        <w:spacing w:before="1"/>
                        <w:ind w:hanging="361"/>
                        <w:jc w:val="both"/>
                        <w:rPr>
                          <w:sz w:val="24"/>
                        </w:rPr>
                      </w:pPr>
                      <w:r>
                        <w:rPr>
                          <w:sz w:val="24"/>
                        </w:rPr>
                        <w:t>План се реализује тимски са особама из различитих интересних</w:t>
                      </w:r>
                      <w:r>
                        <w:rPr>
                          <w:spacing w:val="-10"/>
                          <w:sz w:val="24"/>
                        </w:rPr>
                        <w:t xml:space="preserve"> </w:t>
                      </w:r>
                      <w:r>
                        <w:rPr>
                          <w:sz w:val="24"/>
                        </w:rPr>
                        <w:t>група</w:t>
                      </w:r>
                    </w:p>
                    <w:p w14:paraId="0D80AE6C" w14:textId="77777777" w:rsidR="00607C17" w:rsidRDefault="00607C17" w:rsidP="009A3919">
                      <w:pPr>
                        <w:numPr>
                          <w:ilvl w:val="0"/>
                          <w:numId w:val="81"/>
                        </w:numPr>
                        <w:tabs>
                          <w:tab w:val="left" w:pos="599"/>
                        </w:tabs>
                        <w:ind w:right="768"/>
                        <w:jc w:val="both"/>
                        <w:rPr>
                          <w:sz w:val="24"/>
                        </w:rPr>
                      </w:pPr>
                      <w:r>
                        <w:rPr>
                          <w:sz w:val="24"/>
                        </w:rPr>
                        <w:t>Усмерена пажња ка препознавању надарених ученика и развијању</w:t>
                      </w:r>
                      <w:r>
                        <w:rPr>
                          <w:spacing w:val="-29"/>
                          <w:sz w:val="24"/>
                        </w:rPr>
                        <w:t xml:space="preserve"> </w:t>
                      </w:r>
                      <w:r>
                        <w:rPr>
                          <w:sz w:val="24"/>
                        </w:rPr>
                        <w:t>њихових способности</w:t>
                      </w:r>
                    </w:p>
                    <w:p w14:paraId="0D80AE6D" w14:textId="77777777" w:rsidR="00607C17" w:rsidRDefault="00607C17" w:rsidP="009A3919">
                      <w:pPr>
                        <w:numPr>
                          <w:ilvl w:val="0"/>
                          <w:numId w:val="81"/>
                        </w:numPr>
                        <w:tabs>
                          <w:tab w:val="left" w:pos="599"/>
                        </w:tabs>
                        <w:ind w:right="627"/>
                        <w:jc w:val="both"/>
                        <w:rPr>
                          <w:sz w:val="24"/>
                        </w:rPr>
                      </w:pPr>
                      <w:r>
                        <w:rPr>
                          <w:sz w:val="24"/>
                        </w:rPr>
                        <w:t>Усмерена пажња ка препознавању ученика са проблемима у учењу,</w:t>
                      </w:r>
                      <w:r>
                        <w:rPr>
                          <w:spacing w:val="-30"/>
                          <w:sz w:val="24"/>
                        </w:rPr>
                        <w:t xml:space="preserve"> </w:t>
                      </w:r>
                      <w:r>
                        <w:rPr>
                          <w:sz w:val="24"/>
                        </w:rPr>
                        <w:t>пружање помоћи у напредовању(продужени боравак,развојни</w:t>
                      </w:r>
                      <w:r>
                        <w:rPr>
                          <w:spacing w:val="-8"/>
                          <w:sz w:val="24"/>
                        </w:rPr>
                        <w:t xml:space="preserve"> </w:t>
                      </w:r>
                      <w:r>
                        <w:rPr>
                          <w:sz w:val="24"/>
                        </w:rPr>
                        <w:t>педагог)</w:t>
                      </w:r>
                    </w:p>
                  </w:txbxContent>
                </v:textbox>
                <w10:wrap type="topAndBottom" anchorx="page"/>
              </v:shape>
            </w:pict>
          </mc:Fallback>
        </mc:AlternateContent>
      </w:r>
    </w:p>
    <w:p w14:paraId="0D80918B" w14:textId="77777777" w:rsidR="003A3CE4" w:rsidRPr="00AA6BA9" w:rsidRDefault="003A3CE4">
      <w:pPr>
        <w:pStyle w:val="BodyText"/>
        <w:spacing w:before="1"/>
        <w:rPr>
          <w:color w:val="000000" w:themeColor="text1"/>
          <w:sz w:val="18"/>
        </w:rPr>
      </w:pPr>
    </w:p>
    <w:p w14:paraId="0D80918C" w14:textId="77777777" w:rsidR="003A3CE4" w:rsidRPr="00AA6BA9" w:rsidRDefault="003A3CE4">
      <w:pPr>
        <w:rPr>
          <w:color w:val="000000" w:themeColor="text1"/>
          <w:sz w:val="18"/>
        </w:rPr>
        <w:sectPr w:rsidR="003A3CE4" w:rsidRPr="00AA6BA9">
          <w:pgSz w:w="11910" w:h="16850"/>
          <w:pgMar w:top="980" w:right="180" w:bottom="280" w:left="140" w:header="722" w:footer="0" w:gutter="0"/>
          <w:cols w:space="708"/>
        </w:sectPr>
      </w:pPr>
    </w:p>
    <w:p w14:paraId="0D80918D" w14:textId="77777777" w:rsidR="003A3CE4" w:rsidRPr="00AA6BA9" w:rsidRDefault="003A3CE4">
      <w:pPr>
        <w:pStyle w:val="BodyText"/>
        <w:rPr>
          <w:color w:val="000000" w:themeColor="text1"/>
          <w:sz w:val="20"/>
          <w:lang w:val="sr-Cyrl-RS"/>
        </w:rPr>
      </w:pPr>
    </w:p>
    <w:p w14:paraId="0D80918E" w14:textId="77777777" w:rsidR="003A3CE4" w:rsidRPr="00AA6BA9" w:rsidRDefault="003A3CE4">
      <w:pPr>
        <w:pStyle w:val="BodyText"/>
        <w:spacing w:before="8"/>
        <w:rPr>
          <w:color w:val="000000" w:themeColor="text1"/>
          <w:sz w:val="1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4"/>
        <w:gridCol w:w="45"/>
      </w:tblGrid>
      <w:tr w:rsidR="003A3CE4" w:rsidRPr="00AA6BA9" w14:paraId="0D809190" w14:textId="77777777" w:rsidTr="00B17D9F">
        <w:trPr>
          <w:trHeight w:val="366"/>
          <w:jc w:val="center"/>
        </w:trPr>
        <w:tc>
          <w:tcPr>
            <w:tcW w:w="8999" w:type="dxa"/>
            <w:gridSpan w:val="2"/>
          </w:tcPr>
          <w:p w14:paraId="0D80918F" w14:textId="77777777" w:rsidR="003A3CE4" w:rsidRPr="00AA6BA9" w:rsidRDefault="00880491" w:rsidP="00590A1B">
            <w:pPr>
              <w:pStyle w:val="Heading2"/>
            </w:pPr>
            <w:bookmarkStart w:id="23" w:name="_Toc117677828"/>
            <w:r w:rsidRPr="00AA6BA9">
              <w:t>5. НАЧИНИ ПРЕВАЗИЛАЖЕЊА СЛАБОСТИ ШКОЛЕ</w:t>
            </w:r>
            <w:bookmarkEnd w:id="23"/>
          </w:p>
        </w:tc>
      </w:tr>
      <w:tr w:rsidR="003A3CE4" w:rsidRPr="00AA6BA9" w14:paraId="0D8091B6" w14:textId="77777777" w:rsidTr="00B17D9F">
        <w:trPr>
          <w:trHeight w:val="10552"/>
          <w:jc w:val="center"/>
        </w:trPr>
        <w:tc>
          <w:tcPr>
            <w:tcW w:w="8954" w:type="dxa"/>
          </w:tcPr>
          <w:p w14:paraId="0D809191" w14:textId="77777777" w:rsidR="003A3CE4" w:rsidRPr="00AA6BA9" w:rsidRDefault="00880491" w:rsidP="009A3919">
            <w:pPr>
              <w:pStyle w:val="TableParagraph"/>
              <w:numPr>
                <w:ilvl w:val="0"/>
                <w:numId w:val="80"/>
              </w:numPr>
              <w:tabs>
                <w:tab w:val="left" w:pos="378"/>
              </w:tabs>
              <w:spacing w:line="270" w:lineRule="exact"/>
              <w:ind w:hanging="362"/>
              <w:jc w:val="both"/>
              <w:rPr>
                <w:color w:val="000000" w:themeColor="text1"/>
                <w:sz w:val="24"/>
              </w:rPr>
            </w:pPr>
            <w:r w:rsidRPr="00AA6BA9">
              <w:rPr>
                <w:color w:val="000000" w:themeColor="text1"/>
                <w:sz w:val="24"/>
              </w:rPr>
              <w:t>Превазилажење екскатедра</w:t>
            </w:r>
            <w:r w:rsidRPr="00AA6BA9">
              <w:rPr>
                <w:color w:val="000000" w:themeColor="text1"/>
                <w:spacing w:val="-2"/>
                <w:sz w:val="24"/>
              </w:rPr>
              <w:t xml:space="preserve"> </w:t>
            </w:r>
            <w:r w:rsidRPr="00AA6BA9">
              <w:rPr>
                <w:color w:val="000000" w:themeColor="text1"/>
                <w:sz w:val="24"/>
              </w:rPr>
              <w:t>наставе</w:t>
            </w:r>
          </w:p>
          <w:p w14:paraId="0D809192" w14:textId="77777777" w:rsidR="003A3CE4" w:rsidRPr="00AA6BA9" w:rsidRDefault="00880491" w:rsidP="009A3919">
            <w:pPr>
              <w:pStyle w:val="TableParagraph"/>
              <w:numPr>
                <w:ilvl w:val="1"/>
                <w:numId w:val="80"/>
              </w:numPr>
              <w:tabs>
                <w:tab w:val="left" w:pos="736"/>
                <w:tab w:val="left" w:pos="738"/>
              </w:tabs>
              <w:spacing w:before="2" w:line="293" w:lineRule="exact"/>
              <w:ind w:hanging="361"/>
              <w:jc w:val="both"/>
              <w:rPr>
                <w:color w:val="000000" w:themeColor="text1"/>
                <w:sz w:val="24"/>
              </w:rPr>
            </w:pPr>
            <w:r w:rsidRPr="00AA6BA9">
              <w:rPr>
                <w:color w:val="000000" w:themeColor="text1"/>
                <w:sz w:val="24"/>
              </w:rPr>
              <w:t>пројектна</w:t>
            </w:r>
            <w:r w:rsidRPr="00AA6BA9">
              <w:rPr>
                <w:color w:val="000000" w:themeColor="text1"/>
                <w:spacing w:val="-5"/>
                <w:sz w:val="24"/>
              </w:rPr>
              <w:t xml:space="preserve"> </w:t>
            </w:r>
            <w:r w:rsidRPr="00AA6BA9">
              <w:rPr>
                <w:color w:val="000000" w:themeColor="text1"/>
                <w:sz w:val="24"/>
              </w:rPr>
              <w:t>настава</w:t>
            </w:r>
          </w:p>
          <w:p w14:paraId="0D809193"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радионица са надареним</w:t>
            </w:r>
            <w:r w:rsidRPr="00AA6BA9">
              <w:rPr>
                <w:color w:val="000000" w:themeColor="text1"/>
                <w:spacing w:val="-2"/>
                <w:sz w:val="24"/>
              </w:rPr>
              <w:t xml:space="preserve"> </w:t>
            </w:r>
            <w:r w:rsidRPr="00AA6BA9">
              <w:rPr>
                <w:color w:val="000000" w:themeColor="text1"/>
                <w:sz w:val="24"/>
              </w:rPr>
              <w:t>ученицима</w:t>
            </w:r>
          </w:p>
          <w:p w14:paraId="0D809194"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секције</w:t>
            </w:r>
          </w:p>
          <w:p w14:paraId="0D809195"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заједнички рад са</w:t>
            </w:r>
            <w:r w:rsidRPr="00AA6BA9">
              <w:rPr>
                <w:color w:val="000000" w:themeColor="text1"/>
                <w:spacing w:val="-2"/>
                <w:sz w:val="24"/>
              </w:rPr>
              <w:t xml:space="preserve"> </w:t>
            </w:r>
            <w:r w:rsidRPr="00AA6BA9">
              <w:rPr>
                <w:color w:val="000000" w:themeColor="text1"/>
                <w:sz w:val="24"/>
              </w:rPr>
              <w:t>НВО-ама</w:t>
            </w:r>
          </w:p>
          <w:p w14:paraId="0D809196"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сарадња са</w:t>
            </w:r>
            <w:r w:rsidRPr="00AA6BA9">
              <w:rPr>
                <w:color w:val="000000" w:themeColor="text1"/>
                <w:spacing w:val="-3"/>
                <w:sz w:val="24"/>
              </w:rPr>
              <w:t xml:space="preserve"> </w:t>
            </w:r>
            <w:r w:rsidRPr="00AA6BA9">
              <w:rPr>
                <w:color w:val="000000" w:themeColor="text1"/>
                <w:sz w:val="24"/>
              </w:rPr>
              <w:t>КУД-овима</w:t>
            </w:r>
          </w:p>
          <w:p w14:paraId="0D809197" w14:textId="77777777" w:rsidR="003A3CE4" w:rsidRPr="00AA6BA9" w:rsidRDefault="003A3CE4" w:rsidP="00721B88">
            <w:pPr>
              <w:pStyle w:val="TableParagraph"/>
              <w:spacing w:before="8"/>
              <w:ind w:left="0"/>
              <w:jc w:val="both"/>
              <w:rPr>
                <w:color w:val="000000" w:themeColor="text1"/>
                <w:sz w:val="23"/>
              </w:rPr>
            </w:pPr>
          </w:p>
          <w:p w14:paraId="0D809198"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Разноврсно стручно усавршавање</w:t>
            </w:r>
            <w:r w:rsidRPr="00AA6BA9">
              <w:rPr>
                <w:color w:val="000000" w:themeColor="text1"/>
                <w:spacing w:val="-1"/>
                <w:sz w:val="24"/>
              </w:rPr>
              <w:t xml:space="preserve"> </w:t>
            </w:r>
            <w:r w:rsidRPr="00AA6BA9">
              <w:rPr>
                <w:color w:val="000000" w:themeColor="text1"/>
                <w:sz w:val="24"/>
              </w:rPr>
              <w:t>наставника</w:t>
            </w:r>
          </w:p>
          <w:p w14:paraId="0D809199" w14:textId="77777777" w:rsidR="003A3CE4" w:rsidRPr="00AA6BA9" w:rsidRDefault="00880491" w:rsidP="009A3919">
            <w:pPr>
              <w:pStyle w:val="TableParagraph"/>
              <w:numPr>
                <w:ilvl w:val="1"/>
                <w:numId w:val="80"/>
              </w:numPr>
              <w:tabs>
                <w:tab w:val="left" w:pos="736"/>
                <w:tab w:val="left" w:pos="738"/>
              </w:tabs>
              <w:spacing w:before="2"/>
              <w:ind w:hanging="361"/>
              <w:jc w:val="both"/>
              <w:rPr>
                <w:color w:val="000000" w:themeColor="text1"/>
                <w:sz w:val="24"/>
              </w:rPr>
            </w:pPr>
            <w:r w:rsidRPr="00AA6BA9">
              <w:rPr>
                <w:color w:val="000000" w:themeColor="text1"/>
                <w:sz w:val="24"/>
              </w:rPr>
              <w:t>стручно усавршавање (УПВМ,</w:t>
            </w:r>
            <w:r w:rsidRPr="00AA6BA9">
              <w:rPr>
                <w:color w:val="000000" w:themeColor="text1"/>
                <w:spacing w:val="1"/>
                <w:sz w:val="24"/>
              </w:rPr>
              <w:t xml:space="preserve"> </w:t>
            </w:r>
            <w:r w:rsidRPr="00AA6BA9">
              <w:rPr>
                <w:color w:val="000000" w:themeColor="text1"/>
                <w:sz w:val="24"/>
              </w:rPr>
              <w:t>ВПЗ)</w:t>
            </w:r>
          </w:p>
          <w:p w14:paraId="0D80919A" w14:textId="77777777" w:rsidR="003A3CE4" w:rsidRPr="00AA6BA9" w:rsidRDefault="00880491" w:rsidP="009A3919">
            <w:pPr>
              <w:pStyle w:val="TableParagraph"/>
              <w:numPr>
                <w:ilvl w:val="1"/>
                <w:numId w:val="80"/>
              </w:numPr>
              <w:tabs>
                <w:tab w:val="left" w:pos="736"/>
                <w:tab w:val="left" w:pos="738"/>
              </w:tabs>
              <w:spacing w:before="2"/>
              <w:ind w:hanging="361"/>
              <w:jc w:val="both"/>
              <w:rPr>
                <w:color w:val="000000" w:themeColor="text1"/>
                <w:sz w:val="24"/>
              </w:rPr>
            </w:pPr>
            <w:r w:rsidRPr="00AA6BA9">
              <w:rPr>
                <w:color w:val="000000" w:themeColor="text1"/>
                <w:sz w:val="24"/>
              </w:rPr>
              <w:t>Регионални центар за професионални развој запослених у образовању</w:t>
            </w:r>
            <w:r w:rsidRPr="00AA6BA9">
              <w:rPr>
                <w:color w:val="000000" w:themeColor="text1"/>
                <w:spacing w:val="-31"/>
                <w:sz w:val="24"/>
              </w:rPr>
              <w:t xml:space="preserve"> </w:t>
            </w:r>
            <w:r w:rsidRPr="00AA6BA9">
              <w:rPr>
                <w:color w:val="000000" w:themeColor="text1"/>
                <w:sz w:val="24"/>
              </w:rPr>
              <w:t>Кањижа</w:t>
            </w:r>
          </w:p>
          <w:p w14:paraId="0D80919B" w14:textId="77777777" w:rsidR="003A3CE4" w:rsidRPr="00AA6BA9" w:rsidRDefault="003A3CE4" w:rsidP="00721B88">
            <w:pPr>
              <w:pStyle w:val="TableParagraph"/>
              <w:spacing w:before="8"/>
              <w:ind w:left="0"/>
              <w:jc w:val="both"/>
              <w:rPr>
                <w:color w:val="000000" w:themeColor="text1"/>
                <w:sz w:val="23"/>
              </w:rPr>
            </w:pPr>
          </w:p>
          <w:p w14:paraId="0D80919C"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Фаворизовање тимског рада, наставе и учења у</w:t>
            </w:r>
            <w:r w:rsidRPr="00AA6BA9">
              <w:rPr>
                <w:color w:val="000000" w:themeColor="text1"/>
                <w:spacing w:val="-2"/>
                <w:sz w:val="24"/>
              </w:rPr>
              <w:t xml:space="preserve"> </w:t>
            </w:r>
            <w:r w:rsidRPr="00AA6BA9">
              <w:rPr>
                <w:color w:val="000000" w:themeColor="text1"/>
                <w:sz w:val="24"/>
              </w:rPr>
              <w:t>школи</w:t>
            </w:r>
          </w:p>
          <w:p w14:paraId="0D80919D" w14:textId="77777777" w:rsidR="003A3CE4" w:rsidRPr="00AA6BA9" w:rsidRDefault="00880491" w:rsidP="009A3919">
            <w:pPr>
              <w:pStyle w:val="TableParagraph"/>
              <w:numPr>
                <w:ilvl w:val="1"/>
                <w:numId w:val="80"/>
              </w:numPr>
              <w:tabs>
                <w:tab w:val="left" w:pos="736"/>
                <w:tab w:val="left" w:pos="738"/>
              </w:tabs>
              <w:spacing w:before="2" w:line="293" w:lineRule="exact"/>
              <w:ind w:hanging="361"/>
              <w:jc w:val="both"/>
              <w:rPr>
                <w:color w:val="000000" w:themeColor="text1"/>
                <w:sz w:val="24"/>
              </w:rPr>
            </w:pPr>
            <w:r w:rsidRPr="00AA6BA9">
              <w:rPr>
                <w:color w:val="000000" w:themeColor="text1"/>
                <w:sz w:val="24"/>
              </w:rPr>
              <w:t>набавке стручне</w:t>
            </w:r>
            <w:r w:rsidRPr="00AA6BA9">
              <w:rPr>
                <w:color w:val="000000" w:themeColor="text1"/>
                <w:spacing w:val="-3"/>
                <w:sz w:val="24"/>
              </w:rPr>
              <w:t xml:space="preserve"> </w:t>
            </w:r>
            <w:r w:rsidRPr="00AA6BA9">
              <w:rPr>
                <w:color w:val="000000" w:themeColor="text1"/>
                <w:sz w:val="24"/>
              </w:rPr>
              <w:t>литературе</w:t>
            </w:r>
          </w:p>
          <w:p w14:paraId="0D80919E"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практичан рад – посета часове,</w:t>
            </w:r>
            <w:r w:rsidRPr="00AA6BA9">
              <w:rPr>
                <w:color w:val="000000" w:themeColor="text1"/>
                <w:spacing w:val="-1"/>
                <w:sz w:val="24"/>
              </w:rPr>
              <w:t xml:space="preserve"> </w:t>
            </w:r>
            <w:r w:rsidRPr="00AA6BA9">
              <w:rPr>
                <w:color w:val="000000" w:themeColor="text1"/>
                <w:sz w:val="24"/>
              </w:rPr>
              <w:t>радионице</w:t>
            </w:r>
          </w:p>
          <w:p w14:paraId="0D80919F" w14:textId="77777777" w:rsidR="003A3CE4" w:rsidRPr="00AA6BA9" w:rsidRDefault="003A3CE4" w:rsidP="00721B88">
            <w:pPr>
              <w:pStyle w:val="TableParagraph"/>
              <w:spacing w:before="8"/>
              <w:ind w:left="0"/>
              <w:jc w:val="both"/>
              <w:rPr>
                <w:color w:val="000000" w:themeColor="text1"/>
                <w:sz w:val="23"/>
              </w:rPr>
            </w:pPr>
          </w:p>
          <w:p w14:paraId="0D8091A0"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Развијање свести о правима и одговорностима код</w:t>
            </w:r>
            <w:r w:rsidRPr="00AA6BA9">
              <w:rPr>
                <w:color w:val="000000" w:themeColor="text1"/>
                <w:spacing w:val="-1"/>
                <w:sz w:val="24"/>
              </w:rPr>
              <w:t xml:space="preserve"> </w:t>
            </w:r>
            <w:r w:rsidRPr="00AA6BA9">
              <w:rPr>
                <w:color w:val="000000" w:themeColor="text1"/>
                <w:sz w:val="24"/>
              </w:rPr>
              <w:t>ученика</w:t>
            </w:r>
          </w:p>
          <w:p w14:paraId="0D8091A1" w14:textId="77777777" w:rsidR="003A3CE4" w:rsidRPr="00AA6BA9" w:rsidRDefault="00880491" w:rsidP="009A3919">
            <w:pPr>
              <w:pStyle w:val="TableParagraph"/>
              <w:numPr>
                <w:ilvl w:val="1"/>
                <w:numId w:val="80"/>
              </w:numPr>
              <w:tabs>
                <w:tab w:val="left" w:pos="736"/>
                <w:tab w:val="left" w:pos="738"/>
              </w:tabs>
              <w:spacing w:before="2" w:line="293" w:lineRule="exact"/>
              <w:ind w:hanging="361"/>
              <w:jc w:val="both"/>
              <w:rPr>
                <w:color w:val="000000" w:themeColor="text1"/>
                <w:sz w:val="24"/>
              </w:rPr>
            </w:pPr>
            <w:r w:rsidRPr="00AA6BA9">
              <w:rPr>
                <w:color w:val="000000" w:themeColor="text1"/>
                <w:sz w:val="24"/>
              </w:rPr>
              <w:t>ђачки</w:t>
            </w:r>
            <w:r w:rsidRPr="00AA6BA9">
              <w:rPr>
                <w:color w:val="000000" w:themeColor="text1"/>
                <w:spacing w:val="-1"/>
                <w:sz w:val="24"/>
              </w:rPr>
              <w:t xml:space="preserve"> </w:t>
            </w:r>
            <w:r w:rsidRPr="00AA6BA9">
              <w:rPr>
                <w:color w:val="000000" w:themeColor="text1"/>
                <w:sz w:val="24"/>
              </w:rPr>
              <w:t>парламент</w:t>
            </w:r>
          </w:p>
          <w:p w14:paraId="0D8091A2" w14:textId="77777777" w:rsidR="003A3CE4" w:rsidRPr="00AA6BA9" w:rsidRDefault="00880491" w:rsidP="009A3919">
            <w:pPr>
              <w:pStyle w:val="TableParagraph"/>
              <w:numPr>
                <w:ilvl w:val="1"/>
                <w:numId w:val="80"/>
              </w:numPr>
              <w:tabs>
                <w:tab w:val="left" w:pos="736"/>
                <w:tab w:val="left" w:pos="738"/>
              </w:tabs>
              <w:spacing w:before="2" w:line="237" w:lineRule="auto"/>
              <w:ind w:right="732"/>
              <w:jc w:val="both"/>
              <w:rPr>
                <w:color w:val="000000" w:themeColor="text1"/>
                <w:sz w:val="24"/>
              </w:rPr>
            </w:pPr>
            <w:r w:rsidRPr="00AA6BA9">
              <w:rPr>
                <w:color w:val="000000" w:themeColor="text1"/>
                <w:sz w:val="24"/>
              </w:rPr>
              <w:t>укључење ученика у образовни-васпитни процес (школски одбор,</w:t>
            </w:r>
            <w:r w:rsidRPr="00AA6BA9">
              <w:rPr>
                <w:color w:val="000000" w:themeColor="text1"/>
                <w:spacing w:val="-24"/>
                <w:sz w:val="24"/>
              </w:rPr>
              <w:t xml:space="preserve"> </w:t>
            </w:r>
            <w:r w:rsidRPr="00AA6BA9">
              <w:rPr>
                <w:color w:val="000000" w:themeColor="text1"/>
                <w:sz w:val="24"/>
              </w:rPr>
              <w:t>савета родитеља, наставничко</w:t>
            </w:r>
            <w:r w:rsidRPr="00AA6BA9">
              <w:rPr>
                <w:color w:val="000000" w:themeColor="text1"/>
                <w:spacing w:val="-4"/>
                <w:sz w:val="24"/>
              </w:rPr>
              <w:t xml:space="preserve"> </w:t>
            </w:r>
            <w:r w:rsidRPr="00AA6BA9">
              <w:rPr>
                <w:color w:val="000000" w:themeColor="text1"/>
                <w:sz w:val="24"/>
              </w:rPr>
              <w:t>веће)</w:t>
            </w:r>
          </w:p>
          <w:p w14:paraId="0D8091A3"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Јасно постављање очекивања и жељеног нивоа постигнућа</w:t>
            </w:r>
            <w:r w:rsidRPr="00AA6BA9">
              <w:rPr>
                <w:color w:val="000000" w:themeColor="text1"/>
                <w:spacing w:val="-8"/>
                <w:sz w:val="24"/>
              </w:rPr>
              <w:t xml:space="preserve"> </w:t>
            </w:r>
            <w:r w:rsidRPr="00AA6BA9">
              <w:rPr>
                <w:color w:val="000000" w:themeColor="text1"/>
                <w:sz w:val="24"/>
              </w:rPr>
              <w:t>ученика</w:t>
            </w:r>
          </w:p>
          <w:p w14:paraId="0D8091A4" w14:textId="77777777" w:rsidR="003A3CE4" w:rsidRPr="00AA6BA9" w:rsidRDefault="003A3CE4" w:rsidP="00721B88">
            <w:pPr>
              <w:pStyle w:val="TableParagraph"/>
              <w:spacing w:before="1"/>
              <w:ind w:left="0"/>
              <w:jc w:val="both"/>
              <w:rPr>
                <w:color w:val="000000" w:themeColor="text1"/>
                <w:sz w:val="24"/>
              </w:rPr>
            </w:pPr>
          </w:p>
          <w:p w14:paraId="0D8091A5"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Систематски праћење и вредновање постигнућа ученика и</w:t>
            </w:r>
            <w:r w:rsidRPr="00AA6BA9">
              <w:rPr>
                <w:color w:val="000000" w:themeColor="text1"/>
                <w:spacing w:val="-2"/>
                <w:sz w:val="24"/>
              </w:rPr>
              <w:t xml:space="preserve"> </w:t>
            </w:r>
            <w:r w:rsidRPr="00AA6BA9">
              <w:rPr>
                <w:color w:val="000000" w:themeColor="text1"/>
                <w:sz w:val="24"/>
              </w:rPr>
              <w:t>школе</w:t>
            </w:r>
          </w:p>
          <w:p w14:paraId="0D8091A6" w14:textId="77777777" w:rsidR="003A3CE4" w:rsidRPr="00AA6BA9" w:rsidRDefault="00880491" w:rsidP="009A3919">
            <w:pPr>
              <w:pStyle w:val="TableParagraph"/>
              <w:numPr>
                <w:ilvl w:val="1"/>
                <w:numId w:val="80"/>
              </w:numPr>
              <w:tabs>
                <w:tab w:val="left" w:pos="736"/>
                <w:tab w:val="left" w:pos="738"/>
              </w:tabs>
              <w:spacing w:before="2"/>
              <w:ind w:hanging="361"/>
              <w:jc w:val="both"/>
              <w:rPr>
                <w:color w:val="000000" w:themeColor="text1"/>
                <w:sz w:val="24"/>
              </w:rPr>
            </w:pPr>
            <w:r w:rsidRPr="00AA6BA9">
              <w:rPr>
                <w:color w:val="000000" w:themeColor="text1"/>
                <w:sz w:val="24"/>
              </w:rPr>
              <w:t>округли</w:t>
            </w:r>
            <w:r w:rsidRPr="00AA6BA9">
              <w:rPr>
                <w:color w:val="000000" w:themeColor="text1"/>
                <w:spacing w:val="-1"/>
                <w:sz w:val="24"/>
              </w:rPr>
              <w:t xml:space="preserve"> </w:t>
            </w:r>
            <w:r w:rsidRPr="00AA6BA9">
              <w:rPr>
                <w:color w:val="000000" w:themeColor="text1"/>
                <w:sz w:val="24"/>
              </w:rPr>
              <w:t>сто</w:t>
            </w:r>
          </w:p>
          <w:p w14:paraId="0D8091A7" w14:textId="77777777" w:rsidR="003A3CE4" w:rsidRPr="00AA6BA9" w:rsidRDefault="00880491" w:rsidP="009A3919">
            <w:pPr>
              <w:pStyle w:val="TableParagraph"/>
              <w:numPr>
                <w:ilvl w:val="1"/>
                <w:numId w:val="80"/>
              </w:numPr>
              <w:tabs>
                <w:tab w:val="left" w:pos="736"/>
                <w:tab w:val="left" w:pos="738"/>
              </w:tabs>
              <w:spacing w:before="1" w:line="292" w:lineRule="exact"/>
              <w:ind w:hanging="361"/>
              <w:jc w:val="both"/>
              <w:rPr>
                <w:color w:val="000000" w:themeColor="text1"/>
                <w:sz w:val="24"/>
              </w:rPr>
            </w:pPr>
            <w:r w:rsidRPr="00AA6BA9">
              <w:rPr>
                <w:color w:val="000000" w:themeColor="text1"/>
                <w:sz w:val="24"/>
              </w:rPr>
              <w:t>савета</w:t>
            </w:r>
            <w:r w:rsidRPr="00AA6BA9">
              <w:rPr>
                <w:color w:val="000000" w:themeColor="text1"/>
                <w:spacing w:val="-2"/>
                <w:sz w:val="24"/>
              </w:rPr>
              <w:t xml:space="preserve"> </w:t>
            </w:r>
            <w:r w:rsidRPr="00AA6BA9">
              <w:rPr>
                <w:color w:val="000000" w:themeColor="text1"/>
                <w:sz w:val="24"/>
              </w:rPr>
              <w:t>родитеља</w:t>
            </w:r>
          </w:p>
          <w:p w14:paraId="0D8091A8" w14:textId="77777777" w:rsidR="003A3CE4" w:rsidRPr="00AA6BA9" w:rsidRDefault="00880491" w:rsidP="009A3919">
            <w:pPr>
              <w:pStyle w:val="TableParagraph"/>
              <w:numPr>
                <w:ilvl w:val="0"/>
                <w:numId w:val="80"/>
              </w:numPr>
              <w:tabs>
                <w:tab w:val="left" w:pos="378"/>
              </w:tabs>
              <w:spacing w:line="274" w:lineRule="exact"/>
              <w:ind w:hanging="362"/>
              <w:jc w:val="both"/>
              <w:rPr>
                <w:color w:val="000000" w:themeColor="text1"/>
                <w:sz w:val="24"/>
              </w:rPr>
            </w:pPr>
            <w:r w:rsidRPr="00AA6BA9">
              <w:rPr>
                <w:color w:val="000000" w:themeColor="text1"/>
                <w:sz w:val="24"/>
              </w:rPr>
              <w:t>Неговање партнерства са родитељима</w:t>
            </w:r>
            <w:r w:rsidRPr="00AA6BA9">
              <w:rPr>
                <w:color w:val="000000" w:themeColor="text1"/>
                <w:spacing w:val="-3"/>
                <w:sz w:val="24"/>
              </w:rPr>
              <w:t xml:space="preserve"> </w:t>
            </w:r>
            <w:r w:rsidRPr="00AA6BA9">
              <w:rPr>
                <w:color w:val="000000" w:themeColor="text1"/>
                <w:sz w:val="24"/>
              </w:rPr>
              <w:t>ученика</w:t>
            </w:r>
          </w:p>
          <w:p w14:paraId="0D8091A9" w14:textId="77777777" w:rsidR="003A3CE4" w:rsidRPr="00AA6BA9" w:rsidRDefault="00880491" w:rsidP="009A3919">
            <w:pPr>
              <w:pStyle w:val="TableParagraph"/>
              <w:numPr>
                <w:ilvl w:val="1"/>
                <w:numId w:val="80"/>
              </w:numPr>
              <w:tabs>
                <w:tab w:val="left" w:pos="736"/>
                <w:tab w:val="left" w:pos="738"/>
              </w:tabs>
              <w:spacing w:before="2" w:line="293" w:lineRule="exact"/>
              <w:ind w:hanging="361"/>
              <w:jc w:val="both"/>
              <w:rPr>
                <w:color w:val="000000" w:themeColor="text1"/>
                <w:sz w:val="24"/>
              </w:rPr>
            </w:pPr>
            <w:r w:rsidRPr="00AA6BA9">
              <w:rPr>
                <w:color w:val="000000" w:themeColor="text1"/>
                <w:sz w:val="24"/>
              </w:rPr>
              <w:t>пројекат „Отворена</w:t>
            </w:r>
            <w:r w:rsidRPr="00AA6BA9">
              <w:rPr>
                <w:color w:val="000000" w:themeColor="text1"/>
                <w:spacing w:val="-2"/>
                <w:sz w:val="24"/>
              </w:rPr>
              <w:t xml:space="preserve"> </w:t>
            </w:r>
            <w:r w:rsidRPr="00AA6BA9">
              <w:rPr>
                <w:color w:val="000000" w:themeColor="text1"/>
                <w:sz w:val="24"/>
              </w:rPr>
              <w:t>школа“</w:t>
            </w:r>
          </w:p>
          <w:p w14:paraId="0D8091AA"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савета родитеља – организовање добротворног бала за корист</w:t>
            </w:r>
            <w:r w:rsidRPr="00AA6BA9">
              <w:rPr>
                <w:color w:val="000000" w:themeColor="text1"/>
                <w:spacing w:val="-11"/>
                <w:sz w:val="24"/>
              </w:rPr>
              <w:t xml:space="preserve"> </w:t>
            </w:r>
            <w:r w:rsidRPr="00AA6BA9">
              <w:rPr>
                <w:color w:val="000000" w:themeColor="text1"/>
                <w:sz w:val="24"/>
              </w:rPr>
              <w:t>школе</w:t>
            </w:r>
          </w:p>
          <w:p w14:paraId="0D8091AB" w14:textId="77777777" w:rsidR="003A3CE4" w:rsidRPr="00AA6BA9" w:rsidRDefault="003A3CE4" w:rsidP="00721B88">
            <w:pPr>
              <w:pStyle w:val="TableParagraph"/>
              <w:spacing w:before="8"/>
              <w:ind w:left="0"/>
              <w:jc w:val="both"/>
              <w:rPr>
                <w:color w:val="000000" w:themeColor="text1"/>
                <w:sz w:val="23"/>
              </w:rPr>
            </w:pPr>
          </w:p>
          <w:p w14:paraId="0D8091AC"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Стална иновација наставних програма</w:t>
            </w:r>
          </w:p>
          <w:p w14:paraId="0D8091AD" w14:textId="77777777" w:rsidR="003A3CE4" w:rsidRPr="00AA6BA9" w:rsidRDefault="00880491" w:rsidP="009A3919">
            <w:pPr>
              <w:pStyle w:val="TableParagraph"/>
              <w:numPr>
                <w:ilvl w:val="1"/>
                <w:numId w:val="80"/>
              </w:numPr>
              <w:tabs>
                <w:tab w:val="left" w:pos="736"/>
                <w:tab w:val="left" w:pos="738"/>
              </w:tabs>
              <w:spacing w:before="2" w:line="293" w:lineRule="exact"/>
              <w:ind w:hanging="361"/>
              <w:jc w:val="both"/>
              <w:rPr>
                <w:color w:val="000000" w:themeColor="text1"/>
                <w:sz w:val="24"/>
              </w:rPr>
            </w:pPr>
            <w:r w:rsidRPr="00AA6BA9">
              <w:rPr>
                <w:color w:val="000000" w:themeColor="text1"/>
                <w:sz w:val="24"/>
              </w:rPr>
              <w:t>праћење</w:t>
            </w:r>
            <w:r w:rsidRPr="00AA6BA9">
              <w:rPr>
                <w:color w:val="000000" w:themeColor="text1"/>
                <w:spacing w:val="-3"/>
                <w:sz w:val="24"/>
              </w:rPr>
              <w:t xml:space="preserve"> </w:t>
            </w:r>
            <w:r w:rsidRPr="00AA6BA9">
              <w:rPr>
                <w:color w:val="000000" w:themeColor="text1"/>
                <w:sz w:val="24"/>
              </w:rPr>
              <w:t>конкурса</w:t>
            </w:r>
          </w:p>
          <w:p w14:paraId="0D8091AE"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организовање разних</w:t>
            </w:r>
            <w:r w:rsidRPr="00AA6BA9">
              <w:rPr>
                <w:color w:val="000000" w:themeColor="text1"/>
                <w:spacing w:val="-1"/>
                <w:sz w:val="24"/>
              </w:rPr>
              <w:t xml:space="preserve"> </w:t>
            </w:r>
            <w:r w:rsidRPr="00AA6BA9">
              <w:rPr>
                <w:color w:val="000000" w:themeColor="text1"/>
                <w:sz w:val="24"/>
              </w:rPr>
              <w:t>такмичења</w:t>
            </w:r>
          </w:p>
          <w:p w14:paraId="0D8091AF" w14:textId="77777777" w:rsidR="003A3CE4" w:rsidRPr="00AA6BA9" w:rsidRDefault="00880491" w:rsidP="009A3919">
            <w:pPr>
              <w:pStyle w:val="TableParagraph"/>
              <w:numPr>
                <w:ilvl w:val="1"/>
                <w:numId w:val="80"/>
              </w:numPr>
              <w:tabs>
                <w:tab w:val="left" w:pos="736"/>
                <w:tab w:val="left" w:pos="738"/>
              </w:tabs>
              <w:spacing w:line="293" w:lineRule="exact"/>
              <w:ind w:hanging="361"/>
              <w:jc w:val="both"/>
              <w:rPr>
                <w:color w:val="000000" w:themeColor="text1"/>
                <w:sz w:val="24"/>
              </w:rPr>
            </w:pPr>
            <w:r w:rsidRPr="00AA6BA9">
              <w:rPr>
                <w:color w:val="000000" w:themeColor="text1"/>
                <w:sz w:val="24"/>
              </w:rPr>
              <w:t>радионице за разне</w:t>
            </w:r>
            <w:r w:rsidRPr="00AA6BA9">
              <w:rPr>
                <w:color w:val="000000" w:themeColor="text1"/>
                <w:spacing w:val="-4"/>
                <w:sz w:val="24"/>
              </w:rPr>
              <w:t xml:space="preserve"> </w:t>
            </w:r>
            <w:r w:rsidRPr="00AA6BA9">
              <w:rPr>
                <w:color w:val="000000" w:themeColor="text1"/>
                <w:sz w:val="24"/>
              </w:rPr>
              <w:t>тематике</w:t>
            </w:r>
          </w:p>
          <w:p w14:paraId="0D8091B0"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Развијање моралних и естетских принципа код</w:t>
            </w:r>
            <w:r w:rsidRPr="00AA6BA9">
              <w:rPr>
                <w:color w:val="000000" w:themeColor="text1"/>
                <w:spacing w:val="-10"/>
                <w:sz w:val="24"/>
              </w:rPr>
              <w:t xml:space="preserve"> </w:t>
            </w:r>
            <w:r w:rsidRPr="00AA6BA9">
              <w:rPr>
                <w:color w:val="000000" w:themeColor="text1"/>
                <w:sz w:val="24"/>
              </w:rPr>
              <w:t>ученика</w:t>
            </w:r>
          </w:p>
          <w:p w14:paraId="0D8091B1" w14:textId="77777777" w:rsidR="003A3CE4" w:rsidRPr="00AA6BA9" w:rsidRDefault="003A3CE4" w:rsidP="00721B88">
            <w:pPr>
              <w:pStyle w:val="TableParagraph"/>
              <w:spacing w:before="9"/>
              <w:ind w:left="0"/>
              <w:jc w:val="both"/>
              <w:rPr>
                <w:color w:val="000000" w:themeColor="text1"/>
                <w:sz w:val="23"/>
              </w:rPr>
            </w:pPr>
          </w:p>
          <w:p w14:paraId="0D8091B2" w14:textId="77777777" w:rsidR="003A3CE4" w:rsidRPr="00AA6BA9" w:rsidRDefault="00880491" w:rsidP="009A3919">
            <w:pPr>
              <w:pStyle w:val="TableParagraph"/>
              <w:numPr>
                <w:ilvl w:val="0"/>
                <w:numId w:val="80"/>
              </w:numPr>
              <w:tabs>
                <w:tab w:val="left" w:pos="378"/>
              </w:tabs>
              <w:ind w:hanging="362"/>
              <w:jc w:val="both"/>
              <w:rPr>
                <w:color w:val="000000" w:themeColor="text1"/>
                <w:sz w:val="24"/>
              </w:rPr>
            </w:pPr>
            <w:r w:rsidRPr="00AA6BA9">
              <w:rPr>
                <w:color w:val="000000" w:themeColor="text1"/>
                <w:sz w:val="24"/>
              </w:rPr>
              <w:t>Развијање креативности и оптимизма код</w:t>
            </w:r>
            <w:r w:rsidRPr="00AA6BA9">
              <w:rPr>
                <w:color w:val="000000" w:themeColor="text1"/>
                <w:spacing w:val="-2"/>
                <w:sz w:val="24"/>
              </w:rPr>
              <w:t xml:space="preserve"> </w:t>
            </w:r>
            <w:r w:rsidRPr="00AA6BA9">
              <w:rPr>
                <w:color w:val="000000" w:themeColor="text1"/>
                <w:sz w:val="24"/>
              </w:rPr>
              <w:t>ученика</w:t>
            </w:r>
          </w:p>
          <w:p w14:paraId="0D8091B3" w14:textId="77777777" w:rsidR="003A3CE4" w:rsidRPr="00AA6BA9" w:rsidRDefault="00880491" w:rsidP="009A3919">
            <w:pPr>
              <w:pStyle w:val="TableParagraph"/>
              <w:numPr>
                <w:ilvl w:val="1"/>
                <w:numId w:val="80"/>
              </w:numPr>
              <w:tabs>
                <w:tab w:val="left" w:pos="736"/>
                <w:tab w:val="left" w:pos="738"/>
              </w:tabs>
              <w:spacing w:before="2"/>
              <w:ind w:hanging="361"/>
              <w:jc w:val="both"/>
              <w:rPr>
                <w:color w:val="000000" w:themeColor="text1"/>
                <w:sz w:val="24"/>
              </w:rPr>
            </w:pPr>
            <w:r w:rsidRPr="00AA6BA9">
              <w:rPr>
                <w:color w:val="000000" w:themeColor="text1"/>
                <w:sz w:val="24"/>
              </w:rPr>
              <w:t>креативне</w:t>
            </w:r>
            <w:r w:rsidRPr="00AA6BA9">
              <w:rPr>
                <w:color w:val="000000" w:themeColor="text1"/>
                <w:spacing w:val="-2"/>
                <w:sz w:val="24"/>
              </w:rPr>
              <w:t xml:space="preserve"> </w:t>
            </w:r>
            <w:r w:rsidRPr="00AA6BA9">
              <w:rPr>
                <w:color w:val="000000" w:themeColor="text1"/>
                <w:sz w:val="24"/>
              </w:rPr>
              <w:t>радионице</w:t>
            </w:r>
          </w:p>
          <w:p w14:paraId="0D8091B4" w14:textId="77777777" w:rsidR="003A3CE4" w:rsidRPr="00AA6BA9" w:rsidRDefault="00880491" w:rsidP="009A3919">
            <w:pPr>
              <w:pStyle w:val="TableParagraph"/>
              <w:numPr>
                <w:ilvl w:val="1"/>
                <w:numId w:val="80"/>
              </w:numPr>
              <w:tabs>
                <w:tab w:val="left" w:pos="736"/>
                <w:tab w:val="left" w:pos="738"/>
              </w:tabs>
              <w:spacing w:before="2"/>
              <w:ind w:hanging="361"/>
              <w:jc w:val="both"/>
              <w:rPr>
                <w:color w:val="000000" w:themeColor="text1"/>
                <w:sz w:val="24"/>
              </w:rPr>
            </w:pPr>
            <w:r w:rsidRPr="00AA6BA9">
              <w:rPr>
                <w:color w:val="000000" w:themeColor="text1"/>
                <w:sz w:val="24"/>
              </w:rPr>
              <w:t>Војвођански одбор за талентоване</w:t>
            </w:r>
            <w:r w:rsidRPr="00AA6BA9">
              <w:rPr>
                <w:color w:val="000000" w:themeColor="text1"/>
                <w:spacing w:val="-1"/>
                <w:sz w:val="24"/>
              </w:rPr>
              <w:t xml:space="preserve"> </w:t>
            </w:r>
            <w:r w:rsidRPr="00AA6BA9">
              <w:rPr>
                <w:color w:val="000000" w:themeColor="text1"/>
                <w:sz w:val="24"/>
              </w:rPr>
              <w:t>ученике</w:t>
            </w:r>
          </w:p>
        </w:tc>
        <w:tc>
          <w:tcPr>
            <w:tcW w:w="45" w:type="dxa"/>
            <w:tcBorders>
              <w:bottom w:val="nil"/>
              <w:right w:val="nil"/>
            </w:tcBorders>
          </w:tcPr>
          <w:p w14:paraId="0D8091B5" w14:textId="77777777" w:rsidR="003A3CE4" w:rsidRPr="00AA6BA9" w:rsidRDefault="003A3CE4">
            <w:pPr>
              <w:pStyle w:val="TableParagraph"/>
              <w:ind w:left="0"/>
              <w:rPr>
                <w:color w:val="000000" w:themeColor="text1"/>
                <w:sz w:val="24"/>
              </w:rPr>
            </w:pPr>
          </w:p>
        </w:tc>
      </w:tr>
    </w:tbl>
    <w:p w14:paraId="0D8091B7" w14:textId="77777777" w:rsidR="00FA1E82" w:rsidRPr="00AA6BA9" w:rsidRDefault="00FA1E82" w:rsidP="00FA1E82">
      <w:pPr>
        <w:pStyle w:val="BodyText"/>
        <w:spacing w:before="6"/>
        <w:rPr>
          <w:color w:val="000000" w:themeColor="text1"/>
          <w:sz w:val="12"/>
          <w:lang w:val="hu-HU"/>
        </w:rPr>
      </w:pPr>
    </w:p>
    <w:p w14:paraId="0D8091B8" w14:textId="27A9F31A" w:rsidR="00FA1E82" w:rsidRPr="00AA6BA9" w:rsidRDefault="00E41282" w:rsidP="00FA1E82">
      <w:pPr>
        <w:pStyle w:val="BodyText"/>
        <w:spacing w:before="6"/>
        <w:rPr>
          <w:color w:val="000000" w:themeColor="text1"/>
          <w:sz w:val="12"/>
          <w:lang w:val="sr-Cyrl-RS"/>
        </w:rPr>
      </w:pPr>
      <w:r w:rsidRPr="00AA6BA9">
        <w:rPr>
          <w:noProof/>
          <w:color w:val="000000" w:themeColor="text1"/>
        </w:rPr>
        <mc:AlternateContent>
          <mc:Choice Requires="wps">
            <w:drawing>
              <wp:anchor distT="0" distB="0" distL="0" distR="0" simplePos="0" relativeHeight="251662336" behindDoc="1" locked="0" layoutInCell="1" allowOverlap="1" wp14:anchorId="0D80AE15" wp14:editId="57B72241">
                <wp:simplePos x="0" y="0"/>
                <wp:positionH relativeFrom="page">
                  <wp:posOffset>788035</wp:posOffset>
                </wp:positionH>
                <wp:positionV relativeFrom="paragraph">
                  <wp:posOffset>12700</wp:posOffset>
                </wp:positionV>
                <wp:extent cx="5986145" cy="61531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6153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6E" w14:textId="77777777" w:rsidR="00607C17" w:rsidRPr="00B17D9F" w:rsidRDefault="00607C17" w:rsidP="00590A1B">
                            <w:pPr>
                              <w:pStyle w:val="Heading2"/>
                            </w:pPr>
                            <w:bookmarkStart w:id="24" w:name="_Toc113995230"/>
                            <w:bookmarkStart w:id="25" w:name="_Toc117677829"/>
                            <w:r w:rsidRPr="00B17D9F">
                              <w:t xml:space="preserve">6. ОБЛАСТИ ИЗ </w:t>
                            </w:r>
                            <w:r w:rsidRPr="00590A1B">
                              <w:t>САМОВРЕДНОВАЊА</w:t>
                            </w:r>
                            <w:r w:rsidRPr="00B17D9F">
                              <w:t xml:space="preserve"> И ВРЕДНОВАЊА ШКОЛЕ, КОЈЕ СМО ИСТРАЖИВАЛИ</w:t>
                            </w:r>
                            <w:bookmarkEnd w:id="24"/>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62.05pt;margin-top:1pt;width:471.35pt;height:48.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" filled="f" strokeweight=".16936mm">
                <v:textbox inset="0,0,0,0">
                  <w:txbxContent>
                    <w:p w14:paraId="0D80AE6E" w14:textId="77777777" w:rsidR="00607C17" w:rsidRPr="00B17D9F" w:rsidRDefault="00607C17" w:rsidP="00590A1B">
                      <w:pPr>
                        <w:pStyle w:val="Heading2"/>
                      </w:pPr>
                      <w:bookmarkStart w:id="26" w:name="_Toc113995230"/>
                      <w:bookmarkStart w:id="27" w:name="_Toc117677829"/>
                      <w:r w:rsidRPr="00B17D9F">
                        <w:t xml:space="preserve">6. ОБЛАСТИ ИЗ </w:t>
                      </w:r>
                      <w:r w:rsidRPr="00590A1B">
                        <w:t>САМОВРЕДНОВАЊА</w:t>
                      </w:r>
                      <w:r w:rsidRPr="00B17D9F">
                        <w:t xml:space="preserve"> И ВРЕДНОВАЊА ШКОЛЕ, КОЈЕ СМО ИСТРАЖИВАЛИ</w:t>
                      </w:r>
                      <w:bookmarkEnd w:id="26"/>
                      <w:bookmarkEnd w:id="27"/>
                    </w:p>
                  </w:txbxContent>
                </v:textbox>
                <w10:wrap type="topAndBottom" anchorx="page"/>
              </v:shape>
            </w:pict>
          </mc:Fallback>
        </mc:AlternateContent>
      </w:r>
    </w:p>
    <w:p w14:paraId="0D8091B9" w14:textId="209B1380" w:rsidR="003A3CE4" w:rsidRPr="00AA6BA9" w:rsidRDefault="00E41282" w:rsidP="00FA1E82">
      <w:pPr>
        <w:pStyle w:val="BodyText"/>
        <w:spacing w:before="6"/>
        <w:rPr>
          <w:color w:val="000000" w:themeColor="text1"/>
          <w:sz w:val="12"/>
        </w:rPr>
        <w:sectPr w:rsidR="003A3CE4" w:rsidRPr="00AA6BA9">
          <w:pgSz w:w="11910" w:h="16850"/>
          <w:pgMar w:top="980" w:right="180" w:bottom="280" w:left="140" w:header="722" w:footer="0" w:gutter="0"/>
          <w:cols w:space="708"/>
        </w:sectPr>
      </w:pPr>
      <w:r w:rsidRPr="00AA6BA9">
        <w:rPr>
          <w:noProof/>
          <w:color w:val="000000" w:themeColor="text1"/>
        </w:rPr>
        <mc:AlternateContent>
          <mc:Choice Requires="wps">
            <w:drawing>
              <wp:anchor distT="0" distB="0" distL="0" distR="0" simplePos="0" relativeHeight="251663360" behindDoc="1" locked="0" layoutInCell="1" allowOverlap="1" wp14:anchorId="0D80AE16" wp14:editId="75C5B9DE">
                <wp:simplePos x="0" y="0"/>
                <wp:positionH relativeFrom="page">
                  <wp:posOffset>727075</wp:posOffset>
                </wp:positionH>
                <wp:positionV relativeFrom="paragraph">
                  <wp:posOffset>161290</wp:posOffset>
                </wp:positionV>
                <wp:extent cx="5986145" cy="356870"/>
                <wp:effectExtent l="0" t="0" r="14605" b="2413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6F" w14:textId="4FD0821F" w:rsidR="00607C17" w:rsidRPr="00B437C9" w:rsidRDefault="00607C17" w:rsidP="009C7A58">
                            <w:pPr>
                              <w:spacing w:line="268" w:lineRule="exact"/>
                              <w:jc w:val="center"/>
                              <w:rPr>
                                <w:sz w:val="24"/>
                                <w:lang w:val="sr-Cyrl-RS"/>
                              </w:rPr>
                            </w:pPr>
                            <w:r>
                              <w:rPr>
                                <w:b/>
                                <w:sz w:val="24"/>
                              </w:rPr>
                              <w:t>Кључнe области</w:t>
                            </w:r>
                            <w:r>
                              <w:rPr>
                                <w:sz w:val="24"/>
                              </w:rPr>
                              <w:t xml:space="preserve">: Школски програм и Годишњи програм рада, </w:t>
                            </w:r>
                            <w:r>
                              <w:rPr>
                                <w:sz w:val="24"/>
                                <w:lang w:val="sr-Cyrl-RS"/>
                              </w:rPr>
                              <w:t>подршка</w:t>
                            </w:r>
                            <w:r>
                              <w:rPr>
                                <w:sz w:val="24"/>
                              </w:rPr>
                              <w:t xml:space="preserve"> учени</w:t>
                            </w:r>
                            <w:r>
                              <w:rPr>
                                <w:sz w:val="24"/>
                                <w:lang w:val="sr-Cyrl-RS"/>
                              </w:rPr>
                              <w:t>цима</w:t>
                            </w:r>
                          </w:p>
                          <w:p w14:paraId="0D80AE70" w14:textId="77777777" w:rsidR="00607C17" w:rsidRDefault="00607C17">
                            <w:pPr>
                              <w:ind w:left="1543" w:right="2625" w:hanging="144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57.25pt;margin-top:12.7pt;width:471.35pt;height:28.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" filled="f" strokeweight=".48pt">
                <v:textbox inset="0,0,0,0">
                  <w:txbxContent>
                    <w:p w14:paraId="0D80AE6F" w14:textId="4FD0821F" w:rsidR="00607C17" w:rsidRPr="00B437C9" w:rsidRDefault="00607C17" w:rsidP="009C7A58">
                      <w:pPr>
                        <w:spacing w:line="268" w:lineRule="exact"/>
                        <w:jc w:val="center"/>
                        <w:rPr>
                          <w:sz w:val="24"/>
                          <w:lang w:val="sr-Cyrl-RS"/>
                        </w:rPr>
                      </w:pPr>
                      <w:r>
                        <w:rPr>
                          <w:b/>
                          <w:sz w:val="24"/>
                        </w:rPr>
                        <w:t>Кључнe области</w:t>
                      </w:r>
                      <w:r>
                        <w:rPr>
                          <w:sz w:val="24"/>
                        </w:rPr>
                        <w:t xml:space="preserve">: Школски програм и Годишњи програм рада, </w:t>
                      </w:r>
                      <w:r>
                        <w:rPr>
                          <w:sz w:val="24"/>
                          <w:lang w:val="sr-Cyrl-RS"/>
                        </w:rPr>
                        <w:t>подршка</w:t>
                      </w:r>
                      <w:r>
                        <w:rPr>
                          <w:sz w:val="24"/>
                        </w:rPr>
                        <w:t xml:space="preserve"> учени</w:t>
                      </w:r>
                      <w:r>
                        <w:rPr>
                          <w:sz w:val="24"/>
                          <w:lang w:val="sr-Cyrl-RS"/>
                        </w:rPr>
                        <w:t>цима</w:t>
                      </w:r>
                    </w:p>
                    <w:p w14:paraId="0D80AE70" w14:textId="77777777" w:rsidR="00607C17" w:rsidRDefault="00607C17">
                      <w:pPr>
                        <w:ind w:left="1543" w:right="2625" w:hanging="1441"/>
                        <w:rPr>
                          <w:sz w:val="24"/>
                        </w:rPr>
                      </w:pPr>
                    </w:p>
                  </w:txbxContent>
                </v:textbox>
                <w10:wrap type="topAndBottom" anchorx="page"/>
              </v:shape>
            </w:pict>
          </mc:Fallback>
        </mc:AlternateContent>
      </w:r>
    </w:p>
    <w:p w14:paraId="0D8091BA" w14:textId="10D607D1" w:rsidR="003A3CE4" w:rsidRPr="00AA6BA9" w:rsidRDefault="00E41282" w:rsidP="00D74BBD">
      <w:pPr>
        <w:pStyle w:val="BodyText"/>
        <w:ind w:left="879"/>
        <w:rPr>
          <w:color w:val="000000" w:themeColor="text1"/>
          <w:sz w:val="20"/>
          <w:lang w:val="sr-Cyrl-RS"/>
        </w:rPr>
      </w:pPr>
      <w:r w:rsidRPr="00AA6BA9">
        <w:rPr>
          <w:noProof/>
          <w:color w:val="000000" w:themeColor="text1"/>
        </w:rPr>
        <w:lastRenderedPageBreak/>
        <mc:AlternateContent>
          <mc:Choice Requires="wps">
            <w:drawing>
              <wp:anchor distT="0" distB="0" distL="0" distR="0" simplePos="0" relativeHeight="251664384" behindDoc="1" locked="0" layoutInCell="1" allowOverlap="1" wp14:anchorId="0D80AE17" wp14:editId="027ACA46">
                <wp:simplePos x="0" y="0"/>
                <wp:positionH relativeFrom="page">
                  <wp:posOffset>856615</wp:posOffset>
                </wp:positionH>
                <wp:positionV relativeFrom="paragraph">
                  <wp:posOffset>38735</wp:posOffset>
                </wp:positionV>
                <wp:extent cx="5850255" cy="241300"/>
                <wp:effectExtent l="0" t="0" r="17145" b="2540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71" w14:textId="77777777" w:rsidR="00607C17" w:rsidRPr="00B17D9F" w:rsidRDefault="00607C17" w:rsidP="00590A1B">
                            <w:pPr>
                              <w:pStyle w:val="Heading2"/>
                            </w:pPr>
                            <w:bookmarkStart w:id="28" w:name="_Toc113995231"/>
                            <w:bookmarkStart w:id="29" w:name="_Toc117677830"/>
                            <w:r w:rsidRPr="00B17D9F">
                              <w:t>7. ПРАЋЕЊЕ РЕАЛИЗАЦИЈЕ РАЗВОЈНОГ ПЛАНА</w:t>
                            </w:r>
                            <w:bookmarkEnd w:id="28"/>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67.45pt;margin-top:3.05pt;width:460.65pt;height: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gEfgIAAAkFAAAOAAAAZHJzL2Uyb0RvYy54bWysVF1vmzAUfZ+0/2D5PQVSk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" filled="f" strokeweight=".48pt">
                <v:textbox inset="0,0,0,0">
                  <w:txbxContent>
                    <w:p w14:paraId="0D80AE71" w14:textId="77777777" w:rsidR="00607C17" w:rsidRPr="00B17D9F" w:rsidRDefault="00607C17" w:rsidP="00590A1B">
                      <w:pPr>
                        <w:pStyle w:val="Heading2"/>
                      </w:pPr>
                      <w:bookmarkStart w:id="30" w:name="_Toc113995231"/>
                      <w:bookmarkStart w:id="31" w:name="_Toc117677830"/>
                      <w:r w:rsidRPr="00B17D9F">
                        <w:t>7. ПРАЋЕЊЕ РЕАЛИЗАЦИЈЕ РАЗВОЈНОГ ПЛАНА</w:t>
                      </w:r>
                      <w:bookmarkEnd w:id="30"/>
                      <w:bookmarkEnd w:id="31"/>
                    </w:p>
                  </w:txbxContent>
                </v:textbox>
                <w10:wrap type="topAndBottom" anchorx="page"/>
              </v:shape>
            </w:pict>
          </mc:Fallback>
        </mc:AlternateContent>
      </w:r>
    </w:p>
    <w:p w14:paraId="0D8091BB" w14:textId="77777777" w:rsidR="003A3CE4" w:rsidRPr="00AA6BA9" w:rsidRDefault="003A3CE4">
      <w:pPr>
        <w:pStyle w:val="BodyText"/>
        <w:spacing w:before="5"/>
        <w:rPr>
          <w:color w:val="000000" w:themeColor="text1"/>
          <w:sz w:val="21"/>
        </w:rPr>
      </w:pPr>
    </w:p>
    <w:tbl>
      <w:tblPr>
        <w:tblStyle w:val="TableNormal1"/>
        <w:tblpPr w:leftFromText="180" w:rightFromText="180" w:horzAnchor="margin" w:tblpXSpec="center" w:tblpY="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7"/>
        <w:gridCol w:w="1702"/>
        <w:gridCol w:w="1843"/>
        <w:gridCol w:w="1949"/>
      </w:tblGrid>
      <w:tr w:rsidR="003A3CE4" w:rsidRPr="00AA6BA9" w14:paraId="0D8091C1" w14:textId="77777777" w:rsidTr="00FA1E82">
        <w:trPr>
          <w:trHeight w:val="551"/>
        </w:trPr>
        <w:tc>
          <w:tcPr>
            <w:tcW w:w="1668" w:type="dxa"/>
          </w:tcPr>
          <w:p w14:paraId="0D8091BC" w14:textId="77777777" w:rsidR="003A3CE4" w:rsidRPr="00AA6BA9" w:rsidRDefault="00880491" w:rsidP="00FA1E82">
            <w:pPr>
              <w:pStyle w:val="TableParagraph"/>
              <w:spacing w:before="135"/>
              <w:ind w:left="441"/>
              <w:rPr>
                <w:b/>
                <w:color w:val="000000" w:themeColor="text1"/>
                <w:sz w:val="24"/>
              </w:rPr>
            </w:pPr>
            <w:r w:rsidRPr="00AA6BA9">
              <w:rPr>
                <w:b/>
                <w:color w:val="000000" w:themeColor="text1"/>
                <w:sz w:val="24"/>
              </w:rPr>
              <w:t>Област</w:t>
            </w:r>
          </w:p>
        </w:tc>
        <w:tc>
          <w:tcPr>
            <w:tcW w:w="2127" w:type="dxa"/>
          </w:tcPr>
          <w:p w14:paraId="0D8091BD" w14:textId="77777777" w:rsidR="003A3CE4" w:rsidRPr="00AA6BA9" w:rsidRDefault="00880491" w:rsidP="00FA1E82">
            <w:pPr>
              <w:pStyle w:val="TableParagraph"/>
              <w:spacing w:before="135"/>
              <w:ind w:left="386"/>
              <w:rPr>
                <w:b/>
                <w:color w:val="000000" w:themeColor="text1"/>
                <w:sz w:val="24"/>
              </w:rPr>
            </w:pPr>
            <w:r w:rsidRPr="00AA6BA9">
              <w:rPr>
                <w:b/>
                <w:color w:val="000000" w:themeColor="text1"/>
                <w:sz w:val="24"/>
              </w:rPr>
              <w:t>Индикатори</w:t>
            </w:r>
          </w:p>
        </w:tc>
        <w:tc>
          <w:tcPr>
            <w:tcW w:w="1702" w:type="dxa"/>
          </w:tcPr>
          <w:p w14:paraId="0D8091BE" w14:textId="77777777" w:rsidR="003A3CE4" w:rsidRPr="00AA6BA9" w:rsidRDefault="00880491" w:rsidP="00FA1E82">
            <w:pPr>
              <w:pStyle w:val="TableParagraph"/>
              <w:spacing w:line="276" w:lineRule="exact"/>
              <w:ind w:left="379" w:right="350" w:firstLine="110"/>
              <w:rPr>
                <w:b/>
                <w:color w:val="000000" w:themeColor="text1"/>
                <w:sz w:val="24"/>
              </w:rPr>
            </w:pPr>
            <w:r w:rsidRPr="00AA6BA9">
              <w:rPr>
                <w:b/>
                <w:color w:val="000000" w:themeColor="text1"/>
                <w:sz w:val="24"/>
              </w:rPr>
              <w:t>Начин праћења</w:t>
            </w:r>
          </w:p>
        </w:tc>
        <w:tc>
          <w:tcPr>
            <w:tcW w:w="1843" w:type="dxa"/>
          </w:tcPr>
          <w:p w14:paraId="0D8091BF" w14:textId="77777777" w:rsidR="003A3CE4" w:rsidRPr="00AA6BA9" w:rsidRDefault="00880491" w:rsidP="00FA1E82">
            <w:pPr>
              <w:pStyle w:val="TableParagraph"/>
              <w:spacing w:line="276" w:lineRule="exact"/>
              <w:ind w:left="264" w:right="236" w:firstLine="321"/>
              <w:rPr>
                <w:b/>
                <w:color w:val="000000" w:themeColor="text1"/>
                <w:sz w:val="24"/>
              </w:rPr>
            </w:pPr>
            <w:r w:rsidRPr="00AA6BA9">
              <w:rPr>
                <w:b/>
                <w:color w:val="000000" w:themeColor="text1"/>
                <w:sz w:val="24"/>
              </w:rPr>
              <w:t>Време реализације</w:t>
            </w:r>
          </w:p>
        </w:tc>
        <w:tc>
          <w:tcPr>
            <w:tcW w:w="1949" w:type="dxa"/>
          </w:tcPr>
          <w:p w14:paraId="0D8091C0" w14:textId="77777777" w:rsidR="003A3CE4" w:rsidRPr="00AA6BA9" w:rsidRDefault="00880491" w:rsidP="00FA1E82">
            <w:pPr>
              <w:pStyle w:val="TableParagraph"/>
              <w:spacing w:before="135"/>
              <w:ind w:left="101" w:right="91"/>
              <w:jc w:val="center"/>
              <w:rPr>
                <w:b/>
                <w:color w:val="000000" w:themeColor="text1"/>
                <w:sz w:val="24"/>
              </w:rPr>
            </w:pPr>
            <w:r w:rsidRPr="00AA6BA9">
              <w:rPr>
                <w:b/>
                <w:color w:val="000000" w:themeColor="text1"/>
                <w:sz w:val="24"/>
              </w:rPr>
              <w:t>Носиоци</w:t>
            </w:r>
          </w:p>
        </w:tc>
      </w:tr>
      <w:tr w:rsidR="003A3CE4" w:rsidRPr="00AA6BA9" w14:paraId="0D8091D9" w14:textId="77777777" w:rsidTr="00FA1E82">
        <w:trPr>
          <w:trHeight w:val="3588"/>
        </w:trPr>
        <w:tc>
          <w:tcPr>
            <w:tcW w:w="1668" w:type="dxa"/>
          </w:tcPr>
          <w:p w14:paraId="0D8091C2" w14:textId="77777777" w:rsidR="003A3CE4" w:rsidRPr="00AA6BA9" w:rsidRDefault="003A3CE4" w:rsidP="00FA1E82">
            <w:pPr>
              <w:pStyle w:val="TableParagraph"/>
              <w:ind w:left="0"/>
              <w:rPr>
                <w:color w:val="000000" w:themeColor="text1"/>
                <w:sz w:val="26"/>
              </w:rPr>
            </w:pPr>
          </w:p>
          <w:p w14:paraId="0D8091C3" w14:textId="77777777" w:rsidR="003A3CE4" w:rsidRPr="00AA6BA9" w:rsidRDefault="003A3CE4" w:rsidP="00FA1E82">
            <w:pPr>
              <w:pStyle w:val="TableParagraph"/>
              <w:ind w:left="0"/>
              <w:rPr>
                <w:color w:val="000000" w:themeColor="text1"/>
                <w:sz w:val="26"/>
              </w:rPr>
            </w:pPr>
          </w:p>
          <w:p w14:paraId="0D8091C4" w14:textId="77777777" w:rsidR="003A3CE4" w:rsidRPr="00AA6BA9" w:rsidRDefault="003A3CE4" w:rsidP="00FA1E82">
            <w:pPr>
              <w:pStyle w:val="TableParagraph"/>
              <w:ind w:left="0"/>
              <w:rPr>
                <w:color w:val="000000" w:themeColor="text1"/>
                <w:sz w:val="26"/>
              </w:rPr>
            </w:pPr>
          </w:p>
          <w:p w14:paraId="0D8091C5" w14:textId="77777777" w:rsidR="003A3CE4" w:rsidRPr="00AA6BA9" w:rsidRDefault="003A3CE4" w:rsidP="00FA1E82">
            <w:pPr>
              <w:pStyle w:val="TableParagraph"/>
              <w:ind w:left="0"/>
              <w:rPr>
                <w:color w:val="000000" w:themeColor="text1"/>
                <w:sz w:val="26"/>
              </w:rPr>
            </w:pPr>
          </w:p>
          <w:p w14:paraId="0D8091C6" w14:textId="77777777" w:rsidR="003A3CE4" w:rsidRPr="00AA6BA9" w:rsidRDefault="003A3CE4" w:rsidP="00FA1E82">
            <w:pPr>
              <w:pStyle w:val="TableParagraph"/>
              <w:ind w:left="0"/>
              <w:rPr>
                <w:color w:val="000000" w:themeColor="text1"/>
                <w:sz w:val="26"/>
              </w:rPr>
            </w:pPr>
          </w:p>
          <w:p w14:paraId="0D8091C7" w14:textId="77777777" w:rsidR="003A3CE4" w:rsidRPr="00AA6BA9" w:rsidRDefault="003A3CE4" w:rsidP="00FA1E82">
            <w:pPr>
              <w:pStyle w:val="TableParagraph"/>
              <w:ind w:left="0"/>
              <w:rPr>
                <w:color w:val="000000" w:themeColor="text1"/>
                <w:sz w:val="26"/>
              </w:rPr>
            </w:pPr>
          </w:p>
          <w:p w14:paraId="0D8091C8" w14:textId="77777777" w:rsidR="003A3CE4" w:rsidRPr="00AA6BA9" w:rsidRDefault="003A3CE4" w:rsidP="00FA1E82">
            <w:pPr>
              <w:pStyle w:val="TableParagraph"/>
              <w:spacing w:before="4"/>
              <w:ind w:left="0"/>
              <w:rPr>
                <w:color w:val="000000" w:themeColor="text1"/>
                <w:sz w:val="23"/>
              </w:rPr>
            </w:pPr>
          </w:p>
          <w:p w14:paraId="0D8091C9" w14:textId="2F3C223F" w:rsidR="003A3CE4" w:rsidRPr="00AA6BA9" w:rsidRDefault="00C33247" w:rsidP="009C7A58">
            <w:pPr>
              <w:pStyle w:val="TableParagraph"/>
              <w:tabs>
                <w:tab w:val="left" w:pos="1429"/>
              </w:tabs>
              <w:spacing w:before="1"/>
              <w:ind w:right="98"/>
              <w:jc w:val="center"/>
              <w:rPr>
                <w:color w:val="000000" w:themeColor="text1"/>
                <w:sz w:val="24"/>
              </w:rPr>
            </w:pPr>
            <w:r w:rsidRPr="00AA6BA9">
              <w:rPr>
                <w:color w:val="000000" w:themeColor="text1"/>
                <w:sz w:val="24"/>
              </w:rPr>
              <w:t xml:space="preserve">Настава </w:t>
            </w:r>
            <w:r w:rsidR="00880491" w:rsidRPr="00AA6BA9">
              <w:rPr>
                <w:color w:val="000000" w:themeColor="text1"/>
                <w:spacing w:val="-18"/>
                <w:sz w:val="24"/>
              </w:rPr>
              <w:t xml:space="preserve">и </w:t>
            </w:r>
            <w:r w:rsidR="00880491" w:rsidRPr="00AA6BA9">
              <w:rPr>
                <w:color w:val="000000" w:themeColor="text1"/>
                <w:sz w:val="24"/>
              </w:rPr>
              <w:t>учење</w:t>
            </w:r>
          </w:p>
        </w:tc>
        <w:tc>
          <w:tcPr>
            <w:tcW w:w="2127" w:type="dxa"/>
          </w:tcPr>
          <w:p w14:paraId="0D8091CA" w14:textId="77777777" w:rsidR="003A3CE4" w:rsidRPr="00AA6BA9" w:rsidRDefault="00880491" w:rsidP="00FA1E82">
            <w:pPr>
              <w:pStyle w:val="TableParagraph"/>
              <w:ind w:left="108"/>
              <w:rPr>
                <w:color w:val="000000" w:themeColor="text1"/>
                <w:sz w:val="24"/>
              </w:rPr>
            </w:pPr>
            <w:r w:rsidRPr="00AA6BA9">
              <w:rPr>
                <w:color w:val="000000" w:themeColor="text1"/>
                <w:sz w:val="24"/>
              </w:rPr>
              <w:t>Већа корелација међу предметима Повећање</w:t>
            </w:r>
          </w:p>
          <w:p w14:paraId="0D8091CB" w14:textId="77777777" w:rsidR="003A3CE4" w:rsidRPr="00AA6BA9" w:rsidRDefault="00880491" w:rsidP="00FA1E82">
            <w:pPr>
              <w:pStyle w:val="TableParagraph"/>
              <w:ind w:left="108" w:right="120"/>
              <w:rPr>
                <w:color w:val="000000" w:themeColor="text1"/>
                <w:sz w:val="24"/>
              </w:rPr>
            </w:pPr>
            <w:r w:rsidRPr="00AA6BA9">
              <w:rPr>
                <w:color w:val="000000" w:themeColor="text1"/>
                <w:sz w:val="24"/>
              </w:rPr>
              <w:t>задовољства актера у настави Укључење свих актера у планирање Коришћење (алтернативних) метода у настави</w:t>
            </w:r>
          </w:p>
        </w:tc>
        <w:tc>
          <w:tcPr>
            <w:tcW w:w="1702" w:type="dxa"/>
          </w:tcPr>
          <w:p w14:paraId="0D8091CC" w14:textId="77777777" w:rsidR="003A3CE4" w:rsidRPr="00AA6BA9" w:rsidRDefault="003A3CE4" w:rsidP="00FA1E82">
            <w:pPr>
              <w:pStyle w:val="TableParagraph"/>
              <w:spacing w:before="4"/>
              <w:ind w:left="0"/>
              <w:rPr>
                <w:color w:val="000000" w:themeColor="text1"/>
                <w:sz w:val="35"/>
              </w:rPr>
            </w:pPr>
          </w:p>
          <w:p w14:paraId="0D8091CD" w14:textId="77777777" w:rsidR="003A3CE4" w:rsidRPr="00AA6BA9" w:rsidRDefault="00880491" w:rsidP="00FA1E82">
            <w:pPr>
              <w:pStyle w:val="TableParagraph"/>
              <w:ind w:left="108" w:right="613"/>
              <w:rPr>
                <w:color w:val="000000" w:themeColor="text1"/>
                <w:sz w:val="24"/>
              </w:rPr>
            </w:pPr>
            <w:r w:rsidRPr="00AA6BA9">
              <w:rPr>
                <w:color w:val="000000" w:themeColor="text1"/>
                <w:sz w:val="24"/>
              </w:rPr>
              <w:t>Преглед дневника Анкетни листови Тестови знања</w:t>
            </w:r>
          </w:p>
          <w:p w14:paraId="0D8091CE" w14:textId="77777777" w:rsidR="003A3CE4" w:rsidRPr="00AA6BA9" w:rsidRDefault="00880491" w:rsidP="00FA1E82">
            <w:pPr>
              <w:pStyle w:val="TableParagraph"/>
              <w:spacing w:before="1"/>
              <w:ind w:left="108" w:right="441"/>
              <w:rPr>
                <w:color w:val="000000" w:themeColor="text1"/>
                <w:sz w:val="24"/>
              </w:rPr>
            </w:pPr>
            <w:r w:rsidRPr="00AA6BA9">
              <w:rPr>
                <w:color w:val="000000" w:themeColor="text1"/>
                <w:sz w:val="24"/>
              </w:rPr>
              <w:t>Заједничка израда пројеката</w:t>
            </w:r>
          </w:p>
        </w:tc>
        <w:tc>
          <w:tcPr>
            <w:tcW w:w="1843" w:type="dxa"/>
          </w:tcPr>
          <w:p w14:paraId="0D8091CF" w14:textId="77777777" w:rsidR="003A3CE4" w:rsidRPr="00AA6BA9" w:rsidRDefault="003A3CE4" w:rsidP="009C7A58">
            <w:pPr>
              <w:pStyle w:val="TableParagraph"/>
              <w:ind w:left="0"/>
              <w:jc w:val="center"/>
              <w:rPr>
                <w:color w:val="000000" w:themeColor="text1"/>
                <w:sz w:val="26"/>
              </w:rPr>
            </w:pPr>
          </w:p>
          <w:p w14:paraId="0D8091D0" w14:textId="77777777" w:rsidR="003A3CE4" w:rsidRPr="00AA6BA9" w:rsidRDefault="003A3CE4" w:rsidP="009C7A58">
            <w:pPr>
              <w:pStyle w:val="TableParagraph"/>
              <w:ind w:left="0"/>
              <w:jc w:val="center"/>
              <w:rPr>
                <w:color w:val="000000" w:themeColor="text1"/>
                <w:sz w:val="26"/>
              </w:rPr>
            </w:pPr>
          </w:p>
          <w:p w14:paraId="0D8091D1" w14:textId="77777777" w:rsidR="003A3CE4" w:rsidRPr="00AA6BA9" w:rsidRDefault="003A3CE4" w:rsidP="009C7A58">
            <w:pPr>
              <w:pStyle w:val="TableParagraph"/>
              <w:ind w:left="0"/>
              <w:jc w:val="center"/>
              <w:rPr>
                <w:color w:val="000000" w:themeColor="text1"/>
                <w:sz w:val="26"/>
              </w:rPr>
            </w:pPr>
          </w:p>
          <w:p w14:paraId="0D8091D2" w14:textId="77777777" w:rsidR="003A3CE4" w:rsidRPr="00AA6BA9" w:rsidRDefault="003A3CE4" w:rsidP="009C7A58">
            <w:pPr>
              <w:pStyle w:val="TableParagraph"/>
              <w:ind w:left="0"/>
              <w:jc w:val="center"/>
              <w:rPr>
                <w:color w:val="000000" w:themeColor="text1"/>
                <w:sz w:val="26"/>
              </w:rPr>
            </w:pPr>
          </w:p>
          <w:p w14:paraId="0D8091D3" w14:textId="77777777" w:rsidR="003A3CE4" w:rsidRPr="00AA6BA9" w:rsidRDefault="003A3CE4" w:rsidP="009C7A58">
            <w:pPr>
              <w:pStyle w:val="TableParagraph"/>
              <w:ind w:left="0"/>
              <w:jc w:val="center"/>
              <w:rPr>
                <w:color w:val="000000" w:themeColor="text1"/>
                <w:sz w:val="26"/>
              </w:rPr>
            </w:pPr>
          </w:p>
          <w:p w14:paraId="0D8091D4" w14:textId="77777777" w:rsidR="003A3CE4" w:rsidRPr="00AA6BA9" w:rsidRDefault="003A3CE4" w:rsidP="009C7A58">
            <w:pPr>
              <w:pStyle w:val="TableParagraph"/>
              <w:spacing w:before="4"/>
              <w:ind w:left="0"/>
              <w:jc w:val="center"/>
              <w:rPr>
                <w:color w:val="000000" w:themeColor="text1"/>
                <w:sz w:val="25"/>
              </w:rPr>
            </w:pPr>
          </w:p>
          <w:p w14:paraId="0D8091D5" w14:textId="77777777" w:rsidR="003A3CE4" w:rsidRPr="00AA6BA9" w:rsidRDefault="00880491" w:rsidP="009C7A58">
            <w:pPr>
              <w:pStyle w:val="TableParagraph"/>
              <w:ind w:left="108"/>
              <w:jc w:val="center"/>
              <w:rPr>
                <w:color w:val="000000" w:themeColor="text1"/>
                <w:sz w:val="24"/>
              </w:rPr>
            </w:pPr>
            <w:r w:rsidRPr="00AA6BA9">
              <w:rPr>
                <w:color w:val="000000" w:themeColor="text1"/>
                <w:sz w:val="24"/>
              </w:rPr>
              <w:t>Током школске године</w:t>
            </w:r>
          </w:p>
        </w:tc>
        <w:tc>
          <w:tcPr>
            <w:tcW w:w="1949" w:type="dxa"/>
          </w:tcPr>
          <w:p w14:paraId="0D8091D6" w14:textId="77777777" w:rsidR="003A3CE4" w:rsidRPr="00AA6BA9" w:rsidRDefault="003A3CE4" w:rsidP="00FA1E82">
            <w:pPr>
              <w:pStyle w:val="TableParagraph"/>
              <w:spacing w:before="4"/>
              <w:ind w:left="0"/>
              <w:rPr>
                <w:color w:val="000000" w:themeColor="text1"/>
                <w:sz w:val="35"/>
              </w:rPr>
            </w:pPr>
          </w:p>
          <w:p w14:paraId="0D8091D7" w14:textId="77777777" w:rsidR="003A3CE4" w:rsidRPr="00AA6BA9" w:rsidRDefault="00880491" w:rsidP="009C7A58">
            <w:pPr>
              <w:pStyle w:val="TableParagraph"/>
              <w:ind w:left="108" w:right="94"/>
              <w:rPr>
                <w:color w:val="000000" w:themeColor="text1"/>
                <w:sz w:val="24"/>
              </w:rPr>
            </w:pPr>
            <w:r w:rsidRPr="00AA6BA9">
              <w:rPr>
                <w:color w:val="000000" w:themeColor="text1"/>
                <w:sz w:val="24"/>
              </w:rPr>
              <w:t>Директор, стручна служба, предметни наставници, одељенске старешине, ученици, родитељи,</w:t>
            </w:r>
          </w:p>
          <w:p w14:paraId="0D8091D8" w14:textId="77777777" w:rsidR="003A3CE4" w:rsidRPr="00AA6BA9" w:rsidRDefault="00880491" w:rsidP="009C7A58">
            <w:pPr>
              <w:pStyle w:val="TableParagraph"/>
              <w:spacing w:before="1"/>
              <w:ind w:left="108" w:right="704"/>
              <w:rPr>
                <w:color w:val="000000" w:themeColor="text1"/>
                <w:sz w:val="24"/>
              </w:rPr>
            </w:pPr>
            <w:r w:rsidRPr="00AA6BA9">
              <w:rPr>
                <w:color w:val="000000" w:themeColor="text1"/>
                <w:sz w:val="24"/>
              </w:rPr>
              <w:t>друштвена средина</w:t>
            </w:r>
          </w:p>
        </w:tc>
      </w:tr>
      <w:tr w:rsidR="003A3CE4" w:rsidRPr="00AA6BA9" w14:paraId="0D8091E8" w14:textId="77777777" w:rsidTr="00FA1E82">
        <w:trPr>
          <w:trHeight w:val="3863"/>
        </w:trPr>
        <w:tc>
          <w:tcPr>
            <w:tcW w:w="1668" w:type="dxa"/>
          </w:tcPr>
          <w:p w14:paraId="0D8091DA" w14:textId="77777777" w:rsidR="003A3CE4" w:rsidRPr="00AA6BA9" w:rsidRDefault="003A3CE4" w:rsidP="009C7A58">
            <w:pPr>
              <w:pStyle w:val="TableParagraph"/>
              <w:ind w:left="0"/>
              <w:jc w:val="center"/>
              <w:rPr>
                <w:color w:val="000000" w:themeColor="text1"/>
                <w:sz w:val="26"/>
              </w:rPr>
            </w:pPr>
          </w:p>
          <w:p w14:paraId="0D8091DB" w14:textId="77777777" w:rsidR="003A3CE4" w:rsidRPr="00AA6BA9" w:rsidRDefault="003A3CE4" w:rsidP="009C7A58">
            <w:pPr>
              <w:pStyle w:val="TableParagraph"/>
              <w:ind w:left="0"/>
              <w:jc w:val="center"/>
              <w:rPr>
                <w:color w:val="000000" w:themeColor="text1"/>
                <w:sz w:val="26"/>
              </w:rPr>
            </w:pPr>
          </w:p>
          <w:p w14:paraId="0D8091DC" w14:textId="77777777" w:rsidR="003A3CE4" w:rsidRPr="00AA6BA9" w:rsidRDefault="003A3CE4" w:rsidP="009C7A58">
            <w:pPr>
              <w:pStyle w:val="TableParagraph"/>
              <w:ind w:left="0"/>
              <w:jc w:val="center"/>
              <w:rPr>
                <w:color w:val="000000" w:themeColor="text1"/>
                <w:sz w:val="26"/>
              </w:rPr>
            </w:pPr>
          </w:p>
          <w:p w14:paraId="0D8091DD" w14:textId="77777777" w:rsidR="003A3CE4" w:rsidRPr="00AA6BA9" w:rsidRDefault="00880491" w:rsidP="009C7A58">
            <w:pPr>
              <w:pStyle w:val="TableParagraph"/>
              <w:spacing w:before="199"/>
              <w:ind w:right="324"/>
              <w:jc w:val="center"/>
              <w:rPr>
                <w:color w:val="000000" w:themeColor="text1"/>
                <w:sz w:val="24"/>
              </w:rPr>
            </w:pPr>
            <w:r w:rsidRPr="00AA6BA9">
              <w:rPr>
                <w:color w:val="000000" w:themeColor="text1"/>
                <w:sz w:val="24"/>
              </w:rPr>
              <w:t>Постигнућа ученика</w:t>
            </w:r>
          </w:p>
        </w:tc>
        <w:tc>
          <w:tcPr>
            <w:tcW w:w="2127" w:type="dxa"/>
          </w:tcPr>
          <w:p w14:paraId="0D8091DE" w14:textId="77777777" w:rsidR="003A3CE4" w:rsidRPr="00AA6BA9" w:rsidRDefault="00880491" w:rsidP="00FA1E82">
            <w:pPr>
              <w:pStyle w:val="TableParagraph"/>
              <w:ind w:left="108" w:right="120"/>
              <w:rPr>
                <w:color w:val="000000" w:themeColor="text1"/>
                <w:sz w:val="24"/>
              </w:rPr>
            </w:pPr>
            <w:r w:rsidRPr="00AA6BA9">
              <w:rPr>
                <w:color w:val="000000" w:themeColor="text1"/>
                <w:sz w:val="24"/>
              </w:rPr>
              <w:t>Успех ученика на такмичењима Успех ученика на квалификационом испиту за средње школе</w:t>
            </w:r>
          </w:p>
          <w:p w14:paraId="0D8091DF" w14:textId="77777777" w:rsidR="003A3CE4" w:rsidRPr="00AA6BA9" w:rsidRDefault="00880491" w:rsidP="00FA1E82">
            <w:pPr>
              <w:pStyle w:val="TableParagraph"/>
              <w:ind w:left="108" w:right="516"/>
              <w:rPr>
                <w:color w:val="000000" w:themeColor="text1"/>
                <w:sz w:val="24"/>
              </w:rPr>
            </w:pPr>
            <w:r w:rsidRPr="00AA6BA9">
              <w:rPr>
                <w:color w:val="000000" w:themeColor="text1"/>
                <w:sz w:val="24"/>
              </w:rPr>
              <w:t>Ангажованост ученика Ангажованост родитеља</w:t>
            </w:r>
          </w:p>
          <w:p w14:paraId="0D8091E0" w14:textId="77777777" w:rsidR="003A3CE4" w:rsidRPr="00AA6BA9" w:rsidRDefault="00880491" w:rsidP="00FA1E82">
            <w:pPr>
              <w:pStyle w:val="TableParagraph"/>
              <w:spacing w:line="270" w:lineRule="atLeast"/>
              <w:ind w:left="108" w:right="207"/>
              <w:rPr>
                <w:color w:val="000000" w:themeColor="text1"/>
                <w:sz w:val="24"/>
              </w:rPr>
            </w:pPr>
            <w:r w:rsidRPr="00AA6BA9">
              <w:rPr>
                <w:color w:val="000000" w:themeColor="text1"/>
                <w:sz w:val="24"/>
              </w:rPr>
              <w:t>Позитивна клима у разреду Повећање толеранције</w:t>
            </w:r>
          </w:p>
        </w:tc>
        <w:tc>
          <w:tcPr>
            <w:tcW w:w="1702" w:type="dxa"/>
          </w:tcPr>
          <w:p w14:paraId="0D8091E1" w14:textId="77777777" w:rsidR="003A3CE4" w:rsidRPr="00AA6BA9" w:rsidRDefault="00880491" w:rsidP="00FA1E82">
            <w:pPr>
              <w:pStyle w:val="TableParagraph"/>
              <w:ind w:left="108" w:right="441"/>
              <w:rPr>
                <w:color w:val="000000" w:themeColor="text1"/>
                <w:sz w:val="24"/>
              </w:rPr>
            </w:pPr>
            <w:r w:rsidRPr="00AA6BA9">
              <w:rPr>
                <w:color w:val="000000" w:themeColor="text1"/>
                <w:sz w:val="24"/>
              </w:rPr>
              <w:t>Разговори Извештаји Заједничка израда пројеката Кућна такмичења</w:t>
            </w:r>
          </w:p>
          <w:p w14:paraId="0D8091E2" w14:textId="77777777" w:rsidR="003A3CE4" w:rsidRPr="00AA6BA9" w:rsidRDefault="00880491" w:rsidP="00FA1E82">
            <w:pPr>
              <w:pStyle w:val="TableParagraph"/>
              <w:ind w:left="108" w:right="215"/>
              <w:rPr>
                <w:color w:val="000000" w:themeColor="text1"/>
                <w:sz w:val="24"/>
              </w:rPr>
            </w:pPr>
            <w:r w:rsidRPr="00AA6BA9">
              <w:rPr>
                <w:color w:val="000000" w:themeColor="text1"/>
                <w:sz w:val="24"/>
              </w:rPr>
              <w:t>(Мудра сова) Радионице Састанци</w:t>
            </w:r>
          </w:p>
        </w:tc>
        <w:tc>
          <w:tcPr>
            <w:tcW w:w="1843" w:type="dxa"/>
          </w:tcPr>
          <w:p w14:paraId="0D8091E3" w14:textId="77777777" w:rsidR="003A3CE4" w:rsidRPr="00AA6BA9" w:rsidRDefault="003A3CE4" w:rsidP="009C7A58">
            <w:pPr>
              <w:pStyle w:val="TableParagraph"/>
              <w:ind w:left="0"/>
              <w:jc w:val="center"/>
              <w:rPr>
                <w:color w:val="000000" w:themeColor="text1"/>
                <w:sz w:val="26"/>
              </w:rPr>
            </w:pPr>
          </w:p>
          <w:p w14:paraId="0D8091E4" w14:textId="77777777" w:rsidR="003A3CE4" w:rsidRPr="00AA6BA9" w:rsidRDefault="003A3CE4" w:rsidP="009C7A58">
            <w:pPr>
              <w:pStyle w:val="TableParagraph"/>
              <w:ind w:left="0"/>
              <w:jc w:val="center"/>
              <w:rPr>
                <w:color w:val="000000" w:themeColor="text1"/>
                <w:sz w:val="26"/>
              </w:rPr>
            </w:pPr>
          </w:p>
          <w:p w14:paraId="0D8091E5" w14:textId="77777777" w:rsidR="003A3CE4" w:rsidRPr="00AA6BA9" w:rsidRDefault="00880491" w:rsidP="009C7A58">
            <w:pPr>
              <w:pStyle w:val="TableParagraph"/>
              <w:spacing w:before="222"/>
              <w:ind w:left="108" w:right="119"/>
              <w:jc w:val="center"/>
              <w:rPr>
                <w:color w:val="000000" w:themeColor="text1"/>
                <w:sz w:val="24"/>
              </w:rPr>
            </w:pPr>
            <w:r w:rsidRPr="00AA6BA9">
              <w:rPr>
                <w:color w:val="000000" w:themeColor="text1"/>
                <w:sz w:val="24"/>
              </w:rPr>
              <w:t>Током школске године</w:t>
            </w:r>
          </w:p>
        </w:tc>
        <w:tc>
          <w:tcPr>
            <w:tcW w:w="1949" w:type="dxa"/>
          </w:tcPr>
          <w:p w14:paraId="0D8091E6" w14:textId="77777777" w:rsidR="003A3CE4" w:rsidRPr="00AA6BA9" w:rsidRDefault="00880491" w:rsidP="00FA1E82">
            <w:pPr>
              <w:pStyle w:val="TableParagraph"/>
              <w:ind w:left="108" w:right="143"/>
              <w:rPr>
                <w:color w:val="000000" w:themeColor="text1"/>
                <w:sz w:val="24"/>
              </w:rPr>
            </w:pPr>
            <w:r w:rsidRPr="00AA6BA9">
              <w:rPr>
                <w:color w:val="000000" w:themeColor="text1"/>
                <w:sz w:val="24"/>
              </w:rPr>
              <w:t>Директор, стручна служба, предметни наставници, одељенске старешине, ученици, родитељи,</w:t>
            </w:r>
          </w:p>
          <w:p w14:paraId="0D8091E7" w14:textId="77777777" w:rsidR="003A3CE4" w:rsidRPr="00AA6BA9" w:rsidRDefault="00880491" w:rsidP="00FA1E82">
            <w:pPr>
              <w:pStyle w:val="TableParagraph"/>
              <w:ind w:left="108" w:right="704"/>
              <w:rPr>
                <w:color w:val="000000" w:themeColor="text1"/>
                <w:sz w:val="24"/>
              </w:rPr>
            </w:pPr>
            <w:r w:rsidRPr="00AA6BA9">
              <w:rPr>
                <w:color w:val="000000" w:themeColor="text1"/>
                <w:sz w:val="24"/>
              </w:rPr>
              <w:t>друштвена средина</w:t>
            </w:r>
          </w:p>
        </w:tc>
      </w:tr>
      <w:tr w:rsidR="003A3CE4" w:rsidRPr="00AA6BA9" w14:paraId="0D8091F6" w14:textId="77777777" w:rsidTr="00FA1E82">
        <w:trPr>
          <w:trHeight w:val="2208"/>
        </w:trPr>
        <w:tc>
          <w:tcPr>
            <w:tcW w:w="1668" w:type="dxa"/>
          </w:tcPr>
          <w:p w14:paraId="0D8091E9" w14:textId="77777777" w:rsidR="003A3CE4" w:rsidRPr="00AA6BA9" w:rsidRDefault="003A3CE4" w:rsidP="009C7A58">
            <w:pPr>
              <w:pStyle w:val="TableParagraph"/>
              <w:ind w:left="0"/>
              <w:jc w:val="center"/>
              <w:rPr>
                <w:color w:val="000000" w:themeColor="text1"/>
                <w:sz w:val="26"/>
              </w:rPr>
            </w:pPr>
          </w:p>
          <w:p w14:paraId="0D8091EA" w14:textId="77777777" w:rsidR="003A3CE4" w:rsidRPr="00AA6BA9" w:rsidRDefault="003A3CE4" w:rsidP="009C7A58">
            <w:pPr>
              <w:pStyle w:val="TableParagraph"/>
              <w:ind w:left="0"/>
              <w:jc w:val="center"/>
              <w:rPr>
                <w:color w:val="000000" w:themeColor="text1"/>
                <w:sz w:val="26"/>
              </w:rPr>
            </w:pPr>
          </w:p>
          <w:p w14:paraId="0D8091EB" w14:textId="77777777" w:rsidR="003A3CE4" w:rsidRPr="00AA6BA9" w:rsidRDefault="00880491" w:rsidP="009C7A58">
            <w:pPr>
              <w:pStyle w:val="TableParagraph"/>
              <w:spacing w:before="222"/>
              <w:ind w:right="411"/>
              <w:jc w:val="center"/>
              <w:rPr>
                <w:color w:val="000000" w:themeColor="text1"/>
                <w:sz w:val="24"/>
              </w:rPr>
            </w:pPr>
            <w:r w:rsidRPr="00AA6BA9">
              <w:rPr>
                <w:color w:val="000000" w:themeColor="text1"/>
                <w:sz w:val="24"/>
              </w:rPr>
              <w:t>Подршка ученицима</w:t>
            </w:r>
          </w:p>
        </w:tc>
        <w:tc>
          <w:tcPr>
            <w:tcW w:w="2127" w:type="dxa"/>
          </w:tcPr>
          <w:p w14:paraId="0D8091EC" w14:textId="77777777" w:rsidR="003A3CE4" w:rsidRPr="00AA6BA9" w:rsidRDefault="00880491" w:rsidP="00FA1E82">
            <w:pPr>
              <w:pStyle w:val="TableParagraph"/>
              <w:ind w:left="108" w:right="326"/>
              <w:rPr>
                <w:color w:val="000000" w:themeColor="text1"/>
                <w:sz w:val="24"/>
              </w:rPr>
            </w:pPr>
            <w:r w:rsidRPr="00AA6BA9">
              <w:rPr>
                <w:color w:val="000000" w:themeColor="text1"/>
                <w:sz w:val="24"/>
              </w:rPr>
              <w:t>Поверење међу актерима у процесу наставе Ангажованост ученика</w:t>
            </w:r>
          </w:p>
          <w:p w14:paraId="0D8091ED" w14:textId="77777777" w:rsidR="003A3CE4" w:rsidRPr="00AA6BA9" w:rsidRDefault="00880491" w:rsidP="00FA1E82">
            <w:pPr>
              <w:pStyle w:val="TableParagraph"/>
              <w:ind w:left="108" w:right="470"/>
              <w:rPr>
                <w:color w:val="000000" w:themeColor="text1"/>
                <w:sz w:val="24"/>
              </w:rPr>
            </w:pPr>
            <w:r w:rsidRPr="00AA6BA9">
              <w:rPr>
                <w:color w:val="000000" w:themeColor="text1"/>
                <w:sz w:val="24"/>
              </w:rPr>
              <w:t>Толеранција Успех ученика</w:t>
            </w:r>
          </w:p>
        </w:tc>
        <w:tc>
          <w:tcPr>
            <w:tcW w:w="1702" w:type="dxa"/>
          </w:tcPr>
          <w:p w14:paraId="0D8091EE" w14:textId="77777777" w:rsidR="003A3CE4" w:rsidRPr="00AA6BA9" w:rsidRDefault="00880491" w:rsidP="00FA1E82">
            <w:pPr>
              <w:pStyle w:val="TableParagraph"/>
              <w:ind w:left="108" w:right="613"/>
              <w:rPr>
                <w:color w:val="000000" w:themeColor="text1"/>
                <w:sz w:val="24"/>
              </w:rPr>
            </w:pPr>
            <w:r w:rsidRPr="00AA6BA9">
              <w:rPr>
                <w:color w:val="000000" w:themeColor="text1"/>
                <w:sz w:val="24"/>
              </w:rPr>
              <w:t>Преглед дневника</w:t>
            </w:r>
          </w:p>
          <w:p w14:paraId="0D8091EF" w14:textId="77777777" w:rsidR="003A3CE4" w:rsidRPr="00AA6BA9" w:rsidRDefault="00880491" w:rsidP="00FA1E82">
            <w:pPr>
              <w:pStyle w:val="TableParagraph"/>
              <w:ind w:left="108" w:right="269"/>
              <w:rPr>
                <w:color w:val="000000" w:themeColor="text1"/>
                <w:sz w:val="24"/>
              </w:rPr>
            </w:pPr>
            <w:r w:rsidRPr="00AA6BA9">
              <w:rPr>
                <w:color w:val="000000" w:themeColor="text1"/>
                <w:sz w:val="24"/>
              </w:rPr>
              <w:t xml:space="preserve">Разговори </w:t>
            </w:r>
            <w:r w:rsidRPr="00AA6BA9">
              <w:rPr>
                <w:color w:val="000000" w:themeColor="text1"/>
                <w:spacing w:val="-7"/>
                <w:sz w:val="24"/>
              </w:rPr>
              <w:t xml:space="preserve">са </w:t>
            </w:r>
            <w:r w:rsidRPr="00AA6BA9">
              <w:rPr>
                <w:color w:val="000000" w:themeColor="text1"/>
                <w:sz w:val="24"/>
              </w:rPr>
              <w:t>актерима наставе Састанци</w:t>
            </w:r>
          </w:p>
          <w:p w14:paraId="0D8091F0" w14:textId="77777777" w:rsidR="003A3CE4" w:rsidRPr="00AA6BA9" w:rsidRDefault="00880491" w:rsidP="00FA1E82">
            <w:pPr>
              <w:pStyle w:val="TableParagraph"/>
              <w:spacing w:line="270" w:lineRule="atLeast"/>
              <w:ind w:left="108" w:right="737"/>
              <w:rPr>
                <w:color w:val="000000" w:themeColor="text1"/>
                <w:sz w:val="24"/>
              </w:rPr>
            </w:pPr>
            <w:r w:rsidRPr="00AA6BA9">
              <w:rPr>
                <w:color w:val="000000" w:themeColor="text1"/>
                <w:sz w:val="24"/>
              </w:rPr>
              <w:t>Тестови знања</w:t>
            </w:r>
          </w:p>
        </w:tc>
        <w:tc>
          <w:tcPr>
            <w:tcW w:w="1843" w:type="dxa"/>
          </w:tcPr>
          <w:p w14:paraId="0D8091F1" w14:textId="77777777" w:rsidR="003A3CE4" w:rsidRPr="00AA6BA9" w:rsidRDefault="003A3CE4" w:rsidP="00FA1E82">
            <w:pPr>
              <w:pStyle w:val="TableParagraph"/>
              <w:ind w:left="0"/>
              <w:rPr>
                <w:color w:val="000000" w:themeColor="text1"/>
                <w:sz w:val="26"/>
              </w:rPr>
            </w:pPr>
          </w:p>
          <w:p w14:paraId="0D8091F2" w14:textId="77777777" w:rsidR="003A3CE4" w:rsidRPr="00AA6BA9" w:rsidRDefault="003A3CE4" w:rsidP="00FA1E82">
            <w:pPr>
              <w:pStyle w:val="TableParagraph"/>
              <w:spacing w:before="3"/>
              <w:ind w:left="0"/>
              <w:rPr>
                <w:color w:val="000000" w:themeColor="text1"/>
                <w:sz w:val="21"/>
              </w:rPr>
            </w:pPr>
          </w:p>
          <w:p w14:paraId="0D8091F3" w14:textId="77777777" w:rsidR="003A3CE4" w:rsidRPr="00AA6BA9" w:rsidRDefault="00880491" w:rsidP="009C7A58">
            <w:pPr>
              <w:pStyle w:val="TableParagraph"/>
              <w:spacing w:before="1"/>
              <w:ind w:left="108" w:right="119"/>
              <w:jc w:val="center"/>
              <w:rPr>
                <w:color w:val="000000" w:themeColor="text1"/>
                <w:sz w:val="24"/>
              </w:rPr>
            </w:pPr>
            <w:r w:rsidRPr="00AA6BA9">
              <w:rPr>
                <w:color w:val="000000" w:themeColor="text1"/>
                <w:sz w:val="24"/>
              </w:rPr>
              <w:t>Током школске године</w:t>
            </w:r>
          </w:p>
        </w:tc>
        <w:tc>
          <w:tcPr>
            <w:tcW w:w="1949" w:type="dxa"/>
          </w:tcPr>
          <w:p w14:paraId="0D8091F4" w14:textId="77777777" w:rsidR="003A3CE4" w:rsidRPr="00AA6BA9" w:rsidRDefault="00880491" w:rsidP="00FA1E82">
            <w:pPr>
              <w:pStyle w:val="TableParagraph"/>
              <w:ind w:left="108" w:right="143"/>
              <w:rPr>
                <w:color w:val="000000" w:themeColor="text1"/>
                <w:sz w:val="24"/>
              </w:rPr>
            </w:pPr>
            <w:r w:rsidRPr="00AA6BA9">
              <w:rPr>
                <w:color w:val="000000" w:themeColor="text1"/>
                <w:sz w:val="24"/>
              </w:rPr>
              <w:t>Директор, стручна служба, предметни наставници, одељенске старешине,</w:t>
            </w:r>
          </w:p>
          <w:p w14:paraId="0D8091F5" w14:textId="77777777" w:rsidR="003A3CE4" w:rsidRPr="00AA6BA9" w:rsidRDefault="00880491" w:rsidP="00FA1E82">
            <w:pPr>
              <w:pStyle w:val="TableParagraph"/>
              <w:spacing w:line="270" w:lineRule="atLeast"/>
              <w:ind w:left="108" w:right="806"/>
              <w:rPr>
                <w:color w:val="000000" w:themeColor="text1"/>
                <w:sz w:val="24"/>
              </w:rPr>
            </w:pPr>
            <w:r w:rsidRPr="00AA6BA9">
              <w:rPr>
                <w:color w:val="000000" w:themeColor="text1"/>
                <w:sz w:val="24"/>
              </w:rPr>
              <w:t>ученици, родитељи</w:t>
            </w:r>
          </w:p>
        </w:tc>
      </w:tr>
      <w:tr w:rsidR="003A3CE4" w:rsidRPr="00AA6BA9" w14:paraId="0D8091FC" w14:textId="77777777" w:rsidTr="00FA1E82">
        <w:trPr>
          <w:trHeight w:val="551"/>
        </w:trPr>
        <w:tc>
          <w:tcPr>
            <w:tcW w:w="1668" w:type="dxa"/>
          </w:tcPr>
          <w:p w14:paraId="0D8091F7" w14:textId="77777777" w:rsidR="003A3CE4" w:rsidRPr="00AA6BA9" w:rsidRDefault="00880491" w:rsidP="00FA1E82">
            <w:pPr>
              <w:pStyle w:val="TableParagraph"/>
              <w:spacing w:line="273" w:lineRule="exact"/>
              <w:ind w:left="441"/>
              <w:rPr>
                <w:b/>
                <w:color w:val="000000" w:themeColor="text1"/>
                <w:sz w:val="24"/>
              </w:rPr>
            </w:pPr>
            <w:r w:rsidRPr="00AA6BA9">
              <w:rPr>
                <w:b/>
                <w:color w:val="000000" w:themeColor="text1"/>
                <w:sz w:val="24"/>
              </w:rPr>
              <w:t>Област</w:t>
            </w:r>
          </w:p>
        </w:tc>
        <w:tc>
          <w:tcPr>
            <w:tcW w:w="2127" w:type="dxa"/>
          </w:tcPr>
          <w:p w14:paraId="0D8091F8" w14:textId="77777777" w:rsidR="003A3CE4" w:rsidRPr="00AA6BA9" w:rsidRDefault="00880491" w:rsidP="00FA1E82">
            <w:pPr>
              <w:pStyle w:val="TableParagraph"/>
              <w:spacing w:line="273" w:lineRule="exact"/>
              <w:ind w:left="108"/>
              <w:rPr>
                <w:b/>
                <w:color w:val="000000" w:themeColor="text1"/>
                <w:sz w:val="24"/>
              </w:rPr>
            </w:pPr>
            <w:r w:rsidRPr="00AA6BA9">
              <w:rPr>
                <w:b/>
                <w:color w:val="000000" w:themeColor="text1"/>
                <w:sz w:val="24"/>
              </w:rPr>
              <w:t>Индикатори</w:t>
            </w:r>
          </w:p>
        </w:tc>
        <w:tc>
          <w:tcPr>
            <w:tcW w:w="1702" w:type="dxa"/>
          </w:tcPr>
          <w:p w14:paraId="0D8091F9" w14:textId="77777777" w:rsidR="003A3CE4" w:rsidRPr="00AA6BA9" w:rsidRDefault="00880491" w:rsidP="00FA1E82">
            <w:pPr>
              <w:pStyle w:val="TableParagraph"/>
              <w:spacing w:line="276" w:lineRule="exact"/>
              <w:ind w:left="379" w:right="350" w:firstLine="110"/>
              <w:rPr>
                <w:b/>
                <w:color w:val="000000" w:themeColor="text1"/>
                <w:sz w:val="24"/>
              </w:rPr>
            </w:pPr>
            <w:r w:rsidRPr="00AA6BA9">
              <w:rPr>
                <w:b/>
                <w:color w:val="000000" w:themeColor="text1"/>
                <w:sz w:val="24"/>
              </w:rPr>
              <w:t>Начин праћења</w:t>
            </w:r>
          </w:p>
        </w:tc>
        <w:tc>
          <w:tcPr>
            <w:tcW w:w="1843" w:type="dxa"/>
          </w:tcPr>
          <w:p w14:paraId="0D8091FA" w14:textId="77777777" w:rsidR="003A3CE4" w:rsidRPr="00AA6BA9" w:rsidRDefault="00880491" w:rsidP="00FA1E82">
            <w:pPr>
              <w:pStyle w:val="TableParagraph"/>
              <w:spacing w:line="276" w:lineRule="exact"/>
              <w:ind w:left="264" w:right="236" w:firstLine="321"/>
              <w:rPr>
                <w:b/>
                <w:color w:val="000000" w:themeColor="text1"/>
                <w:sz w:val="24"/>
              </w:rPr>
            </w:pPr>
            <w:r w:rsidRPr="00AA6BA9">
              <w:rPr>
                <w:b/>
                <w:color w:val="000000" w:themeColor="text1"/>
                <w:sz w:val="24"/>
              </w:rPr>
              <w:t>Време реализације</w:t>
            </w:r>
          </w:p>
        </w:tc>
        <w:tc>
          <w:tcPr>
            <w:tcW w:w="1949" w:type="dxa"/>
          </w:tcPr>
          <w:p w14:paraId="0D8091FB" w14:textId="77777777" w:rsidR="003A3CE4" w:rsidRPr="00AA6BA9" w:rsidRDefault="00880491" w:rsidP="00FA1E82">
            <w:pPr>
              <w:pStyle w:val="TableParagraph"/>
              <w:spacing w:line="273" w:lineRule="exact"/>
              <w:ind w:left="101" w:right="91"/>
              <w:jc w:val="center"/>
              <w:rPr>
                <w:b/>
                <w:color w:val="000000" w:themeColor="text1"/>
                <w:sz w:val="24"/>
              </w:rPr>
            </w:pPr>
            <w:r w:rsidRPr="00AA6BA9">
              <w:rPr>
                <w:b/>
                <w:color w:val="000000" w:themeColor="text1"/>
                <w:sz w:val="24"/>
              </w:rPr>
              <w:t>Носиоци</w:t>
            </w:r>
          </w:p>
        </w:tc>
      </w:tr>
      <w:tr w:rsidR="003A3CE4" w:rsidRPr="00AA6BA9" w14:paraId="0D809207" w14:textId="77777777" w:rsidTr="00FA1E82">
        <w:trPr>
          <w:trHeight w:val="1934"/>
        </w:trPr>
        <w:tc>
          <w:tcPr>
            <w:tcW w:w="1668" w:type="dxa"/>
          </w:tcPr>
          <w:p w14:paraId="0D8091FD" w14:textId="77777777" w:rsidR="003A3CE4" w:rsidRPr="00AA6BA9" w:rsidRDefault="00880491" w:rsidP="00FA1E82">
            <w:pPr>
              <w:pStyle w:val="TableParagraph"/>
              <w:ind w:right="214"/>
              <w:jc w:val="both"/>
              <w:rPr>
                <w:color w:val="000000" w:themeColor="text1"/>
                <w:sz w:val="24"/>
              </w:rPr>
            </w:pPr>
            <w:r w:rsidRPr="00AA6BA9">
              <w:rPr>
                <w:color w:val="000000" w:themeColor="text1"/>
                <w:sz w:val="24"/>
              </w:rPr>
              <w:t>Руковођење, организације и</w:t>
            </w:r>
          </w:p>
          <w:p w14:paraId="0D8091FE" w14:textId="77777777" w:rsidR="003A3CE4" w:rsidRPr="00AA6BA9" w:rsidRDefault="00880491" w:rsidP="00FA1E82">
            <w:pPr>
              <w:pStyle w:val="TableParagraph"/>
              <w:spacing w:line="237" w:lineRule="auto"/>
              <w:ind w:right="114"/>
              <w:rPr>
                <w:color w:val="000000" w:themeColor="text1"/>
                <w:sz w:val="24"/>
              </w:rPr>
            </w:pPr>
            <w:r w:rsidRPr="00AA6BA9">
              <w:rPr>
                <w:color w:val="000000" w:themeColor="text1"/>
                <w:sz w:val="24"/>
              </w:rPr>
              <w:t>обезбеђивање квалитета</w:t>
            </w:r>
          </w:p>
        </w:tc>
        <w:tc>
          <w:tcPr>
            <w:tcW w:w="2127" w:type="dxa"/>
          </w:tcPr>
          <w:p w14:paraId="0D8091FF" w14:textId="77777777" w:rsidR="003A3CE4" w:rsidRPr="00AA6BA9" w:rsidRDefault="00880491" w:rsidP="00FA1E82">
            <w:pPr>
              <w:pStyle w:val="TableParagraph"/>
              <w:spacing w:line="270" w:lineRule="exact"/>
              <w:ind w:left="108"/>
              <w:rPr>
                <w:color w:val="000000" w:themeColor="text1"/>
                <w:sz w:val="24"/>
              </w:rPr>
            </w:pPr>
            <w:r w:rsidRPr="00AA6BA9">
              <w:rPr>
                <w:color w:val="000000" w:themeColor="text1"/>
                <w:sz w:val="24"/>
              </w:rPr>
              <w:t>Повећање</w:t>
            </w:r>
          </w:p>
          <w:p w14:paraId="0D809200" w14:textId="77777777" w:rsidR="003A3CE4" w:rsidRPr="00AA6BA9" w:rsidRDefault="00880491" w:rsidP="00FA1E82">
            <w:pPr>
              <w:pStyle w:val="TableParagraph"/>
              <w:ind w:left="108" w:right="144"/>
              <w:rPr>
                <w:color w:val="000000" w:themeColor="text1"/>
                <w:sz w:val="24"/>
              </w:rPr>
            </w:pPr>
            <w:r w:rsidRPr="00AA6BA9">
              <w:rPr>
                <w:color w:val="000000" w:themeColor="text1"/>
                <w:sz w:val="24"/>
              </w:rPr>
              <w:t>информисаности Одржавање нивоа снаге школе</w:t>
            </w:r>
          </w:p>
        </w:tc>
        <w:tc>
          <w:tcPr>
            <w:tcW w:w="1702" w:type="dxa"/>
          </w:tcPr>
          <w:p w14:paraId="0D809201" w14:textId="77777777" w:rsidR="003A3CE4" w:rsidRPr="00AA6BA9" w:rsidRDefault="00880491" w:rsidP="00FA1E82">
            <w:pPr>
              <w:pStyle w:val="TableParagraph"/>
              <w:ind w:left="108" w:right="741"/>
              <w:rPr>
                <w:color w:val="000000" w:themeColor="text1"/>
                <w:sz w:val="24"/>
              </w:rPr>
            </w:pPr>
            <w:r w:rsidRPr="00AA6BA9">
              <w:rPr>
                <w:color w:val="000000" w:themeColor="text1"/>
                <w:sz w:val="24"/>
              </w:rPr>
              <w:t>Израда планова</w:t>
            </w:r>
          </w:p>
          <w:p w14:paraId="0D809202" w14:textId="77777777" w:rsidR="003A3CE4" w:rsidRPr="00AA6BA9" w:rsidRDefault="00880491" w:rsidP="00FA1E82">
            <w:pPr>
              <w:pStyle w:val="TableParagraph"/>
              <w:ind w:left="108" w:right="111"/>
              <w:jc w:val="both"/>
              <w:rPr>
                <w:color w:val="000000" w:themeColor="text1"/>
                <w:sz w:val="24"/>
              </w:rPr>
            </w:pPr>
            <w:r w:rsidRPr="00AA6BA9">
              <w:rPr>
                <w:color w:val="000000" w:themeColor="text1"/>
                <w:sz w:val="24"/>
              </w:rPr>
              <w:t>Седнице тима за вредновање и</w:t>
            </w:r>
          </w:p>
          <w:p w14:paraId="0D809203" w14:textId="77777777" w:rsidR="003A3CE4" w:rsidRPr="00AA6BA9" w:rsidRDefault="00880491" w:rsidP="00FA1E82">
            <w:pPr>
              <w:pStyle w:val="TableParagraph"/>
              <w:spacing w:line="276" w:lineRule="exact"/>
              <w:ind w:left="108" w:right="167"/>
              <w:jc w:val="both"/>
              <w:rPr>
                <w:color w:val="000000" w:themeColor="text1"/>
                <w:sz w:val="24"/>
              </w:rPr>
            </w:pPr>
            <w:r w:rsidRPr="00AA6BA9">
              <w:rPr>
                <w:color w:val="000000" w:themeColor="text1"/>
                <w:sz w:val="24"/>
              </w:rPr>
              <w:t>самовреднова ње рада</w:t>
            </w:r>
          </w:p>
        </w:tc>
        <w:tc>
          <w:tcPr>
            <w:tcW w:w="1843" w:type="dxa"/>
          </w:tcPr>
          <w:p w14:paraId="7562EA87" w14:textId="77777777" w:rsidR="009C7A58" w:rsidRDefault="009C7A58" w:rsidP="009C7A58">
            <w:pPr>
              <w:pStyle w:val="TableParagraph"/>
              <w:spacing w:line="270" w:lineRule="exact"/>
              <w:ind w:left="108"/>
              <w:jc w:val="center"/>
              <w:rPr>
                <w:color w:val="000000" w:themeColor="text1"/>
                <w:sz w:val="24"/>
              </w:rPr>
            </w:pPr>
          </w:p>
          <w:p w14:paraId="6ECC40D7" w14:textId="77777777" w:rsidR="009C7A58" w:rsidRDefault="009C7A58" w:rsidP="009C7A58">
            <w:pPr>
              <w:pStyle w:val="TableParagraph"/>
              <w:spacing w:line="270" w:lineRule="exact"/>
              <w:ind w:left="108"/>
              <w:jc w:val="center"/>
              <w:rPr>
                <w:color w:val="000000" w:themeColor="text1"/>
                <w:sz w:val="24"/>
              </w:rPr>
            </w:pPr>
          </w:p>
          <w:p w14:paraId="0D809204" w14:textId="5B300483" w:rsidR="003A3CE4" w:rsidRPr="00AA6BA9" w:rsidRDefault="00B437C9" w:rsidP="009C7A58">
            <w:pPr>
              <w:pStyle w:val="TableParagraph"/>
              <w:spacing w:line="270" w:lineRule="exact"/>
              <w:ind w:left="108"/>
              <w:jc w:val="center"/>
              <w:rPr>
                <w:color w:val="000000" w:themeColor="text1"/>
                <w:sz w:val="24"/>
                <w:lang w:val="sr-Cyrl-RS"/>
              </w:rPr>
            </w:pPr>
            <w:r w:rsidRPr="00AA6BA9">
              <w:rPr>
                <w:color w:val="000000" w:themeColor="text1"/>
                <w:sz w:val="24"/>
              </w:rPr>
              <w:t xml:space="preserve">Током </w:t>
            </w:r>
            <w:r w:rsidRPr="00AA6BA9">
              <w:rPr>
                <w:color w:val="000000" w:themeColor="text1"/>
                <w:sz w:val="24"/>
                <w:lang w:val="sr-Cyrl-RS"/>
              </w:rPr>
              <w:t>школске године</w:t>
            </w:r>
          </w:p>
        </w:tc>
        <w:tc>
          <w:tcPr>
            <w:tcW w:w="1949" w:type="dxa"/>
          </w:tcPr>
          <w:p w14:paraId="0D809205" w14:textId="77777777" w:rsidR="003A3CE4" w:rsidRPr="00AA6BA9" w:rsidRDefault="00880491" w:rsidP="00FA1E82">
            <w:pPr>
              <w:pStyle w:val="TableParagraph"/>
              <w:ind w:left="108" w:right="143"/>
              <w:rPr>
                <w:color w:val="000000" w:themeColor="text1"/>
                <w:sz w:val="24"/>
              </w:rPr>
            </w:pPr>
            <w:r w:rsidRPr="00AA6BA9">
              <w:rPr>
                <w:color w:val="000000" w:themeColor="text1"/>
                <w:sz w:val="24"/>
              </w:rPr>
              <w:t>Директор, стручна служба, предметни наставници, одељенске</w:t>
            </w:r>
          </w:p>
          <w:p w14:paraId="0D809206" w14:textId="77777777" w:rsidR="003A3CE4" w:rsidRPr="00AA6BA9" w:rsidRDefault="00880491" w:rsidP="00FA1E82">
            <w:pPr>
              <w:pStyle w:val="TableParagraph"/>
              <w:spacing w:line="276" w:lineRule="exact"/>
              <w:ind w:left="108" w:right="658"/>
              <w:rPr>
                <w:color w:val="000000" w:themeColor="text1"/>
                <w:sz w:val="24"/>
              </w:rPr>
            </w:pPr>
            <w:r w:rsidRPr="00AA6BA9">
              <w:rPr>
                <w:color w:val="000000" w:themeColor="text1"/>
                <w:sz w:val="24"/>
              </w:rPr>
              <w:t>старешине, ученици,</w:t>
            </w:r>
          </w:p>
        </w:tc>
      </w:tr>
    </w:tbl>
    <w:p w14:paraId="0D809208" w14:textId="77777777" w:rsidR="003A3CE4" w:rsidRPr="00AA6BA9" w:rsidRDefault="003A3CE4">
      <w:pPr>
        <w:spacing w:line="276" w:lineRule="exact"/>
        <w:rPr>
          <w:color w:val="000000" w:themeColor="text1"/>
          <w:sz w:val="24"/>
        </w:rPr>
        <w:sectPr w:rsidR="003A3CE4" w:rsidRPr="00AA6BA9">
          <w:pgSz w:w="11910" w:h="16850"/>
          <w:pgMar w:top="980" w:right="180" w:bottom="280" w:left="140" w:header="722" w:footer="0" w:gutter="0"/>
          <w:cols w:space="708"/>
        </w:sectPr>
      </w:pPr>
    </w:p>
    <w:tbl>
      <w:tblPr>
        <w:tblStyle w:val="TableNormal1"/>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127"/>
        <w:gridCol w:w="1702"/>
        <w:gridCol w:w="1843"/>
        <w:gridCol w:w="2123"/>
      </w:tblGrid>
      <w:tr w:rsidR="003A3CE4" w:rsidRPr="00AA6BA9" w14:paraId="0D80920F" w14:textId="77777777" w:rsidTr="00082C9D">
        <w:trPr>
          <w:trHeight w:val="1104"/>
        </w:trPr>
        <w:tc>
          <w:tcPr>
            <w:tcW w:w="1419" w:type="dxa"/>
          </w:tcPr>
          <w:p w14:paraId="0D809209" w14:textId="77777777" w:rsidR="003A3CE4" w:rsidRPr="00AA6BA9" w:rsidRDefault="003A3CE4">
            <w:pPr>
              <w:pStyle w:val="TableParagraph"/>
              <w:ind w:left="0"/>
              <w:rPr>
                <w:color w:val="000000" w:themeColor="text1"/>
                <w:sz w:val="24"/>
              </w:rPr>
            </w:pPr>
          </w:p>
        </w:tc>
        <w:tc>
          <w:tcPr>
            <w:tcW w:w="2127" w:type="dxa"/>
          </w:tcPr>
          <w:p w14:paraId="0D80920A" w14:textId="77777777" w:rsidR="003A3CE4" w:rsidRPr="00AA6BA9" w:rsidRDefault="003A3CE4">
            <w:pPr>
              <w:pStyle w:val="TableParagraph"/>
              <w:ind w:left="0"/>
              <w:rPr>
                <w:color w:val="000000" w:themeColor="text1"/>
                <w:sz w:val="24"/>
              </w:rPr>
            </w:pPr>
          </w:p>
        </w:tc>
        <w:tc>
          <w:tcPr>
            <w:tcW w:w="1702" w:type="dxa"/>
          </w:tcPr>
          <w:p w14:paraId="0D80920B" w14:textId="77777777" w:rsidR="003A3CE4" w:rsidRPr="00AA6BA9" w:rsidRDefault="00880491">
            <w:pPr>
              <w:pStyle w:val="TableParagraph"/>
              <w:ind w:left="108" w:right="677"/>
              <w:rPr>
                <w:color w:val="000000" w:themeColor="text1"/>
                <w:sz w:val="24"/>
              </w:rPr>
            </w:pPr>
            <w:r w:rsidRPr="00AA6BA9">
              <w:rPr>
                <w:color w:val="000000" w:themeColor="text1"/>
                <w:sz w:val="24"/>
              </w:rPr>
              <w:t>школе Анкетни листови</w:t>
            </w:r>
          </w:p>
          <w:p w14:paraId="0D80920C" w14:textId="77777777" w:rsidR="003A3CE4" w:rsidRPr="00AA6BA9" w:rsidRDefault="00880491">
            <w:pPr>
              <w:pStyle w:val="TableParagraph"/>
              <w:spacing w:line="264" w:lineRule="exact"/>
              <w:ind w:left="108"/>
              <w:rPr>
                <w:color w:val="000000" w:themeColor="text1"/>
                <w:sz w:val="24"/>
              </w:rPr>
            </w:pPr>
            <w:r w:rsidRPr="00AA6BA9">
              <w:rPr>
                <w:color w:val="000000" w:themeColor="text1"/>
                <w:sz w:val="24"/>
              </w:rPr>
              <w:t>Разговори</w:t>
            </w:r>
          </w:p>
        </w:tc>
        <w:tc>
          <w:tcPr>
            <w:tcW w:w="1843" w:type="dxa"/>
          </w:tcPr>
          <w:p w14:paraId="0D80920D" w14:textId="77777777" w:rsidR="003A3CE4" w:rsidRPr="00AA6BA9" w:rsidRDefault="003A3CE4">
            <w:pPr>
              <w:pStyle w:val="TableParagraph"/>
              <w:ind w:left="0"/>
              <w:rPr>
                <w:color w:val="000000" w:themeColor="text1"/>
                <w:sz w:val="24"/>
              </w:rPr>
            </w:pPr>
          </w:p>
        </w:tc>
        <w:tc>
          <w:tcPr>
            <w:tcW w:w="2123" w:type="dxa"/>
          </w:tcPr>
          <w:p w14:paraId="0D80920E" w14:textId="77777777" w:rsidR="003A3CE4" w:rsidRPr="00AA6BA9" w:rsidRDefault="00880491">
            <w:pPr>
              <w:pStyle w:val="TableParagraph"/>
              <w:ind w:left="108" w:right="94"/>
              <w:rPr>
                <w:color w:val="000000" w:themeColor="text1"/>
                <w:sz w:val="24"/>
              </w:rPr>
            </w:pPr>
            <w:r w:rsidRPr="00AA6BA9">
              <w:rPr>
                <w:color w:val="000000" w:themeColor="text1"/>
                <w:sz w:val="24"/>
              </w:rPr>
              <w:t>родитељи,друшт вена средина</w:t>
            </w:r>
          </w:p>
        </w:tc>
      </w:tr>
    </w:tbl>
    <w:p w14:paraId="0D809210" w14:textId="5FEB8115" w:rsidR="003A3CE4" w:rsidRPr="00AA6BA9" w:rsidRDefault="00E41282">
      <w:pPr>
        <w:pStyle w:val="BodyText"/>
        <w:spacing w:before="3"/>
        <w:rPr>
          <w:color w:val="000000" w:themeColor="text1"/>
          <w:sz w:val="21"/>
        </w:rPr>
      </w:pPr>
      <w:r w:rsidRPr="00AA6BA9">
        <w:rPr>
          <w:noProof/>
          <w:color w:val="000000" w:themeColor="text1"/>
        </w:rPr>
        <mc:AlternateContent>
          <mc:Choice Requires="wps">
            <w:drawing>
              <wp:anchor distT="0" distB="0" distL="0" distR="0" simplePos="0" relativeHeight="251665408" behindDoc="1" locked="0" layoutInCell="1" allowOverlap="1" wp14:anchorId="0D80AE18" wp14:editId="2DD0A1DB">
                <wp:simplePos x="0" y="0"/>
                <wp:positionH relativeFrom="page">
                  <wp:posOffset>853440</wp:posOffset>
                </wp:positionH>
                <wp:positionV relativeFrom="paragraph">
                  <wp:posOffset>182245</wp:posOffset>
                </wp:positionV>
                <wp:extent cx="5850255" cy="792480"/>
                <wp:effectExtent l="0" t="0" r="17145" b="2667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792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72" w14:textId="77777777" w:rsidR="00607C17" w:rsidRPr="00B17D9F" w:rsidRDefault="00607C17" w:rsidP="00590A1B">
                            <w:pPr>
                              <w:pStyle w:val="Heading2"/>
                            </w:pPr>
                            <w:bookmarkStart w:id="32" w:name="_Toc113995232"/>
                            <w:bookmarkStart w:id="33" w:name="_Toc117677831"/>
                            <w:r w:rsidRPr="00B17D9F">
                              <w:t>8. ПЛАН РАДА СТРУЧНОГ ТИМА ЗА ЗАШТИТУ</w:t>
                            </w:r>
                            <w:r>
                              <w:t xml:space="preserve"> </w:t>
                            </w:r>
                            <w:r w:rsidRPr="00B17D9F">
                              <w:t>УЧЕНИКА ОД НАСИЉА, ЗЛОСТАВЉАЊА И</w:t>
                            </w:r>
                            <w:bookmarkEnd w:id="32"/>
                            <w:bookmarkEnd w:id="33"/>
                          </w:p>
                          <w:p w14:paraId="0D80AE73" w14:textId="77777777" w:rsidR="00607C17" w:rsidRPr="00B17D9F" w:rsidRDefault="00607C17" w:rsidP="00E32A1F">
                            <w:pPr>
                              <w:pStyle w:val="Heading2"/>
                            </w:pPr>
                            <w:bookmarkStart w:id="34" w:name="_Toc113995233"/>
                            <w:bookmarkStart w:id="35" w:name="_Toc117677832"/>
                            <w:r w:rsidRPr="00B17D9F">
                              <w:t>ЗАНЕМАРИВАЊА УЧЕНИКА</w:t>
                            </w:r>
                            <w:bookmarkEnd w:id="34"/>
                            <w:bookmarkEnd w:id="3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margin-left:67.2pt;margin-top:14.35pt;width:460.65pt;height:62.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fgIAAAkFAAAOAAAAZHJzL2Uyb0RvYy54bWysVF1vmzAUfZ+0/2D5PQUyki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" filled="f" strokeweight=".48pt">
                <v:textbox inset="0,0,0,0">
                  <w:txbxContent>
                    <w:p w14:paraId="0D80AE72" w14:textId="77777777" w:rsidR="00607C17" w:rsidRPr="00B17D9F" w:rsidRDefault="00607C17" w:rsidP="00590A1B">
                      <w:pPr>
                        <w:pStyle w:val="Heading2"/>
                      </w:pPr>
                      <w:bookmarkStart w:id="36" w:name="_Toc113995232"/>
                      <w:bookmarkStart w:id="37" w:name="_Toc117677831"/>
                      <w:r w:rsidRPr="00B17D9F">
                        <w:t>8. ПЛАН РАДА СТРУЧНОГ ТИМА ЗА ЗАШТИТУ</w:t>
                      </w:r>
                      <w:r>
                        <w:t xml:space="preserve"> </w:t>
                      </w:r>
                      <w:r w:rsidRPr="00B17D9F">
                        <w:t>УЧЕНИКА ОД НАСИЉА, ЗЛОСТАВЉАЊА И</w:t>
                      </w:r>
                      <w:bookmarkEnd w:id="36"/>
                      <w:bookmarkEnd w:id="37"/>
                    </w:p>
                    <w:p w14:paraId="0D80AE73" w14:textId="77777777" w:rsidR="00607C17" w:rsidRPr="00B17D9F" w:rsidRDefault="00607C17" w:rsidP="00E32A1F">
                      <w:pPr>
                        <w:pStyle w:val="Heading2"/>
                      </w:pPr>
                      <w:bookmarkStart w:id="38" w:name="_Toc113995233"/>
                      <w:bookmarkStart w:id="39" w:name="_Toc117677832"/>
                      <w:r w:rsidRPr="00B17D9F">
                        <w:t>ЗАНЕМАРИВАЊА УЧЕНИКА</w:t>
                      </w:r>
                      <w:bookmarkEnd w:id="38"/>
                      <w:bookmarkEnd w:id="39"/>
                    </w:p>
                  </w:txbxContent>
                </v:textbox>
                <w10:wrap type="topAndBottom" anchorx="page"/>
              </v:shape>
            </w:pict>
          </mc:Fallback>
        </mc:AlternateContent>
      </w:r>
    </w:p>
    <w:p w14:paraId="0D809211" w14:textId="77777777" w:rsidR="003A3CE4" w:rsidRPr="00AA6BA9" w:rsidRDefault="003A3CE4">
      <w:pPr>
        <w:pStyle w:val="BodyText"/>
        <w:spacing w:before="5"/>
        <w:rPr>
          <w:color w:val="000000" w:themeColor="text1"/>
          <w:sz w:val="21"/>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3462"/>
        <w:gridCol w:w="2862"/>
      </w:tblGrid>
      <w:tr w:rsidR="003A3CE4" w:rsidRPr="00AA6BA9" w14:paraId="0D809216" w14:textId="77777777" w:rsidTr="0089300D">
        <w:trPr>
          <w:trHeight w:val="551"/>
          <w:jc w:val="center"/>
        </w:trPr>
        <w:tc>
          <w:tcPr>
            <w:tcW w:w="2891" w:type="dxa"/>
          </w:tcPr>
          <w:p w14:paraId="0D809212" w14:textId="77777777" w:rsidR="003A3CE4" w:rsidRPr="00AA6BA9" w:rsidRDefault="00880491">
            <w:pPr>
              <w:pStyle w:val="TableParagraph"/>
              <w:spacing w:line="268" w:lineRule="exact"/>
              <w:ind w:left="828"/>
              <w:rPr>
                <w:color w:val="000000" w:themeColor="text1"/>
                <w:sz w:val="24"/>
              </w:rPr>
            </w:pPr>
            <w:r w:rsidRPr="00AA6BA9">
              <w:rPr>
                <w:color w:val="000000" w:themeColor="text1"/>
                <w:sz w:val="24"/>
              </w:rPr>
              <w:t>Садржај,</w:t>
            </w:r>
          </w:p>
          <w:p w14:paraId="0D809213" w14:textId="77777777" w:rsidR="003A3CE4" w:rsidRPr="00AA6BA9" w:rsidRDefault="00880491">
            <w:pPr>
              <w:pStyle w:val="TableParagraph"/>
              <w:spacing w:line="264" w:lineRule="exact"/>
              <w:ind w:left="828"/>
              <w:rPr>
                <w:color w:val="000000" w:themeColor="text1"/>
                <w:sz w:val="24"/>
              </w:rPr>
            </w:pPr>
            <w:r w:rsidRPr="00AA6BA9">
              <w:rPr>
                <w:color w:val="000000" w:themeColor="text1"/>
                <w:sz w:val="24"/>
              </w:rPr>
              <w:t>активности</w:t>
            </w:r>
          </w:p>
        </w:tc>
        <w:tc>
          <w:tcPr>
            <w:tcW w:w="3462" w:type="dxa"/>
          </w:tcPr>
          <w:p w14:paraId="0D809214" w14:textId="77777777" w:rsidR="003A3CE4" w:rsidRPr="00AA6BA9" w:rsidRDefault="00880491" w:rsidP="00E2638D">
            <w:pPr>
              <w:pStyle w:val="TableParagraph"/>
              <w:spacing w:line="268" w:lineRule="exact"/>
              <w:ind w:left="109"/>
              <w:jc w:val="center"/>
              <w:rPr>
                <w:color w:val="000000" w:themeColor="text1"/>
                <w:sz w:val="24"/>
              </w:rPr>
            </w:pPr>
            <w:r w:rsidRPr="00AA6BA9">
              <w:rPr>
                <w:color w:val="000000" w:themeColor="text1"/>
                <w:sz w:val="24"/>
              </w:rPr>
              <w:t>Носиоци и сараднци</w:t>
            </w:r>
          </w:p>
        </w:tc>
        <w:tc>
          <w:tcPr>
            <w:tcW w:w="2862" w:type="dxa"/>
          </w:tcPr>
          <w:p w14:paraId="0D809215" w14:textId="77777777" w:rsidR="003A3CE4" w:rsidRPr="00AA6BA9" w:rsidRDefault="00880491">
            <w:pPr>
              <w:pStyle w:val="TableParagraph"/>
              <w:spacing w:line="268" w:lineRule="exact"/>
              <w:ind w:left="826"/>
              <w:rPr>
                <w:color w:val="000000" w:themeColor="text1"/>
                <w:sz w:val="24"/>
              </w:rPr>
            </w:pPr>
            <w:r w:rsidRPr="00AA6BA9">
              <w:rPr>
                <w:color w:val="000000" w:themeColor="text1"/>
                <w:sz w:val="24"/>
              </w:rPr>
              <w:t>Начин и исходи</w:t>
            </w:r>
          </w:p>
        </w:tc>
      </w:tr>
      <w:tr w:rsidR="003A3CE4" w:rsidRPr="00AA6BA9" w14:paraId="0D809224" w14:textId="77777777" w:rsidTr="0089300D">
        <w:trPr>
          <w:trHeight w:val="10868"/>
          <w:jc w:val="center"/>
        </w:trPr>
        <w:tc>
          <w:tcPr>
            <w:tcW w:w="2891" w:type="dxa"/>
          </w:tcPr>
          <w:p w14:paraId="0D809217" w14:textId="77777777" w:rsidR="003A3CE4" w:rsidRPr="00AA6BA9" w:rsidRDefault="00880491" w:rsidP="009A3919">
            <w:pPr>
              <w:pStyle w:val="TableParagraph"/>
              <w:numPr>
                <w:ilvl w:val="0"/>
                <w:numId w:val="79"/>
              </w:numPr>
              <w:tabs>
                <w:tab w:val="left" w:pos="828"/>
                <w:tab w:val="left" w:pos="829"/>
                <w:tab w:val="left" w:pos="1842"/>
                <w:tab w:val="left" w:pos="2662"/>
              </w:tabs>
              <w:ind w:right="96"/>
              <w:rPr>
                <w:color w:val="000000" w:themeColor="text1"/>
                <w:sz w:val="24"/>
              </w:rPr>
            </w:pPr>
            <w:r w:rsidRPr="00AA6BA9">
              <w:rPr>
                <w:color w:val="000000" w:themeColor="text1"/>
                <w:sz w:val="24"/>
              </w:rPr>
              <w:t>анализа</w:t>
            </w:r>
            <w:r w:rsidRPr="00AA6BA9">
              <w:rPr>
                <w:color w:val="000000" w:themeColor="text1"/>
                <w:sz w:val="24"/>
              </w:rPr>
              <w:tab/>
              <w:t>стања</w:t>
            </w:r>
            <w:r w:rsidRPr="00AA6BA9">
              <w:rPr>
                <w:color w:val="000000" w:themeColor="text1"/>
                <w:sz w:val="24"/>
              </w:rPr>
              <w:tab/>
            </w:r>
            <w:r w:rsidRPr="00AA6BA9">
              <w:rPr>
                <w:color w:val="000000" w:themeColor="text1"/>
                <w:spacing w:val="-17"/>
                <w:sz w:val="24"/>
              </w:rPr>
              <w:t xml:space="preserve">у </w:t>
            </w:r>
            <w:r w:rsidRPr="00AA6BA9">
              <w:rPr>
                <w:color w:val="000000" w:themeColor="text1"/>
                <w:sz w:val="24"/>
              </w:rPr>
              <w:t xml:space="preserve">школи и </w:t>
            </w:r>
            <w:r w:rsidRPr="00AA6BA9">
              <w:rPr>
                <w:color w:val="000000" w:themeColor="text1"/>
                <w:spacing w:val="-3"/>
                <w:sz w:val="24"/>
              </w:rPr>
              <w:t xml:space="preserve">увид </w:t>
            </w:r>
            <w:r w:rsidRPr="00AA6BA9">
              <w:rPr>
                <w:color w:val="000000" w:themeColor="text1"/>
                <w:spacing w:val="-13"/>
                <w:sz w:val="24"/>
              </w:rPr>
              <w:t xml:space="preserve">у </w:t>
            </w:r>
            <w:r w:rsidRPr="00AA6BA9">
              <w:rPr>
                <w:color w:val="000000" w:themeColor="text1"/>
                <w:sz w:val="24"/>
              </w:rPr>
              <w:t xml:space="preserve">присутност насиља у школи </w:t>
            </w:r>
            <w:r w:rsidRPr="00AA6BA9">
              <w:rPr>
                <w:color w:val="000000" w:themeColor="text1"/>
                <w:spacing w:val="-11"/>
                <w:sz w:val="24"/>
              </w:rPr>
              <w:t xml:space="preserve">и </w:t>
            </w:r>
            <w:r w:rsidRPr="00AA6BA9">
              <w:rPr>
                <w:color w:val="000000" w:themeColor="text1"/>
                <w:sz w:val="24"/>
              </w:rPr>
              <w:t>сагледавање облика</w:t>
            </w:r>
            <w:r w:rsidRPr="00AA6BA9">
              <w:rPr>
                <w:color w:val="000000" w:themeColor="text1"/>
                <w:spacing w:val="-2"/>
                <w:sz w:val="24"/>
              </w:rPr>
              <w:t xml:space="preserve"> </w:t>
            </w:r>
            <w:r w:rsidRPr="00AA6BA9">
              <w:rPr>
                <w:color w:val="000000" w:themeColor="text1"/>
                <w:sz w:val="24"/>
              </w:rPr>
              <w:t>насиља</w:t>
            </w:r>
          </w:p>
          <w:p w14:paraId="0D809218" w14:textId="77777777" w:rsidR="003A3CE4" w:rsidRPr="00AA6BA9" w:rsidRDefault="00880491" w:rsidP="009A3919">
            <w:pPr>
              <w:pStyle w:val="TableParagraph"/>
              <w:numPr>
                <w:ilvl w:val="0"/>
                <w:numId w:val="79"/>
              </w:numPr>
              <w:tabs>
                <w:tab w:val="left" w:pos="828"/>
                <w:tab w:val="left" w:pos="829"/>
                <w:tab w:val="left" w:pos="1842"/>
                <w:tab w:val="left" w:pos="2662"/>
              </w:tabs>
              <w:ind w:right="96"/>
              <w:rPr>
                <w:color w:val="000000" w:themeColor="text1"/>
                <w:sz w:val="24"/>
              </w:rPr>
            </w:pPr>
            <w:r w:rsidRPr="00AA6BA9">
              <w:rPr>
                <w:color w:val="000000" w:themeColor="text1"/>
                <w:sz w:val="24"/>
              </w:rPr>
              <w:t>анализа</w:t>
            </w:r>
            <w:r w:rsidRPr="00AA6BA9">
              <w:rPr>
                <w:color w:val="000000" w:themeColor="text1"/>
                <w:sz w:val="24"/>
              </w:rPr>
              <w:tab/>
              <w:t>стања</w:t>
            </w:r>
            <w:r w:rsidRPr="00AA6BA9">
              <w:rPr>
                <w:color w:val="000000" w:themeColor="text1"/>
                <w:sz w:val="24"/>
              </w:rPr>
              <w:tab/>
            </w:r>
            <w:r w:rsidRPr="00AA6BA9">
              <w:rPr>
                <w:color w:val="000000" w:themeColor="text1"/>
                <w:spacing w:val="-17"/>
                <w:sz w:val="24"/>
              </w:rPr>
              <w:t xml:space="preserve">у </w:t>
            </w:r>
            <w:r w:rsidRPr="00AA6BA9">
              <w:rPr>
                <w:color w:val="000000" w:themeColor="text1"/>
                <w:sz w:val="24"/>
              </w:rPr>
              <w:t xml:space="preserve">школи и </w:t>
            </w:r>
            <w:r w:rsidRPr="00AA6BA9">
              <w:rPr>
                <w:color w:val="000000" w:themeColor="text1"/>
                <w:spacing w:val="-3"/>
                <w:sz w:val="24"/>
              </w:rPr>
              <w:t xml:space="preserve">увид </w:t>
            </w:r>
            <w:r w:rsidRPr="00AA6BA9">
              <w:rPr>
                <w:color w:val="000000" w:themeColor="text1"/>
                <w:spacing w:val="-13"/>
                <w:sz w:val="24"/>
              </w:rPr>
              <w:t xml:space="preserve">у </w:t>
            </w:r>
            <w:r w:rsidRPr="00AA6BA9">
              <w:rPr>
                <w:color w:val="000000" w:themeColor="text1"/>
                <w:sz w:val="24"/>
              </w:rPr>
              <w:t>евиденцију присутности ученика у настави (појачани васпитни</w:t>
            </w:r>
            <w:r w:rsidRPr="00AA6BA9">
              <w:rPr>
                <w:color w:val="000000" w:themeColor="text1"/>
                <w:spacing w:val="-1"/>
                <w:sz w:val="24"/>
              </w:rPr>
              <w:t xml:space="preserve"> </w:t>
            </w:r>
            <w:r w:rsidRPr="00AA6BA9">
              <w:rPr>
                <w:color w:val="000000" w:themeColor="text1"/>
                <w:sz w:val="24"/>
              </w:rPr>
              <w:t>рад)</w:t>
            </w:r>
          </w:p>
          <w:p w14:paraId="0D809219" w14:textId="77777777" w:rsidR="003A3CE4" w:rsidRPr="00AA6BA9" w:rsidRDefault="00880491" w:rsidP="009A3919">
            <w:pPr>
              <w:pStyle w:val="TableParagraph"/>
              <w:numPr>
                <w:ilvl w:val="0"/>
                <w:numId w:val="79"/>
              </w:numPr>
              <w:tabs>
                <w:tab w:val="left" w:pos="828"/>
                <w:tab w:val="left" w:pos="829"/>
                <w:tab w:val="left" w:pos="2652"/>
              </w:tabs>
              <w:ind w:right="95"/>
              <w:rPr>
                <w:color w:val="000000" w:themeColor="text1"/>
                <w:sz w:val="24"/>
              </w:rPr>
            </w:pPr>
            <w:r w:rsidRPr="00AA6BA9">
              <w:rPr>
                <w:color w:val="000000" w:themeColor="text1"/>
                <w:sz w:val="24"/>
              </w:rPr>
              <w:t>пружање потребне помоћи наставницима, одељенским старешинама</w:t>
            </w:r>
            <w:r w:rsidRPr="00AA6BA9">
              <w:rPr>
                <w:color w:val="000000" w:themeColor="text1"/>
                <w:sz w:val="24"/>
              </w:rPr>
              <w:tab/>
            </w:r>
            <w:r w:rsidRPr="00AA6BA9">
              <w:rPr>
                <w:color w:val="000000" w:themeColor="text1"/>
                <w:spacing w:val="-17"/>
                <w:sz w:val="24"/>
              </w:rPr>
              <w:t xml:space="preserve">у </w:t>
            </w:r>
            <w:r w:rsidRPr="00AA6BA9">
              <w:rPr>
                <w:color w:val="000000" w:themeColor="text1"/>
                <w:sz w:val="24"/>
              </w:rPr>
              <w:t>примени програма превентивни</w:t>
            </w:r>
            <w:r w:rsidRPr="00AA6BA9">
              <w:rPr>
                <w:color w:val="000000" w:themeColor="text1"/>
                <w:sz w:val="24"/>
              </w:rPr>
              <w:tab/>
            </w:r>
            <w:r w:rsidRPr="00AA6BA9">
              <w:rPr>
                <w:color w:val="000000" w:themeColor="text1"/>
                <w:spacing w:val="-15"/>
                <w:sz w:val="24"/>
              </w:rPr>
              <w:t xml:space="preserve">и </w:t>
            </w:r>
            <w:r w:rsidRPr="00AA6BA9">
              <w:rPr>
                <w:color w:val="000000" w:themeColor="text1"/>
                <w:sz w:val="24"/>
              </w:rPr>
              <w:t>интервентих активности</w:t>
            </w:r>
          </w:p>
          <w:p w14:paraId="0D80921A" w14:textId="77777777" w:rsidR="003A3CE4" w:rsidRPr="00AA6BA9" w:rsidRDefault="00880491" w:rsidP="009A3919">
            <w:pPr>
              <w:pStyle w:val="TableParagraph"/>
              <w:numPr>
                <w:ilvl w:val="0"/>
                <w:numId w:val="79"/>
              </w:numPr>
              <w:tabs>
                <w:tab w:val="left" w:pos="828"/>
                <w:tab w:val="left" w:pos="829"/>
                <w:tab w:val="left" w:pos="2653"/>
              </w:tabs>
              <w:spacing w:line="237" w:lineRule="auto"/>
              <w:ind w:right="98"/>
              <w:rPr>
                <w:color w:val="000000" w:themeColor="text1"/>
                <w:sz w:val="24"/>
              </w:rPr>
            </w:pPr>
            <w:r w:rsidRPr="00AA6BA9">
              <w:rPr>
                <w:color w:val="000000" w:themeColor="text1"/>
                <w:sz w:val="24"/>
              </w:rPr>
              <w:t>планирање</w:t>
            </w:r>
            <w:r w:rsidRPr="00AA6BA9">
              <w:rPr>
                <w:color w:val="000000" w:themeColor="text1"/>
                <w:sz w:val="24"/>
              </w:rPr>
              <w:tab/>
            </w:r>
            <w:r w:rsidRPr="00AA6BA9">
              <w:rPr>
                <w:color w:val="000000" w:themeColor="text1"/>
                <w:spacing w:val="-19"/>
                <w:sz w:val="24"/>
              </w:rPr>
              <w:t xml:space="preserve">и </w:t>
            </w:r>
            <w:r w:rsidRPr="00AA6BA9">
              <w:rPr>
                <w:color w:val="000000" w:themeColor="text1"/>
                <w:sz w:val="24"/>
              </w:rPr>
              <w:t>реализације</w:t>
            </w:r>
          </w:p>
          <w:p w14:paraId="0D80921B" w14:textId="77777777" w:rsidR="003A3CE4" w:rsidRPr="00AA6BA9" w:rsidRDefault="00880491">
            <w:pPr>
              <w:pStyle w:val="TableParagraph"/>
              <w:ind w:left="828" w:right="714"/>
              <w:rPr>
                <w:color w:val="000000" w:themeColor="text1"/>
                <w:sz w:val="24"/>
              </w:rPr>
            </w:pPr>
            <w:r w:rsidRPr="00AA6BA9">
              <w:rPr>
                <w:color w:val="000000" w:themeColor="text1"/>
                <w:sz w:val="24"/>
              </w:rPr>
              <w:t>предвиђених активности</w:t>
            </w:r>
          </w:p>
          <w:p w14:paraId="0D80921C" w14:textId="77777777" w:rsidR="003A3CE4" w:rsidRPr="00AA6BA9" w:rsidRDefault="00880491" w:rsidP="009A3919">
            <w:pPr>
              <w:pStyle w:val="TableParagraph"/>
              <w:numPr>
                <w:ilvl w:val="0"/>
                <w:numId w:val="79"/>
              </w:numPr>
              <w:tabs>
                <w:tab w:val="left" w:pos="828"/>
                <w:tab w:val="left" w:pos="829"/>
                <w:tab w:val="left" w:pos="2663"/>
              </w:tabs>
              <w:spacing w:line="237" w:lineRule="auto"/>
              <w:ind w:right="95"/>
              <w:rPr>
                <w:color w:val="000000" w:themeColor="text1"/>
                <w:sz w:val="24"/>
              </w:rPr>
            </w:pPr>
            <w:r w:rsidRPr="00AA6BA9">
              <w:rPr>
                <w:color w:val="000000" w:themeColor="text1"/>
                <w:sz w:val="24"/>
              </w:rPr>
              <w:t>реаговање</w:t>
            </w:r>
            <w:r w:rsidRPr="00AA6BA9">
              <w:rPr>
                <w:color w:val="000000" w:themeColor="text1"/>
                <w:sz w:val="24"/>
              </w:rPr>
              <w:tab/>
            </w:r>
            <w:r w:rsidRPr="00AA6BA9">
              <w:rPr>
                <w:color w:val="000000" w:themeColor="text1"/>
                <w:spacing w:val="-17"/>
                <w:sz w:val="24"/>
              </w:rPr>
              <w:t xml:space="preserve">у </w:t>
            </w:r>
            <w:r w:rsidRPr="00AA6BA9">
              <w:rPr>
                <w:color w:val="000000" w:themeColor="text1"/>
                <w:sz w:val="24"/>
              </w:rPr>
              <w:t>случајевима</w:t>
            </w:r>
          </w:p>
          <w:p w14:paraId="0D80921D" w14:textId="77777777" w:rsidR="003A3CE4" w:rsidRPr="00AA6BA9" w:rsidRDefault="00880491">
            <w:pPr>
              <w:pStyle w:val="TableParagraph"/>
              <w:ind w:left="828" w:right="97"/>
              <w:jc w:val="both"/>
              <w:rPr>
                <w:color w:val="000000" w:themeColor="text1"/>
                <w:sz w:val="24"/>
              </w:rPr>
            </w:pPr>
            <w:r w:rsidRPr="00AA6BA9">
              <w:rPr>
                <w:color w:val="000000" w:themeColor="text1"/>
                <w:sz w:val="24"/>
              </w:rPr>
              <w:t xml:space="preserve">насиља, </w:t>
            </w:r>
            <w:r w:rsidRPr="00AA6BA9">
              <w:rPr>
                <w:color w:val="000000" w:themeColor="text1"/>
                <w:spacing w:val="-3"/>
                <w:sz w:val="24"/>
              </w:rPr>
              <w:t xml:space="preserve">сарадња </w:t>
            </w:r>
            <w:r w:rsidRPr="00AA6BA9">
              <w:rPr>
                <w:color w:val="000000" w:themeColor="text1"/>
                <w:sz w:val="24"/>
              </w:rPr>
              <w:t xml:space="preserve">са ученицима </w:t>
            </w:r>
            <w:r w:rsidRPr="00AA6BA9">
              <w:rPr>
                <w:color w:val="000000" w:themeColor="text1"/>
                <w:spacing w:val="-12"/>
                <w:sz w:val="24"/>
              </w:rPr>
              <w:t xml:space="preserve">и </w:t>
            </w:r>
            <w:r w:rsidRPr="00AA6BA9">
              <w:rPr>
                <w:color w:val="000000" w:themeColor="text1"/>
                <w:sz w:val="24"/>
              </w:rPr>
              <w:t>родитељима</w:t>
            </w:r>
          </w:p>
          <w:p w14:paraId="0D80921E" w14:textId="77777777" w:rsidR="003A3CE4" w:rsidRPr="00AA6BA9" w:rsidRDefault="00880491" w:rsidP="009A3919">
            <w:pPr>
              <w:pStyle w:val="TableParagraph"/>
              <w:numPr>
                <w:ilvl w:val="0"/>
                <w:numId w:val="79"/>
              </w:numPr>
              <w:tabs>
                <w:tab w:val="left" w:pos="828"/>
                <w:tab w:val="left" w:pos="829"/>
                <w:tab w:val="left" w:pos="2567"/>
              </w:tabs>
              <w:spacing w:before="1"/>
              <w:ind w:right="97"/>
              <w:rPr>
                <w:color w:val="000000" w:themeColor="text1"/>
                <w:sz w:val="24"/>
              </w:rPr>
            </w:pPr>
            <w:r w:rsidRPr="00AA6BA9">
              <w:rPr>
                <w:color w:val="000000" w:themeColor="text1"/>
                <w:sz w:val="24"/>
              </w:rPr>
              <w:t>сарадња</w:t>
            </w:r>
            <w:r w:rsidRPr="00AA6BA9">
              <w:rPr>
                <w:color w:val="000000" w:themeColor="text1"/>
                <w:sz w:val="24"/>
              </w:rPr>
              <w:tab/>
            </w:r>
            <w:r w:rsidRPr="00AA6BA9">
              <w:rPr>
                <w:color w:val="000000" w:themeColor="text1"/>
                <w:spacing w:val="-9"/>
                <w:sz w:val="24"/>
              </w:rPr>
              <w:t xml:space="preserve">са </w:t>
            </w:r>
            <w:r w:rsidRPr="00AA6BA9">
              <w:rPr>
                <w:color w:val="000000" w:themeColor="text1"/>
                <w:sz w:val="24"/>
              </w:rPr>
              <w:t xml:space="preserve">стручним тимовима школе </w:t>
            </w:r>
            <w:r w:rsidRPr="00AA6BA9">
              <w:rPr>
                <w:color w:val="000000" w:themeColor="text1"/>
                <w:spacing w:val="-14"/>
                <w:sz w:val="24"/>
              </w:rPr>
              <w:t xml:space="preserve">и </w:t>
            </w:r>
            <w:r w:rsidRPr="00AA6BA9">
              <w:rPr>
                <w:color w:val="000000" w:themeColor="text1"/>
                <w:sz w:val="24"/>
              </w:rPr>
              <w:t xml:space="preserve">пружање подршке у раду </w:t>
            </w:r>
            <w:r w:rsidRPr="00AA6BA9">
              <w:rPr>
                <w:color w:val="000000" w:themeColor="text1"/>
                <w:spacing w:val="-3"/>
                <w:sz w:val="24"/>
              </w:rPr>
              <w:t xml:space="preserve">стручном </w:t>
            </w:r>
            <w:r w:rsidRPr="00AA6BA9">
              <w:rPr>
                <w:color w:val="000000" w:themeColor="text1"/>
                <w:sz w:val="24"/>
              </w:rPr>
              <w:t>тиму</w:t>
            </w:r>
            <w:r w:rsidRPr="00AA6BA9">
              <w:rPr>
                <w:color w:val="000000" w:themeColor="text1"/>
                <w:sz w:val="24"/>
              </w:rPr>
              <w:tab/>
            </w:r>
            <w:r w:rsidRPr="00AA6BA9">
              <w:rPr>
                <w:color w:val="000000" w:themeColor="text1"/>
                <w:spacing w:val="-7"/>
                <w:sz w:val="24"/>
              </w:rPr>
              <w:t>за</w:t>
            </w:r>
          </w:p>
          <w:p w14:paraId="0D80921F" w14:textId="77777777" w:rsidR="003A3CE4" w:rsidRPr="00AA6BA9" w:rsidRDefault="00880491">
            <w:pPr>
              <w:pStyle w:val="TableParagraph"/>
              <w:spacing w:before="3" w:line="276" w:lineRule="exact"/>
              <w:ind w:left="828" w:right="834"/>
              <w:rPr>
                <w:color w:val="000000" w:themeColor="text1"/>
                <w:sz w:val="24"/>
              </w:rPr>
            </w:pPr>
            <w:r w:rsidRPr="00AA6BA9">
              <w:rPr>
                <w:color w:val="000000" w:themeColor="text1"/>
                <w:sz w:val="24"/>
              </w:rPr>
              <w:t>инклузивно образовање</w:t>
            </w:r>
          </w:p>
        </w:tc>
        <w:tc>
          <w:tcPr>
            <w:tcW w:w="3462" w:type="dxa"/>
          </w:tcPr>
          <w:p w14:paraId="0D809220" w14:textId="77777777" w:rsidR="003A3CE4" w:rsidRPr="00AA6BA9" w:rsidRDefault="00880491" w:rsidP="009A3919">
            <w:pPr>
              <w:pStyle w:val="TableParagraph"/>
              <w:numPr>
                <w:ilvl w:val="0"/>
                <w:numId w:val="78"/>
              </w:numPr>
              <w:tabs>
                <w:tab w:val="left" w:pos="830"/>
              </w:tabs>
              <w:ind w:right="95"/>
              <w:jc w:val="both"/>
              <w:rPr>
                <w:color w:val="000000" w:themeColor="text1"/>
                <w:sz w:val="24"/>
              </w:rPr>
            </w:pPr>
            <w:r w:rsidRPr="00AA6BA9">
              <w:rPr>
                <w:color w:val="000000" w:themeColor="text1"/>
                <w:sz w:val="24"/>
              </w:rPr>
              <w:t xml:space="preserve">координатор и чланови тима за  </w:t>
            </w:r>
            <w:r w:rsidRPr="00AA6BA9">
              <w:rPr>
                <w:color w:val="000000" w:themeColor="text1"/>
                <w:spacing w:val="-3"/>
                <w:sz w:val="24"/>
              </w:rPr>
              <w:t xml:space="preserve">заштиту </w:t>
            </w:r>
            <w:r w:rsidRPr="00AA6BA9">
              <w:rPr>
                <w:color w:val="000000" w:themeColor="text1"/>
                <w:sz w:val="24"/>
              </w:rPr>
              <w:t>ученика</w:t>
            </w:r>
          </w:p>
        </w:tc>
        <w:tc>
          <w:tcPr>
            <w:tcW w:w="2862" w:type="dxa"/>
          </w:tcPr>
          <w:p w14:paraId="0D809221" w14:textId="77777777" w:rsidR="003A3CE4" w:rsidRPr="00AA6BA9" w:rsidRDefault="00880491" w:rsidP="009A3919">
            <w:pPr>
              <w:pStyle w:val="TableParagraph"/>
              <w:numPr>
                <w:ilvl w:val="0"/>
                <w:numId w:val="77"/>
              </w:numPr>
              <w:tabs>
                <w:tab w:val="left" w:pos="826"/>
                <w:tab w:val="left" w:pos="827"/>
                <w:tab w:val="left" w:pos="1826"/>
                <w:tab w:val="left" w:pos="2632"/>
              </w:tabs>
              <w:ind w:right="95"/>
              <w:rPr>
                <w:color w:val="000000" w:themeColor="text1"/>
                <w:sz w:val="24"/>
              </w:rPr>
            </w:pPr>
            <w:r w:rsidRPr="00AA6BA9">
              <w:rPr>
                <w:color w:val="000000" w:themeColor="text1"/>
                <w:sz w:val="24"/>
              </w:rPr>
              <w:t>навправљена анализа</w:t>
            </w:r>
            <w:r w:rsidRPr="00AA6BA9">
              <w:rPr>
                <w:color w:val="000000" w:themeColor="text1"/>
                <w:sz w:val="24"/>
              </w:rPr>
              <w:tab/>
              <w:t>стања</w:t>
            </w:r>
            <w:r w:rsidRPr="00AA6BA9">
              <w:rPr>
                <w:color w:val="000000" w:themeColor="text1"/>
                <w:sz w:val="24"/>
              </w:rPr>
              <w:tab/>
            </w:r>
            <w:r w:rsidRPr="00AA6BA9">
              <w:rPr>
                <w:color w:val="000000" w:themeColor="text1"/>
                <w:spacing w:val="-17"/>
                <w:sz w:val="24"/>
              </w:rPr>
              <w:t xml:space="preserve">у </w:t>
            </w:r>
            <w:r w:rsidRPr="00AA6BA9">
              <w:rPr>
                <w:color w:val="000000" w:themeColor="text1"/>
                <w:sz w:val="24"/>
              </w:rPr>
              <w:t>школи упутство за наставнике</w:t>
            </w:r>
            <w:r w:rsidRPr="00AA6BA9">
              <w:rPr>
                <w:color w:val="000000" w:themeColor="text1"/>
                <w:sz w:val="24"/>
              </w:rPr>
              <w:tab/>
            </w:r>
            <w:r w:rsidRPr="00AA6BA9">
              <w:rPr>
                <w:color w:val="000000" w:themeColor="text1"/>
                <w:spacing w:val="-15"/>
                <w:sz w:val="24"/>
              </w:rPr>
              <w:t xml:space="preserve">о </w:t>
            </w:r>
            <w:r w:rsidRPr="00AA6BA9">
              <w:rPr>
                <w:color w:val="000000" w:themeColor="text1"/>
                <w:sz w:val="24"/>
              </w:rPr>
              <w:t>текућим активностима евиденција појединих</w:t>
            </w:r>
          </w:p>
          <w:p w14:paraId="0D809222" w14:textId="77777777" w:rsidR="003A3CE4" w:rsidRPr="00AA6BA9" w:rsidRDefault="00880491">
            <w:pPr>
              <w:pStyle w:val="TableParagraph"/>
              <w:tabs>
                <w:tab w:val="left" w:pos="2538"/>
              </w:tabs>
              <w:ind w:left="826" w:right="99"/>
              <w:rPr>
                <w:color w:val="000000" w:themeColor="text1"/>
                <w:sz w:val="24"/>
              </w:rPr>
            </w:pPr>
            <w:r w:rsidRPr="00AA6BA9">
              <w:rPr>
                <w:color w:val="000000" w:themeColor="text1"/>
                <w:sz w:val="24"/>
              </w:rPr>
              <w:t xml:space="preserve">случајева </w:t>
            </w:r>
            <w:r w:rsidRPr="00AA6BA9">
              <w:rPr>
                <w:color w:val="000000" w:themeColor="text1"/>
                <w:spacing w:val="-3"/>
                <w:sz w:val="24"/>
              </w:rPr>
              <w:t xml:space="preserve">насиља, </w:t>
            </w:r>
            <w:r w:rsidRPr="00AA6BA9">
              <w:rPr>
                <w:color w:val="000000" w:themeColor="text1"/>
                <w:sz w:val="24"/>
              </w:rPr>
              <w:t>записници</w:t>
            </w:r>
            <w:r w:rsidRPr="00AA6BA9">
              <w:rPr>
                <w:color w:val="000000" w:themeColor="text1"/>
                <w:sz w:val="24"/>
              </w:rPr>
              <w:tab/>
            </w:r>
            <w:r w:rsidRPr="00AA6BA9">
              <w:rPr>
                <w:color w:val="000000" w:themeColor="text1"/>
                <w:spacing w:val="-10"/>
                <w:sz w:val="24"/>
              </w:rPr>
              <w:t xml:space="preserve">са </w:t>
            </w:r>
            <w:r w:rsidRPr="00AA6BA9">
              <w:rPr>
                <w:color w:val="000000" w:themeColor="text1"/>
                <w:sz w:val="24"/>
              </w:rPr>
              <w:t>одржаних састанака, присуство</w:t>
            </w:r>
          </w:p>
          <w:p w14:paraId="0D809223" w14:textId="77777777" w:rsidR="003A3CE4" w:rsidRPr="00AA6BA9" w:rsidRDefault="00880491">
            <w:pPr>
              <w:pStyle w:val="TableParagraph"/>
              <w:tabs>
                <w:tab w:val="left" w:pos="1948"/>
                <w:tab w:val="left" w:pos="2284"/>
              </w:tabs>
              <w:ind w:left="826" w:right="95"/>
              <w:rPr>
                <w:color w:val="000000" w:themeColor="text1"/>
                <w:sz w:val="24"/>
              </w:rPr>
            </w:pPr>
            <w:r w:rsidRPr="00AA6BA9">
              <w:rPr>
                <w:color w:val="000000" w:themeColor="text1"/>
                <w:sz w:val="24"/>
              </w:rPr>
              <w:t>седници ученичког парламента, извештај</w:t>
            </w:r>
            <w:r w:rsidRPr="00AA6BA9">
              <w:rPr>
                <w:color w:val="000000" w:themeColor="text1"/>
                <w:sz w:val="24"/>
              </w:rPr>
              <w:tab/>
              <w:t>о</w:t>
            </w:r>
            <w:r w:rsidRPr="00AA6BA9">
              <w:rPr>
                <w:color w:val="000000" w:themeColor="text1"/>
                <w:sz w:val="24"/>
              </w:rPr>
              <w:tab/>
            </w:r>
            <w:r w:rsidRPr="00AA6BA9">
              <w:rPr>
                <w:color w:val="000000" w:themeColor="text1"/>
                <w:spacing w:val="-5"/>
                <w:sz w:val="24"/>
              </w:rPr>
              <w:t xml:space="preserve">раду </w:t>
            </w:r>
            <w:r w:rsidRPr="00AA6BA9">
              <w:rPr>
                <w:color w:val="000000" w:themeColor="text1"/>
                <w:sz w:val="24"/>
              </w:rPr>
              <w:t>тима</w:t>
            </w:r>
          </w:p>
        </w:tc>
      </w:tr>
    </w:tbl>
    <w:p w14:paraId="0D809225" w14:textId="77777777" w:rsidR="003A3CE4" w:rsidRPr="00AA6BA9" w:rsidRDefault="003A3CE4">
      <w:pPr>
        <w:rPr>
          <w:color w:val="000000" w:themeColor="text1"/>
          <w:sz w:val="24"/>
        </w:rPr>
        <w:sectPr w:rsidR="003A3CE4" w:rsidRPr="00AA6BA9">
          <w:pgSz w:w="11910" w:h="16850"/>
          <w:pgMar w:top="980" w:right="180" w:bottom="280" w:left="140" w:header="722" w:footer="0" w:gutter="0"/>
          <w:cols w:space="708"/>
        </w:sectPr>
      </w:pPr>
    </w:p>
    <w:p w14:paraId="0D809226" w14:textId="6736CE56" w:rsidR="003A3CE4" w:rsidRPr="00AA6BA9" w:rsidRDefault="00E41282">
      <w:pPr>
        <w:pStyle w:val="BodyText"/>
        <w:ind w:left="1201"/>
        <w:rPr>
          <w:color w:val="000000" w:themeColor="text1"/>
          <w:sz w:val="20"/>
        </w:rPr>
      </w:pPr>
      <w:r w:rsidRPr="00AA6BA9">
        <w:rPr>
          <w:noProof/>
          <w:color w:val="000000" w:themeColor="text1"/>
          <w:sz w:val="20"/>
        </w:rPr>
        <w:lastRenderedPageBreak/>
        <mc:AlternateContent>
          <mc:Choice Requires="wps">
            <w:drawing>
              <wp:inline distT="0" distB="0" distL="0" distR="0" wp14:anchorId="0D80AE1A" wp14:editId="56C88F85">
                <wp:extent cx="5850255" cy="241300"/>
                <wp:effectExtent l="11430" t="11430" r="5715" b="13970"/>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74" w14:textId="77777777" w:rsidR="00607C17" w:rsidRPr="00B17D9F" w:rsidRDefault="00607C17" w:rsidP="00590A1B">
                            <w:pPr>
                              <w:pStyle w:val="Heading2"/>
                            </w:pPr>
                            <w:bookmarkStart w:id="40" w:name="_Toc113995234"/>
                            <w:bookmarkStart w:id="41" w:name="_Toc117677833"/>
                            <w:r w:rsidRPr="00B17D9F">
                              <w:t xml:space="preserve">9. ПЛАН САРАДЊА СА </w:t>
                            </w:r>
                            <w:r w:rsidRPr="00590A1B">
                              <w:t>РОДИТЕЉИМА</w:t>
                            </w:r>
                            <w:bookmarkEnd w:id="40"/>
                            <w:bookmarkEnd w:id="41"/>
                          </w:p>
                        </w:txbxContent>
                      </wps:txbx>
                      <wps:bodyPr rot="0" vert="horz" wrap="square" lIns="0" tIns="0" rIns="0" bIns="0" anchor="t" anchorCtr="0" upright="1">
                        <a:noAutofit/>
                      </wps:bodyPr>
                    </wps:wsp>
                  </a:graphicData>
                </a:graphic>
              </wp:inline>
            </w:drawing>
          </mc:Choice>
          <mc:Fallback>
            <w:pict>
              <v:shape id="Text Box 101" o:spid="_x0000_s1048" type="#_x0000_t202" style="width:460.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" filled="f" strokeweight=".48pt">
                <v:textbox inset="0,0,0,0">
                  <w:txbxContent>
                    <w:p w14:paraId="0D80AE74" w14:textId="77777777" w:rsidR="00607C17" w:rsidRPr="00B17D9F" w:rsidRDefault="00607C17" w:rsidP="00590A1B">
                      <w:pPr>
                        <w:pStyle w:val="Heading2"/>
                      </w:pPr>
                      <w:bookmarkStart w:id="42" w:name="_Toc113995234"/>
                      <w:bookmarkStart w:id="43" w:name="_Toc117677833"/>
                      <w:r w:rsidRPr="00B17D9F">
                        <w:t xml:space="preserve">9. ПЛАН САРАДЊА СА </w:t>
                      </w:r>
                      <w:r w:rsidRPr="00590A1B">
                        <w:t>РОДИТЕЉИМА</w:t>
                      </w:r>
                      <w:bookmarkEnd w:id="42"/>
                      <w:bookmarkEnd w:id="43"/>
                    </w:p>
                  </w:txbxContent>
                </v:textbox>
                <w10:anchorlock/>
              </v:shape>
            </w:pict>
          </mc:Fallback>
        </mc:AlternateContent>
      </w:r>
    </w:p>
    <w:p w14:paraId="0D809227" w14:textId="4A3E2D44" w:rsidR="003A3CE4" w:rsidRPr="00AA6BA9" w:rsidRDefault="00E41282">
      <w:pPr>
        <w:pStyle w:val="BodyText"/>
        <w:rPr>
          <w:color w:val="000000" w:themeColor="text1"/>
          <w:sz w:val="19"/>
        </w:rPr>
      </w:pPr>
      <w:r w:rsidRPr="00AA6BA9">
        <w:rPr>
          <w:noProof/>
          <w:color w:val="000000" w:themeColor="text1"/>
        </w:rPr>
        <mc:AlternateContent>
          <mc:Choice Requires="wps">
            <w:drawing>
              <wp:anchor distT="0" distB="0" distL="0" distR="0" simplePos="0" relativeHeight="251666432" behindDoc="1" locked="0" layoutInCell="1" allowOverlap="1" wp14:anchorId="0D80AE1B" wp14:editId="54DEDC26">
                <wp:simplePos x="0" y="0"/>
                <wp:positionH relativeFrom="page">
                  <wp:posOffset>867410</wp:posOffset>
                </wp:positionH>
                <wp:positionV relativeFrom="paragraph">
                  <wp:posOffset>163830</wp:posOffset>
                </wp:positionV>
                <wp:extent cx="5850890" cy="3364230"/>
                <wp:effectExtent l="0" t="0" r="16510" b="2667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364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75" w14:textId="77777777" w:rsidR="00607C17" w:rsidRDefault="00607C17">
                            <w:pPr>
                              <w:pStyle w:val="BodyText"/>
                              <w:spacing w:before="5"/>
                              <w:rPr>
                                <w:sz w:val="23"/>
                              </w:rPr>
                            </w:pPr>
                          </w:p>
                          <w:p w14:paraId="0D80AE76"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Могућности посет</w:t>
                            </w:r>
                            <w:r>
                              <w:rPr>
                                <w:spacing w:val="-1"/>
                                <w:sz w:val="24"/>
                              </w:rPr>
                              <w:t xml:space="preserve"> </w:t>
                            </w:r>
                            <w:r>
                              <w:rPr>
                                <w:sz w:val="24"/>
                              </w:rPr>
                              <w:t>породице</w:t>
                            </w:r>
                          </w:p>
                          <w:p w14:paraId="0D80AE77"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Заједнички рад у радионици: дете, родитељ и</w:t>
                            </w:r>
                            <w:r>
                              <w:rPr>
                                <w:spacing w:val="-11"/>
                                <w:sz w:val="24"/>
                              </w:rPr>
                              <w:t xml:space="preserve"> </w:t>
                            </w:r>
                            <w:r>
                              <w:rPr>
                                <w:sz w:val="24"/>
                              </w:rPr>
                              <w:t>наставник</w:t>
                            </w:r>
                          </w:p>
                          <w:p w14:paraId="0D80AE78" w14:textId="77777777" w:rsidR="00607C17" w:rsidRDefault="00607C17" w:rsidP="009A3919">
                            <w:pPr>
                              <w:numPr>
                                <w:ilvl w:val="0"/>
                                <w:numId w:val="76"/>
                              </w:numPr>
                              <w:tabs>
                                <w:tab w:val="left" w:pos="1901"/>
                                <w:tab w:val="left" w:pos="1902"/>
                                <w:tab w:val="left" w:pos="3049"/>
                                <w:tab w:val="left" w:pos="3836"/>
                                <w:tab w:val="left" w:pos="4641"/>
                                <w:tab w:val="left" w:pos="5893"/>
                                <w:tab w:val="left" w:pos="6802"/>
                                <w:tab w:val="left" w:pos="7790"/>
                                <w:tab w:val="left" w:pos="8481"/>
                              </w:tabs>
                              <w:spacing w:before="2" w:line="237" w:lineRule="auto"/>
                              <w:ind w:right="106"/>
                              <w:jc w:val="both"/>
                              <w:rPr>
                                <w:sz w:val="24"/>
                              </w:rPr>
                            </w:pPr>
                            <w:r>
                              <w:rPr>
                                <w:sz w:val="24"/>
                              </w:rPr>
                              <w:t>стварање</w:t>
                            </w:r>
                            <w:r>
                              <w:rPr>
                                <w:sz w:val="24"/>
                              </w:rPr>
                              <w:tab/>
                              <w:t>група</w:t>
                            </w:r>
                            <w:r>
                              <w:rPr>
                                <w:sz w:val="24"/>
                              </w:rPr>
                              <w:tab/>
                              <w:t>преко</w:t>
                            </w:r>
                            <w:r>
                              <w:rPr>
                                <w:sz w:val="24"/>
                              </w:rPr>
                              <w:tab/>
                              <w:t>интернета</w:t>
                            </w:r>
                            <w:r>
                              <w:rPr>
                                <w:sz w:val="24"/>
                              </w:rPr>
                              <w:tab/>
                              <w:t>унутар</w:t>
                            </w:r>
                            <w:r>
                              <w:rPr>
                                <w:sz w:val="24"/>
                              </w:rPr>
                              <w:tab/>
                              <w:t>разреда</w:t>
                            </w:r>
                            <w:r>
                              <w:rPr>
                                <w:sz w:val="24"/>
                              </w:rPr>
                              <w:tab/>
                              <w:t>ради</w:t>
                            </w:r>
                            <w:r>
                              <w:rPr>
                                <w:sz w:val="24"/>
                              </w:rPr>
                              <w:tab/>
                            </w:r>
                            <w:r>
                              <w:rPr>
                                <w:spacing w:val="-4"/>
                                <w:sz w:val="24"/>
                              </w:rPr>
                              <w:t xml:space="preserve">бржег </w:t>
                            </w:r>
                            <w:r>
                              <w:rPr>
                                <w:sz w:val="24"/>
                              </w:rPr>
                              <w:t>обавештавања о</w:t>
                            </w:r>
                            <w:r>
                              <w:rPr>
                                <w:spacing w:val="-3"/>
                                <w:sz w:val="24"/>
                              </w:rPr>
                              <w:t xml:space="preserve"> </w:t>
                            </w:r>
                            <w:r>
                              <w:rPr>
                                <w:sz w:val="24"/>
                              </w:rPr>
                              <w:t>догађајима</w:t>
                            </w:r>
                          </w:p>
                          <w:p w14:paraId="0D80AE79" w14:textId="77777777" w:rsidR="00607C17" w:rsidRDefault="00607C17" w:rsidP="009A3919">
                            <w:pPr>
                              <w:numPr>
                                <w:ilvl w:val="0"/>
                                <w:numId w:val="76"/>
                              </w:numPr>
                              <w:tabs>
                                <w:tab w:val="left" w:pos="1901"/>
                                <w:tab w:val="left" w:pos="1902"/>
                              </w:tabs>
                              <w:spacing w:before="2" w:line="293" w:lineRule="exact"/>
                              <w:ind w:hanging="361"/>
                              <w:jc w:val="both"/>
                              <w:rPr>
                                <w:sz w:val="24"/>
                              </w:rPr>
                            </w:pPr>
                            <w:r>
                              <w:rPr>
                                <w:sz w:val="24"/>
                              </w:rPr>
                              <w:t>укључење родитеља у разне школске</w:t>
                            </w:r>
                            <w:r>
                              <w:rPr>
                                <w:spacing w:val="-8"/>
                                <w:sz w:val="24"/>
                              </w:rPr>
                              <w:t xml:space="preserve"> </w:t>
                            </w:r>
                            <w:r>
                              <w:rPr>
                                <w:sz w:val="24"/>
                              </w:rPr>
                              <w:t>пројекте</w:t>
                            </w:r>
                          </w:p>
                          <w:p w14:paraId="0D80AE7A"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посета родитеља на часу отворени</w:t>
                            </w:r>
                            <w:r>
                              <w:rPr>
                                <w:spacing w:val="-7"/>
                                <w:sz w:val="24"/>
                              </w:rPr>
                              <w:t xml:space="preserve"> </w:t>
                            </w:r>
                            <w:r>
                              <w:rPr>
                                <w:sz w:val="24"/>
                              </w:rPr>
                              <w:t>дани</w:t>
                            </w:r>
                          </w:p>
                          <w:p w14:paraId="0D80AE7B" w14:textId="77777777" w:rsidR="00607C17" w:rsidRDefault="00607C17" w:rsidP="009A3919">
                            <w:pPr>
                              <w:numPr>
                                <w:ilvl w:val="0"/>
                                <w:numId w:val="76"/>
                              </w:numPr>
                              <w:tabs>
                                <w:tab w:val="left" w:pos="1901"/>
                                <w:tab w:val="left" w:pos="1902"/>
                              </w:tabs>
                              <w:spacing w:before="4" w:line="237" w:lineRule="auto"/>
                              <w:ind w:right="105"/>
                              <w:jc w:val="both"/>
                              <w:rPr>
                                <w:sz w:val="24"/>
                              </w:rPr>
                            </w:pPr>
                            <w:r>
                              <w:rPr>
                                <w:sz w:val="24"/>
                              </w:rPr>
                              <w:t>укључења родитеља у организовању хуманитарних балова и у разним догађајима који су везани за живот</w:t>
                            </w:r>
                            <w:r>
                              <w:rPr>
                                <w:spacing w:val="-6"/>
                                <w:sz w:val="24"/>
                              </w:rPr>
                              <w:t xml:space="preserve"> </w:t>
                            </w:r>
                            <w:r>
                              <w:rPr>
                                <w:sz w:val="24"/>
                              </w:rPr>
                              <w:t>школе</w:t>
                            </w:r>
                          </w:p>
                          <w:p w14:paraId="0D80AE7C" w14:textId="77777777" w:rsidR="00607C17" w:rsidRDefault="00607C17" w:rsidP="009A3919">
                            <w:pPr>
                              <w:numPr>
                                <w:ilvl w:val="0"/>
                                <w:numId w:val="76"/>
                              </w:numPr>
                              <w:tabs>
                                <w:tab w:val="left" w:pos="1901"/>
                                <w:tab w:val="left" w:pos="1902"/>
                              </w:tabs>
                              <w:spacing w:before="2" w:line="293" w:lineRule="exact"/>
                              <w:ind w:hanging="361"/>
                              <w:jc w:val="both"/>
                              <w:rPr>
                                <w:sz w:val="24"/>
                              </w:rPr>
                            </w:pPr>
                            <w:r>
                              <w:rPr>
                                <w:sz w:val="24"/>
                              </w:rPr>
                              <w:t>упознавање родитеља са проблемима, успехом и валадањем</w:t>
                            </w:r>
                            <w:r>
                              <w:rPr>
                                <w:spacing w:val="-15"/>
                                <w:sz w:val="24"/>
                              </w:rPr>
                              <w:t xml:space="preserve"> </w:t>
                            </w:r>
                            <w:r>
                              <w:rPr>
                                <w:sz w:val="24"/>
                              </w:rPr>
                              <w:t>ученика</w:t>
                            </w:r>
                          </w:p>
                          <w:p w14:paraId="0D80AE7D"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библиотека за</w:t>
                            </w:r>
                            <w:r>
                              <w:rPr>
                                <w:spacing w:val="-3"/>
                                <w:sz w:val="24"/>
                              </w:rPr>
                              <w:t xml:space="preserve"> </w:t>
                            </w:r>
                            <w:r>
                              <w:rPr>
                                <w:sz w:val="24"/>
                              </w:rPr>
                              <w:t>родитеље</w:t>
                            </w:r>
                          </w:p>
                          <w:p w14:paraId="0D80AE7E"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предавање за</w:t>
                            </w:r>
                            <w:r>
                              <w:rPr>
                                <w:spacing w:val="-3"/>
                                <w:sz w:val="24"/>
                              </w:rPr>
                              <w:t xml:space="preserve"> </w:t>
                            </w:r>
                            <w:r>
                              <w:rPr>
                                <w:sz w:val="24"/>
                              </w:rPr>
                              <w:t>родитеље</w:t>
                            </w:r>
                          </w:p>
                          <w:p w14:paraId="0D80AE7F" w14:textId="77777777" w:rsidR="00607C17" w:rsidRDefault="00607C17" w:rsidP="009A3919">
                            <w:pPr>
                              <w:numPr>
                                <w:ilvl w:val="0"/>
                                <w:numId w:val="76"/>
                              </w:numPr>
                              <w:tabs>
                                <w:tab w:val="left" w:pos="1901"/>
                                <w:tab w:val="left" w:pos="1902"/>
                                <w:tab w:val="left" w:pos="2822"/>
                                <w:tab w:val="left" w:pos="3162"/>
                                <w:tab w:val="left" w:pos="4596"/>
                                <w:tab w:val="left" w:pos="5507"/>
                                <w:tab w:val="left" w:pos="6642"/>
                                <w:tab w:val="left" w:pos="6970"/>
                                <w:tab w:val="left" w:pos="7855"/>
                                <w:tab w:val="left" w:pos="8277"/>
                              </w:tabs>
                              <w:spacing w:before="2" w:line="237" w:lineRule="auto"/>
                              <w:ind w:right="105"/>
                              <w:jc w:val="both"/>
                              <w:rPr>
                                <w:sz w:val="24"/>
                              </w:rPr>
                            </w:pPr>
                            <w:r>
                              <w:rPr>
                                <w:sz w:val="24"/>
                              </w:rPr>
                              <w:t>обнова</w:t>
                            </w:r>
                            <w:r>
                              <w:rPr>
                                <w:sz w:val="24"/>
                              </w:rPr>
                              <w:tab/>
                              <w:t>и</w:t>
                            </w:r>
                            <w:r>
                              <w:rPr>
                                <w:sz w:val="24"/>
                              </w:rPr>
                              <w:tab/>
                              <w:t>реновирање</w:t>
                            </w:r>
                            <w:r>
                              <w:rPr>
                                <w:sz w:val="24"/>
                              </w:rPr>
                              <w:tab/>
                              <w:t>разних</w:t>
                            </w:r>
                            <w:r>
                              <w:rPr>
                                <w:sz w:val="24"/>
                              </w:rPr>
                              <w:tab/>
                              <w:t>простора</w:t>
                            </w:r>
                            <w:r>
                              <w:rPr>
                                <w:sz w:val="24"/>
                              </w:rPr>
                              <w:tab/>
                              <w:t>у</w:t>
                            </w:r>
                            <w:r>
                              <w:rPr>
                                <w:sz w:val="24"/>
                              </w:rPr>
                              <w:tab/>
                              <w:t>школи</w:t>
                            </w:r>
                            <w:r>
                              <w:rPr>
                                <w:sz w:val="24"/>
                              </w:rPr>
                              <w:tab/>
                            </w:r>
                            <w:r>
                              <w:rPr>
                                <w:spacing w:val="-3"/>
                                <w:sz w:val="24"/>
                              </w:rPr>
                              <w:t>уз</w:t>
                            </w:r>
                            <w:r>
                              <w:rPr>
                                <w:spacing w:val="-3"/>
                                <w:sz w:val="24"/>
                              </w:rPr>
                              <w:tab/>
                            </w:r>
                            <w:r>
                              <w:rPr>
                                <w:spacing w:val="-4"/>
                                <w:sz w:val="24"/>
                              </w:rPr>
                              <w:t xml:space="preserve">активно </w:t>
                            </w:r>
                            <w:r>
                              <w:rPr>
                                <w:sz w:val="24"/>
                              </w:rPr>
                              <w:t>учествовање</w:t>
                            </w:r>
                            <w:r>
                              <w:rPr>
                                <w:spacing w:val="-3"/>
                                <w:sz w:val="24"/>
                              </w:rPr>
                              <w:t xml:space="preserve"> </w:t>
                            </w:r>
                            <w:r>
                              <w:rPr>
                                <w:sz w:val="24"/>
                              </w:rPr>
                              <w:t>родитеља</w:t>
                            </w:r>
                          </w:p>
                          <w:p w14:paraId="0D80AE80" w14:textId="77777777" w:rsidR="00607C17" w:rsidRDefault="00607C17" w:rsidP="009A3919">
                            <w:pPr>
                              <w:numPr>
                                <w:ilvl w:val="0"/>
                                <w:numId w:val="76"/>
                              </w:numPr>
                              <w:tabs>
                                <w:tab w:val="left" w:pos="1901"/>
                                <w:tab w:val="left" w:pos="1902"/>
                              </w:tabs>
                              <w:spacing w:before="2"/>
                              <w:ind w:right="106"/>
                              <w:jc w:val="both"/>
                              <w:rPr>
                                <w:sz w:val="24"/>
                              </w:rPr>
                            </w:pPr>
                            <w:r>
                              <w:rPr>
                                <w:sz w:val="24"/>
                              </w:rPr>
                              <w:t>родитељи би могли да угосте ђаке и наставнике на један дан да презентују неки</w:t>
                            </w:r>
                            <w:r>
                              <w:rPr>
                                <w:spacing w:val="-6"/>
                                <w:sz w:val="24"/>
                              </w:rPr>
                              <w:t xml:space="preserve"> </w:t>
                            </w:r>
                            <w:r>
                              <w:rPr>
                                <w:sz w:val="24"/>
                              </w:rPr>
                              <w:t>занат</w:t>
                            </w:r>
                          </w:p>
                          <w:p w14:paraId="0D80AE81" w14:textId="3CA79FC7" w:rsidR="00607C17" w:rsidRDefault="00607C17" w:rsidP="00721B88">
                            <w:pPr>
                              <w:ind w:left="103"/>
                              <w:jc w:val="both"/>
                              <w:rPr>
                                <w:sz w:val="24"/>
                              </w:rPr>
                            </w:pPr>
                            <w:r w:rsidRPr="00E93F9C">
                              <w:rPr>
                                <w:i/>
                                <w:sz w:val="24"/>
                              </w:rPr>
                              <w:t>Носицоци</w:t>
                            </w:r>
                            <w:r w:rsidRPr="00E93F9C">
                              <w:rPr>
                                <w:i/>
                                <w:sz w:val="24"/>
                                <w:lang w:val="sr-Cyrl-RS"/>
                              </w:rPr>
                              <w:t>:</w:t>
                            </w:r>
                            <w:r>
                              <w:rPr>
                                <w:sz w:val="24"/>
                              </w:rPr>
                              <w:t xml:space="preserve"> школски педагог, наставници, разредне старешине и целокупно особље школе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margin-left:68.3pt;margin-top:12.9pt;width:460.7pt;height:264.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" filled="f" strokeweight=".48pt">
                <v:textbox inset="0,0,0,0">
                  <w:txbxContent>
                    <w:p w14:paraId="0D80AE75" w14:textId="77777777" w:rsidR="00607C17" w:rsidRDefault="00607C17">
                      <w:pPr>
                        <w:pStyle w:val="BodyText"/>
                        <w:spacing w:before="5"/>
                        <w:rPr>
                          <w:sz w:val="23"/>
                        </w:rPr>
                      </w:pPr>
                    </w:p>
                    <w:p w14:paraId="0D80AE76"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Могућности посет</w:t>
                      </w:r>
                      <w:r>
                        <w:rPr>
                          <w:spacing w:val="-1"/>
                          <w:sz w:val="24"/>
                        </w:rPr>
                        <w:t xml:space="preserve"> </w:t>
                      </w:r>
                      <w:r>
                        <w:rPr>
                          <w:sz w:val="24"/>
                        </w:rPr>
                        <w:t>породице</w:t>
                      </w:r>
                    </w:p>
                    <w:p w14:paraId="0D80AE77"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Заједнички рад у радионици: дете, родитељ и</w:t>
                      </w:r>
                      <w:r>
                        <w:rPr>
                          <w:spacing w:val="-11"/>
                          <w:sz w:val="24"/>
                        </w:rPr>
                        <w:t xml:space="preserve"> </w:t>
                      </w:r>
                      <w:r>
                        <w:rPr>
                          <w:sz w:val="24"/>
                        </w:rPr>
                        <w:t>наставник</w:t>
                      </w:r>
                    </w:p>
                    <w:p w14:paraId="0D80AE78" w14:textId="77777777" w:rsidR="00607C17" w:rsidRDefault="00607C17" w:rsidP="009A3919">
                      <w:pPr>
                        <w:numPr>
                          <w:ilvl w:val="0"/>
                          <w:numId w:val="76"/>
                        </w:numPr>
                        <w:tabs>
                          <w:tab w:val="left" w:pos="1901"/>
                          <w:tab w:val="left" w:pos="1902"/>
                          <w:tab w:val="left" w:pos="3049"/>
                          <w:tab w:val="left" w:pos="3836"/>
                          <w:tab w:val="left" w:pos="4641"/>
                          <w:tab w:val="left" w:pos="5893"/>
                          <w:tab w:val="left" w:pos="6802"/>
                          <w:tab w:val="left" w:pos="7790"/>
                          <w:tab w:val="left" w:pos="8481"/>
                        </w:tabs>
                        <w:spacing w:before="2" w:line="237" w:lineRule="auto"/>
                        <w:ind w:right="106"/>
                        <w:jc w:val="both"/>
                        <w:rPr>
                          <w:sz w:val="24"/>
                        </w:rPr>
                      </w:pPr>
                      <w:r>
                        <w:rPr>
                          <w:sz w:val="24"/>
                        </w:rPr>
                        <w:t>стварање</w:t>
                      </w:r>
                      <w:r>
                        <w:rPr>
                          <w:sz w:val="24"/>
                        </w:rPr>
                        <w:tab/>
                        <w:t>група</w:t>
                      </w:r>
                      <w:r>
                        <w:rPr>
                          <w:sz w:val="24"/>
                        </w:rPr>
                        <w:tab/>
                        <w:t>преко</w:t>
                      </w:r>
                      <w:r>
                        <w:rPr>
                          <w:sz w:val="24"/>
                        </w:rPr>
                        <w:tab/>
                        <w:t>интернета</w:t>
                      </w:r>
                      <w:r>
                        <w:rPr>
                          <w:sz w:val="24"/>
                        </w:rPr>
                        <w:tab/>
                        <w:t>унутар</w:t>
                      </w:r>
                      <w:r>
                        <w:rPr>
                          <w:sz w:val="24"/>
                        </w:rPr>
                        <w:tab/>
                        <w:t>разреда</w:t>
                      </w:r>
                      <w:r>
                        <w:rPr>
                          <w:sz w:val="24"/>
                        </w:rPr>
                        <w:tab/>
                        <w:t>ради</w:t>
                      </w:r>
                      <w:r>
                        <w:rPr>
                          <w:sz w:val="24"/>
                        </w:rPr>
                        <w:tab/>
                      </w:r>
                      <w:r>
                        <w:rPr>
                          <w:spacing w:val="-4"/>
                          <w:sz w:val="24"/>
                        </w:rPr>
                        <w:t xml:space="preserve">бржег </w:t>
                      </w:r>
                      <w:r>
                        <w:rPr>
                          <w:sz w:val="24"/>
                        </w:rPr>
                        <w:t>обавештавања о</w:t>
                      </w:r>
                      <w:r>
                        <w:rPr>
                          <w:spacing w:val="-3"/>
                          <w:sz w:val="24"/>
                        </w:rPr>
                        <w:t xml:space="preserve"> </w:t>
                      </w:r>
                      <w:r>
                        <w:rPr>
                          <w:sz w:val="24"/>
                        </w:rPr>
                        <w:t>догађајима</w:t>
                      </w:r>
                    </w:p>
                    <w:p w14:paraId="0D80AE79" w14:textId="77777777" w:rsidR="00607C17" w:rsidRDefault="00607C17" w:rsidP="009A3919">
                      <w:pPr>
                        <w:numPr>
                          <w:ilvl w:val="0"/>
                          <w:numId w:val="76"/>
                        </w:numPr>
                        <w:tabs>
                          <w:tab w:val="left" w:pos="1901"/>
                          <w:tab w:val="left" w:pos="1902"/>
                        </w:tabs>
                        <w:spacing w:before="2" w:line="293" w:lineRule="exact"/>
                        <w:ind w:hanging="361"/>
                        <w:jc w:val="both"/>
                        <w:rPr>
                          <w:sz w:val="24"/>
                        </w:rPr>
                      </w:pPr>
                      <w:r>
                        <w:rPr>
                          <w:sz w:val="24"/>
                        </w:rPr>
                        <w:t>укључење родитеља у разне школске</w:t>
                      </w:r>
                      <w:r>
                        <w:rPr>
                          <w:spacing w:val="-8"/>
                          <w:sz w:val="24"/>
                        </w:rPr>
                        <w:t xml:space="preserve"> </w:t>
                      </w:r>
                      <w:r>
                        <w:rPr>
                          <w:sz w:val="24"/>
                        </w:rPr>
                        <w:t>пројекте</w:t>
                      </w:r>
                    </w:p>
                    <w:p w14:paraId="0D80AE7A"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посета родитеља на часу отворени</w:t>
                      </w:r>
                      <w:r>
                        <w:rPr>
                          <w:spacing w:val="-7"/>
                          <w:sz w:val="24"/>
                        </w:rPr>
                        <w:t xml:space="preserve"> </w:t>
                      </w:r>
                      <w:r>
                        <w:rPr>
                          <w:sz w:val="24"/>
                        </w:rPr>
                        <w:t>дани</w:t>
                      </w:r>
                    </w:p>
                    <w:p w14:paraId="0D80AE7B" w14:textId="77777777" w:rsidR="00607C17" w:rsidRDefault="00607C17" w:rsidP="009A3919">
                      <w:pPr>
                        <w:numPr>
                          <w:ilvl w:val="0"/>
                          <w:numId w:val="76"/>
                        </w:numPr>
                        <w:tabs>
                          <w:tab w:val="left" w:pos="1901"/>
                          <w:tab w:val="left" w:pos="1902"/>
                        </w:tabs>
                        <w:spacing w:before="4" w:line="237" w:lineRule="auto"/>
                        <w:ind w:right="105"/>
                        <w:jc w:val="both"/>
                        <w:rPr>
                          <w:sz w:val="24"/>
                        </w:rPr>
                      </w:pPr>
                      <w:r>
                        <w:rPr>
                          <w:sz w:val="24"/>
                        </w:rPr>
                        <w:t>укључења родитеља у организовању хуманитарних балова и у разним догађајима који су везани за живот</w:t>
                      </w:r>
                      <w:r>
                        <w:rPr>
                          <w:spacing w:val="-6"/>
                          <w:sz w:val="24"/>
                        </w:rPr>
                        <w:t xml:space="preserve"> </w:t>
                      </w:r>
                      <w:r>
                        <w:rPr>
                          <w:sz w:val="24"/>
                        </w:rPr>
                        <w:t>школе</w:t>
                      </w:r>
                    </w:p>
                    <w:p w14:paraId="0D80AE7C" w14:textId="77777777" w:rsidR="00607C17" w:rsidRDefault="00607C17" w:rsidP="009A3919">
                      <w:pPr>
                        <w:numPr>
                          <w:ilvl w:val="0"/>
                          <w:numId w:val="76"/>
                        </w:numPr>
                        <w:tabs>
                          <w:tab w:val="left" w:pos="1901"/>
                          <w:tab w:val="left" w:pos="1902"/>
                        </w:tabs>
                        <w:spacing w:before="2" w:line="293" w:lineRule="exact"/>
                        <w:ind w:hanging="361"/>
                        <w:jc w:val="both"/>
                        <w:rPr>
                          <w:sz w:val="24"/>
                        </w:rPr>
                      </w:pPr>
                      <w:r>
                        <w:rPr>
                          <w:sz w:val="24"/>
                        </w:rPr>
                        <w:t>упознавање родитеља са проблемима, успехом и валадањем</w:t>
                      </w:r>
                      <w:r>
                        <w:rPr>
                          <w:spacing w:val="-15"/>
                          <w:sz w:val="24"/>
                        </w:rPr>
                        <w:t xml:space="preserve"> </w:t>
                      </w:r>
                      <w:r>
                        <w:rPr>
                          <w:sz w:val="24"/>
                        </w:rPr>
                        <w:t>ученика</w:t>
                      </w:r>
                    </w:p>
                    <w:p w14:paraId="0D80AE7D"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библиотека за</w:t>
                      </w:r>
                      <w:r>
                        <w:rPr>
                          <w:spacing w:val="-3"/>
                          <w:sz w:val="24"/>
                        </w:rPr>
                        <w:t xml:space="preserve"> </w:t>
                      </w:r>
                      <w:r>
                        <w:rPr>
                          <w:sz w:val="24"/>
                        </w:rPr>
                        <w:t>родитеље</w:t>
                      </w:r>
                    </w:p>
                    <w:p w14:paraId="0D80AE7E" w14:textId="77777777" w:rsidR="00607C17" w:rsidRDefault="00607C17" w:rsidP="009A3919">
                      <w:pPr>
                        <w:numPr>
                          <w:ilvl w:val="0"/>
                          <w:numId w:val="76"/>
                        </w:numPr>
                        <w:tabs>
                          <w:tab w:val="left" w:pos="1901"/>
                          <w:tab w:val="left" w:pos="1902"/>
                        </w:tabs>
                        <w:spacing w:line="293" w:lineRule="exact"/>
                        <w:ind w:hanging="361"/>
                        <w:jc w:val="both"/>
                        <w:rPr>
                          <w:sz w:val="24"/>
                        </w:rPr>
                      </w:pPr>
                      <w:r>
                        <w:rPr>
                          <w:sz w:val="24"/>
                        </w:rPr>
                        <w:t>предавање за</w:t>
                      </w:r>
                      <w:r>
                        <w:rPr>
                          <w:spacing w:val="-3"/>
                          <w:sz w:val="24"/>
                        </w:rPr>
                        <w:t xml:space="preserve"> </w:t>
                      </w:r>
                      <w:r>
                        <w:rPr>
                          <w:sz w:val="24"/>
                        </w:rPr>
                        <w:t>родитеље</w:t>
                      </w:r>
                    </w:p>
                    <w:p w14:paraId="0D80AE7F" w14:textId="77777777" w:rsidR="00607C17" w:rsidRDefault="00607C17" w:rsidP="009A3919">
                      <w:pPr>
                        <w:numPr>
                          <w:ilvl w:val="0"/>
                          <w:numId w:val="76"/>
                        </w:numPr>
                        <w:tabs>
                          <w:tab w:val="left" w:pos="1901"/>
                          <w:tab w:val="left" w:pos="1902"/>
                          <w:tab w:val="left" w:pos="2822"/>
                          <w:tab w:val="left" w:pos="3162"/>
                          <w:tab w:val="left" w:pos="4596"/>
                          <w:tab w:val="left" w:pos="5507"/>
                          <w:tab w:val="left" w:pos="6642"/>
                          <w:tab w:val="left" w:pos="6970"/>
                          <w:tab w:val="left" w:pos="7855"/>
                          <w:tab w:val="left" w:pos="8277"/>
                        </w:tabs>
                        <w:spacing w:before="2" w:line="237" w:lineRule="auto"/>
                        <w:ind w:right="105"/>
                        <w:jc w:val="both"/>
                        <w:rPr>
                          <w:sz w:val="24"/>
                        </w:rPr>
                      </w:pPr>
                      <w:r>
                        <w:rPr>
                          <w:sz w:val="24"/>
                        </w:rPr>
                        <w:t>обнова</w:t>
                      </w:r>
                      <w:r>
                        <w:rPr>
                          <w:sz w:val="24"/>
                        </w:rPr>
                        <w:tab/>
                        <w:t>и</w:t>
                      </w:r>
                      <w:r>
                        <w:rPr>
                          <w:sz w:val="24"/>
                        </w:rPr>
                        <w:tab/>
                        <w:t>реновирање</w:t>
                      </w:r>
                      <w:r>
                        <w:rPr>
                          <w:sz w:val="24"/>
                        </w:rPr>
                        <w:tab/>
                        <w:t>разних</w:t>
                      </w:r>
                      <w:r>
                        <w:rPr>
                          <w:sz w:val="24"/>
                        </w:rPr>
                        <w:tab/>
                        <w:t>простора</w:t>
                      </w:r>
                      <w:r>
                        <w:rPr>
                          <w:sz w:val="24"/>
                        </w:rPr>
                        <w:tab/>
                        <w:t>у</w:t>
                      </w:r>
                      <w:r>
                        <w:rPr>
                          <w:sz w:val="24"/>
                        </w:rPr>
                        <w:tab/>
                        <w:t>школи</w:t>
                      </w:r>
                      <w:r>
                        <w:rPr>
                          <w:sz w:val="24"/>
                        </w:rPr>
                        <w:tab/>
                      </w:r>
                      <w:r>
                        <w:rPr>
                          <w:spacing w:val="-3"/>
                          <w:sz w:val="24"/>
                        </w:rPr>
                        <w:t>уз</w:t>
                      </w:r>
                      <w:r>
                        <w:rPr>
                          <w:spacing w:val="-3"/>
                          <w:sz w:val="24"/>
                        </w:rPr>
                        <w:tab/>
                      </w:r>
                      <w:r>
                        <w:rPr>
                          <w:spacing w:val="-4"/>
                          <w:sz w:val="24"/>
                        </w:rPr>
                        <w:t xml:space="preserve">активно </w:t>
                      </w:r>
                      <w:r>
                        <w:rPr>
                          <w:sz w:val="24"/>
                        </w:rPr>
                        <w:t>учествовање</w:t>
                      </w:r>
                      <w:r>
                        <w:rPr>
                          <w:spacing w:val="-3"/>
                          <w:sz w:val="24"/>
                        </w:rPr>
                        <w:t xml:space="preserve"> </w:t>
                      </w:r>
                      <w:r>
                        <w:rPr>
                          <w:sz w:val="24"/>
                        </w:rPr>
                        <w:t>родитеља</w:t>
                      </w:r>
                    </w:p>
                    <w:p w14:paraId="0D80AE80" w14:textId="77777777" w:rsidR="00607C17" w:rsidRDefault="00607C17" w:rsidP="009A3919">
                      <w:pPr>
                        <w:numPr>
                          <w:ilvl w:val="0"/>
                          <w:numId w:val="76"/>
                        </w:numPr>
                        <w:tabs>
                          <w:tab w:val="left" w:pos="1901"/>
                          <w:tab w:val="left" w:pos="1902"/>
                        </w:tabs>
                        <w:spacing w:before="2"/>
                        <w:ind w:right="106"/>
                        <w:jc w:val="both"/>
                        <w:rPr>
                          <w:sz w:val="24"/>
                        </w:rPr>
                      </w:pPr>
                      <w:r>
                        <w:rPr>
                          <w:sz w:val="24"/>
                        </w:rPr>
                        <w:t>родитељи би могли да угосте ђаке и наставнике на један дан да презентују неки</w:t>
                      </w:r>
                      <w:r>
                        <w:rPr>
                          <w:spacing w:val="-6"/>
                          <w:sz w:val="24"/>
                        </w:rPr>
                        <w:t xml:space="preserve"> </w:t>
                      </w:r>
                      <w:r>
                        <w:rPr>
                          <w:sz w:val="24"/>
                        </w:rPr>
                        <w:t>занат</w:t>
                      </w:r>
                    </w:p>
                    <w:p w14:paraId="0D80AE81" w14:textId="3CA79FC7" w:rsidR="00607C17" w:rsidRDefault="00607C17" w:rsidP="00721B88">
                      <w:pPr>
                        <w:ind w:left="103"/>
                        <w:jc w:val="both"/>
                        <w:rPr>
                          <w:sz w:val="24"/>
                        </w:rPr>
                      </w:pPr>
                      <w:r w:rsidRPr="00E93F9C">
                        <w:rPr>
                          <w:i/>
                          <w:sz w:val="24"/>
                        </w:rPr>
                        <w:t>Носицоци</w:t>
                      </w:r>
                      <w:r w:rsidRPr="00E93F9C">
                        <w:rPr>
                          <w:i/>
                          <w:sz w:val="24"/>
                          <w:lang w:val="sr-Cyrl-RS"/>
                        </w:rPr>
                        <w:t>:</w:t>
                      </w:r>
                      <w:r>
                        <w:rPr>
                          <w:sz w:val="24"/>
                        </w:rPr>
                        <w:t xml:space="preserve"> школски педагог, наставници, разредне старешине и целокупно особље школе</w:t>
                      </w:r>
                    </w:p>
                  </w:txbxContent>
                </v:textbox>
                <w10:wrap type="topAndBottom" anchorx="page"/>
              </v:shape>
            </w:pict>
          </mc:Fallback>
        </mc:AlternateContent>
      </w:r>
    </w:p>
    <w:p w14:paraId="0D809228" w14:textId="4E5B6497" w:rsidR="00FA1E82" w:rsidRPr="00AA6BA9" w:rsidRDefault="00B437C9">
      <w:pPr>
        <w:pStyle w:val="BodyText"/>
        <w:rPr>
          <w:color w:val="000000" w:themeColor="text1"/>
          <w:sz w:val="18"/>
          <w:lang w:val="sr-Cyrl-RS"/>
        </w:rPr>
      </w:pPr>
      <w:r w:rsidRPr="00AA6BA9">
        <w:rPr>
          <w:noProof/>
          <w:color w:val="000000" w:themeColor="text1"/>
        </w:rPr>
        <mc:AlternateContent>
          <mc:Choice Requires="wps">
            <w:drawing>
              <wp:anchor distT="0" distB="0" distL="0" distR="0" simplePos="0" relativeHeight="251667456" behindDoc="1" locked="0" layoutInCell="1" allowOverlap="1" wp14:anchorId="0D80AE1C" wp14:editId="50BD2DEF">
                <wp:simplePos x="0" y="0"/>
                <wp:positionH relativeFrom="page">
                  <wp:posOffset>905510</wp:posOffset>
                </wp:positionH>
                <wp:positionV relativeFrom="paragraph">
                  <wp:posOffset>3647440</wp:posOffset>
                </wp:positionV>
                <wp:extent cx="5715000" cy="312420"/>
                <wp:effectExtent l="0" t="0" r="19050" b="1143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2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82" w14:textId="1679703F" w:rsidR="00607C17" w:rsidRPr="00B17D9F" w:rsidRDefault="00607C17" w:rsidP="009C7A58">
                            <w:pPr>
                              <w:pStyle w:val="Heading2"/>
                            </w:pPr>
                            <w:bookmarkStart w:id="44" w:name="_Toc113995235"/>
                            <w:bookmarkStart w:id="45" w:name="_Toc117677834"/>
                            <w:r w:rsidRPr="00B17D9F">
                              <w:t xml:space="preserve">10. ЗАВРШНИ </w:t>
                            </w:r>
                            <w:r w:rsidRPr="00590A1B">
                              <w:t>ИСПИТ</w:t>
                            </w:r>
                            <w:bookmarkEnd w:id="44"/>
                            <w:bookmarkEnd w:id="4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71.3pt;margin-top:287.2pt;width:450pt;height:24.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mfQIAAAk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" filled="f" strokeweight=".48pt">
                <v:textbox inset="0,0,0,0">
                  <w:txbxContent>
                    <w:p w14:paraId="0D80AE82" w14:textId="1679703F" w:rsidR="00607C17" w:rsidRPr="00B17D9F" w:rsidRDefault="00607C17" w:rsidP="009C7A58">
                      <w:pPr>
                        <w:pStyle w:val="Heading2"/>
                      </w:pPr>
                      <w:bookmarkStart w:id="46" w:name="_Toc113995235"/>
                      <w:bookmarkStart w:id="47" w:name="_Toc117677834"/>
                      <w:r w:rsidRPr="00B17D9F">
                        <w:t xml:space="preserve">10. ЗАВРШНИ </w:t>
                      </w:r>
                      <w:r w:rsidRPr="00590A1B">
                        <w:t>ИСПИТ</w:t>
                      </w:r>
                      <w:bookmarkEnd w:id="46"/>
                      <w:bookmarkEnd w:id="47"/>
                    </w:p>
                  </w:txbxContent>
                </v:textbox>
                <w10:wrap type="topAndBottom" anchorx="page"/>
              </v:shape>
            </w:pict>
          </mc:Fallback>
        </mc:AlternateContent>
      </w:r>
    </w:p>
    <w:p w14:paraId="0D809229" w14:textId="05A96253" w:rsidR="003A3CE4" w:rsidRPr="00AA6BA9" w:rsidRDefault="003A3CE4">
      <w:pPr>
        <w:pStyle w:val="BodyText"/>
        <w:rPr>
          <w:color w:val="000000" w:themeColor="text1"/>
          <w:sz w:val="18"/>
          <w:lang w:val="sr-Cyrl-RS"/>
        </w:rPr>
      </w:pP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082C9D" w:rsidRPr="00AA6BA9" w14:paraId="0D80923C" w14:textId="77777777" w:rsidTr="00B437C9">
        <w:trPr>
          <w:trHeight w:val="6749"/>
        </w:trPr>
        <w:tc>
          <w:tcPr>
            <w:tcW w:w="9011" w:type="dxa"/>
          </w:tcPr>
          <w:p w14:paraId="0D80922A" w14:textId="2639DBB1" w:rsidR="00082C9D" w:rsidRPr="0036440B" w:rsidRDefault="00FA161E" w:rsidP="00082C9D">
            <w:pPr>
              <w:spacing w:before="90"/>
              <w:ind w:right="57"/>
              <w:jc w:val="both"/>
              <w:rPr>
                <w:color w:val="000000" w:themeColor="text1"/>
                <w:sz w:val="24"/>
                <w:lang w:val="sr-Cyrl-RS"/>
              </w:rPr>
            </w:pPr>
            <w:r w:rsidRPr="00CD43CE">
              <w:rPr>
                <w:color w:val="000000" w:themeColor="text1"/>
                <w:sz w:val="24"/>
              </w:rPr>
              <w:t>O</w:t>
            </w:r>
            <w:r w:rsidR="00082C9D" w:rsidRPr="00CD43CE">
              <w:rPr>
                <w:color w:val="000000" w:themeColor="text1"/>
                <w:sz w:val="24"/>
              </w:rPr>
              <w:t>смаци Основне Школе „Темеркењ Иштван“</w:t>
            </w:r>
            <w:r w:rsidR="00E93F9C" w:rsidRPr="00CD43CE">
              <w:rPr>
                <w:color w:val="000000" w:themeColor="text1"/>
                <w:sz w:val="24"/>
                <w:lang w:val="sr-Cyrl-RS"/>
              </w:rPr>
              <w:t xml:space="preserve"> </w:t>
            </w:r>
            <w:r w:rsidR="00082C9D" w:rsidRPr="00CD43CE">
              <w:rPr>
                <w:color w:val="000000" w:themeColor="text1"/>
                <w:sz w:val="24"/>
              </w:rPr>
              <w:t>у Торњошу су полагали обавезни завршни испит, малу матуру из математике. У Основној Школи „Темеркењ Иштван“ на крају 20</w:t>
            </w:r>
            <w:r w:rsidRPr="00CD43CE">
              <w:rPr>
                <w:color w:val="000000" w:themeColor="text1"/>
                <w:sz w:val="24"/>
                <w:lang w:val="sr-Cyrl-RS"/>
              </w:rPr>
              <w:t>2</w:t>
            </w:r>
            <w:r w:rsidR="00E93F9C" w:rsidRPr="00CD43CE">
              <w:rPr>
                <w:color w:val="000000" w:themeColor="text1"/>
                <w:sz w:val="24"/>
                <w:lang w:val="sr-Cyrl-RS"/>
              </w:rPr>
              <w:t>2</w:t>
            </w:r>
            <w:r w:rsidR="00082C9D" w:rsidRPr="00CD43CE">
              <w:rPr>
                <w:color w:val="000000" w:themeColor="text1"/>
                <w:sz w:val="24"/>
              </w:rPr>
              <w:t>/2</w:t>
            </w:r>
            <w:r w:rsidR="00E93F9C" w:rsidRPr="00CD43CE">
              <w:rPr>
                <w:color w:val="000000" w:themeColor="text1"/>
                <w:sz w:val="24"/>
                <w:lang w:val="sr-Cyrl-RS"/>
              </w:rPr>
              <w:t>3</w:t>
            </w:r>
            <w:r w:rsidRPr="00CD43CE">
              <w:rPr>
                <w:color w:val="000000" w:themeColor="text1"/>
                <w:sz w:val="24"/>
                <w:lang w:val="hu-HU"/>
              </w:rPr>
              <w:t>.</w:t>
            </w:r>
            <w:r w:rsidR="00082C9D" w:rsidRPr="00CD43CE">
              <w:rPr>
                <w:color w:val="000000" w:themeColor="text1"/>
                <w:sz w:val="24"/>
              </w:rPr>
              <w:t xml:space="preserve"> школске године, на завршни испит, на</w:t>
            </w:r>
            <w:r w:rsidR="00196CC4" w:rsidRPr="00CD43CE">
              <w:rPr>
                <w:color w:val="000000" w:themeColor="text1"/>
                <w:sz w:val="24"/>
              </w:rPr>
              <w:t xml:space="preserve"> малу матуру укупно је изашло 17</w:t>
            </w:r>
            <w:r w:rsidR="00082C9D" w:rsidRPr="00CD43CE">
              <w:rPr>
                <w:color w:val="000000" w:themeColor="text1"/>
                <w:sz w:val="24"/>
              </w:rPr>
              <w:t xml:space="preserve"> ученика. </w:t>
            </w:r>
            <w:r w:rsidR="00196CC4" w:rsidRPr="00CD43CE">
              <w:rPr>
                <w:color w:val="000000" w:themeColor="text1"/>
                <w:sz w:val="24"/>
                <w:lang w:val="sr-Cyrl-RS"/>
              </w:rPr>
              <w:t xml:space="preserve">Свих </w:t>
            </w:r>
            <w:r w:rsidR="00196CC4" w:rsidRPr="00CD43CE">
              <w:rPr>
                <w:color w:val="000000" w:themeColor="text1"/>
                <w:sz w:val="24"/>
              </w:rPr>
              <w:t>17</w:t>
            </w:r>
            <w:r w:rsidR="00082C9D" w:rsidRPr="00CD43CE">
              <w:rPr>
                <w:color w:val="000000" w:themeColor="text1"/>
                <w:sz w:val="24"/>
              </w:rPr>
              <w:t xml:space="preserve"> </w:t>
            </w:r>
            <w:r w:rsidR="00082C9D" w:rsidRPr="00CD43CE">
              <w:rPr>
                <w:color w:val="000000" w:themeColor="text1"/>
                <w:sz w:val="24"/>
                <w:lang w:val="sr-Cyrl-RS"/>
              </w:rPr>
              <w:t xml:space="preserve">ученика је </w:t>
            </w:r>
            <w:r w:rsidR="00082C9D" w:rsidRPr="00CD43CE">
              <w:rPr>
                <w:color w:val="000000" w:themeColor="text1"/>
                <w:sz w:val="24"/>
              </w:rPr>
              <w:t>успешно полагал</w:t>
            </w:r>
            <w:r w:rsidR="00082C9D" w:rsidRPr="00CD43CE">
              <w:rPr>
                <w:color w:val="000000" w:themeColor="text1"/>
                <w:sz w:val="24"/>
                <w:lang w:val="sr-Cyrl-RS"/>
              </w:rPr>
              <w:t>о</w:t>
            </w:r>
            <w:r w:rsidR="00082C9D" w:rsidRPr="00CD43CE">
              <w:rPr>
                <w:color w:val="000000" w:themeColor="text1"/>
                <w:sz w:val="24"/>
              </w:rPr>
              <w:t xml:space="preserve"> малу матуру из</w:t>
            </w:r>
            <w:r w:rsidR="00082C9D" w:rsidRPr="00CD43CE">
              <w:rPr>
                <w:color w:val="000000" w:themeColor="text1"/>
                <w:spacing w:val="-14"/>
                <w:sz w:val="24"/>
              </w:rPr>
              <w:t xml:space="preserve"> </w:t>
            </w:r>
            <w:r w:rsidR="00082C9D" w:rsidRPr="0036440B">
              <w:rPr>
                <w:b/>
                <w:color w:val="000000" w:themeColor="text1"/>
                <w:sz w:val="24"/>
              </w:rPr>
              <w:t>математике</w:t>
            </w:r>
            <w:r w:rsidR="0036440B">
              <w:rPr>
                <w:color w:val="000000" w:themeColor="text1"/>
                <w:sz w:val="24"/>
                <w:lang w:val="sr-Cyrl-RS"/>
              </w:rPr>
              <w:t>:</w:t>
            </w:r>
          </w:p>
          <w:p w14:paraId="0D80922B" w14:textId="74EC1A13" w:rsidR="00082C9D" w:rsidRPr="00CD43CE" w:rsidRDefault="00082C9D" w:rsidP="009A3919">
            <w:pPr>
              <w:pStyle w:val="ListParagraph"/>
              <w:numPr>
                <w:ilvl w:val="0"/>
                <w:numId w:val="75"/>
              </w:numPr>
              <w:tabs>
                <w:tab w:val="left" w:pos="1701"/>
                <w:tab w:val="left" w:pos="1702"/>
              </w:tabs>
              <w:spacing w:line="274" w:lineRule="exact"/>
              <w:ind w:left="0" w:right="57" w:hanging="710"/>
              <w:jc w:val="both"/>
              <w:rPr>
                <w:color w:val="000000" w:themeColor="text1"/>
                <w:sz w:val="24"/>
              </w:rPr>
            </w:pPr>
            <w:r w:rsidRPr="00CD43CE">
              <w:rPr>
                <w:color w:val="000000" w:themeColor="text1"/>
                <w:sz w:val="24"/>
              </w:rPr>
              <w:t>стица</w:t>
            </w:r>
            <w:r w:rsidR="0036440B">
              <w:rPr>
                <w:color w:val="000000" w:themeColor="text1"/>
                <w:sz w:val="24"/>
              </w:rPr>
              <w:t xml:space="preserve">ли су напредни ниво (&gt;15 бод): </w:t>
            </w:r>
            <w:r w:rsidR="0036440B">
              <w:rPr>
                <w:color w:val="000000" w:themeColor="text1"/>
                <w:sz w:val="24"/>
                <w:lang w:val="sr-Cyrl-RS"/>
              </w:rPr>
              <w:t>2</w:t>
            </w:r>
            <w:r w:rsidRPr="00CD43CE">
              <w:rPr>
                <w:color w:val="000000" w:themeColor="text1"/>
                <w:spacing w:val="-16"/>
                <w:sz w:val="24"/>
              </w:rPr>
              <w:t xml:space="preserve"> </w:t>
            </w:r>
            <w:r w:rsidRPr="00CD43CE">
              <w:rPr>
                <w:color w:val="000000" w:themeColor="text1"/>
                <w:sz w:val="24"/>
              </w:rPr>
              <w:t>ученика</w:t>
            </w:r>
          </w:p>
          <w:p w14:paraId="0D80922C" w14:textId="485F6D63" w:rsidR="00082C9D" w:rsidRPr="00CD43CE" w:rsidRDefault="00082C9D" w:rsidP="009A3919">
            <w:pPr>
              <w:pStyle w:val="ListParagraph"/>
              <w:numPr>
                <w:ilvl w:val="0"/>
                <w:numId w:val="75"/>
              </w:numPr>
              <w:tabs>
                <w:tab w:val="left" w:pos="1701"/>
                <w:tab w:val="left" w:pos="1702"/>
              </w:tabs>
              <w:ind w:left="0" w:right="57" w:hanging="710"/>
              <w:jc w:val="both"/>
              <w:rPr>
                <w:color w:val="000000" w:themeColor="text1"/>
                <w:sz w:val="24"/>
              </w:rPr>
            </w:pPr>
            <w:r w:rsidRPr="00CD43CE">
              <w:rPr>
                <w:color w:val="000000" w:themeColor="text1"/>
                <w:sz w:val="24"/>
              </w:rPr>
              <w:t xml:space="preserve">стицали су средњи ниво (10-15 бод): </w:t>
            </w:r>
            <w:r w:rsidR="0036440B">
              <w:rPr>
                <w:color w:val="000000" w:themeColor="text1"/>
                <w:sz w:val="24"/>
                <w:lang w:val="sr-Cyrl-RS"/>
              </w:rPr>
              <w:t>4</w:t>
            </w:r>
            <w:r w:rsidRPr="00CD43CE">
              <w:rPr>
                <w:color w:val="000000" w:themeColor="text1"/>
                <w:spacing w:val="-14"/>
                <w:sz w:val="24"/>
              </w:rPr>
              <w:t xml:space="preserve"> </w:t>
            </w:r>
            <w:r w:rsidRPr="00CD43CE">
              <w:rPr>
                <w:color w:val="000000" w:themeColor="text1"/>
                <w:sz w:val="24"/>
              </w:rPr>
              <w:t>ученика</w:t>
            </w:r>
          </w:p>
          <w:p w14:paraId="0D80922D" w14:textId="62E5F308" w:rsidR="00082C9D" w:rsidRPr="00CD43CE" w:rsidRDefault="00082C9D" w:rsidP="009A3919">
            <w:pPr>
              <w:pStyle w:val="ListParagraph"/>
              <w:numPr>
                <w:ilvl w:val="0"/>
                <w:numId w:val="75"/>
              </w:numPr>
              <w:tabs>
                <w:tab w:val="left" w:pos="1701"/>
                <w:tab w:val="left" w:pos="1702"/>
              </w:tabs>
              <w:ind w:left="0" w:right="57" w:hanging="710"/>
              <w:jc w:val="both"/>
              <w:rPr>
                <w:color w:val="000000" w:themeColor="text1"/>
                <w:sz w:val="24"/>
              </w:rPr>
            </w:pPr>
            <w:r w:rsidRPr="00CD43CE">
              <w:rPr>
                <w:color w:val="000000" w:themeColor="text1"/>
                <w:sz w:val="24"/>
              </w:rPr>
              <w:t xml:space="preserve">стицали су основни ниво (&lt;10 бод): </w:t>
            </w:r>
            <w:r w:rsidR="0036440B">
              <w:rPr>
                <w:color w:val="000000" w:themeColor="text1"/>
                <w:sz w:val="24"/>
                <w:lang w:val="sr-Cyrl-RS"/>
              </w:rPr>
              <w:t>11</w:t>
            </w:r>
            <w:r w:rsidRPr="00CD43CE">
              <w:rPr>
                <w:color w:val="000000" w:themeColor="text1"/>
                <w:spacing w:val="-12"/>
                <w:sz w:val="24"/>
              </w:rPr>
              <w:t xml:space="preserve"> </w:t>
            </w:r>
            <w:r w:rsidRPr="00CD43CE">
              <w:rPr>
                <w:color w:val="000000" w:themeColor="text1"/>
                <w:sz w:val="24"/>
              </w:rPr>
              <w:t>ученика</w:t>
            </w:r>
          </w:p>
          <w:p w14:paraId="0D80922E" w14:textId="77777777" w:rsidR="00082C9D" w:rsidRPr="00CD43CE" w:rsidRDefault="00082C9D" w:rsidP="00082C9D">
            <w:pPr>
              <w:pStyle w:val="BodyText"/>
              <w:ind w:right="57"/>
              <w:jc w:val="both"/>
              <w:rPr>
                <w:color w:val="000000" w:themeColor="text1"/>
                <w:sz w:val="24"/>
              </w:rPr>
            </w:pPr>
          </w:p>
          <w:p w14:paraId="0D80922F" w14:textId="10A429E9" w:rsidR="00082C9D" w:rsidRPr="00CD43CE" w:rsidRDefault="00082C9D" w:rsidP="00082C9D">
            <w:pPr>
              <w:ind w:right="57"/>
              <w:jc w:val="both"/>
              <w:rPr>
                <w:color w:val="000000" w:themeColor="text1"/>
                <w:sz w:val="24"/>
              </w:rPr>
            </w:pPr>
            <w:r w:rsidRPr="00CD43CE">
              <w:rPr>
                <w:color w:val="000000" w:themeColor="text1"/>
                <w:sz w:val="24"/>
              </w:rPr>
              <w:t>Упоређивајући просечне резултате мале матуре из математике Србије са просечним резултатима ОШ. „Темеркењ Иштван“</w:t>
            </w:r>
            <w:r w:rsidR="00E2638D">
              <w:rPr>
                <w:color w:val="000000" w:themeColor="text1"/>
                <w:sz w:val="24"/>
                <w:lang w:val="hu-HU"/>
              </w:rPr>
              <w:t xml:space="preserve"> </w:t>
            </w:r>
            <w:r w:rsidRPr="00CD43CE">
              <w:rPr>
                <w:color w:val="000000" w:themeColor="text1"/>
                <w:sz w:val="24"/>
              </w:rPr>
              <w:t>у Торњошу, се констатује да су ученици постигли резултат испод просека.</w:t>
            </w:r>
          </w:p>
          <w:p w14:paraId="0D809230" w14:textId="77777777" w:rsidR="00082C9D" w:rsidRPr="00CD43CE" w:rsidRDefault="00082C9D" w:rsidP="00082C9D">
            <w:pPr>
              <w:pStyle w:val="BodyText"/>
              <w:ind w:right="57"/>
              <w:jc w:val="both"/>
              <w:rPr>
                <w:color w:val="000000" w:themeColor="text1"/>
                <w:sz w:val="24"/>
              </w:rPr>
            </w:pPr>
          </w:p>
          <w:p w14:paraId="0D809231" w14:textId="6D82E35B" w:rsidR="00082C9D" w:rsidRPr="0036440B" w:rsidRDefault="00082C9D" w:rsidP="00082C9D">
            <w:pPr>
              <w:spacing w:before="1"/>
              <w:ind w:right="57"/>
              <w:jc w:val="both"/>
              <w:rPr>
                <w:color w:val="000000" w:themeColor="text1"/>
                <w:sz w:val="24"/>
                <w:lang w:val="sr-Cyrl-RS"/>
              </w:rPr>
            </w:pPr>
            <w:r w:rsidRPr="00CD43CE">
              <w:rPr>
                <w:color w:val="000000" w:themeColor="text1"/>
                <w:sz w:val="24"/>
              </w:rPr>
              <w:t>У Торњошу ОШ. „Темеркењ Иштван“ на крају 20</w:t>
            </w:r>
            <w:r w:rsidR="00FA161E" w:rsidRPr="00CD43CE">
              <w:rPr>
                <w:color w:val="000000" w:themeColor="text1"/>
                <w:sz w:val="24"/>
                <w:lang w:val="sr-Cyrl-RS"/>
              </w:rPr>
              <w:t>2</w:t>
            </w:r>
            <w:r w:rsidR="00CD43CE" w:rsidRPr="00CD43CE">
              <w:rPr>
                <w:color w:val="000000" w:themeColor="text1"/>
                <w:sz w:val="24"/>
                <w:lang w:val="sr-Cyrl-RS"/>
              </w:rPr>
              <w:t>2</w:t>
            </w:r>
            <w:r w:rsidRPr="00CD43CE">
              <w:rPr>
                <w:color w:val="000000" w:themeColor="text1"/>
                <w:sz w:val="24"/>
              </w:rPr>
              <w:t>/2</w:t>
            </w:r>
            <w:r w:rsidR="00CD43CE" w:rsidRPr="00CD43CE">
              <w:rPr>
                <w:color w:val="000000" w:themeColor="text1"/>
                <w:sz w:val="24"/>
                <w:lang w:val="sr-Cyrl-RS"/>
              </w:rPr>
              <w:t>3</w:t>
            </w:r>
            <w:r w:rsidR="00FA161E" w:rsidRPr="00CD43CE">
              <w:rPr>
                <w:color w:val="000000" w:themeColor="text1"/>
                <w:sz w:val="24"/>
                <w:lang w:val="hu-HU"/>
              </w:rPr>
              <w:t>.</w:t>
            </w:r>
            <w:r w:rsidRPr="00CD43CE">
              <w:rPr>
                <w:color w:val="000000" w:themeColor="text1"/>
                <w:sz w:val="24"/>
              </w:rPr>
              <w:t xml:space="preserve"> школске године, на завршни испит, н</w:t>
            </w:r>
            <w:r w:rsidR="00F8530C" w:rsidRPr="00CD43CE">
              <w:rPr>
                <w:color w:val="000000" w:themeColor="text1"/>
                <w:sz w:val="24"/>
              </w:rPr>
              <w:t xml:space="preserve">а малу матуру укупно је изашло </w:t>
            </w:r>
            <w:r w:rsidR="00CD43CE" w:rsidRPr="00CD43CE">
              <w:rPr>
                <w:color w:val="000000" w:themeColor="text1"/>
                <w:sz w:val="24"/>
                <w:lang w:val="sr-Cyrl-RS"/>
              </w:rPr>
              <w:t>17</w:t>
            </w:r>
            <w:r w:rsidRPr="00CD43CE">
              <w:rPr>
                <w:color w:val="000000" w:themeColor="text1"/>
                <w:sz w:val="24"/>
              </w:rPr>
              <w:t xml:space="preserve"> ученика.</w:t>
            </w:r>
            <w:r w:rsidRPr="00CD43CE">
              <w:rPr>
                <w:color w:val="000000" w:themeColor="text1"/>
                <w:sz w:val="24"/>
                <w:lang w:val="sr-Cyrl-RS"/>
              </w:rPr>
              <w:t xml:space="preserve"> </w:t>
            </w:r>
            <w:r w:rsidR="00F8530C" w:rsidRPr="00CD43CE">
              <w:rPr>
                <w:color w:val="000000" w:themeColor="text1"/>
                <w:sz w:val="24"/>
                <w:lang w:val="sr-Cyrl-RS"/>
              </w:rPr>
              <w:t xml:space="preserve">Свих </w:t>
            </w:r>
            <w:r w:rsidR="00CD43CE" w:rsidRPr="00CD43CE">
              <w:rPr>
                <w:color w:val="000000" w:themeColor="text1"/>
                <w:sz w:val="24"/>
                <w:lang w:val="sr-Cyrl-RS"/>
              </w:rPr>
              <w:t>17</w:t>
            </w:r>
            <w:r w:rsidRPr="00CD43CE">
              <w:rPr>
                <w:color w:val="000000" w:themeColor="text1"/>
                <w:sz w:val="24"/>
              </w:rPr>
              <w:t xml:space="preserve"> </w:t>
            </w:r>
            <w:r w:rsidRPr="00CD43CE">
              <w:rPr>
                <w:color w:val="000000" w:themeColor="text1"/>
                <w:sz w:val="24"/>
                <w:lang w:val="sr-Cyrl-RS"/>
              </w:rPr>
              <w:t xml:space="preserve">ученика је </w:t>
            </w:r>
            <w:r w:rsidRPr="00CD43CE">
              <w:rPr>
                <w:color w:val="000000" w:themeColor="text1"/>
                <w:sz w:val="24"/>
              </w:rPr>
              <w:t>успешно полагал</w:t>
            </w:r>
            <w:r w:rsidRPr="00CD43CE">
              <w:rPr>
                <w:color w:val="000000" w:themeColor="text1"/>
                <w:sz w:val="24"/>
                <w:lang w:val="sr-Cyrl-RS"/>
              </w:rPr>
              <w:t>о</w:t>
            </w:r>
            <w:r w:rsidRPr="00CD43CE">
              <w:rPr>
                <w:color w:val="000000" w:themeColor="text1"/>
                <w:sz w:val="24"/>
              </w:rPr>
              <w:t xml:space="preserve"> малу матуру из </w:t>
            </w:r>
            <w:r w:rsidRPr="00CD43CE">
              <w:rPr>
                <w:b/>
                <w:color w:val="000000" w:themeColor="text1"/>
                <w:sz w:val="24"/>
              </w:rPr>
              <w:t>матерњег језика</w:t>
            </w:r>
            <w:r w:rsidR="0036440B">
              <w:rPr>
                <w:color w:val="000000" w:themeColor="text1"/>
                <w:sz w:val="24"/>
                <w:lang w:val="sr-Cyrl-RS"/>
              </w:rPr>
              <w:t>:</w:t>
            </w:r>
          </w:p>
          <w:p w14:paraId="0D809232" w14:textId="5E0CFF3B" w:rsidR="00082C9D" w:rsidRPr="00CD43CE" w:rsidRDefault="00082C9D" w:rsidP="009A3919">
            <w:pPr>
              <w:pStyle w:val="ListParagraph"/>
              <w:numPr>
                <w:ilvl w:val="0"/>
                <w:numId w:val="75"/>
              </w:numPr>
              <w:tabs>
                <w:tab w:val="left" w:pos="1701"/>
                <w:tab w:val="left" w:pos="1702"/>
              </w:tabs>
              <w:ind w:left="0" w:right="57" w:hanging="710"/>
              <w:jc w:val="both"/>
              <w:rPr>
                <w:color w:val="000000" w:themeColor="text1"/>
                <w:sz w:val="24"/>
              </w:rPr>
            </w:pPr>
            <w:r w:rsidRPr="00CD43CE">
              <w:rPr>
                <w:color w:val="000000" w:themeColor="text1"/>
                <w:sz w:val="24"/>
              </w:rPr>
              <w:t xml:space="preserve">стицали су напредни ниво (&gt;15 бод): </w:t>
            </w:r>
            <w:r w:rsidR="0036440B">
              <w:rPr>
                <w:color w:val="000000" w:themeColor="text1"/>
                <w:sz w:val="24"/>
                <w:lang w:val="sr-Cyrl-RS"/>
              </w:rPr>
              <w:t>1</w:t>
            </w:r>
            <w:r w:rsidRPr="00CD43CE">
              <w:rPr>
                <w:color w:val="000000" w:themeColor="text1"/>
                <w:spacing w:val="-3"/>
                <w:sz w:val="24"/>
              </w:rPr>
              <w:t xml:space="preserve"> </w:t>
            </w:r>
            <w:r w:rsidRPr="00CD43CE">
              <w:rPr>
                <w:color w:val="000000" w:themeColor="text1"/>
                <w:sz w:val="24"/>
              </w:rPr>
              <w:t>ученика</w:t>
            </w:r>
          </w:p>
          <w:p w14:paraId="0D809233" w14:textId="5BA773BF" w:rsidR="00082C9D" w:rsidRPr="00CD43CE" w:rsidRDefault="00082C9D" w:rsidP="009A3919">
            <w:pPr>
              <w:pStyle w:val="ListParagraph"/>
              <w:numPr>
                <w:ilvl w:val="0"/>
                <w:numId w:val="75"/>
              </w:numPr>
              <w:tabs>
                <w:tab w:val="left" w:pos="1701"/>
                <w:tab w:val="left" w:pos="1702"/>
              </w:tabs>
              <w:ind w:left="0" w:right="57" w:hanging="710"/>
              <w:jc w:val="both"/>
              <w:rPr>
                <w:color w:val="000000" w:themeColor="text1"/>
                <w:sz w:val="24"/>
              </w:rPr>
            </w:pPr>
            <w:r w:rsidRPr="00CD43CE">
              <w:rPr>
                <w:color w:val="000000" w:themeColor="text1"/>
                <w:sz w:val="24"/>
              </w:rPr>
              <w:t xml:space="preserve">стицали су средњи ниво (10-15 бод): </w:t>
            </w:r>
            <w:r w:rsidR="0036440B">
              <w:rPr>
                <w:color w:val="000000" w:themeColor="text1"/>
                <w:sz w:val="24"/>
                <w:lang w:val="sr-Cyrl-RS"/>
              </w:rPr>
              <w:t>4</w:t>
            </w:r>
            <w:r w:rsidRPr="00CD43CE">
              <w:rPr>
                <w:color w:val="000000" w:themeColor="text1"/>
                <w:spacing w:val="-3"/>
                <w:sz w:val="24"/>
              </w:rPr>
              <w:t xml:space="preserve"> </w:t>
            </w:r>
            <w:r w:rsidRPr="00CD43CE">
              <w:rPr>
                <w:color w:val="000000" w:themeColor="text1"/>
                <w:sz w:val="24"/>
              </w:rPr>
              <w:t>ученика</w:t>
            </w:r>
          </w:p>
          <w:p w14:paraId="0D809234" w14:textId="21451101" w:rsidR="00082C9D" w:rsidRPr="00CD43CE" w:rsidRDefault="00082C9D" w:rsidP="009A3919">
            <w:pPr>
              <w:pStyle w:val="ListParagraph"/>
              <w:numPr>
                <w:ilvl w:val="0"/>
                <w:numId w:val="75"/>
              </w:numPr>
              <w:tabs>
                <w:tab w:val="left" w:pos="1701"/>
                <w:tab w:val="left" w:pos="1702"/>
              </w:tabs>
              <w:ind w:left="0" w:right="57" w:hanging="710"/>
              <w:jc w:val="both"/>
              <w:rPr>
                <w:color w:val="000000" w:themeColor="text1"/>
                <w:sz w:val="24"/>
              </w:rPr>
            </w:pPr>
            <w:r w:rsidRPr="00CD43CE">
              <w:rPr>
                <w:color w:val="000000" w:themeColor="text1"/>
                <w:sz w:val="24"/>
              </w:rPr>
              <w:t xml:space="preserve">стицали су основни ниво (&lt;10 бод): </w:t>
            </w:r>
            <w:r w:rsidR="0036440B">
              <w:rPr>
                <w:color w:val="000000" w:themeColor="text1"/>
                <w:sz w:val="24"/>
                <w:lang w:val="hu-HU"/>
              </w:rPr>
              <w:t>1</w:t>
            </w:r>
            <w:r w:rsidR="0036440B">
              <w:rPr>
                <w:color w:val="000000" w:themeColor="text1"/>
                <w:sz w:val="24"/>
                <w:lang w:val="sr-Cyrl-RS"/>
              </w:rPr>
              <w:t>2</w:t>
            </w:r>
            <w:r w:rsidRPr="00CD43CE">
              <w:rPr>
                <w:color w:val="000000" w:themeColor="text1"/>
                <w:spacing w:val="-1"/>
                <w:sz w:val="24"/>
              </w:rPr>
              <w:t xml:space="preserve"> </w:t>
            </w:r>
            <w:r w:rsidRPr="00CD43CE">
              <w:rPr>
                <w:color w:val="000000" w:themeColor="text1"/>
                <w:sz w:val="24"/>
              </w:rPr>
              <w:t>ученика</w:t>
            </w:r>
          </w:p>
          <w:p w14:paraId="0D809236" w14:textId="77777777" w:rsidR="00082C9D" w:rsidRPr="0036440B" w:rsidRDefault="00082C9D" w:rsidP="00082C9D">
            <w:pPr>
              <w:pStyle w:val="BodyText"/>
              <w:ind w:right="57"/>
              <w:jc w:val="both"/>
              <w:rPr>
                <w:color w:val="FF0000"/>
                <w:lang w:val="sr-Cyrl-RS"/>
              </w:rPr>
            </w:pPr>
          </w:p>
          <w:p w14:paraId="0D809237" w14:textId="2705C551" w:rsidR="00082C9D" w:rsidRPr="0036440B" w:rsidRDefault="00082C9D" w:rsidP="00082C9D">
            <w:pPr>
              <w:ind w:right="57"/>
              <w:jc w:val="both"/>
              <w:rPr>
                <w:color w:val="000000" w:themeColor="text1"/>
                <w:sz w:val="24"/>
              </w:rPr>
            </w:pPr>
            <w:r w:rsidRPr="0036440B">
              <w:rPr>
                <w:color w:val="000000" w:themeColor="text1"/>
                <w:sz w:val="24"/>
              </w:rPr>
              <w:t xml:space="preserve">Упоређивајући просечне резултате мале матуре из матерњег језика Србије са просечним резултатима Основне Школе „Темеркењ Иштван“ </w:t>
            </w:r>
            <w:r w:rsidR="00F8530C" w:rsidRPr="0036440B">
              <w:rPr>
                <w:color w:val="000000" w:themeColor="text1"/>
                <w:sz w:val="24"/>
              </w:rPr>
              <w:t xml:space="preserve">у Торњошу, се констатује да су </w:t>
            </w:r>
            <w:r w:rsidRPr="0036440B">
              <w:rPr>
                <w:color w:val="000000" w:themeColor="text1"/>
                <w:sz w:val="24"/>
              </w:rPr>
              <w:t>ученици постигли резултат близу</w:t>
            </w:r>
            <w:r w:rsidRPr="0036440B">
              <w:rPr>
                <w:color w:val="000000" w:themeColor="text1"/>
                <w:spacing w:val="-10"/>
                <w:sz w:val="24"/>
              </w:rPr>
              <w:t xml:space="preserve"> </w:t>
            </w:r>
            <w:r w:rsidR="00FA161E" w:rsidRPr="0036440B">
              <w:rPr>
                <w:color w:val="000000" w:themeColor="text1"/>
                <w:sz w:val="24"/>
              </w:rPr>
              <w:t>прo</w:t>
            </w:r>
            <w:r w:rsidR="00FA161E" w:rsidRPr="0036440B">
              <w:rPr>
                <w:color w:val="000000" w:themeColor="text1"/>
                <w:sz w:val="24"/>
                <w:lang w:val="sr-Cyrl-RS"/>
              </w:rPr>
              <w:t>сека</w:t>
            </w:r>
            <w:r w:rsidRPr="0036440B">
              <w:rPr>
                <w:color w:val="000000" w:themeColor="text1"/>
                <w:sz w:val="24"/>
              </w:rPr>
              <w:t>.</w:t>
            </w:r>
          </w:p>
          <w:p w14:paraId="0D809239" w14:textId="77777777" w:rsidR="00082C9D" w:rsidRPr="0036440B" w:rsidRDefault="00082C9D" w:rsidP="00082C9D">
            <w:pPr>
              <w:pStyle w:val="BodyText"/>
              <w:ind w:right="57"/>
              <w:jc w:val="both"/>
              <w:rPr>
                <w:color w:val="000000" w:themeColor="text1"/>
                <w:lang w:val="sr-Cyrl-RS"/>
              </w:rPr>
            </w:pPr>
          </w:p>
          <w:p w14:paraId="0D80923B" w14:textId="0E4C9018" w:rsidR="00082C9D" w:rsidRPr="00AA6BA9" w:rsidRDefault="00082C9D" w:rsidP="00065AC0">
            <w:pPr>
              <w:ind w:right="57"/>
              <w:jc w:val="both"/>
              <w:rPr>
                <w:color w:val="000000" w:themeColor="text1"/>
                <w:sz w:val="24"/>
                <w:lang w:val="sr-Cyrl-RS"/>
              </w:rPr>
            </w:pPr>
            <w:r w:rsidRPr="0036440B">
              <w:rPr>
                <w:color w:val="000000" w:themeColor="text1"/>
                <w:sz w:val="24"/>
              </w:rPr>
              <w:t>У Торњошу ОШ. „Темеркењ Иштван“ на крају 20</w:t>
            </w:r>
            <w:r w:rsidR="0036440B">
              <w:rPr>
                <w:color w:val="000000" w:themeColor="text1"/>
                <w:sz w:val="24"/>
                <w:lang w:val="sr-Cyrl-RS"/>
              </w:rPr>
              <w:t>22</w:t>
            </w:r>
            <w:r w:rsidRPr="0036440B">
              <w:rPr>
                <w:color w:val="000000" w:themeColor="text1"/>
                <w:sz w:val="24"/>
              </w:rPr>
              <w:t>/2</w:t>
            </w:r>
            <w:r w:rsidR="0036440B">
              <w:rPr>
                <w:color w:val="000000" w:themeColor="text1"/>
                <w:sz w:val="24"/>
                <w:lang w:val="sr-Cyrl-RS"/>
              </w:rPr>
              <w:t>3</w:t>
            </w:r>
            <w:r w:rsidR="00FA161E" w:rsidRPr="0036440B">
              <w:rPr>
                <w:color w:val="000000" w:themeColor="text1"/>
                <w:sz w:val="24"/>
                <w:lang w:val="sr-Cyrl-RS"/>
              </w:rPr>
              <w:t>.</w:t>
            </w:r>
            <w:r w:rsidRPr="0036440B">
              <w:rPr>
                <w:color w:val="000000" w:themeColor="text1"/>
                <w:sz w:val="24"/>
              </w:rPr>
              <w:t xml:space="preserve"> школске године, на завршни испит, н</w:t>
            </w:r>
            <w:r w:rsidR="0036440B">
              <w:rPr>
                <w:color w:val="000000" w:themeColor="text1"/>
                <w:sz w:val="24"/>
              </w:rPr>
              <w:t xml:space="preserve">а малу матуру укупно је изашло </w:t>
            </w:r>
            <w:r w:rsidR="0036440B">
              <w:rPr>
                <w:color w:val="000000" w:themeColor="text1"/>
                <w:sz w:val="24"/>
                <w:lang w:val="sr-Cyrl-RS"/>
              </w:rPr>
              <w:t>17</w:t>
            </w:r>
            <w:r w:rsidR="00F8530C" w:rsidRPr="0036440B">
              <w:rPr>
                <w:color w:val="000000" w:themeColor="text1"/>
                <w:sz w:val="24"/>
              </w:rPr>
              <w:t xml:space="preserve"> ученика. </w:t>
            </w:r>
            <w:r w:rsidR="00F8530C" w:rsidRPr="0036440B">
              <w:rPr>
                <w:color w:val="000000" w:themeColor="text1"/>
                <w:sz w:val="24"/>
                <w:lang w:val="sr-Cyrl-RS"/>
              </w:rPr>
              <w:t xml:space="preserve">Свих </w:t>
            </w:r>
            <w:r w:rsidR="0036440B">
              <w:rPr>
                <w:color w:val="000000" w:themeColor="text1"/>
                <w:sz w:val="24"/>
                <w:lang w:val="sr-Cyrl-RS"/>
              </w:rPr>
              <w:t>17</w:t>
            </w:r>
            <w:r w:rsidRPr="0036440B">
              <w:rPr>
                <w:color w:val="000000" w:themeColor="text1"/>
                <w:sz w:val="24"/>
              </w:rPr>
              <w:t xml:space="preserve"> </w:t>
            </w:r>
            <w:r w:rsidRPr="0036440B">
              <w:rPr>
                <w:color w:val="000000" w:themeColor="text1"/>
                <w:sz w:val="24"/>
                <w:lang w:val="sr-Cyrl-RS"/>
              </w:rPr>
              <w:t xml:space="preserve">ученика је </w:t>
            </w:r>
            <w:r w:rsidRPr="0036440B">
              <w:rPr>
                <w:color w:val="000000" w:themeColor="text1"/>
                <w:sz w:val="24"/>
              </w:rPr>
              <w:t>успешно полагал</w:t>
            </w:r>
            <w:r w:rsidRPr="0036440B">
              <w:rPr>
                <w:color w:val="000000" w:themeColor="text1"/>
                <w:sz w:val="24"/>
                <w:lang w:val="sr-Cyrl-RS"/>
              </w:rPr>
              <w:t>о</w:t>
            </w:r>
            <w:r w:rsidRPr="0036440B">
              <w:rPr>
                <w:color w:val="000000" w:themeColor="text1"/>
                <w:sz w:val="24"/>
              </w:rPr>
              <w:t xml:space="preserve"> малу матуру из </w:t>
            </w:r>
            <w:r w:rsidRPr="0036440B">
              <w:rPr>
                <w:b/>
                <w:color w:val="000000" w:themeColor="text1"/>
                <w:sz w:val="24"/>
              </w:rPr>
              <w:t>комбинованог испита</w:t>
            </w:r>
            <w:r w:rsidRPr="0036440B">
              <w:rPr>
                <w:color w:val="000000" w:themeColor="text1"/>
                <w:sz w:val="24"/>
              </w:rPr>
              <w:t>.</w:t>
            </w:r>
          </w:p>
        </w:tc>
      </w:tr>
    </w:tbl>
    <w:tbl>
      <w:tblPr>
        <w:tblStyle w:val="TableNormal1"/>
        <w:tblpPr w:leftFromText="180" w:rightFromText="180" w:vertAnchor="text" w:horzAnchor="margin" w:tblpXSpec="center" w:tblpY="771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
        <w:gridCol w:w="9047"/>
      </w:tblGrid>
      <w:tr w:rsidR="00082C9D" w:rsidRPr="00AA6BA9" w14:paraId="0D809255" w14:textId="77777777" w:rsidTr="004B6DB7">
        <w:trPr>
          <w:trHeight w:val="736"/>
        </w:trPr>
        <w:tc>
          <w:tcPr>
            <w:tcW w:w="25" w:type="dxa"/>
            <w:tcBorders>
              <w:left w:val="nil"/>
              <w:bottom w:val="nil"/>
            </w:tcBorders>
          </w:tcPr>
          <w:p w14:paraId="0D809253" w14:textId="77777777" w:rsidR="00082C9D" w:rsidRPr="00AA6BA9" w:rsidRDefault="00082C9D" w:rsidP="00082C9D">
            <w:pPr>
              <w:pStyle w:val="TableParagraph"/>
              <w:ind w:left="0"/>
              <w:rPr>
                <w:color w:val="000000" w:themeColor="text1"/>
                <w:sz w:val="24"/>
              </w:rPr>
            </w:pPr>
          </w:p>
        </w:tc>
        <w:tc>
          <w:tcPr>
            <w:tcW w:w="9047" w:type="dxa"/>
          </w:tcPr>
          <w:p w14:paraId="0D809254" w14:textId="77777777" w:rsidR="00082C9D" w:rsidRPr="00AA6BA9" w:rsidRDefault="00082C9D" w:rsidP="00213DDD">
            <w:pPr>
              <w:pStyle w:val="Heading2"/>
            </w:pPr>
            <w:bookmarkStart w:id="48" w:name="_Toc117677836"/>
            <w:r w:rsidRPr="00AA6BA9">
              <w:t>13. ДРУГА ПИТАЊА ОД ЗНАЧАЈА ЗА РАЗВОЈ ШКОЛЕ</w:t>
            </w:r>
            <w:bookmarkEnd w:id="48"/>
          </w:p>
        </w:tc>
      </w:tr>
    </w:tbl>
    <w:tbl>
      <w:tblPr>
        <w:tblStyle w:val="TableNormal1"/>
        <w:tblpPr w:leftFromText="180" w:rightFromText="180" w:vertAnchor="text" w:horzAnchor="margin" w:tblpXSpec="center" w:tblpY="23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9C7A58" w:rsidRPr="00AA6BA9" w14:paraId="2C35DA09" w14:textId="77777777" w:rsidTr="009C7A58">
        <w:trPr>
          <w:trHeight w:val="369"/>
        </w:trPr>
        <w:tc>
          <w:tcPr>
            <w:tcW w:w="9213" w:type="dxa"/>
          </w:tcPr>
          <w:p w14:paraId="4DED85E1" w14:textId="77777777" w:rsidR="009C7A58" w:rsidRPr="00AA6BA9" w:rsidRDefault="009C7A58" w:rsidP="009C7A58">
            <w:pPr>
              <w:pStyle w:val="Heading2"/>
              <w:rPr>
                <w:color w:val="000000" w:themeColor="text1"/>
              </w:rPr>
            </w:pPr>
            <w:bookmarkStart w:id="49" w:name="_Toc117677835"/>
            <w:r w:rsidRPr="00AA6BA9">
              <w:rPr>
                <w:color w:val="000000" w:themeColor="text1"/>
              </w:rPr>
              <w:t>11. АКТИВНА ШКОЛА</w:t>
            </w:r>
            <w:bookmarkEnd w:id="49"/>
          </w:p>
        </w:tc>
      </w:tr>
      <w:tr w:rsidR="009C7A58" w:rsidRPr="00AA6BA9" w14:paraId="34B19CB0" w14:textId="77777777" w:rsidTr="009C7A58">
        <w:trPr>
          <w:trHeight w:val="1639"/>
        </w:trPr>
        <w:tc>
          <w:tcPr>
            <w:tcW w:w="9213" w:type="dxa"/>
          </w:tcPr>
          <w:p w14:paraId="28FA682F" w14:textId="77777777" w:rsidR="009C7A58" w:rsidRPr="00AA6BA9" w:rsidRDefault="009C7A58" w:rsidP="00F51184">
            <w:pPr>
              <w:pStyle w:val="TableParagraph"/>
              <w:numPr>
                <w:ilvl w:val="0"/>
                <w:numId w:val="74"/>
              </w:numPr>
              <w:tabs>
                <w:tab w:val="left" w:pos="829"/>
              </w:tabs>
              <w:spacing w:line="360" w:lineRule="auto"/>
              <w:ind w:hanging="361"/>
              <w:jc w:val="both"/>
              <w:rPr>
                <w:color w:val="000000" w:themeColor="text1"/>
                <w:sz w:val="24"/>
              </w:rPr>
            </w:pPr>
            <w:r w:rsidRPr="00AA6BA9">
              <w:rPr>
                <w:color w:val="000000" w:themeColor="text1"/>
                <w:sz w:val="24"/>
              </w:rPr>
              <w:t>Спортски дан за ученике – организација торњошког омладинског</w:t>
            </w:r>
            <w:r w:rsidRPr="00AA6BA9">
              <w:rPr>
                <w:color w:val="000000" w:themeColor="text1"/>
                <w:spacing w:val="-5"/>
                <w:sz w:val="24"/>
              </w:rPr>
              <w:t xml:space="preserve"> </w:t>
            </w:r>
            <w:r w:rsidRPr="00AA6BA9">
              <w:rPr>
                <w:color w:val="000000" w:themeColor="text1"/>
                <w:sz w:val="24"/>
              </w:rPr>
              <w:t>клуба</w:t>
            </w:r>
          </w:p>
          <w:p w14:paraId="297B8F8B" w14:textId="77777777" w:rsidR="009C7A58" w:rsidRPr="00AA6BA9" w:rsidRDefault="009C7A58" w:rsidP="00F51184">
            <w:pPr>
              <w:pStyle w:val="TableParagraph"/>
              <w:numPr>
                <w:ilvl w:val="0"/>
                <w:numId w:val="74"/>
              </w:numPr>
              <w:tabs>
                <w:tab w:val="left" w:pos="829"/>
              </w:tabs>
              <w:spacing w:line="360" w:lineRule="auto"/>
              <w:ind w:hanging="361"/>
              <w:jc w:val="both"/>
              <w:rPr>
                <w:color w:val="000000" w:themeColor="text1"/>
                <w:sz w:val="24"/>
              </w:rPr>
            </w:pPr>
            <w:r w:rsidRPr="00AA6BA9">
              <w:rPr>
                <w:color w:val="000000" w:themeColor="text1"/>
                <w:sz w:val="24"/>
              </w:rPr>
              <w:t>Трка за Црвени</w:t>
            </w:r>
            <w:r w:rsidRPr="00AA6BA9">
              <w:rPr>
                <w:color w:val="000000" w:themeColor="text1"/>
                <w:spacing w:val="-2"/>
                <w:sz w:val="24"/>
              </w:rPr>
              <w:t xml:space="preserve"> </w:t>
            </w:r>
            <w:r w:rsidRPr="00AA6BA9">
              <w:rPr>
                <w:color w:val="000000" w:themeColor="text1"/>
                <w:sz w:val="24"/>
              </w:rPr>
              <w:t>Крст</w:t>
            </w:r>
          </w:p>
          <w:p w14:paraId="043E9161" w14:textId="77777777" w:rsidR="009C7A58" w:rsidRPr="00AA6BA9" w:rsidRDefault="009C7A58" w:rsidP="00F51184">
            <w:pPr>
              <w:pStyle w:val="TableParagraph"/>
              <w:numPr>
                <w:ilvl w:val="0"/>
                <w:numId w:val="74"/>
              </w:numPr>
              <w:tabs>
                <w:tab w:val="left" w:pos="829"/>
              </w:tabs>
              <w:spacing w:before="1" w:line="360" w:lineRule="auto"/>
              <w:ind w:hanging="361"/>
              <w:jc w:val="both"/>
              <w:rPr>
                <w:color w:val="000000" w:themeColor="text1"/>
                <w:sz w:val="24"/>
              </w:rPr>
            </w:pPr>
            <w:r w:rsidRPr="00AA6BA9">
              <w:rPr>
                <w:color w:val="000000" w:themeColor="text1"/>
                <w:sz w:val="24"/>
              </w:rPr>
              <w:t>Фрушкогорски</w:t>
            </w:r>
            <w:r w:rsidRPr="00AA6BA9">
              <w:rPr>
                <w:color w:val="000000" w:themeColor="text1"/>
                <w:spacing w:val="-1"/>
                <w:sz w:val="24"/>
              </w:rPr>
              <w:t xml:space="preserve"> </w:t>
            </w:r>
            <w:r w:rsidRPr="00AA6BA9">
              <w:rPr>
                <w:color w:val="000000" w:themeColor="text1"/>
                <w:sz w:val="24"/>
              </w:rPr>
              <w:t>маратон</w:t>
            </w:r>
          </w:p>
          <w:p w14:paraId="6F5BED75" w14:textId="77777777" w:rsidR="009C7A58" w:rsidRPr="00AA6BA9" w:rsidRDefault="009C7A58" w:rsidP="00F51184">
            <w:pPr>
              <w:pStyle w:val="TableParagraph"/>
              <w:numPr>
                <w:ilvl w:val="0"/>
                <w:numId w:val="74"/>
              </w:numPr>
              <w:tabs>
                <w:tab w:val="left" w:pos="829"/>
              </w:tabs>
              <w:spacing w:line="360" w:lineRule="auto"/>
              <w:ind w:hanging="361"/>
              <w:jc w:val="both"/>
              <w:rPr>
                <w:color w:val="000000" w:themeColor="text1"/>
                <w:sz w:val="24"/>
              </w:rPr>
            </w:pPr>
            <w:r w:rsidRPr="00AA6BA9">
              <w:rPr>
                <w:color w:val="000000" w:themeColor="text1"/>
                <w:sz w:val="24"/>
              </w:rPr>
              <w:t xml:space="preserve">Шетња у природи </w:t>
            </w:r>
            <w:r w:rsidRPr="00AA6BA9">
              <w:rPr>
                <w:color w:val="000000" w:themeColor="text1"/>
                <w:spacing w:val="-4"/>
                <w:sz w:val="24"/>
              </w:rPr>
              <w:t>уз</w:t>
            </w:r>
            <w:r w:rsidRPr="00AA6BA9">
              <w:rPr>
                <w:color w:val="000000" w:themeColor="text1"/>
                <w:sz w:val="24"/>
              </w:rPr>
              <w:t xml:space="preserve"> Чикер</w:t>
            </w:r>
          </w:p>
        </w:tc>
      </w:tr>
    </w:tbl>
    <w:p w14:paraId="0D809256" w14:textId="7C5B4E52" w:rsidR="003A3CE4" w:rsidRPr="00AA6BA9" w:rsidRDefault="004B6DB7" w:rsidP="00082C9D">
      <w:pPr>
        <w:ind w:left="964"/>
        <w:jc w:val="both"/>
        <w:rPr>
          <w:color w:val="000000" w:themeColor="text1"/>
          <w:sz w:val="24"/>
        </w:rPr>
        <w:sectPr w:rsidR="003A3CE4" w:rsidRPr="00AA6BA9">
          <w:pgSz w:w="11910" w:h="16850"/>
          <w:pgMar w:top="980" w:right="180" w:bottom="280" w:left="140" w:header="722" w:footer="0" w:gutter="0"/>
          <w:cols w:space="708"/>
        </w:sectPr>
      </w:pPr>
      <w:r w:rsidRPr="00AA6BA9">
        <w:rPr>
          <w:noProof/>
          <w:color w:val="000000" w:themeColor="text1"/>
        </w:rPr>
        <mc:AlternateContent>
          <mc:Choice Requires="wps">
            <w:drawing>
              <wp:anchor distT="0" distB="0" distL="0" distR="0" simplePos="0" relativeHeight="251669504" behindDoc="1" locked="0" layoutInCell="1" allowOverlap="1" wp14:anchorId="0D80AE1E" wp14:editId="71877024">
                <wp:simplePos x="0" y="0"/>
                <wp:positionH relativeFrom="page">
                  <wp:posOffset>897890</wp:posOffset>
                </wp:positionH>
                <wp:positionV relativeFrom="paragraph">
                  <wp:posOffset>5708650</wp:posOffset>
                </wp:positionV>
                <wp:extent cx="5850890" cy="1241425"/>
                <wp:effectExtent l="0" t="0" r="16510" b="15875"/>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241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83" w14:textId="64051706" w:rsidR="00607C17" w:rsidRPr="00A37B6B" w:rsidRDefault="00607C17" w:rsidP="00F51184">
                            <w:pPr>
                              <w:pStyle w:val="ListParagraph"/>
                              <w:numPr>
                                <w:ilvl w:val="0"/>
                                <w:numId w:val="72"/>
                              </w:numPr>
                              <w:tabs>
                                <w:tab w:val="left" w:pos="824"/>
                              </w:tabs>
                              <w:spacing w:before="1" w:line="360" w:lineRule="auto"/>
                              <w:jc w:val="both"/>
                              <w:rPr>
                                <w:color w:val="000000" w:themeColor="text1"/>
                                <w:sz w:val="24"/>
                              </w:rPr>
                            </w:pPr>
                            <w:r w:rsidRPr="00A37B6B">
                              <w:rPr>
                                <w:color w:val="000000" w:themeColor="text1"/>
                                <w:sz w:val="24"/>
                                <w:lang w:val="sr-Cyrl-RS"/>
                              </w:rPr>
                              <w:t>Кречење учионица</w:t>
                            </w:r>
                          </w:p>
                          <w:p w14:paraId="0D80AE84" w14:textId="51C894AC" w:rsidR="00607C17" w:rsidRPr="00A37B6B" w:rsidRDefault="00607C17" w:rsidP="00F51184">
                            <w:pPr>
                              <w:numPr>
                                <w:ilvl w:val="0"/>
                                <w:numId w:val="72"/>
                              </w:numPr>
                              <w:tabs>
                                <w:tab w:val="left" w:pos="824"/>
                              </w:tabs>
                              <w:spacing w:line="360" w:lineRule="auto"/>
                              <w:ind w:hanging="361"/>
                              <w:jc w:val="both"/>
                              <w:rPr>
                                <w:color w:val="000000" w:themeColor="text1"/>
                                <w:sz w:val="24"/>
                              </w:rPr>
                            </w:pPr>
                            <w:r w:rsidRPr="00A37B6B">
                              <w:rPr>
                                <w:color w:val="000000" w:themeColor="text1"/>
                                <w:sz w:val="24"/>
                                <w:lang w:val="sr-Cyrl-RS"/>
                              </w:rPr>
                              <w:t>Заштитна мрежа у сали за физичко и у школском дворишту око терена</w:t>
                            </w:r>
                          </w:p>
                          <w:p w14:paraId="0D80AE86" w14:textId="0637C16B" w:rsidR="00607C17" w:rsidRPr="004B6DB7" w:rsidRDefault="00607C17" w:rsidP="00F51184">
                            <w:pPr>
                              <w:numPr>
                                <w:ilvl w:val="0"/>
                                <w:numId w:val="72"/>
                              </w:numPr>
                              <w:tabs>
                                <w:tab w:val="left" w:pos="824"/>
                              </w:tabs>
                              <w:spacing w:line="360" w:lineRule="auto"/>
                              <w:ind w:hanging="361"/>
                              <w:rPr>
                                <w:color w:val="000000" w:themeColor="text1"/>
                                <w:sz w:val="24"/>
                              </w:rPr>
                            </w:pPr>
                            <w:r w:rsidRPr="00A37B6B">
                              <w:rPr>
                                <w:color w:val="000000" w:themeColor="text1"/>
                                <w:sz w:val="24"/>
                                <w:lang w:val="sr-Cyrl-RS"/>
                              </w:rPr>
                              <w:t>Замена школског намештаја</w:t>
                            </w:r>
                          </w:p>
                          <w:p w14:paraId="74A327B6" w14:textId="77777777" w:rsidR="00607C17" w:rsidRPr="00A37B6B" w:rsidRDefault="00607C17" w:rsidP="004B6DB7">
                            <w:pPr>
                              <w:numPr>
                                <w:ilvl w:val="0"/>
                                <w:numId w:val="72"/>
                              </w:numPr>
                              <w:tabs>
                                <w:tab w:val="left" w:pos="824"/>
                              </w:tabs>
                              <w:spacing w:line="360" w:lineRule="auto"/>
                              <w:jc w:val="both"/>
                              <w:rPr>
                                <w:sz w:val="24"/>
                              </w:rPr>
                            </w:pPr>
                            <w:r>
                              <w:rPr>
                                <w:sz w:val="24"/>
                              </w:rPr>
                              <w:t>Постављање камера у школском јавном</w:t>
                            </w:r>
                            <w:r>
                              <w:rPr>
                                <w:spacing w:val="-4"/>
                                <w:sz w:val="24"/>
                              </w:rPr>
                              <w:t xml:space="preserve"> </w:t>
                            </w:r>
                            <w:r>
                              <w:rPr>
                                <w:sz w:val="24"/>
                              </w:rPr>
                              <w:t>простору</w:t>
                            </w:r>
                          </w:p>
                          <w:p w14:paraId="323767F4" w14:textId="77777777" w:rsidR="00607C17" w:rsidRDefault="00607C17" w:rsidP="004B6DB7">
                            <w:pPr>
                              <w:numPr>
                                <w:ilvl w:val="0"/>
                                <w:numId w:val="72"/>
                              </w:numPr>
                              <w:tabs>
                                <w:tab w:val="left" w:pos="824"/>
                              </w:tabs>
                              <w:spacing w:line="360" w:lineRule="auto"/>
                              <w:jc w:val="both"/>
                              <w:rPr>
                                <w:sz w:val="24"/>
                              </w:rPr>
                            </w:pPr>
                            <w:r>
                              <w:rPr>
                                <w:sz w:val="24"/>
                                <w:lang w:val="sr-Cyrl-RS"/>
                              </w:rPr>
                              <w:t>Мењање п</w:t>
                            </w:r>
                            <w:r>
                              <w:rPr>
                                <w:sz w:val="24"/>
                                <w:lang w:val="hu-HU"/>
                              </w:rPr>
                              <w:t>o</w:t>
                            </w:r>
                            <w:r>
                              <w:rPr>
                                <w:sz w:val="24"/>
                                <w:lang w:val="sr-Cyrl-RS"/>
                              </w:rPr>
                              <w:t>да у сали за физичко</w:t>
                            </w:r>
                          </w:p>
                          <w:p w14:paraId="5D53D870" w14:textId="77777777" w:rsidR="00607C17" w:rsidRPr="00A37B6B" w:rsidRDefault="00607C17" w:rsidP="00F51184">
                            <w:pPr>
                              <w:numPr>
                                <w:ilvl w:val="0"/>
                                <w:numId w:val="72"/>
                              </w:numPr>
                              <w:tabs>
                                <w:tab w:val="left" w:pos="824"/>
                              </w:tabs>
                              <w:spacing w:line="360" w:lineRule="auto"/>
                              <w:ind w:hanging="361"/>
                              <w:rPr>
                                <w:color w:val="000000" w:themeColor="text1"/>
                                <w:sz w:val="24"/>
                              </w:rPr>
                            </w:pPr>
                          </w:p>
                          <w:p w14:paraId="3918C484" w14:textId="77777777" w:rsidR="00607C17" w:rsidRPr="00F8530C" w:rsidRDefault="00607C17" w:rsidP="00397ADE">
                            <w:pPr>
                              <w:tabs>
                                <w:tab w:val="left" w:pos="824"/>
                              </w:tabs>
                              <w:spacing w:line="360" w:lineRule="auto"/>
                              <w:ind w:left="1069"/>
                              <w:rPr>
                                <w:color w:val="FF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left:0;text-align:left;margin-left:70.7pt;margin-top:449.5pt;width:460.7pt;height:97.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9qfAIAAAk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" filled="f" strokeweight=".48pt">
                <v:textbox inset="0,0,0,0">
                  <w:txbxContent>
                    <w:p w14:paraId="0D80AE83" w14:textId="64051706" w:rsidR="00607C17" w:rsidRPr="00A37B6B" w:rsidRDefault="00607C17" w:rsidP="00F51184">
                      <w:pPr>
                        <w:pStyle w:val="ListParagraph"/>
                        <w:numPr>
                          <w:ilvl w:val="0"/>
                          <w:numId w:val="72"/>
                        </w:numPr>
                        <w:tabs>
                          <w:tab w:val="left" w:pos="824"/>
                        </w:tabs>
                        <w:spacing w:before="1" w:line="360" w:lineRule="auto"/>
                        <w:jc w:val="both"/>
                        <w:rPr>
                          <w:color w:val="000000" w:themeColor="text1"/>
                          <w:sz w:val="24"/>
                        </w:rPr>
                      </w:pPr>
                      <w:r w:rsidRPr="00A37B6B">
                        <w:rPr>
                          <w:color w:val="000000" w:themeColor="text1"/>
                          <w:sz w:val="24"/>
                          <w:lang w:val="sr-Cyrl-RS"/>
                        </w:rPr>
                        <w:t>Кречење учионица</w:t>
                      </w:r>
                    </w:p>
                    <w:p w14:paraId="0D80AE84" w14:textId="51C894AC" w:rsidR="00607C17" w:rsidRPr="00A37B6B" w:rsidRDefault="00607C17" w:rsidP="00F51184">
                      <w:pPr>
                        <w:numPr>
                          <w:ilvl w:val="0"/>
                          <w:numId w:val="72"/>
                        </w:numPr>
                        <w:tabs>
                          <w:tab w:val="left" w:pos="824"/>
                        </w:tabs>
                        <w:spacing w:line="360" w:lineRule="auto"/>
                        <w:ind w:hanging="361"/>
                        <w:jc w:val="both"/>
                        <w:rPr>
                          <w:color w:val="000000" w:themeColor="text1"/>
                          <w:sz w:val="24"/>
                        </w:rPr>
                      </w:pPr>
                      <w:r w:rsidRPr="00A37B6B">
                        <w:rPr>
                          <w:color w:val="000000" w:themeColor="text1"/>
                          <w:sz w:val="24"/>
                          <w:lang w:val="sr-Cyrl-RS"/>
                        </w:rPr>
                        <w:t>Заштитна мрежа у сали за физичко и у школском дворишту око терена</w:t>
                      </w:r>
                    </w:p>
                    <w:p w14:paraId="0D80AE86" w14:textId="0637C16B" w:rsidR="00607C17" w:rsidRPr="004B6DB7" w:rsidRDefault="00607C17" w:rsidP="00F51184">
                      <w:pPr>
                        <w:numPr>
                          <w:ilvl w:val="0"/>
                          <w:numId w:val="72"/>
                        </w:numPr>
                        <w:tabs>
                          <w:tab w:val="left" w:pos="824"/>
                        </w:tabs>
                        <w:spacing w:line="360" w:lineRule="auto"/>
                        <w:ind w:hanging="361"/>
                        <w:rPr>
                          <w:color w:val="000000" w:themeColor="text1"/>
                          <w:sz w:val="24"/>
                        </w:rPr>
                      </w:pPr>
                      <w:r w:rsidRPr="00A37B6B">
                        <w:rPr>
                          <w:color w:val="000000" w:themeColor="text1"/>
                          <w:sz w:val="24"/>
                          <w:lang w:val="sr-Cyrl-RS"/>
                        </w:rPr>
                        <w:t>Замена школског намештаја</w:t>
                      </w:r>
                    </w:p>
                    <w:p w14:paraId="74A327B6" w14:textId="77777777" w:rsidR="00607C17" w:rsidRPr="00A37B6B" w:rsidRDefault="00607C17" w:rsidP="004B6DB7">
                      <w:pPr>
                        <w:numPr>
                          <w:ilvl w:val="0"/>
                          <w:numId w:val="72"/>
                        </w:numPr>
                        <w:tabs>
                          <w:tab w:val="left" w:pos="824"/>
                        </w:tabs>
                        <w:spacing w:line="360" w:lineRule="auto"/>
                        <w:jc w:val="both"/>
                        <w:rPr>
                          <w:sz w:val="24"/>
                        </w:rPr>
                      </w:pPr>
                      <w:r>
                        <w:rPr>
                          <w:sz w:val="24"/>
                        </w:rPr>
                        <w:t>Постављање камера у школском јавном</w:t>
                      </w:r>
                      <w:r>
                        <w:rPr>
                          <w:spacing w:val="-4"/>
                          <w:sz w:val="24"/>
                        </w:rPr>
                        <w:t xml:space="preserve"> </w:t>
                      </w:r>
                      <w:r>
                        <w:rPr>
                          <w:sz w:val="24"/>
                        </w:rPr>
                        <w:t>простору</w:t>
                      </w:r>
                    </w:p>
                    <w:p w14:paraId="323767F4" w14:textId="77777777" w:rsidR="00607C17" w:rsidRDefault="00607C17" w:rsidP="004B6DB7">
                      <w:pPr>
                        <w:numPr>
                          <w:ilvl w:val="0"/>
                          <w:numId w:val="72"/>
                        </w:numPr>
                        <w:tabs>
                          <w:tab w:val="left" w:pos="824"/>
                        </w:tabs>
                        <w:spacing w:line="360" w:lineRule="auto"/>
                        <w:jc w:val="both"/>
                        <w:rPr>
                          <w:sz w:val="24"/>
                        </w:rPr>
                      </w:pPr>
                      <w:r>
                        <w:rPr>
                          <w:sz w:val="24"/>
                          <w:lang w:val="sr-Cyrl-RS"/>
                        </w:rPr>
                        <w:t>Мењање п</w:t>
                      </w:r>
                      <w:r>
                        <w:rPr>
                          <w:sz w:val="24"/>
                          <w:lang w:val="hu-HU"/>
                        </w:rPr>
                        <w:t>o</w:t>
                      </w:r>
                      <w:r>
                        <w:rPr>
                          <w:sz w:val="24"/>
                          <w:lang w:val="sr-Cyrl-RS"/>
                        </w:rPr>
                        <w:t>да у сали за физичко</w:t>
                      </w:r>
                    </w:p>
                    <w:p w14:paraId="5D53D870" w14:textId="77777777" w:rsidR="00607C17" w:rsidRPr="00A37B6B" w:rsidRDefault="00607C17" w:rsidP="00F51184">
                      <w:pPr>
                        <w:numPr>
                          <w:ilvl w:val="0"/>
                          <w:numId w:val="72"/>
                        </w:numPr>
                        <w:tabs>
                          <w:tab w:val="left" w:pos="824"/>
                        </w:tabs>
                        <w:spacing w:line="360" w:lineRule="auto"/>
                        <w:ind w:hanging="361"/>
                        <w:rPr>
                          <w:color w:val="000000" w:themeColor="text1"/>
                          <w:sz w:val="24"/>
                        </w:rPr>
                      </w:pPr>
                    </w:p>
                    <w:p w14:paraId="3918C484" w14:textId="77777777" w:rsidR="00607C17" w:rsidRPr="00F8530C" w:rsidRDefault="00607C17" w:rsidP="00397ADE">
                      <w:pPr>
                        <w:tabs>
                          <w:tab w:val="left" w:pos="824"/>
                        </w:tabs>
                        <w:spacing w:line="360" w:lineRule="auto"/>
                        <w:ind w:left="1069"/>
                        <w:rPr>
                          <w:color w:val="FF0000"/>
                          <w:sz w:val="24"/>
                        </w:rPr>
                      </w:pPr>
                    </w:p>
                  </w:txbxContent>
                </v:textbox>
                <w10:wrap type="topAndBottom" anchorx="page"/>
              </v:shape>
            </w:pict>
          </mc:Fallback>
        </mc:AlternateContent>
      </w:r>
      <w:r w:rsidR="00F51184" w:rsidRPr="00AA6BA9">
        <w:rPr>
          <w:noProof/>
          <w:color w:val="000000" w:themeColor="text1"/>
        </w:rPr>
        <mc:AlternateContent>
          <mc:Choice Requires="wps">
            <w:drawing>
              <wp:anchor distT="0" distB="0" distL="0" distR="0" simplePos="0" relativeHeight="251672576" behindDoc="1" locked="0" layoutInCell="1" allowOverlap="1" wp14:anchorId="1B293D00" wp14:editId="55D8998C">
                <wp:simplePos x="0" y="0"/>
                <wp:positionH relativeFrom="page">
                  <wp:posOffset>873760</wp:posOffset>
                </wp:positionH>
                <wp:positionV relativeFrom="paragraph">
                  <wp:posOffset>3851910</wp:posOffset>
                </wp:positionV>
                <wp:extent cx="5850255" cy="885825"/>
                <wp:effectExtent l="0" t="0" r="17145" b="28575"/>
                <wp:wrapTopAndBottom/>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885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FE383" w14:textId="77777777" w:rsidR="00607C17" w:rsidRDefault="00607C17" w:rsidP="00F51184">
                            <w:pPr>
                              <w:pStyle w:val="TableParagraph"/>
                              <w:numPr>
                                <w:ilvl w:val="0"/>
                                <w:numId w:val="73"/>
                              </w:numPr>
                              <w:tabs>
                                <w:tab w:val="left" w:pos="829"/>
                              </w:tabs>
                              <w:ind w:right="95"/>
                              <w:jc w:val="both"/>
                              <w:rPr>
                                <w:color w:val="000000" w:themeColor="text1"/>
                                <w:sz w:val="24"/>
                              </w:rPr>
                            </w:pPr>
                            <w:r w:rsidRPr="00AA6BA9">
                              <w:rPr>
                                <w:color w:val="000000" w:themeColor="text1"/>
                                <w:sz w:val="24"/>
                              </w:rPr>
                              <w:t xml:space="preserve">Имамо добар однос са ОШ „Келчеи Ференц“ из Терексентимиклоша – братска школа и са основном школa </w:t>
                            </w:r>
                            <w:r w:rsidRPr="00AA6BA9">
                              <w:rPr>
                                <w:color w:val="000000" w:themeColor="text1"/>
                                <w:sz w:val="24"/>
                                <w:lang w:val="sr-Cyrl-RS"/>
                              </w:rPr>
                              <w:t>са основном уметничком школом</w:t>
                            </w:r>
                            <w:r w:rsidRPr="00AA6BA9">
                              <w:rPr>
                                <w:color w:val="000000" w:themeColor="text1"/>
                                <w:sz w:val="24"/>
                              </w:rPr>
                              <w:t xml:space="preserve"> из Кунсентмартона.</w:t>
                            </w:r>
                          </w:p>
                          <w:p w14:paraId="4B5D896C" w14:textId="62D83842" w:rsidR="00607C17" w:rsidRDefault="00607C17" w:rsidP="00F51184">
                            <w:pPr>
                              <w:pStyle w:val="TableParagraph"/>
                              <w:numPr>
                                <w:ilvl w:val="0"/>
                                <w:numId w:val="73"/>
                              </w:numPr>
                              <w:tabs>
                                <w:tab w:val="left" w:pos="829"/>
                              </w:tabs>
                              <w:ind w:right="95"/>
                              <w:jc w:val="both"/>
                              <w:rPr>
                                <w:color w:val="000000" w:themeColor="text1"/>
                                <w:sz w:val="24"/>
                              </w:rPr>
                            </w:pPr>
                            <w:r w:rsidRPr="00F51184">
                              <w:rPr>
                                <w:color w:val="000000" w:themeColor="text1"/>
                                <w:sz w:val="24"/>
                              </w:rPr>
                              <w:t>Активно сарађујемо са околним културним удружењима</w:t>
                            </w:r>
                          </w:p>
                          <w:p w14:paraId="7FACE883" w14:textId="77777777" w:rsidR="00607C17" w:rsidRDefault="00607C17" w:rsidP="00F51184">
                            <w:pPr>
                              <w:pStyle w:val="TableParagraph"/>
                              <w:tabs>
                                <w:tab w:val="left" w:pos="829"/>
                              </w:tabs>
                              <w:ind w:left="0" w:right="95"/>
                              <w:jc w:val="both"/>
                              <w:rPr>
                                <w:color w:val="000000" w:themeColor="text1"/>
                                <w:sz w:val="24"/>
                              </w:rPr>
                            </w:pPr>
                          </w:p>
                          <w:p w14:paraId="281318D8" w14:textId="77777777" w:rsidR="00607C17" w:rsidRPr="00B17D9F" w:rsidRDefault="00607C17" w:rsidP="00F51184">
                            <w:pPr>
                              <w:pStyle w:val="Heading2"/>
                            </w:pPr>
                            <w:r w:rsidRPr="00AA6BA9">
                              <w:rPr>
                                <w:color w:val="000000" w:themeColor="text1"/>
                                <w:sz w:val="24"/>
                              </w:rPr>
                              <w:t>Активно сарађујемо са околним културним</w:t>
                            </w:r>
                            <w:r w:rsidRPr="00AA6BA9">
                              <w:rPr>
                                <w:color w:val="000000" w:themeColor="text1"/>
                                <w:spacing w:val="-5"/>
                                <w:sz w:val="24"/>
                              </w:rPr>
                              <w:t xml:space="preserve"> </w:t>
                            </w:r>
                            <w:r w:rsidRPr="00AA6BA9">
                              <w:rPr>
                                <w:color w:val="000000" w:themeColor="text1"/>
                                <w:sz w:val="24"/>
                              </w:rPr>
                              <w:t>удружењима</w:t>
                            </w:r>
                          </w:p>
                          <w:p w14:paraId="460DE4CB" w14:textId="77777777" w:rsidR="00607C17" w:rsidRPr="00AA6BA9" w:rsidRDefault="00607C17" w:rsidP="00F51184">
                            <w:pPr>
                              <w:pStyle w:val="TableParagraph"/>
                              <w:numPr>
                                <w:ilvl w:val="0"/>
                                <w:numId w:val="73"/>
                              </w:numPr>
                              <w:tabs>
                                <w:tab w:val="left" w:pos="829"/>
                              </w:tabs>
                              <w:ind w:right="95"/>
                              <w:jc w:val="both"/>
                              <w:rPr>
                                <w:color w:val="000000" w:themeColor="text1"/>
                                <w:sz w:val="24"/>
                              </w:rPr>
                            </w:pPr>
                          </w:p>
                          <w:p w14:paraId="5891691C" w14:textId="77777777" w:rsidR="00607C17" w:rsidRDefault="00607C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left:0;text-align:left;margin-left:68.8pt;margin-top:303.3pt;width:460.65pt;height:69.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" filled="f" strokeweight=".48pt">
                <v:textbox inset="0,0,0,0">
                  <w:txbxContent>
                    <w:p w14:paraId="4CFFE383" w14:textId="77777777" w:rsidR="00607C17" w:rsidRDefault="00607C17" w:rsidP="00F51184">
                      <w:pPr>
                        <w:pStyle w:val="TableParagraph"/>
                        <w:numPr>
                          <w:ilvl w:val="0"/>
                          <w:numId w:val="73"/>
                        </w:numPr>
                        <w:tabs>
                          <w:tab w:val="left" w:pos="829"/>
                        </w:tabs>
                        <w:ind w:right="95"/>
                        <w:jc w:val="both"/>
                        <w:rPr>
                          <w:color w:val="000000" w:themeColor="text1"/>
                          <w:sz w:val="24"/>
                        </w:rPr>
                      </w:pPr>
                      <w:r w:rsidRPr="00AA6BA9">
                        <w:rPr>
                          <w:color w:val="000000" w:themeColor="text1"/>
                          <w:sz w:val="24"/>
                        </w:rPr>
                        <w:t xml:space="preserve">Имамо добар однос са ОШ „Келчеи Ференц“ из Терексентимиклоша – братска школа и са основном школa </w:t>
                      </w:r>
                      <w:r w:rsidRPr="00AA6BA9">
                        <w:rPr>
                          <w:color w:val="000000" w:themeColor="text1"/>
                          <w:sz w:val="24"/>
                          <w:lang w:val="sr-Cyrl-RS"/>
                        </w:rPr>
                        <w:t>са основном уметничком школом</w:t>
                      </w:r>
                      <w:r w:rsidRPr="00AA6BA9">
                        <w:rPr>
                          <w:color w:val="000000" w:themeColor="text1"/>
                          <w:sz w:val="24"/>
                        </w:rPr>
                        <w:t xml:space="preserve"> из Кунсентмартона.</w:t>
                      </w:r>
                    </w:p>
                    <w:p w14:paraId="4B5D896C" w14:textId="62D83842" w:rsidR="00607C17" w:rsidRDefault="00607C17" w:rsidP="00F51184">
                      <w:pPr>
                        <w:pStyle w:val="TableParagraph"/>
                        <w:numPr>
                          <w:ilvl w:val="0"/>
                          <w:numId w:val="73"/>
                        </w:numPr>
                        <w:tabs>
                          <w:tab w:val="left" w:pos="829"/>
                        </w:tabs>
                        <w:ind w:right="95"/>
                        <w:jc w:val="both"/>
                        <w:rPr>
                          <w:color w:val="000000" w:themeColor="text1"/>
                          <w:sz w:val="24"/>
                        </w:rPr>
                      </w:pPr>
                      <w:r w:rsidRPr="00F51184">
                        <w:rPr>
                          <w:color w:val="000000" w:themeColor="text1"/>
                          <w:sz w:val="24"/>
                        </w:rPr>
                        <w:t>Активно сарађујемо са околним културним удружењима</w:t>
                      </w:r>
                    </w:p>
                    <w:p w14:paraId="7FACE883" w14:textId="77777777" w:rsidR="00607C17" w:rsidRDefault="00607C17" w:rsidP="00F51184">
                      <w:pPr>
                        <w:pStyle w:val="TableParagraph"/>
                        <w:tabs>
                          <w:tab w:val="left" w:pos="829"/>
                        </w:tabs>
                        <w:ind w:left="0" w:right="95"/>
                        <w:jc w:val="both"/>
                        <w:rPr>
                          <w:color w:val="000000" w:themeColor="text1"/>
                          <w:sz w:val="24"/>
                        </w:rPr>
                      </w:pPr>
                    </w:p>
                    <w:p w14:paraId="281318D8" w14:textId="77777777" w:rsidR="00607C17" w:rsidRPr="00B17D9F" w:rsidRDefault="00607C17" w:rsidP="00F51184">
                      <w:pPr>
                        <w:pStyle w:val="Heading2"/>
                      </w:pPr>
                      <w:r w:rsidRPr="00AA6BA9">
                        <w:rPr>
                          <w:color w:val="000000" w:themeColor="text1"/>
                          <w:sz w:val="24"/>
                        </w:rPr>
                        <w:t>Активно сарађујемо са околним културним</w:t>
                      </w:r>
                      <w:r w:rsidRPr="00AA6BA9">
                        <w:rPr>
                          <w:color w:val="000000" w:themeColor="text1"/>
                          <w:spacing w:val="-5"/>
                          <w:sz w:val="24"/>
                        </w:rPr>
                        <w:t xml:space="preserve"> </w:t>
                      </w:r>
                      <w:r w:rsidRPr="00AA6BA9">
                        <w:rPr>
                          <w:color w:val="000000" w:themeColor="text1"/>
                          <w:sz w:val="24"/>
                        </w:rPr>
                        <w:t>удружењима</w:t>
                      </w:r>
                    </w:p>
                    <w:p w14:paraId="460DE4CB" w14:textId="77777777" w:rsidR="00607C17" w:rsidRPr="00AA6BA9" w:rsidRDefault="00607C17" w:rsidP="00F51184">
                      <w:pPr>
                        <w:pStyle w:val="TableParagraph"/>
                        <w:numPr>
                          <w:ilvl w:val="0"/>
                          <w:numId w:val="73"/>
                        </w:numPr>
                        <w:tabs>
                          <w:tab w:val="left" w:pos="829"/>
                        </w:tabs>
                        <w:ind w:right="95"/>
                        <w:jc w:val="both"/>
                        <w:rPr>
                          <w:color w:val="000000" w:themeColor="text1"/>
                          <w:sz w:val="24"/>
                        </w:rPr>
                      </w:pPr>
                    </w:p>
                    <w:p w14:paraId="5891691C" w14:textId="77777777" w:rsidR="00607C17" w:rsidRDefault="00607C17"/>
                  </w:txbxContent>
                </v:textbox>
                <w10:wrap type="topAndBottom" anchorx="page"/>
              </v:shape>
            </w:pict>
          </mc:Fallback>
        </mc:AlternateContent>
      </w:r>
      <w:r w:rsidR="009C7A58" w:rsidRPr="00AA6BA9">
        <w:rPr>
          <w:noProof/>
          <w:color w:val="000000" w:themeColor="text1"/>
        </w:rPr>
        <mc:AlternateContent>
          <mc:Choice Requires="wps">
            <w:drawing>
              <wp:anchor distT="0" distB="0" distL="0" distR="0" simplePos="0" relativeHeight="251668480" behindDoc="1" locked="0" layoutInCell="1" allowOverlap="1" wp14:anchorId="0D80AE1F" wp14:editId="738F52D4">
                <wp:simplePos x="0" y="0"/>
                <wp:positionH relativeFrom="page">
                  <wp:posOffset>842645</wp:posOffset>
                </wp:positionH>
                <wp:positionV relativeFrom="paragraph">
                  <wp:posOffset>3192145</wp:posOffset>
                </wp:positionV>
                <wp:extent cx="5850255" cy="474345"/>
                <wp:effectExtent l="0" t="0" r="17145" b="20955"/>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74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87" w14:textId="77777777" w:rsidR="00607C17" w:rsidRPr="00B17D9F" w:rsidRDefault="00607C17" w:rsidP="00213DDD">
                            <w:pPr>
                              <w:pStyle w:val="Heading2"/>
                            </w:pPr>
                            <w:bookmarkStart w:id="50" w:name="_Toc113995238"/>
                            <w:bookmarkStart w:id="51" w:name="_Toc117677837"/>
                            <w:r w:rsidRPr="00B17D9F">
                              <w:t xml:space="preserve">12. УМРЕЖАВАЊА СА </w:t>
                            </w:r>
                            <w:r w:rsidRPr="00213DDD">
                              <w:t>ДРУГИМ</w:t>
                            </w:r>
                            <w:r w:rsidRPr="00B17D9F">
                              <w:t xml:space="preserve"> ШКОЛАМА И УСТАНОВАМА</w:t>
                            </w:r>
                            <w:bookmarkEnd w:id="50"/>
                            <w:bookmarkEnd w:id="5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6.35pt;margin-top:251.35pt;width:460.65pt;height:37.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" filled="f" strokeweight=".48pt">
                <v:textbox inset="0,0,0,0">
                  <w:txbxContent>
                    <w:p w14:paraId="0D80AE87" w14:textId="77777777" w:rsidR="00607C17" w:rsidRPr="00B17D9F" w:rsidRDefault="00607C17" w:rsidP="00213DDD">
                      <w:pPr>
                        <w:pStyle w:val="Heading2"/>
                      </w:pPr>
                      <w:bookmarkStart w:id="52" w:name="_Toc113995238"/>
                      <w:bookmarkStart w:id="53" w:name="_Toc117677837"/>
                      <w:r w:rsidRPr="00B17D9F">
                        <w:t xml:space="preserve">12. УМРЕЖАВАЊА СА </w:t>
                      </w:r>
                      <w:r w:rsidRPr="00213DDD">
                        <w:t>ДРУГИМ</w:t>
                      </w:r>
                      <w:r w:rsidRPr="00B17D9F">
                        <w:t xml:space="preserve"> ШКОЛАМА И УСТАНОВАМА</w:t>
                      </w:r>
                      <w:bookmarkEnd w:id="52"/>
                      <w:bookmarkEnd w:id="53"/>
                    </w:p>
                  </w:txbxContent>
                </v:textbox>
                <w10:wrap type="topAndBottom" anchorx="page"/>
              </v:shape>
            </w:pict>
          </mc:Fallback>
        </mc:AlternateContent>
      </w:r>
      <w:r w:rsidR="00E41282" w:rsidRPr="00AA6BA9">
        <w:rPr>
          <w:noProof/>
          <w:color w:val="000000" w:themeColor="text1"/>
          <w:sz w:val="20"/>
        </w:rPr>
        <mc:AlternateContent>
          <mc:Choice Requires="wpg">
            <w:drawing>
              <wp:inline distT="0" distB="0" distL="0" distR="0" wp14:anchorId="0D80AE21" wp14:editId="20D1C3F0">
                <wp:extent cx="5932805" cy="1315414"/>
                <wp:effectExtent l="0" t="0" r="0" b="0"/>
                <wp:docPr id="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315414"/>
                          <a:chOff x="0" y="0"/>
                          <a:chExt cx="9223" cy="1942"/>
                        </a:xfrm>
                      </wpg:grpSpPr>
                      <wps:wsp>
                        <wps:cNvPr id="8" name="AutoShape 96"/>
                        <wps:cNvSpPr>
                          <a:spLocks/>
                        </wps:cNvSpPr>
                        <wps:spPr bwMode="auto">
                          <a:xfrm>
                            <a:off x="0" y="0"/>
                            <a:ext cx="9223" cy="1942"/>
                          </a:xfrm>
                          <a:custGeom>
                            <a:avLst/>
                            <a:gdLst>
                              <a:gd name="T0" fmla="*/ 10 w 9223"/>
                              <a:gd name="T1" fmla="*/ 0 h 2504"/>
                              <a:gd name="T2" fmla="*/ 0 w 9223"/>
                              <a:gd name="T3" fmla="*/ 0 h 2504"/>
                              <a:gd name="T4" fmla="*/ 0 w 9223"/>
                              <a:gd name="T5" fmla="*/ 2504 h 2504"/>
                              <a:gd name="T6" fmla="*/ 10 w 9223"/>
                              <a:gd name="T7" fmla="*/ 2504 h 2504"/>
                              <a:gd name="T8" fmla="*/ 10 w 9223"/>
                              <a:gd name="T9" fmla="*/ 0 h 2504"/>
                              <a:gd name="T10" fmla="*/ 9223 w 9223"/>
                              <a:gd name="T11" fmla="*/ 0 h 2504"/>
                              <a:gd name="T12" fmla="*/ 9213 w 9223"/>
                              <a:gd name="T13" fmla="*/ 0 h 2504"/>
                              <a:gd name="T14" fmla="*/ 9213 w 9223"/>
                              <a:gd name="T15" fmla="*/ 0 h 2504"/>
                              <a:gd name="T16" fmla="*/ 10 w 9223"/>
                              <a:gd name="T17" fmla="*/ 0 h 2504"/>
                              <a:gd name="T18" fmla="*/ 10 w 9223"/>
                              <a:gd name="T19" fmla="*/ 10 h 2504"/>
                              <a:gd name="T20" fmla="*/ 9213 w 9223"/>
                              <a:gd name="T21" fmla="*/ 10 h 2504"/>
                              <a:gd name="T22" fmla="*/ 9213 w 9223"/>
                              <a:gd name="T23" fmla="*/ 2494 h 2504"/>
                              <a:gd name="T24" fmla="*/ 10 w 9223"/>
                              <a:gd name="T25" fmla="*/ 2494 h 2504"/>
                              <a:gd name="T26" fmla="*/ 10 w 9223"/>
                              <a:gd name="T27" fmla="*/ 2504 h 2504"/>
                              <a:gd name="T28" fmla="*/ 9213 w 9223"/>
                              <a:gd name="T29" fmla="*/ 2504 h 2504"/>
                              <a:gd name="T30" fmla="*/ 9213 w 9223"/>
                              <a:gd name="T31" fmla="*/ 2504 h 2504"/>
                              <a:gd name="T32" fmla="*/ 9223 w 9223"/>
                              <a:gd name="T33" fmla="*/ 2504 h 2504"/>
                              <a:gd name="T34" fmla="*/ 9223 w 9223"/>
                              <a:gd name="T35" fmla="*/ 0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3" h="2504">
                                <a:moveTo>
                                  <a:pt x="10" y="0"/>
                                </a:moveTo>
                                <a:lnTo>
                                  <a:pt x="0" y="0"/>
                                </a:lnTo>
                                <a:lnTo>
                                  <a:pt x="0" y="2504"/>
                                </a:lnTo>
                                <a:lnTo>
                                  <a:pt x="10" y="2504"/>
                                </a:lnTo>
                                <a:lnTo>
                                  <a:pt x="10" y="0"/>
                                </a:lnTo>
                                <a:close/>
                                <a:moveTo>
                                  <a:pt x="9223" y="0"/>
                                </a:moveTo>
                                <a:lnTo>
                                  <a:pt x="9213" y="0"/>
                                </a:lnTo>
                                <a:lnTo>
                                  <a:pt x="10" y="0"/>
                                </a:lnTo>
                                <a:lnTo>
                                  <a:pt x="10" y="10"/>
                                </a:lnTo>
                                <a:lnTo>
                                  <a:pt x="9213" y="10"/>
                                </a:lnTo>
                                <a:lnTo>
                                  <a:pt x="9213" y="2494"/>
                                </a:lnTo>
                                <a:lnTo>
                                  <a:pt x="10" y="2494"/>
                                </a:lnTo>
                                <a:lnTo>
                                  <a:pt x="10" y="2504"/>
                                </a:lnTo>
                                <a:lnTo>
                                  <a:pt x="9213" y="2504"/>
                                </a:lnTo>
                                <a:lnTo>
                                  <a:pt x="9223" y="2504"/>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7"/>
                        <wps:cNvSpPr txBox="1">
                          <a:spLocks noChangeArrowheads="1"/>
                        </wps:cNvSpPr>
                        <wps:spPr bwMode="auto">
                          <a:xfrm>
                            <a:off x="112" y="11"/>
                            <a:ext cx="105"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AE88" w14:textId="77777777" w:rsidR="00607C17" w:rsidRDefault="00607C17" w:rsidP="00082C9D">
                              <w:pPr>
                                <w:spacing w:line="266" w:lineRule="exact"/>
                                <w:rPr>
                                  <w:sz w:val="24"/>
                                </w:rPr>
                              </w:pPr>
                              <w:r>
                                <w:rPr>
                                  <w:sz w:val="24"/>
                                </w:rPr>
                                <w:t>•</w:t>
                              </w:r>
                            </w:p>
                            <w:p w14:paraId="0D80AE89" w14:textId="77777777" w:rsidR="00607C17" w:rsidRDefault="00607C17" w:rsidP="00082C9D">
                              <w:pPr>
                                <w:rPr>
                                  <w:sz w:val="24"/>
                                </w:rPr>
                              </w:pPr>
                              <w:r>
                                <w:rPr>
                                  <w:sz w:val="24"/>
                                </w:rPr>
                                <w:t>•</w:t>
                              </w:r>
                            </w:p>
                            <w:p w14:paraId="0D80AE8A" w14:textId="77777777" w:rsidR="00607C17" w:rsidRDefault="00607C17" w:rsidP="00082C9D">
                              <w:pPr>
                                <w:rPr>
                                  <w:sz w:val="24"/>
                                </w:rPr>
                              </w:pPr>
                              <w:r>
                                <w:rPr>
                                  <w:sz w:val="24"/>
                                </w:rPr>
                                <w:t>•</w:t>
                              </w:r>
                            </w:p>
                          </w:txbxContent>
                        </wps:txbx>
                        <wps:bodyPr rot="0" vert="horz" wrap="square" lIns="0" tIns="0" rIns="0" bIns="0" anchor="t" anchorCtr="0" upright="1">
                          <a:noAutofit/>
                        </wps:bodyPr>
                      </wps:wsp>
                      <wps:wsp>
                        <wps:cNvPr id="10" name="Text Box 98"/>
                        <wps:cNvSpPr txBox="1">
                          <a:spLocks noChangeArrowheads="1"/>
                        </wps:cNvSpPr>
                        <wps:spPr bwMode="auto">
                          <a:xfrm>
                            <a:off x="821" y="11"/>
                            <a:ext cx="660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555C" w14:textId="77777777" w:rsidR="00607C17" w:rsidRDefault="00607C17" w:rsidP="00082C9D">
                              <w:pPr>
                                <w:ind w:right="18"/>
                                <w:jc w:val="both"/>
                                <w:rPr>
                                  <w:color w:val="000000" w:themeColor="text1"/>
                                  <w:sz w:val="24"/>
                                  <w:lang w:val="sr-Cyrl-RS"/>
                                </w:rPr>
                              </w:pPr>
                              <w:r w:rsidRPr="0036440B">
                                <w:rPr>
                                  <w:color w:val="000000" w:themeColor="text1"/>
                                  <w:sz w:val="24"/>
                                </w:rPr>
                                <w:t xml:space="preserve">напредни ниво (&gt;15 бод): </w:t>
                              </w:r>
                              <w:r>
                                <w:rPr>
                                  <w:color w:val="000000" w:themeColor="text1"/>
                                  <w:sz w:val="24"/>
                                  <w:lang w:val="sr-Cyrl-RS"/>
                                </w:rPr>
                                <w:t>3</w:t>
                              </w:r>
                              <w:r w:rsidRPr="0036440B">
                                <w:rPr>
                                  <w:color w:val="000000" w:themeColor="text1"/>
                                  <w:sz w:val="24"/>
                                </w:rPr>
                                <w:t xml:space="preserve"> ученика стицали су </w:t>
                              </w:r>
                            </w:p>
                            <w:p w14:paraId="4A433576" w14:textId="77777777" w:rsidR="00607C17" w:rsidRDefault="00607C17" w:rsidP="00082C9D">
                              <w:pPr>
                                <w:ind w:right="18"/>
                                <w:jc w:val="both"/>
                                <w:rPr>
                                  <w:color w:val="000000" w:themeColor="text1"/>
                                  <w:sz w:val="24"/>
                                  <w:lang w:val="sr-Cyrl-RS"/>
                                </w:rPr>
                              </w:pPr>
                              <w:r w:rsidRPr="0036440B">
                                <w:rPr>
                                  <w:color w:val="000000" w:themeColor="text1"/>
                                  <w:sz w:val="24"/>
                                </w:rPr>
                                <w:t xml:space="preserve">средњи ниво (10-15 бод): </w:t>
                              </w:r>
                              <w:r>
                                <w:rPr>
                                  <w:color w:val="000000" w:themeColor="text1"/>
                                  <w:sz w:val="24"/>
                                  <w:lang w:val="sr-Cyrl-RS"/>
                                </w:rPr>
                                <w:t>10</w:t>
                              </w:r>
                              <w:r w:rsidRPr="0036440B">
                                <w:rPr>
                                  <w:color w:val="000000" w:themeColor="text1"/>
                                  <w:sz w:val="24"/>
                                </w:rPr>
                                <w:t xml:space="preserve"> ученика стицали су </w:t>
                              </w:r>
                            </w:p>
                            <w:p w14:paraId="062B426D" w14:textId="77777777" w:rsidR="00607C17" w:rsidRDefault="00607C17" w:rsidP="0036440B">
                              <w:pPr>
                                <w:ind w:right="18"/>
                                <w:jc w:val="both"/>
                                <w:rPr>
                                  <w:color w:val="000000" w:themeColor="text1"/>
                                  <w:sz w:val="24"/>
                                  <w:lang w:val="sr-Cyrl-RS"/>
                                </w:rPr>
                              </w:pPr>
                              <w:r w:rsidRPr="0036440B">
                                <w:rPr>
                                  <w:color w:val="000000" w:themeColor="text1"/>
                                  <w:sz w:val="24"/>
                                </w:rPr>
                                <w:t xml:space="preserve">основни ниво (&lt;10 бод): </w:t>
                              </w:r>
                              <w:r>
                                <w:rPr>
                                  <w:color w:val="000000" w:themeColor="text1"/>
                                  <w:sz w:val="24"/>
                                  <w:lang w:val="sr-Cyrl-RS"/>
                                </w:rPr>
                                <w:t>4</w:t>
                              </w:r>
                              <w:r w:rsidRPr="0036440B">
                                <w:rPr>
                                  <w:color w:val="000000" w:themeColor="text1"/>
                                  <w:sz w:val="24"/>
                                </w:rPr>
                                <w:t xml:space="preserve"> ученика</w:t>
                              </w:r>
                              <w:r>
                                <w:rPr>
                                  <w:color w:val="000000" w:themeColor="text1"/>
                                  <w:sz w:val="24"/>
                                  <w:lang w:val="sr-Cyrl-RS"/>
                                </w:rPr>
                                <w:t xml:space="preserve"> </w:t>
                              </w:r>
                              <w:r w:rsidRPr="0036440B">
                                <w:rPr>
                                  <w:color w:val="000000" w:themeColor="text1"/>
                                  <w:sz w:val="24"/>
                                </w:rPr>
                                <w:t xml:space="preserve">стицали су </w:t>
                              </w:r>
                            </w:p>
                            <w:p w14:paraId="0D80AE8B" w14:textId="678F793F" w:rsidR="00607C17" w:rsidRPr="0036440B" w:rsidRDefault="00607C17" w:rsidP="00082C9D">
                              <w:pPr>
                                <w:ind w:right="18"/>
                                <w:jc w:val="both"/>
                                <w:rPr>
                                  <w:color w:val="000000" w:themeColor="text1"/>
                                  <w:sz w:val="24"/>
                                  <w:lang w:val="sr-Cyrl-RS"/>
                                </w:rPr>
                              </w:pPr>
                            </w:p>
                          </w:txbxContent>
                        </wps:txbx>
                        <wps:bodyPr rot="0" vert="horz" wrap="square" lIns="0" tIns="0" rIns="0" bIns="0" anchor="t" anchorCtr="0" upright="1">
                          <a:noAutofit/>
                        </wps:bodyPr>
                      </wps:wsp>
                      <wps:wsp>
                        <wps:cNvPr id="11" name="Text Box 99"/>
                        <wps:cNvSpPr txBox="1">
                          <a:spLocks noChangeArrowheads="1"/>
                        </wps:cNvSpPr>
                        <wps:spPr bwMode="auto">
                          <a:xfrm>
                            <a:off x="112" y="936"/>
                            <a:ext cx="9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AE8C" w14:textId="6628EF7F" w:rsidR="00607C17" w:rsidRPr="0036440B" w:rsidRDefault="00607C17" w:rsidP="00082C9D">
                              <w:pPr>
                                <w:ind w:right="18"/>
                                <w:jc w:val="both"/>
                                <w:rPr>
                                  <w:color w:val="000000" w:themeColor="text1"/>
                                  <w:lang w:val="sr-Cyrl-RS"/>
                                </w:rPr>
                              </w:pPr>
                              <w:r w:rsidRPr="0036440B">
                                <w:rPr>
                                  <w:color w:val="000000" w:themeColor="text1"/>
                                </w:rPr>
                                <w:t xml:space="preserve">Упоређивајући просечне резултате мале матуре из комбинованог теста Србије са просечним резултатима ОШ. „Темеркењ Иштван“ у Торњошу, се констатује да </w:t>
                              </w:r>
                              <w:r w:rsidRPr="0036440B">
                                <w:rPr>
                                  <w:color w:val="000000" w:themeColor="text1"/>
                                  <w:lang w:val="sr-Cyrl-RS"/>
                                </w:rPr>
                                <w:t xml:space="preserve">су </w:t>
                              </w:r>
                              <w:r w:rsidRPr="0036440B">
                                <w:rPr>
                                  <w:color w:val="000000" w:themeColor="text1"/>
                                  <w:sz w:val="24"/>
                                </w:rPr>
                                <w:t xml:space="preserve">ученици постогли резултат </w:t>
                              </w:r>
                              <w:r w:rsidRPr="0036440B">
                                <w:rPr>
                                  <w:color w:val="000000" w:themeColor="text1"/>
                                  <w:sz w:val="24"/>
                                  <w:lang w:val="sr-Cyrl-RS"/>
                                </w:rPr>
                                <w:t>близу</w:t>
                              </w:r>
                              <w:r w:rsidRPr="0036440B">
                                <w:rPr>
                                  <w:color w:val="000000" w:themeColor="text1"/>
                                  <w:sz w:val="24"/>
                                </w:rPr>
                                <w:t xml:space="preserve"> просека.</w:t>
                              </w:r>
                            </w:p>
                          </w:txbxContent>
                        </wps:txbx>
                        <wps:bodyPr rot="0" vert="horz" wrap="square" lIns="0" tIns="0" rIns="0" bIns="0" anchor="t" anchorCtr="0" upright="1">
                          <a:noAutofit/>
                        </wps:bodyPr>
                      </wps:wsp>
                    </wpg:wgp>
                  </a:graphicData>
                </a:graphic>
              </wp:inline>
            </w:drawing>
          </mc:Choice>
          <mc:Fallback>
            <w:pict>
              <v:group id="Group 95" o:spid="_x0000_s1054" style="width:467.15pt;height:103.6pt;mso-position-horizontal-relative:char;mso-position-vertical-relative:line" coordsize="9223,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">
                <v:shape id="AutoShape 96" o:spid="_x0000_s1055" style="position:absolute;width:9223;height:1942;visibility:visible;mso-wrap-style:square;v-text-anchor:top" coordsize="9223,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Et8AA&#10;AADaAAAADwAAAGRycy9kb3ducmV2LnhtbERPyWrDMBC9B/oPYgq9JXJTKMWNYhxDwKWnuCa5DtbU&#10;MrFGxlK9/H11KPT4ePshW2wvJhp951jB8y4BQdw43XGroP46b99A+ICssXdMClbykB0fNgdMtZv5&#10;QlMVWhFD2KeowIQwpFL6xpBFv3MDceS+3WgxRDi2Uo84x3Dby32SvEqLHccGgwMVhpp79WMVXPVL&#10;sZaXff75ccvNcqv7yp/OSj09Lvk7iEBL+Bf/uUutIG6NV+IN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sEt8AAAADaAAAADwAAAAAAAAAAAAAAAACYAgAAZHJzL2Rvd25y&#10;ZXYueG1sUEsFBgAAAAAEAAQA9QAAAIUDAAAAAA==&#10;" path="m10,l,,,2504r10,l10,xm9223,r-10,l10,r,10l9213,10r,2484l10,2494r,10l9213,2504r10,l9223,xe" fillcolor="black" stroked="f">
                  <v:path arrowok="t" o:connecttype="custom" o:connectlocs="10,0;0,0;0,1942;10,1942;10,0;9223,0;9213,0;9213,0;10,0;10,8;9213,8;9213,1934;10,1934;10,1942;9213,1942;9213,1942;9223,1942;9223,0" o:connectangles="0,0,0,0,0,0,0,0,0,0,0,0,0,0,0,0,0,0"/>
                </v:shape>
                <v:shape id="Text Box 97" o:spid="_x0000_s1056" type="#_x0000_t202" style="position:absolute;left:112;top:11;width:105;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0D80AE88" w14:textId="77777777" w:rsidR="00607C17" w:rsidRDefault="00607C17" w:rsidP="00082C9D">
                        <w:pPr>
                          <w:spacing w:line="266" w:lineRule="exact"/>
                          <w:rPr>
                            <w:sz w:val="24"/>
                          </w:rPr>
                        </w:pPr>
                        <w:r>
                          <w:rPr>
                            <w:sz w:val="24"/>
                          </w:rPr>
                          <w:t>•</w:t>
                        </w:r>
                      </w:p>
                      <w:p w14:paraId="0D80AE89" w14:textId="77777777" w:rsidR="00607C17" w:rsidRDefault="00607C17" w:rsidP="00082C9D">
                        <w:pPr>
                          <w:rPr>
                            <w:sz w:val="24"/>
                          </w:rPr>
                        </w:pPr>
                        <w:r>
                          <w:rPr>
                            <w:sz w:val="24"/>
                          </w:rPr>
                          <w:t>•</w:t>
                        </w:r>
                      </w:p>
                      <w:p w14:paraId="0D80AE8A" w14:textId="77777777" w:rsidR="00607C17" w:rsidRDefault="00607C17" w:rsidP="00082C9D">
                        <w:pPr>
                          <w:rPr>
                            <w:sz w:val="24"/>
                          </w:rPr>
                        </w:pPr>
                        <w:r>
                          <w:rPr>
                            <w:sz w:val="24"/>
                          </w:rPr>
                          <w:t>•</w:t>
                        </w:r>
                      </w:p>
                    </w:txbxContent>
                  </v:textbox>
                </v:shape>
                <v:shape id="Text Box 98" o:spid="_x0000_s1057" type="#_x0000_t202" style="position:absolute;left:821;top:11;width:6600;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2049555C" w14:textId="77777777" w:rsidR="00607C17" w:rsidRDefault="00607C17" w:rsidP="00082C9D">
                        <w:pPr>
                          <w:ind w:right="18"/>
                          <w:jc w:val="both"/>
                          <w:rPr>
                            <w:color w:val="000000" w:themeColor="text1"/>
                            <w:sz w:val="24"/>
                            <w:lang w:val="sr-Cyrl-RS"/>
                          </w:rPr>
                        </w:pPr>
                        <w:r w:rsidRPr="0036440B">
                          <w:rPr>
                            <w:color w:val="000000" w:themeColor="text1"/>
                            <w:sz w:val="24"/>
                          </w:rPr>
                          <w:t xml:space="preserve">напредни ниво (&gt;15 бод): </w:t>
                        </w:r>
                        <w:r>
                          <w:rPr>
                            <w:color w:val="000000" w:themeColor="text1"/>
                            <w:sz w:val="24"/>
                            <w:lang w:val="sr-Cyrl-RS"/>
                          </w:rPr>
                          <w:t>3</w:t>
                        </w:r>
                        <w:r w:rsidRPr="0036440B">
                          <w:rPr>
                            <w:color w:val="000000" w:themeColor="text1"/>
                            <w:sz w:val="24"/>
                          </w:rPr>
                          <w:t xml:space="preserve"> ученика стицали су </w:t>
                        </w:r>
                      </w:p>
                      <w:p w14:paraId="4A433576" w14:textId="77777777" w:rsidR="00607C17" w:rsidRDefault="00607C17" w:rsidP="00082C9D">
                        <w:pPr>
                          <w:ind w:right="18"/>
                          <w:jc w:val="both"/>
                          <w:rPr>
                            <w:color w:val="000000" w:themeColor="text1"/>
                            <w:sz w:val="24"/>
                            <w:lang w:val="sr-Cyrl-RS"/>
                          </w:rPr>
                        </w:pPr>
                        <w:r w:rsidRPr="0036440B">
                          <w:rPr>
                            <w:color w:val="000000" w:themeColor="text1"/>
                            <w:sz w:val="24"/>
                          </w:rPr>
                          <w:t xml:space="preserve">средњи ниво (10-15 бод): </w:t>
                        </w:r>
                        <w:r>
                          <w:rPr>
                            <w:color w:val="000000" w:themeColor="text1"/>
                            <w:sz w:val="24"/>
                            <w:lang w:val="sr-Cyrl-RS"/>
                          </w:rPr>
                          <w:t>10</w:t>
                        </w:r>
                        <w:r w:rsidRPr="0036440B">
                          <w:rPr>
                            <w:color w:val="000000" w:themeColor="text1"/>
                            <w:sz w:val="24"/>
                          </w:rPr>
                          <w:t xml:space="preserve"> ученика стицали су </w:t>
                        </w:r>
                      </w:p>
                      <w:p w14:paraId="062B426D" w14:textId="77777777" w:rsidR="00607C17" w:rsidRDefault="00607C17" w:rsidP="0036440B">
                        <w:pPr>
                          <w:ind w:right="18"/>
                          <w:jc w:val="both"/>
                          <w:rPr>
                            <w:color w:val="000000" w:themeColor="text1"/>
                            <w:sz w:val="24"/>
                            <w:lang w:val="sr-Cyrl-RS"/>
                          </w:rPr>
                        </w:pPr>
                        <w:r w:rsidRPr="0036440B">
                          <w:rPr>
                            <w:color w:val="000000" w:themeColor="text1"/>
                            <w:sz w:val="24"/>
                          </w:rPr>
                          <w:t xml:space="preserve">основни ниво (&lt;10 бод): </w:t>
                        </w:r>
                        <w:r>
                          <w:rPr>
                            <w:color w:val="000000" w:themeColor="text1"/>
                            <w:sz w:val="24"/>
                            <w:lang w:val="sr-Cyrl-RS"/>
                          </w:rPr>
                          <w:t>4</w:t>
                        </w:r>
                        <w:r w:rsidRPr="0036440B">
                          <w:rPr>
                            <w:color w:val="000000" w:themeColor="text1"/>
                            <w:sz w:val="24"/>
                          </w:rPr>
                          <w:t xml:space="preserve"> ученика</w:t>
                        </w:r>
                        <w:r>
                          <w:rPr>
                            <w:color w:val="000000" w:themeColor="text1"/>
                            <w:sz w:val="24"/>
                            <w:lang w:val="sr-Cyrl-RS"/>
                          </w:rPr>
                          <w:t xml:space="preserve"> </w:t>
                        </w:r>
                        <w:r w:rsidRPr="0036440B">
                          <w:rPr>
                            <w:color w:val="000000" w:themeColor="text1"/>
                            <w:sz w:val="24"/>
                          </w:rPr>
                          <w:t xml:space="preserve">стицали су </w:t>
                        </w:r>
                      </w:p>
                      <w:p w14:paraId="0D80AE8B" w14:textId="678F793F" w:rsidR="00607C17" w:rsidRPr="0036440B" w:rsidRDefault="00607C17" w:rsidP="00082C9D">
                        <w:pPr>
                          <w:ind w:right="18"/>
                          <w:jc w:val="both"/>
                          <w:rPr>
                            <w:color w:val="000000" w:themeColor="text1"/>
                            <w:sz w:val="24"/>
                            <w:lang w:val="sr-Cyrl-RS"/>
                          </w:rPr>
                        </w:pPr>
                      </w:p>
                    </w:txbxContent>
                  </v:textbox>
                </v:shape>
                <v:shape id="Text Box 99" o:spid="_x0000_s1058" type="#_x0000_t202" style="position:absolute;left:112;top:936;width:9017;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D80AE8C" w14:textId="6628EF7F" w:rsidR="00607C17" w:rsidRPr="0036440B" w:rsidRDefault="00607C17" w:rsidP="00082C9D">
                        <w:pPr>
                          <w:ind w:right="18"/>
                          <w:jc w:val="both"/>
                          <w:rPr>
                            <w:color w:val="000000" w:themeColor="text1"/>
                            <w:lang w:val="sr-Cyrl-RS"/>
                          </w:rPr>
                        </w:pPr>
                        <w:r w:rsidRPr="0036440B">
                          <w:rPr>
                            <w:color w:val="000000" w:themeColor="text1"/>
                          </w:rPr>
                          <w:t xml:space="preserve">Упоређивајући просечне резултате мале матуре из комбинованог теста Србије са просечним резултатима ОШ. „Темеркењ Иштван“ у Торњошу, се констатује да </w:t>
                        </w:r>
                        <w:r w:rsidRPr="0036440B">
                          <w:rPr>
                            <w:color w:val="000000" w:themeColor="text1"/>
                            <w:lang w:val="sr-Cyrl-RS"/>
                          </w:rPr>
                          <w:t xml:space="preserve">су </w:t>
                        </w:r>
                        <w:r w:rsidRPr="0036440B">
                          <w:rPr>
                            <w:color w:val="000000" w:themeColor="text1"/>
                            <w:sz w:val="24"/>
                          </w:rPr>
                          <w:t xml:space="preserve">ученици постогли резултат </w:t>
                        </w:r>
                        <w:r w:rsidRPr="0036440B">
                          <w:rPr>
                            <w:color w:val="000000" w:themeColor="text1"/>
                            <w:sz w:val="24"/>
                            <w:lang w:val="sr-Cyrl-RS"/>
                          </w:rPr>
                          <w:t>близу</w:t>
                        </w:r>
                        <w:r w:rsidRPr="0036440B">
                          <w:rPr>
                            <w:color w:val="000000" w:themeColor="text1"/>
                            <w:sz w:val="24"/>
                          </w:rPr>
                          <w:t xml:space="preserve"> просека.</w:t>
                        </w:r>
                      </w:p>
                    </w:txbxContent>
                  </v:textbox>
                </v:shape>
                <w10:anchorlock/>
              </v:group>
            </w:pict>
          </mc:Fallback>
        </mc:AlternateContent>
      </w:r>
    </w:p>
    <w:p w14:paraId="0D809257" w14:textId="77777777" w:rsidR="003A3CE4" w:rsidRPr="00AA6BA9" w:rsidRDefault="003A3CE4">
      <w:pPr>
        <w:pStyle w:val="BodyText"/>
        <w:ind w:left="880"/>
        <w:rPr>
          <w:color w:val="000000" w:themeColor="text1"/>
          <w:sz w:val="20"/>
        </w:rPr>
      </w:pPr>
    </w:p>
    <w:p w14:paraId="0D80925F" w14:textId="5A173638" w:rsidR="003A3CE4" w:rsidRPr="00AA6BA9" w:rsidRDefault="00880491" w:rsidP="004B6DB7">
      <w:pPr>
        <w:pStyle w:val="Heading1"/>
        <w:ind w:left="0"/>
      </w:pPr>
      <w:bookmarkStart w:id="54" w:name="_Toc117677838"/>
      <w:r w:rsidRPr="00AA6BA9">
        <w:t>ГЛАВНЕ СМЕРНИЦ</w:t>
      </w:r>
      <w:r w:rsidR="00C37A17" w:rsidRPr="00AA6BA9">
        <w:t>Е АКЦИОНОГ ПЛАНА ЗА ШКОЛСКУ 202</w:t>
      </w:r>
      <w:r w:rsidR="00397ADE">
        <w:rPr>
          <w:lang w:val="hu-HU"/>
        </w:rPr>
        <w:t>3</w:t>
      </w:r>
      <w:r w:rsidR="00C37A17" w:rsidRPr="00AA6BA9">
        <w:t>/2</w:t>
      </w:r>
      <w:r w:rsidR="00397ADE">
        <w:rPr>
          <w:lang w:val="hu-HU"/>
        </w:rPr>
        <w:t>4</w:t>
      </w:r>
      <w:r w:rsidRPr="00AA6BA9">
        <w:t>. ГОДИНУ</w:t>
      </w:r>
      <w:bookmarkEnd w:id="54"/>
    </w:p>
    <w:p w14:paraId="0D809260" w14:textId="77777777" w:rsidR="003A3CE4" w:rsidRPr="00AA6BA9" w:rsidRDefault="003A3CE4">
      <w:pPr>
        <w:pStyle w:val="BodyText"/>
        <w:spacing w:before="1"/>
        <w:rPr>
          <w:color w:val="000000" w:themeColor="text1"/>
          <w:sz w:val="24"/>
        </w:rPr>
      </w:pPr>
    </w:p>
    <w:p w14:paraId="42996EF4" w14:textId="77777777" w:rsidR="00CE5F08" w:rsidRPr="00AA6BA9" w:rsidRDefault="00CE5F08" w:rsidP="00CE5F08">
      <w:pPr>
        <w:pStyle w:val="BodyText"/>
        <w:spacing w:before="1"/>
        <w:rPr>
          <w:color w:val="000000" w:themeColor="text1"/>
          <w:sz w:val="24"/>
        </w:rPr>
      </w:pPr>
    </w:p>
    <w:p w14:paraId="7188225E" w14:textId="31FDC9EB" w:rsidR="00CE5F08" w:rsidRPr="004B6DB7" w:rsidRDefault="00CE5F08" w:rsidP="0031703B">
      <w:pPr>
        <w:pStyle w:val="ListParagraph"/>
        <w:numPr>
          <w:ilvl w:val="1"/>
          <w:numId w:val="86"/>
        </w:numPr>
        <w:tabs>
          <w:tab w:val="left" w:pos="1714"/>
        </w:tabs>
        <w:spacing w:line="360" w:lineRule="auto"/>
        <w:ind w:right="955"/>
        <w:jc w:val="both"/>
        <w:rPr>
          <w:color w:val="000000" w:themeColor="text1"/>
          <w:sz w:val="24"/>
          <w:szCs w:val="24"/>
        </w:rPr>
      </w:pPr>
      <w:r w:rsidRPr="00AA6BA9">
        <w:rPr>
          <w:color w:val="000000" w:themeColor="text1"/>
          <w:sz w:val="24"/>
          <w:szCs w:val="24"/>
        </w:rPr>
        <w:t>прилагодити наставне планове и програме за сваки предмет и наставни садржај појединачно у складу са потребама и могућностима ученика у</w:t>
      </w:r>
      <w:r w:rsidRPr="00AA6BA9">
        <w:rPr>
          <w:color w:val="000000" w:themeColor="text1"/>
          <w:spacing w:val="-5"/>
          <w:sz w:val="24"/>
          <w:szCs w:val="24"/>
        </w:rPr>
        <w:t xml:space="preserve"> </w:t>
      </w:r>
      <w:r w:rsidRPr="00AA6BA9">
        <w:rPr>
          <w:color w:val="000000" w:themeColor="text1"/>
          <w:sz w:val="24"/>
          <w:szCs w:val="24"/>
        </w:rPr>
        <w:t>одељењу</w:t>
      </w:r>
      <w:r w:rsidRPr="00AA6BA9">
        <w:rPr>
          <w:color w:val="000000" w:themeColor="text1"/>
          <w:sz w:val="24"/>
          <w:szCs w:val="24"/>
          <w:lang w:val="sr-Cyrl-RS"/>
        </w:rPr>
        <w:t>.</w:t>
      </w:r>
      <w:r w:rsidRPr="00AA6BA9">
        <w:rPr>
          <w:color w:val="000000" w:themeColor="text1"/>
          <w:sz w:val="24"/>
          <w:szCs w:val="24"/>
        </w:rPr>
        <w:t xml:space="preserve"> </w:t>
      </w:r>
      <w:r w:rsidRPr="00AA6BA9">
        <w:rPr>
          <w:color w:val="000000" w:themeColor="text1"/>
          <w:sz w:val="24"/>
          <w:szCs w:val="24"/>
          <w:lang w:val="sr-Cyrl-RS"/>
        </w:rPr>
        <w:t>(током школске године)</w:t>
      </w:r>
    </w:p>
    <w:p w14:paraId="77D3D0AC" w14:textId="4F740B23" w:rsidR="00CE5F08" w:rsidRPr="004B6DB7" w:rsidRDefault="004B6DB7" w:rsidP="0031703B">
      <w:pPr>
        <w:pStyle w:val="ListParagraph"/>
        <w:numPr>
          <w:ilvl w:val="1"/>
          <w:numId w:val="86"/>
        </w:numPr>
        <w:tabs>
          <w:tab w:val="left" w:pos="1714"/>
        </w:tabs>
        <w:spacing w:before="1" w:line="360" w:lineRule="auto"/>
        <w:ind w:right="949"/>
        <w:jc w:val="both"/>
        <w:rPr>
          <w:color w:val="000000" w:themeColor="text1"/>
          <w:sz w:val="24"/>
          <w:szCs w:val="24"/>
        </w:rPr>
      </w:pPr>
      <w:r>
        <w:rPr>
          <w:color w:val="000000" w:themeColor="text1"/>
          <w:sz w:val="24"/>
          <w:szCs w:val="24"/>
          <w:lang w:val="sr-Cyrl-RS"/>
        </w:rPr>
        <w:t>и</w:t>
      </w:r>
      <w:r w:rsidR="00CE5F08" w:rsidRPr="00AA6BA9">
        <w:rPr>
          <w:color w:val="000000" w:themeColor="text1"/>
          <w:sz w:val="24"/>
          <w:szCs w:val="24"/>
        </w:rPr>
        <w:t>зрада и примена образовних стандарда и ученичких компетенција у процесу образовања и оцењивања</w:t>
      </w:r>
      <w:r w:rsidR="00CE5F08" w:rsidRPr="00AA6BA9">
        <w:rPr>
          <w:color w:val="000000" w:themeColor="text1"/>
          <w:spacing w:val="-1"/>
          <w:sz w:val="24"/>
          <w:szCs w:val="24"/>
        </w:rPr>
        <w:t xml:space="preserve"> </w:t>
      </w:r>
      <w:r w:rsidR="00CE5F08" w:rsidRPr="00AA6BA9">
        <w:rPr>
          <w:color w:val="000000" w:themeColor="text1"/>
          <w:sz w:val="24"/>
          <w:szCs w:val="24"/>
        </w:rPr>
        <w:t>ученика</w:t>
      </w:r>
      <w:r w:rsidR="00CE5F08" w:rsidRPr="00AA6BA9">
        <w:rPr>
          <w:color w:val="000000" w:themeColor="text1"/>
          <w:sz w:val="24"/>
          <w:szCs w:val="24"/>
          <w:lang w:val="sr-Cyrl-RS"/>
        </w:rPr>
        <w:t>. (током школске године)</w:t>
      </w:r>
    </w:p>
    <w:p w14:paraId="5E34DE7B" w14:textId="3115BCB4" w:rsidR="00CE5F08" w:rsidRPr="004B6DB7" w:rsidRDefault="00CE5F08"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унапред одабрати и припремити наставна средства прилагођена наставном</w:t>
      </w:r>
      <w:r w:rsidRPr="00AA6BA9">
        <w:rPr>
          <w:color w:val="000000" w:themeColor="text1"/>
          <w:spacing w:val="-14"/>
          <w:sz w:val="24"/>
          <w:szCs w:val="24"/>
        </w:rPr>
        <w:t xml:space="preserve"> </w:t>
      </w:r>
      <w:r w:rsidRPr="00AA6BA9">
        <w:rPr>
          <w:color w:val="000000" w:themeColor="text1"/>
          <w:sz w:val="24"/>
          <w:szCs w:val="24"/>
        </w:rPr>
        <w:t>садржају</w:t>
      </w:r>
      <w:r w:rsidRPr="00AA6BA9">
        <w:rPr>
          <w:color w:val="000000" w:themeColor="text1"/>
          <w:sz w:val="24"/>
          <w:szCs w:val="24"/>
          <w:lang w:val="sr-Cyrl-RS"/>
        </w:rPr>
        <w:t>. (током школске године)</w:t>
      </w:r>
    </w:p>
    <w:p w14:paraId="5D669D03" w14:textId="1E0E0101" w:rsidR="004B6DB7" w:rsidRPr="004B6DB7" w:rsidRDefault="00CE5F08" w:rsidP="0031703B">
      <w:pPr>
        <w:pStyle w:val="ListParagraph"/>
        <w:numPr>
          <w:ilvl w:val="1"/>
          <w:numId w:val="86"/>
        </w:numPr>
        <w:tabs>
          <w:tab w:val="left" w:pos="1714"/>
        </w:tabs>
        <w:spacing w:line="360" w:lineRule="auto"/>
        <w:ind w:hanging="361"/>
        <w:jc w:val="both"/>
        <w:rPr>
          <w:color w:val="000000" w:themeColor="text1"/>
          <w:sz w:val="24"/>
          <w:szCs w:val="24"/>
        </w:rPr>
      </w:pPr>
      <w:r w:rsidRPr="00AA6BA9">
        <w:rPr>
          <w:color w:val="000000" w:themeColor="text1"/>
          <w:sz w:val="24"/>
          <w:szCs w:val="24"/>
        </w:rPr>
        <w:t>израдити план допунске</w:t>
      </w:r>
      <w:r w:rsidRPr="00AA6BA9">
        <w:rPr>
          <w:color w:val="000000" w:themeColor="text1"/>
          <w:spacing w:val="-1"/>
          <w:sz w:val="24"/>
          <w:szCs w:val="24"/>
        </w:rPr>
        <w:t xml:space="preserve"> </w:t>
      </w:r>
      <w:r w:rsidRPr="00AA6BA9">
        <w:rPr>
          <w:color w:val="000000" w:themeColor="text1"/>
          <w:sz w:val="24"/>
          <w:szCs w:val="24"/>
        </w:rPr>
        <w:t>наставе.</w:t>
      </w:r>
      <w:r w:rsidRPr="00AA6BA9">
        <w:rPr>
          <w:color w:val="000000" w:themeColor="text1"/>
          <w:sz w:val="24"/>
          <w:szCs w:val="24"/>
          <w:lang w:val="sr-Cyrl-RS"/>
        </w:rPr>
        <w:t xml:space="preserve"> (крај школске године)</w:t>
      </w:r>
    </w:p>
    <w:p w14:paraId="748424F3" w14:textId="7BE85A1F" w:rsidR="00CE5F08" w:rsidRPr="004B6DB7" w:rsidRDefault="00CE5F08" w:rsidP="0031703B">
      <w:pPr>
        <w:pStyle w:val="ListParagraph"/>
        <w:numPr>
          <w:ilvl w:val="1"/>
          <w:numId w:val="86"/>
        </w:numPr>
        <w:tabs>
          <w:tab w:val="left" w:pos="1714"/>
        </w:tabs>
        <w:spacing w:line="360" w:lineRule="auto"/>
        <w:ind w:right="953"/>
        <w:jc w:val="both"/>
        <w:rPr>
          <w:color w:val="000000" w:themeColor="text1"/>
          <w:sz w:val="24"/>
          <w:szCs w:val="24"/>
        </w:rPr>
      </w:pPr>
      <w:r w:rsidRPr="00AA6BA9">
        <w:rPr>
          <w:color w:val="000000" w:themeColor="text1"/>
          <w:sz w:val="24"/>
          <w:szCs w:val="24"/>
        </w:rPr>
        <w:t>перманентно пратити стручну литературу о новим облицима и технологијама наставног процеса ( индивидуализована и диференцирана настава, настава на више нивоа тежине, програмирана настава, хеуристичка и алгоритмована настава...</w:t>
      </w:r>
      <w:r w:rsidRPr="00AA6BA9">
        <w:rPr>
          <w:color w:val="000000" w:themeColor="text1"/>
          <w:spacing w:val="-4"/>
          <w:sz w:val="24"/>
          <w:szCs w:val="24"/>
        </w:rPr>
        <w:t xml:space="preserve"> </w:t>
      </w:r>
      <w:r w:rsidRPr="00AA6BA9">
        <w:rPr>
          <w:color w:val="000000" w:themeColor="text1"/>
          <w:sz w:val="24"/>
          <w:szCs w:val="24"/>
        </w:rPr>
        <w:t>).</w:t>
      </w:r>
      <w:r w:rsidRPr="00AA6BA9">
        <w:rPr>
          <w:color w:val="000000" w:themeColor="text1"/>
          <w:sz w:val="24"/>
          <w:szCs w:val="24"/>
          <w:lang w:val="sr-Cyrl-RS"/>
        </w:rPr>
        <w:t xml:space="preserve"> (током школске године)</w:t>
      </w:r>
    </w:p>
    <w:p w14:paraId="34B92DBF" w14:textId="3691A6C1" w:rsidR="00CE5F08" w:rsidRPr="004B6DB7" w:rsidRDefault="00CE5F08" w:rsidP="0031703B">
      <w:pPr>
        <w:pStyle w:val="ListParagraph"/>
        <w:numPr>
          <w:ilvl w:val="1"/>
          <w:numId w:val="86"/>
        </w:numPr>
        <w:tabs>
          <w:tab w:val="left" w:pos="1714"/>
        </w:tabs>
        <w:spacing w:line="360" w:lineRule="auto"/>
        <w:ind w:right="952"/>
        <w:jc w:val="both"/>
        <w:rPr>
          <w:color w:val="000000" w:themeColor="text1"/>
          <w:sz w:val="24"/>
          <w:szCs w:val="24"/>
        </w:rPr>
      </w:pPr>
      <w:r w:rsidRPr="00AA6BA9">
        <w:rPr>
          <w:color w:val="000000" w:themeColor="text1"/>
          <w:sz w:val="24"/>
          <w:szCs w:val="24"/>
        </w:rPr>
        <w:t>организација радионица за будуће прваке и њихове родитеље ради упознавања са школском средином и са професорима разредне</w:t>
      </w:r>
      <w:r w:rsidRPr="00AA6BA9">
        <w:rPr>
          <w:color w:val="000000" w:themeColor="text1"/>
          <w:spacing w:val="-5"/>
          <w:sz w:val="24"/>
          <w:szCs w:val="24"/>
        </w:rPr>
        <w:t xml:space="preserve"> </w:t>
      </w:r>
      <w:r w:rsidRPr="00AA6BA9">
        <w:rPr>
          <w:color w:val="000000" w:themeColor="text1"/>
          <w:sz w:val="24"/>
          <w:szCs w:val="24"/>
        </w:rPr>
        <w:t>наставе.</w:t>
      </w:r>
      <w:r w:rsidRPr="00AA6BA9">
        <w:rPr>
          <w:color w:val="000000" w:themeColor="text1"/>
          <w:sz w:val="24"/>
          <w:szCs w:val="24"/>
          <w:lang w:val="sr-Cyrl-RS"/>
        </w:rPr>
        <w:t xml:space="preserve"> (март)</w:t>
      </w:r>
    </w:p>
    <w:p w14:paraId="4EB9F840" w14:textId="4DD672B5" w:rsidR="00CE5F08" w:rsidRPr="004B6DB7" w:rsidRDefault="00CE5F08"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организација примопредаје 4. разреда професорима предметне</w:t>
      </w:r>
      <w:r w:rsidRPr="00AA6BA9">
        <w:rPr>
          <w:color w:val="000000" w:themeColor="text1"/>
          <w:spacing w:val="-4"/>
          <w:sz w:val="24"/>
          <w:szCs w:val="24"/>
        </w:rPr>
        <w:t xml:space="preserve"> </w:t>
      </w:r>
      <w:r w:rsidRPr="00AA6BA9">
        <w:rPr>
          <w:color w:val="000000" w:themeColor="text1"/>
          <w:sz w:val="24"/>
          <w:szCs w:val="24"/>
        </w:rPr>
        <w:t>наставе.</w:t>
      </w:r>
      <w:r w:rsidRPr="00AA6BA9">
        <w:rPr>
          <w:color w:val="000000" w:themeColor="text1"/>
          <w:sz w:val="24"/>
          <w:szCs w:val="24"/>
          <w:lang w:val="sr-Cyrl-RS"/>
        </w:rPr>
        <w:t xml:space="preserve"> (мај)</w:t>
      </w:r>
    </w:p>
    <w:p w14:paraId="6E40C4AF" w14:textId="448FA2FF" w:rsidR="00CE5F08" w:rsidRPr="004B6DB7" w:rsidRDefault="00CE5F08"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припремање ученике за завршни</w:t>
      </w:r>
      <w:r w:rsidRPr="00AA6BA9">
        <w:rPr>
          <w:color w:val="000000" w:themeColor="text1"/>
          <w:spacing w:val="-1"/>
          <w:sz w:val="24"/>
          <w:szCs w:val="24"/>
        </w:rPr>
        <w:t xml:space="preserve"> </w:t>
      </w:r>
      <w:r w:rsidRPr="00AA6BA9">
        <w:rPr>
          <w:color w:val="000000" w:themeColor="text1"/>
          <w:sz w:val="24"/>
          <w:szCs w:val="24"/>
        </w:rPr>
        <w:t>испит.</w:t>
      </w:r>
      <w:r w:rsidRPr="00AA6BA9">
        <w:rPr>
          <w:color w:val="000000" w:themeColor="text1"/>
          <w:sz w:val="24"/>
          <w:szCs w:val="24"/>
          <w:lang w:val="sr-Cyrl-RS"/>
        </w:rPr>
        <w:t xml:space="preserve"> (март, април, мај, јун)</w:t>
      </w:r>
    </w:p>
    <w:p w14:paraId="674BEA06" w14:textId="01602238" w:rsidR="00CE5F08" w:rsidRPr="004B6DB7" w:rsidRDefault="00CE5F08" w:rsidP="0031703B">
      <w:pPr>
        <w:pStyle w:val="ListParagraph"/>
        <w:numPr>
          <w:ilvl w:val="1"/>
          <w:numId w:val="86"/>
        </w:numPr>
        <w:tabs>
          <w:tab w:val="left" w:pos="1714"/>
        </w:tabs>
        <w:spacing w:line="360" w:lineRule="auto"/>
        <w:ind w:right="953"/>
        <w:jc w:val="both"/>
        <w:rPr>
          <w:color w:val="000000" w:themeColor="text1"/>
          <w:sz w:val="24"/>
          <w:szCs w:val="24"/>
        </w:rPr>
      </w:pPr>
      <w:r w:rsidRPr="00AA6BA9">
        <w:rPr>
          <w:color w:val="000000" w:themeColor="text1"/>
          <w:sz w:val="24"/>
          <w:szCs w:val="24"/>
        </w:rPr>
        <w:t>оспособити већину ученика у разреду да са успехом савладају наставно градиво и потом га примењују у</w:t>
      </w:r>
      <w:r w:rsidRPr="00AA6BA9">
        <w:rPr>
          <w:color w:val="000000" w:themeColor="text1"/>
          <w:spacing w:val="-7"/>
          <w:sz w:val="24"/>
          <w:szCs w:val="24"/>
        </w:rPr>
        <w:t xml:space="preserve"> </w:t>
      </w:r>
      <w:r w:rsidRPr="00AA6BA9">
        <w:rPr>
          <w:color w:val="000000" w:themeColor="text1"/>
          <w:sz w:val="24"/>
          <w:szCs w:val="24"/>
        </w:rPr>
        <w:t>пракси.</w:t>
      </w:r>
      <w:r w:rsidRPr="00AA6BA9">
        <w:rPr>
          <w:color w:val="000000" w:themeColor="text1"/>
          <w:sz w:val="24"/>
          <w:szCs w:val="24"/>
          <w:lang w:val="sr-Cyrl-RS"/>
        </w:rPr>
        <w:t xml:space="preserve"> (током школске године)</w:t>
      </w:r>
    </w:p>
    <w:p w14:paraId="3ABA3402" w14:textId="50DFDE51" w:rsidR="00CE5F08" w:rsidRPr="004B6DB7" w:rsidRDefault="004B6DB7"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Pr>
          <w:color w:val="000000" w:themeColor="text1"/>
          <w:sz w:val="24"/>
          <w:szCs w:val="24"/>
          <w:lang w:val="sr-Cyrl-RS"/>
        </w:rPr>
        <w:t>и</w:t>
      </w:r>
      <w:r w:rsidR="00CE5F08" w:rsidRPr="00AA6BA9">
        <w:rPr>
          <w:color w:val="000000" w:themeColor="text1"/>
          <w:sz w:val="24"/>
          <w:szCs w:val="24"/>
        </w:rPr>
        <w:t>нклузија ромске деце у редовну</w:t>
      </w:r>
      <w:r w:rsidR="00CE5F08" w:rsidRPr="00AA6BA9">
        <w:rPr>
          <w:color w:val="000000" w:themeColor="text1"/>
          <w:spacing w:val="-6"/>
          <w:sz w:val="24"/>
          <w:szCs w:val="24"/>
        </w:rPr>
        <w:t xml:space="preserve"> </w:t>
      </w:r>
      <w:r w:rsidR="00CE5F08" w:rsidRPr="00AA6BA9">
        <w:rPr>
          <w:color w:val="000000" w:themeColor="text1"/>
          <w:sz w:val="24"/>
          <w:szCs w:val="24"/>
        </w:rPr>
        <w:t>наставу.</w:t>
      </w:r>
      <w:r w:rsidR="00CE5F08" w:rsidRPr="00AA6BA9">
        <w:rPr>
          <w:color w:val="000000" w:themeColor="text1"/>
          <w:sz w:val="24"/>
          <w:szCs w:val="24"/>
          <w:lang w:val="sr-Cyrl-RS"/>
        </w:rPr>
        <w:t xml:space="preserve"> (током школске године)</w:t>
      </w:r>
    </w:p>
    <w:p w14:paraId="429754AF" w14:textId="5F164FD6" w:rsidR="00CE5F08" w:rsidRPr="004B6DB7" w:rsidRDefault="004B6DB7"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Pr>
          <w:color w:val="000000" w:themeColor="text1"/>
          <w:sz w:val="24"/>
          <w:szCs w:val="24"/>
          <w:lang w:val="sr-Cyrl-RS"/>
        </w:rPr>
        <w:t>и</w:t>
      </w:r>
      <w:r w:rsidR="00CE5F08" w:rsidRPr="00AA6BA9">
        <w:rPr>
          <w:color w:val="000000" w:themeColor="text1"/>
          <w:sz w:val="24"/>
          <w:szCs w:val="24"/>
        </w:rPr>
        <w:t>нклузија деце у редовну наставу која су лако ометена у</w:t>
      </w:r>
      <w:r w:rsidR="00CE5F08" w:rsidRPr="00AA6BA9">
        <w:rPr>
          <w:color w:val="000000" w:themeColor="text1"/>
          <w:spacing w:val="-15"/>
          <w:sz w:val="24"/>
          <w:szCs w:val="24"/>
        </w:rPr>
        <w:t xml:space="preserve"> </w:t>
      </w:r>
      <w:r w:rsidR="00CE5F08" w:rsidRPr="00AA6BA9">
        <w:rPr>
          <w:color w:val="000000" w:themeColor="text1"/>
          <w:sz w:val="24"/>
          <w:szCs w:val="24"/>
        </w:rPr>
        <w:t>развоју.</w:t>
      </w:r>
      <w:r w:rsidR="00CE5F08" w:rsidRPr="00AA6BA9">
        <w:rPr>
          <w:color w:val="000000" w:themeColor="text1"/>
          <w:sz w:val="24"/>
          <w:szCs w:val="24"/>
          <w:lang w:val="sr-Cyrl-RS"/>
        </w:rPr>
        <w:t xml:space="preserve"> (током школске године)</w:t>
      </w:r>
    </w:p>
    <w:p w14:paraId="74685E7E" w14:textId="4E166A3D" w:rsidR="00CE5F08" w:rsidRPr="004B6DB7" w:rsidRDefault="004B6DB7"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Pr>
          <w:color w:val="000000" w:themeColor="text1"/>
          <w:sz w:val="24"/>
          <w:szCs w:val="24"/>
          <w:lang w:val="sr-Cyrl-RS"/>
        </w:rPr>
        <w:t>и</w:t>
      </w:r>
      <w:r w:rsidR="00CE5F08" w:rsidRPr="00AA6BA9">
        <w:rPr>
          <w:color w:val="000000" w:themeColor="text1"/>
          <w:sz w:val="24"/>
          <w:szCs w:val="24"/>
        </w:rPr>
        <w:t>ндивидуализован приступ талентованим</w:t>
      </w:r>
      <w:r w:rsidR="00CE5F08" w:rsidRPr="00AA6BA9">
        <w:rPr>
          <w:color w:val="000000" w:themeColor="text1"/>
          <w:spacing w:val="-1"/>
          <w:sz w:val="24"/>
          <w:szCs w:val="24"/>
        </w:rPr>
        <w:t xml:space="preserve"> </w:t>
      </w:r>
      <w:r w:rsidR="00CE5F08" w:rsidRPr="00AA6BA9">
        <w:rPr>
          <w:color w:val="000000" w:themeColor="text1"/>
          <w:sz w:val="24"/>
          <w:szCs w:val="24"/>
        </w:rPr>
        <w:t>ученицима.</w:t>
      </w:r>
      <w:r w:rsidR="00CE5F08" w:rsidRPr="00AA6BA9">
        <w:rPr>
          <w:color w:val="000000" w:themeColor="text1"/>
          <w:sz w:val="24"/>
          <w:szCs w:val="24"/>
          <w:lang w:val="sr-Cyrl-RS"/>
        </w:rPr>
        <w:t xml:space="preserve"> (друго полугодиште)</w:t>
      </w:r>
    </w:p>
    <w:p w14:paraId="47456AD4" w14:textId="23E793A4" w:rsidR="00CE5F08" w:rsidRPr="004B6DB7" w:rsidRDefault="004B6DB7" w:rsidP="0031703B">
      <w:pPr>
        <w:pStyle w:val="ListParagraph"/>
        <w:numPr>
          <w:ilvl w:val="1"/>
          <w:numId w:val="86"/>
        </w:numPr>
        <w:tabs>
          <w:tab w:val="left" w:pos="1713"/>
          <w:tab w:val="left" w:pos="1714"/>
        </w:tabs>
        <w:spacing w:before="1" w:line="360" w:lineRule="auto"/>
        <w:ind w:hanging="361"/>
        <w:jc w:val="both"/>
        <w:rPr>
          <w:color w:val="000000" w:themeColor="text1"/>
          <w:sz w:val="24"/>
          <w:szCs w:val="24"/>
        </w:rPr>
      </w:pPr>
      <w:r>
        <w:rPr>
          <w:color w:val="000000" w:themeColor="text1"/>
          <w:sz w:val="24"/>
          <w:szCs w:val="24"/>
          <w:lang w:val="sr-Cyrl-RS"/>
        </w:rPr>
        <w:t>р</w:t>
      </w:r>
      <w:r w:rsidR="00CE5F08" w:rsidRPr="00AA6BA9">
        <w:rPr>
          <w:color w:val="000000" w:themeColor="text1"/>
          <w:sz w:val="24"/>
          <w:szCs w:val="24"/>
        </w:rPr>
        <w:t xml:space="preserve">адионице за развијање комуникативних вештина, толеранције и </w:t>
      </w:r>
      <w:r w:rsidR="00CE5F08" w:rsidRPr="00AA6BA9">
        <w:rPr>
          <w:color w:val="000000" w:themeColor="text1"/>
          <w:sz w:val="24"/>
          <w:szCs w:val="24"/>
        </w:rPr>
        <w:lastRenderedPageBreak/>
        <w:t>асертивности</w:t>
      </w:r>
      <w:r w:rsidR="00CE5F08" w:rsidRPr="00AA6BA9">
        <w:rPr>
          <w:color w:val="000000" w:themeColor="text1"/>
          <w:spacing w:val="-6"/>
          <w:sz w:val="24"/>
          <w:szCs w:val="24"/>
        </w:rPr>
        <w:t xml:space="preserve"> </w:t>
      </w:r>
      <w:r w:rsidR="00CE5F08" w:rsidRPr="00AA6BA9">
        <w:rPr>
          <w:color w:val="000000" w:themeColor="text1"/>
          <w:sz w:val="24"/>
          <w:szCs w:val="24"/>
        </w:rPr>
        <w:t>ученика.</w:t>
      </w:r>
      <w:r w:rsidR="00CE5F08" w:rsidRPr="00AA6BA9">
        <w:rPr>
          <w:color w:val="000000" w:themeColor="text1"/>
          <w:sz w:val="24"/>
          <w:szCs w:val="24"/>
          <w:lang w:val="sr-Cyrl-RS"/>
        </w:rPr>
        <w:t xml:space="preserve"> (током школске године)</w:t>
      </w:r>
    </w:p>
    <w:p w14:paraId="6365B111" w14:textId="0511DF36" w:rsidR="00CE5F08" w:rsidRPr="004B6DB7" w:rsidRDefault="004B6DB7"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Pr>
          <w:color w:val="000000" w:themeColor="text1"/>
          <w:sz w:val="24"/>
          <w:szCs w:val="24"/>
          <w:lang w:val="sr-Cyrl-RS"/>
        </w:rPr>
        <w:t>п</w:t>
      </w:r>
      <w:r w:rsidR="00CE5F08" w:rsidRPr="00AA6BA9">
        <w:rPr>
          <w:color w:val="000000" w:themeColor="text1"/>
          <w:sz w:val="24"/>
          <w:szCs w:val="24"/>
        </w:rPr>
        <w:t>рикључивање ученика у рад</w:t>
      </w:r>
      <w:r w:rsidR="00CE5F08" w:rsidRPr="00AA6BA9">
        <w:rPr>
          <w:color w:val="000000" w:themeColor="text1"/>
          <w:spacing w:val="-3"/>
          <w:sz w:val="24"/>
          <w:szCs w:val="24"/>
        </w:rPr>
        <w:t xml:space="preserve"> </w:t>
      </w:r>
      <w:r w:rsidR="00CE5F08" w:rsidRPr="00AA6BA9">
        <w:rPr>
          <w:color w:val="000000" w:themeColor="text1"/>
          <w:sz w:val="24"/>
          <w:szCs w:val="24"/>
        </w:rPr>
        <w:t>секција.</w:t>
      </w:r>
      <w:r w:rsidR="00CE5F08" w:rsidRPr="00AA6BA9">
        <w:rPr>
          <w:color w:val="000000" w:themeColor="text1"/>
          <w:sz w:val="24"/>
          <w:szCs w:val="24"/>
          <w:lang w:val="sr-Cyrl-RS"/>
        </w:rPr>
        <w:t xml:space="preserve"> (током школске године)</w:t>
      </w:r>
    </w:p>
    <w:p w14:paraId="6914722E" w14:textId="30A70761" w:rsidR="00CE5F08" w:rsidRPr="004B6DB7" w:rsidRDefault="00065AC0"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lang w:val="sr-Cyrl-RS"/>
        </w:rPr>
        <w:t xml:space="preserve"> </w:t>
      </w:r>
      <w:r w:rsidR="0031703B">
        <w:rPr>
          <w:color w:val="000000" w:themeColor="text1"/>
          <w:sz w:val="24"/>
          <w:szCs w:val="24"/>
          <w:lang w:val="sr-Cyrl-RS"/>
        </w:rPr>
        <w:t>о</w:t>
      </w:r>
      <w:r w:rsidR="00CE5F08" w:rsidRPr="00AA6BA9">
        <w:rPr>
          <w:color w:val="000000" w:themeColor="text1"/>
          <w:sz w:val="24"/>
          <w:szCs w:val="24"/>
        </w:rPr>
        <w:t>бразовање</w:t>
      </w:r>
      <w:r w:rsidR="00CE5F08" w:rsidRPr="00AA6BA9">
        <w:rPr>
          <w:color w:val="000000" w:themeColor="text1"/>
          <w:spacing w:val="-1"/>
          <w:sz w:val="24"/>
          <w:szCs w:val="24"/>
        </w:rPr>
        <w:t xml:space="preserve"> </w:t>
      </w:r>
      <w:r w:rsidR="00CE5F08" w:rsidRPr="00AA6BA9">
        <w:rPr>
          <w:color w:val="000000" w:themeColor="text1"/>
          <w:sz w:val="24"/>
          <w:szCs w:val="24"/>
        </w:rPr>
        <w:t>одраслих</w:t>
      </w:r>
      <w:r w:rsidR="00CE5F08" w:rsidRPr="00AA6BA9">
        <w:rPr>
          <w:color w:val="000000" w:themeColor="text1"/>
          <w:sz w:val="24"/>
          <w:szCs w:val="24"/>
          <w:lang w:val="sr-Cyrl-RS"/>
        </w:rPr>
        <w:t xml:space="preserve"> (током пшколске године)</w:t>
      </w:r>
    </w:p>
    <w:p w14:paraId="09573CC4" w14:textId="3F29FC47" w:rsidR="00CE5F08" w:rsidRPr="004B6DB7" w:rsidRDefault="00065AC0" w:rsidP="0031703B">
      <w:pPr>
        <w:pStyle w:val="ListParagraph"/>
        <w:numPr>
          <w:ilvl w:val="1"/>
          <w:numId w:val="86"/>
        </w:numPr>
        <w:tabs>
          <w:tab w:val="left" w:pos="1714"/>
        </w:tabs>
        <w:spacing w:line="360" w:lineRule="auto"/>
        <w:ind w:hanging="361"/>
        <w:jc w:val="both"/>
        <w:rPr>
          <w:color w:val="000000" w:themeColor="text1"/>
          <w:sz w:val="24"/>
          <w:szCs w:val="24"/>
        </w:rPr>
      </w:pPr>
      <w:r w:rsidRPr="00AA6BA9">
        <w:rPr>
          <w:color w:val="000000" w:themeColor="text1"/>
          <w:sz w:val="24"/>
          <w:szCs w:val="24"/>
          <w:lang w:val="sr-Cyrl-RS"/>
        </w:rPr>
        <w:t xml:space="preserve"> </w:t>
      </w:r>
      <w:r w:rsidR="0031703B">
        <w:rPr>
          <w:color w:val="000000" w:themeColor="text1"/>
          <w:sz w:val="24"/>
          <w:szCs w:val="24"/>
          <w:lang w:val="sr-Cyrl-RS"/>
        </w:rPr>
        <w:t>р</w:t>
      </w:r>
      <w:r w:rsidR="00CE5F08" w:rsidRPr="00AA6BA9">
        <w:rPr>
          <w:color w:val="000000" w:themeColor="text1"/>
          <w:sz w:val="24"/>
          <w:szCs w:val="24"/>
        </w:rPr>
        <w:t>еализација пројекта „Школа без</w:t>
      </w:r>
      <w:r w:rsidR="00CE5F08" w:rsidRPr="00AA6BA9">
        <w:rPr>
          <w:color w:val="000000" w:themeColor="text1"/>
          <w:spacing w:val="-4"/>
          <w:sz w:val="24"/>
          <w:szCs w:val="24"/>
        </w:rPr>
        <w:t xml:space="preserve"> </w:t>
      </w:r>
      <w:r w:rsidR="00CE5F08" w:rsidRPr="00AA6BA9">
        <w:rPr>
          <w:color w:val="000000" w:themeColor="text1"/>
          <w:sz w:val="24"/>
          <w:szCs w:val="24"/>
        </w:rPr>
        <w:t>насиља“</w:t>
      </w:r>
      <w:r w:rsidR="00CE5F08" w:rsidRPr="00AA6BA9">
        <w:rPr>
          <w:color w:val="000000" w:themeColor="text1"/>
          <w:sz w:val="24"/>
          <w:szCs w:val="24"/>
          <w:lang w:val="sr-Cyrl-RS"/>
        </w:rPr>
        <w:t xml:space="preserve"> (фебруар)</w:t>
      </w:r>
    </w:p>
    <w:p w14:paraId="282989D6" w14:textId="0897D08A" w:rsidR="00065AC0" w:rsidRPr="004B6DB7" w:rsidRDefault="00065AC0" w:rsidP="0031703B">
      <w:pPr>
        <w:pStyle w:val="ListParagraph"/>
        <w:numPr>
          <w:ilvl w:val="1"/>
          <w:numId w:val="86"/>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lang w:val="sr-Cyrl-RS"/>
        </w:rPr>
        <w:t xml:space="preserve"> </w:t>
      </w:r>
      <w:r w:rsidR="0031703B">
        <w:rPr>
          <w:color w:val="000000" w:themeColor="text1"/>
          <w:sz w:val="24"/>
          <w:szCs w:val="24"/>
          <w:lang w:val="sr-Cyrl-RS"/>
        </w:rPr>
        <w:t>р</w:t>
      </w:r>
      <w:r w:rsidR="00CE5F08" w:rsidRPr="00AA6BA9">
        <w:rPr>
          <w:color w:val="000000" w:themeColor="text1"/>
          <w:sz w:val="24"/>
          <w:szCs w:val="24"/>
        </w:rPr>
        <w:t>еализација програма професионалне оријентације</w:t>
      </w:r>
      <w:r w:rsidR="00CE5F08" w:rsidRPr="00AA6BA9">
        <w:rPr>
          <w:color w:val="000000" w:themeColor="text1"/>
          <w:spacing w:val="-3"/>
          <w:sz w:val="24"/>
          <w:szCs w:val="24"/>
        </w:rPr>
        <w:t xml:space="preserve"> </w:t>
      </w:r>
      <w:r w:rsidR="00CE5F08" w:rsidRPr="00AA6BA9">
        <w:rPr>
          <w:color w:val="000000" w:themeColor="text1"/>
          <w:sz w:val="24"/>
          <w:szCs w:val="24"/>
        </w:rPr>
        <w:t>(ГИЗ)</w:t>
      </w:r>
      <w:r w:rsidR="00CE5F08" w:rsidRPr="00AA6BA9">
        <w:rPr>
          <w:color w:val="000000" w:themeColor="text1"/>
          <w:sz w:val="24"/>
          <w:szCs w:val="24"/>
          <w:lang w:val="sr-Cyrl-RS"/>
        </w:rPr>
        <w:t xml:space="preserve"> (фебруар) </w:t>
      </w:r>
    </w:p>
    <w:p w14:paraId="20E01973" w14:textId="6D27EDF5" w:rsidR="00CE5F08" w:rsidRPr="00AA6BA9" w:rsidRDefault="0031703B" w:rsidP="0031703B">
      <w:pPr>
        <w:pStyle w:val="ListParagraph"/>
        <w:numPr>
          <w:ilvl w:val="1"/>
          <w:numId w:val="86"/>
        </w:numPr>
        <w:tabs>
          <w:tab w:val="left" w:pos="1780"/>
          <w:tab w:val="left" w:pos="1781"/>
        </w:tabs>
        <w:spacing w:before="2" w:line="360" w:lineRule="auto"/>
        <w:ind w:left="1780" w:hanging="361"/>
        <w:jc w:val="both"/>
        <w:rPr>
          <w:color w:val="000000" w:themeColor="text1"/>
          <w:sz w:val="24"/>
          <w:szCs w:val="24"/>
        </w:rPr>
      </w:pPr>
      <w:r>
        <w:rPr>
          <w:color w:val="000000" w:themeColor="text1"/>
          <w:sz w:val="24"/>
          <w:szCs w:val="24"/>
          <w:lang w:val="sr-Cyrl-RS"/>
        </w:rPr>
        <w:t>о</w:t>
      </w:r>
      <w:r w:rsidR="00CE5F08" w:rsidRPr="00AA6BA9">
        <w:rPr>
          <w:color w:val="000000" w:themeColor="text1"/>
          <w:sz w:val="24"/>
          <w:szCs w:val="24"/>
        </w:rPr>
        <w:t>рганизовање рада Школе за</w:t>
      </w:r>
      <w:r w:rsidR="00CE5F08" w:rsidRPr="00AA6BA9">
        <w:rPr>
          <w:color w:val="000000" w:themeColor="text1"/>
          <w:spacing w:val="-6"/>
          <w:sz w:val="24"/>
          <w:szCs w:val="24"/>
        </w:rPr>
        <w:t xml:space="preserve"> </w:t>
      </w:r>
      <w:r w:rsidR="00CE5F08" w:rsidRPr="00AA6BA9">
        <w:rPr>
          <w:color w:val="000000" w:themeColor="text1"/>
          <w:sz w:val="24"/>
          <w:szCs w:val="24"/>
        </w:rPr>
        <w:t>родитеље</w:t>
      </w:r>
      <w:r w:rsidR="00CE5F08" w:rsidRPr="00AA6BA9">
        <w:rPr>
          <w:color w:val="000000" w:themeColor="text1"/>
          <w:sz w:val="24"/>
          <w:szCs w:val="24"/>
          <w:lang w:val="sr-Cyrl-RS"/>
        </w:rPr>
        <w:t xml:space="preserve"> (почетак школске године)</w:t>
      </w:r>
    </w:p>
    <w:p w14:paraId="503D1A82" w14:textId="599B6CBC" w:rsidR="00CE5F08" w:rsidRPr="00AA6BA9" w:rsidRDefault="0031703B" w:rsidP="0031703B">
      <w:pPr>
        <w:pStyle w:val="ListParagraph"/>
        <w:numPr>
          <w:ilvl w:val="1"/>
          <w:numId w:val="86"/>
        </w:numPr>
        <w:tabs>
          <w:tab w:val="left" w:pos="1780"/>
          <w:tab w:val="left" w:pos="1781"/>
        </w:tabs>
        <w:spacing w:before="138" w:line="360" w:lineRule="auto"/>
        <w:ind w:left="1780" w:hanging="361"/>
        <w:jc w:val="both"/>
        <w:rPr>
          <w:color w:val="000000" w:themeColor="text1"/>
          <w:sz w:val="24"/>
          <w:szCs w:val="24"/>
        </w:rPr>
      </w:pPr>
      <w:r>
        <w:rPr>
          <w:color w:val="000000" w:themeColor="text1"/>
          <w:sz w:val="24"/>
          <w:szCs w:val="24"/>
          <w:lang w:val="sr-Cyrl-RS"/>
        </w:rPr>
        <w:t>о</w:t>
      </w:r>
      <w:r w:rsidR="00CE5F08" w:rsidRPr="00AA6BA9">
        <w:rPr>
          <w:color w:val="000000" w:themeColor="text1"/>
          <w:sz w:val="24"/>
          <w:szCs w:val="24"/>
        </w:rPr>
        <w:t>рганизовање различитих обука за</w:t>
      </w:r>
      <w:r w:rsidR="00CE5F08" w:rsidRPr="00AA6BA9">
        <w:rPr>
          <w:color w:val="000000" w:themeColor="text1"/>
          <w:spacing w:val="-3"/>
          <w:sz w:val="24"/>
          <w:szCs w:val="24"/>
        </w:rPr>
        <w:t xml:space="preserve"> </w:t>
      </w:r>
      <w:r w:rsidR="00CE5F08" w:rsidRPr="00AA6BA9">
        <w:rPr>
          <w:color w:val="000000" w:themeColor="text1"/>
          <w:sz w:val="24"/>
          <w:szCs w:val="24"/>
        </w:rPr>
        <w:t>наставнике</w:t>
      </w:r>
      <w:r w:rsidR="00CE5F08" w:rsidRPr="00AA6BA9">
        <w:rPr>
          <w:color w:val="000000" w:themeColor="text1"/>
          <w:sz w:val="24"/>
          <w:szCs w:val="24"/>
          <w:lang w:val="sr-Cyrl-RS"/>
        </w:rPr>
        <w:t xml:space="preserve"> (током школске године)</w:t>
      </w:r>
    </w:p>
    <w:p w14:paraId="532EBCE0" w14:textId="3DA9AA00" w:rsidR="00CE5F08" w:rsidRPr="00AA6BA9" w:rsidRDefault="0031703B" w:rsidP="0031703B">
      <w:pPr>
        <w:pStyle w:val="ListParagraph"/>
        <w:numPr>
          <w:ilvl w:val="1"/>
          <w:numId w:val="86"/>
        </w:numPr>
        <w:tabs>
          <w:tab w:val="left" w:pos="1840"/>
          <w:tab w:val="left" w:pos="1841"/>
        </w:tabs>
        <w:spacing w:before="136" w:line="360" w:lineRule="auto"/>
        <w:ind w:left="1840" w:hanging="421"/>
        <w:jc w:val="both"/>
        <w:rPr>
          <w:color w:val="000000" w:themeColor="text1"/>
          <w:sz w:val="24"/>
          <w:szCs w:val="24"/>
        </w:rPr>
      </w:pPr>
      <w:r>
        <w:rPr>
          <w:color w:val="000000" w:themeColor="text1"/>
          <w:sz w:val="24"/>
          <w:szCs w:val="24"/>
          <w:lang w:val="sr-Cyrl-RS"/>
        </w:rPr>
        <w:t>б</w:t>
      </w:r>
      <w:r w:rsidR="00CE5F08" w:rsidRPr="00AA6BA9">
        <w:rPr>
          <w:color w:val="000000" w:themeColor="text1"/>
          <w:sz w:val="24"/>
          <w:szCs w:val="24"/>
        </w:rPr>
        <w:t>орба против функционалне неписмености</w:t>
      </w:r>
      <w:r w:rsidR="00CE5F08" w:rsidRPr="00AA6BA9">
        <w:rPr>
          <w:color w:val="000000" w:themeColor="text1"/>
          <w:spacing w:val="-2"/>
          <w:sz w:val="24"/>
          <w:szCs w:val="24"/>
        </w:rPr>
        <w:t xml:space="preserve"> </w:t>
      </w:r>
      <w:r w:rsidR="00CE5F08" w:rsidRPr="00AA6BA9">
        <w:rPr>
          <w:color w:val="000000" w:themeColor="text1"/>
          <w:sz w:val="24"/>
          <w:szCs w:val="24"/>
        </w:rPr>
        <w:t>ученика</w:t>
      </w:r>
      <w:r w:rsidR="00CE5F08" w:rsidRPr="00AA6BA9">
        <w:rPr>
          <w:color w:val="000000" w:themeColor="text1"/>
          <w:sz w:val="24"/>
          <w:szCs w:val="24"/>
          <w:lang w:val="sr-Cyrl-RS"/>
        </w:rPr>
        <w:t xml:space="preserve"> (током школске године)</w:t>
      </w:r>
    </w:p>
    <w:p w14:paraId="4310BA70" w14:textId="57DACEE4" w:rsidR="00CE5F08" w:rsidRPr="00AA6BA9" w:rsidRDefault="0031703B" w:rsidP="0031703B">
      <w:pPr>
        <w:pStyle w:val="ListParagraph"/>
        <w:numPr>
          <w:ilvl w:val="1"/>
          <w:numId w:val="86"/>
        </w:numPr>
        <w:tabs>
          <w:tab w:val="left" w:pos="1780"/>
          <w:tab w:val="left" w:pos="1781"/>
        </w:tabs>
        <w:spacing w:before="138" w:line="360" w:lineRule="auto"/>
        <w:ind w:left="1780" w:hanging="361"/>
        <w:jc w:val="both"/>
        <w:rPr>
          <w:color w:val="000000" w:themeColor="text1"/>
          <w:sz w:val="24"/>
          <w:szCs w:val="24"/>
        </w:rPr>
      </w:pPr>
      <w:r>
        <w:rPr>
          <w:color w:val="000000" w:themeColor="text1"/>
          <w:sz w:val="24"/>
          <w:szCs w:val="24"/>
          <w:lang w:val="sr-Cyrl-RS"/>
        </w:rPr>
        <w:t>к</w:t>
      </w:r>
      <w:r w:rsidR="0062198B" w:rsidRPr="00AA6BA9">
        <w:rPr>
          <w:color w:val="000000" w:themeColor="text1"/>
          <w:sz w:val="24"/>
          <w:szCs w:val="24"/>
        </w:rPr>
        <w:t>речење учионица и</w:t>
      </w:r>
      <w:r w:rsidR="0062198B" w:rsidRPr="00AA6BA9">
        <w:rPr>
          <w:color w:val="000000" w:themeColor="text1"/>
          <w:sz w:val="24"/>
          <w:szCs w:val="24"/>
          <w:lang w:val="sr-Cyrl-RS"/>
        </w:rPr>
        <w:t xml:space="preserve"> (током школске године</w:t>
      </w:r>
      <w:r w:rsidR="00CE5F08" w:rsidRPr="00AA6BA9">
        <w:rPr>
          <w:color w:val="000000" w:themeColor="text1"/>
          <w:sz w:val="24"/>
          <w:szCs w:val="24"/>
          <w:lang w:val="sr-Cyrl-RS"/>
        </w:rPr>
        <w:t>)</w:t>
      </w:r>
    </w:p>
    <w:p w14:paraId="2014CB5C" w14:textId="2EC2AC21" w:rsidR="00CE5F08" w:rsidRPr="00AA6BA9" w:rsidRDefault="0031703B" w:rsidP="0031703B">
      <w:pPr>
        <w:pStyle w:val="ListParagraph"/>
        <w:numPr>
          <w:ilvl w:val="1"/>
          <w:numId w:val="86"/>
        </w:numPr>
        <w:tabs>
          <w:tab w:val="left" w:pos="1780"/>
          <w:tab w:val="left" w:pos="1781"/>
        </w:tabs>
        <w:spacing w:before="135" w:line="360" w:lineRule="auto"/>
        <w:ind w:left="1780" w:hanging="361"/>
        <w:jc w:val="both"/>
        <w:rPr>
          <w:color w:val="000000" w:themeColor="text1"/>
          <w:sz w:val="24"/>
          <w:szCs w:val="24"/>
        </w:rPr>
      </w:pPr>
      <w:r>
        <w:rPr>
          <w:color w:val="000000" w:themeColor="text1"/>
          <w:sz w:val="24"/>
          <w:szCs w:val="24"/>
          <w:lang w:val="sr-Cyrl-RS"/>
        </w:rPr>
        <w:t>н</w:t>
      </w:r>
      <w:r w:rsidR="00CE5F08" w:rsidRPr="00AA6BA9">
        <w:rPr>
          <w:color w:val="000000" w:themeColor="text1"/>
          <w:sz w:val="24"/>
          <w:szCs w:val="24"/>
        </w:rPr>
        <w:t>абавка школског</w:t>
      </w:r>
      <w:r w:rsidR="00CE5F08" w:rsidRPr="00AA6BA9">
        <w:rPr>
          <w:color w:val="000000" w:themeColor="text1"/>
          <w:spacing w:val="-2"/>
          <w:sz w:val="24"/>
          <w:szCs w:val="24"/>
        </w:rPr>
        <w:t xml:space="preserve"> </w:t>
      </w:r>
      <w:r w:rsidR="00CE5F08" w:rsidRPr="00AA6BA9">
        <w:rPr>
          <w:color w:val="000000" w:themeColor="text1"/>
          <w:sz w:val="24"/>
          <w:szCs w:val="24"/>
        </w:rPr>
        <w:t>намештаја</w:t>
      </w:r>
      <w:r w:rsidR="0062198B" w:rsidRPr="00AA6BA9">
        <w:rPr>
          <w:color w:val="000000" w:themeColor="text1"/>
          <w:sz w:val="24"/>
          <w:szCs w:val="24"/>
          <w:lang w:val="sr-Cyrl-RS"/>
        </w:rPr>
        <w:t xml:space="preserve"> (током школске године</w:t>
      </w:r>
      <w:r w:rsidR="00CE5F08" w:rsidRPr="00AA6BA9">
        <w:rPr>
          <w:color w:val="000000" w:themeColor="text1"/>
          <w:sz w:val="24"/>
          <w:szCs w:val="24"/>
          <w:lang w:val="sr-Cyrl-RS"/>
        </w:rPr>
        <w:t>)</w:t>
      </w:r>
    </w:p>
    <w:p w14:paraId="5C3D06C3" w14:textId="4C036062" w:rsidR="004B6DB7" w:rsidRPr="0031703B" w:rsidRDefault="00CE5F08" w:rsidP="0031703B">
      <w:pPr>
        <w:pStyle w:val="ListParagraph"/>
        <w:numPr>
          <w:ilvl w:val="1"/>
          <w:numId w:val="86"/>
        </w:numPr>
        <w:tabs>
          <w:tab w:val="left" w:pos="1780"/>
          <w:tab w:val="left" w:pos="1781"/>
        </w:tabs>
        <w:spacing w:before="138" w:line="360" w:lineRule="auto"/>
        <w:ind w:left="1780" w:hanging="361"/>
        <w:jc w:val="both"/>
        <w:rPr>
          <w:color w:val="000000" w:themeColor="text1"/>
          <w:sz w:val="24"/>
          <w:szCs w:val="24"/>
        </w:rPr>
      </w:pPr>
      <w:r w:rsidRPr="00AA6BA9">
        <w:rPr>
          <w:color w:val="000000" w:themeColor="text1"/>
          <w:sz w:val="24"/>
          <w:szCs w:val="24"/>
        </w:rPr>
        <w:t>набавка наставних средстава</w:t>
      </w:r>
      <w:r w:rsidRPr="00AA6BA9">
        <w:rPr>
          <w:color w:val="000000" w:themeColor="text1"/>
          <w:sz w:val="24"/>
          <w:szCs w:val="24"/>
          <w:lang w:val="sr-Cyrl-RS"/>
        </w:rPr>
        <w:t xml:space="preserve"> (децембар)</w:t>
      </w:r>
    </w:p>
    <w:p w14:paraId="61F133E6" w14:textId="572603C8" w:rsidR="00CE5F08" w:rsidRPr="00AA6BA9" w:rsidRDefault="0031703B" w:rsidP="0031703B">
      <w:pPr>
        <w:pStyle w:val="ListParagraph"/>
        <w:numPr>
          <w:ilvl w:val="1"/>
          <w:numId w:val="86"/>
        </w:numPr>
        <w:tabs>
          <w:tab w:val="left" w:pos="1780"/>
          <w:tab w:val="left" w:pos="1781"/>
        </w:tabs>
        <w:spacing w:before="13" w:line="360" w:lineRule="auto"/>
        <w:ind w:left="1780" w:right="1747"/>
        <w:jc w:val="both"/>
        <w:rPr>
          <w:color w:val="000000" w:themeColor="text1"/>
          <w:sz w:val="24"/>
          <w:szCs w:val="24"/>
        </w:rPr>
      </w:pPr>
      <w:r>
        <w:rPr>
          <w:color w:val="000000" w:themeColor="text1"/>
          <w:sz w:val="24"/>
          <w:szCs w:val="24"/>
          <w:lang w:val="sr-Cyrl-RS"/>
        </w:rPr>
        <w:t>у</w:t>
      </w:r>
      <w:r w:rsidR="00CE5F08" w:rsidRPr="00AA6BA9">
        <w:rPr>
          <w:color w:val="000000" w:themeColor="text1"/>
          <w:sz w:val="24"/>
          <w:szCs w:val="24"/>
        </w:rPr>
        <w:t>чествовање у међународним конкурсима ради стицања новог знања, размене искуства и наставника и финансијских улагања у школске</w:t>
      </w:r>
      <w:r w:rsidR="00CE5F08" w:rsidRPr="00AA6BA9">
        <w:rPr>
          <w:color w:val="000000" w:themeColor="text1"/>
          <w:spacing w:val="-12"/>
          <w:sz w:val="24"/>
          <w:szCs w:val="24"/>
        </w:rPr>
        <w:t xml:space="preserve"> </w:t>
      </w:r>
      <w:r w:rsidR="00CE5F08" w:rsidRPr="00AA6BA9">
        <w:rPr>
          <w:color w:val="000000" w:themeColor="text1"/>
          <w:sz w:val="24"/>
          <w:szCs w:val="24"/>
        </w:rPr>
        <w:t>зграде</w:t>
      </w:r>
      <w:r w:rsidR="00CE5F08" w:rsidRPr="00AA6BA9">
        <w:rPr>
          <w:color w:val="000000" w:themeColor="text1"/>
          <w:sz w:val="24"/>
          <w:szCs w:val="24"/>
          <w:lang w:val="sr-Cyrl-RS"/>
        </w:rPr>
        <w:t xml:space="preserve"> (током школске године)</w:t>
      </w:r>
    </w:p>
    <w:p w14:paraId="2C39585C" w14:textId="772314C7" w:rsidR="004B6DB7" w:rsidRPr="0031703B" w:rsidRDefault="0031703B" w:rsidP="0031703B">
      <w:pPr>
        <w:pStyle w:val="ListParagraph"/>
        <w:numPr>
          <w:ilvl w:val="1"/>
          <w:numId w:val="86"/>
        </w:numPr>
        <w:tabs>
          <w:tab w:val="left" w:pos="1780"/>
          <w:tab w:val="left" w:pos="1781"/>
        </w:tabs>
        <w:spacing w:before="13" w:line="360" w:lineRule="auto"/>
        <w:ind w:left="1780" w:hanging="361"/>
        <w:jc w:val="both"/>
        <w:rPr>
          <w:color w:val="000000" w:themeColor="text1"/>
          <w:sz w:val="24"/>
          <w:szCs w:val="24"/>
        </w:rPr>
      </w:pPr>
      <w:r>
        <w:rPr>
          <w:color w:val="000000" w:themeColor="text1"/>
          <w:sz w:val="24"/>
          <w:szCs w:val="24"/>
          <w:lang w:val="sr-Cyrl-RS"/>
        </w:rPr>
        <w:t>с</w:t>
      </w:r>
      <w:r w:rsidR="00CE5F08" w:rsidRPr="00AA6BA9">
        <w:rPr>
          <w:color w:val="000000" w:themeColor="text1"/>
          <w:sz w:val="24"/>
          <w:szCs w:val="24"/>
        </w:rPr>
        <w:t>арадња са братским</w:t>
      </w:r>
      <w:r w:rsidR="00CE5F08" w:rsidRPr="00AA6BA9">
        <w:rPr>
          <w:color w:val="000000" w:themeColor="text1"/>
          <w:spacing w:val="-5"/>
          <w:sz w:val="24"/>
          <w:szCs w:val="24"/>
        </w:rPr>
        <w:t xml:space="preserve"> </w:t>
      </w:r>
      <w:r w:rsidR="00CE5F08" w:rsidRPr="00AA6BA9">
        <w:rPr>
          <w:color w:val="000000" w:themeColor="text1"/>
          <w:sz w:val="24"/>
          <w:szCs w:val="24"/>
        </w:rPr>
        <w:t>школама</w:t>
      </w:r>
      <w:r w:rsidR="00CE5F08" w:rsidRPr="00AA6BA9">
        <w:rPr>
          <w:color w:val="000000" w:themeColor="text1"/>
          <w:sz w:val="24"/>
          <w:szCs w:val="24"/>
          <w:lang w:val="sr-Cyrl-RS"/>
        </w:rPr>
        <w:t xml:space="preserve"> (током школске године)</w:t>
      </w:r>
    </w:p>
    <w:p w14:paraId="08FB399D" w14:textId="12E97A38" w:rsidR="00CE5F08" w:rsidRPr="00AA6BA9" w:rsidRDefault="0031703B" w:rsidP="0031703B">
      <w:pPr>
        <w:pStyle w:val="ListParagraph"/>
        <w:numPr>
          <w:ilvl w:val="1"/>
          <w:numId w:val="86"/>
        </w:numPr>
        <w:tabs>
          <w:tab w:val="left" w:pos="1780"/>
          <w:tab w:val="left" w:pos="1781"/>
        </w:tabs>
        <w:spacing w:before="138" w:line="360" w:lineRule="auto"/>
        <w:ind w:left="1780" w:hanging="361"/>
        <w:jc w:val="both"/>
        <w:rPr>
          <w:color w:val="000000" w:themeColor="text1"/>
          <w:sz w:val="24"/>
          <w:szCs w:val="24"/>
        </w:rPr>
      </w:pPr>
      <w:r>
        <w:rPr>
          <w:color w:val="000000" w:themeColor="text1"/>
          <w:sz w:val="24"/>
          <w:szCs w:val="24"/>
          <w:lang w:val="sr-Cyrl-RS"/>
        </w:rPr>
        <w:t>у</w:t>
      </w:r>
      <w:r w:rsidR="00CE5F08" w:rsidRPr="00AA6BA9">
        <w:rPr>
          <w:color w:val="000000" w:themeColor="text1"/>
          <w:sz w:val="24"/>
          <w:szCs w:val="24"/>
        </w:rPr>
        <w:t>чествовање на конкурсима домаћих</w:t>
      </w:r>
      <w:r w:rsidR="00CE5F08" w:rsidRPr="00AA6BA9">
        <w:rPr>
          <w:color w:val="000000" w:themeColor="text1"/>
          <w:spacing w:val="-1"/>
          <w:sz w:val="24"/>
          <w:szCs w:val="24"/>
        </w:rPr>
        <w:t xml:space="preserve"> </w:t>
      </w:r>
      <w:r w:rsidR="00CE5F08" w:rsidRPr="00AA6BA9">
        <w:rPr>
          <w:color w:val="000000" w:themeColor="text1"/>
          <w:sz w:val="24"/>
          <w:szCs w:val="24"/>
        </w:rPr>
        <w:t>улагача</w:t>
      </w:r>
      <w:r w:rsidR="00CE5F08" w:rsidRPr="00AA6BA9">
        <w:rPr>
          <w:color w:val="000000" w:themeColor="text1"/>
          <w:sz w:val="24"/>
          <w:szCs w:val="24"/>
          <w:lang w:val="sr-Cyrl-RS"/>
        </w:rPr>
        <w:t xml:space="preserve"> (јун-август)</w:t>
      </w:r>
      <w:r w:rsidR="00CE5F08" w:rsidRPr="00AA6BA9">
        <w:rPr>
          <w:color w:val="000000" w:themeColor="text1"/>
          <w:sz w:val="24"/>
          <w:szCs w:val="24"/>
          <w:lang w:val="sr-Latn-RS"/>
        </w:rPr>
        <w:t>.</w:t>
      </w:r>
    </w:p>
    <w:p w14:paraId="363B72E5" w14:textId="77777777" w:rsidR="00CE5F08" w:rsidRPr="00AA6BA9" w:rsidRDefault="00CE5F08" w:rsidP="00CE5F08">
      <w:pPr>
        <w:tabs>
          <w:tab w:val="left" w:pos="1780"/>
          <w:tab w:val="left" w:pos="1781"/>
        </w:tabs>
        <w:spacing w:before="138"/>
        <w:rPr>
          <w:b/>
          <w:color w:val="000000" w:themeColor="text1"/>
          <w:sz w:val="28"/>
          <w:szCs w:val="28"/>
          <w:lang w:val="sr-Latn-RS"/>
        </w:rPr>
      </w:pPr>
    </w:p>
    <w:p w14:paraId="4E195EAB" w14:textId="77777777" w:rsidR="00CE5F08" w:rsidRDefault="00CE5F08" w:rsidP="0031703B">
      <w:pPr>
        <w:tabs>
          <w:tab w:val="left" w:pos="1780"/>
          <w:tab w:val="left" w:pos="1781"/>
        </w:tabs>
        <w:spacing w:before="138"/>
        <w:jc w:val="center"/>
        <w:rPr>
          <w:color w:val="000000" w:themeColor="text1"/>
          <w:sz w:val="24"/>
          <w:lang w:val="sr-Cyrl-RS"/>
        </w:rPr>
      </w:pPr>
      <w:r w:rsidRPr="00AA6BA9">
        <w:rPr>
          <w:b/>
          <w:color w:val="000000" w:themeColor="text1"/>
          <w:sz w:val="24"/>
          <w:szCs w:val="24"/>
          <w:lang w:val="sr-Cyrl-RS"/>
        </w:rPr>
        <w:t>Носиоци:</w:t>
      </w:r>
      <w:r w:rsidRPr="00AA6BA9">
        <w:rPr>
          <w:color w:val="000000" w:themeColor="text1"/>
          <w:sz w:val="24"/>
          <w:lang w:val="sr-Cyrl-RS"/>
        </w:rPr>
        <w:t xml:space="preserve"> директор школе, стручни сарадник – педагог, секратар школе, наставници, </w:t>
      </w:r>
      <w:r w:rsidRPr="00AA6BA9">
        <w:rPr>
          <w:color w:val="000000" w:themeColor="text1"/>
          <w:sz w:val="24"/>
          <w:lang w:val="sr-Cyrl-RS"/>
        </w:rPr>
        <w:br/>
        <w:t>учитељи, чланови стручних актива, чланови тимова.</w:t>
      </w:r>
    </w:p>
    <w:p w14:paraId="2B74982E" w14:textId="77777777" w:rsidR="0031703B" w:rsidRDefault="0031703B" w:rsidP="0031703B">
      <w:pPr>
        <w:tabs>
          <w:tab w:val="left" w:pos="1780"/>
          <w:tab w:val="left" w:pos="1781"/>
        </w:tabs>
        <w:spacing w:before="138"/>
        <w:jc w:val="center"/>
        <w:rPr>
          <w:color w:val="000000" w:themeColor="text1"/>
          <w:sz w:val="24"/>
          <w:lang w:val="sr-Cyrl-RS"/>
        </w:rPr>
      </w:pPr>
    </w:p>
    <w:p w14:paraId="32FEF19B" w14:textId="77777777" w:rsidR="0031703B" w:rsidRDefault="0031703B" w:rsidP="0031703B">
      <w:pPr>
        <w:tabs>
          <w:tab w:val="left" w:pos="1780"/>
          <w:tab w:val="left" w:pos="1781"/>
        </w:tabs>
        <w:spacing w:before="138"/>
        <w:jc w:val="center"/>
        <w:rPr>
          <w:color w:val="000000" w:themeColor="text1"/>
          <w:sz w:val="24"/>
          <w:lang w:val="sr-Cyrl-RS"/>
        </w:rPr>
      </w:pPr>
    </w:p>
    <w:p w14:paraId="7987996D" w14:textId="77777777" w:rsidR="0031703B" w:rsidRDefault="0031703B" w:rsidP="0031703B">
      <w:pPr>
        <w:tabs>
          <w:tab w:val="left" w:pos="1780"/>
          <w:tab w:val="left" w:pos="1781"/>
        </w:tabs>
        <w:spacing w:before="138"/>
        <w:jc w:val="center"/>
        <w:rPr>
          <w:color w:val="000000" w:themeColor="text1"/>
          <w:sz w:val="24"/>
          <w:lang w:val="sr-Cyrl-RS"/>
        </w:rPr>
      </w:pPr>
    </w:p>
    <w:p w14:paraId="6215EDCC" w14:textId="77777777" w:rsidR="0031703B" w:rsidRDefault="0031703B" w:rsidP="0031703B">
      <w:pPr>
        <w:tabs>
          <w:tab w:val="left" w:pos="1780"/>
          <w:tab w:val="left" w:pos="1781"/>
        </w:tabs>
        <w:spacing w:before="138"/>
        <w:jc w:val="center"/>
        <w:rPr>
          <w:color w:val="000000" w:themeColor="text1"/>
          <w:sz w:val="24"/>
          <w:lang w:val="sr-Cyrl-RS"/>
        </w:rPr>
      </w:pPr>
    </w:p>
    <w:p w14:paraId="7E50870B" w14:textId="77777777" w:rsidR="0031703B" w:rsidRDefault="0031703B" w:rsidP="0031703B">
      <w:pPr>
        <w:tabs>
          <w:tab w:val="left" w:pos="1780"/>
          <w:tab w:val="left" w:pos="1781"/>
        </w:tabs>
        <w:spacing w:before="138"/>
        <w:jc w:val="center"/>
        <w:rPr>
          <w:color w:val="000000" w:themeColor="text1"/>
          <w:sz w:val="24"/>
          <w:lang w:val="sr-Cyrl-RS"/>
        </w:rPr>
      </w:pPr>
    </w:p>
    <w:p w14:paraId="7259AC53" w14:textId="77777777" w:rsidR="0031703B" w:rsidRDefault="0031703B" w:rsidP="0031703B">
      <w:pPr>
        <w:tabs>
          <w:tab w:val="left" w:pos="1780"/>
          <w:tab w:val="left" w:pos="1781"/>
        </w:tabs>
        <w:spacing w:before="138"/>
        <w:jc w:val="center"/>
        <w:rPr>
          <w:color w:val="000000" w:themeColor="text1"/>
          <w:sz w:val="24"/>
          <w:lang w:val="sr-Cyrl-RS"/>
        </w:rPr>
      </w:pPr>
    </w:p>
    <w:p w14:paraId="7534EBC1" w14:textId="77777777" w:rsidR="0031703B" w:rsidRDefault="0031703B" w:rsidP="0031703B">
      <w:pPr>
        <w:tabs>
          <w:tab w:val="left" w:pos="1780"/>
          <w:tab w:val="left" w:pos="1781"/>
        </w:tabs>
        <w:spacing w:before="138"/>
        <w:jc w:val="center"/>
        <w:rPr>
          <w:color w:val="000000" w:themeColor="text1"/>
          <w:sz w:val="24"/>
          <w:lang w:val="sr-Cyrl-RS"/>
        </w:rPr>
      </w:pPr>
    </w:p>
    <w:p w14:paraId="0A4531D8" w14:textId="77777777" w:rsidR="0031703B" w:rsidRDefault="0031703B" w:rsidP="0031703B">
      <w:pPr>
        <w:tabs>
          <w:tab w:val="left" w:pos="1780"/>
          <w:tab w:val="left" w:pos="1781"/>
        </w:tabs>
        <w:spacing w:before="138"/>
        <w:jc w:val="center"/>
        <w:rPr>
          <w:color w:val="000000" w:themeColor="text1"/>
          <w:sz w:val="24"/>
          <w:lang w:val="sr-Cyrl-RS"/>
        </w:rPr>
      </w:pPr>
    </w:p>
    <w:p w14:paraId="1B95E025" w14:textId="77777777" w:rsidR="0031703B" w:rsidRPr="00AA6BA9" w:rsidRDefault="0031703B" w:rsidP="0031703B">
      <w:pPr>
        <w:tabs>
          <w:tab w:val="left" w:pos="1780"/>
          <w:tab w:val="left" w:pos="1781"/>
        </w:tabs>
        <w:spacing w:before="138"/>
        <w:jc w:val="center"/>
        <w:rPr>
          <w:color w:val="000000" w:themeColor="text1"/>
          <w:sz w:val="24"/>
          <w:lang w:val="sr-Cyrl-RS"/>
        </w:rPr>
      </w:pPr>
    </w:p>
    <w:p w14:paraId="28DDFF66" w14:textId="77777777" w:rsidR="00CE5F08" w:rsidRPr="00AA6BA9" w:rsidRDefault="00CE5F08" w:rsidP="00CE5F08">
      <w:pPr>
        <w:tabs>
          <w:tab w:val="left" w:pos="1780"/>
          <w:tab w:val="left" w:pos="1781"/>
        </w:tabs>
        <w:spacing w:before="138"/>
        <w:rPr>
          <w:b/>
          <w:color w:val="000000" w:themeColor="text1"/>
          <w:sz w:val="24"/>
        </w:rPr>
      </w:pPr>
    </w:p>
    <w:p w14:paraId="5842CC5C" w14:textId="77777777" w:rsidR="0031703B" w:rsidRDefault="00880491" w:rsidP="0031703B">
      <w:pPr>
        <w:pStyle w:val="Heading1"/>
        <w:rPr>
          <w:lang w:val="sr-Cyrl-RS"/>
        </w:rPr>
      </w:pPr>
      <w:bookmarkStart w:id="55" w:name="_Toc117677839"/>
      <w:r w:rsidRPr="00AA6BA9">
        <w:lastRenderedPageBreak/>
        <w:t>АКТИВНОСТИ НОСИЛАЦА ИЗБОРА ПРОГРАМСКИХ САДРЖАЈА ГОДИШЊЕГ ПЛАНА РАДА</w:t>
      </w:r>
      <w:bookmarkEnd w:id="55"/>
    </w:p>
    <w:p w14:paraId="34BB250E" w14:textId="77777777" w:rsidR="0031703B" w:rsidRPr="0031703B" w:rsidRDefault="0031703B" w:rsidP="0031703B">
      <w:pPr>
        <w:pStyle w:val="Heading1"/>
        <w:rPr>
          <w:lang w:val="sr-Cyrl-RS"/>
        </w:rPr>
      </w:pPr>
    </w:p>
    <w:p w14:paraId="0D809282" w14:textId="1B04BE74" w:rsidR="003A3CE4" w:rsidRPr="0031703B" w:rsidRDefault="0031703B" w:rsidP="0031703B">
      <w:pPr>
        <w:pStyle w:val="Heading1"/>
        <w:jc w:val="left"/>
        <w:rPr>
          <w:u w:val="single"/>
          <w:lang w:val="sr-Cyrl-RS"/>
        </w:rPr>
      </w:pPr>
      <w:r>
        <w:rPr>
          <w:color w:val="000000" w:themeColor="text1"/>
          <w:sz w:val="24"/>
          <w:szCs w:val="24"/>
          <w:u w:val="single"/>
          <w:lang w:val="sr-Cyrl-RS"/>
        </w:rPr>
        <w:t>1.</w:t>
      </w:r>
      <w:r w:rsidR="00880491" w:rsidRPr="0031703B">
        <w:rPr>
          <w:color w:val="000000" w:themeColor="text1"/>
          <w:sz w:val="24"/>
          <w:szCs w:val="24"/>
          <w:u w:val="single"/>
        </w:rPr>
        <w:t>Консултације и договори у</w:t>
      </w:r>
      <w:r w:rsidR="00880491" w:rsidRPr="0031703B">
        <w:rPr>
          <w:color w:val="000000" w:themeColor="text1"/>
          <w:spacing w:val="-3"/>
          <w:sz w:val="24"/>
          <w:szCs w:val="24"/>
          <w:u w:val="single"/>
        </w:rPr>
        <w:t xml:space="preserve"> </w:t>
      </w:r>
      <w:r w:rsidR="00880491" w:rsidRPr="0031703B">
        <w:rPr>
          <w:color w:val="000000" w:themeColor="text1"/>
          <w:sz w:val="24"/>
          <w:szCs w:val="24"/>
          <w:u w:val="single"/>
        </w:rPr>
        <w:t>оквиру:</w:t>
      </w:r>
    </w:p>
    <w:p w14:paraId="0D809283" w14:textId="2EB26210" w:rsidR="003A3CE4" w:rsidRPr="00AA6BA9" w:rsidRDefault="00880491" w:rsidP="009A3919">
      <w:pPr>
        <w:pStyle w:val="ListParagraph"/>
        <w:numPr>
          <w:ilvl w:val="0"/>
          <w:numId w:val="70"/>
        </w:numPr>
        <w:tabs>
          <w:tab w:val="left" w:pos="1624"/>
          <w:tab w:val="left" w:pos="1625"/>
        </w:tabs>
        <w:spacing w:before="229" w:line="360" w:lineRule="auto"/>
        <w:ind w:left="21" w:hanging="361"/>
        <w:jc w:val="both"/>
        <w:rPr>
          <w:color w:val="000000" w:themeColor="text1"/>
          <w:sz w:val="24"/>
          <w:szCs w:val="24"/>
        </w:rPr>
      </w:pPr>
      <w:r w:rsidRPr="00AA6BA9">
        <w:rPr>
          <w:color w:val="000000" w:themeColor="text1"/>
          <w:sz w:val="24"/>
          <w:szCs w:val="24"/>
        </w:rPr>
        <w:t>састан</w:t>
      </w:r>
      <w:r w:rsidR="00065AC0" w:rsidRPr="00AA6BA9">
        <w:rPr>
          <w:color w:val="000000" w:themeColor="text1"/>
          <w:sz w:val="24"/>
          <w:szCs w:val="24"/>
          <w:lang w:val="sr-Cyrl-RS"/>
        </w:rPr>
        <w:t>а</w:t>
      </w:r>
      <w:r w:rsidR="00065AC0" w:rsidRPr="00AA6BA9">
        <w:rPr>
          <w:color w:val="000000" w:themeColor="text1"/>
          <w:sz w:val="24"/>
          <w:szCs w:val="24"/>
        </w:rPr>
        <w:t>к директора школе</w:t>
      </w:r>
    </w:p>
    <w:p w14:paraId="0D809284" w14:textId="77777777" w:rsidR="003A3CE4" w:rsidRPr="00AA6BA9" w:rsidRDefault="00880491" w:rsidP="009A3919">
      <w:pPr>
        <w:pStyle w:val="ListParagraph"/>
        <w:numPr>
          <w:ilvl w:val="0"/>
          <w:numId w:val="70"/>
        </w:numPr>
        <w:tabs>
          <w:tab w:val="left" w:pos="1624"/>
          <w:tab w:val="left" w:pos="1625"/>
        </w:tabs>
        <w:spacing w:line="360" w:lineRule="auto"/>
        <w:ind w:left="21" w:hanging="361"/>
        <w:jc w:val="both"/>
        <w:rPr>
          <w:color w:val="000000" w:themeColor="text1"/>
          <w:sz w:val="24"/>
          <w:szCs w:val="24"/>
        </w:rPr>
      </w:pPr>
      <w:r w:rsidRPr="00AA6BA9">
        <w:rPr>
          <w:color w:val="000000" w:themeColor="text1"/>
          <w:sz w:val="24"/>
          <w:szCs w:val="24"/>
        </w:rPr>
        <w:t>резултати акционих истраживања из претходне школске</w:t>
      </w:r>
      <w:r w:rsidRPr="00AA6BA9">
        <w:rPr>
          <w:color w:val="000000" w:themeColor="text1"/>
          <w:spacing w:val="-6"/>
          <w:sz w:val="24"/>
          <w:szCs w:val="24"/>
        </w:rPr>
        <w:t xml:space="preserve"> </w:t>
      </w:r>
      <w:r w:rsidRPr="00AA6BA9">
        <w:rPr>
          <w:color w:val="000000" w:themeColor="text1"/>
          <w:sz w:val="24"/>
          <w:szCs w:val="24"/>
        </w:rPr>
        <w:t>године.</w:t>
      </w:r>
    </w:p>
    <w:p w14:paraId="0D809285" w14:textId="77777777" w:rsidR="003A3CE4" w:rsidRPr="00AA6BA9" w:rsidRDefault="00880491" w:rsidP="009A3919">
      <w:pPr>
        <w:pStyle w:val="ListParagraph"/>
        <w:numPr>
          <w:ilvl w:val="0"/>
          <w:numId w:val="70"/>
        </w:numPr>
        <w:tabs>
          <w:tab w:val="left" w:pos="1624"/>
          <w:tab w:val="left" w:pos="1625"/>
        </w:tabs>
        <w:spacing w:line="360" w:lineRule="auto"/>
        <w:ind w:left="21" w:hanging="361"/>
        <w:jc w:val="both"/>
        <w:rPr>
          <w:color w:val="000000" w:themeColor="text1"/>
          <w:sz w:val="24"/>
          <w:szCs w:val="24"/>
        </w:rPr>
      </w:pPr>
      <w:r w:rsidRPr="00AA6BA9">
        <w:rPr>
          <w:color w:val="000000" w:themeColor="text1"/>
          <w:sz w:val="24"/>
          <w:szCs w:val="24"/>
        </w:rPr>
        <w:t>анализа Школског развојног плана и његово имплементирање у</w:t>
      </w:r>
      <w:r w:rsidRPr="00AA6BA9">
        <w:rPr>
          <w:color w:val="000000" w:themeColor="text1"/>
          <w:spacing w:val="-8"/>
          <w:sz w:val="24"/>
          <w:szCs w:val="24"/>
        </w:rPr>
        <w:t xml:space="preserve"> </w:t>
      </w:r>
      <w:r w:rsidRPr="00AA6BA9">
        <w:rPr>
          <w:color w:val="000000" w:themeColor="text1"/>
          <w:sz w:val="24"/>
          <w:szCs w:val="24"/>
        </w:rPr>
        <w:t>ГПРШ.</w:t>
      </w:r>
    </w:p>
    <w:p w14:paraId="0D809286" w14:textId="200B2F2D" w:rsidR="003A3CE4" w:rsidRPr="0031703B" w:rsidRDefault="0031703B" w:rsidP="0031703B">
      <w:pPr>
        <w:pStyle w:val="Heading8"/>
        <w:tabs>
          <w:tab w:val="left" w:pos="2433"/>
          <w:tab w:val="left" w:pos="2434"/>
        </w:tabs>
        <w:spacing w:before="213" w:line="360" w:lineRule="auto"/>
        <w:ind w:left="0"/>
        <w:jc w:val="both"/>
        <w:rPr>
          <w:b w:val="0"/>
          <w:color w:val="000000" w:themeColor="text1"/>
          <w:sz w:val="24"/>
          <w:szCs w:val="24"/>
          <w:u w:val="single"/>
        </w:rPr>
      </w:pPr>
      <w:r>
        <w:rPr>
          <w:b w:val="0"/>
          <w:color w:val="000000" w:themeColor="text1"/>
          <w:sz w:val="24"/>
          <w:szCs w:val="24"/>
          <w:u w:val="single"/>
          <w:lang w:val="sr-Cyrl-RS"/>
        </w:rPr>
        <w:t xml:space="preserve">2. </w:t>
      </w:r>
      <w:r w:rsidRPr="0031703B">
        <w:rPr>
          <w:b w:val="0"/>
          <w:color w:val="000000" w:themeColor="text1"/>
          <w:sz w:val="24"/>
          <w:szCs w:val="24"/>
          <w:u w:val="single"/>
          <w:lang w:val="sr-Cyrl-RS"/>
        </w:rPr>
        <w:t>Ш</w:t>
      </w:r>
      <w:r w:rsidR="00880491" w:rsidRPr="0031703B">
        <w:rPr>
          <w:b w:val="0"/>
          <w:color w:val="000000" w:themeColor="text1"/>
          <w:sz w:val="24"/>
          <w:szCs w:val="24"/>
          <w:u w:val="single"/>
        </w:rPr>
        <w:t>ироком расправом у оквиру стручних органа који постоје у</w:t>
      </w:r>
      <w:r w:rsidR="00880491" w:rsidRPr="0031703B">
        <w:rPr>
          <w:b w:val="0"/>
          <w:color w:val="000000" w:themeColor="text1"/>
          <w:spacing w:val="-10"/>
          <w:sz w:val="24"/>
          <w:szCs w:val="24"/>
          <w:u w:val="single"/>
        </w:rPr>
        <w:t xml:space="preserve"> </w:t>
      </w:r>
      <w:r w:rsidR="00880491" w:rsidRPr="0031703B">
        <w:rPr>
          <w:b w:val="0"/>
          <w:color w:val="000000" w:themeColor="text1"/>
          <w:sz w:val="24"/>
          <w:szCs w:val="24"/>
          <w:u w:val="single"/>
        </w:rPr>
        <w:t>школи:</w:t>
      </w:r>
    </w:p>
    <w:p w14:paraId="0D809287" w14:textId="77777777" w:rsidR="003A3CE4" w:rsidRPr="00AA6BA9" w:rsidRDefault="00880491" w:rsidP="009A3919">
      <w:pPr>
        <w:pStyle w:val="ListParagraph"/>
        <w:numPr>
          <w:ilvl w:val="0"/>
          <w:numId w:val="70"/>
        </w:numPr>
        <w:tabs>
          <w:tab w:val="left" w:pos="1624"/>
          <w:tab w:val="left" w:pos="1625"/>
        </w:tabs>
        <w:spacing w:before="226" w:line="360" w:lineRule="auto"/>
        <w:ind w:left="-36" w:hanging="361"/>
        <w:jc w:val="both"/>
        <w:rPr>
          <w:color w:val="000000" w:themeColor="text1"/>
          <w:sz w:val="24"/>
          <w:szCs w:val="24"/>
        </w:rPr>
      </w:pPr>
      <w:r w:rsidRPr="00AA6BA9">
        <w:rPr>
          <w:color w:val="000000" w:themeColor="text1"/>
          <w:sz w:val="24"/>
          <w:szCs w:val="24"/>
        </w:rPr>
        <w:t>Седнице наставничког</w:t>
      </w:r>
      <w:r w:rsidRPr="00AA6BA9">
        <w:rPr>
          <w:color w:val="000000" w:themeColor="text1"/>
          <w:spacing w:val="-1"/>
          <w:sz w:val="24"/>
          <w:szCs w:val="24"/>
        </w:rPr>
        <w:t xml:space="preserve"> </w:t>
      </w:r>
      <w:r w:rsidRPr="00AA6BA9">
        <w:rPr>
          <w:color w:val="000000" w:themeColor="text1"/>
          <w:sz w:val="24"/>
          <w:szCs w:val="24"/>
        </w:rPr>
        <w:t>већа</w:t>
      </w:r>
    </w:p>
    <w:p w14:paraId="0D809288" w14:textId="77777777" w:rsidR="003A3CE4" w:rsidRPr="00AA6BA9" w:rsidRDefault="00880491" w:rsidP="009A3919">
      <w:pPr>
        <w:pStyle w:val="ListParagraph"/>
        <w:numPr>
          <w:ilvl w:val="0"/>
          <w:numId w:val="70"/>
        </w:numPr>
        <w:tabs>
          <w:tab w:val="left" w:pos="1624"/>
          <w:tab w:val="left" w:pos="1625"/>
        </w:tabs>
        <w:spacing w:line="360" w:lineRule="auto"/>
        <w:ind w:left="-36" w:hanging="361"/>
        <w:jc w:val="both"/>
        <w:rPr>
          <w:color w:val="000000" w:themeColor="text1"/>
          <w:sz w:val="24"/>
          <w:szCs w:val="24"/>
        </w:rPr>
      </w:pPr>
      <w:r w:rsidRPr="00AA6BA9">
        <w:rPr>
          <w:color w:val="000000" w:themeColor="text1"/>
          <w:sz w:val="24"/>
          <w:szCs w:val="24"/>
        </w:rPr>
        <w:t>Седнице одељењских</w:t>
      </w:r>
      <w:r w:rsidRPr="00AA6BA9">
        <w:rPr>
          <w:color w:val="000000" w:themeColor="text1"/>
          <w:spacing w:val="-1"/>
          <w:sz w:val="24"/>
          <w:szCs w:val="24"/>
        </w:rPr>
        <w:t xml:space="preserve"> </w:t>
      </w:r>
      <w:r w:rsidRPr="00AA6BA9">
        <w:rPr>
          <w:color w:val="000000" w:themeColor="text1"/>
          <w:sz w:val="24"/>
          <w:szCs w:val="24"/>
        </w:rPr>
        <w:t>већа</w:t>
      </w:r>
    </w:p>
    <w:p w14:paraId="0D809289" w14:textId="77777777" w:rsidR="003A3CE4" w:rsidRPr="00AA6BA9" w:rsidRDefault="00880491" w:rsidP="009A3919">
      <w:pPr>
        <w:pStyle w:val="ListParagraph"/>
        <w:numPr>
          <w:ilvl w:val="0"/>
          <w:numId w:val="70"/>
        </w:numPr>
        <w:tabs>
          <w:tab w:val="left" w:pos="1624"/>
          <w:tab w:val="left" w:pos="1625"/>
        </w:tabs>
        <w:spacing w:before="1" w:line="360" w:lineRule="auto"/>
        <w:ind w:left="-36" w:hanging="361"/>
        <w:jc w:val="both"/>
        <w:rPr>
          <w:color w:val="000000" w:themeColor="text1"/>
          <w:sz w:val="24"/>
          <w:szCs w:val="24"/>
        </w:rPr>
      </w:pPr>
      <w:r w:rsidRPr="00AA6BA9">
        <w:rPr>
          <w:color w:val="000000" w:themeColor="text1"/>
          <w:sz w:val="24"/>
          <w:szCs w:val="24"/>
        </w:rPr>
        <w:t>Стручна већа</w:t>
      </w:r>
      <w:r w:rsidRPr="00AA6BA9">
        <w:rPr>
          <w:color w:val="000000" w:themeColor="text1"/>
          <w:spacing w:val="-1"/>
          <w:sz w:val="24"/>
          <w:szCs w:val="24"/>
        </w:rPr>
        <w:t xml:space="preserve"> </w:t>
      </w:r>
      <w:r w:rsidRPr="00AA6BA9">
        <w:rPr>
          <w:color w:val="000000" w:themeColor="text1"/>
          <w:sz w:val="24"/>
          <w:szCs w:val="24"/>
        </w:rPr>
        <w:t>школе</w:t>
      </w:r>
    </w:p>
    <w:p w14:paraId="0D80928A" w14:textId="77777777" w:rsidR="003A3CE4" w:rsidRPr="00AA6BA9" w:rsidRDefault="00880491" w:rsidP="009A3919">
      <w:pPr>
        <w:pStyle w:val="ListParagraph"/>
        <w:numPr>
          <w:ilvl w:val="0"/>
          <w:numId w:val="70"/>
        </w:numPr>
        <w:tabs>
          <w:tab w:val="left" w:pos="1624"/>
          <w:tab w:val="left" w:pos="1625"/>
        </w:tabs>
        <w:spacing w:line="360" w:lineRule="auto"/>
        <w:ind w:left="-36" w:hanging="361"/>
        <w:jc w:val="both"/>
        <w:rPr>
          <w:color w:val="000000" w:themeColor="text1"/>
          <w:sz w:val="24"/>
          <w:szCs w:val="24"/>
        </w:rPr>
      </w:pPr>
      <w:r w:rsidRPr="00AA6BA9">
        <w:rPr>
          <w:color w:val="000000" w:themeColor="text1"/>
          <w:sz w:val="24"/>
          <w:szCs w:val="24"/>
        </w:rPr>
        <w:t>Активи стручних сарадника</w:t>
      </w:r>
      <w:r w:rsidRPr="00AA6BA9">
        <w:rPr>
          <w:color w:val="000000" w:themeColor="text1"/>
          <w:spacing w:val="-1"/>
          <w:sz w:val="24"/>
          <w:szCs w:val="24"/>
        </w:rPr>
        <w:t xml:space="preserve"> </w:t>
      </w:r>
      <w:r w:rsidRPr="00AA6BA9">
        <w:rPr>
          <w:color w:val="000000" w:themeColor="text1"/>
          <w:sz w:val="24"/>
          <w:szCs w:val="24"/>
        </w:rPr>
        <w:t>школе</w:t>
      </w:r>
    </w:p>
    <w:p w14:paraId="78F51A75" w14:textId="77777777" w:rsidR="0031703B" w:rsidRDefault="0031703B" w:rsidP="0031703B">
      <w:pPr>
        <w:pStyle w:val="Heading8"/>
        <w:tabs>
          <w:tab w:val="left" w:pos="2434"/>
        </w:tabs>
        <w:spacing w:before="1" w:line="360" w:lineRule="auto"/>
        <w:ind w:left="0" w:right="948"/>
        <w:jc w:val="both"/>
        <w:rPr>
          <w:b w:val="0"/>
          <w:bCs w:val="0"/>
          <w:color w:val="000000" w:themeColor="text1"/>
          <w:sz w:val="24"/>
          <w:szCs w:val="24"/>
          <w:lang w:val="sr-Cyrl-RS"/>
        </w:rPr>
      </w:pPr>
    </w:p>
    <w:p w14:paraId="0D80928C" w14:textId="681D8C50" w:rsidR="0089300D" w:rsidRPr="0031703B" w:rsidRDefault="0031703B" w:rsidP="0031703B">
      <w:pPr>
        <w:pStyle w:val="Heading8"/>
        <w:tabs>
          <w:tab w:val="left" w:pos="2434"/>
        </w:tabs>
        <w:spacing w:before="1" w:line="360" w:lineRule="auto"/>
        <w:ind w:left="0" w:right="948"/>
        <w:jc w:val="both"/>
        <w:rPr>
          <w:b w:val="0"/>
          <w:color w:val="000000" w:themeColor="text1"/>
          <w:sz w:val="24"/>
          <w:szCs w:val="24"/>
          <w:u w:val="single"/>
        </w:rPr>
      </w:pPr>
      <w:r>
        <w:rPr>
          <w:b w:val="0"/>
          <w:color w:val="000000" w:themeColor="text1"/>
          <w:sz w:val="24"/>
          <w:szCs w:val="24"/>
          <w:u w:val="single"/>
          <w:lang w:val="sr-Cyrl-RS"/>
        </w:rPr>
        <w:t xml:space="preserve">3. </w:t>
      </w:r>
      <w:r w:rsidRPr="0031703B">
        <w:rPr>
          <w:b w:val="0"/>
          <w:color w:val="000000" w:themeColor="text1"/>
          <w:sz w:val="24"/>
          <w:szCs w:val="24"/>
          <w:u w:val="single"/>
          <w:lang w:val="sr-Cyrl-RS"/>
        </w:rPr>
        <w:t>П</w:t>
      </w:r>
      <w:r w:rsidR="00880491" w:rsidRPr="0031703B">
        <w:rPr>
          <w:b w:val="0"/>
          <w:color w:val="000000" w:themeColor="text1"/>
          <w:sz w:val="24"/>
          <w:szCs w:val="24"/>
          <w:u w:val="single"/>
        </w:rPr>
        <w:t>ојединачно сагледавања потреба ученика и локалне средине сваког запосленог у школи, све у циљу oсaврeмeњивaњa нaстaвe и пoсeбних oблика извoђeнњa прoгрaмa oбрaзoвaњa и</w:t>
      </w:r>
      <w:r w:rsidR="00880491" w:rsidRPr="0031703B">
        <w:rPr>
          <w:b w:val="0"/>
          <w:color w:val="000000" w:themeColor="text1"/>
          <w:spacing w:val="-7"/>
          <w:sz w:val="24"/>
          <w:szCs w:val="24"/>
          <w:u w:val="single"/>
        </w:rPr>
        <w:t xml:space="preserve"> </w:t>
      </w:r>
      <w:r w:rsidR="00880491" w:rsidRPr="0031703B">
        <w:rPr>
          <w:b w:val="0"/>
          <w:color w:val="000000" w:themeColor="text1"/>
          <w:sz w:val="24"/>
          <w:szCs w:val="24"/>
          <w:u w:val="single"/>
        </w:rPr>
        <w:t>вaспитaњa</w:t>
      </w:r>
    </w:p>
    <w:p w14:paraId="0D80928D" w14:textId="77777777" w:rsidR="005976A8" w:rsidRPr="00AA6BA9" w:rsidRDefault="005976A8">
      <w:pPr>
        <w:pStyle w:val="BodyText"/>
        <w:spacing w:before="5"/>
        <w:rPr>
          <w:color w:val="000000" w:themeColor="text1"/>
          <w:sz w:val="35"/>
          <w:lang w:val="sr-Cyrl-RS"/>
        </w:rPr>
      </w:pPr>
    </w:p>
    <w:p w14:paraId="6A3F35DF" w14:textId="77777777" w:rsidR="0062198B" w:rsidRPr="00AA6BA9" w:rsidRDefault="0062198B" w:rsidP="00E32A1F">
      <w:pPr>
        <w:pStyle w:val="Heading1"/>
        <w:rPr>
          <w:color w:val="000000" w:themeColor="text1"/>
          <w:lang w:val="sr-Cyrl-RS"/>
        </w:rPr>
      </w:pPr>
    </w:p>
    <w:p w14:paraId="16029909" w14:textId="77777777" w:rsidR="0062198B" w:rsidRPr="00AA6BA9" w:rsidRDefault="0062198B" w:rsidP="00E32A1F">
      <w:pPr>
        <w:pStyle w:val="Heading1"/>
        <w:rPr>
          <w:color w:val="000000" w:themeColor="text1"/>
          <w:lang w:val="sr-Cyrl-RS"/>
        </w:rPr>
      </w:pPr>
    </w:p>
    <w:p w14:paraId="7CB5ACC2" w14:textId="77777777" w:rsidR="0062198B" w:rsidRPr="00AA6BA9" w:rsidRDefault="0062198B" w:rsidP="00E32A1F">
      <w:pPr>
        <w:pStyle w:val="Heading1"/>
        <w:rPr>
          <w:color w:val="000000" w:themeColor="text1"/>
          <w:lang w:val="sr-Cyrl-RS"/>
        </w:rPr>
      </w:pPr>
    </w:p>
    <w:p w14:paraId="60B17B0C" w14:textId="77777777" w:rsidR="0062198B" w:rsidRPr="00AA6BA9" w:rsidRDefault="0062198B" w:rsidP="00E32A1F">
      <w:pPr>
        <w:pStyle w:val="Heading1"/>
        <w:rPr>
          <w:color w:val="000000" w:themeColor="text1"/>
          <w:lang w:val="sr-Cyrl-RS"/>
        </w:rPr>
      </w:pPr>
    </w:p>
    <w:p w14:paraId="13CA5CD8" w14:textId="77777777" w:rsidR="0062198B" w:rsidRPr="00AA6BA9" w:rsidRDefault="0062198B" w:rsidP="00E32A1F">
      <w:pPr>
        <w:pStyle w:val="Heading1"/>
        <w:rPr>
          <w:color w:val="000000" w:themeColor="text1"/>
          <w:lang w:val="sr-Cyrl-RS"/>
        </w:rPr>
      </w:pPr>
    </w:p>
    <w:p w14:paraId="55588A02" w14:textId="77777777" w:rsidR="0062198B" w:rsidRPr="00AA6BA9" w:rsidRDefault="0062198B" w:rsidP="00E32A1F">
      <w:pPr>
        <w:pStyle w:val="Heading1"/>
        <w:rPr>
          <w:color w:val="000000" w:themeColor="text1"/>
          <w:lang w:val="sr-Cyrl-RS"/>
        </w:rPr>
      </w:pPr>
    </w:p>
    <w:p w14:paraId="40B349C4" w14:textId="77777777" w:rsidR="0062198B" w:rsidRPr="00AA6BA9" w:rsidRDefault="0062198B" w:rsidP="00E32A1F">
      <w:pPr>
        <w:pStyle w:val="Heading1"/>
        <w:rPr>
          <w:color w:val="000000" w:themeColor="text1"/>
          <w:lang w:val="sr-Cyrl-RS"/>
        </w:rPr>
      </w:pPr>
    </w:p>
    <w:p w14:paraId="3921B247" w14:textId="77777777" w:rsidR="0062198B" w:rsidRPr="00AA6BA9" w:rsidRDefault="0062198B" w:rsidP="00E32A1F">
      <w:pPr>
        <w:pStyle w:val="Heading1"/>
        <w:rPr>
          <w:color w:val="000000" w:themeColor="text1"/>
          <w:lang w:val="sr-Cyrl-RS"/>
        </w:rPr>
      </w:pPr>
    </w:p>
    <w:p w14:paraId="5CC131F8" w14:textId="77777777" w:rsidR="0062198B" w:rsidRPr="00AA6BA9" w:rsidRDefault="0062198B" w:rsidP="00E32A1F">
      <w:pPr>
        <w:pStyle w:val="Heading1"/>
        <w:rPr>
          <w:color w:val="000000" w:themeColor="text1"/>
          <w:lang w:val="sr-Cyrl-RS"/>
        </w:rPr>
      </w:pPr>
    </w:p>
    <w:p w14:paraId="7AA6F1AC" w14:textId="77777777" w:rsidR="0062198B" w:rsidRPr="00AA6BA9" w:rsidRDefault="0062198B" w:rsidP="00E32A1F">
      <w:pPr>
        <w:pStyle w:val="Heading1"/>
        <w:rPr>
          <w:color w:val="000000" w:themeColor="text1"/>
          <w:lang w:val="sr-Cyrl-RS"/>
        </w:rPr>
      </w:pPr>
    </w:p>
    <w:p w14:paraId="719259FA" w14:textId="77777777" w:rsidR="0062198B" w:rsidRPr="00AA6BA9" w:rsidRDefault="0062198B" w:rsidP="00E32A1F">
      <w:pPr>
        <w:pStyle w:val="Heading1"/>
        <w:rPr>
          <w:color w:val="000000" w:themeColor="text1"/>
          <w:lang w:val="sr-Cyrl-RS"/>
        </w:rPr>
      </w:pPr>
    </w:p>
    <w:p w14:paraId="34BECFEC" w14:textId="77777777" w:rsidR="0062198B" w:rsidRPr="00AA6BA9" w:rsidRDefault="0062198B" w:rsidP="0031703B">
      <w:pPr>
        <w:pStyle w:val="Heading1"/>
        <w:ind w:left="0"/>
        <w:jc w:val="left"/>
        <w:rPr>
          <w:color w:val="000000" w:themeColor="text1"/>
          <w:lang w:val="sr-Cyrl-RS"/>
        </w:rPr>
      </w:pPr>
    </w:p>
    <w:p w14:paraId="0D80928E" w14:textId="5A3A3B69" w:rsidR="00077BC2" w:rsidRPr="00AA6BA9" w:rsidRDefault="00077BC2" w:rsidP="00213DDD">
      <w:pPr>
        <w:pStyle w:val="Heading1"/>
        <w:rPr>
          <w:lang w:val="sr-Cyrl-RS"/>
        </w:rPr>
      </w:pPr>
      <w:bookmarkStart w:id="56" w:name="_Toc117677840"/>
      <w:r w:rsidRPr="00AA6BA9">
        <w:rPr>
          <w:lang w:val="sr-Cyrl-RS"/>
        </w:rPr>
        <w:lastRenderedPageBreak/>
        <w:t>ШКОЛСКИ ТИМОВИ И КОМИСИЈЕ</w:t>
      </w:r>
      <w:r w:rsidR="00F8530C" w:rsidRPr="00AA6BA9">
        <w:rPr>
          <w:lang w:val="sr-Cyrl-RS"/>
        </w:rPr>
        <w:t xml:space="preserve"> У</w:t>
      </w:r>
      <w:r w:rsidRPr="00AA6BA9">
        <w:rPr>
          <w:lang w:val="sr-Cyrl-RS"/>
        </w:rPr>
        <w:t xml:space="preserve"> ОШ </w:t>
      </w:r>
      <w:r w:rsidR="00397ADE">
        <w:rPr>
          <w:lang w:val="sr-Cyrl-RS"/>
        </w:rPr>
        <w:t>„ТЕМЕРКЕЊ ИШТВАН“ У 202</w:t>
      </w:r>
      <w:r w:rsidR="00397ADE">
        <w:rPr>
          <w:lang w:val="hu-HU"/>
        </w:rPr>
        <w:t>3</w:t>
      </w:r>
      <w:r w:rsidR="00397ADE">
        <w:rPr>
          <w:lang w:val="sr-Cyrl-RS"/>
        </w:rPr>
        <w:t>/202</w:t>
      </w:r>
      <w:r w:rsidR="00397ADE">
        <w:rPr>
          <w:lang w:val="hu-HU"/>
        </w:rPr>
        <w:t>4</w:t>
      </w:r>
      <w:r w:rsidRPr="00AA6BA9">
        <w:rPr>
          <w:lang w:val="sr-Cyrl-RS"/>
        </w:rPr>
        <w:t xml:space="preserve"> ШКОЛСКОЈ ГОДИНИ</w:t>
      </w:r>
      <w:bookmarkEnd w:id="56"/>
    </w:p>
    <w:p w14:paraId="0D80928F" w14:textId="77777777" w:rsidR="00077BC2" w:rsidRPr="00AA6BA9" w:rsidRDefault="00077BC2" w:rsidP="00077BC2">
      <w:pPr>
        <w:ind w:left="32"/>
        <w:jc w:val="center"/>
        <w:rPr>
          <w:color w:val="000000" w:themeColor="text1"/>
          <w:sz w:val="35"/>
          <w:lang w:val="sr-Cyrl-RS"/>
        </w:rPr>
      </w:pPr>
      <w:r w:rsidRPr="00AA6BA9">
        <w:rPr>
          <w:color w:val="000000" w:themeColor="text1"/>
          <w:sz w:val="35"/>
          <w:lang w:val="sr-Cyrl-RS"/>
        </w:rPr>
        <w:tab/>
      </w:r>
    </w:p>
    <w:tbl>
      <w:tblPr>
        <w:tblStyle w:val="TableGrid"/>
        <w:tblW w:w="0" w:type="auto"/>
        <w:tblLayout w:type="fixed"/>
        <w:tblLook w:val="04A0" w:firstRow="1" w:lastRow="0" w:firstColumn="1" w:lastColumn="0" w:noHBand="0" w:noVBand="1"/>
      </w:tblPr>
      <w:tblGrid>
        <w:gridCol w:w="2808"/>
        <w:gridCol w:w="3664"/>
        <w:gridCol w:w="2801"/>
        <w:gridCol w:w="19"/>
      </w:tblGrid>
      <w:tr w:rsidR="00077BC2" w:rsidRPr="00AA6BA9" w14:paraId="0D809297" w14:textId="77777777" w:rsidTr="007226F2">
        <w:trPr>
          <w:gridAfter w:val="1"/>
          <w:wAfter w:w="19" w:type="dxa"/>
          <w:trHeight w:val="703"/>
        </w:trPr>
        <w:tc>
          <w:tcPr>
            <w:tcW w:w="2808" w:type="dxa"/>
          </w:tcPr>
          <w:p w14:paraId="0D809290" w14:textId="77777777" w:rsidR="00077BC2" w:rsidRPr="00AA6BA9" w:rsidRDefault="00077BC2" w:rsidP="00077BC2">
            <w:pPr>
              <w:pStyle w:val="ListParagraph"/>
              <w:jc w:val="center"/>
              <w:rPr>
                <w:b/>
                <w:color w:val="000000" w:themeColor="text1"/>
                <w:sz w:val="24"/>
                <w:szCs w:val="24"/>
              </w:rPr>
            </w:pPr>
          </w:p>
          <w:p w14:paraId="0D809291" w14:textId="4B6494CA" w:rsidR="00077BC2" w:rsidRPr="00AA6BA9" w:rsidRDefault="00F8530C" w:rsidP="00F8530C">
            <w:pPr>
              <w:rPr>
                <w:b/>
                <w:color w:val="000000" w:themeColor="text1"/>
                <w:sz w:val="24"/>
                <w:szCs w:val="24"/>
                <w:lang w:val="sr-Cyrl-RS"/>
              </w:rPr>
            </w:pPr>
            <w:r w:rsidRPr="00AA6BA9">
              <w:rPr>
                <w:b/>
                <w:color w:val="000000" w:themeColor="text1"/>
                <w:sz w:val="24"/>
                <w:szCs w:val="24"/>
                <w:lang w:val="sr-Cyrl-RS"/>
              </w:rPr>
              <w:t xml:space="preserve">              </w:t>
            </w:r>
            <w:r w:rsidR="007226F2" w:rsidRPr="00AA6BA9">
              <w:rPr>
                <w:b/>
                <w:color w:val="000000" w:themeColor="text1"/>
                <w:sz w:val="24"/>
                <w:szCs w:val="24"/>
                <w:lang w:val="sr-Cyrl-RS"/>
              </w:rPr>
              <w:t>Тимови</w:t>
            </w:r>
          </w:p>
        </w:tc>
        <w:tc>
          <w:tcPr>
            <w:tcW w:w="3664" w:type="dxa"/>
          </w:tcPr>
          <w:p w14:paraId="0D809292" w14:textId="77777777" w:rsidR="007226F2" w:rsidRPr="00AA6BA9" w:rsidRDefault="007226F2" w:rsidP="007226F2">
            <w:pPr>
              <w:jc w:val="center"/>
              <w:rPr>
                <w:b/>
                <w:color w:val="000000" w:themeColor="text1"/>
                <w:sz w:val="24"/>
                <w:szCs w:val="24"/>
                <w:lang w:val="sr-Cyrl-RS"/>
              </w:rPr>
            </w:pPr>
          </w:p>
          <w:p w14:paraId="0D809293" w14:textId="77777777" w:rsidR="00077BC2" w:rsidRPr="00AA6BA9" w:rsidRDefault="007226F2" w:rsidP="007226F2">
            <w:pPr>
              <w:jc w:val="center"/>
              <w:rPr>
                <w:b/>
                <w:color w:val="000000" w:themeColor="text1"/>
                <w:sz w:val="24"/>
                <w:szCs w:val="24"/>
                <w:lang w:val="sr-Cyrl-RS"/>
              </w:rPr>
            </w:pPr>
            <w:r w:rsidRPr="00AA6BA9">
              <w:rPr>
                <w:b/>
                <w:color w:val="000000" w:themeColor="text1"/>
                <w:sz w:val="24"/>
                <w:szCs w:val="24"/>
                <w:lang w:val="sr-Cyrl-RS"/>
              </w:rPr>
              <w:t>Председник</w:t>
            </w:r>
          </w:p>
        </w:tc>
        <w:tc>
          <w:tcPr>
            <w:tcW w:w="2801" w:type="dxa"/>
          </w:tcPr>
          <w:p w14:paraId="0D809294" w14:textId="77777777" w:rsidR="00077BC2" w:rsidRPr="00AA6BA9" w:rsidRDefault="00077BC2" w:rsidP="00077BC2">
            <w:pPr>
              <w:jc w:val="center"/>
              <w:rPr>
                <w:b/>
                <w:color w:val="000000" w:themeColor="text1"/>
                <w:sz w:val="24"/>
                <w:szCs w:val="24"/>
              </w:rPr>
            </w:pPr>
          </w:p>
          <w:p w14:paraId="0D809295" w14:textId="77777777" w:rsidR="00077BC2" w:rsidRPr="00AA6BA9" w:rsidRDefault="007226F2" w:rsidP="00077BC2">
            <w:pPr>
              <w:jc w:val="center"/>
              <w:rPr>
                <w:b/>
                <w:color w:val="000000" w:themeColor="text1"/>
                <w:sz w:val="24"/>
                <w:szCs w:val="24"/>
                <w:lang w:val="sr-Cyrl-RS"/>
              </w:rPr>
            </w:pPr>
            <w:r w:rsidRPr="00AA6BA9">
              <w:rPr>
                <w:b/>
                <w:color w:val="000000" w:themeColor="text1"/>
                <w:sz w:val="24"/>
                <w:szCs w:val="24"/>
                <w:lang w:val="sr-Cyrl-RS"/>
              </w:rPr>
              <w:t>Чланови</w:t>
            </w:r>
          </w:p>
          <w:p w14:paraId="0D809296" w14:textId="77777777" w:rsidR="00077BC2" w:rsidRPr="00AA6BA9" w:rsidRDefault="00077BC2" w:rsidP="00077BC2">
            <w:pPr>
              <w:jc w:val="center"/>
              <w:rPr>
                <w:b/>
                <w:color w:val="000000" w:themeColor="text1"/>
                <w:sz w:val="24"/>
                <w:szCs w:val="24"/>
              </w:rPr>
            </w:pPr>
          </w:p>
        </w:tc>
      </w:tr>
      <w:tr w:rsidR="00077BC2" w:rsidRPr="00AA6BA9" w14:paraId="0D80929F" w14:textId="77777777" w:rsidTr="007226F2">
        <w:trPr>
          <w:gridAfter w:val="1"/>
          <w:wAfter w:w="19" w:type="dxa"/>
        </w:trPr>
        <w:tc>
          <w:tcPr>
            <w:tcW w:w="2808" w:type="dxa"/>
          </w:tcPr>
          <w:p w14:paraId="0D809298" w14:textId="77777777" w:rsidR="00077BC2" w:rsidRDefault="00077BC2" w:rsidP="00077BC2">
            <w:pPr>
              <w:pStyle w:val="ListParagraph"/>
              <w:jc w:val="center"/>
              <w:rPr>
                <w:color w:val="000000" w:themeColor="text1"/>
                <w:sz w:val="24"/>
                <w:szCs w:val="24"/>
                <w:lang w:val="sr-Cyrl-RS"/>
              </w:rPr>
            </w:pPr>
          </w:p>
          <w:p w14:paraId="60F072DF" w14:textId="77777777" w:rsidR="000D637C" w:rsidRPr="000D637C" w:rsidRDefault="000D637C" w:rsidP="00077BC2">
            <w:pPr>
              <w:pStyle w:val="ListParagraph"/>
              <w:jc w:val="center"/>
              <w:rPr>
                <w:color w:val="000000" w:themeColor="text1"/>
                <w:sz w:val="24"/>
                <w:szCs w:val="24"/>
                <w:lang w:val="sr-Cyrl-RS"/>
              </w:rPr>
            </w:pPr>
          </w:p>
          <w:p w14:paraId="0D809299" w14:textId="08D187C0" w:rsidR="00077BC2" w:rsidRPr="00AA6BA9" w:rsidRDefault="00F8530C" w:rsidP="009A3919">
            <w:pPr>
              <w:pStyle w:val="ListParagraph"/>
              <w:numPr>
                <w:ilvl w:val="0"/>
                <w:numId w:val="84"/>
              </w:numPr>
              <w:ind w:left="417"/>
              <w:jc w:val="center"/>
              <w:rPr>
                <w:color w:val="000000" w:themeColor="text1"/>
                <w:sz w:val="24"/>
                <w:szCs w:val="24"/>
                <w:lang w:val="sr-Cyrl-RS"/>
              </w:rPr>
            </w:pPr>
            <w:r w:rsidRPr="00AA6BA9">
              <w:rPr>
                <w:color w:val="000000" w:themeColor="text1"/>
                <w:sz w:val="24"/>
                <w:szCs w:val="24"/>
                <w:lang w:val="sr-Cyrl-RS"/>
              </w:rPr>
              <w:t>Тим за инклузивно образовање</w:t>
            </w:r>
          </w:p>
        </w:tc>
        <w:tc>
          <w:tcPr>
            <w:tcW w:w="3664" w:type="dxa"/>
          </w:tcPr>
          <w:p w14:paraId="0D80929A" w14:textId="77777777" w:rsidR="007226F2" w:rsidRPr="00AA6BA9" w:rsidRDefault="007226F2" w:rsidP="00077BC2">
            <w:pPr>
              <w:jc w:val="center"/>
              <w:rPr>
                <w:color w:val="000000" w:themeColor="text1"/>
                <w:sz w:val="24"/>
                <w:szCs w:val="24"/>
                <w:lang w:val="sr-Cyrl-RS"/>
              </w:rPr>
            </w:pPr>
          </w:p>
          <w:p w14:paraId="2DE90EFB" w14:textId="77777777" w:rsidR="000D637C" w:rsidRDefault="000D637C" w:rsidP="00077BC2">
            <w:pPr>
              <w:jc w:val="center"/>
              <w:rPr>
                <w:color w:val="000000" w:themeColor="text1"/>
                <w:sz w:val="24"/>
                <w:szCs w:val="24"/>
                <w:lang w:val="sr-Cyrl-RS"/>
              </w:rPr>
            </w:pPr>
          </w:p>
          <w:p w14:paraId="0D80929B" w14:textId="09B97D28" w:rsidR="00077BC2" w:rsidRPr="000D637C" w:rsidRDefault="000D637C" w:rsidP="00077BC2">
            <w:pPr>
              <w:jc w:val="center"/>
              <w:rPr>
                <w:color w:val="000000" w:themeColor="text1"/>
                <w:sz w:val="24"/>
                <w:szCs w:val="24"/>
                <w:lang w:val="sr-Cyrl-RS"/>
              </w:rPr>
            </w:pPr>
            <w:r>
              <w:rPr>
                <w:color w:val="000000" w:themeColor="text1"/>
                <w:sz w:val="24"/>
                <w:szCs w:val="24"/>
                <w:lang w:val="sr-Cyrl-RS"/>
              </w:rPr>
              <w:t>Нађ Петра</w:t>
            </w:r>
          </w:p>
        </w:tc>
        <w:tc>
          <w:tcPr>
            <w:tcW w:w="2801" w:type="dxa"/>
          </w:tcPr>
          <w:p w14:paraId="0D80929C" w14:textId="77777777" w:rsidR="00077BC2" w:rsidRPr="00AA6BA9" w:rsidRDefault="00077BC2" w:rsidP="00077BC2">
            <w:pPr>
              <w:jc w:val="center"/>
              <w:rPr>
                <w:color w:val="000000" w:themeColor="text1"/>
                <w:sz w:val="24"/>
                <w:szCs w:val="24"/>
              </w:rPr>
            </w:pPr>
          </w:p>
          <w:p w14:paraId="4C9ED834" w14:textId="77777777" w:rsidR="000D637C" w:rsidRDefault="000D637C" w:rsidP="00077BC2">
            <w:pPr>
              <w:jc w:val="center"/>
              <w:rPr>
                <w:color w:val="000000" w:themeColor="text1"/>
                <w:sz w:val="24"/>
                <w:szCs w:val="24"/>
                <w:lang w:val="sr-Cyrl-RS"/>
              </w:rPr>
            </w:pPr>
          </w:p>
          <w:p w14:paraId="0D80929D" w14:textId="64A520D2" w:rsidR="00077BC2" w:rsidRPr="00AA6BA9" w:rsidRDefault="007226F2" w:rsidP="00077BC2">
            <w:pPr>
              <w:jc w:val="center"/>
              <w:rPr>
                <w:color w:val="000000" w:themeColor="text1"/>
                <w:sz w:val="24"/>
                <w:szCs w:val="24"/>
                <w:lang w:val="sr-Cyrl-RS"/>
              </w:rPr>
            </w:pPr>
            <w:r w:rsidRPr="00AA6BA9">
              <w:rPr>
                <w:color w:val="000000" w:themeColor="text1"/>
                <w:sz w:val="24"/>
                <w:szCs w:val="24"/>
                <w:lang w:val="sr-Cyrl-RS"/>
              </w:rPr>
              <w:t xml:space="preserve">Антал Бетина, Фодор Илдико, </w:t>
            </w:r>
            <w:r w:rsidR="000D637C">
              <w:rPr>
                <w:color w:val="000000" w:themeColor="text1"/>
                <w:sz w:val="24"/>
                <w:szCs w:val="24"/>
                <w:lang w:val="sr-Cyrl-RS"/>
              </w:rPr>
              <w:t>Лошонци Елина</w:t>
            </w:r>
            <w:r w:rsidRPr="00AA6BA9">
              <w:rPr>
                <w:color w:val="000000" w:themeColor="text1"/>
                <w:sz w:val="24"/>
                <w:szCs w:val="24"/>
                <w:lang w:val="sr-Cyrl-RS"/>
              </w:rPr>
              <w:t>, Сабо Моника</w:t>
            </w:r>
          </w:p>
          <w:p w14:paraId="0D80929E" w14:textId="77777777" w:rsidR="00077BC2" w:rsidRPr="00AA6BA9" w:rsidRDefault="00077BC2" w:rsidP="00077BC2">
            <w:pPr>
              <w:jc w:val="center"/>
              <w:rPr>
                <w:color w:val="000000" w:themeColor="text1"/>
                <w:sz w:val="24"/>
                <w:szCs w:val="24"/>
              </w:rPr>
            </w:pPr>
          </w:p>
        </w:tc>
      </w:tr>
      <w:tr w:rsidR="00077BC2" w:rsidRPr="00AA6BA9" w14:paraId="0D8092A6" w14:textId="77777777" w:rsidTr="007226F2">
        <w:trPr>
          <w:gridAfter w:val="1"/>
          <w:wAfter w:w="19" w:type="dxa"/>
        </w:trPr>
        <w:tc>
          <w:tcPr>
            <w:tcW w:w="2808" w:type="dxa"/>
          </w:tcPr>
          <w:p w14:paraId="0D8092A0" w14:textId="77777777" w:rsidR="00077BC2" w:rsidRPr="00AA6BA9" w:rsidRDefault="00077BC2" w:rsidP="00077BC2">
            <w:pPr>
              <w:pStyle w:val="ListParagraph"/>
              <w:jc w:val="center"/>
              <w:rPr>
                <w:color w:val="000000" w:themeColor="text1"/>
                <w:sz w:val="24"/>
                <w:szCs w:val="24"/>
              </w:rPr>
            </w:pPr>
          </w:p>
          <w:p w14:paraId="0D8092A1" w14:textId="77777777" w:rsidR="00077BC2" w:rsidRPr="00AA6BA9" w:rsidRDefault="007226F2" w:rsidP="009A3919">
            <w:pPr>
              <w:pStyle w:val="ListParagraph"/>
              <w:numPr>
                <w:ilvl w:val="0"/>
                <w:numId w:val="84"/>
              </w:numPr>
              <w:ind w:left="303"/>
              <w:jc w:val="center"/>
              <w:rPr>
                <w:color w:val="000000" w:themeColor="text1"/>
                <w:sz w:val="24"/>
                <w:szCs w:val="24"/>
                <w:lang w:val="sr-Cyrl-RS"/>
              </w:rPr>
            </w:pPr>
            <w:r w:rsidRPr="00AA6BA9">
              <w:rPr>
                <w:color w:val="000000" w:themeColor="text1"/>
                <w:sz w:val="24"/>
                <w:szCs w:val="24"/>
                <w:lang w:val="sr-Cyrl-RS"/>
              </w:rPr>
              <w:t>Тим за заштиту од дискриминације, насиља, злостављања и занемаривања</w:t>
            </w:r>
          </w:p>
        </w:tc>
        <w:tc>
          <w:tcPr>
            <w:tcW w:w="3664" w:type="dxa"/>
          </w:tcPr>
          <w:p w14:paraId="0D8092A2" w14:textId="77777777" w:rsidR="00077BC2" w:rsidRPr="00AA6BA9" w:rsidRDefault="00077BC2" w:rsidP="00077BC2">
            <w:pPr>
              <w:jc w:val="center"/>
              <w:rPr>
                <w:color w:val="000000" w:themeColor="text1"/>
                <w:sz w:val="24"/>
                <w:szCs w:val="24"/>
              </w:rPr>
            </w:pPr>
          </w:p>
          <w:p w14:paraId="0D8092A3" w14:textId="55FC42CC" w:rsidR="00077BC2" w:rsidRPr="00AA6BA9" w:rsidRDefault="001A40BC" w:rsidP="00077BC2">
            <w:pPr>
              <w:jc w:val="center"/>
              <w:rPr>
                <w:color w:val="000000" w:themeColor="text1"/>
                <w:sz w:val="24"/>
                <w:szCs w:val="24"/>
              </w:rPr>
            </w:pPr>
            <w:r w:rsidRPr="00AA6BA9">
              <w:rPr>
                <w:color w:val="000000" w:themeColor="text1"/>
                <w:sz w:val="24"/>
                <w:szCs w:val="24"/>
                <w:lang w:val="sr-Cyrl-RS"/>
              </w:rPr>
              <w:t>Кокрехел Ела</w:t>
            </w:r>
          </w:p>
        </w:tc>
        <w:tc>
          <w:tcPr>
            <w:tcW w:w="2801" w:type="dxa"/>
          </w:tcPr>
          <w:p w14:paraId="24363B64" w14:textId="77777777" w:rsidR="000D637C" w:rsidRPr="000D637C" w:rsidRDefault="000D637C" w:rsidP="000D637C">
            <w:pPr>
              <w:rPr>
                <w:color w:val="000000" w:themeColor="text1"/>
                <w:sz w:val="24"/>
                <w:szCs w:val="24"/>
                <w:lang w:val="sr-Cyrl-RS"/>
              </w:rPr>
            </w:pPr>
          </w:p>
          <w:p w14:paraId="0D8092A5" w14:textId="3546F38D" w:rsidR="00077BC2" w:rsidRPr="00AA6BA9" w:rsidRDefault="007226F2" w:rsidP="000D637C">
            <w:pPr>
              <w:jc w:val="center"/>
              <w:rPr>
                <w:color w:val="000000" w:themeColor="text1"/>
                <w:sz w:val="24"/>
                <w:szCs w:val="24"/>
                <w:lang w:val="sr-Cyrl-RS"/>
              </w:rPr>
            </w:pPr>
            <w:r w:rsidRPr="00AA6BA9">
              <w:rPr>
                <w:color w:val="000000" w:themeColor="text1"/>
                <w:sz w:val="24"/>
                <w:szCs w:val="24"/>
                <w:lang w:val="sr-Cyrl-RS"/>
              </w:rPr>
              <w:t>Баји Чаба,</w:t>
            </w:r>
            <w:r w:rsidR="00513511" w:rsidRPr="00AA6BA9">
              <w:rPr>
                <w:color w:val="000000" w:themeColor="text1"/>
                <w:sz w:val="24"/>
                <w:szCs w:val="24"/>
                <w:lang w:val="sr-Cyrl-RS"/>
              </w:rPr>
              <w:t xml:space="preserve"> Вајагић</w:t>
            </w:r>
            <w:r w:rsidRPr="00AA6BA9">
              <w:rPr>
                <w:color w:val="000000" w:themeColor="text1"/>
                <w:sz w:val="24"/>
                <w:szCs w:val="24"/>
                <w:lang w:val="sr-Cyrl-RS"/>
              </w:rPr>
              <w:t xml:space="preserve"> Александар</w:t>
            </w:r>
            <w:r w:rsidR="00513511" w:rsidRPr="00AA6BA9">
              <w:rPr>
                <w:color w:val="000000" w:themeColor="text1"/>
                <w:sz w:val="24"/>
                <w:szCs w:val="24"/>
                <w:lang w:val="sr-Cyrl-RS"/>
              </w:rPr>
              <w:t xml:space="preserve">, </w:t>
            </w:r>
            <w:r w:rsidR="000D637C">
              <w:rPr>
                <w:color w:val="000000" w:themeColor="text1"/>
                <w:sz w:val="24"/>
                <w:szCs w:val="24"/>
                <w:lang w:val="sr-Cyrl-RS"/>
              </w:rPr>
              <w:t>Тот Уђонка Ерика, Нађ Петра</w:t>
            </w:r>
          </w:p>
        </w:tc>
      </w:tr>
      <w:tr w:rsidR="00077BC2" w:rsidRPr="00AA6BA9" w14:paraId="0D8092AE" w14:textId="77777777" w:rsidTr="007226F2">
        <w:trPr>
          <w:gridAfter w:val="1"/>
          <w:wAfter w:w="19" w:type="dxa"/>
        </w:trPr>
        <w:tc>
          <w:tcPr>
            <w:tcW w:w="2808" w:type="dxa"/>
          </w:tcPr>
          <w:p w14:paraId="0D8092A7" w14:textId="77777777" w:rsidR="00077BC2" w:rsidRPr="00AA6BA9" w:rsidRDefault="00077BC2" w:rsidP="00077BC2">
            <w:pPr>
              <w:pStyle w:val="ListParagraph"/>
              <w:jc w:val="center"/>
              <w:rPr>
                <w:color w:val="000000" w:themeColor="text1"/>
                <w:sz w:val="24"/>
                <w:szCs w:val="24"/>
              </w:rPr>
            </w:pPr>
          </w:p>
          <w:p w14:paraId="0D8092A8" w14:textId="77777777" w:rsidR="00077BC2" w:rsidRPr="00AA6BA9" w:rsidRDefault="007226F2" w:rsidP="009A3919">
            <w:pPr>
              <w:pStyle w:val="ListParagraph"/>
              <w:numPr>
                <w:ilvl w:val="0"/>
                <w:numId w:val="84"/>
              </w:numPr>
              <w:ind w:left="417"/>
              <w:jc w:val="center"/>
              <w:rPr>
                <w:color w:val="000000" w:themeColor="text1"/>
                <w:sz w:val="24"/>
                <w:szCs w:val="24"/>
                <w:lang w:val="sr-Cyrl-RS"/>
              </w:rPr>
            </w:pPr>
            <w:r w:rsidRPr="00AA6BA9">
              <w:rPr>
                <w:color w:val="000000" w:themeColor="text1"/>
                <w:sz w:val="24"/>
                <w:szCs w:val="24"/>
                <w:lang w:val="sr-Cyrl-RS"/>
              </w:rPr>
              <w:t>Тим за самовредновање</w:t>
            </w:r>
          </w:p>
        </w:tc>
        <w:tc>
          <w:tcPr>
            <w:tcW w:w="3664" w:type="dxa"/>
          </w:tcPr>
          <w:p w14:paraId="0D8092A9" w14:textId="77777777" w:rsidR="00077BC2" w:rsidRPr="00AA6BA9" w:rsidRDefault="00077BC2" w:rsidP="00077BC2">
            <w:pPr>
              <w:jc w:val="center"/>
              <w:rPr>
                <w:color w:val="000000" w:themeColor="text1"/>
                <w:sz w:val="24"/>
                <w:szCs w:val="24"/>
              </w:rPr>
            </w:pPr>
          </w:p>
          <w:p w14:paraId="0D8092AA" w14:textId="1D3BE7B1" w:rsidR="00077BC2" w:rsidRPr="00AA6BA9" w:rsidRDefault="001A40BC" w:rsidP="00077BC2">
            <w:pPr>
              <w:jc w:val="center"/>
              <w:rPr>
                <w:color w:val="000000" w:themeColor="text1"/>
                <w:sz w:val="24"/>
                <w:szCs w:val="24"/>
                <w:lang w:val="sr-Cyrl-RS"/>
              </w:rPr>
            </w:pPr>
            <w:r w:rsidRPr="00AA6BA9">
              <w:rPr>
                <w:color w:val="000000" w:themeColor="text1"/>
                <w:sz w:val="24"/>
                <w:szCs w:val="24"/>
                <w:lang w:val="sr-Cyrl-RS"/>
              </w:rPr>
              <w:t>Багдал Иштван</w:t>
            </w:r>
          </w:p>
        </w:tc>
        <w:tc>
          <w:tcPr>
            <w:tcW w:w="2801" w:type="dxa"/>
          </w:tcPr>
          <w:p w14:paraId="0D8092AB" w14:textId="77777777" w:rsidR="00077BC2" w:rsidRPr="00AA6BA9" w:rsidRDefault="00077BC2" w:rsidP="00077BC2">
            <w:pPr>
              <w:jc w:val="center"/>
              <w:rPr>
                <w:color w:val="000000" w:themeColor="text1"/>
                <w:sz w:val="24"/>
                <w:szCs w:val="24"/>
              </w:rPr>
            </w:pPr>
          </w:p>
          <w:p w14:paraId="0D8092AD" w14:textId="3E3E5A69" w:rsidR="00077BC2" w:rsidRPr="00AA6BA9" w:rsidRDefault="000D637C" w:rsidP="000D637C">
            <w:pPr>
              <w:jc w:val="center"/>
              <w:rPr>
                <w:color w:val="000000" w:themeColor="text1"/>
                <w:sz w:val="24"/>
                <w:szCs w:val="24"/>
              </w:rPr>
            </w:pPr>
            <w:r>
              <w:rPr>
                <w:color w:val="000000" w:themeColor="text1"/>
                <w:sz w:val="24"/>
                <w:szCs w:val="24"/>
                <w:lang w:val="sr-Cyrl-RS"/>
              </w:rPr>
              <w:t>Граца Х. Јудит, Теречик Јудит, Гајдош Мелинда, Фодор Илдико</w:t>
            </w:r>
          </w:p>
        </w:tc>
      </w:tr>
      <w:tr w:rsidR="00077BC2" w:rsidRPr="00AA6BA9" w14:paraId="0D8092B6" w14:textId="77777777" w:rsidTr="007226F2">
        <w:trPr>
          <w:gridAfter w:val="1"/>
          <w:wAfter w:w="19" w:type="dxa"/>
        </w:trPr>
        <w:tc>
          <w:tcPr>
            <w:tcW w:w="2808" w:type="dxa"/>
          </w:tcPr>
          <w:p w14:paraId="0D8092AF" w14:textId="77777777" w:rsidR="00077BC2" w:rsidRPr="00AA6BA9" w:rsidRDefault="00077BC2" w:rsidP="00077BC2">
            <w:pPr>
              <w:pStyle w:val="ListParagraph"/>
              <w:jc w:val="center"/>
              <w:rPr>
                <w:color w:val="000000" w:themeColor="text1"/>
                <w:sz w:val="24"/>
                <w:szCs w:val="24"/>
              </w:rPr>
            </w:pPr>
          </w:p>
          <w:p w14:paraId="0D8092B0" w14:textId="77777777" w:rsidR="00077BC2" w:rsidRPr="00AA6BA9" w:rsidRDefault="007226F2" w:rsidP="009A3919">
            <w:pPr>
              <w:pStyle w:val="ListParagraph"/>
              <w:numPr>
                <w:ilvl w:val="0"/>
                <w:numId w:val="84"/>
              </w:numPr>
              <w:ind w:left="360"/>
              <w:jc w:val="center"/>
              <w:rPr>
                <w:color w:val="000000" w:themeColor="text1"/>
                <w:sz w:val="24"/>
                <w:szCs w:val="24"/>
                <w:lang w:val="sr-Cyrl-RS"/>
              </w:rPr>
            </w:pPr>
            <w:r w:rsidRPr="00AA6BA9">
              <w:rPr>
                <w:color w:val="000000" w:themeColor="text1"/>
                <w:sz w:val="24"/>
                <w:szCs w:val="24"/>
                <w:lang w:val="sr-Cyrl-RS"/>
              </w:rPr>
              <w:t>Тим за обезбеђивање квалитета и развој установе</w:t>
            </w:r>
          </w:p>
        </w:tc>
        <w:tc>
          <w:tcPr>
            <w:tcW w:w="3664" w:type="dxa"/>
          </w:tcPr>
          <w:p w14:paraId="0D8092B1" w14:textId="77777777" w:rsidR="00077BC2" w:rsidRPr="00AA6BA9" w:rsidRDefault="00077BC2" w:rsidP="00077BC2">
            <w:pPr>
              <w:jc w:val="center"/>
              <w:rPr>
                <w:color w:val="000000" w:themeColor="text1"/>
                <w:sz w:val="24"/>
                <w:szCs w:val="24"/>
              </w:rPr>
            </w:pPr>
          </w:p>
          <w:p w14:paraId="0D8092B2" w14:textId="77777777" w:rsidR="00077BC2" w:rsidRPr="00AA6BA9" w:rsidRDefault="007226F2" w:rsidP="00077BC2">
            <w:pPr>
              <w:jc w:val="center"/>
              <w:rPr>
                <w:color w:val="000000" w:themeColor="text1"/>
                <w:sz w:val="24"/>
                <w:szCs w:val="24"/>
                <w:lang w:val="sr-Cyrl-RS"/>
              </w:rPr>
            </w:pPr>
            <w:r w:rsidRPr="00AA6BA9">
              <w:rPr>
                <w:color w:val="000000" w:themeColor="text1"/>
                <w:sz w:val="24"/>
                <w:szCs w:val="24"/>
                <w:lang w:val="sr-Cyrl-RS"/>
              </w:rPr>
              <w:t>Балог Јожеф</w:t>
            </w:r>
          </w:p>
        </w:tc>
        <w:tc>
          <w:tcPr>
            <w:tcW w:w="2801" w:type="dxa"/>
          </w:tcPr>
          <w:p w14:paraId="0D8092B3" w14:textId="77777777" w:rsidR="00077BC2" w:rsidRDefault="00077BC2" w:rsidP="00077BC2">
            <w:pPr>
              <w:jc w:val="center"/>
              <w:rPr>
                <w:color w:val="000000" w:themeColor="text1"/>
                <w:sz w:val="24"/>
                <w:szCs w:val="24"/>
                <w:lang w:val="sr-Cyrl-RS"/>
              </w:rPr>
            </w:pPr>
          </w:p>
          <w:p w14:paraId="054ABD2C" w14:textId="356EA100" w:rsidR="000D637C" w:rsidRPr="000D637C" w:rsidRDefault="000D637C" w:rsidP="00077BC2">
            <w:pPr>
              <w:jc w:val="center"/>
              <w:rPr>
                <w:color w:val="000000" w:themeColor="text1"/>
                <w:sz w:val="24"/>
                <w:szCs w:val="24"/>
                <w:lang w:val="sr-Cyrl-RS"/>
              </w:rPr>
            </w:pPr>
            <w:r>
              <w:rPr>
                <w:color w:val="000000" w:themeColor="text1"/>
                <w:sz w:val="24"/>
                <w:szCs w:val="24"/>
                <w:lang w:val="sr-Cyrl-RS"/>
              </w:rPr>
              <w:t>Талош Моника, Калози Јудит, Чуч Емеше, Билицки Мариана</w:t>
            </w:r>
          </w:p>
          <w:p w14:paraId="0D8092B5" w14:textId="77777777" w:rsidR="00077BC2" w:rsidRPr="00AA6BA9" w:rsidRDefault="00077BC2" w:rsidP="000D637C">
            <w:pPr>
              <w:jc w:val="center"/>
              <w:rPr>
                <w:color w:val="000000" w:themeColor="text1"/>
                <w:sz w:val="24"/>
                <w:szCs w:val="24"/>
                <w:lang w:val="sr-Cyrl-RS"/>
              </w:rPr>
            </w:pPr>
          </w:p>
        </w:tc>
      </w:tr>
      <w:tr w:rsidR="00077BC2" w:rsidRPr="00AA6BA9" w14:paraId="0D8092BD" w14:textId="77777777" w:rsidTr="007226F2">
        <w:trPr>
          <w:gridAfter w:val="1"/>
          <w:wAfter w:w="19" w:type="dxa"/>
        </w:trPr>
        <w:tc>
          <w:tcPr>
            <w:tcW w:w="2808" w:type="dxa"/>
          </w:tcPr>
          <w:p w14:paraId="0D8092B7" w14:textId="77777777" w:rsidR="00077BC2" w:rsidRPr="00AA6BA9" w:rsidRDefault="00077BC2" w:rsidP="00077BC2">
            <w:pPr>
              <w:pStyle w:val="ListParagraph"/>
              <w:jc w:val="center"/>
              <w:rPr>
                <w:color w:val="000000" w:themeColor="text1"/>
                <w:sz w:val="24"/>
                <w:szCs w:val="24"/>
              </w:rPr>
            </w:pPr>
          </w:p>
          <w:p w14:paraId="0D8092B8" w14:textId="77777777" w:rsidR="00077BC2" w:rsidRPr="00AA6BA9" w:rsidRDefault="007226F2" w:rsidP="009A3919">
            <w:pPr>
              <w:pStyle w:val="ListParagraph"/>
              <w:numPr>
                <w:ilvl w:val="0"/>
                <w:numId w:val="84"/>
              </w:numPr>
              <w:ind w:left="-37"/>
              <w:jc w:val="center"/>
              <w:rPr>
                <w:color w:val="000000" w:themeColor="text1"/>
                <w:sz w:val="24"/>
                <w:szCs w:val="24"/>
                <w:lang w:val="sr-Cyrl-RS"/>
              </w:rPr>
            </w:pPr>
            <w:r w:rsidRPr="00AA6BA9">
              <w:rPr>
                <w:color w:val="000000" w:themeColor="text1"/>
                <w:sz w:val="24"/>
                <w:szCs w:val="24"/>
                <w:lang w:val="sr-Cyrl-RS"/>
              </w:rPr>
              <w:t>Тим за развој међупредметних компетенција и предузетништва</w:t>
            </w:r>
          </w:p>
        </w:tc>
        <w:tc>
          <w:tcPr>
            <w:tcW w:w="3664" w:type="dxa"/>
          </w:tcPr>
          <w:p w14:paraId="0D8092B9" w14:textId="77777777" w:rsidR="00077BC2" w:rsidRPr="00AA6BA9" w:rsidRDefault="00077BC2" w:rsidP="00077BC2">
            <w:pPr>
              <w:jc w:val="center"/>
              <w:rPr>
                <w:color w:val="000000" w:themeColor="text1"/>
                <w:sz w:val="24"/>
                <w:szCs w:val="24"/>
              </w:rPr>
            </w:pPr>
          </w:p>
          <w:p w14:paraId="0D8092BA" w14:textId="22DFB4A7" w:rsidR="00077BC2" w:rsidRPr="00AA6BA9" w:rsidRDefault="000D637C" w:rsidP="00077BC2">
            <w:pPr>
              <w:jc w:val="center"/>
              <w:rPr>
                <w:color w:val="000000" w:themeColor="text1"/>
                <w:sz w:val="24"/>
                <w:szCs w:val="24"/>
                <w:lang w:val="sr-Cyrl-RS"/>
              </w:rPr>
            </w:pPr>
            <w:r>
              <w:rPr>
                <w:color w:val="000000" w:themeColor="text1"/>
                <w:sz w:val="24"/>
                <w:szCs w:val="24"/>
                <w:lang w:val="sr-Cyrl-RS"/>
              </w:rPr>
              <w:t>Перпауер Атила</w:t>
            </w:r>
          </w:p>
        </w:tc>
        <w:tc>
          <w:tcPr>
            <w:tcW w:w="2801" w:type="dxa"/>
          </w:tcPr>
          <w:p w14:paraId="67D8F638" w14:textId="77777777" w:rsidR="000D637C" w:rsidRPr="000D637C" w:rsidRDefault="000D637C" w:rsidP="00077BC2">
            <w:pPr>
              <w:jc w:val="center"/>
              <w:rPr>
                <w:color w:val="000000" w:themeColor="text1"/>
                <w:sz w:val="24"/>
                <w:szCs w:val="24"/>
                <w:lang w:val="sr-Cyrl-RS"/>
              </w:rPr>
            </w:pPr>
          </w:p>
          <w:p w14:paraId="0D8092BC" w14:textId="2BFE367B" w:rsidR="00077BC2" w:rsidRPr="00AA6BA9" w:rsidRDefault="000D637C" w:rsidP="00513511">
            <w:pPr>
              <w:jc w:val="center"/>
              <w:rPr>
                <w:color w:val="000000" w:themeColor="text1"/>
                <w:sz w:val="24"/>
                <w:szCs w:val="24"/>
                <w:lang w:val="sr-Cyrl-RS"/>
              </w:rPr>
            </w:pPr>
            <w:r>
              <w:rPr>
                <w:color w:val="000000" w:themeColor="text1"/>
                <w:sz w:val="24"/>
                <w:szCs w:val="24"/>
                <w:lang w:val="sr-Cyrl-RS"/>
              </w:rPr>
              <w:t>Маја Цвијан, Еке Илона, Пока Золтан, Светњик Николић Кристина</w:t>
            </w:r>
          </w:p>
        </w:tc>
      </w:tr>
      <w:tr w:rsidR="00077BC2" w:rsidRPr="00AA6BA9" w14:paraId="0D8092CA" w14:textId="77777777" w:rsidTr="007226F2">
        <w:trPr>
          <w:gridAfter w:val="1"/>
          <w:wAfter w:w="19" w:type="dxa"/>
        </w:trPr>
        <w:tc>
          <w:tcPr>
            <w:tcW w:w="2808" w:type="dxa"/>
          </w:tcPr>
          <w:p w14:paraId="0D8092BE" w14:textId="77777777" w:rsidR="00077BC2" w:rsidRPr="00AA6BA9" w:rsidRDefault="00077BC2" w:rsidP="00077BC2">
            <w:pPr>
              <w:pStyle w:val="ListParagraph"/>
              <w:jc w:val="center"/>
              <w:rPr>
                <w:color w:val="000000" w:themeColor="text1"/>
                <w:sz w:val="24"/>
                <w:szCs w:val="24"/>
              </w:rPr>
            </w:pPr>
          </w:p>
          <w:p w14:paraId="0D8092BF" w14:textId="77777777" w:rsidR="00077BC2" w:rsidRPr="00AA6BA9" w:rsidRDefault="00077BC2" w:rsidP="00077BC2">
            <w:pPr>
              <w:rPr>
                <w:color w:val="000000" w:themeColor="text1"/>
                <w:sz w:val="24"/>
                <w:szCs w:val="24"/>
              </w:rPr>
            </w:pPr>
          </w:p>
          <w:p w14:paraId="0D8092C0" w14:textId="77777777" w:rsidR="00077BC2" w:rsidRPr="00AA6BA9" w:rsidRDefault="006854DC" w:rsidP="009A3919">
            <w:pPr>
              <w:pStyle w:val="ListParagraph"/>
              <w:numPr>
                <w:ilvl w:val="0"/>
                <w:numId w:val="84"/>
              </w:numPr>
              <w:ind w:left="303"/>
              <w:jc w:val="center"/>
              <w:rPr>
                <w:color w:val="000000" w:themeColor="text1"/>
                <w:sz w:val="24"/>
                <w:szCs w:val="24"/>
                <w:lang w:val="sr-Cyrl-RS"/>
              </w:rPr>
            </w:pPr>
            <w:r w:rsidRPr="00AA6BA9">
              <w:rPr>
                <w:color w:val="000000" w:themeColor="text1"/>
                <w:sz w:val="24"/>
                <w:szCs w:val="24"/>
                <w:lang w:val="sr-Cyrl-RS"/>
              </w:rPr>
              <w:t>Тим за професионални развој</w:t>
            </w:r>
          </w:p>
          <w:p w14:paraId="0D8092C1" w14:textId="77777777" w:rsidR="00077BC2" w:rsidRPr="00AA6BA9" w:rsidRDefault="00077BC2" w:rsidP="00077BC2">
            <w:pPr>
              <w:pStyle w:val="ListParagraph"/>
              <w:ind w:left="1080"/>
              <w:jc w:val="center"/>
              <w:rPr>
                <w:color w:val="000000" w:themeColor="text1"/>
                <w:sz w:val="24"/>
                <w:szCs w:val="24"/>
              </w:rPr>
            </w:pPr>
          </w:p>
          <w:p w14:paraId="0D8092C2" w14:textId="77777777" w:rsidR="00077BC2" w:rsidRPr="00AA6BA9" w:rsidRDefault="00077BC2" w:rsidP="006854DC">
            <w:pPr>
              <w:jc w:val="center"/>
              <w:rPr>
                <w:color w:val="000000" w:themeColor="text1"/>
                <w:sz w:val="24"/>
                <w:szCs w:val="24"/>
                <w:lang w:val="sr-Cyrl-RS"/>
              </w:rPr>
            </w:pPr>
          </w:p>
        </w:tc>
        <w:tc>
          <w:tcPr>
            <w:tcW w:w="3664" w:type="dxa"/>
          </w:tcPr>
          <w:p w14:paraId="0D8092C3" w14:textId="77777777" w:rsidR="00077BC2" w:rsidRPr="00AA6BA9" w:rsidRDefault="00077BC2" w:rsidP="00077BC2">
            <w:pPr>
              <w:jc w:val="center"/>
              <w:rPr>
                <w:color w:val="000000" w:themeColor="text1"/>
                <w:sz w:val="24"/>
                <w:szCs w:val="24"/>
              </w:rPr>
            </w:pPr>
          </w:p>
          <w:p w14:paraId="0D8092C4" w14:textId="77777777" w:rsidR="00077BC2" w:rsidRPr="00AA6BA9" w:rsidRDefault="00077BC2" w:rsidP="00077BC2">
            <w:pPr>
              <w:rPr>
                <w:color w:val="000000" w:themeColor="text1"/>
                <w:sz w:val="24"/>
                <w:szCs w:val="24"/>
              </w:rPr>
            </w:pPr>
          </w:p>
          <w:p w14:paraId="0D8092C5" w14:textId="77777777" w:rsidR="00077BC2" w:rsidRPr="00AA6BA9" w:rsidRDefault="006854DC" w:rsidP="00077BC2">
            <w:pPr>
              <w:jc w:val="center"/>
              <w:rPr>
                <w:color w:val="000000" w:themeColor="text1"/>
                <w:sz w:val="24"/>
                <w:szCs w:val="24"/>
                <w:lang w:val="sr-Cyrl-RS"/>
              </w:rPr>
            </w:pPr>
            <w:r w:rsidRPr="00AA6BA9">
              <w:rPr>
                <w:color w:val="000000" w:themeColor="text1"/>
                <w:sz w:val="24"/>
                <w:szCs w:val="24"/>
                <w:lang w:val="sr-Cyrl-RS"/>
              </w:rPr>
              <w:t>Граца Х. Јудит</w:t>
            </w:r>
          </w:p>
        </w:tc>
        <w:tc>
          <w:tcPr>
            <w:tcW w:w="2801" w:type="dxa"/>
          </w:tcPr>
          <w:p w14:paraId="0D8092C6" w14:textId="77777777" w:rsidR="00077BC2" w:rsidRPr="00AA6BA9" w:rsidRDefault="00077BC2" w:rsidP="00077BC2">
            <w:pPr>
              <w:rPr>
                <w:color w:val="000000" w:themeColor="text1"/>
                <w:sz w:val="24"/>
                <w:szCs w:val="24"/>
              </w:rPr>
            </w:pPr>
          </w:p>
          <w:p w14:paraId="0D8092C9" w14:textId="3717925E" w:rsidR="00077BC2" w:rsidRPr="00AA6BA9" w:rsidRDefault="000D637C" w:rsidP="000D637C">
            <w:pPr>
              <w:jc w:val="center"/>
              <w:rPr>
                <w:color w:val="000000" w:themeColor="text1"/>
                <w:sz w:val="24"/>
                <w:szCs w:val="24"/>
              </w:rPr>
            </w:pPr>
            <w:r>
              <w:rPr>
                <w:color w:val="000000" w:themeColor="text1"/>
                <w:sz w:val="24"/>
                <w:szCs w:val="24"/>
                <w:lang w:val="sr-Cyrl-RS"/>
              </w:rPr>
              <w:t>Лобар Клаудиа, Ракош Јудит, Фаркаш Лаура, Нотхоф Т. Емеше</w:t>
            </w:r>
          </w:p>
        </w:tc>
      </w:tr>
      <w:tr w:rsidR="00077BC2" w:rsidRPr="00AA6BA9" w14:paraId="0D8092D1" w14:textId="77777777" w:rsidTr="007226F2">
        <w:trPr>
          <w:gridAfter w:val="1"/>
          <w:wAfter w:w="19" w:type="dxa"/>
        </w:trPr>
        <w:tc>
          <w:tcPr>
            <w:tcW w:w="2808" w:type="dxa"/>
          </w:tcPr>
          <w:p w14:paraId="0D8092CB" w14:textId="77777777" w:rsidR="00077BC2" w:rsidRPr="00AA6BA9" w:rsidRDefault="00077BC2" w:rsidP="00077BC2">
            <w:pPr>
              <w:pStyle w:val="ListParagraph"/>
              <w:jc w:val="center"/>
              <w:rPr>
                <w:color w:val="000000" w:themeColor="text1"/>
                <w:sz w:val="24"/>
                <w:szCs w:val="24"/>
              </w:rPr>
            </w:pPr>
          </w:p>
          <w:p w14:paraId="0D8092CC" w14:textId="7F5D95E4" w:rsidR="00077BC2" w:rsidRPr="00AA6BA9" w:rsidRDefault="00D206E5" w:rsidP="009A3919">
            <w:pPr>
              <w:pStyle w:val="ListParagraph"/>
              <w:numPr>
                <w:ilvl w:val="0"/>
                <w:numId w:val="84"/>
              </w:numPr>
              <w:ind w:left="20"/>
              <w:jc w:val="center"/>
              <w:rPr>
                <w:color w:val="000000" w:themeColor="text1"/>
                <w:sz w:val="24"/>
                <w:szCs w:val="24"/>
                <w:lang w:val="sr-Cyrl-RS"/>
              </w:rPr>
            </w:pPr>
            <w:r w:rsidRPr="00AA6BA9">
              <w:rPr>
                <w:color w:val="000000" w:themeColor="text1"/>
                <w:sz w:val="24"/>
                <w:szCs w:val="24"/>
                <w:lang w:val="sr-Cyrl-RS"/>
              </w:rPr>
              <w:t>Тим за реш</w:t>
            </w:r>
            <w:r w:rsidR="006854DC" w:rsidRPr="00AA6BA9">
              <w:rPr>
                <w:color w:val="000000" w:themeColor="text1"/>
                <w:sz w:val="24"/>
                <w:szCs w:val="24"/>
                <w:lang w:val="sr-Cyrl-RS"/>
              </w:rPr>
              <w:t>авање конфликтних ситуација у школи</w:t>
            </w:r>
          </w:p>
        </w:tc>
        <w:tc>
          <w:tcPr>
            <w:tcW w:w="3664" w:type="dxa"/>
          </w:tcPr>
          <w:p w14:paraId="0D8092CD" w14:textId="77777777" w:rsidR="00077BC2" w:rsidRPr="00AA6BA9" w:rsidRDefault="00077BC2" w:rsidP="00077BC2">
            <w:pPr>
              <w:jc w:val="center"/>
              <w:rPr>
                <w:color w:val="000000" w:themeColor="text1"/>
                <w:sz w:val="24"/>
                <w:szCs w:val="24"/>
              </w:rPr>
            </w:pPr>
          </w:p>
          <w:p w14:paraId="139546D4" w14:textId="77777777" w:rsidR="000D637C" w:rsidRDefault="000D637C" w:rsidP="006854DC">
            <w:pPr>
              <w:jc w:val="center"/>
              <w:rPr>
                <w:color w:val="000000" w:themeColor="text1"/>
                <w:sz w:val="24"/>
                <w:szCs w:val="24"/>
                <w:lang w:val="sr-Cyrl-RS"/>
              </w:rPr>
            </w:pPr>
          </w:p>
          <w:p w14:paraId="0D8092CE" w14:textId="10BAFB71" w:rsidR="00077BC2" w:rsidRPr="00AA6BA9" w:rsidRDefault="000D637C" w:rsidP="006854DC">
            <w:pPr>
              <w:jc w:val="center"/>
              <w:rPr>
                <w:color w:val="000000" w:themeColor="text1"/>
                <w:sz w:val="24"/>
                <w:szCs w:val="24"/>
                <w:lang w:val="sr-Cyrl-RS"/>
              </w:rPr>
            </w:pPr>
            <w:r>
              <w:rPr>
                <w:color w:val="000000" w:themeColor="text1"/>
                <w:sz w:val="24"/>
                <w:szCs w:val="24"/>
                <w:lang w:val="sr-Cyrl-RS"/>
              </w:rPr>
              <w:t>Лалић Александра</w:t>
            </w:r>
          </w:p>
        </w:tc>
        <w:tc>
          <w:tcPr>
            <w:tcW w:w="2801" w:type="dxa"/>
          </w:tcPr>
          <w:p w14:paraId="0D8092CF" w14:textId="77777777" w:rsidR="00077BC2" w:rsidRDefault="00077BC2" w:rsidP="00077BC2">
            <w:pPr>
              <w:jc w:val="center"/>
              <w:rPr>
                <w:color w:val="000000" w:themeColor="text1"/>
                <w:sz w:val="24"/>
                <w:szCs w:val="24"/>
                <w:lang w:val="sr-Cyrl-RS"/>
              </w:rPr>
            </w:pPr>
          </w:p>
          <w:p w14:paraId="0D8092D0" w14:textId="43D31D03" w:rsidR="00077BC2" w:rsidRPr="00E2638D" w:rsidRDefault="000D637C" w:rsidP="00E2638D">
            <w:pPr>
              <w:jc w:val="center"/>
              <w:rPr>
                <w:color w:val="000000" w:themeColor="text1"/>
                <w:sz w:val="24"/>
                <w:szCs w:val="24"/>
              </w:rPr>
            </w:pPr>
            <w:r>
              <w:rPr>
                <w:color w:val="000000" w:themeColor="text1"/>
                <w:sz w:val="24"/>
                <w:szCs w:val="24"/>
                <w:lang w:val="sr-Cyrl-RS"/>
              </w:rPr>
              <w:t>Талош Моника, Александар Вајагић, Балог Тот Елиза, Вираг Лаура</w:t>
            </w:r>
          </w:p>
        </w:tc>
      </w:tr>
      <w:tr w:rsidR="00077BC2" w:rsidRPr="00AA6BA9" w14:paraId="0D8092EA" w14:textId="77777777" w:rsidTr="007226F2">
        <w:trPr>
          <w:gridAfter w:val="1"/>
          <w:wAfter w:w="19" w:type="dxa"/>
        </w:trPr>
        <w:tc>
          <w:tcPr>
            <w:tcW w:w="2808" w:type="dxa"/>
          </w:tcPr>
          <w:p w14:paraId="0D8092E3" w14:textId="77777777" w:rsidR="00077BC2" w:rsidRPr="00AA6BA9" w:rsidRDefault="00077BC2" w:rsidP="00077BC2">
            <w:pPr>
              <w:ind w:left="360"/>
              <w:jc w:val="center"/>
              <w:rPr>
                <w:color w:val="000000" w:themeColor="text1"/>
                <w:sz w:val="24"/>
                <w:szCs w:val="24"/>
              </w:rPr>
            </w:pPr>
          </w:p>
          <w:p w14:paraId="0D8092E4" w14:textId="7537B33B" w:rsidR="00077BC2" w:rsidRPr="00AA6BA9" w:rsidRDefault="00D206E5" w:rsidP="00D206E5">
            <w:pPr>
              <w:contextualSpacing/>
              <w:jc w:val="center"/>
              <w:rPr>
                <w:color w:val="000000" w:themeColor="text1"/>
                <w:sz w:val="24"/>
                <w:szCs w:val="24"/>
                <w:lang w:val="sr-Cyrl-RS"/>
              </w:rPr>
            </w:pPr>
            <w:r w:rsidRPr="00AA6BA9">
              <w:rPr>
                <w:color w:val="000000" w:themeColor="text1"/>
                <w:sz w:val="24"/>
                <w:szCs w:val="24"/>
                <w:lang w:val="sr-Cyrl-RS"/>
              </w:rPr>
              <w:t>8</w:t>
            </w:r>
            <w:r w:rsidR="00850A6B" w:rsidRPr="00AA6BA9">
              <w:rPr>
                <w:color w:val="000000" w:themeColor="text1"/>
                <w:sz w:val="24"/>
                <w:szCs w:val="24"/>
                <w:lang w:val="sr-Cyrl-RS"/>
              </w:rPr>
              <w:t>. Тим за</w:t>
            </w:r>
            <w:r w:rsidRPr="00AA6BA9">
              <w:rPr>
                <w:color w:val="000000" w:themeColor="text1"/>
                <w:sz w:val="24"/>
                <w:szCs w:val="24"/>
                <w:lang w:val="sr-Cyrl-RS"/>
              </w:rPr>
              <w:t xml:space="preserve"> организовање уписа првак</w:t>
            </w:r>
            <w:r w:rsidR="00850A6B" w:rsidRPr="00AA6BA9">
              <w:rPr>
                <w:color w:val="000000" w:themeColor="text1"/>
                <w:sz w:val="24"/>
                <w:szCs w:val="24"/>
                <w:lang w:val="sr-Cyrl-RS"/>
              </w:rPr>
              <w:t>а</w:t>
            </w:r>
          </w:p>
          <w:p w14:paraId="0D8092E5" w14:textId="77777777" w:rsidR="00077BC2" w:rsidRPr="00AA6BA9" w:rsidRDefault="00077BC2" w:rsidP="00077BC2">
            <w:pPr>
              <w:rPr>
                <w:color w:val="000000" w:themeColor="text1"/>
                <w:sz w:val="24"/>
                <w:szCs w:val="24"/>
                <w:lang w:val="sr-Cyrl-RS"/>
              </w:rPr>
            </w:pPr>
          </w:p>
        </w:tc>
        <w:tc>
          <w:tcPr>
            <w:tcW w:w="3664" w:type="dxa"/>
          </w:tcPr>
          <w:p w14:paraId="0D8092E6" w14:textId="77777777" w:rsidR="00077BC2" w:rsidRPr="00AA6BA9" w:rsidRDefault="00077BC2" w:rsidP="00077BC2">
            <w:pPr>
              <w:jc w:val="center"/>
              <w:rPr>
                <w:color w:val="000000" w:themeColor="text1"/>
                <w:sz w:val="24"/>
                <w:szCs w:val="24"/>
              </w:rPr>
            </w:pPr>
          </w:p>
          <w:p w14:paraId="0D8092E7" w14:textId="12A40E1B" w:rsidR="00077BC2" w:rsidRPr="00AA6BA9" w:rsidRDefault="000D637C" w:rsidP="00850A6B">
            <w:pPr>
              <w:jc w:val="center"/>
              <w:rPr>
                <w:color w:val="000000" w:themeColor="text1"/>
                <w:sz w:val="24"/>
                <w:szCs w:val="24"/>
              </w:rPr>
            </w:pPr>
            <w:r>
              <w:rPr>
                <w:color w:val="000000" w:themeColor="text1"/>
                <w:sz w:val="24"/>
                <w:szCs w:val="24"/>
                <w:lang w:val="sr-Cyrl-RS"/>
              </w:rPr>
              <w:t>Нађ Петра</w:t>
            </w:r>
          </w:p>
        </w:tc>
        <w:tc>
          <w:tcPr>
            <w:tcW w:w="2801" w:type="dxa"/>
          </w:tcPr>
          <w:p w14:paraId="0D8092E8" w14:textId="77777777" w:rsidR="00077BC2" w:rsidRPr="00AA6BA9" w:rsidRDefault="00077BC2" w:rsidP="00077BC2">
            <w:pPr>
              <w:jc w:val="center"/>
              <w:rPr>
                <w:color w:val="000000" w:themeColor="text1"/>
                <w:sz w:val="24"/>
                <w:szCs w:val="24"/>
              </w:rPr>
            </w:pPr>
          </w:p>
          <w:p w14:paraId="0D8092E9" w14:textId="7D62F370" w:rsidR="00077BC2" w:rsidRPr="00AA6BA9" w:rsidRDefault="00850A6B" w:rsidP="000D637C">
            <w:pPr>
              <w:jc w:val="center"/>
              <w:rPr>
                <w:color w:val="000000" w:themeColor="text1"/>
                <w:sz w:val="24"/>
                <w:szCs w:val="24"/>
                <w:lang w:val="sr-Cyrl-RS"/>
              </w:rPr>
            </w:pPr>
            <w:r w:rsidRPr="00AA6BA9">
              <w:rPr>
                <w:color w:val="000000" w:themeColor="text1"/>
                <w:sz w:val="24"/>
                <w:szCs w:val="24"/>
                <w:lang w:val="sr-Cyrl-RS"/>
              </w:rPr>
              <w:t xml:space="preserve">Фехер Ђенђи, </w:t>
            </w:r>
            <w:r w:rsidR="000D637C">
              <w:rPr>
                <w:color w:val="000000" w:themeColor="text1"/>
                <w:sz w:val="24"/>
                <w:szCs w:val="24"/>
                <w:lang w:val="sr-Cyrl-RS"/>
              </w:rPr>
              <w:t>Месарош Габор, Кокрехел Ела, Антал Бетина</w:t>
            </w:r>
          </w:p>
        </w:tc>
      </w:tr>
      <w:tr w:rsidR="00077BC2" w:rsidRPr="00AA6BA9" w14:paraId="0D8092FF" w14:textId="77777777" w:rsidTr="007226F2">
        <w:tc>
          <w:tcPr>
            <w:tcW w:w="2808" w:type="dxa"/>
          </w:tcPr>
          <w:p w14:paraId="0D8092F7" w14:textId="77777777" w:rsidR="00077BC2" w:rsidRPr="00AA6BA9" w:rsidRDefault="00077BC2" w:rsidP="00077BC2">
            <w:pPr>
              <w:jc w:val="center"/>
              <w:rPr>
                <w:color w:val="000000" w:themeColor="text1"/>
                <w:sz w:val="24"/>
                <w:szCs w:val="24"/>
              </w:rPr>
            </w:pPr>
          </w:p>
          <w:p w14:paraId="0D8092F8" w14:textId="21872E85" w:rsidR="00077BC2" w:rsidRPr="00AA6BA9" w:rsidRDefault="00D206E5" w:rsidP="00077BC2">
            <w:pPr>
              <w:jc w:val="center"/>
              <w:rPr>
                <w:color w:val="000000" w:themeColor="text1"/>
                <w:sz w:val="24"/>
                <w:szCs w:val="24"/>
                <w:lang w:val="sr-Cyrl-RS"/>
              </w:rPr>
            </w:pPr>
            <w:r w:rsidRPr="00AA6BA9">
              <w:rPr>
                <w:color w:val="000000" w:themeColor="text1"/>
                <w:sz w:val="24"/>
                <w:szCs w:val="24"/>
                <w:lang w:val="sr-Cyrl-RS"/>
              </w:rPr>
              <w:t>9</w:t>
            </w:r>
            <w:r w:rsidR="00077BC2" w:rsidRPr="00AA6BA9">
              <w:rPr>
                <w:color w:val="000000" w:themeColor="text1"/>
                <w:sz w:val="24"/>
                <w:szCs w:val="24"/>
              </w:rPr>
              <w:t xml:space="preserve">. </w:t>
            </w:r>
            <w:r w:rsidR="00513511" w:rsidRPr="00AA6BA9">
              <w:rPr>
                <w:color w:val="000000" w:themeColor="text1"/>
                <w:sz w:val="24"/>
                <w:szCs w:val="24"/>
                <w:lang w:val="sr-Cyrl-RS"/>
              </w:rPr>
              <w:t xml:space="preserve">Тим за организацију </w:t>
            </w:r>
            <w:r w:rsidR="00850A6B" w:rsidRPr="00AA6BA9">
              <w:rPr>
                <w:color w:val="000000" w:themeColor="text1"/>
                <w:sz w:val="24"/>
                <w:szCs w:val="24"/>
                <w:lang w:val="sr-Cyrl-RS"/>
              </w:rPr>
              <w:t>дневних акт</w:t>
            </w:r>
            <w:r w:rsidR="00513511" w:rsidRPr="00AA6BA9">
              <w:rPr>
                <w:color w:val="000000" w:themeColor="text1"/>
                <w:sz w:val="24"/>
                <w:szCs w:val="24"/>
                <w:lang w:val="sr-Cyrl-RS"/>
              </w:rPr>
              <w:t>ивности ученика - излети и летовања</w:t>
            </w:r>
          </w:p>
          <w:p w14:paraId="0D8092F9" w14:textId="77777777" w:rsidR="00077BC2" w:rsidRPr="00AA6BA9" w:rsidRDefault="00077BC2" w:rsidP="00850A6B">
            <w:pPr>
              <w:rPr>
                <w:color w:val="000000" w:themeColor="text1"/>
                <w:sz w:val="24"/>
                <w:szCs w:val="24"/>
                <w:lang w:val="sr-Cyrl-RS"/>
              </w:rPr>
            </w:pPr>
          </w:p>
        </w:tc>
        <w:tc>
          <w:tcPr>
            <w:tcW w:w="3664" w:type="dxa"/>
          </w:tcPr>
          <w:p w14:paraId="0D8092FA" w14:textId="77777777" w:rsidR="00077BC2" w:rsidRPr="00AA6BA9" w:rsidRDefault="00077BC2" w:rsidP="00077BC2">
            <w:pPr>
              <w:jc w:val="center"/>
              <w:rPr>
                <w:color w:val="000000" w:themeColor="text1"/>
                <w:sz w:val="24"/>
                <w:szCs w:val="24"/>
              </w:rPr>
            </w:pPr>
          </w:p>
          <w:p w14:paraId="0D8092FB" w14:textId="77777777" w:rsidR="00077BC2" w:rsidRPr="00AA6BA9" w:rsidRDefault="00850A6B" w:rsidP="00077BC2">
            <w:pPr>
              <w:jc w:val="center"/>
              <w:rPr>
                <w:color w:val="000000" w:themeColor="text1"/>
                <w:sz w:val="24"/>
                <w:szCs w:val="24"/>
                <w:lang w:val="sr-Cyrl-RS"/>
              </w:rPr>
            </w:pPr>
            <w:r w:rsidRPr="00AA6BA9">
              <w:rPr>
                <w:color w:val="000000" w:themeColor="text1"/>
                <w:sz w:val="24"/>
                <w:szCs w:val="24"/>
                <w:lang w:val="sr-Cyrl-RS"/>
              </w:rPr>
              <w:t>Тот К. Хајналка</w:t>
            </w:r>
          </w:p>
          <w:p w14:paraId="0D8092FC" w14:textId="77777777" w:rsidR="00077BC2" w:rsidRPr="00AA6BA9" w:rsidRDefault="00077BC2" w:rsidP="00077BC2">
            <w:pPr>
              <w:jc w:val="center"/>
              <w:rPr>
                <w:color w:val="000000" w:themeColor="text1"/>
                <w:sz w:val="24"/>
                <w:szCs w:val="24"/>
              </w:rPr>
            </w:pPr>
          </w:p>
        </w:tc>
        <w:tc>
          <w:tcPr>
            <w:tcW w:w="2820" w:type="dxa"/>
            <w:gridSpan w:val="2"/>
          </w:tcPr>
          <w:p w14:paraId="0D8092FD" w14:textId="77777777" w:rsidR="00077BC2" w:rsidRPr="00AA6BA9" w:rsidRDefault="00077BC2" w:rsidP="00077BC2">
            <w:pPr>
              <w:jc w:val="center"/>
              <w:rPr>
                <w:color w:val="000000" w:themeColor="text1"/>
                <w:sz w:val="24"/>
                <w:szCs w:val="24"/>
              </w:rPr>
            </w:pPr>
          </w:p>
          <w:p w14:paraId="0D8092FE" w14:textId="4B6B4B25" w:rsidR="00077BC2" w:rsidRPr="00AA6BA9" w:rsidRDefault="00850A6B" w:rsidP="0025568B">
            <w:pPr>
              <w:jc w:val="center"/>
              <w:rPr>
                <w:color w:val="000000" w:themeColor="text1"/>
                <w:sz w:val="24"/>
                <w:szCs w:val="24"/>
              </w:rPr>
            </w:pPr>
            <w:r w:rsidRPr="00AA6BA9">
              <w:rPr>
                <w:color w:val="000000" w:themeColor="text1"/>
                <w:sz w:val="24"/>
                <w:szCs w:val="24"/>
                <w:lang w:val="sr-Cyrl-RS"/>
              </w:rPr>
              <w:t xml:space="preserve">Вајда Атила, </w:t>
            </w:r>
            <w:r w:rsidR="0025568B">
              <w:rPr>
                <w:color w:val="000000" w:themeColor="text1"/>
                <w:sz w:val="24"/>
                <w:szCs w:val="24"/>
                <w:lang w:val="sr-Cyrl-RS"/>
              </w:rPr>
              <w:t>Леонов Вереш Адриана, Талош Моника, Јухас Давид</w:t>
            </w:r>
          </w:p>
        </w:tc>
      </w:tr>
      <w:tr w:rsidR="00077BC2" w:rsidRPr="00AA6BA9" w14:paraId="0D809310" w14:textId="77777777" w:rsidTr="007226F2">
        <w:tc>
          <w:tcPr>
            <w:tcW w:w="2808" w:type="dxa"/>
          </w:tcPr>
          <w:p w14:paraId="0D809308" w14:textId="77777777" w:rsidR="00077BC2" w:rsidRPr="00AA6BA9" w:rsidRDefault="00077BC2" w:rsidP="00077BC2">
            <w:pPr>
              <w:jc w:val="center"/>
              <w:rPr>
                <w:color w:val="000000" w:themeColor="text1"/>
                <w:sz w:val="24"/>
                <w:szCs w:val="24"/>
              </w:rPr>
            </w:pPr>
          </w:p>
          <w:p w14:paraId="0D809309" w14:textId="77D71190" w:rsidR="00077BC2" w:rsidRPr="00AA6BA9" w:rsidRDefault="00D206E5" w:rsidP="00077BC2">
            <w:pPr>
              <w:jc w:val="center"/>
              <w:rPr>
                <w:color w:val="000000" w:themeColor="text1"/>
                <w:sz w:val="24"/>
                <w:szCs w:val="24"/>
                <w:lang w:val="sr-Cyrl-RS"/>
              </w:rPr>
            </w:pPr>
            <w:r w:rsidRPr="00AA6BA9">
              <w:rPr>
                <w:color w:val="000000" w:themeColor="text1"/>
                <w:sz w:val="24"/>
                <w:szCs w:val="24"/>
              </w:rPr>
              <w:t>1</w:t>
            </w:r>
            <w:r w:rsidRPr="00AA6BA9">
              <w:rPr>
                <w:color w:val="000000" w:themeColor="text1"/>
                <w:sz w:val="24"/>
                <w:szCs w:val="24"/>
                <w:lang w:val="sr-Cyrl-RS"/>
              </w:rPr>
              <w:t>0</w:t>
            </w:r>
            <w:r w:rsidR="00077BC2" w:rsidRPr="00AA6BA9">
              <w:rPr>
                <w:color w:val="000000" w:themeColor="text1"/>
                <w:sz w:val="24"/>
                <w:szCs w:val="24"/>
              </w:rPr>
              <w:t>.</w:t>
            </w:r>
            <w:r w:rsidR="001A40BC" w:rsidRPr="00AA6BA9">
              <w:rPr>
                <w:color w:val="000000" w:themeColor="text1"/>
                <w:sz w:val="24"/>
                <w:szCs w:val="24"/>
                <w:lang w:val="sr-Cyrl-RS"/>
              </w:rPr>
              <w:t xml:space="preserve"> Тим за организацију</w:t>
            </w:r>
            <w:r w:rsidR="00850A6B" w:rsidRPr="00AA6BA9">
              <w:rPr>
                <w:color w:val="000000" w:themeColor="text1"/>
                <w:sz w:val="24"/>
                <w:szCs w:val="24"/>
                <w:lang w:val="sr-Cyrl-RS"/>
              </w:rPr>
              <w:t xml:space="preserve"> програма и свечаности</w:t>
            </w:r>
            <w:r w:rsidR="006526B0" w:rsidRPr="00AA6BA9">
              <w:rPr>
                <w:color w:val="000000" w:themeColor="text1"/>
                <w:sz w:val="24"/>
                <w:szCs w:val="24"/>
                <w:lang w:val="sr-Cyrl-RS"/>
              </w:rPr>
              <w:t xml:space="preserve"> у школи</w:t>
            </w:r>
          </w:p>
          <w:p w14:paraId="0D80930A" w14:textId="77777777" w:rsidR="00077BC2" w:rsidRPr="00AA6BA9" w:rsidRDefault="00077BC2" w:rsidP="00850A6B">
            <w:pPr>
              <w:rPr>
                <w:color w:val="000000" w:themeColor="text1"/>
                <w:sz w:val="24"/>
                <w:szCs w:val="24"/>
                <w:lang w:val="sr-Cyrl-RS"/>
              </w:rPr>
            </w:pPr>
          </w:p>
        </w:tc>
        <w:tc>
          <w:tcPr>
            <w:tcW w:w="3664" w:type="dxa"/>
          </w:tcPr>
          <w:p w14:paraId="0D80930B" w14:textId="77777777" w:rsidR="00077BC2" w:rsidRPr="00AA6BA9" w:rsidRDefault="00077BC2" w:rsidP="00077BC2">
            <w:pPr>
              <w:jc w:val="center"/>
              <w:rPr>
                <w:color w:val="000000" w:themeColor="text1"/>
                <w:sz w:val="24"/>
                <w:szCs w:val="24"/>
              </w:rPr>
            </w:pPr>
          </w:p>
          <w:p w14:paraId="0D80930C" w14:textId="77777777" w:rsidR="00077BC2" w:rsidRPr="00AA6BA9" w:rsidRDefault="00850A6B" w:rsidP="00850A6B">
            <w:pPr>
              <w:jc w:val="center"/>
              <w:rPr>
                <w:color w:val="000000" w:themeColor="text1"/>
                <w:sz w:val="24"/>
                <w:szCs w:val="24"/>
              </w:rPr>
            </w:pPr>
            <w:r w:rsidRPr="00AA6BA9">
              <w:rPr>
                <w:color w:val="000000" w:themeColor="text1"/>
                <w:sz w:val="24"/>
                <w:szCs w:val="24"/>
                <w:lang w:val="sr-Cyrl-RS"/>
              </w:rPr>
              <w:t>Балог Т. Елиза</w:t>
            </w:r>
          </w:p>
        </w:tc>
        <w:tc>
          <w:tcPr>
            <w:tcW w:w="2820" w:type="dxa"/>
            <w:gridSpan w:val="2"/>
          </w:tcPr>
          <w:p w14:paraId="183CA91C" w14:textId="77777777" w:rsidR="0025568B" w:rsidRPr="0025568B" w:rsidRDefault="0025568B" w:rsidP="0025568B">
            <w:pPr>
              <w:jc w:val="center"/>
              <w:rPr>
                <w:color w:val="000000" w:themeColor="text1"/>
                <w:sz w:val="24"/>
                <w:szCs w:val="24"/>
                <w:lang w:val="sr-Cyrl-RS"/>
              </w:rPr>
            </w:pPr>
          </w:p>
          <w:p w14:paraId="0D80930E" w14:textId="39BC08C0" w:rsidR="00077BC2" w:rsidRPr="00AA6BA9" w:rsidRDefault="006526B0" w:rsidP="00077BC2">
            <w:pPr>
              <w:jc w:val="center"/>
              <w:rPr>
                <w:color w:val="000000" w:themeColor="text1"/>
                <w:sz w:val="24"/>
                <w:szCs w:val="24"/>
              </w:rPr>
            </w:pPr>
            <w:r w:rsidRPr="00AA6BA9">
              <w:rPr>
                <w:color w:val="000000" w:themeColor="text1"/>
                <w:sz w:val="24"/>
                <w:szCs w:val="24"/>
                <w:lang w:val="sr-Cyrl-RS"/>
              </w:rPr>
              <w:t>Калози Јудит</w:t>
            </w:r>
            <w:r w:rsidR="00850A6B" w:rsidRPr="00AA6BA9">
              <w:rPr>
                <w:color w:val="000000" w:themeColor="text1"/>
                <w:sz w:val="24"/>
                <w:szCs w:val="24"/>
                <w:lang w:val="sr-Cyrl-RS"/>
              </w:rPr>
              <w:t>, Нотхоф Т. Емеше, Талош Моника</w:t>
            </w:r>
            <w:r w:rsidRPr="00AA6BA9">
              <w:rPr>
                <w:color w:val="000000" w:themeColor="text1"/>
                <w:sz w:val="24"/>
                <w:szCs w:val="24"/>
                <w:lang w:val="sr-Cyrl-RS"/>
              </w:rPr>
              <w:t>, Антал Бетина</w:t>
            </w:r>
            <w:r w:rsidR="00077BC2" w:rsidRPr="00AA6BA9">
              <w:rPr>
                <w:color w:val="000000" w:themeColor="text1"/>
                <w:sz w:val="24"/>
                <w:szCs w:val="24"/>
              </w:rPr>
              <w:t xml:space="preserve"> </w:t>
            </w:r>
          </w:p>
          <w:p w14:paraId="0D80930F" w14:textId="77777777" w:rsidR="00077BC2" w:rsidRPr="00AA6BA9" w:rsidRDefault="00077BC2" w:rsidP="00077BC2">
            <w:pPr>
              <w:jc w:val="center"/>
              <w:rPr>
                <w:color w:val="000000" w:themeColor="text1"/>
                <w:sz w:val="24"/>
                <w:szCs w:val="24"/>
              </w:rPr>
            </w:pPr>
          </w:p>
        </w:tc>
      </w:tr>
      <w:tr w:rsidR="00077BC2" w:rsidRPr="00AA6BA9" w14:paraId="0D809319" w14:textId="77777777" w:rsidTr="007226F2">
        <w:tc>
          <w:tcPr>
            <w:tcW w:w="2808" w:type="dxa"/>
          </w:tcPr>
          <w:p w14:paraId="0D809311" w14:textId="77777777" w:rsidR="00077BC2" w:rsidRPr="00AA6BA9" w:rsidRDefault="00077BC2" w:rsidP="00077BC2">
            <w:pPr>
              <w:jc w:val="center"/>
              <w:rPr>
                <w:color w:val="000000" w:themeColor="text1"/>
                <w:sz w:val="24"/>
                <w:szCs w:val="24"/>
              </w:rPr>
            </w:pPr>
          </w:p>
          <w:p w14:paraId="0D809312" w14:textId="6F0FBEEC" w:rsidR="00077BC2" w:rsidRPr="00AA6BA9" w:rsidRDefault="00D206E5" w:rsidP="00077BC2">
            <w:pPr>
              <w:jc w:val="center"/>
              <w:rPr>
                <w:color w:val="000000" w:themeColor="text1"/>
                <w:sz w:val="24"/>
                <w:szCs w:val="24"/>
                <w:lang w:val="sr-Cyrl-RS"/>
              </w:rPr>
            </w:pPr>
            <w:r w:rsidRPr="00AA6BA9">
              <w:rPr>
                <w:color w:val="000000" w:themeColor="text1"/>
                <w:sz w:val="24"/>
                <w:szCs w:val="24"/>
              </w:rPr>
              <w:t>1</w:t>
            </w:r>
            <w:r w:rsidRPr="00AA6BA9">
              <w:rPr>
                <w:color w:val="000000" w:themeColor="text1"/>
                <w:sz w:val="24"/>
                <w:szCs w:val="24"/>
                <w:lang w:val="sr-Cyrl-RS"/>
              </w:rPr>
              <w:t>1</w:t>
            </w:r>
            <w:r w:rsidR="00077BC2" w:rsidRPr="00AA6BA9">
              <w:rPr>
                <w:color w:val="000000" w:themeColor="text1"/>
                <w:sz w:val="24"/>
                <w:szCs w:val="24"/>
              </w:rPr>
              <w:t xml:space="preserve">. </w:t>
            </w:r>
            <w:r w:rsidR="00850A6B" w:rsidRPr="00AA6BA9">
              <w:rPr>
                <w:color w:val="000000" w:themeColor="text1"/>
                <w:sz w:val="24"/>
                <w:szCs w:val="24"/>
                <w:lang w:val="sr-Cyrl-RS"/>
              </w:rPr>
              <w:t>Тим за организовање школских такмичења</w:t>
            </w:r>
          </w:p>
          <w:p w14:paraId="0D809313" w14:textId="77777777" w:rsidR="00077BC2" w:rsidRPr="00AA6BA9" w:rsidRDefault="00077BC2" w:rsidP="00850A6B">
            <w:pPr>
              <w:jc w:val="center"/>
              <w:rPr>
                <w:color w:val="000000" w:themeColor="text1"/>
                <w:sz w:val="24"/>
                <w:szCs w:val="24"/>
              </w:rPr>
            </w:pPr>
          </w:p>
        </w:tc>
        <w:tc>
          <w:tcPr>
            <w:tcW w:w="3664" w:type="dxa"/>
          </w:tcPr>
          <w:p w14:paraId="0D809314" w14:textId="77777777" w:rsidR="00077BC2" w:rsidRPr="00AA6BA9" w:rsidRDefault="00077BC2" w:rsidP="00077BC2">
            <w:pPr>
              <w:jc w:val="center"/>
              <w:rPr>
                <w:color w:val="000000" w:themeColor="text1"/>
                <w:sz w:val="24"/>
                <w:szCs w:val="24"/>
              </w:rPr>
            </w:pPr>
          </w:p>
          <w:p w14:paraId="0D809315" w14:textId="584D7713" w:rsidR="00077BC2" w:rsidRPr="00AA6BA9" w:rsidRDefault="0025568B" w:rsidP="00077BC2">
            <w:pPr>
              <w:jc w:val="center"/>
              <w:rPr>
                <w:color w:val="000000" w:themeColor="text1"/>
                <w:sz w:val="24"/>
                <w:szCs w:val="24"/>
                <w:lang w:val="sr-Cyrl-RS"/>
              </w:rPr>
            </w:pPr>
            <w:r>
              <w:rPr>
                <w:color w:val="000000" w:themeColor="text1"/>
                <w:sz w:val="24"/>
                <w:szCs w:val="24"/>
                <w:lang w:val="sr-Cyrl-RS"/>
              </w:rPr>
              <w:t>Леонов Вереш Адриана</w:t>
            </w:r>
          </w:p>
        </w:tc>
        <w:tc>
          <w:tcPr>
            <w:tcW w:w="2820" w:type="dxa"/>
            <w:gridSpan w:val="2"/>
          </w:tcPr>
          <w:p w14:paraId="02A78B4D" w14:textId="77777777" w:rsidR="0025568B" w:rsidRPr="0025568B" w:rsidRDefault="0025568B" w:rsidP="0025568B">
            <w:pPr>
              <w:rPr>
                <w:sz w:val="24"/>
                <w:szCs w:val="24"/>
                <w:lang w:val="sr-Cyrl-RS"/>
              </w:rPr>
            </w:pPr>
          </w:p>
          <w:p w14:paraId="0D809318" w14:textId="268410C8" w:rsidR="0025568B" w:rsidRPr="0025568B" w:rsidRDefault="0025568B" w:rsidP="0025568B">
            <w:pPr>
              <w:jc w:val="center"/>
              <w:rPr>
                <w:color w:val="000000" w:themeColor="text1"/>
                <w:sz w:val="24"/>
                <w:szCs w:val="24"/>
                <w:lang w:val="sr-Cyrl-RS"/>
              </w:rPr>
            </w:pPr>
            <w:r>
              <w:rPr>
                <w:sz w:val="24"/>
                <w:szCs w:val="24"/>
                <w:lang w:val="sr-Cyrl-RS"/>
              </w:rPr>
              <w:t>Багдал Иштван, Вајда Атила, Балог Јожеф, Сабо Моника</w:t>
            </w:r>
          </w:p>
        </w:tc>
      </w:tr>
      <w:tr w:rsidR="00077BC2" w:rsidRPr="00AA6BA9" w14:paraId="0D809333" w14:textId="77777777" w:rsidTr="007226F2">
        <w:tc>
          <w:tcPr>
            <w:tcW w:w="2808" w:type="dxa"/>
          </w:tcPr>
          <w:p w14:paraId="0D80932B" w14:textId="77777777" w:rsidR="00077BC2" w:rsidRPr="00AA6BA9" w:rsidRDefault="00077BC2" w:rsidP="00077BC2">
            <w:pPr>
              <w:jc w:val="center"/>
              <w:rPr>
                <w:color w:val="000000" w:themeColor="text1"/>
                <w:sz w:val="24"/>
                <w:szCs w:val="24"/>
                <w:lang w:val="sr-Cyrl-RS"/>
              </w:rPr>
            </w:pPr>
          </w:p>
          <w:p w14:paraId="0D80932C" w14:textId="1E79CE5F" w:rsidR="00077BC2" w:rsidRPr="00AA6BA9" w:rsidRDefault="00D206E5" w:rsidP="00077BC2">
            <w:pPr>
              <w:jc w:val="center"/>
              <w:rPr>
                <w:color w:val="000000" w:themeColor="text1"/>
                <w:sz w:val="24"/>
                <w:szCs w:val="24"/>
                <w:lang w:val="sr-Cyrl-RS"/>
              </w:rPr>
            </w:pPr>
            <w:r w:rsidRPr="00AA6BA9">
              <w:rPr>
                <w:color w:val="000000" w:themeColor="text1"/>
                <w:sz w:val="24"/>
                <w:szCs w:val="24"/>
                <w:lang w:val="sr-Cyrl-RS"/>
              </w:rPr>
              <w:t>12</w:t>
            </w:r>
            <w:r w:rsidR="00077BC2" w:rsidRPr="00AA6BA9">
              <w:rPr>
                <w:color w:val="000000" w:themeColor="text1"/>
                <w:sz w:val="24"/>
                <w:szCs w:val="24"/>
                <w:lang w:val="sr-Cyrl-RS"/>
              </w:rPr>
              <w:t>.</w:t>
            </w:r>
            <w:r w:rsidR="00850A6B" w:rsidRPr="00AA6BA9">
              <w:rPr>
                <w:color w:val="000000" w:themeColor="text1"/>
                <w:sz w:val="24"/>
                <w:szCs w:val="24"/>
                <w:lang w:val="sr-Cyrl-RS"/>
              </w:rPr>
              <w:t xml:space="preserve"> Тим за организацију тендера</w:t>
            </w:r>
            <w:r w:rsidR="00457343" w:rsidRPr="00AA6BA9">
              <w:rPr>
                <w:color w:val="000000" w:themeColor="text1"/>
                <w:sz w:val="24"/>
                <w:szCs w:val="24"/>
                <w:lang w:val="sr-Cyrl-RS"/>
              </w:rPr>
              <w:t xml:space="preserve"> и пројеката</w:t>
            </w:r>
          </w:p>
          <w:p w14:paraId="0D80932D" w14:textId="77777777" w:rsidR="00077BC2" w:rsidRPr="00AA6BA9" w:rsidRDefault="00077BC2" w:rsidP="00457343">
            <w:pPr>
              <w:rPr>
                <w:color w:val="000000" w:themeColor="text1"/>
                <w:sz w:val="24"/>
                <w:szCs w:val="24"/>
                <w:lang w:val="sr-Cyrl-RS"/>
              </w:rPr>
            </w:pPr>
          </w:p>
        </w:tc>
        <w:tc>
          <w:tcPr>
            <w:tcW w:w="3664" w:type="dxa"/>
          </w:tcPr>
          <w:p w14:paraId="0D80932E" w14:textId="77777777" w:rsidR="00077BC2" w:rsidRPr="00AA6BA9" w:rsidRDefault="00077BC2" w:rsidP="00077BC2">
            <w:pPr>
              <w:jc w:val="center"/>
              <w:rPr>
                <w:color w:val="000000" w:themeColor="text1"/>
                <w:sz w:val="24"/>
                <w:szCs w:val="24"/>
              </w:rPr>
            </w:pPr>
          </w:p>
          <w:p w14:paraId="0D80932F" w14:textId="6A17BFFF" w:rsidR="00077BC2" w:rsidRPr="00AA6BA9" w:rsidRDefault="006526B0" w:rsidP="00077BC2">
            <w:pPr>
              <w:jc w:val="center"/>
              <w:rPr>
                <w:color w:val="000000" w:themeColor="text1"/>
                <w:sz w:val="24"/>
                <w:szCs w:val="24"/>
                <w:lang w:val="sr-Cyrl-RS"/>
              </w:rPr>
            </w:pPr>
            <w:r w:rsidRPr="00AA6BA9">
              <w:rPr>
                <w:color w:val="000000" w:themeColor="text1"/>
                <w:sz w:val="24"/>
                <w:szCs w:val="24"/>
                <w:lang w:val="sr-Cyrl-RS"/>
              </w:rPr>
              <w:t>Вајагић Александар</w:t>
            </w:r>
          </w:p>
        </w:tc>
        <w:tc>
          <w:tcPr>
            <w:tcW w:w="2820" w:type="dxa"/>
            <w:gridSpan w:val="2"/>
          </w:tcPr>
          <w:p w14:paraId="282DE5A5" w14:textId="77777777" w:rsidR="0025568B" w:rsidRDefault="0025568B" w:rsidP="0025568B">
            <w:pPr>
              <w:jc w:val="center"/>
              <w:rPr>
                <w:sz w:val="24"/>
                <w:szCs w:val="24"/>
              </w:rPr>
            </w:pPr>
            <w:r>
              <w:rPr>
                <w:sz w:val="24"/>
                <w:szCs w:val="24"/>
              </w:rPr>
              <w:t>Vajda Attila, Domány Andreina, Fehér Gyöngyi</w:t>
            </w:r>
          </w:p>
          <w:p w14:paraId="0D809330" w14:textId="77777777" w:rsidR="00077BC2" w:rsidRPr="00AA6BA9" w:rsidRDefault="00077BC2" w:rsidP="00077BC2">
            <w:pPr>
              <w:jc w:val="center"/>
              <w:rPr>
                <w:color w:val="000000" w:themeColor="text1"/>
                <w:sz w:val="24"/>
                <w:szCs w:val="24"/>
              </w:rPr>
            </w:pPr>
          </w:p>
          <w:p w14:paraId="0D809332" w14:textId="637AC460" w:rsidR="00077BC2" w:rsidRPr="00AA6BA9" w:rsidRDefault="0025568B" w:rsidP="0025568B">
            <w:pPr>
              <w:jc w:val="center"/>
              <w:rPr>
                <w:color w:val="000000" w:themeColor="text1"/>
                <w:sz w:val="24"/>
                <w:szCs w:val="24"/>
              </w:rPr>
            </w:pPr>
            <w:r>
              <w:rPr>
                <w:color w:val="000000" w:themeColor="text1"/>
                <w:sz w:val="24"/>
                <w:szCs w:val="24"/>
                <w:lang w:val="sr-Cyrl-RS"/>
              </w:rPr>
              <w:t>Вајда Атила, Домањ Андреина, Фехер Ђенђи</w:t>
            </w:r>
          </w:p>
        </w:tc>
      </w:tr>
    </w:tbl>
    <w:p w14:paraId="04EF115B" w14:textId="77777777" w:rsidR="0062198B" w:rsidRPr="00AA6BA9" w:rsidRDefault="0062198B" w:rsidP="00E32A1F">
      <w:pPr>
        <w:pStyle w:val="Heading2"/>
        <w:rPr>
          <w:color w:val="000000" w:themeColor="text1"/>
          <w:lang w:val="sr-Cyrl-RS"/>
        </w:rPr>
      </w:pPr>
    </w:p>
    <w:p w14:paraId="0D809335" w14:textId="77777777" w:rsidR="00077BC2" w:rsidRPr="00AA6BA9" w:rsidRDefault="00077BC2" w:rsidP="00213DDD">
      <w:pPr>
        <w:pStyle w:val="Heading2"/>
      </w:pPr>
      <w:bookmarkStart w:id="57" w:name="_Toc117677841"/>
      <w:r w:rsidRPr="00AA6BA9">
        <w:t>ПЛАН И ПРОГРАМ РАДА ШКОЛСКИХ ТИМОВА</w:t>
      </w:r>
      <w:bookmarkEnd w:id="57"/>
    </w:p>
    <w:p w14:paraId="0D809336" w14:textId="444C45E3" w:rsidR="00077BC2" w:rsidRPr="00AA6BA9" w:rsidRDefault="00077BC2" w:rsidP="009A3919">
      <w:pPr>
        <w:pStyle w:val="ListParagraph"/>
        <w:numPr>
          <w:ilvl w:val="0"/>
          <w:numId w:val="69"/>
        </w:numPr>
        <w:tabs>
          <w:tab w:val="left" w:pos="2202"/>
          <w:tab w:val="left" w:pos="2203"/>
        </w:tabs>
        <w:spacing w:before="252" w:line="360" w:lineRule="auto"/>
        <w:rPr>
          <w:color w:val="000000" w:themeColor="text1"/>
          <w:sz w:val="24"/>
          <w:szCs w:val="24"/>
        </w:rPr>
      </w:pPr>
      <w:r w:rsidRPr="00AA6BA9">
        <w:rPr>
          <w:color w:val="000000" w:themeColor="text1"/>
          <w:sz w:val="24"/>
          <w:szCs w:val="24"/>
        </w:rPr>
        <w:t>ТИМ ЗА ИНКЛУЗИВНО ОБРАЗОВАЊЕ;</w:t>
      </w:r>
    </w:p>
    <w:p w14:paraId="0D809337" w14:textId="3D21EB42" w:rsidR="00077BC2" w:rsidRPr="00AA6BA9" w:rsidRDefault="00457343" w:rsidP="009A3919">
      <w:pPr>
        <w:pStyle w:val="ListParagraph"/>
        <w:numPr>
          <w:ilvl w:val="0"/>
          <w:numId w:val="69"/>
        </w:numPr>
        <w:tabs>
          <w:tab w:val="left" w:pos="2202"/>
          <w:tab w:val="left" w:pos="2203"/>
        </w:tabs>
        <w:spacing w:before="2" w:line="360" w:lineRule="auto"/>
        <w:ind w:left="1757" w:firstLine="0"/>
        <w:rPr>
          <w:color w:val="000000" w:themeColor="text1"/>
          <w:sz w:val="24"/>
          <w:szCs w:val="24"/>
        </w:rPr>
      </w:pPr>
      <w:r w:rsidRPr="00AA6BA9">
        <w:rPr>
          <w:color w:val="000000" w:themeColor="text1"/>
          <w:sz w:val="24"/>
          <w:szCs w:val="24"/>
        </w:rPr>
        <w:t>ТИМ ЗА ЗАШТИТУ ОД</w:t>
      </w:r>
      <w:r w:rsidRPr="00AA6BA9">
        <w:rPr>
          <w:color w:val="000000" w:themeColor="text1"/>
          <w:sz w:val="24"/>
          <w:szCs w:val="24"/>
          <w:lang w:val="sr-Cyrl-RS"/>
        </w:rPr>
        <w:t xml:space="preserve"> </w:t>
      </w:r>
      <w:r w:rsidR="00077BC2" w:rsidRPr="00AA6BA9">
        <w:rPr>
          <w:color w:val="000000" w:themeColor="text1"/>
          <w:sz w:val="24"/>
          <w:szCs w:val="24"/>
        </w:rPr>
        <w:t>ДИСКРИМИНАЦИЈЕ, НАСИЉА, ЗЛОСТАВЉАЊА И ЗАНЕМАРИВАЊА;</w:t>
      </w:r>
    </w:p>
    <w:p w14:paraId="0D809338" w14:textId="77777777" w:rsidR="00077BC2" w:rsidRPr="00AA6BA9" w:rsidRDefault="00077BC2" w:rsidP="009A3919">
      <w:pPr>
        <w:pStyle w:val="ListParagraph"/>
        <w:numPr>
          <w:ilvl w:val="0"/>
          <w:numId w:val="69"/>
        </w:numPr>
        <w:tabs>
          <w:tab w:val="left" w:pos="2202"/>
          <w:tab w:val="left" w:pos="2203"/>
        </w:tabs>
        <w:spacing w:line="360" w:lineRule="auto"/>
        <w:rPr>
          <w:color w:val="000000" w:themeColor="text1"/>
          <w:sz w:val="24"/>
          <w:szCs w:val="24"/>
        </w:rPr>
      </w:pPr>
      <w:r w:rsidRPr="00AA6BA9">
        <w:rPr>
          <w:color w:val="000000" w:themeColor="text1"/>
          <w:sz w:val="24"/>
          <w:szCs w:val="24"/>
        </w:rPr>
        <w:t>ТИМ ЗА</w:t>
      </w:r>
      <w:r w:rsidRPr="00AA6BA9">
        <w:rPr>
          <w:color w:val="000000" w:themeColor="text1"/>
          <w:spacing w:val="-2"/>
          <w:sz w:val="24"/>
          <w:szCs w:val="24"/>
        </w:rPr>
        <w:t xml:space="preserve"> </w:t>
      </w:r>
      <w:r w:rsidRPr="00AA6BA9">
        <w:rPr>
          <w:color w:val="000000" w:themeColor="text1"/>
          <w:sz w:val="24"/>
          <w:szCs w:val="24"/>
        </w:rPr>
        <w:t>САМОВРЕДНОВАЊЕ;</w:t>
      </w:r>
    </w:p>
    <w:p w14:paraId="0D809339" w14:textId="77777777" w:rsidR="00077BC2" w:rsidRPr="00AA6BA9" w:rsidRDefault="00077BC2" w:rsidP="009A3919">
      <w:pPr>
        <w:pStyle w:val="ListParagraph"/>
        <w:numPr>
          <w:ilvl w:val="0"/>
          <w:numId w:val="69"/>
        </w:numPr>
        <w:tabs>
          <w:tab w:val="left" w:pos="2202"/>
          <w:tab w:val="left" w:pos="2203"/>
        </w:tabs>
        <w:spacing w:before="1" w:line="360" w:lineRule="auto"/>
        <w:ind w:right="-57"/>
        <w:rPr>
          <w:color w:val="000000" w:themeColor="text1"/>
          <w:sz w:val="24"/>
          <w:szCs w:val="24"/>
        </w:rPr>
      </w:pPr>
      <w:r w:rsidRPr="00AA6BA9">
        <w:rPr>
          <w:color w:val="000000" w:themeColor="text1"/>
          <w:sz w:val="24"/>
          <w:szCs w:val="24"/>
        </w:rPr>
        <w:t>ТИМ ЗА ОБЕЗБЕЂИВАЊЕ КВАЛИТЕТА И РАЗВОЈ</w:t>
      </w:r>
      <w:r w:rsidRPr="00AA6BA9">
        <w:rPr>
          <w:color w:val="000000" w:themeColor="text1"/>
          <w:spacing w:val="-7"/>
          <w:sz w:val="24"/>
          <w:szCs w:val="24"/>
        </w:rPr>
        <w:t xml:space="preserve"> </w:t>
      </w:r>
      <w:r w:rsidRPr="00AA6BA9">
        <w:rPr>
          <w:color w:val="000000" w:themeColor="text1"/>
          <w:sz w:val="24"/>
          <w:szCs w:val="24"/>
        </w:rPr>
        <w:t>УСТАНОВЕ;</w:t>
      </w:r>
    </w:p>
    <w:p w14:paraId="0D80933A" w14:textId="77777777" w:rsidR="00077BC2" w:rsidRPr="00AA6BA9" w:rsidRDefault="00077BC2" w:rsidP="009A3919">
      <w:pPr>
        <w:pStyle w:val="ListParagraph"/>
        <w:numPr>
          <w:ilvl w:val="0"/>
          <w:numId w:val="69"/>
        </w:numPr>
        <w:tabs>
          <w:tab w:val="left" w:pos="2202"/>
          <w:tab w:val="left" w:pos="2203"/>
        </w:tabs>
        <w:spacing w:line="360" w:lineRule="auto"/>
        <w:ind w:left="1713" w:right="397" w:firstLine="0"/>
        <w:rPr>
          <w:color w:val="000000" w:themeColor="text1"/>
          <w:sz w:val="24"/>
          <w:szCs w:val="24"/>
        </w:rPr>
      </w:pPr>
      <w:r w:rsidRPr="00AA6BA9">
        <w:rPr>
          <w:color w:val="000000" w:themeColor="text1"/>
          <w:sz w:val="24"/>
          <w:szCs w:val="24"/>
        </w:rPr>
        <w:t>ТИМ ЗА РАЗВОЈ МЕЂУПРЕДМЕТНИХ КОМПЕТЕНЦИЈА И ПРЕДУЗЕТНИШТВА;</w:t>
      </w:r>
    </w:p>
    <w:p w14:paraId="0D80933B" w14:textId="77777777" w:rsidR="00077BC2" w:rsidRPr="00AA6BA9" w:rsidRDefault="00077BC2" w:rsidP="009A3919">
      <w:pPr>
        <w:pStyle w:val="ListParagraph"/>
        <w:numPr>
          <w:ilvl w:val="0"/>
          <w:numId w:val="69"/>
        </w:numPr>
        <w:tabs>
          <w:tab w:val="left" w:pos="2202"/>
          <w:tab w:val="left" w:pos="2203"/>
        </w:tabs>
        <w:spacing w:before="1" w:line="360" w:lineRule="auto"/>
        <w:rPr>
          <w:color w:val="000000" w:themeColor="text1"/>
          <w:sz w:val="24"/>
          <w:szCs w:val="24"/>
        </w:rPr>
      </w:pPr>
      <w:r w:rsidRPr="00AA6BA9">
        <w:rPr>
          <w:color w:val="000000" w:themeColor="text1"/>
          <w:sz w:val="24"/>
          <w:szCs w:val="24"/>
          <w:lang w:val="sr-Cyrl-RS"/>
        </w:rPr>
        <w:tab/>
      </w:r>
      <w:r w:rsidRPr="00AA6BA9">
        <w:rPr>
          <w:color w:val="000000" w:themeColor="text1"/>
          <w:sz w:val="24"/>
          <w:szCs w:val="24"/>
        </w:rPr>
        <w:t>ТИМ ЗА ПРОФЕСИОНАЛНИ</w:t>
      </w:r>
      <w:r w:rsidRPr="00AA6BA9">
        <w:rPr>
          <w:color w:val="000000" w:themeColor="text1"/>
          <w:spacing w:val="-3"/>
          <w:sz w:val="24"/>
          <w:szCs w:val="24"/>
        </w:rPr>
        <w:t xml:space="preserve"> </w:t>
      </w:r>
      <w:r w:rsidRPr="00AA6BA9">
        <w:rPr>
          <w:color w:val="000000" w:themeColor="text1"/>
          <w:sz w:val="24"/>
          <w:szCs w:val="24"/>
        </w:rPr>
        <w:t>РАЗВОЈ;</w:t>
      </w:r>
    </w:p>
    <w:p w14:paraId="0D80933C" w14:textId="3D16D6B3" w:rsidR="00077BC2" w:rsidRPr="00AA6BA9" w:rsidRDefault="00D206E5" w:rsidP="009A3919">
      <w:pPr>
        <w:pStyle w:val="BodyText"/>
        <w:numPr>
          <w:ilvl w:val="0"/>
          <w:numId w:val="69"/>
        </w:numPr>
        <w:spacing w:line="360" w:lineRule="auto"/>
        <w:ind w:right="-170"/>
        <w:rPr>
          <w:color w:val="000000" w:themeColor="text1"/>
          <w:sz w:val="24"/>
          <w:szCs w:val="24"/>
          <w:lang w:val="sr-Cyrl-RS"/>
        </w:rPr>
      </w:pPr>
      <w:r w:rsidRPr="00AA6BA9">
        <w:rPr>
          <w:color w:val="000000" w:themeColor="text1"/>
          <w:sz w:val="24"/>
          <w:szCs w:val="24"/>
          <w:lang w:val="sr-Cyrl-RS"/>
        </w:rPr>
        <w:t>ТИМ ЗА РЕШ</w:t>
      </w:r>
      <w:r w:rsidR="00077BC2" w:rsidRPr="00AA6BA9">
        <w:rPr>
          <w:color w:val="000000" w:themeColor="text1"/>
          <w:sz w:val="24"/>
          <w:szCs w:val="24"/>
          <w:lang w:val="sr-Cyrl-RS"/>
        </w:rPr>
        <w:t>АВАЊЕ КОНФЛИКТНИХ СИТУАЦИЈА У ШКОЛИ</w:t>
      </w:r>
    </w:p>
    <w:p w14:paraId="0D80933F" w14:textId="561801AC" w:rsidR="00077BC2" w:rsidRPr="00AA6BA9" w:rsidRDefault="00077BC2" w:rsidP="009A3919">
      <w:pPr>
        <w:pStyle w:val="BodyText"/>
        <w:numPr>
          <w:ilvl w:val="0"/>
          <w:numId w:val="69"/>
        </w:numPr>
        <w:spacing w:line="360" w:lineRule="auto"/>
        <w:rPr>
          <w:color w:val="000000" w:themeColor="text1"/>
          <w:sz w:val="24"/>
          <w:szCs w:val="24"/>
          <w:lang w:val="sr-Cyrl-RS"/>
        </w:rPr>
      </w:pPr>
      <w:r w:rsidRPr="00AA6BA9">
        <w:rPr>
          <w:color w:val="000000" w:themeColor="text1"/>
          <w:sz w:val="24"/>
          <w:szCs w:val="24"/>
          <w:lang w:val="sr-Cyrl-RS"/>
        </w:rPr>
        <w:t>ТИМ ЗА ОРГАНИЗОВАЊЕ УПИСА ПРВАК</w:t>
      </w:r>
      <w:r w:rsidR="00D206E5" w:rsidRPr="00AA6BA9">
        <w:rPr>
          <w:color w:val="000000" w:themeColor="text1"/>
          <w:sz w:val="24"/>
          <w:szCs w:val="24"/>
          <w:lang w:val="sr-Cyrl-RS"/>
        </w:rPr>
        <w:t>А</w:t>
      </w:r>
    </w:p>
    <w:p w14:paraId="0D809341" w14:textId="0CBC9948" w:rsidR="00077BC2" w:rsidRPr="00AA6BA9" w:rsidRDefault="00D206E5" w:rsidP="009A3919">
      <w:pPr>
        <w:pStyle w:val="BodyText"/>
        <w:numPr>
          <w:ilvl w:val="0"/>
          <w:numId w:val="69"/>
        </w:numPr>
        <w:spacing w:line="360" w:lineRule="auto"/>
        <w:rPr>
          <w:color w:val="000000" w:themeColor="text1"/>
          <w:sz w:val="24"/>
          <w:szCs w:val="24"/>
          <w:lang w:val="sr-Cyrl-RS"/>
        </w:rPr>
      </w:pPr>
      <w:r w:rsidRPr="00AA6BA9">
        <w:rPr>
          <w:color w:val="000000" w:themeColor="text1"/>
          <w:sz w:val="24"/>
          <w:szCs w:val="24"/>
          <w:lang w:val="sr-Cyrl-RS"/>
        </w:rPr>
        <w:t>ТИМ ЗА ОРГАНИЗАЦИЈУ</w:t>
      </w:r>
      <w:r w:rsidR="00A43B50" w:rsidRPr="00AA6BA9">
        <w:rPr>
          <w:color w:val="000000" w:themeColor="text1"/>
          <w:sz w:val="24"/>
          <w:szCs w:val="24"/>
          <w:lang w:val="sr-Cyrl-RS"/>
        </w:rPr>
        <w:t xml:space="preserve"> ДНЕВНИХ АКТИВНОСТИ – ИЗЛЕТИ</w:t>
      </w:r>
      <w:r w:rsidRPr="00AA6BA9">
        <w:rPr>
          <w:color w:val="000000" w:themeColor="text1"/>
          <w:sz w:val="24"/>
          <w:szCs w:val="24"/>
          <w:lang w:val="sr-Cyrl-RS"/>
        </w:rPr>
        <w:t xml:space="preserve"> И ЛЕТОВАЊА</w:t>
      </w:r>
    </w:p>
    <w:p w14:paraId="0D809343" w14:textId="402B08C8" w:rsidR="00077BC2" w:rsidRPr="00AA6BA9" w:rsidRDefault="00077BC2" w:rsidP="009A3919">
      <w:pPr>
        <w:pStyle w:val="BodyText"/>
        <w:numPr>
          <w:ilvl w:val="0"/>
          <w:numId w:val="69"/>
        </w:numPr>
        <w:spacing w:line="360" w:lineRule="auto"/>
        <w:rPr>
          <w:color w:val="000000" w:themeColor="text1"/>
          <w:sz w:val="24"/>
          <w:szCs w:val="24"/>
          <w:lang w:val="sr-Cyrl-RS"/>
        </w:rPr>
      </w:pPr>
      <w:r w:rsidRPr="00AA6BA9">
        <w:rPr>
          <w:color w:val="000000" w:themeColor="text1"/>
          <w:sz w:val="24"/>
          <w:szCs w:val="24"/>
          <w:lang w:val="sr-Cyrl-RS"/>
        </w:rPr>
        <w:t>ТИМ ЗА ОРГАНИЗАЦИЈ</w:t>
      </w:r>
      <w:r w:rsidR="00A7587F" w:rsidRPr="00AA6BA9">
        <w:rPr>
          <w:color w:val="000000" w:themeColor="text1"/>
          <w:sz w:val="24"/>
          <w:szCs w:val="24"/>
          <w:lang w:val="sr-Cyrl-RS"/>
        </w:rPr>
        <w:t>У</w:t>
      </w:r>
      <w:r w:rsidRPr="00AA6BA9">
        <w:rPr>
          <w:color w:val="000000" w:themeColor="text1"/>
          <w:sz w:val="24"/>
          <w:szCs w:val="24"/>
          <w:lang w:val="sr-Cyrl-RS"/>
        </w:rPr>
        <w:t xml:space="preserve"> ПРОГРАМА И СВЕЧАНОСТИ</w:t>
      </w:r>
    </w:p>
    <w:p w14:paraId="0D809344" w14:textId="77777777" w:rsidR="00077BC2" w:rsidRPr="00AA6BA9" w:rsidRDefault="00077BC2" w:rsidP="009A3919">
      <w:pPr>
        <w:pStyle w:val="BodyText"/>
        <w:numPr>
          <w:ilvl w:val="0"/>
          <w:numId w:val="69"/>
        </w:numPr>
        <w:spacing w:line="360" w:lineRule="auto"/>
        <w:rPr>
          <w:color w:val="000000" w:themeColor="text1"/>
          <w:sz w:val="24"/>
          <w:szCs w:val="24"/>
          <w:lang w:val="sr-Cyrl-RS"/>
        </w:rPr>
      </w:pPr>
      <w:r w:rsidRPr="00AA6BA9">
        <w:rPr>
          <w:color w:val="000000" w:themeColor="text1"/>
          <w:sz w:val="24"/>
          <w:szCs w:val="24"/>
          <w:lang w:val="sr-Cyrl-RS"/>
        </w:rPr>
        <w:t>ТИМ ЗА ОРГАНИЗОВАЊЕ ШКОЛСКИХ ТАКМИЧЕЊА</w:t>
      </w:r>
    </w:p>
    <w:p w14:paraId="0D809347" w14:textId="77777777" w:rsidR="00077BC2" w:rsidRPr="00AA6BA9" w:rsidRDefault="00077BC2" w:rsidP="009A3919">
      <w:pPr>
        <w:pStyle w:val="BodyText"/>
        <w:numPr>
          <w:ilvl w:val="0"/>
          <w:numId w:val="69"/>
        </w:numPr>
        <w:spacing w:line="360" w:lineRule="auto"/>
        <w:rPr>
          <w:color w:val="000000" w:themeColor="text1"/>
          <w:sz w:val="24"/>
          <w:szCs w:val="24"/>
          <w:lang w:val="sr-Cyrl-RS"/>
        </w:rPr>
        <w:sectPr w:rsidR="00077BC2" w:rsidRPr="00AA6BA9" w:rsidSect="005976A8">
          <w:pgSz w:w="11910" w:h="16850"/>
          <w:pgMar w:top="1417" w:right="1417" w:bottom="1417" w:left="1417" w:header="722" w:footer="0" w:gutter="0"/>
          <w:cols w:space="708"/>
          <w:docGrid w:linePitch="299"/>
        </w:sectPr>
      </w:pPr>
      <w:r w:rsidRPr="00AA6BA9">
        <w:rPr>
          <w:color w:val="000000" w:themeColor="text1"/>
          <w:sz w:val="24"/>
          <w:szCs w:val="24"/>
          <w:lang w:val="sr-Cyrl-RS"/>
        </w:rPr>
        <w:t xml:space="preserve">ТИМ ЗА ОРГАНИЗАЦИЈУ ТЕНДЕРА </w:t>
      </w:r>
      <w:r w:rsidR="00457343" w:rsidRPr="00AA6BA9">
        <w:rPr>
          <w:color w:val="000000" w:themeColor="text1"/>
          <w:sz w:val="24"/>
          <w:szCs w:val="24"/>
          <w:lang w:val="sr-Cyrl-RS"/>
        </w:rPr>
        <w:t>И ПРОЈЕКАТ</w:t>
      </w:r>
      <w:r w:rsidR="00F56AE3" w:rsidRPr="00AA6BA9">
        <w:rPr>
          <w:color w:val="000000" w:themeColor="text1"/>
          <w:sz w:val="24"/>
          <w:szCs w:val="24"/>
          <w:lang w:val="sr-Cyrl-RS"/>
        </w:rPr>
        <w:t>А</w:t>
      </w:r>
    </w:p>
    <w:p w14:paraId="0D809349" w14:textId="77777777" w:rsidR="003A3CE4" w:rsidRPr="00AA6BA9" w:rsidRDefault="0089300D" w:rsidP="00213DDD">
      <w:pPr>
        <w:pStyle w:val="Heading2"/>
        <w:rPr>
          <w:lang w:val="sr-Cyrl-RS"/>
        </w:rPr>
      </w:pPr>
      <w:bookmarkStart w:id="58" w:name="_Toc117677842"/>
      <w:r w:rsidRPr="00AA6BA9">
        <w:rPr>
          <w:lang w:val="sr-Cyrl-RS"/>
        </w:rPr>
        <w:lastRenderedPageBreak/>
        <w:t>1.</w:t>
      </w:r>
      <w:r w:rsidR="00880491" w:rsidRPr="00AA6BA9">
        <w:t>ТИМ ЗА ИНКЛУЗИВНО ОБРАЗОВАЊЕ</w:t>
      </w:r>
      <w:bookmarkEnd w:id="58"/>
    </w:p>
    <w:p w14:paraId="0D80934A" w14:textId="77777777" w:rsidR="003A3CE4" w:rsidRPr="00AA6BA9" w:rsidRDefault="003A3CE4">
      <w:pPr>
        <w:pStyle w:val="BodyText"/>
        <w:rPr>
          <w:color w:val="000000" w:themeColor="text1"/>
          <w:sz w:val="28"/>
        </w:rPr>
      </w:pPr>
    </w:p>
    <w:p w14:paraId="0D80934B" w14:textId="77777777" w:rsidR="003A3CE4" w:rsidRPr="00AA6BA9" w:rsidRDefault="00880491">
      <w:pPr>
        <w:ind w:left="39"/>
        <w:jc w:val="center"/>
        <w:rPr>
          <w:color w:val="000000" w:themeColor="text1"/>
          <w:sz w:val="28"/>
        </w:rPr>
      </w:pPr>
      <w:r w:rsidRPr="00AA6BA9">
        <w:rPr>
          <w:color w:val="000000" w:themeColor="text1"/>
          <w:sz w:val="28"/>
        </w:rPr>
        <w:t>ПРОГРАМ ИНКЛУЗИВНОГ ОБРАЗОВАЊА</w:t>
      </w:r>
    </w:p>
    <w:p w14:paraId="0D80934C" w14:textId="77777777" w:rsidR="003A3CE4" w:rsidRPr="00AA6BA9" w:rsidRDefault="003A3CE4">
      <w:pPr>
        <w:pStyle w:val="BodyText"/>
        <w:rPr>
          <w:color w:val="000000" w:themeColor="text1"/>
          <w:sz w:val="28"/>
        </w:rPr>
      </w:pPr>
    </w:p>
    <w:p w14:paraId="1456D540" w14:textId="623FB58A" w:rsidR="0031703B" w:rsidRPr="0031703B" w:rsidRDefault="0031703B" w:rsidP="00D441D4">
      <w:pPr>
        <w:pStyle w:val="BodyText"/>
        <w:spacing w:line="360" w:lineRule="auto"/>
        <w:jc w:val="both"/>
        <w:rPr>
          <w:color w:val="000000" w:themeColor="text1"/>
          <w:sz w:val="24"/>
          <w:szCs w:val="24"/>
          <w:lang w:val="sr-Cyrl-RS"/>
        </w:rPr>
      </w:pPr>
      <w:r>
        <w:rPr>
          <w:color w:val="000000" w:themeColor="text1"/>
          <w:sz w:val="24"/>
          <w:szCs w:val="24"/>
        </w:rPr>
        <w:t xml:space="preserve">На основу члана 77. </w:t>
      </w:r>
      <w:r>
        <w:rPr>
          <w:color w:val="000000" w:themeColor="text1"/>
          <w:sz w:val="24"/>
          <w:szCs w:val="24"/>
          <w:lang w:val="sr-Cyrl-RS"/>
        </w:rPr>
        <w:t>з</w:t>
      </w:r>
      <w:r w:rsidR="00880491" w:rsidRPr="00AA6BA9">
        <w:rPr>
          <w:color w:val="000000" w:themeColor="text1"/>
          <w:sz w:val="24"/>
          <w:szCs w:val="24"/>
        </w:rPr>
        <w:t>акона о основама сис</w:t>
      </w:r>
      <w:r w:rsidR="002735D6">
        <w:rPr>
          <w:color w:val="000000" w:themeColor="text1"/>
          <w:sz w:val="24"/>
          <w:szCs w:val="24"/>
        </w:rPr>
        <w:t>тема образовања и васпитања ОШ “Темеркењ Иштван”</w:t>
      </w:r>
      <w:r w:rsidR="00880491" w:rsidRPr="00AA6BA9">
        <w:rPr>
          <w:color w:val="000000" w:themeColor="text1"/>
          <w:sz w:val="24"/>
          <w:szCs w:val="24"/>
        </w:rPr>
        <w:t xml:space="preserve"> је саставила свој програм рада за реализацију инклузивног образовања у складу са могућностима и условима наше школе.</w:t>
      </w:r>
    </w:p>
    <w:p w14:paraId="0D80934E" w14:textId="77777777" w:rsidR="003A3CE4" w:rsidRPr="002735D6" w:rsidRDefault="00880491" w:rsidP="00A062DB">
      <w:pPr>
        <w:pStyle w:val="BodyText"/>
        <w:spacing w:before="2" w:line="360" w:lineRule="auto"/>
        <w:jc w:val="both"/>
        <w:rPr>
          <w:color w:val="000000" w:themeColor="text1"/>
          <w:sz w:val="24"/>
          <w:szCs w:val="24"/>
          <w:u w:val="single"/>
        </w:rPr>
      </w:pPr>
      <w:r w:rsidRPr="002735D6">
        <w:rPr>
          <w:color w:val="000000" w:themeColor="text1"/>
          <w:sz w:val="24"/>
          <w:szCs w:val="24"/>
          <w:u w:val="single"/>
        </w:rPr>
        <w:t>Кораци спровођења инклузивног образовања су:</w:t>
      </w:r>
    </w:p>
    <w:p w14:paraId="0D80934F" w14:textId="77777777" w:rsidR="003A3CE4" w:rsidRPr="00AA6BA9" w:rsidRDefault="00880491" w:rsidP="009A3919">
      <w:pPr>
        <w:pStyle w:val="ListParagraph"/>
        <w:numPr>
          <w:ilvl w:val="0"/>
          <w:numId w:val="68"/>
        </w:numPr>
        <w:tabs>
          <w:tab w:val="left" w:pos="1714"/>
        </w:tabs>
        <w:spacing w:line="360" w:lineRule="auto"/>
        <w:ind w:left="0"/>
        <w:jc w:val="both"/>
        <w:rPr>
          <w:color w:val="000000" w:themeColor="text1"/>
          <w:sz w:val="24"/>
          <w:szCs w:val="24"/>
        </w:rPr>
      </w:pPr>
      <w:r w:rsidRPr="00AA6BA9">
        <w:rPr>
          <w:color w:val="000000" w:themeColor="text1"/>
          <w:sz w:val="24"/>
          <w:szCs w:val="24"/>
        </w:rPr>
        <w:t>Откривање деце са сметњама у развоју (у нижим и вишим разредима)- путем тестирања и педагошког</w:t>
      </w:r>
      <w:r w:rsidRPr="00AA6BA9">
        <w:rPr>
          <w:color w:val="000000" w:themeColor="text1"/>
          <w:spacing w:val="-1"/>
          <w:sz w:val="24"/>
          <w:szCs w:val="24"/>
        </w:rPr>
        <w:t xml:space="preserve"> </w:t>
      </w:r>
      <w:r w:rsidRPr="00AA6BA9">
        <w:rPr>
          <w:color w:val="000000" w:themeColor="text1"/>
          <w:sz w:val="24"/>
          <w:szCs w:val="24"/>
        </w:rPr>
        <w:t>посматрања</w:t>
      </w:r>
    </w:p>
    <w:p w14:paraId="0D809350" w14:textId="77777777" w:rsidR="003A3CE4" w:rsidRPr="00AA6BA9" w:rsidRDefault="00880491" w:rsidP="009A3919">
      <w:pPr>
        <w:pStyle w:val="ListParagraph"/>
        <w:numPr>
          <w:ilvl w:val="0"/>
          <w:numId w:val="68"/>
        </w:numPr>
        <w:tabs>
          <w:tab w:val="left" w:pos="1714"/>
        </w:tabs>
        <w:spacing w:line="360" w:lineRule="auto"/>
        <w:ind w:left="0" w:hanging="361"/>
        <w:jc w:val="both"/>
        <w:rPr>
          <w:color w:val="000000" w:themeColor="text1"/>
          <w:sz w:val="24"/>
          <w:szCs w:val="24"/>
        </w:rPr>
      </w:pPr>
      <w:r w:rsidRPr="00AA6BA9">
        <w:rPr>
          <w:color w:val="000000" w:themeColor="text1"/>
          <w:sz w:val="24"/>
          <w:szCs w:val="24"/>
        </w:rPr>
        <w:t>Одређивање нивоа потребне подршке у</w:t>
      </w:r>
      <w:r w:rsidRPr="00AA6BA9">
        <w:rPr>
          <w:color w:val="000000" w:themeColor="text1"/>
          <w:spacing w:val="-8"/>
          <w:sz w:val="24"/>
          <w:szCs w:val="24"/>
        </w:rPr>
        <w:t xml:space="preserve"> </w:t>
      </w:r>
      <w:r w:rsidRPr="00AA6BA9">
        <w:rPr>
          <w:color w:val="000000" w:themeColor="text1"/>
          <w:sz w:val="24"/>
          <w:szCs w:val="24"/>
        </w:rPr>
        <w:t>образовању</w:t>
      </w:r>
    </w:p>
    <w:p w14:paraId="0D809351" w14:textId="77777777" w:rsidR="003A3CE4" w:rsidRPr="00AA6BA9" w:rsidRDefault="00880491" w:rsidP="009A3919">
      <w:pPr>
        <w:pStyle w:val="ListParagraph"/>
        <w:numPr>
          <w:ilvl w:val="0"/>
          <w:numId w:val="68"/>
        </w:numPr>
        <w:tabs>
          <w:tab w:val="left" w:pos="1714"/>
        </w:tabs>
        <w:spacing w:line="360" w:lineRule="auto"/>
        <w:ind w:left="0" w:hanging="361"/>
        <w:jc w:val="both"/>
        <w:rPr>
          <w:color w:val="000000" w:themeColor="text1"/>
          <w:sz w:val="24"/>
          <w:szCs w:val="24"/>
        </w:rPr>
      </w:pPr>
      <w:r w:rsidRPr="00AA6BA9">
        <w:rPr>
          <w:color w:val="000000" w:themeColor="text1"/>
          <w:sz w:val="24"/>
          <w:szCs w:val="24"/>
        </w:rPr>
        <w:t>Праћење и</w:t>
      </w:r>
      <w:r w:rsidRPr="00AA6BA9">
        <w:rPr>
          <w:color w:val="000000" w:themeColor="text1"/>
          <w:spacing w:val="-1"/>
          <w:sz w:val="24"/>
          <w:szCs w:val="24"/>
        </w:rPr>
        <w:t xml:space="preserve"> </w:t>
      </w:r>
      <w:r w:rsidRPr="00AA6BA9">
        <w:rPr>
          <w:color w:val="000000" w:themeColor="text1"/>
          <w:sz w:val="24"/>
          <w:szCs w:val="24"/>
        </w:rPr>
        <w:t>евалуација</w:t>
      </w:r>
    </w:p>
    <w:p w14:paraId="0D809352" w14:textId="77777777" w:rsidR="003A3CE4" w:rsidRPr="00AA6BA9" w:rsidRDefault="003A3CE4" w:rsidP="00A062DB">
      <w:pPr>
        <w:pStyle w:val="BodyText"/>
        <w:spacing w:before="1" w:line="360" w:lineRule="auto"/>
        <w:jc w:val="both"/>
        <w:rPr>
          <w:color w:val="000000" w:themeColor="text1"/>
          <w:sz w:val="24"/>
          <w:szCs w:val="24"/>
        </w:rPr>
      </w:pPr>
    </w:p>
    <w:p w14:paraId="0D809353" w14:textId="77777777" w:rsidR="003A3CE4" w:rsidRPr="00AA6BA9" w:rsidRDefault="00880491" w:rsidP="009A3919">
      <w:pPr>
        <w:pStyle w:val="ListParagraph"/>
        <w:numPr>
          <w:ilvl w:val="0"/>
          <w:numId w:val="67"/>
        </w:numPr>
        <w:tabs>
          <w:tab w:val="left" w:pos="1714"/>
        </w:tabs>
        <w:spacing w:line="360" w:lineRule="auto"/>
        <w:ind w:left="0"/>
        <w:jc w:val="both"/>
        <w:rPr>
          <w:color w:val="000000" w:themeColor="text1"/>
          <w:sz w:val="24"/>
          <w:szCs w:val="24"/>
        </w:rPr>
      </w:pPr>
      <w:r w:rsidRPr="00AA6BA9">
        <w:rPr>
          <w:color w:val="000000" w:themeColor="text1"/>
          <w:sz w:val="24"/>
          <w:szCs w:val="24"/>
        </w:rPr>
        <w:t>Откривање деце са сметњама у развоју ћемо обавити континуирано током године у сарадњи са наставницима, стручним сарадницима и родитељима, путем тестирања и посматања и праћења</w:t>
      </w:r>
      <w:r w:rsidRPr="00AA6BA9">
        <w:rPr>
          <w:color w:val="000000" w:themeColor="text1"/>
          <w:spacing w:val="-1"/>
          <w:sz w:val="24"/>
          <w:szCs w:val="24"/>
        </w:rPr>
        <w:t xml:space="preserve"> </w:t>
      </w:r>
      <w:r w:rsidRPr="00AA6BA9">
        <w:rPr>
          <w:color w:val="000000" w:themeColor="text1"/>
          <w:sz w:val="24"/>
          <w:szCs w:val="24"/>
        </w:rPr>
        <w:t>ученика.</w:t>
      </w:r>
    </w:p>
    <w:p w14:paraId="0D809354" w14:textId="77777777" w:rsidR="003A3CE4" w:rsidRPr="00AA6BA9" w:rsidRDefault="00880491" w:rsidP="009A3919">
      <w:pPr>
        <w:pStyle w:val="ListParagraph"/>
        <w:numPr>
          <w:ilvl w:val="0"/>
          <w:numId w:val="67"/>
        </w:numPr>
        <w:tabs>
          <w:tab w:val="left" w:pos="1714"/>
        </w:tabs>
        <w:spacing w:line="360" w:lineRule="auto"/>
        <w:ind w:left="0"/>
        <w:jc w:val="both"/>
        <w:rPr>
          <w:color w:val="000000" w:themeColor="text1"/>
          <w:sz w:val="24"/>
          <w:szCs w:val="24"/>
        </w:rPr>
      </w:pPr>
      <w:r w:rsidRPr="00AA6BA9">
        <w:rPr>
          <w:color w:val="000000" w:themeColor="text1"/>
          <w:sz w:val="24"/>
          <w:szCs w:val="24"/>
        </w:rPr>
        <w:t>Након обраде и анализе добијених података можемо одредити којој деци је потребна подршка у образовању, која има три нивоа: индивидуализовани начин рада, индивидуални образовни план- прилагођен програм (ИОП1) и индивидуални образовни план- измењен програм  (ИОП2)</w:t>
      </w:r>
      <w:r w:rsidRPr="00AA6BA9">
        <w:rPr>
          <w:color w:val="000000" w:themeColor="text1"/>
          <w:spacing w:val="-1"/>
          <w:sz w:val="24"/>
          <w:szCs w:val="24"/>
        </w:rPr>
        <w:t xml:space="preserve"> </w:t>
      </w:r>
      <w:r w:rsidRPr="00AA6BA9">
        <w:rPr>
          <w:color w:val="000000" w:themeColor="text1"/>
          <w:sz w:val="24"/>
          <w:szCs w:val="24"/>
        </w:rPr>
        <w:t>.</w:t>
      </w:r>
    </w:p>
    <w:p w14:paraId="0D809355" w14:textId="77777777" w:rsidR="003A3CE4" w:rsidRPr="00E7121A" w:rsidRDefault="00880491" w:rsidP="009A3919">
      <w:pPr>
        <w:pStyle w:val="ListParagraph"/>
        <w:numPr>
          <w:ilvl w:val="0"/>
          <w:numId w:val="67"/>
        </w:numPr>
        <w:tabs>
          <w:tab w:val="left" w:pos="1714"/>
        </w:tabs>
        <w:spacing w:line="360" w:lineRule="auto"/>
        <w:ind w:left="0"/>
        <w:jc w:val="both"/>
        <w:rPr>
          <w:color w:val="000000" w:themeColor="text1"/>
          <w:sz w:val="24"/>
          <w:szCs w:val="24"/>
        </w:rPr>
      </w:pPr>
      <w:r w:rsidRPr="00AA6BA9">
        <w:rPr>
          <w:color w:val="000000" w:themeColor="text1"/>
          <w:sz w:val="24"/>
          <w:szCs w:val="24"/>
        </w:rPr>
        <w:t>Праћење израђених програма сваког нивоа подршке и развој ученика у складу са  предвиђеним циљевима ће вршити ИО и ИОП тим школе,. За три или шест месеци од почетка примене индивидуализованог начина рада, ће направити евалуацију, и ако код детета не постоје знаци напретка, за њега се доноси нови програм, који ће исто бити евалуиран у року од три до шест</w:t>
      </w:r>
      <w:r w:rsidRPr="00AA6BA9">
        <w:rPr>
          <w:color w:val="000000" w:themeColor="text1"/>
          <w:spacing w:val="-3"/>
          <w:sz w:val="24"/>
          <w:szCs w:val="24"/>
        </w:rPr>
        <w:t xml:space="preserve"> </w:t>
      </w:r>
      <w:r w:rsidRPr="00AA6BA9">
        <w:rPr>
          <w:color w:val="000000" w:themeColor="text1"/>
          <w:sz w:val="24"/>
          <w:szCs w:val="24"/>
        </w:rPr>
        <w:t>месеци.</w:t>
      </w:r>
    </w:p>
    <w:p w14:paraId="1BEA3AD6" w14:textId="77777777" w:rsidR="00E7121A" w:rsidRPr="00E7121A" w:rsidRDefault="00E7121A" w:rsidP="00E7121A">
      <w:pPr>
        <w:tabs>
          <w:tab w:val="left" w:pos="1714"/>
        </w:tabs>
        <w:spacing w:line="360" w:lineRule="auto"/>
        <w:jc w:val="both"/>
        <w:rPr>
          <w:color w:val="000000" w:themeColor="text1"/>
          <w:sz w:val="24"/>
          <w:szCs w:val="24"/>
          <w:lang w:val="sr-Cyrl-RS"/>
        </w:rPr>
      </w:pPr>
    </w:p>
    <w:p w14:paraId="0D809356" w14:textId="77777777" w:rsidR="003A3CE4" w:rsidRPr="00AA6BA9" w:rsidRDefault="003A3CE4">
      <w:pPr>
        <w:pStyle w:val="BodyText"/>
        <w:spacing w:before="10"/>
        <w:rPr>
          <w:color w:val="000000" w:themeColor="text1"/>
          <w:sz w:val="21"/>
        </w:rPr>
      </w:pPr>
    </w:p>
    <w:p w14:paraId="0D809357" w14:textId="77777777" w:rsidR="003A3CE4" w:rsidRPr="00AA6BA9" w:rsidRDefault="00880491">
      <w:pPr>
        <w:pStyle w:val="Heading4"/>
        <w:spacing w:line="242" w:lineRule="auto"/>
        <w:ind w:left="991" w:right="950"/>
        <w:rPr>
          <w:color w:val="000000" w:themeColor="text1"/>
        </w:rPr>
      </w:pPr>
      <w:r w:rsidRPr="00AA6BA9">
        <w:rPr>
          <w:color w:val="000000" w:themeColor="text1"/>
        </w:rPr>
        <w:t>ГОДИШЊИ ПЛАН РАДА СТРУЧНОГ ТИМА ЗА ИНКЛУЗИВНО ОБРАЗОВАЊЕ</w:t>
      </w:r>
    </w:p>
    <w:p w14:paraId="0D809359" w14:textId="77777777" w:rsidR="003A3CE4" w:rsidRPr="0031703B" w:rsidRDefault="003A3CE4">
      <w:pPr>
        <w:pStyle w:val="BodyText"/>
        <w:rPr>
          <w:color w:val="000000" w:themeColor="text1"/>
          <w:sz w:val="20"/>
          <w:lang w:val="sr-Cyrl-RS"/>
        </w:rPr>
      </w:pPr>
    </w:p>
    <w:p w14:paraId="0D80935A" w14:textId="77777777" w:rsidR="003A3CE4" w:rsidRPr="00AA6BA9" w:rsidRDefault="003A3CE4">
      <w:pPr>
        <w:pStyle w:val="BodyText"/>
        <w:spacing w:before="2"/>
        <w:rPr>
          <w:color w:val="000000" w:themeColor="text1"/>
          <w:sz w:val="1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1918"/>
        <w:gridCol w:w="1659"/>
        <w:gridCol w:w="1767"/>
        <w:gridCol w:w="2158"/>
      </w:tblGrid>
      <w:tr w:rsidR="003A3CE4" w:rsidRPr="00AA6BA9" w14:paraId="0D809360" w14:textId="77777777" w:rsidTr="0089300D">
        <w:trPr>
          <w:trHeight w:val="460"/>
          <w:jc w:val="center"/>
        </w:trPr>
        <w:tc>
          <w:tcPr>
            <w:tcW w:w="2675" w:type="dxa"/>
          </w:tcPr>
          <w:p w14:paraId="0D80935B" w14:textId="77777777" w:rsidR="003A3CE4" w:rsidRPr="00AA6BA9" w:rsidRDefault="00880491" w:rsidP="0031703B">
            <w:pPr>
              <w:pStyle w:val="TableParagraph"/>
              <w:spacing w:line="228" w:lineRule="exact"/>
              <w:jc w:val="center"/>
              <w:rPr>
                <w:b/>
                <w:color w:val="000000" w:themeColor="text1"/>
                <w:sz w:val="24"/>
                <w:szCs w:val="24"/>
              </w:rPr>
            </w:pPr>
            <w:r w:rsidRPr="00AA6BA9">
              <w:rPr>
                <w:b/>
                <w:color w:val="000000" w:themeColor="text1"/>
                <w:sz w:val="24"/>
                <w:szCs w:val="24"/>
              </w:rPr>
              <w:t>Садржај активности</w:t>
            </w:r>
          </w:p>
        </w:tc>
        <w:tc>
          <w:tcPr>
            <w:tcW w:w="1918" w:type="dxa"/>
          </w:tcPr>
          <w:p w14:paraId="0D80935C" w14:textId="77777777" w:rsidR="003A3CE4" w:rsidRPr="00AA6BA9" w:rsidRDefault="00880491" w:rsidP="0031703B">
            <w:pPr>
              <w:pStyle w:val="TableParagraph"/>
              <w:spacing w:line="228" w:lineRule="exact"/>
              <w:jc w:val="center"/>
              <w:rPr>
                <w:b/>
                <w:color w:val="000000" w:themeColor="text1"/>
                <w:sz w:val="24"/>
                <w:szCs w:val="24"/>
              </w:rPr>
            </w:pPr>
            <w:r w:rsidRPr="00AA6BA9">
              <w:rPr>
                <w:b/>
                <w:color w:val="000000" w:themeColor="text1"/>
                <w:sz w:val="24"/>
                <w:szCs w:val="24"/>
              </w:rPr>
              <w:t>Циљеви</w:t>
            </w:r>
          </w:p>
        </w:tc>
        <w:tc>
          <w:tcPr>
            <w:tcW w:w="1659" w:type="dxa"/>
          </w:tcPr>
          <w:p w14:paraId="0D80935D" w14:textId="77777777" w:rsidR="003A3CE4" w:rsidRPr="00AA6BA9" w:rsidRDefault="00880491" w:rsidP="0031703B">
            <w:pPr>
              <w:pStyle w:val="TableParagraph"/>
              <w:spacing w:line="228" w:lineRule="exact"/>
              <w:jc w:val="center"/>
              <w:rPr>
                <w:b/>
                <w:color w:val="000000" w:themeColor="text1"/>
                <w:sz w:val="24"/>
                <w:szCs w:val="24"/>
              </w:rPr>
            </w:pPr>
            <w:r w:rsidRPr="00AA6BA9">
              <w:rPr>
                <w:b/>
                <w:color w:val="000000" w:themeColor="text1"/>
                <w:sz w:val="24"/>
                <w:szCs w:val="24"/>
              </w:rPr>
              <w:t>Време</w:t>
            </w:r>
          </w:p>
        </w:tc>
        <w:tc>
          <w:tcPr>
            <w:tcW w:w="1767" w:type="dxa"/>
          </w:tcPr>
          <w:p w14:paraId="0D80935E" w14:textId="77777777" w:rsidR="003A3CE4" w:rsidRPr="00AA6BA9" w:rsidRDefault="00880491" w:rsidP="0031703B">
            <w:pPr>
              <w:pStyle w:val="TableParagraph"/>
              <w:spacing w:line="230" w:lineRule="exact"/>
              <w:ind w:left="109" w:right="573"/>
              <w:jc w:val="center"/>
              <w:rPr>
                <w:b/>
                <w:color w:val="000000" w:themeColor="text1"/>
                <w:sz w:val="24"/>
                <w:szCs w:val="24"/>
              </w:rPr>
            </w:pPr>
            <w:r w:rsidRPr="00AA6BA9">
              <w:rPr>
                <w:b/>
                <w:color w:val="000000" w:themeColor="text1"/>
                <w:sz w:val="24"/>
                <w:szCs w:val="24"/>
              </w:rPr>
              <w:t>Носиоци активности</w:t>
            </w:r>
          </w:p>
        </w:tc>
        <w:tc>
          <w:tcPr>
            <w:tcW w:w="2158" w:type="dxa"/>
          </w:tcPr>
          <w:p w14:paraId="0D80935F" w14:textId="77777777" w:rsidR="003A3CE4" w:rsidRPr="00AA6BA9" w:rsidRDefault="00880491" w:rsidP="0031703B">
            <w:pPr>
              <w:pStyle w:val="TableParagraph"/>
              <w:spacing w:line="228" w:lineRule="exact"/>
              <w:ind w:left="106"/>
              <w:jc w:val="center"/>
              <w:rPr>
                <w:b/>
                <w:color w:val="000000" w:themeColor="text1"/>
                <w:sz w:val="24"/>
                <w:szCs w:val="24"/>
              </w:rPr>
            </w:pPr>
            <w:r w:rsidRPr="00AA6BA9">
              <w:rPr>
                <w:b/>
                <w:color w:val="000000" w:themeColor="text1"/>
                <w:sz w:val="24"/>
                <w:szCs w:val="24"/>
              </w:rPr>
              <w:t>Евалуација</w:t>
            </w:r>
          </w:p>
        </w:tc>
      </w:tr>
      <w:tr w:rsidR="003A3CE4" w:rsidRPr="00E7121A" w14:paraId="0D809368" w14:textId="77777777" w:rsidTr="0089300D">
        <w:trPr>
          <w:trHeight w:val="688"/>
          <w:jc w:val="center"/>
        </w:trPr>
        <w:tc>
          <w:tcPr>
            <w:tcW w:w="2675" w:type="dxa"/>
          </w:tcPr>
          <w:p w14:paraId="0D809361" w14:textId="77777777" w:rsidR="003A3CE4" w:rsidRPr="00E7121A" w:rsidRDefault="00880491" w:rsidP="002735D6">
            <w:pPr>
              <w:pStyle w:val="TableParagraph"/>
              <w:spacing w:line="223" w:lineRule="exact"/>
              <w:jc w:val="center"/>
              <w:rPr>
                <w:color w:val="000000" w:themeColor="text1"/>
                <w:sz w:val="20"/>
                <w:szCs w:val="20"/>
              </w:rPr>
            </w:pPr>
            <w:r w:rsidRPr="00E7121A">
              <w:rPr>
                <w:color w:val="000000" w:themeColor="text1"/>
                <w:sz w:val="20"/>
                <w:szCs w:val="20"/>
              </w:rPr>
              <w:t>Именовање шланова Тима</w:t>
            </w:r>
          </w:p>
          <w:p w14:paraId="0D809362" w14:textId="77777777" w:rsidR="003A3CE4" w:rsidRPr="00E7121A" w:rsidRDefault="00880491" w:rsidP="002735D6">
            <w:pPr>
              <w:pStyle w:val="TableParagraph"/>
              <w:spacing w:before="4" w:line="228" w:lineRule="exact"/>
              <w:ind w:right="118"/>
              <w:jc w:val="center"/>
              <w:rPr>
                <w:color w:val="000000" w:themeColor="text1"/>
                <w:sz w:val="20"/>
                <w:szCs w:val="20"/>
              </w:rPr>
            </w:pPr>
            <w:r w:rsidRPr="00E7121A">
              <w:rPr>
                <w:color w:val="000000" w:themeColor="text1"/>
                <w:sz w:val="20"/>
                <w:szCs w:val="20"/>
              </w:rPr>
              <w:t>за инклузивно образовање по свим ИО</w:t>
            </w:r>
          </w:p>
        </w:tc>
        <w:tc>
          <w:tcPr>
            <w:tcW w:w="1918" w:type="dxa"/>
          </w:tcPr>
          <w:p w14:paraId="0D809363" w14:textId="77777777" w:rsidR="003A3CE4" w:rsidRPr="00E7121A" w:rsidRDefault="00880491" w:rsidP="002735D6">
            <w:pPr>
              <w:pStyle w:val="TableParagraph"/>
              <w:ind w:right="288"/>
              <w:jc w:val="center"/>
              <w:rPr>
                <w:color w:val="000000" w:themeColor="text1"/>
                <w:sz w:val="20"/>
                <w:szCs w:val="20"/>
              </w:rPr>
            </w:pPr>
            <w:r w:rsidRPr="00E7121A">
              <w:rPr>
                <w:color w:val="000000" w:themeColor="text1"/>
                <w:sz w:val="20"/>
                <w:szCs w:val="20"/>
              </w:rPr>
              <w:t xml:space="preserve">Формирање </w:t>
            </w:r>
            <w:r w:rsidRPr="00E7121A">
              <w:rPr>
                <w:color w:val="000000" w:themeColor="text1"/>
                <w:spacing w:val="-4"/>
                <w:sz w:val="20"/>
                <w:szCs w:val="20"/>
              </w:rPr>
              <w:t xml:space="preserve">Тима </w:t>
            </w:r>
            <w:r w:rsidRPr="00E7121A">
              <w:rPr>
                <w:color w:val="000000" w:themeColor="text1"/>
                <w:sz w:val="20"/>
                <w:szCs w:val="20"/>
              </w:rPr>
              <w:t>за</w:t>
            </w:r>
            <w:r w:rsidRPr="00E7121A">
              <w:rPr>
                <w:color w:val="000000" w:themeColor="text1"/>
                <w:spacing w:val="-2"/>
                <w:sz w:val="20"/>
                <w:szCs w:val="20"/>
              </w:rPr>
              <w:t xml:space="preserve"> </w:t>
            </w:r>
            <w:r w:rsidRPr="00E7121A">
              <w:rPr>
                <w:color w:val="000000" w:themeColor="text1"/>
                <w:sz w:val="20"/>
                <w:szCs w:val="20"/>
              </w:rPr>
              <w:t>инклузивно</w:t>
            </w:r>
          </w:p>
          <w:p w14:paraId="0D809364" w14:textId="77777777" w:rsidR="003A3CE4" w:rsidRPr="00E7121A" w:rsidRDefault="00880491" w:rsidP="002735D6">
            <w:pPr>
              <w:pStyle w:val="TableParagraph"/>
              <w:spacing w:line="215" w:lineRule="exact"/>
              <w:jc w:val="center"/>
              <w:rPr>
                <w:color w:val="000000" w:themeColor="text1"/>
                <w:sz w:val="20"/>
                <w:szCs w:val="20"/>
              </w:rPr>
            </w:pPr>
            <w:r w:rsidRPr="00E7121A">
              <w:rPr>
                <w:color w:val="000000" w:themeColor="text1"/>
                <w:sz w:val="20"/>
                <w:szCs w:val="20"/>
              </w:rPr>
              <w:t>образовање</w:t>
            </w:r>
            <w:r w:rsidRPr="00E7121A">
              <w:rPr>
                <w:color w:val="000000" w:themeColor="text1"/>
                <w:spacing w:val="-6"/>
                <w:sz w:val="20"/>
                <w:szCs w:val="20"/>
              </w:rPr>
              <w:t xml:space="preserve"> </w:t>
            </w:r>
            <w:r w:rsidRPr="00E7121A">
              <w:rPr>
                <w:color w:val="000000" w:themeColor="text1"/>
                <w:sz w:val="20"/>
                <w:szCs w:val="20"/>
              </w:rPr>
              <w:t>за</w:t>
            </w:r>
          </w:p>
        </w:tc>
        <w:tc>
          <w:tcPr>
            <w:tcW w:w="1659" w:type="dxa"/>
          </w:tcPr>
          <w:p w14:paraId="3CCA5420" w14:textId="77777777" w:rsidR="002735D6" w:rsidRPr="00E7121A" w:rsidRDefault="002735D6" w:rsidP="00E7121A">
            <w:pPr>
              <w:pStyle w:val="TableParagraph"/>
              <w:spacing w:line="223" w:lineRule="exact"/>
              <w:ind w:left="0"/>
              <w:rPr>
                <w:color w:val="000000" w:themeColor="text1"/>
                <w:sz w:val="20"/>
                <w:szCs w:val="20"/>
                <w:lang w:val="sr-Cyrl-RS"/>
              </w:rPr>
            </w:pPr>
          </w:p>
          <w:p w14:paraId="0D809365" w14:textId="77777777" w:rsidR="003A3CE4" w:rsidRPr="00E7121A" w:rsidRDefault="00880491" w:rsidP="002735D6">
            <w:pPr>
              <w:pStyle w:val="TableParagraph"/>
              <w:spacing w:line="223" w:lineRule="exact"/>
              <w:jc w:val="center"/>
              <w:rPr>
                <w:color w:val="000000" w:themeColor="text1"/>
                <w:sz w:val="20"/>
                <w:szCs w:val="20"/>
              </w:rPr>
            </w:pPr>
            <w:r w:rsidRPr="00E7121A">
              <w:rPr>
                <w:color w:val="000000" w:themeColor="text1"/>
                <w:sz w:val="20"/>
                <w:szCs w:val="20"/>
              </w:rPr>
              <w:t>септембар</w:t>
            </w:r>
          </w:p>
        </w:tc>
        <w:tc>
          <w:tcPr>
            <w:tcW w:w="1767" w:type="dxa"/>
          </w:tcPr>
          <w:p w14:paraId="5655A6DC" w14:textId="77777777" w:rsidR="002735D6" w:rsidRPr="00E7121A" w:rsidRDefault="002735D6" w:rsidP="00E7121A">
            <w:pPr>
              <w:pStyle w:val="TableParagraph"/>
              <w:spacing w:line="223" w:lineRule="exact"/>
              <w:ind w:left="0"/>
              <w:rPr>
                <w:color w:val="000000" w:themeColor="text1"/>
                <w:sz w:val="20"/>
                <w:szCs w:val="20"/>
                <w:lang w:val="sr-Cyrl-RS"/>
              </w:rPr>
            </w:pPr>
          </w:p>
          <w:p w14:paraId="0D809366" w14:textId="77777777" w:rsidR="003A3CE4" w:rsidRPr="00E7121A" w:rsidRDefault="00880491" w:rsidP="002735D6">
            <w:pPr>
              <w:pStyle w:val="TableParagraph"/>
              <w:spacing w:line="223" w:lineRule="exact"/>
              <w:ind w:left="109"/>
              <w:jc w:val="center"/>
              <w:rPr>
                <w:color w:val="000000" w:themeColor="text1"/>
                <w:sz w:val="20"/>
                <w:szCs w:val="20"/>
              </w:rPr>
            </w:pPr>
            <w:r w:rsidRPr="00E7121A">
              <w:rPr>
                <w:color w:val="000000" w:themeColor="text1"/>
                <w:sz w:val="20"/>
                <w:szCs w:val="20"/>
              </w:rPr>
              <w:t>директор</w:t>
            </w:r>
          </w:p>
        </w:tc>
        <w:tc>
          <w:tcPr>
            <w:tcW w:w="2158" w:type="dxa"/>
          </w:tcPr>
          <w:p w14:paraId="0D809367" w14:textId="77777777" w:rsidR="003A3CE4" w:rsidRPr="00E7121A" w:rsidRDefault="00880491" w:rsidP="002735D6">
            <w:pPr>
              <w:pStyle w:val="TableParagraph"/>
              <w:ind w:left="106" w:right="388"/>
              <w:jc w:val="center"/>
              <w:rPr>
                <w:color w:val="000000" w:themeColor="text1"/>
                <w:sz w:val="20"/>
                <w:szCs w:val="20"/>
              </w:rPr>
            </w:pPr>
            <w:r w:rsidRPr="00E7121A">
              <w:rPr>
                <w:color w:val="000000" w:themeColor="text1"/>
                <w:sz w:val="20"/>
                <w:szCs w:val="20"/>
              </w:rPr>
              <w:t>Записници са Наставничких већа</w:t>
            </w:r>
          </w:p>
        </w:tc>
      </w:tr>
    </w:tbl>
    <w:p w14:paraId="0D809369" w14:textId="77777777" w:rsidR="003A3CE4" w:rsidRPr="00E7121A" w:rsidRDefault="003A3CE4">
      <w:pPr>
        <w:rPr>
          <w:color w:val="000000" w:themeColor="text1"/>
          <w:sz w:val="20"/>
          <w:szCs w:val="20"/>
        </w:rPr>
        <w:sectPr w:rsidR="003A3CE4" w:rsidRPr="00E7121A" w:rsidSect="005976A8">
          <w:pgSz w:w="11910" w:h="16850"/>
          <w:pgMar w:top="1417" w:right="1417" w:bottom="1417" w:left="1417" w:header="722" w:footer="0" w:gutter="0"/>
          <w:cols w:space="708"/>
          <w:docGrid w:linePitch="299"/>
        </w:sect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1918"/>
        <w:gridCol w:w="1659"/>
        <w:gridCol w:w="1767"/>
        <w:gridCol w:w="2158"/>
      </w:tblGrid>
      <w:tr w:rsidR="003A3CE4" w:rsidRPr="00E7121A" w14:paraId="0D809370" w14:textId="77777777">
        <w:trPr>
          <w:trHeight w:val="460"/>
        </w:trPr>
        <w:tc>
          <w:tcPr>
            <w:tcW w:w="2675" w:type="dxa"/>
          </w:tcPr>
          <w:p w14:paraId="0D80936A" w14:textId="77777777" w:rsidR="003A3CE4" w:rsidRPr="00E7121A" w:rsidRDefault="003A3CE4">
            <w:pPr>
              <w:pStyle w:val="TableParagraph"/>
              <w:ind w:left="0"/>
              <w:rPr>
                <w:color w:val="000000" w:themeColor="text1"/>
                <w:sz w:val="20"/>
                <w:szCs w:val="20"/>
              </w:rPr>
            </w:pPr>
          </w:p>
        </w:tc>
        <w:tc>
          <w:tcPr>
            <w:tcW w:w="1918" w:type="dxa"/>
          </w:tcPr>
          <w:p w14:paraId="0D80936B" w14:textId="0FADED87" w:rsidR="003A3CE4" w:rsidRPr="00E7121A" w:rsidRDefault="00BE2296">
            <w:pPr>
              <w:pStyle w:val="TableParagraph"/>
              <w:spacing w:line="223" w:lineRule="exact"/>
              <w:rPr>
                <w:color w:val="000000" w:themeColor="text1"/>
                <w:sz w:val="20"/>
                <w:szCs w:val="20"/>
              </w:rPr>
            </w:pPr>
            <w:r w:rsidRPr="00E7121A">
              <w:rPr>
                <w:color w:val="000000" w:themeColor="text1"/>
                <w:sz w:val="20"/>
                <w:szCs w:val="20"/>
              </w:rPr>
              <w:t>202</w:t>
            </w:r>
            <w:r w:rsidR="002735D6" w:rsidRPr="00E7121A">
              <w:rPr>
                <w:color w:val="000000" w:themeColor="text1"/>
                <w:sz w:val="20"/>
                <w:szCs w:val="20"/>
                <w:lang w:val="hu-HU"/>
              </w:rPr>
              <w:t>3</w:t>
            </w:r>
            <w:r w:rsidRPr="00E7121A">
              <w:rPr>
                <w:color w:val="000000" w:themeColor="text1"/>
                <w:sz w:val="20"/>
                <w:szCs w:val="20"/>
              </w:rPr>
              <w:t>/2</w:t>
            </w:r>
            <w:r w:rsidR="002735D6" w:rsidRPr="00E7121A">
              <w:rPr>
                <w:color w:val="000000" w:themeColor="text1"/>
                <w:sz w:val="20"/>
                <w:szCs w:val="20"/>
                <w:lang w:val="hu-HU"/>
              </w:rPr>
              <w:t>4</w:t>
            </w:r>
            <w:r w:rsidR="00880491" w:rsidRPr="00E7121A">
              <w:rPr>
                <w:color w:val="000000" w:themeColor="text1"/>
                <w:sz w:val="20"/>
                <w:szCs w:val="20"/>
              </w:rPr>
              <w:t>. школску</w:t>
            </w:r>
          </w:p>
          <w:p w14:paraId="0D80936C" w14:textId="77777777" w:rsidR="003A3CE4" w:rsidRPr="00E7121A" w:rsidRDefault="00880491">
            <w:pPr>
              <w:pStyle w:val="TableParagraph"/>
              <w:spacing w:line="217" w:lineRule="exact"/>
              <w:rPr>
                <w:color w:val="000000" w:themeColor="text1"/>
                <w:sz w:val="20"/>
                <w:szCs w:val="20"/>
              </w:rPr>
            </w:pPr>
            <w:r w:rsidRPr="00E7121A">
              <w:rPr>
                <w:color w:val="000000" w:themeColor="text1"/>
                <w:sz w:val="20"/>
                <w:szCs w:val="20"/>
              </w:rPr>
              <w:t>годину</w:t>
            </w:r>
          </w:p>
        </w:tc>
        <w:tc>
          <w:tcPr>
            <w:tcW w:w="1659" w:type="dxa"/>
          </w:tcPr>
          <w:p w14:paraId="0D80936D" w14:textId="77777777" w:rsidR="003A3CE4" w:rsidRPr="00E7121A" w:rsidRDefault="003A3CE4">
            <w:pPr>
              <w:pStyle w:val="TableParagraph"/>
              <w:ind w:left="0"/>
              <w:rPr>
                <w:color w:val="000000" w:themeColor="text1"/>
                <w:sz w:val="20"/>
                <w:szCs w:val="20"/>
              </w:rPr>
            </w:pPr>
          </w:p>
        </w:tc>
        <w:tc>
          <w:tcPr>
            <w:tcW w:w="1767" w:type="dxa"/>
          </w:tcPr>
          <w:p w14:paraId="0D80936E" w14:textId="77777777" w:rsidR="003A3CE4" w:rsidRPr="00E7121A" w:rsidRDefault="003A3CE4">
            <w:pPr>
              <w:pStyle w:val="TableParagraph"/>
              <w:ind w:left="0"/>
              <w:rPr>
                <w:color w:val="000000" w:themeColor="text1"/>
                <w:sz w:val="20"/>
                <w:szCs w:val="20"/>
              </w:rPr>
            </w:pPr>
          </w:p>
        </w:tc>
        <w:tc>
          <w:tcPr>
            <w:tcW w:w="2158" w:type="dxa"/>
          </w:tcPr>
          <w:p w14:paraId="0D80936F" w14:textId="77777777" w:rsidR="003A3CE4" w:rsidRPr="00E7121A" w:rsidRDefault="003A3CE4">
            <w:pPr>
              <w:pStyle w:val="TableParagraph"/>
              <w:ind w:left="0"/>
              <w:rPr>
                <w:color w:val="000000" w:themeColor="text1"/>
                <w:sz w:val="20"/>
                <w:szCs w:val="20"/>
              </w:rPr>
            </w:pPr>
          </w:p>
        </w:tc>
      </w:tr>
      <w:tr w:rsidR="003A3CE4" w:rsidRPr="00AA6BA9" w14:paraId="0D809378" w14:textId="77777777">
        <w:trPr>
          <w:trHeight w:val="919"/>
        </w:trPr>
        <w:tc>
          <w:tcPr>
            <w:tcW w:w="2675" w:type="dxa"/>
          </w:tcPr>
          <w:p w14:paraId="0D809371" w14:textId="678C6252" w:rsidR="003A3CE4" w:rsidRPr="00E7121A" w:rsidRDefault="00880491" w:rsidP="002735D6">
            <w:pPr>
              <w:pStyle w:val="TableParagraph"/>
              <w:ind w:right="81"/>
              <w:jc w:val="center"/>
              <w:rPr>
                <w:color w:val="000000" w:themeColor="text1"/>
                <w:sz w:val="20"/>
                <w:szCs w:val="20"/>
              </w:rPr>
            </w:pPr>
            <w:r w:rsidRPr="00E7121A">
              <w:rPr>
                <w:color w:val="000000" w:themeColor="text1"/>
                <w:sz w:val="20"/>
                <w:szCs w:val="20"/>
              </w:rPr>
              <w:t xml:space="preserve">Упознавање чланова тима са планом рада за </w:t>
            </w:r>
            <w:r w:rsidR="00BE2296" w:rsidRPr="00E7121A">
              <w:rPr>
                <w:color w:val="000000" w:themeColor="text1"/>
                <w:sz w:val="20"/>
                <w:szCs w:val="20"/>
              </w:rPr>
              <w:t>школску 202</w:t>
            </w:r>
            <w:r w:rsidR="002735D6" w:rsidRPr="00E7121A">
              <w:rPr>
                <w:color w:val="000000" w:themeColor="text1"/>
                <w:sz w:val="20"/>
                <w:szCs w:val="20"/>
                <w:lang w:val="hu-HU"/>
              </w:rPr>
              <w:t>3</w:t>
            </w:r>
            <w:r w:rsidR="00BE2296" w:rsidRPr="00E7121A">
              <w:rPr>
                <w:color w:val="000000" w:themeColor="text1"/>
                <w:sz w:val="20"/>
                <w:szCs w:val="20"/>
              </w:rPr>
              <w:t>/202</w:t>
            </w:r>
            <w:r w:rsidR="002735D6" w:rsidRPr="00E7121A">
              <w:rPr>
                <w:color w:val="000000" w:themeColor="text1"/>
                <w:sz w:val="20"/>
                <w:szCs w:val="20"/>
                <w:lang w:val="hu-HU"/>
              </w:rPr>
              <w:t>4</w:t>
            </w:r>
            <w:r w:rsidRPr="00E7121A">
              <w:rPr>
                <w:color w:val="000000" w:themeColor="text1"/>
                <w:sz w:val="20"/>
                <w:szCs w:val="20"/>
              </w:rPr>
              <w:t xml:space="preserve"> годину</w:t>
            </w:r>
          </w:p>
        </w:tc>
        <w:tc>
          <w:tcPr>
            <w:tcW w:w="1918" w:type="dxa"/>
          </w:tcPr>
          <w:p w14:paraId="0D809372" w14:textId="77777777" w:rsidR="003A3CE4" w:rsidRPr="00E7121A" w:rsidRDefault="00880491" w:rsidP="002735D6">
            <w:pPr>
              <w:pStyle w:val="TableParagraph"/>
              <w:spacing w:line="223" w:lineRule="exact"/>
              <w:jc w:val="center"/>
              <w:rPr>
                <w:color w:val="000000" w:themeColor="text1"/>
                <w:sz w:val="20"/>
                <w:szCs w:val="20"/>
              </w:rPr>
            </w:pPr>
            <w:r w:rsidRPr="00E7121A">
              <w:rPr>
                <w:color w:val="000000" w:themeColor="text1"/>
                <w:sz w:val="20"/>
                <w:szCs w:val="20"/>
              </w:rPr>
              <w:t>Сви ученици</w:t>
            </w:r>
          </w:p>
          <w:p w14:paraId="0D809373" w14:textId="77777777" w:rsidR="003A3CE4" w:rsidRPr="00E7121A" w:rsidRDefault="00880491" w:rsidP="002735D6">
            <w:pPr>
              <w:pStyle w:val="TableParagraph"/>
              <w:ind w:right="100"/>
              <w:jc w:val="center"/>
              <w:rPr>
                <w:color w:val="000000" w:themeColor="text1"/>
                <w:sz w:val="20"/>
                <w:szCs w:val="20"/>
              </w:rPr>
            </w:pPr>
            <w:r w:rsidRPr="00E7121A">
              <w:rPr>
                <w:color w:val="000000" w:themeColor="text1"/>
                <w:sz w:val="20"/>
                <w:szCs w:val="20"/>
              </w:rPr>
              <w:t>добијају потребну образовну подршку</w:t>
            </w:r>
          </w:p>
        </w:tc>
        <w:tc>
          <w:tcPr>
            <w:tcW w:w="1659" w:type="dxa"/>
          </w:tcPr>
          <w:p w14:paraId="41245F4D" w14:textId="77777777" w:rsidR="0031703B" w:rsidRPr="00E7121A" w:rsidRDefault="0031703B" w:rsidP="002735D6">
            <w:pPr>
              <w:pStyle w:val="TableParagraph"/>
              <w:spacing w:line="223" w:lineRule="exact"/>
              <w:jc w:val="center"/>
              <w:rPr>
                <w:color w:val="000000" w:themeColor="text1"/>
                <w:sz w:val="20"/>
                <w:szCs w:val="20"/>
                <w:lang w:val="sr-Cyrl-RS"/>
              </w:rPr>
            </w:pPr>
          </w:p>
          <w:p w14:paraId="0D809374" w14:textId="40EE59EC" w:rsidR="003A3CE4" w:rsidRPr="00E7121A" w:rsidRDefault="00BE2296" w:rsidP="002735D6">
            <w:pPr>
              <w:pStyle w:val="TableParagraph"/>
              <w:spacing w:line="223" w:lineRule="exact"/>
              <w:jc w:val="center"/>
              <w:rPr>
                <w:color w:val="000000" w:themeColor="text1"/>
                <w:sz w:val="20"/>
                <w:szCs w:val="20"/>
              </w:rPr>
            </w:pPr>
            <w:r w:rsidRPr="00E7121A">
              <w:rPr>
                <w:color w:val="000000" w:themeColor="text1"/>
                <w:sz w:val="20"/>
                <w:szCs w:val="20"/>
              </w:rPr>
              <w:t>Септембар 202</w:t>
            </w:r>
            <w:r w:rsidR="002735D6" w:rsidRPr="00E7121A">
              <w:rPr>
                <w:color w:val="000000" w:themeColor="text1"/>
                <w:sz w:val="20"/>
                <w:szCs w:val="20"/>
                <w:lang w:val="hu-HU"/>
              </w:rPr>
              <w:t>3</w:t>
            </w:r>
            <w:r w:rsidR="00880491" w:rsidRPr="00E7121A">
              <w:rPr>
                <w:color w:val="000000" w:themeColor="text1"/>
                <w:sz w:val="20"/>
                <w:szCs w:val="20"/>
              </w:rPr>
              <w:t>.</w:t>
            </w:r>
          </w:p>
        </w:tc>
        <w:tc>
          <w:tcPr>
            <w:tcW w:w="1767" w:type="dxa"/>
          </w:tcPr>
          <w:p w14:paraId="2B68E397" w14:textId="77777777" w:rsidR="0031703B" w:rsidRPr="00E7121A" w:rsidRDefault="0031703B" w:rsidP="002735D6">
            <w:pPr>
              <w:pStyle w:val="TableParagraph"/>
              <w:ind w:left="109" w:right="125"/>
              <w:jc w:val="center"/>
              <w:rPr>
                <w:color w:val="000000" w:themeColor="text1"/>
                <w:w w:val="95"/>
                <w:sz w:val="20"/>
                <w:szCs w:val="20"/>
                <w:lang w:val="sr-Cyrl-RS"/>
              </w:rPr>
            </w:pPr>
          </w:p>
          <w:p w14:paraId="0D809375" w14:textId="77777777" w:rsidR="003A3CE4" w:rsidRPr="00E7121A" w:rsidRDefault="00880491" w:rsidP="002735D6">
            <w:pPr>
              <w:pStyle w:val="TableParagraph"/>
              <w:ind w:left="109" w:right="125"/>
              <w:jc w:val="center"/>
              <w:rPr>
                <w:color w:val="000000" w:themeColor="text1"/>
                <w:sz w:val="20"/>
                <w:szCs w:val="20"/>
              </w:rPr>
            </w:pPr>
            <w:r w:rsidRPr="00E7121A">
              <w:rPr>
                <w:color w:val="000000" w:themeColor="text1"/>
                <w:w w:val="95"/>
                <w:sz w:val="20"/>
                <w:szCs w:val="20"/>
              </w:rPr>
              <w:t xml:space="preserve">-Координатор </w:t>
            </w:r>
            <w:r w:rsidRPr="00E7121A">
              <w:rPr>
                <w:color w:val="000000" w:themeColor="text1"/>
                <w:sz w:val="20"/>
                <w:szCs w:val="20"/>
              </w:rPr>
              <w:t>тима</w:t>
            </w:r>
          </w:p>
          <w:p w14:paraId="0D809376" w14:textId="77777777" w:rsidR="003A3CE4" w:rsidRPr="00E7121A" w:rsidRDefault="00880491" w:rsidP="002735D6">
            <w:pPr>
              <w:pStyle w:val="TableParagraph"/>
              <w:ind w:left="109"/>
              <w:jc w:val="center"/>
              <w:rPr>
                <w:color w:val="000000" w:themeColor="text1"/>
                <w:sz w:val="20"/>
                <w:szCs w:val="20"/>
              </w:rPr>
            </w:pPr>
            <w:r w:rsidRPr="00E7121A">
              <w:rPr>
                <w:color w:val="000000" w:themeColor="text1"/>
                <w:sz w:val="20"/>
                <w:szCs w:val="20"/>
              </w:rPr>
              <w:t>-Чланови тима</w:t>
            </w:r>
          </w:p>
        </w:tc>
        <w:tc>
          <w:tcPr>
            <w:tcW w:w="2158" w:type="dxa"/>
          </w:tcPr>
          <w:p w14:paraId="0D809377" w14:textId="77777777" w:rsidR="003A3CE4" w:rsidRPr="00E7121A" w:rsidRDefault="003A3CE4">
            <w:pPr>
              <w:pStyle w:val="TableParagraph"/>
              <w:ind w:left="0"/>
              <w:rPr>
                <w:color w:val="000000" w:themeColor="text1"/>
                <w:sz w:val="20"/>
                <w:szCs w:val="20"/>
              </w:rPr>
            </w:pPr>
          </w:p>
        </w:tc>
      </w:tr>
      <w:tr w:rsidR="003A3CE4" w:rsidRPr="00AA6BA9" w14:paraId="0D80937E" w14:textId="77777777">
        <w:trPr>
          <w:trHeight w:val="227"/>
        </w:trPr>
        <w:tc>
          <w:tcPr>
            <w:tcW w:w="2675" w:type="dxa"/>
            <w:tcBorders>
              <w:bottom w:val="nil"/>
            </w:tcBorders>
          </w:tcPr>
          <w:p w14:paraId="72371BF8" w14:textId="77777777" w:rsidR="002735D6" w:rsidRPr="00E7121A" w:rsidRDefault="002735D6" w:rsidP="0031703B">
            <w:pPr>
              <w:pStyle w:val="TableParagraph"/>
              <w:jc w:val="center"/>
              <w:rPr>
                <w:color w:val="000000" w:themeColor="text1"/>
                <w:sz w:val="20"/>
                <w:szCs w:val="20"/>
              </w:rPr>
            </w:pPr>
          </w:p>
          <w:p w14:paraId="0D809379"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Идентификација ученика</w:t>
            </w:r>
          </w:p>
        </w:tc>
        <w:tc>
          <w:tcPr>
            <w:tcW w:w="1918" w:type="dxa"/>
            <w:tcBorders>
              <w:bottom w:val="nil"/>
            </w:tcBorders>
          </w:tcPr>
          <w:p w14:paraId="4738EA03" w14:textId="77777777" w:rsidR="002735D6" w:rsidRPr="00E7121A" w:rsidRDefault="002735D6" w:rsidP="0031703B">
            <w:pPr>
              <w:pStyle w:val="TableParagraph"/>
              <w:jc w:val="center"/>
              <w:rPr>
                <w:color w:val="000000" w:themeColor="text1"/>
                <w:sz w:val="20"/>
                <w:szCs w:val="20"/>
              </w:rPr>
            </w:pPr>
          </w:p>
          <w:p w14:paraId="0D80937A"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Идентификација</w:t>
            </w:r>
          </w:p>
        </w:tc>
        <w:tc>
          <w:tcPr>
            <w:tcW w:w="1659" w:type="dxa"/>
            <w:tcBorders>
              <w:bottom w:val="nil"/>
            </w:tcBorders>
          </w:tcPr>
          <w:p w14:paraId="6D37E3B8" w14:textId="77777777" w:rsidR="002735D6" w:rsidRPr="00E7121A" w:rsidRDefault="002735D6" w:rsidP="0031703B">
            <w:pPr>
              <w:pStyle w:val="TableParagraph"/>
              <w:ind w:left="0"/>
              <w:rPr>
                <w:color w:val="000000" w:themeColor="text1"/>
                <w:sz w:val="18"/>
                <w:szCs w:val="18"/>
                <w:lang w:val="sr-Cyrl-RS"/>
              </w:rPr>
            </w:pPr>
          </w:p>
          <w:p w14:paraId="0D80937B" w14:textId="77777777" w:rsidR="003A3CE4" w:rsidRPr="00E7121A" w:rsidRDefault="00880491" w:rsidP="0031703B">
            <w:pPr>
              <w:pStyle w:val="TableParagraph"/>
              <w:jc w:val="center"/>
              <w:rPr>
                <w:color w:val="000000" w:themeColor="text1"/>
                <w:sz w:val="18"/>
                <w:szCs w:val="18"/>
                <w:lang w:val="sr-Cyrl-RS"/>
              </w:rPr>
            </w:pPr>
            <w:r w:rsidRPr="00E7121A">
              <w:rPr>
                <w:color w:val="000000" w:themeColor="text1"/>
                <w:sz w:val="18"/>
                <w:szCs w:val="18"/>
              </w:rPr>
              <w:t>Крајем октобра</w:t>
            </w:r>
          </w:p>
        </w:tc>
        <w:tc>
          <w:tcPr>
            <w:tcW w:w="1767" w:type="dxa"/>
            <w:tcBorders>
              <w:bottom w:val="nil"/>
            </w:tcBorders>
          </w:tcPr>
          <w:p w14:paraId="5CCBDA7D" w14:textId="77777777" w:rsidR="002735D6" w:rsidRPr="00E7121A" w:rsidRDefault="002735D6" w:rsidP="00E7121A">
            <w:pPr>
              <w:pStyle w:val="TableParagraph"/>
              <w:ind w:left="0"/>
              <w:rPr>
                <w:color w:val="000000" w:themeColor="text1"/>
                <w:sz w:val="20"/>
                <w:szCs w:val="20"/>
                <w:lang w:val="sr-Cyrl-RS"/>
              </w:rPr>
            </w:pPr>
          </w:p>
          <w:p w14:paraId="0D80937C" w14:textId="77777777" w:rsidR="003A3CE4" w:rsidRPr="00E7121A" w:rsidRDefault="00880491" w:rsidP="0031703B">
            <w:pPr>
              <w:pStyle w:val="TableParagraph"/>
              <w:ind w:left="109"/>
              <w:jc w:val="center"/>
              <w:rPr>
                <w:color w:val="000000" w:themeColor="text1"/>
                <w:sz w:val="20"/>
                <w:szCs w:val="20"/>
              </w:rPr>
            </w:pPr>
            <w:r w:rsidRPr="00E7121A">
              <w:rPr>
                <w:color w:val="000000" w:themeColor="text1"/>
                <w:sz w:val="20"/>
                <w:szCs w:val="20"/>
              </w:rPr>
              <w:t>-Координатор</w:t>
            </w:r>
          </w:p>
        </w:tc>
        <w:tc>
          <w:tcPr>
            <w:tcW w:w="2158" w:type="dxa"/>
            <w:tcBorders>
              <w:bottom w:val="nil"/>
            </w:tcBorders>
          </w:tcPr>
          <w:p w14:paraId="1389CA79" w14:textId="77777777" w:rsidR="002735D6" w:rsidRPr="00E7121A" w:rsidRDefault="002735D6" w:rsidP="0031703B">
            <w:pPr>
              <w:pStyle w:val="TableParagraph"/>
              <w:spacing w:line="208" w:lineRule="exact"/>
              <w:ind w:left="106"/>
              <w:jc w:val="center"/>
              <w:rPr>
                <w:color w:val="000000" w:themeColor="text1"/>
                <w:sz w:val="20"/>
                <w:szCs w:val="20"/>
              </w:rPr>
            </w:pPr>
          </w:p>
          <w:p w14:paraId="28294E5D" w14:textId="77777777" w:rsidR="002735D6" w:rsidRPr="00E7121A" w:rsidRDefault="002735D6" w:rsidP="0031703B">
            <w:pPr>
              <w:pStyle w:val="TableParagraph"/>
              <w:spacing w:line="208" w:lineRule="exact"/>
              <w:ind w:left="106"/>
              <w:jc w:val="center"/>
              <w:rPr>
                <w:color w:val="000000" w:themeColor="text1"/>
                <w:sz w:val="20"/>
                <w:szCs w:val="20"/>
              </w:rPr>
            </w:pPr>
          </w:p>
          <w:p w14:paraId="0D80937D" w14:textId="77777777" w:rsidR="003A3CE4" w:rsidRPr="00E7121A" w:rsidRDefault="00880491" w:rsidP="0031703B">
            <w:pPr>
              <w:pStyle w:val="TableParagraph"/>
              <w:spacing w:line="208" w:lineRule="exact"/>
              <w:ind w:left="0"/>
              <w:jc w:val="center"/>
              <w:rPr>
                <w:color w:val="000000" w:themeColor="text1"/>
                <w:sz w:val="20"/>
                <w:szCs w:val="20"/>
              </w:rPr>
            </w:pPr>
            <w:r w:rsidRPr="00E7121A">
              <w:rPr>
                <w:color w:val="000000" w:themeColor="text1"/>
                <w:sz w:val="20"/>
                <w:szCs w:val="20"/>
              </w:rPr>
              <w:t>Индивидуални</w:t>
            </w:r>
          </w:p>
        </w:tc>
      </w:tr>
      <w:tr w:rsidR="003A3CE4" w:rsidRPr="00AA6BA9" w14:paraId="0D809384" w14:textId="77777777">
        <w:trPr>
          <w:trHeight w:val="230"/>
        </w:trPr>
        <w:tc>
          <w:tcPr>
            <w:tcW w:w="2675" w:type="dxa"/>
            <w:tcBorders>
              <w:top w:val="nil"/>
              <w:bottom w:val="nil"/>
            </w:tcBorders>
          </w:tcPr>
          <w:p w14:paraId="0D80937F"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којима је потребна додатна</w:t>
            </w:r>
          </w:p>
        </w:tc>
        <w:tc>
          <w:tcPr>
            <w:tcW w:w="1918" w:type="dxa"/>
            <w:tcBorders>
              <w:top w:val="nil"/>
              <w:bottom w:val="nil"/>
            </w:tcBorders>
          </w:tcPr>
          <w:p w14:paraId="0D809380"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ученика којима је</w:t>
            </w:r>
          </w:p>
        </w:tc>
        <w:tc>
          <w:tcPr>
            <w:tcW w:w="1659" w:type="dxa"/>
            <w:tcBorders>
              <w:top w:val="nil"/>
              <w:bottom w:val="nil"/>
            </w:tcBorders>
          </w:tcPr>
          <w:p w14:paraId="0D809381" w14:textId="7FDA3BDA" w:rsidR="003A3CE4" w:rsidRPr="00E7121A" w:rsidRDefault="00BE2296" w:rsidP="0031703B">
            <w:pPr>
              <w:pStyle w:val="TableParagraph"/>
              <w:jc w:val="center"/>
              <w:rPr>
                <w:color w:val="000000" w:themeColor="text1"/>
                <w:sz w:val="18"/>
                <w:szCs w:val="18"/>
                <w:lang w:val="sr-Cyrl-RS"/>
              </w:rPr>
            </w:pPr>
            <w:r w:rsidRPr="00E7121A">
              <w:rPr>
                <w:color w:val="000000" w:themeColor="text1"/>
                <w:sz w:val="18"/>
                <w:szCs w:val="18"/>
              </w:rPr>
              <w:t>202</w:t>
            </w:r>
            <w:r w:rsidR="002735D6" w:rsidRPr="00E7121A">
              <w:rPr>
                <w:color w:val="000000" w:themeColor="text1"/>
                <w:sz w:val="18"/>
                <w:szCs w:val="18"/>
                <w:lang w:val="hu-HU"/>
              </w:rPr>
              <w:t>3</w:t>
            </w:r>
            <w:r w:rsidR="00880491" w:rsidRPr="00E7121A">
              <w:rPr>
                <w:color w:val="000000" w:themeColor="text1"/>
                <w:sz w:val="18"/>
                <w:szCs w:val="18"/>
              </w:rPr>
              <w:t>.</w:t>
            </w:r>
          </w:p>
        </w:tc>
        <w:tc>
          <w:tcPr>
            <w:tcW w:w="1767" w:type="dxa"/>
            <w:tcBorders>
              <w:top w:val="nil"/>
              <w:bottom w:val="nil"/>
            </w:tcBorders>
          </w:tcPr>
          <w:p w14:paraId="0D809382" w14:textId="77777777" w:rsidR="003A3CE4" w:rsidRPr="00E7121A" w:rsidRDefault="00880491" w:rsidP="0031703B">
            <w:pPr>
              <w:pStyle w:val="TableParagraph"/>
              <w:ind w:left="109"/>
              <w:jc w:val="center"/>
              <w:rPr>
                <w:color w:val="000000" w:themeColor="text1"/>
                <w:sz w:val="20"/>
                <w:szCs w:val="20"/>
              </w:rPr>
            </w:pPr>
            <w:r w:rsidRPr="00E7121A">
              <w:rPr>
                <w:color w:val="000000" w:themeColor="text1"/>
                <w:sz w:val="20"/>
                <w:szCs w:val="20"/>
              </w:rPr>
              <w:t>тима</w:t>
            </w:r>
          </w:p>
        </w:tc>
        <w:tc>
          <w:tcPr>
            <w:tcW w:w="2158" w:type="dxa"/>
            <w:tcBorders>
              <w:top w:val="nil"/>
              <w:bottom w:val="nil"/>
            </w:tcBorders>
          </w:tcPr>
          <w:p w14:paraId="0D809383" w14:textId="77777777" w:rsidR="003A3CE4" w:rsidRPr="00E7121A" w:rsidRDefault="00880491" w:rsidP="0031703B">
            <w:pPr>
              <w:pStyle w:val="TableParagraph"/>
              <w:spacing w:line="210" w:lineRule="exact"/>
              <w:ind w:left="106"/>
              <w:jc w:val="center"/>
              <w:rPr>
                <w:color w:val="000000" w:themeColor="text1"/>
                <w:sz w:val="20"/>
                <w:szCs w:val="20"/>
              </w:rPr>
            </w:pPr>
            <w:r w:rsidRPr="00E7121A">
              <w:rPr>
                <w:color w:val="000000" w:themeColor="text1"/>
                <w:sz w:val="20"/>
                <w:szCs w:val="20"/>
              </w:rPr>
              <w:t>образовни планови</w:t>
            </w:r>
          </w:p>
        </w:tc>
      </w:tr>
      <w:tr w:rsidR="003A3CE4" w:rsidRPr="00AA6BA9" w14:paraId="0D80938A" w14:textId="77777777">
        <w:trPr>
          <w:trHeight w:val="230"/>
        </w:trPr>
        <w:tc>
          <w:tcPr>
            <w:tcW w:w="2675" w:type="dxa"/>
            <w:tcBorders>
              <w:top w:val="nil"/>
              <w:bottom w:val="nil"/>
            </w:tcBorders>
          </w:tcPr>
          <w:p w14:paraId="0D809385"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образовна подршка</w:t>
            </w:r>
          </w:p>
        </w:tc>
        <w:tc>
          <w:tcPr>
            <w:tcW w:w="1918" w:type="dxa"/>
            <w:tcBorders>
              <w:top w:val="nil"/>
              <w:bottom w:val="nil"/>
            </w:tcBorders>
          </w:tcPr>
          <w:p w14:paraId="0D809386"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потребна додатна</w:t>
            </w:r>
          </w:p>
        </w:tc>
        <w:tc>
          <w:tcPr>
            <w:tcW w:w="1659" w:type="dxa"/>
            <w:tcBorders>
              <w:top w:val="nil"/>
              <w:bottom w:val="nil"/>
            </w:tcBorders>
          </w:tcPr>
          <w:p w14:paraId="0D809387"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88" w14:textId="77777777" w:rsidR="003A3CE4" w:rsidRPr="00E7121A" w:rsidRDefault="00880491" w:rsidP="002735D6">
            <w:pPr>
              <w:pStyle w:val="TableParagraph"/>
              <w:spacing w:line="210" w:lineRule="exact"/>
              <w:ind w:left="109"/>
              <w:jc w:val="center"/>
              <w:rPr>
                <w:color w:val="000000" w:themeColor="text1"/>
                <w:sz w:val="20"/>
                <w:szCs w:val="20"/>
              </w:rPr>
            </w:pPr>
            <w:r w:rsidRPr="00E7121A">
              <w:rPr>
                <w:color w:val="000000" w:themeColor="text1"/>
                <w:sz w:val="20"/>
                <w:szCs w:val="20"/>
              </w:rPr>
              <w:t>-Чланови тима</w:t>
            </w:r>
          </w:p>
        </w:tc>
        <w:tc>
          <w:tcPr>
            <w:tcW w:w="2158" w:type="dxa"/>
            <w:tcBorders>
              <w:top w:val="nil"/>
              <w:bottom w:val="nil"/>
            </w:tcBorders>
          </w:tcPr>
          <w:p w14:paraId="0D809389"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90" w14:textId="77777777">
        <w:trPr>
          <w:trHeight w:val="230"/>
        </w:trPr>
        <w:tc>
          <w:tcPr>
            <w:tcW w:w="2675" w:type="dxa"/>
            <w:tcBorders>
              <w:top w:val="nil"/>
              <w:bottom w:val="nil"/>
            </w:tcBorders>
          </w:tcPr>
          <w:p w14:paraId="0D80938B" w14:textId="77777777" w:rsidR="003A3CE4" w:rsidRPr="00E7121A" w:rsidRDefault="003A3CE4" w:rsidP="002735D6">
            <w:pPr>
              <w:pStyle w:val="TableParagraph"/>
              <w:ind w:left="0"/>
              <w:jc w:val="center"/>
              <w:rPr>
                <w:color w:val="000000" w:themeColor="text1"/>
                <w:sz w:val="20"/>
                <w:szCs w:val="20"/>
              </w:rPr>
            </w:pPr>
          </w:p>
        </w:tc>
        <w:tc>
          <w:tcPr>
            <w:tcW w:w="1918" w:type="dxa"/>
            <w:tcBorders>
              <w:top w:val="nil"/>
              <w:bottom w:val="nil"/>
            </w:tcBorders>
          </w:tcPr>
          <w:p w14:paraId="0D80938C" w14:textId="77777777" w:rsidR="003A3CE4" w:rsidRPr="00E7121A" w:rsidRDefault="00880491" w:rsidP="0031703B">
            <w:pPr>
              <w:pStyle w:val="TableParagraph"/>
              <w:jc w:val="center"/>
              <w:rPr>
                <w:color w:val="000000" w:themeColor="text1"/>
                <w:sz w:val="20"/>
                <w:szCs w:val="20"/>
              </w:rPr>
            </w:pPr>
            <w:r w:rsidRPr="00E7121A">
              <w:rPr>
                <w:color w:val="000000" w:themeColor="text1"/>
                <w:sz w:val="20"/>
                <w:szCs w:val="20"/>
              </w:rPr>
              <w:t>образовна подршка</w:t>
            </w:r>
          </w:p>
        </w:tc>
        <w:tc>
          <w:tcPr>
            <w:tcW w:w="1659" w:type="dxa"/>
            <w:tcBorders>
              <w:top w:val="nil"/>
              <w:bottom w:val="nil"/>
            </w:tcBorders>
          </w:tcPr>
          <w:p w14:paraId="0D80938D"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8E" w14:textId="77777777" w:rsidR="003A3CE4" w:rsidRPr="00E7121A" w:rsidRDefault="00880491" w:rsidP="0031703B">
            <w:pPr>
              <w:pStyle w:val="TableParagraph"/>
              <w:ind w:left="109"/>
              <w:jc w:val="center"/>
              <w:rPr>
                <w:color w:val="000000" w:themeColor="text1"/>
                <w:sz w:val="20"/>
                <w:szCs w:val="20"/>
              </w:rPr>
            </w:pPr>
            <w:r w:rsidRPr="00E7121A">
              <w:rPr>
                <w:color w:val="000000" w:themeColor="text1"/>
                <w:sz w:val="20"/>
                <w:szCs w:val="20"/>
              </w:rPr>
              <w:t>-Наставници који</w:t>
            </w:r>
          </w:p>
        </w:tc>
        <w:tc>
          <w:tcPr>
            <w:tcW w:w="2158" w:type="dxa"/>
            <w:tcBorders>
              <w:top w:val="nil"/>
              <w:bottom w:val="nil"/>
            </w:tcBorders>
          </w:tcPr>
          <w:p w14:paraId="0D80938F"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96" w14:textId="77777777" w:rsidTr="00E7121A">
        <w:trPr>
          <w:trHeight w:val="460"/>
        </w:trPr>
        <w:tc>
          <w:tcPr>
            <w:tcW w:w="2675" w:type="dxa"/>
            <w:tcBorders>
              <w:top w:val="nil"/>
            </w:tcBorders>
          </w:tcPr>
          <w:p w14:paraId="0D809391" w14:textId="77777777" w:rsidR="003A3CE4" w:rsidRPr="00E7121A" w:rsidRDefault="003A3CE4" w:rsidP="0031703B">
            <w:pPr>
              <w:pStyle w:val="TableParagraph"/>
              <w:ind w:left="0"/>
              <w:rPr>
                <w:color w:val="000000" w:themeColor="text1"/>
                <w:sz w:val="20"/>
                <w:szCs w:val="20"/>
                <w:lang w:val="sr-Cyrl-RS"/>
              </w:rPr>
            </w:pPr>
          </w:p>
        </w:tc>
        <w:tc>
          <w:tcPr>
            <w:tcW w:w="1918" w:type="dxa"/>
            <w:tcBorders>
              <w:top w:val="nil"/>
            </w:tcBorders>
          </w:tcPr>
          <w:p w14:paraId="0D809392" w14:textId="77777777" w:rsidR="003A3CE4" w:rsidRPr="00E7121A" w:rsidRDefault="003A3CE4" w:rsidP="0031703B">
            <w:pPr>
              <w:pStyle w:val="TableParagraph"/>
              <w:ind w:left="0"/>
              <w:rPr>
                <w:color w:val="000000" w:themeColor="text1"/>
                <w:sz w:val="20"/>
                <w:szCs w:val="20"/>
                <w:lang w:val="sr-Cyrl-RS"/>
              </w:rPr>
            </w:pPr>
          </w:p>
        </w:tc>
        <w:tc>
          <w:tcPr>
            <w:tcW w:w="1659" w:type="dxa"/>
            <w:tcBorders>
              <w:top w:val="nil"/>
            </w:tcBorders>
          </w:tcPr>
          <w:p w14:paraId="0D809393"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single" w:sz="4" w:space="0" w:color="auto"/>
            </w:tcBorders>
          </w:tcPr>
          <w:p w14:paraId="0D809394" w14:textId="77777777" w:rsidR="003A3CE4" w:rsidRPr="00E7121A" w:rsidRDefault="00880491" w:rsidP="0031703B">
            <w:pPr>
              <w:pStyle w:val="TableParagraph"/>
              <w:ind w:left="109"/>
              <w:jc w:val="center"/>
              <w:rPr>
                <w:color w:val="000000" w:themeColor="text1"/>
                <w:sz w:val="20"/>
                <w:szCs w:val="20"/>
              </w:rPr>
            </w:pPr>
            <w:r w:rsidRPr="00E7121A">
              <w:rPr>
                <w:color w:val="000000" w:themeColor="text1"/>
                <w:sz w:val="20"/>
                <w:szCs w:val="20"/>
              </w:rPr>
              <w:t>раде по ИОПу</w:t>
            </w:r>
          </w:p>
        </w:tc>
        <w:tc>
          <w:tcPr>
            <w:tcW w:w="2158" w:type="dxa"/>
            <w:tcBorders>
              <w:top w:val="nil"/>
            </w:tcBorders>
          </w:tcPr>
          <w:p w14:paraId="0D809395"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9C" w14:textId="77777777" w:rsidTr="00E7121A">
        <w:trPr>
          <w:trHeight w:val="228"/>
        </w:trPr>
        <w:tc>
          <w:tcPr>
            <w:tcW w:w="2675" w:type="dxa"/>
            <w:tcBorders>
              <w:bottom w:val="nil"/>
            </w:tcBorders>
          </w:tcPr>
          <w:p w14:paraId="0D809397" w14:textId="77777777" w:rsidR="003A3CE4" w:rsidRPr="00E7121A" w:rsidRDefault="00880491" w:rsidP="00E7121A">
            <w:pPr>
              <w:pStyle w:val="TableParagraph"/>
              <w:tabs>
                <w:tab w:val="left" w:pos="1437"/>
                <w:tab w:val="left" w:pos="2394"/>
              </w:tabs>
              <w:jc w:val="center"/>
              <w:rPr>
                <w:color w:val="000000" w:themeColor="text1"/>
                <w:sz w:val="20"/>
                <w:szCs w:val="20"/>
              </w:rPr>
            </w:pPr>
            <w:r w:rsidRPr="00E7121A">
              <w:rPr>
                <w:color w:val="000000" w:themeColor="text1"/>
                <w:sz w:val="20"/>
                <w:szCs w:val="20"/>
              </w:rPr>
              <w:t>Састанак</w:t>
            </w:r>
            <w:r w:rsidRPr="00E7121A">
              <w:rPr>
                <w:color w:val="000000" w:themeColor="text1"/>
                <w:sz w:val="20"/>
                <w:szCs w:val="20"/>
              </w:rPr>
              <w:tab/>
              <w:t>тима</w:t>
            </w:r>
            <w:r w:rsidRPr="00E7121A">
              <w:rPr>
                <w:color w:val="000000" w:themeColor="text1"/>
                <w:sz w:val="20"/>
                <w:szCs w:val="20"/>
              </w:rPr>
              <w:tab/>
              <w:t>за</w:t>
            </w:r>
          </w:p>
        </w:tc>
        <w:tc>
          <w:tcPr>
            <w:tcW w:w="1918" w:type="dxa"/>
            <w:tcBorders>
              <w:bottom w:val="nil"/>
            </w:tcBorders>
          </w:tcPr>
          <w:p w14:paraId="0D809398"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Састављање</w:t>
            </w:r>
          </w:p>
        </w:tc>
        <w:tc>
          <w:tcPr>
            <w:tcW w:w="1659" w:type="dxa"/>
            <w:tcBorders>
              <w:bottom w:val="nil"/>
              <w:right w:val="single" w:sz="4" w:space="0" w:color="auto"/>
            </w:tcBorders>
          </w:tcPr>
          <w:p w14:paraId="0D809399" w14:textId="1FCB0B25" w:rsidR="003A3CE4" w:rsidRPr="00E7121A" w:rsidRDefault="00E7121A" w:rsidP="00E7121A">
            <w:pPr>
              <w:pStyle w:val="TableParagraph"/>
              <w:spacing w:line="209" w:lineRule="exact"/>
              <w:ind w:left="0"/>
              <w:jc w:val="center"/>
              <w:rPr>
                <w:color w:val="000000" w:themeColor="text1"/>
                <w:sz w:val="18"/>
                <w:szCs w:val="18"/>
                <w:lang w:val="sr-Cyrl-RS"/>
              </w:rPr>
            </w:pPr>
            <w:r w:rsidRPr="00E7121A">
              <w:rPr>
                <w:color w:val="000000" w:themeColor="text1"/>
                <w:sz w:val="18"/>
                <w:szCs w:val="18"/>
                <w:lang w:val="sr-Cyrl-RS"/>
              </w:rPr>
              <w:t>Крајем октобра 2023</w:t>
            </w:r>
          </w:p>
        </w:tc>
        <w:tc>
          <w:tcPr>
            <w:tcW w:w="1767" w:type="dxa"/>
            <w:tcBorders>
              <w:top w:val="single" w:sz="4" w:space="0" w:color="auto"/>
              <w:left w:val="single" w:sz="4" w:space="0" w:color="auto"/>
              <w:bottom w:val="nil"/>
              <w:right w:val="single" w:sz="4" w:space="0" w:color="auto"/>
            </w:tcBorders>
          </w:tcPr>
          <w:p w14:paraId="0D80939A" w14:textId="77777777" w:rsidR="003A3CE4" w:rsidRPr="00E7121A" w:rsidRDefault="00880491" w:rsidP="002735D6">
            <w:pPr>
              <w:pStyle w:val="TableParagraph"/>
              <w:spacing w:line="209" w:lineRule="exact"/>
              <w:ind w:left="109"/>
              <w:jc w:val="center"/>
              <w:rPr>
                <w:color w:val="000000" w:themeColor="text1"/>
                <w:sz w:val="20"/>
                <w:szCs w:val="20"/>
              </w:rPr>
            </w:pPr>
            <w:r w:rsidRPr="00E7121A">
              <w:rPr>
                <w:color w:val="000000" w:themeColor="text1"/>
                <w:sz w:val="20"/>
                <w:szCs w:val="20"/>
              </w:rPr>
              <w:t>Чланови тима за</w:t>
            </w:r>
          </w:p>
        </w:tc>
        <w:tc>
          <w:tcPr>
            <w:tcW w:w="2158" w:type="dxa"/>
            <w:tcBorders>
              <w:left w:val="single" w:sz="4" w:space="0" w:color="auto"/>
              <w:bottom w:val="nil"/>
            </w:tcBorders>
          </w:tcPr>
          <w:p w14:paraId="0D80939B" w14:textId="77777777" w:rsidR="003A3CE4" w:rsidRPr="00E7121A" w:rsidRDefault="00880491" w:rsidP="002735D6">
            <w:pPr>
              <w:pStyle w:val="TableParagraph"/>
              <w:spacing w:line="209" w:lineRule="exact"/>
              <w:ind w:left="106"/>
              <w:jc w:val="center"/>
              <w:rPr>
                <w:color w:val="000000" w:themeColor="text1"/>
                <w:sz w:val="20"/>
                <w:szCs w:val="20"/>
              </w:rPr>
            </w:pPr>
            <w:r w:rsidRPr="00E7121A">
              <w:rPr>
                <w:color w:val="000000" w:themeColor="text1"/>
                <w:sz w:val="20"/>
                <w:szCs w:val="20"/>
              </w:rPr>
              <w:t>Индивидуални</w:t>
            </w:r>
          </w:p>
        </w:tc>
      </w:tr>
      <w:tr w:rsidR="003A3CE4" w:rsidRPr="00AA6BA9" w14:paraId="0D8093A2" w14:textId="77777777" w:rsidTr="00E7121A">
        <w:trPr>
          <w:trHeight w:val="229"/>
        </w:trPr>
        <w:tc>
          <w:tcPr>
            <w:tcW w:w="2675" w:type="dxa"/>
            <w:tcBorders>
              <w:top w:val="nil"/>
              <w:bottom w:val="nil"/>
            </w:tcBorders>
          </w:tcPr>
          <w:p w14:paraId="0D80939D" w14:textId="46116C5F" w:rsidR="003A3CE4" w:rsidRPr="00E7121A" w:rsidRDefault="00880491" w:rsidP="00E7121A">
            <w:pPr>
              <w:pStyle w:val="TableParagraph"/>
              <w:ind w:left="0"/>
              <w:jc w:val="center"/>
              <w:rPr>
                <w:color w:val="000000" w:themeColor="text1"/>
                <w:sz w:val="20"/>
                <w:szCs w:val="20"/>
              </w:rPr>
            </w:pPr>
            <w:r w:rsidRPr="00E7121A">
              <w:rPr>
                <w:color w:val="000000" w:themeColor="text1"/>
                <w:sz w:val="20"/>
                <w:szCs w:val="20"/>
              </w:rPr>
              <w:t>инклузивно</w:t>
            </w:r>
          </w:p>
        </w:tc>
        <w:tc>
          <w:tcPr>
            <w:tcW w:w="1918" w:type="dxa"/>
            <w:tcBorders>
              <w:top w:val="nil"/>
              <w:bottom w:val="nil"/>
            </w:tcBorders>
          </w:tcPr>
          <w:p w14:paraId="0D80939E"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индивидуалних</w:t>
            </w:r>
          </w:p>
        </w:tc>
        <w:tc>
          <w:tcPr>
            <w:tcW w:w="1659" w:type="dxa"/>
            <w:tcBorders>
              <w:top w:val="nil"/>
              <w:bottom w:val="nil"/>
              <w:right w:val="single" w:sz="4" w:space="0" w:color="auto"/>
            </w:tcBorders>
          </w:tcPr>
          <w:p w14:paraId="0D80939F" w14:textId="04016D3A" w:rsidR="003A3CE4" w:rsidRPr="00E7121A" w:rsidRDefault="003A3CE4" w:rsidP="00E7121A">
            <w:pPr>
              <w:pStyle w:val="TableParagraph"/>
              <w:spacing w:line="209" w:lineRule="exact"/>
              <w:ind w:left="0"/>
              <w:jc w:val="center"/>
              <w:rPr>
                <w:color w:val="000000" w:themeColor="text1"/>
                <w:sz w:val="20"/>
                <w:szCs w:val="20"/>
              </w:rPr>
            </w:pPr>
          </w:p>
        </w:tc>
        <w:tc>
          <w:tcPr>
            <w:tcW w:w="1767" w:type="dxa"/>
            <w:tcBorders>
              <w:top w:val="nil"/>
              <w:left w:val="single" w:sz="4" w:space="0" w:color="auto"/>
              <w:bottom w:val="nil"/>
              <w:right w:val="single" w:sz="4" w:space="0" w:color="auto"/>
            </w:tcBorders>
          </w:tcPr>
          <w:p w14:paraId="0D8093A0" w14:textId="77777777" w:rsidR="003A3CE4" w:rsidRPr="00E7121A" w:rsidRDefault="00880491" w:rsidP="002735D6">
            <w:pPr>
              <w:pStyle w:val="TableParagraph"/>
              <w:spacing w:line="209" w:lineRule="exact"/>
              <w:ind w:left="109"/>
              <w:jc w:val="center"/>
              <w:rPr>
                <w:color w:val="000000" w:themeColor="text1"/>
                <w:sz w:val="20"/>
                <w:szCs w:val="20"/>
              </w:rPr>
            </w:pPr>
            <w:r w:rsidRPr="00E7121A">
              <w:rPr>
                <w:color w:val="000000" w:themeColor="text1"/>
                <w:sz w:val="20"/>
                <w:szCs w:val="20"/>
              </w:rPr>
              <w:t>инклузивно</w:t>
            </w:r>
          </w:p>
        </w:tc>
        <w:tc>
          <w:tcPr>
            <w:tcW w:w="2158" w:type="dxa"/>
            <w:tcBorders>
              <w:top w:val="nil"/>
              <w:left w:val="single" w:sz="4" w:space="0" w:color="auto"/>
              <w:bottom w:val="nil"/>
            </w:tcBorders>
          </w:tcPr>
          <w:p w14:paraId="0D8093A1" w14:textId="77777777" w:rsidR="003A3CE4" w:rsidRPr="00E7121A" w:rsidRDefault="00880491" w:rsidP="002735D6">
            <w:pPr>
              <w:pStyle w:val="TableParagraph"/>
              <w:spacing w:line="209" w:lineRule="exact"/>
              <w:ind w:left="106"/>
              <w:jc w:val="center"/>
              <w:rPr>
                <w:color w:val="000000" w:themeColor="text1"/>
                <w:sz w:val="20"/>
                <w:szCs w:val="20"/>
              </w:rPr>
            </w:pPr>
            <w:r w:rsidRPr="00E7121A">
              <w:rPr>
                <w:color w:val="000000" w:themeColor="text1"/>
                <w:sz w:val="20"/>
                <w:szCs w:val="20"/>
              </w:rPr>
              <w:t>образовни планови</w:t>
            </w:r>
          </w:p>
        </w:tc>
      </w:tr>
      <w:tr w:rsidR="003A3CE4" w:rsidRPr="00AA6BA9" w14:paraId="0D8093A8" w14:textId="77777777" w:rsidTr="00E7121A">
        <w:trPr>
          <w:trHeight w:val="230"/>
        </w:trPr>
        <w:tc>
          <w:tcPr>
            <w:tcW w:w="2675" w:type="dxa"/>
            <w:tcBorders>
              <w:top w:val="nil"/>
              <w:bottom w:val="nil"/>
            </w:tcBorders>
          </w:tcPr>
          <w:p w14:paraId="0D8093A3"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образовање,одређивање</w:t>
            </w:r>
          </w:p>
        </w:tc>
        <w:tc>
          <w:tcPr>
            <w:tcW w:w="1918" w:type="dxa"/>
            <w:tcBorders>
              <w:top w:val="nil"/>
              <w:bottom w:val="nil"/>
            </w:tcBorders>
          </w:tcPr>
          <w:p w14:paraId="0D8093A4"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образовних</w:t>
            </w:r>
          </w:p>
        </w:tc>
        <w:tc>
          <w:tcPr>
            <w:tcW w:w="1659" w:type="dxa"/>
            <w:tcBorders>
              <w:top w:val="nil"/>
              <w:bottom w:val="nil"/>
              <w:right w:val="single" w:sz="4" w:space="0" w:color="auto"/>
            </w:tcBorders>
          </w:tcPr>
          <w:p w14:paraId="0D8093A5" w14:textId="77777777" w:rsidR="003A3CE4" w:rsidRPr="00E7121A" w:rsidRDefault="003A3CE4" w:rsidP="002735D6">
            <w:pPr>
              <w:pStyle w:val="TableParagraph"/>
              <w:ind w:left="0"/>
              <w:jc w:val="center"/>
              <w:rPr>
                <w:color w:val="000000" w:themeColor="text1"/>
                <w:sz w:val="20"/>
                <w:szCs w:val="20"/>
                <w:lang w:val="sr-Cyrl-RS"/>
              </w:rPr>
            </w:pPr>
          </w:p>
        </w:tc>
        <w:tc>
          <w:tcPr>
            <w:tcW w:w="1767" w:type="dxa"/>
            <w:tcBorders>
              <w:top w:val="nil"/>
              <w:left w:val="single" w:sz="4" w:space="0" w:color="auto"/>
              <w:bottom w:val="nil"/>
              <w:right w:val="single" w:sz="4" w:space="0" w:color="auto"/>
            </w:tcBorders>
          </w:tcPr>
          <w:p w14:paraId="0D8093A6" w14:textId="77777777" w:rsidR="003A3CE4" w:rsidRPr="00E7121A" w:rsidRDefault="00880491" w:rsidP="002735D6">
            <w:pPr>
              <w:pStyle w:val="TableParagraph"/>
              <w:tabs>
                <w:tab w:val="left" w:pos="1461"/>
              </w:tabs>
              <w:spacing w:line="210" w:lineRule="exact"/>
              <w:ind w:left="109"/>
              <w:jc w:val="center"/>
              <w:rPr>
                <w:color w:val="000000" w:themeColor="text1"/>
                <w:sz w:val="20"/>
                <w:szCs w:val="20"/>
              </w:rPr>
            </w:pPr>
            <w:r w:rsidRPr="00E7121A">
              <w:rPr>
                <w:color w:val="000000" w:themeColor="text1"/>
                <w:sz w:val="20"/>
                <w:szCs w:val="20"/>
              </w:rPr>
              <w:t>образовање</w:t>
            </w:r>
            <w:r w:rsidRPr="00E7121A">
              <w:rPr>
                <w:color w:val="000000" w:themeColor="text1"/>
                <w:sz w:val="20"/>
                <w:szCs w:val="20"/>
              </w:rPr>
              <w:tab/>
              <w:t>на</w:t>
            </w:r>
          </w:p>
        </w:tc>
        <w:tc>
          <w:tcPr>
            <w:tcW w:w="2158" w:type="dxa"/>
            <w:tcBorders>
              <w:top w:val="nil"/>
              <w:left w:val="single" w:sz="4" w:space="0" w:color="auto"/>
              <w:bottom w:val="nil"/>
            </w:tcBorders>
          </w:tcPr>
          <w:p w14:paraId="0D8093A7" w14:textId="77777777" w:rsidR="003A3CE4" w:rsidRPr="00E7121A" w:rsidRDefault="00880491" w:rsidP="002735D6">
            <w:pPr>
              <w:pStyle w:val="TableParagraph"/>
              <w:spacing w:line="210" w:lineRule="exact"/>
              <w:ind w:left="106"/>
              <w:jc w:val="center"/>
              <w:rPr>
                <w:color w:val="000000" w:themeColor="text1"/>
                <w:sz w:val="20"/>
                <w:szCs w:val="20"/>
              </w:rPr>
            </w:pPr>
            <w:r w:rsidRPr="00E7121A">
              <w:rPr>
                <w:color w:val="000000" w:themeColor="text1"/>
                <w:sz w:val="20"/>
                <w:szCs w:val="20"/>
              </w:rPr>
              <w:t>Записници са седнице</w:t>
            </w:r>
          </w:p>
        </w:tc>
      </w:tr>
      <w:tr w:rsidR="003A3CE4" w:rsidRPr="00AA6BA9" w14:paraId="0D8093AE" w14:textId="77777777" w:rsidTr="00E7121A">
        <w:trPr>
          <w:trHeight w:val="230"/>
        </w:trPr>
        <w:tc>
          <w:tcPr>
            <w:tcW w:w="2675" w:type="dxa"/>
            <w:tcBorders>
              <w:top w:val="nil"/>
              <w:bottom w:val="nil"/>
            </w:tcBorders>
          </w:tcPr>
          <w:p w14:paraId="0D8093A9"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нивоа потребне подршке у</w:t>
            </w:r>
          </w:p>
        </w:tc>
        <w:tc>
          <w:tcPr>
            <w:tcW w:w="1918" w:type="dxa"/>
            <w:tcBorders>
              <w:top w:val="nil"/>
              <w:bottom w:val="nil"/>
            </w:tcBorders>
          </w:tcPr>
          <w:p w14:paraId="0D8093AA"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планова по мери</w:t>
            </w:r>
          </w:p>
        </w:tc>
        <w:tc>
          <w:tcPr>
            <w:tcW w:w="1659" w:type="dxa"/>
            <w:tcBorders>
              <w:top w:val="nil"/>
              <w:bottom w:val="nil"/>
              <w:right w:val="single" w:sz="4" w:space="0" w:color="auto"/>
            </w:tcBorders>
          </w:tcPr>
          <w:p w14:paraId="0D8093AB"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left w:val="single" w:sz="4" w:space="0" w:color="auto"/>
              <w:bottom w:val="nil"/>
              <w:right w:val="single" w:sz="4" w:space="0" w:color="auto"/>
            </w:tcBorders>
          </w:tcPr>
          <w:p w14:paraId="0D8093AC" w14:textId="77777777" w:rsidR="003A3CE4" w:rsidRPr="00E7121A" w:rsidRDefault="00880491" w:rsidP="002735D6">
            <w:pPr>
              <w:pStyle w:val="TableParagraph"/>
              <w:tabs>
                <w:tab w:val="left" w:pos="1310"/>
              </w:tabs>
              <w:spacing w:line="210" w:lineRule="exact"/>
              <w:ind w:left="109"/>
              <w:jc w:val="center"/>
              <w:rPr>
                <w:color w:val="000000" w:themeColor="text1"/>
                <w:sz w:val="20"/>
                <w:szCs w:val="20"/>
              </w:rPr>
            </w:pPr>
            <w:r w:rsidRPr="00E7121A">
              <w:rPr>
                <w:color w:val="000000" w:themeColor="text1"/>
                <w:sz w:val="20"/>
                <w:szCs w:val="20"/>
              </w:rPr>
              <w:t>нивоу</w:t>
            </w:r>
            <w:r w:rsidRPr="00E7121A">
              <w:rPr>
                <w:color w:val="000000" w:themeColor="text1"/>
                <w:sz w:val="20"/>
                <w:szCs w:val="20"/>
              </w:rPr>
              <w:tab/>
              <w:t>ОШ</w:t>
            </w:r>
          </w:p>
        </w:tc>
        <w:tc>
          <w:tcPr>
            <w:tcW w:w="2158" w:type="dxa"/>
            <w:tcBorders>
              <w:top w:val="nil"/>
              <w:left w:val="single" w:sz="4" w:space="0" w:color="auto"/>
              <w:bottom w:val="nil"/>
            </w:tcBorders>
          </w:tcPr>
          <w:p w14:paraId="0D8093AD" w14:textId="77777777" w:rsidR="003A3CE4" w:rsidRPr="00E7121A" w:rsidRDefault="00880491" w:rsidP="002735D6">
            <w:pPr>
              <w:pStyle w:val="TableParagraph"/>
              <w:spacing w:line="210" w:lineRule="exact"/>
              <w:ind w:left="106"/>
              <w:jc w:val="center"/>
              <w:rPr>
                <w:color w:val="000000" w:themeColor="text1"/>
                <w:sz w:val="20"/>
                <w:szCs w:val="20"/>
              </w:rPr>
            </w:pPr>
            <w:r w:rsidRPr="00E7121A">
              <w:rPr>
                <w:color w:val="000000" w:themeColor="text1"/>
                <w:sz w:val="20"/>
                <w:szCs w:val="20"/>
              </w:rPr>
              <w:t>Тима</w:t>
            </w:r>
          </w:p>
        </w:tc>
      </w:tr>
      <w:tr w:rsidR="003A3CE4" w:rsidRPr="00AA6BA9" w14:paraId="0D8093B4" w14:textId="77777777" w:rsidTr="00E7121A">
        <w:trPr>
          <w:trHeight w:val="230"/>
        </w:trPr>
        <w:tc>
          <w:tcPr>
            <w:tcW w:w="2675" w:type="dxa"/>
            <w:tcBorders>
              <w:top w:val="nil"/>
              <w:bottom w:val="nil"/>
            </w:tcBorders>
          </w:tcPr>
          <w:p w14:paraId="0D8093AF" w14:textId="77777777" w:rsidR="003A3CE4" w:rsidRPr="00E7121A" w:rsidRDefault="00880491" w:rsidP="00E7121A">
            <w:pPr>
              <w:pStyle w:val="TableParagraph"/>
              <w:tabs>
                <w:tab w:val="left" w:pos="1472"/>
                <w:tab w:val="left" w:pos="2009"/>
              </w:tabs>
              <w:jc w:val="center"/>
              <w:rPr>
                <w:color w:val="000000" w:themeColor="text1"/>
                <w:sz w:val="20"/>
                <w:szCs w:val="20"/>
              </w:rPr>
            </w:pPr>
            <w:r w:rsidRPr="00E7121A">
              <w:rPr>
                <w:color w:val="000000" w:themeColor="text1"/>
                <w:sz w:val="20"/>
                <w:szCs w:val="20"/>
              </w:rPr>
              <w:t>образовању</w:t>
            </w:r>
            <w:r w:rsidRPr="00E7121A">
              <w:rPr>
                <w:color w:val="000000" w:themeColor="text1"/>
                <w:sz w:val="20"/>
                <w:szCs w:val="20"/>
              </w:rPr>
              <w:tab/>
              <w:t>за</w:t>
            </w:r>
            <w:r w:rsidRPr="00E7121A">
              <w:rPr>
                <w:color w:val="000000" w:themeColor="text1"/>
                <w:sz w:val="20"/>
                <w:szCs w:val="20"/>
              </w:rPr>
              <w:tab/>
              <w:t>сваког</w:t>
            </w:r>
          </w:p>
        </w:tc>
        <w:tc>
          <w:tcPr>
            <w:tcW w:w="1918" w:type="dxa"/>
            <w:tcBorders>
              <w:top w:val="nil"/>
              <w:bottom w:val="nil"/>
            </w:tcBorders>
          </w:tcPr>
          <w:p w14:paraId="0D8093B0"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ученика</w:t>
            </w:r>
          </w:p>
        </w:tc>
        <w:tc>
          <w:tcPr>
            <w:tcW w:w="1659" w:type="dxa"/>
            <w:tcBorders>
              <w:top w:val="nil"/>
              <w:bottom w:val="nil"/>
              <w:right w:val="single" w:sz="4" w:space="0" w:color="auto"/>
            </w:tcBorders>
          </w:tcPr>
          <w:p w14:paraId="0D8093B1"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left w:val="single" w:sz="4" w:space="0" w:color="auto"/>
              <w:bottom w:val="nil"/>
              <w:right w:val="single" w:sz="4" w:space="0" w:color="auto"/>
            </w:tcBorders>
          </w:tcPr>
          <w:p w14:paraId="0D8093B2" w14:textId="77777777" w:rsidR="003A3CE4" w:rsidRPr="00E7121A" w:rsidRDefault="00880491" w:rsidP="002735D6">
            <w:pPr>
              <w:pStyle w:val="TableParagraph"/>
              <w:spacing w:line="211" w:lineRule="exact"/>
              <w:ind w:left="109"/>
              <w:jc w:val="center"/>
              <w:rPr>
                <w:color w:val="000000" w:themeColor="text1"/>
                <w:sz w:val="20"/>
                <w:szCs w:val="20"/>
              </w:rPr>
            </w:pPr>
            <w:r w:rsidRPr="00E7121A">
              <w:rPr>
                <w:color w:val="000000" w:themeColor="text1"/>
                <w:sz w:val="20"/>
                <w:szCs w:val="20"/>
              </w:rPr>
              <w:t>„Темеркењ</w:t>
            </w:r>
          </w:p>
        </w:tc>
        <w:tc>
          <w:tcPr>
            <w:tcW w:w="2158" w:type="dxa"/>
            <w:tcBorders>
              <w:top w:val="nil"/>
              <w:left w:val="single" w:sz="4" w:space="0" w:color="auto"/>
              <w:bottom w:val="nil"/>
            </w:tcBorders>
          </w:tcPr>
          <w:p w14:paraId="0D8093B3"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BA" w14:textId="77777777" w:rsidTr="00E7121A">
        <w:trPr>
          <w:trHeight w:val="232"/>
        </w:trPr>
        <w:tc>
          <w:tcPr>
            <w:tcW w:w="2675" w:type="dxa"/>
            <w:tcBorders>
              <w:top w:val="nil"/>
            </w:tcBorders>
          </w:tcPr>
          <w:p w14:paraId="0D8093B5" w14:textId="77777777" w:rsidR="003A3CE4" w:rsidRPr="00E7121A" w:rsidRDefault="00880491" w:rsidP="00E7121A">
            <w:pPr>
              <w:pStyle w:val="TableParagraph"/>
              <w:jc w:val="center"/>
              <w:rPr>
                <w:color w:val="000000" w:themeColor="text1"/>
                <w:sz w:val="20"/>
                <w:szCs w:val="20"/>
              </w:rPr>
            </w:pPr>
            <w:r w:rsidRPr="00E7121A">
              <w:rPr>
                <w:color w:val="000000" w:themeColor="text1"/>
                <w:sz w:val="20"/>
                <w:szCs w:val="20"/>
              </w:rPr>
              <w:t>изабраног ученика</w:t>
            </w:r>
          </w:p>
        </w:tc>
        <w:tc>
          <w:tcPr>
            <w:tcW w:w="1918" w:type="dxa"/>
            <w:tcBorders>
              <w:top w:val="nil"/>
            </w:tcBorders>
          </w:tcPr>
          <w:p w14:paraId="0D8093B6" w14:textId="77777777" w:rsidR="003A3CE4" w:rsidRPr="00E7121A" w:rsidRDefault="003A3CE4">
            <w:pPr>
              <w:pStyle w:val="TableParagraph"/>
              <w:ind w:left="0"/>
              <w:rPr>
                <w:color w:val="000000" w:themeColor="text1"/>
                <w:sz w:val="20"/>
                <w:szCs w:val="20"/>
                <w:lang w:val="sr-Cyrl-RS"/>
              </w:rPr>
            </w:pPr>
          </w:p>
        </w:tc>
        <w:tc>
          <w:tcPr>
            <w:tcW w:w="1659" w:type="dxa"/>
            <w:tcBorders>
              <w:top w:val="nil"/>
              <w:right w:val="single" w:sz="4" w:space="0" w:color="auto"/>
            </w:tcBorders>
          </w:tcPr>
          <w:p w14:paraId="0D8093B7" w14:textId="77777777" w:rsidR="003A3CE4" w:rsidRPr="00E7121A" w:rsidRDefault="003A3CE4">
            <w:pPr>
              <w:pStyle w:val="TableParagraph"/>
              <w:ind w:left="0"/>
              <w:rPr>
                <w:color w:val="000000" w:themeColor="text1"/>
                <w:sz w:val="20"/>
                <w:szCs w:val="20"/>
                <w:lang w:val="sr-Cyrl-RS"/>
              </w:rPr>
            </w:pPr>
          </w:p>
        </w:tc>
        <w:tc>
          <w:tcPr>
            <w:tcW w:w="1767" w:type="dxa"/>
            <w:tcBorders>
              <w:top w:val="nil"/>
              <w:left w:val="single" w:sz="4" w:space="0" w:color="auto"/>
              <w:bottom w:val="single" w:sz="4" w:space="0" w:color="auto"/>
              <w:right w:val="single" w:sz="4" w:space="0" w:color="auto"/>
            </w:tcBorders>
          </w:tcPr>
          <w:p w14:paraId="0D8093B8" w14:textId="77777777" w:rsidR="003A3CE4" w:rsidRPr="00E7121A" w:rsidRDefault="00880491" w:rsidP="002735D6">
            <w:pPr>
              <w:pStyle w:val="TableParagraph"/>
              <w:spacing w:line="213" w:lineRule="exact"/>
              <w:ind w:left="109"/>
              <w:jc w:val="center"/>
              <w:rPr>
                <w:color w:val="000000" w:themeColor="text1"/>
                <w:sz w:val="20"/>
                <w:szCs w:val="20"/>
              </w:rPr>
            </w:pPr>
            <w:r w:rsidRPr="00E7121A">
              <w:rPr>
                <w:color w:val="000000" w:themeColor="text1"/>
                <w:sz w:val="20"/>
                <w:szCs w:val="20"/>
              </w:rPr>
              <w:t>Иштван“</w:t>
            </w:r>
          </w:p>
        </w:tc>
        <w:tc>
          <w:tcPr>
            <w:tcW w:w="2158" w:type="dxa"/>
            <w:tcBorders>
              <w:top w:val="nil"/>
              <w:left w:val="single" w:sz="4" w:space="0" w:color="auto"/>
            </w:tcBorders>
          </w:tcPr>
          <w:p w14:paraId="0D8093B9" w14:textId="77777777" w:rsidR="003A3CE4" w:rsidRPr="00E7121A" w:rsidRDefault="003A3CE4">
            <w:pPr>
              <w:pStyle w:val="TableParagraph"/>
              <w:ind w:left="0"/>
              <w:rPr>
                <w:color w:val="000000" w:themeColor="text1"/>
                <w:sz w:val="20"/>
                <w:szCs w:val="20"/>
                <w:lang w:val="sr-Cyrl-RS"/>
              </w:rPr>
            </w:pPr>
          </w:p>
        </w:tc>
      </w:tr>
      <w:tr w:rsidR="003A3CE4" w:rsidRPr="00AA6BA9" w14:paraId="0D8093C0" w14:textId="77777777" w:rsidTr="00E7121A">
        <w:trPr>
          <w:trHeight w:val="227"/>
        </w:trPr>
        <w:tc>
          <w:tcPr>
            <w:tcW w:w="2675" w:type="dxa"/>
            <w:tcBorders>
              <w:bottom w:val="nil"/>
            </w:tcBorders>
          </w:tcPr>
          <w:p w14:paraId="0D8093BB" w14:textId="77777777" w:rsidR="003A3CE4" w:rsidRPr="00E7121A" w:rsidRDefault="00880491" w:rsidP="002735D6">
            <w:pPr>
              <w:pStyle w:val="TableParagraph"/>
              <w:spacing w:line="208" w:lineRule="exact"/>
              <w:jc w:val="center"/>
              <w:rPr>
                <w:color w:val="000000" w:themeColor="text1"/>
                <w:sz w:val="20"/>
                <w:szCs w:val="20"/>
              </w:rPr>
            </w:pPr>
            <w:r w:rsidRPr="00E7121A">
              <w:rPr>
                <w:color w:val="000000" w:themeColor="text1"/>
                <w:sz w:val="20"/>
                <w:szCs w:val="20"/>
              </w:rPr>
              <w:t>Сарадња са Интерресорном</w:t>
            </w:r>
          </w:p>
        </w:tc>
        <w:tc>
          <w:tcPr>
            <w:tcW w:w="1918" w:type="dxa"/>
            <w:tcBorders>
              <w:bottom w:val="nil"/>
            </w:tcBorders>
          </w:tcPr>
          <w:p w14:paraId="0D8093BC" w14:textId="77777777" w:rsidR="003A3CE4" w:rsidRPr="00E7121A" w:rsidRDefault="00880491" w:rsidP="002735D6">
            <w:pPr>
              <w:pStyle w:val="TableParagraph"/>
              <w:spacing w:line="208" w:lineRule="exact"/>
              <w:jc w:val="center"/>
              <w:rPr>
                <w:color w:val="000000" w:themeColor="text1"/>
                <w:sz w:val="20"/>
                <w:szCs w:val="20"/>
              </w:rPr>
            </w:pPr>
            <w:r w:rsidRPr="00E7121A">
              <w:rPr>
                <w:color w:val="000000" w:themeColor="text1"/>
                <w:sz w:val="20"/>
                <w:szCs w:val="20"/>
              </w:rPr>
              <w:t>Решења издата са</w:t>
            </w:r>
          </w:p>
        </w:tc>
        <w:tc>
          <w:tcPr>
            <w:tcW w:w="1659" w:type="dxa"/>
            <w:tcBorders>
              <w:bottom w:val="nil"/>
            </w:tcBorders>
          </w:tcPr>
          <w:p w14:paraId="0D8093BD" w14:textId="77777777" w:rsidR="003A3CE4" w:rsidRPr="00E7121A" w:rsidRDefault="00880491" w:rsidP="002735D6">
            <w:pPr>
              <w:pStyle w:val="TableParagraph"/>
              <w:spacing w:line="208" w:lineRule="exact"/>
              <w:jc w:val="center"/>
              <w:rPr>
                <w:color w:val="000000" w:themeColor="text1"/>
                <w:sz w:val="20"/>
                <w:szCs w:val="20"/>
              </w:rPr>
            </w:pPr>
            <w:r w:rsidRPr="00E7121A">
              <w:rPr>
                <w:color w:val="000000" w:themeColor="text1"/>
                <w:sz w:val="20"/>
                <w:szCs w:val="20"/>
              </w:rPr>
              <w:t>Током године</w:t>
            </w:r>
          </w:p>
        </w:tc>
        <w:tc>
          <w:tcPr>
            <w:tcW w:w="1767" w:type="dxa"/>
            <w:tcBorders>
              <w:top w:val="single" w:sz="4" w:space="0" w:color="auto"/>
              <w:bottom w:val="nil"/>
            </w:tcBorders>
          </w:tcPr>
          <w:p w14:paraId="0D8093BE" w14:textId="77777777" w:rsidR="003A3CE4" w:rsidRPr="00E7121A" w:rsidRDefault="00880491" w:rsidP="00E7121A">
            <w:pPr>
              <w:pStyle w:val="TableParagraph"/>
              <w:spacing w:line="208" w:lineRule="exact"/>
              <w:ind w:left="109"/>
              <w:jc w:val="center"/>
              <w:rPr>
                <w:color w:val="000000" w:themeColor="text1"/>
                <w:sz w:val="20"/>
                <w:szCs w:val="20"/>
              </w:rPr>
            </w:pPr>
            <w:r w:rsidRPr="00E7121A">
              <w:rPr>
                <w:color w:val="000000" w:themeColor="text1"/>
                <w:sz w:val="20"/>
                <w:szCs w:val="20"/>
              </w:rPr>
              <w:t>Чланови тима за</w:t>
            </w:r>
          </w:p>
        </w:tc>
        <w:tc>
          <w:tcPr>
            <w:tcW w:w="2158" w:type="dxa"/>
            <w:tcBorders>
              <w:bottom w:val="nil"/>
            </w:tcBorders>
          </w:tcPr>
          <w:p w14:paraId="0D8093BF" w14:textId="77777777" w:rsidR="003A3CE4" w:rsidRPr="00E7121A" w:rsidRDefault="00880491" w:rsidP="002735D6">
            <w:pPr>
              <w:pStyle w:val="TableParagraph"/>
              <w:spacing w:line="208" w:lineRule="exact"/>
              <w:ind w:left="106"/>
              <w:jc w:val="center"/>
              <w:rPr>
                <w:color w:val="000000" w:themeColor="text1"/>
                <w:sz w:val="20"/>
                <w:szCs w:val="20"/>
              </w:rPr>
            </w:pPr>
            <w:r w:rsidRPr="00E7121A">
              <w:rPr>
                <w:color w:val="000000" w:themeColor="text1"/>
                <w:sz w:val="20"/>
                <w:szCs w:val="20"/>
              </w:rPr>
              <w:t>Решења ученика</w:t>
            </w:r>
          </w:p>
        </w:tc>
      </w:tr>
      <w:tr w:rsidR="003A3CE4" w:rsidRPr="00AA6BA9" w14:paraId="0D8093C6" w14:textId="77777777">
        <w:trPr>
          <w:trHeight w:val="229"/>
        </w:trPr>
        <w:tc>
          <w:tcPr>
            <w:tcW w:w="2675" w:type="dxa"/>
            <w:tcBorders>
              <w:top w:val="nil"/>
              <w:bottom w:val="nil"/>
            </w:tcBorders>
          </w:tcPr>
          <w:p w14:paraId="0D8093C1" w14:textId="77777777" w:rsidR="003A3CE4" w:rsidRPr="00E7121A" w:rsidRDefault="00880491" w:rsidP="002735D6">
            <w:pPr>
              <w:pStyle w:val="TableParagraph"/>
              <w:tabs>
                <w:tab w:val="left" w:pos="1292"/>
                <w:tab w:val="left" w:pos="1666"/>
              </w:tabs>
              <w:spacing w:line="209" w:lineRule="exact"/>
              <w:jc w:val="center"/>
              <w:rPr>
                <w:color w:val="000000" w:themeColor="text1"/>
                <w:sz w:val="20"/>
                <w:szCs w:val="20"/>
              </w:rPr>
            </w:pPr>
            <w:r w:rsidRPr="00E7121A">
              <w:rPr>
                <w:color w:val="000000" w:themeColor="text1"/>
                <w:sz w:val="20"/>
                <w:szCs w:val="20"/>
              </w:rPr>
              <w:t>комисијом</w:t>
            </w:r>
            <w:r w:rsidRPr="00E7121A">
              <w:rPr>
                <w:color w:val="000000" w:themeColor="text1"/>
                <w:sz w:val="20"/>
                <w:szCs w:val="20"/>
              </w:rPr>
              <w:tab/>
              <w:t>у</w:t>
            </w:r>
            <w:r w:rsidRPr="00E7121A">
              <w:rPr>
                <w:color w:val="000000" w:themeColor="text1"/>
                <w:sz w:val="20"/>
                <w:szCs w:val="20"/>
              </w:rPr>
              <w:tab/>
              <w:t>доношењу</w:t>
            </w:r>
          </w:p>
        </w:tc>
        <w:tc>
          <w:tcPr>
            <w:tcW w:w="1918" w:type="dxa"/>
            <w:tcBorders>
              <w:top w:val="nil"/>
              <w:bottom w:val="nil"/>
            </w:tcBorders>
          </w:tcPr>
          <w:p w14:paraId="0D8093C2" w14:textId="77777777" w:rsidR="003A3CE4" w:rsidRPr="00E7121A" w:rsidRDefault="00880491" w:rsidP="002735D6">
            <w:pPr>
              <w:pStyle w:val="TableParagraph"/>
              <w:spacing w:line="209" w:lineRule="exact"/>
              <w:jc w:val="center"/>
              <w:rPr>
                <w:color w:val="000000" w:themeColor="text1"/>
                <w:sz w:val="20"/>
                <w:szCs w:val="20"/>
              </w:rPr>
            </w:pPr>
            <w:r w:rsidRPr="00E7121A">
              <w:rPr>
                <w:color w:val="000000" w:themeColor="text1"/>
                <w:sz w:val="20"/>
                <w:szCs w:val="20"/>
              </w:rPr>
              <w:t>стране</w:t>
            </w:r>
          </w:p>
        </w:tc>
        <w:tc>
          <w:tcPr>
            <w:tcW w:w="1659" w:type="dxa"/>
            <w:tcBorders>
              <w:top w:val="nil"/>
              <w:bottom w:val="nil"/>
            </w:tcBorders>
          </w:tcPr>
          <w:p w14:paraId="0D8093C3"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C4" w14:textId="77777777" w:rsidR="003A3CE4" w:rsidRPr="00E7121A" w:rsidRDefault="00880491" w:rsidP="00E7121A">
            <w:pPr>
              <w:pStyle w:val="TableParagraph"/>
              <w:spacing w:line="209" w:lineRule="exact"/>
              <w:ind w:left="109"/>
              <w:jc w:val="center"/>
              <w:rPr>
                <w:color w:val="000000" w:themeColor="text1"/>
                <w:sz w:val="20"/>
                <w:szCs w:val="20"/>
              </w:rPr>
            </w:pPr>
            <w:r w:rsidRPr="00E7121A">
              <w:rPr>
                <w:color w:val="000000" w:themeColor="text1"/>
                <w:sz w:val="20"/>
                <w:szCs w:val="20"/>
              </w:rPr>
              <w:t>инклузивно</w:t>
            </w:r>
          </w:p>
        </w:tc>
        <w:tc>
          <w:tcPr>
            <w:tcW w:w="2158" w:type="dxa"/>
            <w:tcBorders>
              <w:top w:val="nil"/>
              <w:bottom w:val="nil"/>
            </w:tcBorders>
          </w:tcPr>
          <w:p w14:paraId="0D8093C5"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CC" w14:textId="77777777">
        <w:trPr>
          <w:trHeight w:val="229"/>
        </w:trPr>
        <w:tc>
          <w:tcPr>
            <w:tcW w:w="2675" w:type="dxa"/>
            <w:tcBorders>
              <w:top w:val="nil"/>
              <w:bottom w:val="nil"/>
            </w:tcBorders>
          </w:tcPr>
          <w:p w14:paraId="0D8093C7" w14:textId="77777777" w:rsidR="003A3CE4" w:rsidRPr="00E7121A" w:rsidRDefault="00880491" w:rsidP="002735D6">
            <w:pPr>
              <w:pStyle w:val="TableParagraph"/>
              <w:tabs>
                <w:tab w:val="left" w:pos="1107"/>
                <w:tab w:val="left" w:pos="1544"/>
              </w:tabs>
              <w:spacing w:line="209" w:lineRule="exact"/>
              <w:jc w:val="center"/>
              <w:rPr>
                <w:color w:val="000000" w:themeColor="text1"/>
                <w:sz w:val="20"/>
                <w:szCs w:val="20"/>
              </w:rPr>
            </w:pPr>
            <w:r w:rsidRPr="00E7121A">
              <w:rPr>
                <w:color w:val="000000" w:themeColor="text1"/>
                <w:sz w:val="20"/>
                <w:szCs w:val="20"/>
              </w:rPr>
              <w:t>решења</w:t>
            </w:r>
            <w:r w:rsidRPr="00E7121A">
              <w:rPr>
                <w:color w:val="000000" w:themeColor="text1"/>
                <w:sz w:val="20"/>
                <w:szCs w:val="20"/>
              </w:rPr>
              <w:tab/>
              <w:t>о</w:t>
            </w:r>
            <w:r w:rsidRPr="00E7121A">
              <w:rPr>
                <w:color w:val="000000" w:themeColor="text1"/>
                <w:sz w:val="20"/>
                <w:szCs w:val="20"/>
              </w:rPr>
              <w:tab/>
              <w:t>спровођењу</w:t>
            </w:r>
          </w:p>
        </w:tc>
        <w:tc>
          <w:tcPr>
            <w:tcW w:w="1918" w:type="dxa"/>
            <w:tcBorders>
              <w:top w:val="nil"/>
              <w:bottom w:val="nil"/>
            </w:tcBorders>
          </w:tcPr>
          <w:p w14:paraId="0D8093C8" w14:textId="77777777" w:rsidR="003A3CE4" w:rsidRPr="00E7121A" w:rsidRDefault="00880491" w:rsidP="002735D6">
            <w:pPr>
              <w:pStyle w:val="TableParagraph"/>
              <w:spacing w:line="209" w:lineRule="exact"/>
              <w:jc w:val="center"/>
              <w:rPr>
                <w:color w:val="000000" w:themeColor="text1"/>
                <w:sz w:val="20"/>
                <w:szCs w:val="20"/>
              </w:rPr>
            </w:pPr>
            <w:r w:rsidRPr="00E7121A">
              <w:rPr>
                <w:color w:val="000000" w:themeColor="text1"/>
                <w:sz w:val="20"/>
                <w:szCs w:val="20"/>
              </w:rPr>
              <w:t>Интерресорне</w:t>
            </w:r>
          </w:p>
        </w:tc>
        <w:tc>
          <w:tcPr>
            <w:tcW w:w="1659" w:type="dxa"/>
            <w:tcBorders>
              <w:top w:val="nil"/>
              <w:bottom w:val="nil"/>
            </w:tcBorders>
          </w:tcPr>
          <w:p w14:paraId="0D8093C9"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CA" w14:textId="77777777" w:rsidR="003A3CE4" w:rsidRPr="00E7121A" w:rsidRDefault="00880491" w:rsidP="00E7121A">
            <w:pPr>
              <w:pStyle w:val="TableParagraph"/>
              <w:tabs>
                <w:tab w:val="left" w:pos="1461"/>
              </w:tabs>
              <w:spacing w:line="209" w:lineRule="exact"/>
              <w:ind w:left="109"/>
              <w:jc w:val="center"/>
              <w:rPr>
                <w:color w:val="000000" w:themeColor="text1"/>
                <w:sz w:val="20"/>
                <w:szCs w:val="20"/>
              </w:rPr>
            </w:pPr>
            <w:r w:rsidRPr="00E7121A">
              <w:rPr>
                <w:color w:val="000000" w:themeColor="text1"/>
                <w:sz w:val="20"/>
                <w:szCs w:val="20"/>
              </w:rPr>
              <w:t>образовање</w:t>
            </w:r>
            <w:r w:rsidRPr="00E7121A">
              <w:rPr>
                <w:color w:val="000000" w:themeColor="text1"/>
                <w:sz w:val="20"/>
                <w:szCs w:val="20"/>
              </w:rPr>
              <w:tab/>
              <w:t>на</w:t>
            </w:r>
          </w:p>
        </w:tc>
        <w:tc>
          <w:tcPr>
            <w:tcW w:w="2158" w:type="dxa"/>
            <w:tcBorders>
              <w:top w:val="nil"/>
              <w:bottom w:val="nil"/>
            </w:tcBorders>
          </w:tcPr>
          <w:p w14:paraId="0D8093CB"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D2" w14:textId="77777777">
        <w:trPr>
          <w:trHeight w:val="230"/>
        </w:trPr>
        <w:tc>
          <w:tcPr>
            <w:tcW w:w="2675" w:type="dxa"/>
            <w:tcBorders>
              <w:top w:val="nil"/>
              <w:bottom w:val="nil"/>
            </w:tcBorders>
          </w:tcPr>
          <w:p w14:paraId="0D8093CD" w14:textId="77777777" w:rsidR="003A3CE4" w:rsidRPr="00E7121A" w:rsidRDefault="00880491" w:rsidP="002735D6">
            <w:pPr>
              <w:pStyle w:val="TableParagraph"/>
              <w:spacing w:line="210" w:lineRule="exact"/>
              <w:jc w:val="center"/>
              <w:rPr>
                <w:color w:val="000000" w:themeColor="text1"/>
                <w:sz w:val="20"/>
                <w:szCs w:val="20"/>
              </w:rPr>
            </w:pPr>
            <w:r w:rsidRPr="00E7121A">
              <w:rPr>
                <w:color w:val="000000" w:themeColor="text1"/>
                <w:sz w:val="20"/>
                <w:szCs w:val="20"/>
              </w:rPr>
              <w:t>образовања помоћу ИОПа</w:t>
            </w:r>
          </w:p>
        </w:tc>
        <w:tc>
          <w:tcPr>
            <w:tcW w:w="1918" w:type="dxa"/>
            <w:tcBorders>
              <w:top w:val="nil"/>
              <w:bottom w:val="nil"/>
            </w:tcBorders>
          </w:tcPr>
          <w:p w14:paraId="0D8093CE" w14:textId="77777777" w:rsidR="003A3CE4" w:rsidRPr="00E7121A" w:rsidRDefault="00880491" w:rsidP="002735D6">
            <w:pPr>
              <w:pStyle w:val="TableParagraph"/>
              <w:spacing w:line="210" w:lineRule="exact"/>
              <w:jc w:val="center"/>
              <w:rPr>
                <w:color w:val="000000" w:themeColor="text1"/>
                <w:sz w:val="20"/>
                <w:szCs w:val="20"/>
              </w:rPr>
            </w:pPr>
            <w:r w:rsidRPr="00E7121A">
              <w:rPr>
                <w:color w:val="000000" w:themeColor="text1"/>
                <w:sz w:val="20"/>
                <w:szCs w:val="20"/>
              </w:rPr>
              <w:t>комисије</w:t>
            </w:r>
          </w:p>
        </w:tc>
        <w:tc>
          <w:tcPr>
            <w:tcW w:w="1659" w:type="dxa"/>
            <w:tcBorders>
              <w:top w:val="nil"/>
              <w:bottom w:val="nil"/>
            </w:tcBorders>
          </w:tcPr>
          <w:p w14:paraId="0D8093CF"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D0" w14:textId="77777777" w:rsidR="003A3CE4" w:rsidRPr="00E7121A" w:rsidRDefault="00880491" w:rsidP="00E7121A">
            <w:pPr>
              <w:pStyle w:val="TableParagraph"/>
              <w:tabs>
                <w:tab w:val="left" w:pos="1310"/>
              </w:tabs>
              <w:spacing w:line="210" w:lineRule="exact"/>
              <w:ind w:left="109"/>
              <w:jc w:val="center"/>
              <w:rPr>
                <w:color w:val="000000" w:themeColor="text1"/>
                <w:sz w:val="20"/>
                <w:szCs w:val="20"/>
              </w:rPr>
            </w:pPr>
            <w:r w:rsidRPr="00E7121A">
              <w:rPr>
                <w:color w:val="000000" w:themeColor="text1"/>
                <w:sz w:val="20"/>
                <w:szCs w:val="20"/>
              </w:rPr>
              <w:t>нивоу</w:t>
            </w:r>
            <w:r w:rsidRPr="00E7121A">
              <w:rPr>
                <w:color w:val="000000" w:themeColor="text1"/>
                <w:sz w:val="20"/>
                <w:szCs w:val="20"/>
              </w:rPr>
              <w:tab/>
              <w:t>ОШ</w:t>
            </w:r>
          </w:p>
        </w:tc>
        <w:tc>
          <w:tcPr>
            <w:tcW w:w="2158" w:type="dxa"/>
            <w:tcBorders>
              <w:top w:val="nil"/>
              <w:bottom w:val="nil"/>
            </w:tcBorders>
          </w:tcPr>
          <w:p w14:paraId="0D8093D1"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3D8" w14:textId="77777777">
        <w:trPr>
          <w:trHeight w:val="230"/>
        </w:trPr>
        <w:tc>
          <w:tcPr>
            <w:tcW w:w="2675" w:type="dxa"/>
            <w:tcBorders>
              <w:top w:val="nil"/>
              <w:bottom w:val="nil"/>
            </w:tcBorders>
          </w:tcPr>
          <w:p w14:paraId="0D8093D3" w14:textId="77777777" w:rsidR="003A3CE4" w:rsidRPr="00E7121A" w:rsidRDefault="003A3CE4">
            <w:pPr>
              <w:pStyle w:val="TableParagraph"/>
              <w:ind w:left="0"/>
              <w:rPr>
                <w:color w:val="000000" w:themeColor="text1"/>
                <w:sz w:val="20"/>
                <w:szCs w:val="20"/>
              </w:rPr>
            </w:pPr>
          </w:p>
        </w:tc>
        <w:tc>
          <w:tcPr>
            <w:tcW w:w="1918" w:type="dxa"/>
            <w:tcBorders>
              <w:top w:val="nil"/>
              <w:bottom w:val="nil"/>
            </w:tcBorders>
          </w:tcPr>
          <w:p w14:paraId="0D8093D4" w14:textId="77777777" w:rsidR="003A3CE4" w:rsidRPr="00E7121A" w:rsidRDefault="003A3CE4">
            <w:pPr>
              <w:pStyle w:val="TableParagraph"/>
              <w:ind w:left="0"/>
              <w:rPr>
                <w:color w:val="000000" w:themeColor="text1"/>
                <w:sz w:val="20"/>
                <w:szCs w:val="20"/>
              </w:rPr>
            </w:pPr>
          </w:p>
        </w:tc>
        <w:tc>
          <w:tcPr>
            <w:tcW w:w="1659" w:type="dxa"/>
            <w:tcBorders>
              <w:top w:val="nil"/>
              <w:bottom w:val="nil"/>
            </w:tcBorders>
          </w:tcPr>
          <w:p w14:paraId="0D8093D5" w14:textId="77777777" w:rsidR="003A3CE4" w:rsidRPr="00E7121A" w:rsidRDefault="003A3CE4">
            <w:pPr>
              <w:pStyle w:val="TableParagraph"/>
              <w:ind w:left="0"/>
              <w:rPr>
                <w:color w:val="000000" w:themeColor="text1"/>
                <w:sz w:val="20"/>
                <w:szCs w:val="20"/>
              </w:rPr>
            </w:pPr>
          </w:p>
        </w:tc>
        <w:tc>
          <w:tcPr>
            <w:tcW w:w="1767" w:type="dxa"/>
            <w:tcBorders>
              <w:top w:val="nil"/>
              <w:bottom w:val="nil"/>
            </w:tcBorders>
          </w:tcPr>
          <w:p w14:paraId="0D8093D6" w14:textId="77777777" w:rsidR="003A3CE4" w:rsidRPr="00E7121A" w:rsidRDefault="00880491" w:rsidP="00E7121A">
            <w:pPr>
              <w:pStyle w:val="TableParagraph"/>
              <w:spacing w:line="210" w:lineRule="exact"/>
              <w:ind w:left="109"/>
              <w:jc w:val="center"/>
              <w:rPr>
                <w:color w:val="000000" w:themeColor="text1"/>
                <w:sz w:val="20"/>
                <w:szCs w:val="20"/>
              </w:rPr>
            </w:pPr>
            <w:r w:rsidRPr="00E7121A">
              <w:rPr>
                <w:color w:val="000000" w:themeColor="text1"/>
                <w:sz w:val="20"/>
                <w:szCs w:val="20"/>
              </w:rPr>
              <w:t>„Темеркењ</w:t>
            </w:r>
          </w:p>
        </w:tc>
        <w:tc>
          <w:tcPr>
            <w:tcW w:w="2158" w:type="dxa"/>
            <w:tcBorders>
              <w:top w:val="nil"/>
              <w:bottom w:val="nil"/>
            </w:tcBorders>
          </w:tcPr>
          <w:p w14:paraId="0D8093D7" w14:textId="77777777" w:rsidR="003A3CE4" w:rsidRPr="00E7121A" w:rsidRDefault="003A3CE4">
            <w:pPr>
              <w:pStyle w:val="TableParagraph"/>
              <w:ind w:left="0"/>
              <w:rPr>
                <w:color w:val="000000" w:themeColor="text1"/>
                <w:sz w:val="20"/>
                <w:szCs w:val="20"/>
              </w:rPr>
            </w:pPr>
          </w:p>
        </w:tc>
      </w:tr>
      <w:tr w:rsidR="003A3CE4" w:rsidRPr="00AA6BA9" w14:paraId="0D8093DE" w14:textId="77777777">
        <w:trPr>
          <w:trHeight w:val="232"/>
        </w:trPr>
        <w:tc>
          <w:tcPr>
            <w:tcW w:w="2675" w:type="dxa"/>
            <w:tcBorders>
              <w:top w:val="nil"/>
            </w:tcBorders>
          </w:tcPr>
          <w:p w14:paraId="0D8093D9" w14:textId="77777777" w:rsidR="003A3CE4" w:rsidRPr="00AA6BA9" w:rsidRDefault="003A3CE4">
            <w:pPr>
              <w:pStyle w:val="TableParagraph"/>
              <w:ind w:left="0"/>
              <w:rPr>
                <w:color w:val="000000" w:themeColor="text1"/>
                <w:sz w:val="24"/>
                <w:szCs w:val="24"/>
              </w:rPr>
            </w:pPr>
          </w:p>
        </w:tc>
        <w:tc>
          <w:tcPr>
            <w:tcW w:w="1918" w:type="dxa"/>
            <w:tcBorders>
              <w:top w:val="nil"/>
            </w:tcBorders>
          </w:tcPr>
          <w:p w14:paraId="0D8093DA" w14:textId="77777777" w:rsidR="003A3CE4" w:rsidRPr="00AA6BA9" w:rsidRDefault="003A3CE4">
            <w:pPr>
              <w:pStyle w:val="TableParagraph"/>
              <w:ind w:left="0"/>
              <w:rPr>
                <w:color w:val="000000" w:themeColor="text1"/>
                <w:sz w:val="24"/>
                <w:szCs w:val="24"/>
              </w:rPr>
            </w:pPr>
          </w:p>
        </w:tc>
        <w:tc>
          <w:tcPr>
            <w:tcW w:w="1659" w:type="dxa"/>
            <w:tcBorders>
              <w:top w:val="nil"/>
            </w:tcBorders>
          </w:tcPr>
          <w:p w14:paraId="0D8093DB" w14:textId="77777777" w:rsidR="003A3CE4" w:rsidRPr="00AA6BA9" w:rsidRDefault="003A3CE4">
            <w:pPr>
              <w:pStyle w:val="TableParagraph"/>
              <w:ind w:left="0"/>
              <w:rPr>
                <w:color w:val="000000" w:themeColor="text1"/>
                <w:sz w:val="24"/>
                <w:szCs w:val="24"/>
              </w:rPr>
            </w:pPr>
          </w:p>
        </w:tc>
        <w:tc>
          <w:tcPr>
            <w:tcW w:w="1767" w:type="dxa"/>
            <w:tcBorders>
              <w:top w:val="nil"/>
            </w:tcBorders>
          </w:tcPr>
          <w:p w14:paraId="0D8093DC" w14:textId="77777777" w:rsidR="003A3CE4" w:rsidRPr="00AA6BA9" w:rsidRDefault="00880491" w:rsidP="00E7121A">
            <w:pPr>
              <w:pStyle w:val="TableParagraph"/>
              <w:spacing w:line="213" w:lineRule="exact"/>
              <w:ind w:left="109"/>
              <w:jc w:val="center"/>
              <w:rPr>
                <w:color w:val="000000" w:themeColor="text1"/>
                <w:sz w:val="24"/>
                <w:szCs w:val="24"/>
              </w:rPr>
            </w:pPr>
            <w:r w:rsidRPr="00AA6BA9">
              <w:rPr>
                <w:color w:val="000000" w:themeColor="text1"/>
                <w:sz w:val="24"/>
                <w:szCs w:val="24"/>
              </w:rPr>
              <w:t>Иштван“</w:t>
            </w:r>
          </w:p>
        </w:tc>
        <w:tc>
          <w:tcPr>
            <w:tcW w:w="2158" w:type="dxa"/>
            <w:tcBorders>
              <w:top w:val="nil"/>
            </w:tcBorders>
          </w:tcPr>
          <w:p w14:paraId="0D8093DD" w14:textId="77777777" w:rsidR="003A3CE4" w:rsidRPr="00AA6BA9" w:rsidRDefault="003A3CE4">
            <w:pPr>
              <w:pStyle w:val="TableParagraph"/>
              <w:ind w:left="0"/>
              <w:rPr>
                <w:color w:val="000000" w:themeColor="text1"/>
                <w:sz w:val="24"/>
                <w:szCs w:val="24"/>
              </w:rPr>
            </w:pPr>
          </w:p>
        </w:tc>
      </w:tr>
      <w:tr w:rsidR="003A3CE4" w:rsidRPr="00AA6BA9" w14:paraId="0D8093E4" w14:textId="77777777">
        <w:trPr>
          <w:trHeight w:val="227"/>
        </w:trPr>
        <w:tc>
          <w:tcPr>
            <w:tcW w:w="2675" w:type="dxa"/>
            <w:tcBorders>
              <w:bottom w:val="nil"/>
            </w:tcBorders>
          </w:tcPr>
          <w:p w14:paraId="0D8093DF" w14:textId="77777777" w:rsidR="003A3CE4" w:rsidRPr="00E7121A" w:rsidRDefault="00880491" w:rsidP="002735D6">
            <w:pPr>
              <w:pStyle w:val="TableParagraph"/>
              <w:spacing w:line="208" w:lineRule="exact"/>
              <w:jc w:val="center"/>
              <w:rPr>
                <w:color w:val="000000" w:themeColor="text1"/>
                <w:sz w:val="20"/>
                <w:szCs w:val="20"/>
              </w:rPr>
            </w:pPr>
            <w:r w:rsidRPr="00E7121A">
              <w:rPr>
                <w:color w:val="000000" w:themeColor="text1"/>
                <w:sz w:val="20"/>
                <w:szCs w:val="20"/>
              </w:rPr>
              <w:t>Вредновање рада са</w:t>
            </w:r>
          </w:p>
        </w:tc>
        <w:tc>
          <w:tcPr>
            <w:tcW w:w="1918" w:type="dxa"/>
            <w:tcBorders>
              <w:bottom w:val="nil"/>
            </w:tcBorders>
          </w:tcPr>
          <w:p w14:paraId="0D8093E0" w14:textId="77777777" w:rsidR="003A3CE4" w:rsidRPr="00E7121A" w:rsidRDefault="00880491" w:rsidP="002735D6">
            <w:pPr>
              <w:pStyle w:val="TableParagraph"/>
              <w:spacing w:line="208" w:lineRule="exact"/>
              <w:jc w:val="center"/>
              <w:rPr>
                <w:color w:val="000000" w:themeColor="text1"/>
                <w:sz w:val="20"/>
                <w:szCs w:val="20"/>
              </w:rPr>
            </w:pPr>
            <w:r w:rsidRPr="00E7121A">
              <w:rPr>
                <w:color w:val="000000" w:themeColor="text1"/>
                <w:sz w:val="20"/>
                <w:szCs w:val="20"/>
              </w:rPr>
              <w:t>Праћење успеха</w:t>
            </w:r>
          </w:p>
        </w:tc>
        <w:tc>
          <w:tcPr>
            <w:tcW w:w="1659" w:type="dxa"/>
            <w:tcBorders>
              <w:bottom w:val="nil"/>
            </w:tcBorders>
          </w:tcPr>
          <w:p w14:paraId="0D8093E1" w14:textId="77777777" w:rsidR="003A3CE4" w:rsidRPr="00E7121A" w:rsidRDefault="00880491" w:rsidP="002735D6">
            <w:pPr>
              <w:pStyle w:val="TableParagraph"/>
              <w:spacing w:line="208" w:lineRule="exact"/>
              <w:jc w:val="center"/>
              <w:rPr>
                <w:color w:val="000000" w:themeColor="text1"/>
                <w:sz w:val="20"/>
                <w:szCs w:val="20"/>
              </w:rPr>
            </w:pPr>
            <w:r w:rsidRPr="00E7121A">
              <w:rPr>
                <w:color w:val="000000" w:themeColor="text1"/>
                <w:sz w:val="20"/>
                <w:szCs w:val="20"/>
              </w:rPr>
              <w:t>Крајем</w:t>
            </w:r>
          </w:p>
        </w:tc>
        <w:tc>
          <w:tcPr>
            <w:tcW w:w="1767" w:type="dxa"/>
            <w:tcBorders>
              <w:bottom w:val="nil"/>
            </w:tcBorders>
          </w:tcPr>
          <w:p w14:paraId="0D8093E2" w14:textId="77777777" w:rsidR="003A3CE4" w:rsidRPr="00E7121A" w:rsidRDefault="00880491" w:rsidP="002735D6">
            <w:pPr>
              <w:pStyle w:val="TableParagraph"/>
              <w:spacing w:line="208" w:lineRule="exact"/>
              <w:ind w:left="109"/>
              <w:jc w:val="center"/>
              <w:rPr>
                <w:color w:val="000000" w:themeColor="text1"/>
                <w:sz w:val="20"/>
                <w:szCs w:val="20"/>
              </w:rPr>
            </w:pPr>
            <w:r w:rsidRPr="00E7121A">
              <w:rPr>
                <w:color w:val="000000" w:themeColor="text1"/>
                <w:sz w:val="20"/>
                <w:szCs w:val="20"/>
              </w:rPr>
              <w:t>-Координатор</w:t>
            </w:r>
          </w:p>
        </w:tc>
        <w:tc>
          <w:tcPr>
            <w:tcW w:w="2158" w:type="dxa"/>
            <w:tcBorders>
              <w:bottom w:val="nil"/>
            </w:tcBorders>
          </w:tcPr>
          <w:p w14:paraId="0D8093E3" w14:textId="77777777" w:rsidR="003A3CE4" w:rsidRPr="00E7121A" w:rsidRDefault="00880491" w:rsidP="002735D6">
            <w:pPr>
              <w:pStyle w:val="TableParagraph"/>
              <w:spacing w:line="208" w:lineRule="exact"/>
              <w:ind w:left="106"/>
              <w:jc w:val="center"/>
              <w:rPr>
                <w:color w:val="000000" w:themeColor="text1"/>
                <w:sz w:val="20"/>
                <w:szCs w:val="20"/>
              </w:rPr>
            </w:pPr>
            <w:r w:rsidRPr="00E7121A">
              <w:rPr>
                <w:color w:val="000000" w:themeColor="text1"/>
                <w:sz w:val="20"/>
                <w:szCs w:val="20"/>
              </w:rPr>
              <w:t>Извештаји,</w:t>
            </w:r>
          </w:p>
        </w:tc>
      </w:tr>
      <w:tr w:rsidR="003A3CE4" w:rsidRPr="00AA6BA9" w14:paraId="0D8093EA" w14:textId="77777777">
        <w:trPr>
          <w:trHeight w:val="229"/>
        </w:trPr>
        <w:tc>
          <w:tcPr>
            <w:tcW w:w="2675" w:type="dxa"/>
            <w:tcBorders>
              <w:top w:val="nil"/>
              <w:bottom w:val="nil"/>
            </w:tcBorders>
          </w:tcPr>
          <w:p w14:paraId="0D8093E5" w14:textId="77777777" w:rsidR="003A3CE4" w:rsidRPr="00E7121A" w:rsidRDefault="00880491" w:rsidP="002735D6">
            <w:pPr>
              <w:pStyle w:val="TableParagraph"/>
              <w:spacing w:line="209" w:lineRule="exact"/>
              <w:jc w:val="center"/>
              <w:rPr>
                <w:color w:val="000000" w:themeColor="text1"/>
                <w:sz w:val="20"/>
                <w:szCs w:val="20"/>
              </w:rPr>
            </w:pPr>
            <w:r w:rsidRPr="00E7121A">
              <w:rPr>
                <w:color w:val="000000" w:themeColor="text1"/>
                <w:sz w:val="20"/>
                <w:szCs w:val="20"/>
              </w:rPr>
              <w:t>ученицима којима је</w:t>
            </w:r>
          </w:p>
        </w:tc>
        <w:tc>
          <w:tcPr>
            <w:tcW w:w="1918" w:type="dxa"/>
            <w:tcBorders>
              <w:top w:val="nil"/>
              <w:bottom w:val="nil"/>
            </w:tcBorders>
          </w:tcPr>
          <w:p w14:paraId="0D8093E6" w14:textId="77777777" w:rsidR="003A3CE4" w:rsidRPr="00E7121A" w:rsidRDefault="00880491" w:rsidP="002735D6">
            <w:pPr>
              <w:pStyle w:val="TableParagraph"/>
              <w:spacing w:line="209" w:lineRule="exact"/>
              <w:jc w:val="center"/>
              <w:rPr>
                <w:color w:val="000000" w:themeColor="text1"/>
                <w:sz w:val="20"/>
                <w:szCs w:val="20"/>
              </w:rPr>
            </w:pPr>
            <w:r w:rsidRPr="00E7121A">
              <w:rPr>
                <w:color w:val="000000" w:themeColor="text1"/>
                <w:sz w:val="20"/>
                <w:szCs w:val="20"/>
              </w:rPr>
              <w:t>ученика који раде</w:t>
            </w:r>
          </w:p>
        </w:tc>
        <w:tc>
          <w:tcPr>
            <w:tcW w:w="1659" w:type="dxa"/>
            <w:tcBorders>
              <w:top w:val="nil"/>
              <w:bottom w:val="nil"/>
            </w:tcBorders>
          </w:tcPr>
          <w:p w14:paraId="0D8093E7" w14:textId="4BED7717" w:rsidR="003A3CE4" w:rsidRPr="00E7121A" w:rsidRDefault="00BE2296" w:rsidP="002735D6">
            <w:pPr>
              <w:pStyle w:val="TableParagraph"/>
              <w:spacing w:line="209" w:lineRule="exact"/>
              <w:jc w:val="center"/>
              <w:rPr>
                <w:color w:val="000000" w:themeColor="text1"/>
                <w:sz w:val="20"/>
                <w:szCs w:val="20"/>
              </w:rPr>
            </w:pPr>
            <w:r w:rsidRPr="00E7121A">
              <w:rPr>
                <w:color w:val="000000" w:themeColor="text1"/>
                <w:sz w:val="20"/>
                <w:szCs w:val="20"/>
              </w:rPr>
              <w:t>децембра 202</w:t>
            </w:r>
            <w:r w:rsidR="002735D6" w:rsidRPr="00E7121A">
              <w:rPr>
                <w:color w:val="000000" w:themeColor="text1"/>
                <w:sz w:val="20"/>
                <w:szCs w:val="20"/>
                <w:lang w:val="hu-HU"/>
              </w:rPr>
              <w:t>3</w:t>
            </w:r>
            <w:r w:rsidR="00880491" w:rsidRPr="00E7121A">
              <w:rPr>
                <w:color w:val="000000" w:themeColor="text1"/>
                <w:sz w:val="20"/>
                <w:szCs w:val="20"/>
              </w:rPr>
              <w:t>.</w:t>
            </w:r>
          </w:p>
        </w:tc>
        <w:tc>
          <w:tcPr>
            <w:tcW w:w="1767" w:type="dxa"/>
            <w:tcBorders>
              <w:top w:val="nil"/>
              <w:bottom w:val="nil"/>
            </w:tcBorders>
          </w:tcPr>
          <w:p w14:paraId="0D8093E8" w14:textId="77777777" w:rsidR="003A3CE4" w:rsidRPr="00E7121A" w:rsidRDefault="00880491" w:rsidP="002735D6">
            <w:pPr>
              <w:pStyle w:val="TableParagraph"/>
              <w:spacing w:line="209" w:lineRule="exact"/>
              <w:ind w:left="109"/>
              <w:jc w:val="center"/>
              <w:rPr>
                <w:color w:val="000000" w:themeColor="text1"/>
                <w:sz w:val="20"/>
                <w:szCs w:val="20"/>
              </w:rPr>
            </w:pPr>
            <w:r w:rsidRPr="00E7121A">
              <w:rPr>
                <w:color w:val="000000" w:themeColor="text1"/>
                <w:sz w:val="20"/>
                <w:szCs w:val="20"/>
              </w:rPr>
              <w:t>тима</w:t>
            </w:r>
          </w:p>
        </w:tc>
        <w:tc>
          <w:tcPr>
            <w:tcW w:w="2158" w:type="dxa"/>
            <w:tcBorders>
              <w:top w:val="nil"/>
              <w:bottom w:val="nil"/>
            </w:tcBorders>
          </w:tcPr>
          <w:p w14:paraId="0D8093E9" w14:textId="77777777" w:rsidR="003A3CE4" w:rsidRPr="00E7121A" w:rsidRDefault="00880491" w:rsidP="002735D6">
            <w:pPr>
              <w:pStyle w:val="TableParagraph"/>
              <w:spacing w:line="209" w:lineRule="exact"/>
              <w:ind w:left="106"/>
              <w:jc w:val="center"/>
              <w:rPr>
                <w:color w:val="000000" w:themeColor="text1"/>
                <w:sz w:val="20"/>
                <w:szCs w:val="20"/>
              </w:rPr>
            </w:pPr>
            <w:r w:rsidRPr="00E7121A">
              <w:rPr>
                <w:color w:val="000000" w:themeColor="text1"/>
                <w:sz w:val="20"/>
                <w:szCs w:val="20"/>
              </w:rPr>
              <w:t>вредновања о раду са</w:t>
            </w:r>
          </w:p>
        </w:tc>
      </w:tr>
      <w:tr w:rsidR="003A3CE4" w:rsidRPr="00AA6BA9" w14:paraId="0D8093F0" w14:textId="77777777">
        <w:trPr>
          <w:trHeight w:val="229"/>
        </w:trPr>
        <w:tc>
          <w:tcPr>
            <w:tcW w:w="2675" w:type="dxa"/>
            <w:tcBorders>
              <w:top w:val="nil"/>
              <w:bottom w:val="nil"/>
            </w:tcBorders>
          </w:tcPr>
          <w:p w14:paraId="0D8093EB" w14:textId="77777777" w:rsidR="003A3CE4" w:rsidRPr="00E7121A" w:rsidRDefault="00880491" w:rsidP="002735D6">
            <w:pPr>
              <w:pStyle w:val="TableParagraph"/>
              <w:spacing w:line="209" w:lineRule="exact"/>
              <w:jc w:val="center"/>
              <w:rPr>
                <w:color w:val="000000" w:themeColor="text1"/>
                <w:sz w:val="20"/>
                <w:szCs w:val="20"/>
              </w:rPr>
            </w:pPr>
            <w:r w:rsidRPr="00E7121A">
              <w:rPr>
                <w:color w:val="000000" w:themeColor="text1"/>
                <w:sz w:val="20"/>
                <w:szCs w:val="20"/>
              </w:rPr>
              <w:t>потребна додатна образовна</w:t>
            </w:r>
          </w:p>
        </w:tc>
        <w:tc>
          <w:tcPr>
            <w:tcW w:w="1918" w:type="dxa"/>
            <w:tcBorders>
              <w:top w:val="nil"/>
              <w:bottom w:val="nil"/>
            </w:tcBorders>
          </w:tcPr>
          <w:p w14:paraId="0D8093EC" w14:textId="77777777" w:rsidR="003A3CE4" w:rsidRPr="00E7121A" w:rsidRDefault="00880491" w:rsidP="002735D6">
            <w:pPr>
              <w:pStyle w:val="TableParagraph"/>
              <w:spacing w:line="209" w:lineRule="exact"/>
              <w:jc w:val="center"/>
              <w:rPr>
                <w:color w:val="000000" w:themeColor="text1"/>
                <w:sz w:val="20"/>
                <w:szCs w:val="20"/>
              </w:rPr>
            </w:pPr>
            <w:r w:rsidRPr="00E7121A">
              <w:rPr>
                <w:color w:val="000000" w:themeColor="text1"/>
                <w:sz w:val="20"/>
                <w:szCs w:val="20"/>
              </w:rPr>
              <w:t>по ИОПу</w:t>
            </w:r>
          </w:p>
        </w:tc>
        <w:tc>
          <w:tcPr>
            <w:tcW w:w="1659" w:type="dxa"/>
            <w:tcBorders>
              <w:top w:val="nil"/>
              <w:bottom w:val="nil"/>
            </w:tcBorders>
          </w:tcPr>
          <w:p w14:paraId="0D8093ED"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EE" w14:textId="77777777" w:rsidR="003A3CE4" w:rsidRPr="00E7121A" w:rsidRDefault="00880491" w:rsidP="002735D6">
            <w:pPr>
              <w:pStyle w:val="TableParagraph"/>
              <w:spacing w:line="209" w:lineRule="exact"/>
              <w:ind w:left="109"/>
              <w:jc w:val="center"/>
              <w:rPr>
                <w:color w:val="000000" w:themeColor="text1"/>
                <w:sz w:val="20"/>
                <w:szCs w:val="20"/>
              </w:rPr>
            </w:pPr>
            <w:r w:rsidRPr="00E7121A">
              <w:rPr>
                <w:color w:val="000000" w:themeColor="text1"/>
                <w:sz w:val="20"/>
                <w:szCs w:val="20"/>
              </w:rPr>
              <w:t>-Чланови тима</w:t>
            </w:r>
          </w:p>
        </w:tc>
        <w:tc>
          <w:tcPr>
            <w:tcW w:w="2158" w:type="dxa"/>
            <w:tcBorders>
              <w:top w:val="nil"/>
              <w:bottom w:val="nil"/>
            </w:tcBorders>
          </w:tcPr>
          <w:p w14:paraId="0D8093EF" w14:textId="77777777" w:rsidR="003A3CE4" w:rsidRPr="00E7121A" w:rsidRDefault="00880491" w:rsidP="002735D6">
            <w:pPr>
              <w:pStyle w:val="TableParagraph"/>
              <w:spacing w:line="209" w:lineRule="exact"/>
              <w:ind w:left="106"/>
              <w:jc w:val="center"/>
              <w:rPr>
                <w:color w:val="000000" w:themeColor="text1"/>
                <w:sz w:val="20"/>
                <w:szCs w:val="20"/>
              </w:rPr>
            </w:pPr>
            <w:r w:rsidRPr="00E7121A">
              <w:rPr>
                <w:color w:val="000000" w:themeColor="text1"/>
                <w:sz w:val="20"/>
                <w:szCs w:val="20"/>
              </w:rPr>
              <w:t>ученицима са којима</w:t>
            </w:r>
          </w:p>
        </w:tc>
      </w:tr>
      <w:tr w:rsidR="003A3CE4" w:rsidRPr="00AA6BA9" w14:paraId="0D8093F6" w14:textId="77777777">
        <w:trPr>
          <w:trHeight w:val="230"/>
        </w:trPr>
        <w:tc>
          <w:tcPr>
            <w:tcW w:w="2675" w:type="dxa"/>
            <w:tcBorders>
              <w:top w:val="nil"/>
              <w:bottom w:val="nil"/>
            </w:tcBorders>
          </w:tcPr>
          <w:p w14:paraId="0D8093F1" w14:textId="77777777" w:rsidR="003A3CE4" w:rsidRPr="00E7121A" w:rsidRDefault="00880491" w:rsidP="002735D6">
            <w:pPr>
              <w:pStyle w:val="TableParagraph"/>
              <w:spacing w:line="210" w:lineRule="exact"/>
              <w:jc w:val="center"/>
              <w:rPr>
                <w:color w:val="000000" w:themeColor="text1"/>
                <w:sz w:val="20"/>
                <w:szCs w:val="20"/>
              </w:rPr>
            </w:pPr>
            <w:r w:rsidRPr="00E7121A">
              <w:rPr>
                <w:color w:val="000000" w:themeColor="text1"/>
                <w:sz w:val="20"/>
                <w:szCs w:val="20"/>
              </w:rPr>
              <w:t>подршка, идеје, дискусије</w:t>
            </w:r>
          </w:p>
        </w:tc>
        <w:tc>
          <w:tcPr>
            <w:tcW w:w="1918" w:type="dxa"/>
            <w:tcBorders>
              <w:top w:val="nil"/>
              <w:bottom w:val="nil"/>
            </w:tcBorders>
          </w:tcPr>
          <w:p w14:paraId="0D8093F2" w14:textId="77777777" w:rsidR="003A3CE4" w:rsidRPr="00E7121A" w:rsidRDefault="003A3CE4" w:rsidP="002735D6">
            <w:pPr>
              <w:pStyle w:val="TableParagraph"/>
              <w:ind w:left="0"/>
              <w:jc w:val="center"/>
              <w:rPr>
                <w:color w:val="000000" w:themeColor="text1"/>
                <w:sz w:val="20"/>
                <w:szCs w:val="20"/>
              </w:rPr>
            </w:pPr>
          </w:p>
        </w:tc>
        <w:tc>
          <w:tcPr>
            <w:tcW w:w="1659" w:type="dxa"/>
            <w:tcBorders>
              <w:top w:val="nil"/>
              <w:bottom w:val="nil"/>
            </w:tcBorders>
          </w:tcPr>
          <w:p w14:paraId="0D8093F3"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bottom w:val="nil"/>
            </w:tcBorders>
          </w:tcPr>
          <w:p w14:paraId="0D8093F4" w14:textId="77777777" w:rsidR="003A3CE4" w:rsidRPr="00E7121A" w:rsidRDefault="00880491" w:rsidP="002735D6">
            <w:pPr>
              <w:pStyle w:val="TableParagraph"/>
              <w:spacing w:line="210" w:lineRule="exact"/>
              <w:ind w:left="109"/>
              <w:jc w:val="center"/>
              <w:rPr>
                <w:color w:val="000000" w:themeColor="text1"/>
                <w:sz w:val="20"/>
                <w:szCs w:val="20"/>
              </w:rPr>
            </w:pPr>
            <w:r w:rsidRPr="00E7121A">
              <w:rPr>
                <w:color w:val="000000" w:themeColor="text1"/>
                <w:sz w:val="20"/>
                <w:szCs w:val="20"/>
              </w:rPr>
              <w:t>-Наставници који</w:t>
            </w:r>
          </w:p>
        </w:tc>
        <w:tc>
          <w:tcPr>
            <w:tcW w:w="2158" w:type="dxa"/>
            <w:tcBorders>
              <w:top w:val="nil"/>
              <w:bottom w:val="nil"/>
            </w:tcBorders>
          </w:tcPr>
          <w:p w14:paraId="0D8093F5" w14:textId="77777777" w:rsidR="003A3CE4" w:rsidRPr="00E7121A" w:rsidRDefault="00880491" w:rsidP="002735D6">
            <w:pPr>
              <w:pStyle w:val="TableParagraph"/>
              <w:spacing w:line="210" w:lineRule="exact"/>
              <w:ind w:left="106"/>
              <w:jc w:val="center"/>
              <w:rPr>
                <w:color w:val="000000" w:themeColor="text1"/>
                <w:sz w:val="20"/>
                <w:szCs w:val="20"/>
              </w:rPr>
            </w:pPr>
            <w:r w:rsidRPr="00E7121A">
              <w:rPr>
                <w:color w:val="000000" w:themeColor="text1"/>
                <w:sz w:val="20"/>
                <w:szCs w:val="20"/>
              </w:rPr>
              <w:t>се ради по ИОПу</w:t>
            </w:r>
          </w:p>
        </w:tc>
      </w:tr>
      <w:tr w:rsidR="003A3CE4" w:rsidRPr="00AA6BA9" w14:paraId="0D8093FC" w14:textId="77777777">
        <w:trPr>
          <w:trHeight w:val="463"/>
        </w:trPr>
        <w:tc>
          <w:tcPr>
            <w:tcW w:w="2675" w:type="dxa"/>
            <w:tcBorders>
              <w:top w:val="nil"/>
            </w:tcBorders>
          </w:tcPr>
          <w:p w14:paraId="0D8093F7" w14:textId="77777777" w:rsidR="003A3CE4" w:rsidRPr="00E7121A" w:rsidRDefault="003A3CE4" w:rsidP="002735D6">
            <w:pPr>
              <w:pStyle w:val="TableParagraph"/>
              <w:ind w:left="0"/>
              <w:jc w:val="center"/>
              <w:rPr>
                <w:color w:val="000000" w:themeColor="text1"/>
                <w:sz w:val="20"/>
                <w:szCs w:val="20"/>
              </w:rPr>
            </w:pPr>
          </w:p>
        </w:tc>
        <w:tc>
          <w:tcPr>
            <w:tcW w:w="1918" w:type="dxa"/>
            <w:tcBorders>
              <w:top w:val="nil"/>
            </w:tcBorders>
          </w:tcPr>
          <w:p w14:paraId="0D8093F8" w14:textId="77777777" w:rsidR="003A3CE4" w:rsidRPr="00E7121A" w:rsidRDefault="003A3CE4" w:rsidP="002735D6">
            <w:pPr>
              <w:pStyle w:val="TableParagraph"/>
              <w:ind w:left="0"/>
              <w:jc w:val="center"/>
              <w:rPr>
                <w:color w:val="000000" w:themeColor="text1"/>
                <w:sz w:val="20"/>
                <w:szCs w:val="20"/>
              </w:rPr>
            </w:pPr>
          </w:p>
        </w:tc>
        <w:tc>
          <w:tcPr>
            <w:tcW w:w="1659" w:type="dxa"/>
            <w:tcBorders>
              <w:top w:val="nil"/>
            </w:tcBorders>
          </w:tcPr>
          <w:p w14:paraId="0D8093F9" w14:textId="77777777" w:rsidR="003A3CE4" w:rsidRPr="00E7121A" w:rsidRDefault="003A3CE4" w:rsidP="002735D6">
            <w:pPr>
              <w:pStyle w:val="TableParagraph"/>
              <w:ind w:left="0"/>
              <w:jc w:val="center"/>
              <w:rPr>
                <w:color w:val="000000" w:themeColor="text1"/>
                <w:sz w:val="20"/>
                <w:szCs w:val="20"/>
              </w:rPr>
            </w:pPr>
          </w:p>
        </w:tc>
        <w:tc>
          <w:tcPr>
            <w:tcW w:w="1767" w:type="dxa"/>
            <w:tcBorders>
              <w:top w:val="nil"/>
            </w:tcBorders>
          </w:tcPr>
          <w:p w14:paraId="0D8093FA" w14:textId="77777777" w:rsidR="003A3CE4" w:rsidRPr="00E7121A" w:rsidRDefault="00880491" w:rsidP="002735D6">
            <w:pPr>
              <w:pStyle w:val="TableParagraph"/>
              <w:spacing w:line="226" w:lineRule="exact"/>
              <w:ind w:left="109"/>
              <w:jc w:val="center"/>
              <w:rPr>
                <w:color w:val="000000" w:themeColor="text1"/>
                <w:sz w:val="20"/>
                <w:szCs w:val="20"/>
              </w:rPr>
            </w:pPr>
            <w:r w:rsidRPr="00E7121A">
              <w:rPr>
                <w:color w:val="000000" w:themeColor="text1"/>
                <w:sz w:val="20"/>
                <w:szCs w:val="20"/>
              </w:rPr>
              <w:t>раде по ИОПу</w:t>
            </w:r>
          </w:p>
        </w:tc>
        <w:tc>
          <w:tcPr>
            <w:tcW w:w="2158" w:type="dxa"/>
            <w:tcBorders>
              <w:top w:val="nil"/>
            </w:tcBorders>
          </w:tcPr>
          <w:p w14:paraId="0D8093FB" w14:textId="77777777" w:rsidR="003A3CE4" w:rsidRPr="00E7121A" w:rsidRDefault="003A3CE4" w:rsidP="002735D6">
            <w:pPr>
              <w:pStyle w:val="TableParagraph"/>
              <w:ind w:left="0"/>
              <w:jc w:val="center"/>
              <w:rPr>
                <w:color w:val="000000" w:themeColor="text1"/>
                <w:sz w:val="20"/>
                <w:szCs w:val="20"/>
              </w:rPr>
            </w:pPr>
          </w:p>
        </w:tc>
      </w:tr>
      <w:tr w:rsidR="003A3CE4" w:rsidRPr="00AA6BA9" w14:paraId="0D809402" w14:textId="77777777">
        <w:trPr>
          <w:trHeight w:val="227"/>
        </w:trPr>
        <w:tc>
          <w:tcPr>
            <w:tcW w:w="2675" w:type="dxa"/>
            <w:tcBorders>
              <w:bottom w:val="nil"/>
            </w:tcBorders>
          </w:tcPr>
          <w:p w14:paraId="0D8093FD" w14:textId="77777777" w:rsidR="003A3CE4" w:rsidRPr="00E7121A" w:rsidRDefault="00880491" w:rsidP="00E7121A">
            <w:pPr>
              <w:pStyle w:val="TableParagraph"/>
              <w:spacing w:line="208" w:lineRule="exact"/>
              <w:jc w:val="center"/>
              <w:rPr>
                <w:color w:val="000000" w:themeColor="text1"/>
                <w:sz w:val="20"/>
                <w:szCs w:val="20"/>
              </w:rPr>
            </w:pPr>
            <w:r w:rsidRPr="00E7121A">
              <w:rPr>
                <w:color w:val="000000" w:themeColor="text1"/>
                <w:sz w:val="20"/>
                <w:szCs w:val="20"/>
              </w:rPr>
              <w:t>Вредновање рада са</w:t>
            </w:r>
          </w:p>
        </w:tc>
        <w:tc>
          <w:tcPr>
            <w:tcW w:w="1918" w:type="dxa"/>
            <w:tcBorders>
              <w:bottom w:val="nil"/>
            </w:tcBorders>
          </w:tcPr>
          <w:p w14:paraId="0D8093FE" w14:textId="77777777" w:rsidR="003A3CE4" w:rsidRPr="00E7121A" w:rsidRDefault="00880491" w:rsidP="00E7121A">
            <w:pPr>
              <w:pStyle w:val="TableParagraph"/>
              <w:spacing w:line="208" w:lineRule="exact"/>
              <w:jc w:val="center"/>
              <w:rPr>
                <w:color w:val="000000" w:themeColor="text1"/>
                <w:sz w:val="20"/>
                <w:szCs w:val="20"/>
              </w:rPr>
            </w:pPr>
            <w:r w:rsidRPr="00E7121A">
              <w:rPr>
                <w:color w:val="000000" w:themeColor="text1"/>
                <w:sz w:val="20"/>
                <w:szCs w:val="20"/>
              </w:rPr>
              <w:t>Праћење успеха</w:t>
            </w:r>
          </w:p>
        </w:tc>
        <w:tc>
          <w:tcPr>
            <w:tcW w:w="1659" w:type="dxa"/>
            <w:tcBorders>
              <w:bottom w:val="nil"/>
            </w:tcBorders>
          </w:tcPr>
          <w:p w14:paraId="0D8093FF" w14:textId="77777777" w:rsidR="003A3CE4" w:rsidRPr="00E7121A" w:rsidRDefault="00880491" w:rsidP="00E7121A">
            <w:pPr>
              <w:pStyle w:val="TableParagraph"/>
              <w:spacing w:line="208" w:lineRule="exact"/>
              <w:jc w:val="center"/>
              <w:rPr>
                <w:color w:val="000000" w:themeColor="text1"/>
                <w:sz w:val="20"/>
                <w:szCs w:val="20"/>
              </w:rPr>
            </w:pPr>
            <w:r w:rsidRPr="00E7121A">
              <w:rPr>
                <w:color w:val="000000" w:themeColor="text1"/>
                <w:sz w:val="20"/>
                <w:szCs w:val="20"/>
              </w:rPr>
              <w:t>Крајем марта</w:t>
            </w:r>
          </w:p>
        </w:tc>
        <w:tc>
          <w:tcPr>
            <w:tcW w:w="1767" w:type="dxa"/>
            <w:tcBorders>
              <w:bottom w:val="nil"/>
            </w:tcBorders>
          </w:tcPr>
          <w:p w14:paraId="0D809400" w14:textId="77777777" w:rsidR="003A3CE4" w:rsidRPr="00E7121A" w:rsidRDefault="00880491" w:rsidP="00E7121A">
            <w:pPr>
              <w:pStyle w:val="TableParagraph"/>
              <w:spacing w:line="208" w:lineRule="exact"/>
              <w:ind w:left="109"/>
              <w:jc w:val="center"/>
              <w:rPr>
                <w:color w:val="000000" w:themeColor="text1"/>
                <w:sz w:val="20"/>
                <w:szCs w:val="20"/>
              </w:rPr>
            </w:pPr>
            <w:r w:rsidRPr="00E7121A">
              <w:rPr>
                <w:color w:val="000000" w:themeColor="text1"/>
                <w:sz w:val="20"/>
                <w:szCs w:val="20"/>
              </w:rPr>
              <w:t>-Координатор</w:t>
            </w:r>
          </w:p>
        </w:tc>
        <w:tc>
          <w:tcPr>
            <w:tcW w:w="2158" w:type="dxa"/>
            <w:tcBorders>
              <w:bottom w:val="nil"/>
            </w:tcBorders>
          </w:tcPr>
          <w:p w14:paraId="0D809401" w14:textId="77777777" w:rsidR="003A3CE4" w:rsidRPr="00E7121A" w:rsidRDefault="00880491" w:rsidP="00E7121A">
            <w:pPr>
              <w:pStyle w:val="TableParagraph"/>
              <w:spacing w:line="208" w:lineRule="exact"/>
              <w:ind w:left="106"/>
              <w:jc w:val="center"/>
              <w:rPr>
                <w:color w:val="000000" w:themeColor="text1"/>
                <w:sz w:val="20"/>
                <w:szCs w:val="20"/>
              </w:rPr>
            </w:pPr>
            <w:r w:rsidRPr="00E7121A">
              <w:rPr>
                <w:color w:val="000000" w:themeColor="text1"/>
                <w:sz w:val="20"/>
                <w:szCs w:val="20"/>
              </w:rPr>
              <w:t>Извештаји,</w:t>
            </w:r>
          </w:p>
        </w:tc>
      </w:tr>
      <w:tr w:rsidR="003A3CE4" w:rsidRPr="00AA6BA9" w14:paraId="0D809408" w14:textId="77777777">
        <w:trPr>
          <w:trHeight w:val="230"/>
        </w:trPr>
        <w:tc>
          <w:tcPr>
            <w:tcW w:w="2675" w:type="dxa"/>
            <w:tcBorders>
              <w:top w:val="nil"/>
              <w:bottom w:val="nil"/>
            </w:tcBorders>
          </w:tcPr>
          <w:p w14:paraId="0D809403" w14:textId="77777777" w:rsidR="003A3CE4" w:rsidRPr="00E7121A" w:rsidRDefault="00880491" w:rsidP="00E7121A">
            <w:pPr>
              <w:pStyle w:val="TableParagraph"/>
              <w:spacing w:line="211" w:lineRule="exact"/>
              <w:jc w:val="center"/>
              <w:rPr>
                <w:color w:val="000000" w:themeColor="text1"/>
                <w:sz w:val="20"/>
                <w:szCs w:val="20"/>
              </w:rPr>
            </w:pPr>
            <w:r w:rsidRPr="00E7121A">
              <w:rPr>
                <w:color w:val="000000" w:themeColor="text1"/>
                <w:sz w:val="20"/>
                <w:szCs w:val="20"/>
              </w:rPr>
              <w:t>ученицима којима је</w:t>
            </w:r>
          </w:p>
        </w:tc>
        <w:tc>
          <w:tcPr>
            <w:tcW w:w="1918" w:type="dxa"/>
            <w:tcBorders>
              <w:top w:val="nil"/>
              <w:bottom w:val="nil"/>
            </w:tcBorders>
          </w:tcPr>
          <w:p w14:paraId="0D809404" w14:textId="77777777" w:rsidR="003A3CE4" w:rsidRPr="00E7121A" w:rsidRDefault="00880491" w:rsidP="00E7121A">
            <w:pPr>
              <w:pStyle w:val="TableParagraph"/>
              <w:spacing w:line="211" w:lineRule="exact"/>
              <w:jc w:val="center"/>
              <w:rPr>
                <w:color w:val="000000" w:themeColor="text1"/>
                <w:sz w:val="20"/>
                <w:szCs w:val="20"/>
              </w:rPr>
            </w:pPr>
            <w:r w:rsidRPr="00E7121A">
              <w:rPr>
                <w:color w:val="000000" w:themeColor="text1"/>
                <w:sz w:val="20"/>
                <w:szCs w:val="20"/>
              </w:rPr>
              <w:t>ученика који раде</w:t>
            </w:r>
          </w:p>
        </w:tc>
        <w:tc>
          <w:tcPr>
            <w:tcW w:w="1659" w:type="dxa"/>
            <w:tcBorders>
              <w:top w:val="nil"/>
              <w:bottom w:val="nil"/>
            </w:tcBorders>
          </w:tcPr>
          <w:p w14:paraId="0D809405" w14:textId="15B476E3" w:rsidR="003A3CE4" w:rsidRPr="00E7121A" w:rsidRDefault="00A7587F" w:rsidP="00E7121A">
            <w:pPr>
              <w:pStyle w:val="TableParagraph"/>
              <w:spacing w:line="211" w:lineRule="exact"/>
              <w:jc w:val="center"/>
              <w:rPr>
                <w:color w:val="000000" w:themeColor="text1"/>
                <w:sz w:val="20"/>
                <w:szCs w:val="20"/>
              </w:rPr>
            </w:pPr>
            <w:r w:rsidRPr="00E7121A">
              <w:rPr>
                <w:color w:val="000000" w:themeColor="text1"/>
                <w:sz w:val="20"/>
                <w:szCs w:val="20"/>
              </w:rPr>
              <w:t>202</w:t>
            </w:r>
            <w:r w:rsidR="002735D6" w:rsidRPr="00E7121A">
              <w:rPr>
                <w:color w:val="000000" w:themeColor="text1"/>
                <w:sz w:val="20"/>
                <w:szCs w:val="20"/>
                <w:lang w:val="hu-HU"/>
              </w:rPr>
              <w:t>3</w:t>
            </w:r>
            <w:r w:rsidR="00880491" w:rsidRPr="00E7121A">
              <w:rPr>
                <w:color w:val="000000" w:themeColor="text1"/>
                <w:sz w:val="20"/>
                <w:szCs w:val="20"/>
              </w:rPr>
              <w:t>.</w:t>
            </w:r>
          </w:p>
        </w:tc>
        <w:tc>
          <w:tcPr>
            <w:tcW w:w="1767" w:type="dxa"/>
            <w:tcBorders>
              <w:top w:val="nil"/>
              <w:bottom w:val="nil"/>
            </w:tcBorders>
          </w:tcPr>
          <w:p w14:paraId="0D809406" w14:textId="77777777" w:rsidR="003A3CE4" w:rsidRPr="00E7121A" w:rsidRDefault="00880491" w:rsidP="00E7121A">
            <w:pPr>
              <w:pStyle w:val="TableParagraph"/>
              <w:spacing w:line="211" w:lineRule="exact"/>
              <w:ind w:left="109"/>
              <w:jc w:val="center"/>
              <w:rPr>
                <w:color w:val="000000" w:themeColor="text1"/>
                <w:sz w:val="20"/>
                <w:szCs w:val="20"/>
              </w:rPr>
            </w:pPr>
            <w:r w:rsidRPr="00E7121A">
              <w:rPr>
                <w:color w:val="000000" w:themeColor="text1"/>
                <w:sz w:val="20"/>
                <w:szCs w:val="20"/>
              </w:rPr>
              <w:t>тима</w:t>
            </w:r>
          </w:p>
        </w:tc>
        <w:tc>
          <w:tcPr>
            <w:tcW w:w="2158" w:type="dxa"/>
            <w:tcBorders>
              <w:top w:val="nil"/>
              <w:bottom w:val="nil"/>
            </w:tcBorders>
          </w:tcPr>
          <w:p w14:paraId="0D809407" w14:textId="77777777" w:rsidR="003A3CE4" w:rsidRPr="00E7121A" w:rsidRDefault="00880491" w:rsidP="00E7121A">
            <w:pPr>
              <w:pStyle w:val="TableParagraph"/>
              <w:spacing w:line="211" w:lineRule="exact"/>
              <w:ind w:left="106"/>
              <w:jc w:val="center"/>
              <w:rPr>
                <w:color w:val="000000" w:themeColor="text1"/>
                <w:sz w:val="20"/>
                <w:szCs w:val="20"/>
              </w:rPr>
            </w:pPr>
            <w:r w:rsidRPr="00E7121A">
              <w:rPr>
                <w:color w:val="000000" w:themeColor="text1"/>
                <w:sz w:val="20"/>
                <w:szCs w:val="20"/>
              </w:rPr>
              <w:t>вредновања о раду са</w:t>
            </w:r>
          </w:p>
        </w:tc>
      </w:tr>
      <w:tr w:rsidR="003A3CE4" w:rsidRPr="00AA6BA9" w14:paraId="0D80940E" w14:textId="77777777">
        <w:trPr>
          <w:trHeight w:val="229"/>
        </w:trPr>
        <w:tc>
          <w:tcPr>
            <w:tcW w:w="2675" w:type="dxa"/>
            <w:tcBorders>
              <w:top w:val="nil"/>
              <w:bottom w:val="nil"/>
            </w:tcBorders>
          </w:tcPr>
          <w:p w14:paraId="0D809409"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потребна додатна образовна</w:t>
            </w:r>
          </w:p>
        </w:tc>
        <w:tc>
          <w:tcPr>
            <w:tcW w:w="1918" w:type="dxa"/>
            <w:tcBorders>
              <w:top w:val="nil"/>
              <w:bottom w:val="nil"/>
            </w:tcBorders>
          </w:tcPr>
          <w:p w14:paraId="0D80940A"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по ИОПу</w:t>
            </w:r>
          </w:p>
        </w:tc>
        <w:tc>
          <w:tcPr>
            <w:tcW w:w="1659" w:type="dxa"/>
            <w:tcBorders>
              <w:top w:val="nil"/>
              <w:bottom w:val="nil"/>
            </w:tcBorders>
          </w:tcPr>
          <w:p w14:paraId="0D80940B" w14:textId="77777777" w:rsidR="003A3CE4" w:rsidRPr="00E7121A" w:rsidRDefault="003A3CE4" w:rsidP="00E7121A">
            <w:pPr>
              <w:pStyle w:val="TableParagraph"/>
              <w:ind w:left="0"/>
              <w:jc w:val="center"/>
              <w:rPr>
                <w:color w:val="000000" w:themeColor="text1"/>
                <w:sz w:val="20"/>
                <w:szCs w:val="20"/>
              </w:rPr>
            </w:pPr>
          </w:p>
        </w:tc>
        <w:tc>
          <w:tcPr>
            <w:tcW w:w="1767" w:type="dxa"/>
            <w:tcBorders>
              <w:top w:val="nil"/>
              <w:bottom w:val="nil"/>
            </w:tcBorders>
          </w:tcPr>
          <w:p w14:paraId="0D80940C" w14:textId="77777777" w:rsidR="003A3CE4" w:rsidRPr="00E7121A" w:rsidRDefault="00880491" w:rsidP="00E7121A">
            <w:pPr>
              <w:pStyle w:val="TableParagraph"/>
              <w:spacing w:line="209" w:lineRule="exact"/>
              <w:ind w:left="109"/>
              <w:jc w:val="center"/>
              <w:rPr>
                <w:color w:val="000000" w:themeColor="text1"/>
                <w:sz w:val="20"/>
                <w:szCs w:val="20"/>
              </w:rPr>
            </w:pPr>
            <w:r w:rsidRPr="00E7121A">
              <w:rPr>
                <w:color w:val="000000" w:themeColor="text1"/>
                <w:sz w:val="20"/>
                <w:szCs w:val="20"/>
              </w:rPr>
              <w:t>-Чланови тима</w:t>
            </w:r>
          </w:p>
        </w:tc>
        <w:tc>
          <w:tcPr>
            <w:tcW w:w="2158" w:type="dxa"/>
            <w:tcBorders>
              <w:top w:val="nil"/>
              <w:bottom w:val="nil"/>
            </w:tcBorders>
          </w:tcPr>
          <w:p w14:paraId="0D80940D" w14:textId="77777777" w:rsidR="003A3CE4" w:rsidRPr="00E7121A" w:rsidRDefault="00880491" w:rsidP="00E7121A">
            <w:pPr>
              <w:pStyle w:val="TableParagraph"/>
              <w:spacing w:line="209" w:lineRule="exact"/>
              <w:ind w:left="106"/>
              <w:jc w:val="center"/>
              <w:rPr>
                <w:color w:val="000000" w:themeColor="text1"/>
                <w:sz w:val="20"/>
                <w:szCs w:val="20"/>
              </w:rPr>
            </w:pPr>
            <w:r w:rsidRPr="00E7121A">
              <w:rPr>
                <w:color w:val="000000" w:themeColor="text1"/>
                <w:sz w:val="20"/>
                <w:szCs w:val="20"/>
              </w:rPr>
              <w:t>ученицима са којима</w:t>
            </w:r>
          </w:p>
        </w:tc>
      </w:tr>
      <w:tr w:rsidR="003A3CE4" w:rsidRPr="00AA6BA9" w14:paraId="0D809414" w14:textId="77777777">
        <w:trPr>
          <w:trHeight w:val="229"/>
        </w:trPr>
        <w:tc>
          <w:tcPr>
            <w:tcW w:w="2675" w:type="dxa"/>
            <w:tcBorders>
              <w:top w:val="nil"/>
              <w:bottom w:val="nil"/>
            </w:tcBorders>
          </w:tcPr>
          <w:p w14:paraId="0D80940F"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подршка, идеје,</w:t>
            </w:r>
          </w:p>
        </w:tc>
        <w:tc>
          <w:tcPr>
            <w:tcW w:w="1918" w:type="dxa"/>
            <w:tcBorders>
              <w:top w:val="nil"/>
              <w:bottom w:val="nil"/>
            </w:tcBorders>
          </w:tcPr>
          <w:p w14:paraId="0D809410" w14:textId="77777777" w:rsidR="003A3CE4" w:rsidRPr="00E7121A" w:rsidRDefault="003A3CE4" w:rsidP="00E7121A">
            <w:pPr>
              <w:pStyle w:val="TableParagraph"/>
              <w:ind w:left="0"/>
              <w:jc w:val="center"/>
              <w:rPr>
                <w:color w:val="000000" w:themeColor="text1"/>
                <w:sz w:val="20"/>
                <w:szCs w:val="20"/>
              </w:rPr>
            </w:pPr>
          </w:p>
        </w:tc>
        <w:tc>
          <w:tcPr>
            <w:tcW w:w="1659" w:type="dxa"/>
            <w:tcBorders>
              <w:top w:val="nil"/>
              <w:bottom w:val="nil"/>
            </w:tcBorders>
          </w:tcPr>
          <w:p w14:paraId="0D809411" w14:textId="77777777" w:rsidR="003A3CE4" w:rsidRPr="00E7121A" w:rsidRDefault="003A3CE4" w:rsidP="00E7121A">
            <w:pPr>
              <w:pStyle w:val="TableParagraph"/>
              <w:ind w:left="0"/>
              <w:jc w:val="center"/>
              <w:rPr>
                <w:color w:val="000000" w:themeColor="text1"/>
                <w:sz w:val="20"/>
                <w:szCs w:val="20"/>
              </w:rPr>
            </w:pPr>
          </w:p>
        </w:tc>
        <w:tc>
          <w:tcPr>
            <w:tcW w:w="1767" w:type="dxa"/>
            <w:tcBorders>
              <w:top w:val="nil"/>
              <w:bottom w:val="nil"/>
            </w:tcBorders>
          </w:tcPr>
          <w:p w14:paraId="0D809412" w14:textId="77777777" w:rsidR="003A3CE4" w:rsidRPr="00E7121A" w:rsidRDefault="00880491" w:rsidP="00E7121A">
            <w:pPr>
              <w:pStyle w:val="TableParagraph"/>
              <w:spacing w:line="209" w:lineRule="exact"/>
              <w:ind w:left="109"/>
              <w:jc w:val="center"/>
              <w:rPr>
                <w:color w:val="000000" w:themeColor="text1"/>
                <w:sz w:val="20"/>
                <w:szCs w:val="20"/>
              </w:rPr>
            </w:pPr>
            <w:r w:rsidRPr="00E7121A">
              <w:rPr>
                <w:color w:val="000000" w:themeColor="text1"/>
                <w:sz w:val="20"/>
                <w:szCs w:val="20"/>
              </w:rPr>
              <w:t>-Наставници који</w:t>
            </w:r>
          </w:p>
        </w:tc>
        <w:tc>
          <w:tcPr>
            <w:tcW w:w="2158" w:type="dxa"/>
            <w:tcBorders>
              <w:top w:val="nil"/>
              <w:bottom w:val="nil"/>
            </w:tcBorders>
          </w:tcPr>
          <w:p w14:paraId="0D809413" w14:textId="77777777" w:rsidR="003A3CE4" w:rsidRPr="00E7121A" w:rsidRDefault="00880491" w:rsidP="00E7121A">
            <w:pPr>
              <w:pStyle w:val="TableParagraph"/>
              <w:spacing w:line="209" w:lineRule="exact"/>
              <w:ind w:left="106"/>
              <w:jc w:val="center"/>
              <w:rPr>
                <w:color w:val="000000" w:themeColor="text1"/>
                <w:sz w:val="20"/>
                <w:szCs w:val="20"/>
              </w:rPr>
            </w:pPr>
            <w:r w:rsidRPr="00E7121A">
              <w:rPr>
                <w:color w:val="000000" w:themeColor="text1"/>
                <w:sz w:val="20"/>
                <w:szCs w:val="20"/>
              </w:rPr>
              <w:t>се ради по ИОПу</w:t>
            </w:r>
          </w:p>
        </w:tc>
      </w:tr>
      <w:tr w:rsidR="003A3CE4" w:rsidRPr="00AA6BA9" w14:paraId="0D80941A" w14:textId="77777777">
        <w:trPr>
          <w:trHeight w:val="693"/>
        </w:trPr>
        <w:tc>
          <w:tcPr>
            <w:tcW w:w="2675" w:type="dxa"/>
            <w:tcBorders>
              <w:top w:val="nil"/>
            </w:tcBorders>
          </w:tcPr>
          <w:p w14:paraId="0D809415" w14:textId="77777777" w:rsidR="003A3CE4" w:rsidRPr="00E7121A" w:rsidRDefault="00880491" w:rsidP="00E7121A">
            <w:pPr>
              <w:pStyle w:val="TableParagraph"/>
              <w:spacing w:line="226" w:lineRule="exact"/>
              <w:jc w:val="center"/>
              <w:rPr>
                <w:color w:val="000000" w:themeColor="text1"/>
                <w:sz w:val="20"/>
                <w:szCs w:val="20"/>
              </w:rPr>
            </w:pPr>
            <w:r w:rsidRPr="00E7121A">
              <w:rPr>
                <w:color w:val="000000" w:themeColor="text1"/>
                <w:sz w:val="20"/>
                <w:szCs w:val="20"/>
              </w:rPr>
              <w:t>дискусије</w:t>
            </w:r>
          </w:p>
        </w:tc>
        <w:tc>
          <w:tcPr>
            <w:tcW w:w="1918" w:type="dxa"/>
            <w:tcBorders>
              <w:top w:val="nil"/>
            </w:tcBorders>
          </w:tcPr>
          <w:p w14:paraId="0D809416" w14:textId="77777777" w:rsidR="003A3CE4" w:rsidRPr="00E7121A" w:rsidRDefault="003A3CE4" w:rsidP="00E7121A">
            <w:pPr>
              <w:pStyle w:val="TableParagraph"/>
              <w:ind w:left="0"/>
              <w:jc w:val="center"/>
              <w:rPr>
                <w:color w:val="000000" w:themeColor="text1"/>
                <w:sz w:val="20"/>
                <w:szCs w:val="20"/>
              </w:rPr>
            </w:pPr>
          </w:p>
        </w:tc>
        <w:tc>
          <w:tcPr>
            <w:tcW w:w="1659" w:type="dxa"/>
            <w:tcBorders>
              <w:top w:val="nil"/>
            </w:tcBorders>
          </w:tcPr>
          <w:p w14:paraId="0D809417" w14:textId="77777777" w:rsidR="003A3CE4" w:rsidRPr="00E7121A" w:rsidRDefault="003A3CE4" w:rsidP="00E7121A">
            <w:pPr>
              <w:pStyle w:val="TableParagraph"/>
              <w:ind w:left="0"/>
              <w:jc w:val="center"/>
              <w:rPr>
                <w:color w:val="000000" w:themeColor="text1"/>
                <w:sz w:val="20"/>
                <w:szCs w:val="20"/>
              </w:rPr>
            </w:pPr>
          </w:p>
        </w:tc>
        <w:tc>
          <w:tcPr>
            <w:tcW w:w="1767" w:type="dxa"/>
            <w:tcBorders>
              <w:top w:val="nil"/>
            </w:tcBorders>
          </w:tcPr>
          <w:p w14:paraId="0D809418" w14:textId="77777777" w:rsidR="003A3CE4" w:rsidRPr="00E7121A" w:rsidRDefault="00880491" w:rsidP="00E7121A">
            <w:pPr>
              <w:pStyle w:val="TableParagraph"/>
              <w:spacing w:line="226" w:lineRule="exact"/>
              <w:ind w:left="109"/>
              <w:jc w:val="center"/>
              <w:rPr>
                <w:color w:val="000000" w:themeColor="text1"/>
                <w:sz w:val="20"/>
                <w:szCs w:val="20"/>
              </w:rPr>
            </w:pPr>
            <w:r w:rsidRPr="00E7121A">
              <w:rPr>
                <w:color w:val="000000" w:themeColor="text1"/>
                <w:sz w:val="20"/>
                <w:szCs w:val="20"/>
              </w:rPr>
              <w:t>раде по ИОПу</w:t>
            </w:r>
          </w:p>
        </w:tc>
        <w:tc>
          <w:tcPr>
            <w:tcW w:w="2158" w:type="dxa"/>
            <w:tcBorders>
              <w:top w:val="nil"/>
            </w:tcBorders>
          </w:tcPr>
          <w:p w14:paraId="0D809419" w14:textId="77777777" w:rsidR="003A3CE4" w:rsidRPr="00E7121A" w:rsidRDefault="003A3CE4" w:rsidP="00E7121A">
            <w:pPr>
              <w:pStyle w:val="TableParagraph"/>
              <w:ind w:left="0"/>
              <w:jc w:val="center"/>
              <w:rPr>
                <w:color w:val="000000" w:themeColor="text1"/>
                <w:sz w:val="20"/>
                <w:szCs w:val="20"/>
              </w:rPr>
            </w:pPr>
          </w:p>
        </w:tc>
      </w:tr>
      <w:tr w:rsidR="003A3CE4" w:rsidRPr="00AA6BA9" w14:paraId="0D809420" w14:textId="77777777">
        <w:trPr>
          <w:trHeight w:val="227"/>
        </w:trPr>
        <w:tc>
          <w:tcPr>
            <w:tcW w:w="2675" w:type="dxa"/>
            <w:tcBorders>
              <w:bottom w:val="nil"/>
            </w:tcBorders>
          </w:tcPr>
          <w:p w14:paraId="0D80941B" w14:textId="77777777" w:rsidR="003A3CE4" w:rsidRPr="00E7121A" w:rsidRDefault="00880491" w:rsidP="00E7121A">
            <w:pPr>
              <w:pStyle w:val="TableParagraph"/>
              <w:spacing w:line="208" w:lineRule="exact"/>
              <w:jc w:val="center"/>
              <w:rPr>
                <w:color w:val="000000" w:themeColor="text1"/>
                <w:sz w:val="20"/>
                <w:szCs w:val="20"/>
              </w:rPr>
            </w:pPr>
            <w:r w:rsidRPr="00E7121A">
              <w:rPr>
                <w:color w:val="000000" w:themeColor="text1"/>
                <w:sz w:val="20"/>
                <w:szCs w:val="20"/>
              </w:rPr>
              <w:t>Вредновање рада са</w:t>
            </w:r>
          </w:p>
        </w:tc>
        <w:tc>
          <w:tcPr>
            <w:tcW w:w="1918" w:type="dxa"/>
            <w:tcBorders>
              <w:bottom w:val="nil"/>
            </w:tcBorders>
          </w:tcPr>
          <w:p w14:paraId="0D80941C" w14:textId="77777777" w:rsidR="003A3CE4" w:rsidRPr="00E7121A" w:rsidRDefault="00880491" w:rsidP="00E7121A">
            <w:pPr>
              <w:pStyle w:val="TableParagraph"/>
              <w:spacing w:line="208" w:lineRule="exact"/>
              <w:jc w:val="center"/>
              <w:rPr>
                <w:color w:val="000000" w:themeColor="text1"/>
                <w:sz w:val="20"/>
                <w:szCs w:val="20"/>
              </w:rPr>
            </w:pPr>
            <w:r w:rsidRPr="00E7121A">
              <w:rPr>
                <w:color w:val="000000" w:themeColor="text1"/>
                <w:sz w:val="20"/>
                <w:szCs w:val="20"/>
              </w:rPr>
              <w:t>Праћење успеха</w:t>
            </w:r>
          </w:p>
        </w:tc>
        <w:tc>
          <w:tcPr>
            <w:tcW w:w="1659" w:type="dxa"/>
            <w:tcBorders>
              <w:bottom w:val="nil"/>
            </w:tcBorders>
          </w:tcPr>
          <w:p w14:paraId="0D80941D" w14:textId="77777777" w:rsidR="003A3CE4" w:rsidRPr="00E7121A" w:rsidRDefault="00880491" w:rsidP="00E7121A">
            <w:pPr>
              <w:pStyle w:val="TableParagraph"/>
              <w:spacing w:line="208" w:lineRule="exact"/>
              <w:jc w:val="center"/>
              <w:rPr>
                <w:color w:val="000000" w:themeColor="text1"/>
                <w:sz w:val="20"/>
                <w:szCs w:val="20"/>
              </w:rPr>
            </w:pPr>
            <w:r w:rsidRPr="00E7121A">
              <w:rPr>
                <w:color w:val="000000" w:themeColor="text1"/>
                <w:sz w:val="20"/>
                <w:szCs w:val="20"/>
              </w:rPr>
              <w:t>На крају</w:t>
            </w:r>
          </w:p>
        </w:tc>
        <w:tc>
          <w:tcPr>
            <w:tcW w:w="1767" w:type="dxa"/>
            <w:tcBorders>
              <w:bottom w:val="nil"/>
            </w:tcBorders>
          </w:tcPr>
          <w:p w14:paraId="0D80941E" w14:textId="77777777" w:rsidR="003A3CE4" w:rsidRPr="00E7121A" w:rsidRDefault="00880491" w:rsidP="00E7121A">
            <w:pPr>
              <w:pStyle w:val="TableParagraph"/>
              <w:spacing w:line="208" w:lineRule="exact"/>
              <w:ind w:left="109"/>
              <w:jc w:val="center"/>
              <w:rPr>
                <w:color w:val="000000" w:themeColor="text1"/>
                <w:sz w:val="20"/>
                <w:szCs w:val="20"/>
              </w:rPr>
            </w:pPr>
            <w:r w:rsidRPr="00E7121A">
              <w:rPr>
                <w:color w:val="000000" w:themeColor="text1"/>
                <w:sz w:val="20"/>
                <w:szCs w:val="20"/>
              </w:rPr>
              <w:t>-Координатор</w:t>
            </w:r>
          </w:p>
        </w:tc>
        <w:tc>
          <w:tcPr>
            <w:tcW w:w="2158" w:type="dxa"/>
            <w:tcBorders>
              <w:bottom w:val="nil"/>
            </w:tcBorders>
          </w:tcPr>
          <w:p w14:paraId="0D80941F" w14:textId="77777777" w:rsidR="003A3CE4" w:rsidRPr="00E7121A" w:rsidRDefault="00880491" w:rsidP="00E7121A">
            <w:pPr>
              <w:pStyle w:val="TableParagraph"/>
              <w:spacing w:line="208" w:lineRule="exact"/>
              <w:ind w:left="106"/>
              <w:jc w:val="center"/>
              <w:rPr>
                <w:color w:val="000000" w:themeColor="text1"/>
                <w:sz w:val="20"/>
                <w:szCs w:val="20"/>
              </w:rPr>
            </w:pPr>
            <w:r w:rsidRPr="00E7121A">
              <w:rPr>
                <w:color w:val="000000" w:themeColor="text1"/>
                <w:sz w:val="20"/>
                <w:szCs w:val="20"/>
              </w:rPr>
              <w:t>Извештаји,</w:t>
            </w:r>
          </w:p>
        </w:tc>
      </w:tr>
      <w:tr w:rsidR="003A3CE4" w:rsidRPr="00AA6BA9" w14:paraId="0D809426" w14:textId="77777777">
        <w:trPr>
          <w:trHeight w:val="230"/>
        </w:trPr>
        <w:tc>
          <w:tcPr>
            <w:tcW w:w="2675" w:type="dxa"/>
            <w:tcBorders>
              <w:top w:val="nil"/>
              <w:bottom w:val="nil"/>
            </w:tcBorders>
          </w:tcPr>
          <w:p w14:paraId="0D809421" w14:textId="77777777" w:rsidR="003A3CE4" w:rsidRPr="00E7121A" w:rsidRDefault="00880491" w:rsidP="00E7121A">
            <w:pPr>
              <w:pStyle w:val="TableParagraph"/>
              <w:spacing w:line="210" w:lineRule="exact"/>
              <w:jc w:val="center"/>
              <w:rPr>
                <w:color w:val="000000" w:themeColor="text1"/>
                <w:sz w:val="20"/>
                <w:szCs w:val="20"/>
              </w:rPr>
            </w:pPr>
            <w:r w:rsidRPr="00E7121A">
              <w:rPr>
                <w:color w:val="000000" w:themeColor="text1"/>
                <w:sz w:val="20"/>
                <w:szCs w:val="20"/>
              </w:rPr>
              <w:t>ученицима којима је</w:t>
            </w:r>
          </w:p>
        </w:tc>
        <w:tc>
          <w:tcPr>
            <w:tcW w:w="1918" w:type="dxa"/>
            <w:tcBorders>
              <w:top w:val="nil"/>
              <w:bottom w:val="nil"/>
            </w:tcBorders>
          </w:tcPr>
          <w:p w14:paraId="0D809422" w14:textId="77777777" w:rsidR="003A3CE4" w:rsidRPr="00E7121A" w:rsidRDefault="00880491" w:rsidP="00E7121A">
            <w:pPr>
              <w:pStyle w:val="TableParagraph"/>
              <w:spacing w:line="210" w:lineRule="exact"/>
              <w:jc w:val="center"/>
              <w:rPr>
                <w:color w:val="000000" w:themeColor="text1"/>
                <w:sz w:val="20"/>
                <w:szCs w:val="20"/>
              </w:rPr>
            </w:pPr>
            <w:r w:rsidRPr="00E7121A">
              <w:rPr>
                <w:color w:val="000000" w:themeColor="text1"/>
                <w:sz w:val="20"/>
                <w:szCs w:val="20"/>
              </w:rPr>
              <w:t>ученика који раде</w:t>
            </w:r>
          </w:p>
        </w:tc>
        <w:tc>
          <w:tcPr>
            <w:tcW w:w="1659" w:type="dxa"/>
            <w:tcBorders>
              <w:top w:val="nil"/>
              <w:bottom w:val="nil"/>
            </w:tcBorders>
          </w:tcPr>
          <w:p w14:paraId="0D809423" w14:textId="77777777" w:rsidR="003A3CE4" w:rsidRPr="00E7121A" w:rsidRDefault="00880491" w:rsidP="00E7121A">
            <w:pPr>
              <w:pStyle w:val="TableParagraph"/>
              <w:spacing w:line="210" w:lineRule="exact"/>
              <w:jc w:val="center"/>
              <w:rPr>
                <w:color w:val="000000" w:themeColor="text1"/>
                <w:sz w:val="20"/>
                <w:szCs w:val="20"/>
              </w:rPr>
            </w:pPr>
            <w:r w:rsidRPr="00E7121A">
              <w:rPr>
                <w:color w:val="000000" w:themeColor="text1"/>
                <w:sz w:val="20"/>
                <w:szCs w:val="20"/>
              </w:rPr>
              <w:t>школске</w:t>
            </w:r>
          </w:p>
        </w:tc>
        <w:tc>
          <w:tcPr>
            <w:tcW w:w="1767" w:type="dxa"/>
            <w:tcBorders>
              <w:top w:val="nil"/>
              <w:bottom w:val="nil"/>
            </w:tcBorders>
          </w:tcPr>
          <w:p w14:paraId="0D809424" w14:textId="77777777" w:rsidR="003A3CE4" w:rsidRPr="00E7121A" w:rsidRDefault="00880491" w:rsidP="00E7121A">
            <w:pPr>
              <w:pStyle w:val="TableParagraph"/>
              <w:spacing w:line="210" w:lineRule="exact"/>
              <w:ind w:left="109"/>
              <w:jc w:val="center"/>
              <w:rPr>
                <w:color w:val="000000" w:themeColor="text1"/>
                <w:sz w:val="20"/>
                <w:szCs w:val="20"/>
              </w:rPr>
            </w:pPr>
            <w:r w:rsidRPr="00E7121A">
              <w:rPr>
                <w:color w:val="000000" w:themeColor="text1"/>
                <w:sz w:val="20"/>
                <w:szCs w:val="20"/>
              </w:rPr>
              <w:t>тима</w:t>
            </w:r>
          </w:p>
        </w:tc>
        <w:tc>
          <w:tcPr>
            <w:tcW w:w="2158" w:type="dxa"/>
            <w:tcBorders>
              <w:top w:val="nil"/>
              <w:bottom w:val="nil"/>
            </w:tcBorders>
          </w:tcPr>
          <w:p w14:paraId="0D809425" w14:textId="77777777" w:rsidR="003A3CE4" w:rsidRPr="00E7121A" w:rsidRDefault="00880491" w:rsidP="00E7121A">
            <w:pPr>
              <w:pStyle w:val="TableParagraph"/>
              <w:spacing w:line="210" w:lineRule="exact"/>
              <w:ind w:left="106"/>
              <w:jc w:val="center"/>
              <w:rPr>
                <w:color w:val="000000" w:themeColor="text1"/>
                <w:sz w:val="20"/>
                <w:szCs w:val="20"/>
              </w:rPr>
            </w:pPr>
            <w:r w:rsidRPr="00E7121A">
              <w:rPr>
                <w:color w:val="000000" w:themeColor="text1"/>
                <w:sz w:val="20"/>
                <w:szCs w:val="20"/>
              </w:rPr>
              <w:t>вредновања о раду са</w:t>
            </w:r>
          </w:p>
        </w:tc>
      </w:tr>
      <w:tr w:rsidR="003A3CE4" w:rsidRPr="00AA6BA9" w14:paraId="0D80942C" w14:textId="77777777">
        <w:trPr>
          <w:trHeight w:val="229"/>
        </w:trPr>
        <w:tc>
          <w:tcPr>
            <w:tcW w:w="2675" w:type="dxa"/>
            <w:tcBorders>
              <w:top w:val="nil"/>
              <w:bottom w:val="nil"/>
            </w:tcBorders>
          </w:tcPr>
          <w:p w14:paraId="0D809427"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потребна додатна образовна</w:t>
            </w:r>
          </w:p>
        </w:tc>
        <w:tc>
          <w:tcPr>
            <w:tcW w:w="1918" w:type="dxa"/>
            <w:tcBorders>
              <w:top w:val="nil"/>
              <w:bottom w:val="nil"/>
            </w:tcBorders>
          </w:tcPr>
          <w:p w14:paraId="0D809428"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по ИОПу</w:t>
            </w:r>
          </w:p>
        </w:tc>
        <w:tc>
          <w:tcPr>
            <w:tcW w:w="1659" w:type="dxa"/>
            <w:tcBorders>
              <w:top w:val="nil"/>
              <w:bottom w:val="nil"/>
            </w:tcBorders>
          </w:tcPr>
          <w:p w14:paraId="0D809429" w14:textId="2C507E49" w:rsidR="003A3CE4" w:rsidRPr="00E7121A" w:rsidRDefault="00BE2296" w:rsidP="00E7121A">
            <w:pPr>
              <w:pStyle w:val="TableParagraph"/>
              <w:spacing w:line="209" w:lineRule="exact"/>
              <w:jc w:val="center"/>
              <w:rPr>
                <w:color w:val="000000" w:themeColor="text1"/>
                <w:sz w:val="20"/>
                <w:szCs w:val="20"/>
              </w:rPr>
            </w:pPr>
            <w:r w:rsidRPr="00E7121A">
              <w:rPr>
                <w:color w:val="000000" w:themeColor="text1"/>
                <w:sz w:val="20"/>
                <w:szCs w:val="20"/>
              </w:rPr>
              <w:t>202</w:t>
            </w:r>
            <w:r w:rsidR="002735D6" w:rsidRPr="00E7121A">
              <w:rPr>
                <w:color w:val="000000" w:themeColor="text1"/>
                <w:sz w:val="20"/>
                <w:szCs w:val="20"/>
                <w:lang w:val="hu-HU"/>
              </w:rPr>
              <w:t>3</w:t>
            </w:r>
            <w:r w:rsidRPr="00E7121A">
              <w:rPr>
                <w:color w:val="000000" w:themeColor="text1"/>
                <w:sz w:val="20"/>
                <w:szCs w:val="20"/>
              </w:rPr>
              <w:t>/202</w:t>
            </w:r>
            <w:r w:rsidR="002735D6" w:rsidRPr="00E7121A">
              <w:rPr>
                <w:color w:val="000000" w:themeColor="text1"/>
                <w:sz w:val="20"/>
                <w:szCs w:val="20"/>
                <w:lang w:val="hu-HU"/>
              </w:rPr>
              <w:t>4</w:t>
            </w:r>
            <w:r w:rsidR="00880491" w:rsidRPr="00E7121A">
              <w:rPr>
                <w:color w:val="000000" w:themeColor="text1"/>
                <w:sz w:val="20"/>
                <w:szCs w:val="20"/>
              </w:rPr>
              <w:t>.</w:t>
            </w:r>
          </w:p>
        </w:tc>
        <w:tc>
          <w:tcPr>
            <w:tcW w:w="1767" w:type="dxa"/>
            <w:tcBorders>
              <w:top w:val="nil"/>
              <w:bottom w:val="nil"/>
            </w:tcBorders>
          </w:tcPr>
          <w:p w14:paraId="0D80942A" w14:textId="77777777" w:rsidR="003A3CE4" w:rsidRPr="00E7121A" w:rsidRDefault="00880491" w:rsidP="00E7121A">
            <w:pPr>
              <w:pStyle w:val="TableParagraph"/>
              <w:spacing w:line="209" w:lineRule="exact"/>
              <w:ind w:left="109"/>
              <w:jc w:val="center"/>
              <w:rPr>
                <w:color w:val="000000" w:themeColor="text1"/>
                <w:sz w:val="20"/>
                <w:szCs w:val="20"/>
              </w:rPr>
            </w:pPr>
            <w:r w:rsidRPr="00E7121A">
              <w:rPr>
                <w:color w:val="000000" w:themeColor="text1"/>
                <w:sz w:val="20"/>
                <w:szCs w:val="20"/>
              </w:rPr>
              <w:t>-Чланови тима</w:t>
            </w:r>
          </w:p>
        </w:tc>
        <w:tc>
          <w:tcPr>
            <w:tcW w:w="2158" w:type="dxa"/>
            <w:tcBorders>
              <w:top w:val="nil"/>
              <w:bottom w:val="nil"/>
            </w:tcBorders>
          </w:tcPr>
          <w:p w14:paraId="0D80942B" w14:textId="77777777" w:rsidR="003A3CE4" w:rsidRPr="00E7121A" w:rsidRDefault="00880491" w:rsidP="00E7121A">
            <w:pPr>
              <w:pStyle w:val="TableParagraph"/>
              <w:spacing w:line="209" w:lineRule="exact"/>
              <w:ind w:left="106"/>
              <w:jc w:val="center"/>
              <w:rPr>
                <w:color w:val="000000" w:themeColor="text1"/>
                <w:sz w:val="20"/>
                <w:szCs w:val="20"/>
              </w:rPr>
            </w:pPr>
            <w:r w:rsidRPr="00E7121A">
              <w:rPr>
                <w:color w:val="000000" w:themeColor="text1"/>
                <w:sz w:val="20"/>
                <w:szCs w:val="20"/>
              </w:rPr>
              <w:t>ученицима са којима</w:t>
            </w:r>
          </w:p>
        </w:tc>
      </w:tr>
      <w:tr w:rsidR="003A3CE4" w:rsidRPr="00AA6BA9" w14:paraId="0D809432" w14:textId="77777777">
        <w:trPr>
          <w:trHeight w:val="229"/>
        </w:trPr>
        <w:tc>
          <w:tcPr>
            <w:tcW w:w="2675" w:type="dxa"/>
            <w:tcBorders>
              <w:top w:val="nil"/>
              <w:bottom w:val="nil"/>
            </w:tcBorders>
          </w:tcPr>
          <w:p w14:paraId="0D80942D"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подршка, идеје,</w:t>
            </w:r>
          </w:p>
        </w:tc>
        <w:tc>
          <w:tcPr>
            <w:tcW w:w="1918" w:type="dxa"/>
            <w:tcBorders>
              <w:top w:val="nil"/>
              <w:bottom w:val="nil"/>
            </w:tcBorders>
          </w:tcPr>
          <w:p w14:paraId="0D80942E" w14:textId="77777777" w:rsidR="003A3CE4" w:rsidRPr="00E7121A" w:rsidRDefault="003A3CE4" w:rsidP="00E7121A">
            <w:pPr>
              <w:pStyle w:val="TableParagraph"/>
              <w:ind w:left="0"/>
              <w:jc w:val="center"/>
              <w:rPr>
                <w:color w:val="000000" w:themeColor="text1"/>
                <w:sz w:val="20"/>
                <w:szCs w:val="20"/>
              </w:rPr>
            </w:pPr>
          </w:p>
        </w:tc>
        <w:tc>
          <w:tcPr>
            <w:tcW w:w="1659" w:type="dxa"/>
            <w:tcBorders>
              <w:top w:val="nil"/>
              <w:bottom w:val="nil"/>
            </w:tcBorders>
          </w:tcPr>
          <w:p w14:paraId="0D80942F" w14:textId="77777777" w:rsidR="003A3CE4" w:rsidRPr="00E7121A" w:rsidRDefault="00880491" w:rsidP="00E7121A">
            <w:pPr>
              <w:pStyle w:val="TableParagraph"/>
              <w:spacing w:line="209" w:lineRule="exact"/>
              <w:jc w:val="center"/>
              <w:rPr>
                <w:color w:val="000000" w:themeColor="text1"/>
                <w:sz w:val="20"/>
                <w:szCs w:val="20"/>
              </w:rPr>
            </w:pPr>
            <w:r w:rsidRPr="00E7121A">
              <w:rPr>
                <w:color w:val="000000" w:themeColor="text1"/>
                <w:sz w:val="20"/>
                <w:szCs w:val="20"/>
              </w:rPr>
              <w:t>године</w:t>
            </w:r>
          </w:p>
        </w:tc>
        <w:tc>
          <w:tcPr>
            <w:tcW w:w="1767" w:type="dxa"/>
            <w:tcBorders>
              <w:top w:val="nil"/>
              <w:bottom w:val="nil"/>
            </w:tcBorders>
          </w:tcPr>
          <w:p w14:paraId="0D809430" w14:textId="77777777" w:rsidR="003A3CE4" w:rsidRPr="00E7121A" w:rsidRDefault="00880491" w:rsidP="00E7121A">
            <w:pPr>
              <w:pStyle w:val="TableParagraph"/>
              <w:spacing w:line="209" w:lineRule="exact"/>
              <w:ind w:left="109"/>
              <w:jc w:val="center"/>
              <w:rPr>
                <w:color w:val="000000" w:themeColor="text1"/>
                <w:sz w:val="20"/>
                <w:szCs w:val="20"/>
              </w:rPr>
            </w:pPr>
            <w:r w:rsidRPr="00E7121A">
              <w:rPr>
                <w:color w:val="000000" w:themeColor="text1"/>
                <w:sz w:val="20"/>
                <w:szCs w:val="20"/>
              </w:rPr>
              <w:t>-Наставници који</w:t>
            </w:r>
          </w:p>
        </w:tc>
        <w:tc>
          <w:tcPr>
            <w:tcW w:w="2158" w:type="dxa"/>
            <w:tcBorders>
              <w:top w:val="nil"/>
              <w:bottom w:val="nil"/>
            </w:tcBorders>
          </w:tcPr>
          <w:p w14:paraId="0D809431" w14:textId="77777777" w:rsidR="003A3CE4" w:rsidRPr="00E7121A" w:rsidRDefault="00880491" w:rsidP="00E7121A">
            <w:pPr>
              <w:pStyle w:val="TableParagraph"/>
              <w:spacing w:line="209" w:lineRule="exact"/>
              <w:ind w:left="106"/>
              <w:jc w:val="center"/>
              <w:rPr>
                <w:color w:val="000000" w:themeColor="text1"/>
                <w:sz w:val="20"/>
                <w:szCs w:val="20"/>
              </w:rPr>
            </w:pPr>
            <w:r w:rsidRPr="00E7121A">
              <w:rPr>
                <w:color w:val="000000" w:themeColor="text1"/>
                <w:sz w:val="20"/>
                <w:szCs w:val="20"/>
              </w:rPr>
              <w:t>се ради по ИОПу</w:t>
            </w:r>
          </w:p>
        </w:tc>
      </w:tr>
      <w:tr w:rsidR="003A3CE4" w:rsidRPr="00AA6BA9" w14:paraId="0D809438" w14:textId="77777777">
        <w:trPr>
          <w:trHeight w:val="463"/>
        </w:trPr>
        <w:tc>
          <w:tcPr>
            <w:tcW w:w="2675" w:type="dxa"/>
            <w:tcBorders>
              <w:top w:val="nil"/>
            </w:tcBorders>
          </w:tcPr>
          <w:p w14:paraId="0D809433" w14:textId="77777777" w:rsidR="003A3CE4" w:rsidRPr="00E7121A" w:rsidRDefault="00880491" w:rsidP="00E7121A">
            <w:pPr>
              <w:pStyle w:val="TableParagraph"/>
              <w:spacing w:line="226" w:lineRule="exact"/>
              <w:jc w:val="center"/>
              <w:rPr>
                <w:color w:val="000000" w:themeColor="text1"/>
                <w:sz w:val="20"/>
                <w:szCs w:val="20"/>
              </w:rPr>
            </w:pPr>
            <w:r w:rsidRPr="00E7121A">
              <w:rPr>
                <w:color w:val="000000" w:themeColor="text1"/>
                <w:sz w:val="20"/>
                <w:szCs w:val="20"/>
              </w:rPr>
              <w:t>дискусије</w:t>
            </w:r>
          </w:p>
        </w:tc>
        <w:tc>
          <w:tcPr>
            <w:tcW w:w="1918" w:type="dxa"/>
            <w:tcBorders>
              <w:top w:val="nil"/>
            </w:tcBorders>
          </w:tcPr>
          <w:p w14:paraId="0D809434" w14:textId="77777777" w:rsidR="003A3CE4" w:rsidRPr="00E7121A" w:rsidRDefault="003A3CE4" w:rsidP="00E7121A">
            <w:pPr>
              <w:pStyle w:val="TableParagraph"/>
              <w:ind w:left="0"/>
              <w:jc w:val="center"/>
              <w:rPr>
                <w:color w:val="000000" w:themeColor="text1"/>
                <w:sz w:val="20"/>
                <w:szCs w:val="20"/>
              </w:rPr>
            </w:pPr>
          </w:p>
        </w:tc>
        <w:tc>
          <w:tcPr>
            <w:tcW w:w="1659" w:type="dxa"/>
            <w:tcBorders>
              <w:top w:val="nil"/>
            </w:tcBorders>
          </w:tcPr>
          <w:p w14:paraId="0D809435" w14:textId="77777777" w:rsidR="003A3CE4" w:rsidRPr="00E7121A" w:rsidRDefault="003A3CE4" w:rsidP="00E7121A">
            <w:pPr>
              <w:pStyle w:val="TableParagraph"/>
              <w:ind w:left="0"/>
              <w:jc w:val="center"/>
              <w:rPr>
                <w:color w:val="000000" w:themeColor="text1"/>
                <w:sz w:val="20"/>
                <w:szCs w:val="20"/>
              </w:rPr>
            </w:pPr>
          </w:p>
        </w:tc>
        <w:tc>
          <w:tcPr>
            <w:tcW w:w="1767" w:type="dxa"/>
            <w:tcBorders>
              <w:top w:val="nil"/>
            </w:tcBorders>
          </w:tcPr>
          <w:p w14:paraId="0D809436" w14:textId="77777777" w:rsidR="003A3CE4" w:rsidRPr="00E7121A" w:rsidRDefault="00880491" w:rsidP="00E7121A">
            <w:pPr>
              <w:pStyle w:val="TableParagraph"/>
              <w:spacing w:line="226" w:lineRule="exact"/>
              <w:ind w:left="109"/>
              <w:jc w:val="center"/>
              <w:rPr>
                <w:color w:val="000000" w:themeColor="text1"/>
                <w:sz w:val="20"/>
                <w:szCs w:val="20"/>
              </w:rPr>
            </w:pPr>
            <w:r w:rsidRPr="00E7121A">
              <w:rPr>
                <w:color w:val="000000" w:themeColor="text1"/>
                <w:sz w:val="20"/>
                <w:szCs w:val="20"/>
              </w:rPr>
              <w:t>раде по ИОПу</w:t>
            </w:r>
          </w:p>
        </w:tc>
        <w:tc>
          <w:tcPr>
            <w:tcW w:w="2158" w:type="dxa"/>
            <w:tcBorders>
              <w:top w:val="nil"/>
            </w:tcBorders>
          </w:tcPr>
          <w:p w14:paraId="0D809437" w14:textId="77777777" w:rsidR="003A3CE4" w:rsidRPr="00E7121A" w:rsidRDefault="003A3CE4" w:rsidP="00E7121A">
            <w:pPr>
              <w:pStyle w:val="TableParagraph"/>
              <w:ind w:left="0"/>
              <w:jc w:val="center"/>
              <w:rPr>
                <w:color w:val="000000" w:themeColor="text1"/>
                <w:sz w:val="20"/>
                <w:szCs w:val="20"/>
              </w:rPr>
            </w:pPr>
          </w:p>
        </w:tc>
      </w:tr>
    </w:tbl>
    <w:p w14:paraId="0D809439" w14:textId="77777777" w:rsidR="003A3CE4" w:rsidRPr="00AA6BA9" w:rsidRDefault="003A3CE4">
      <w:pPr>
        <w:pStyle w:val="BodyText"/>
        <w:rPr>
          <w:color w:val="000000" w:themeColor="text1"/>
          <w:sz w:val="20"/>
        </w:rPr>
      </w:pPr>
    </w:p>
    <w:p w14:paraId="0D80943A" w14:textId="77777777" w:rsidR="003A3CE4" w:rsidRPr="00AA6BA9" w:rsidRDefault="003A3CE4">
      <w:pPr>
        <w:pStyle w:val="BodyText"/>
        <w:rPr>
          <w:color w:val="000000" w:themeColor="text1"/>
          <w:sz w:val="20"/>
          <w:lang w:val="sr-Cyrl-RS"/>
        </w:rPr>
      </w:pPr>
    </w:p>
    <w:p w14:paraId="0D80943B" w14:textId="77777777" w:rsidR="003A3CE4" w:rsidRDefault="003A3CE4">
      <w:pPr>
        <w:pStyle w:val="BodyText"/>
        <w:spacing w:before="7"/>
        <w:rPr>
          <w:color w:val="000000" w:themeColor="text1"/>
          <w:sz w:val="24"/>
          <w:lang w:val="sr-Cyrl-RS"/>
        </w:rPr>
      </w:pPr>
    </w:p>
    <w:p w14:paraId="046E6E9A" w14:textId="77777777" w:rsidR="00E7121A" w:rsidRDefault="00E7121A">
      <w:pPr>
        <w:pStyle w:val="BodyText"/>
        <w:spacing w:before="7"/>
        <w:rPr>
          <w:color w:val="000000" w:themeColor="text1"/>
          <w:sz w:val="24"/>
          <w:lang w:val="sr-Cyrl-RS"/>
        </w:rPr>
      </w:pPr>
    </w:p>
    <w:p w14:paraId="1B95B6D4" w14:textId="77777777" w:rsidR="00E7121A" w:rsidRDefault="00E7121A">
      <w:pPr>
        <w:pStyle w:val="BodyText"/>
        <w:spacing w:before="7"/>
        <w:rPr>
          <w:color w:val="000000" w:themeColor="text1"/>
          <w:sz w:val="24"/>
          <w:lang w:val="sr-Cyrl-RS"/>
        </w:rPr>
      </w:pPr>
    </w:p>
    <w:p w14:paraId="5993B549" w14:textId="77777777" w:rsidR="00E7121A" w:rsidRDefault="00E7121A">
      <w:pPr>
        <w:pStyle w:val="BodyText"/>
        <w:spacing w:before="7"/>
        <w:rPr>
          <w:color w:val="000000" w:themeColor="text1"/>
          <w:sz w:val="24"/>
          <w:lang w:val="sr-Cyrl-RS"/>
        </w:rPr>
      </w:pPr>
    </w:p>
    <w:p w14:paraId="129E9C4C" w14:textId="77777777" w:rsidR="00E7121A" w:rsidRDefault="00E7121A">
      <w:pPr>
        <w:pStyle w:val="BodyText"/>
        <w:spacing w:before="7"/>
        <w:rPr>
          <w:color w:val="000000" w:themeColor="text1"/>
          <w:sz w:val="24"/>
          <w:lang w:val="sr-Cyrl-RS"/>
        </w:rPr>
      </w:pPr>
    </w:p>
    <w:p w14:paraId="69DEBCDD" w14:textId="77777777" w:rsidR="00E7121A" w:rsidRDefault="00E7121A">
      <w:pPr>
        <w:pStyle w:val="BodyText"/>
        <w:spacing w:before="7"/>
        <w:rPr>
          <w:color w:val="000000" w:themeColor="text1"/>
          <w:sz w:val="24"/>
          <w:lang w:val="sr-Cyrl-RS"/>
        </w:rPr>
      </w:pPr>
    </w:p>
    <w:p w14:paraId="21005F66" w14:textId="77777777" w:rsidR="00E7121A" w:rsidRDefault="00E7121A">
      <w:pPr>
        <w:pStyle w:val="BodyText"/>
        <w:spacing w:before="7"/>
        <w:rPr>
          <w:color w:val="000000" w:themeColor="text1"/>
          <w:sz w:val="24"/>
          <w:lang w:val="sr-Cyrl-RS"/>
        </w:rPr>
      </w:pPr>
    </w:p>
    <w:p w14:paraId="2658A239" w14:textId="77777777" w:rsidR="00E7121A" w:rsidRDefault="00E7121A">
      <w:pPr>
        <w:pStyle w:val="BodyText"/>
        <w:spacing w:before="7"/>
        <w:rPr>
          <w:color w:val="000000" w:themeColor="text1"/>
          <w:sz w:val="24"/>
          <w:lang w:val="sr-Cyrl-RS"/>
        </w:rPr>
      </w:pPr>
    </w:p>
    <w:p w14:paraId="31543A34" w14:textId="77777777" w:rsidR="00E7121A" w:rsidRDefault="00E7121A">
      <w:pPr>
        <w:pStyle w:val="BodyText"/>
        <w:spacing w:before="7"/>
        <w:rPr>
          <w:color w:val="000000" w:themeColor="text1"/>
          <w:sz w:val="24"/>
          <w:lang w:val="sr-Cyrl-RS"/>
        </w:rPr>
      </w:pPr>
    </w:p>
    <w:p w14:paraId="07499A09" w14:textId="77777777" w:rsidR="00E7121A" w:rsidRDefault="00E7121A">
      <w:pPr>
        <w:pStyle w:val="BodyText"/>
        <w:spacing w:before="7"/>
        <w:rPr>
          <w:color w:val="000000" w:themeColor="text1"/>
          <w:sz w:val="24"/>
          <w:lang w:val="sr-Cyrl-RS"/>
        </w:rPr>
      </w:pPr>
    </w:p>
    <w:p w14:paraId="2DA70724" w14:textId="77777777" w:rsidR="00E7121A" w:rsidRDefault="00E7121A">
      <w:pPr>
        <w:pStyle w:val="BodyText"/>
        <w:spacing w:before="7"/>
        <w:rPr>
          <w:color w:val="000000" w:themeColor="text1"/>
          <w:sz w:val="24"/>
          <w:lang w:val="sr-Cyrl-RS"/>
        </w:rPr>
      </w:pPr>
    </w:p>
    <w:p w14:paraId="7BC9A892" w14:textId="77777777" w:rsidR="00E7121A" w:rsidRDefault="00E7121A">
      <w:pPr>
        <w:pStyle w:val="BodyText"/>
        <w:spacing w:before="7"/>
        <w:rPr>
          <w:color w:val="000000" w:themeColor="text1"/>
          <w:sz w:val="24"/>
          <w:lang w:val="sr-Cyrl-RS"/>
        </w:rPr>
      </w:pPr>
    </w:p>
    <w:p w14:paraId="0254E799" w14:textId="77777777" w:rsidR="00E7121A" w:rsidRDefault="00E7121A">
      <w:pPr>
        <w:pStyle w:val="BodyText"/>
        <w:spacing w:before="7"/>
        <w:rPr>
          <w:color w:val="000000" w:themeColor="text1"/>
          <w:sz w:val="24"/>
          <w:lang w:val="sr-Cyrl-RS"/>
        </w:rPr>
      </w:pPr>
    </w:p>
    <w:p w14:paraId="0E45841E" w14:textId="77777777" w:rsidR="00E7121A" w:rsidRPr="00E7121A" w:rsidRDefault="00E7121A">
      <w:pPr>
        <w:pStyle w:val="BodyText"/>
        <w:spacing w:before="7"/>
        <w:rPr>
          <w:color w:val="000000" w:themeColor="text1"/>
          <w:sz w:val="24"/>
          <w:lang w:val="sr-Cyrl-RS"/>
        </w:rPr>
      </w:pPr>
    </w:p>
    <w:p w14:paraId="0D80943C" w14:textId="77777777" w:rsidR="003A3CE4" w:rsidRPr="00627A4E" w:rsidRDefault="00E676D8" w:rsidP="00213DDD">
      <w:pPr>
        <w:pStyle w:val="Heading2"/>
        <w:rPr>
          <w:lang w:val="hu-HU"/>
        </w:rPr>
      </w:pPr>
      <w:bookmarkStart w:id="59" w:name="_Toc117677843"/>
      <w:r w:rsidRPr="00AA6BA9">
        <w:rPr>
          <w:lang w:val="sr-Cyrl-RS"/>
        </w:rPr>
        <w:lastRenderedPageBreak/>
        <w:t>2</w:t>
      </w:r>
      <w:r w:rsidRPr="00AA6BA9">
        <w:t xml:space="preserve">. </w:t>
      </w:r>
      <w:r w:rsidR="00E32A1F" w:rsidRPr="00AA6BA9">
        <w:t xml:space="preserve"> </w:t>
      </w:r>
      <w:r w:rsidR="00880491" w:rsidRPr="00AA6BA9">
        <w:t>ТИМ ЗА ЗАШТИТУ ОД ДИСКРИМИНАЦИЈЕ, НАСИЉА, ЗЛОСТАВЉАЊА И ЗАНЕМАРИВАЊА</w:t>
      </w:r>
      <w:bookmarkEnd w:id="59"/>
    </w:p>
    <w:p w14:paraId="402FC447" w14:textId="77777777" w:rsidR="00A14B42" w:rsidRPr="00AA6BA9" w:rsidRDefault="00A14B42" w:rsidP="00213DDD">
      <w:pPr>
        <w:pStyle w:val="Heading2"/>
      </w:pPr>
    </w:p>
    <w:p w14:paraId="0D80943D" w14:textId="77777777" w:rsidR="003A3CE4" w:rsidRPr="00A14B42" w:rsidRDefault="00880491">
      <w:pPr>
        <w:spacing w:before="254"/>
        <w:ind w:left="4632" w:right="1502" w:hanging="3075"/>
        <w:rPr>
          <w:color w:val="000000" w:themeColor="text1"/>
          <w:sz w:val="24"/>
          <w:szCs w:val="24"/>
        </w:rPr>
      </w:pPr>
      <w:r w:rsidRPr="00A14B42">
        <w:rPr>
          <w:color w:val="000000" w:themeColor="text1"/>
          <w:sz w:val="24"/>
          <w:szCs w:val="24"/>
        </w:rPr>
        <w:t>ПРОГРАМ ЗАШТИТЕ УЧЕНИКА ОД НАСИЉА, ЗЛОСТАВЉАЊА И ЗАНЕМАРИВАЊА</w:t>
      </w:r>
    </w:p>
    <w:p w14:paraId="0D80943E" w14:textId="77777777" w:rsidR="003A3CE4" w:rsidRPr="00AA6BA9" w:rsidRDefault="003A3CE4">
      <w:pPr>
        <w:pStyle w:val="BodyText"/>
        <w:spacing w:before="1"/>
        <w:rPr>
          <w:color w:val="000000" w:themeColor="text1"/>
          <w:sz w:val="24"/>
        </w:rPr>
      </w:pPr>
    </w:p>
    <w:p w14:paraId="0D80943F" w14:textId="65390F92" w:rsidR="003A3CE4" w:rsidRDefault="00627A4E" w:rsidP="00B17D9F">
      <w:pPr>
        <w:spacing w:line="360" w:lineRule="auto"/>
        <w:ind w:left="992" w:right="949"/>
        <w:jc w:val="both"/>
        <w:rPr>
          <w:color w:val="000000" w:themeColor="text1"/>
          <w:sz w:val="24"/>
          <w:szCs w:val="24"/>
        </w:rPr>
      </w:pPr>
      <w:r>
        <w:rPr>
          <w:color w:val="000000" w:themeColor="text1"/>
          <w:sz w:val="24"/>
          <w:szCs w:val="24"/>
        </w:rPr>
        <w:t xml:space="preserve">На основу члану 42. </w:t>
      </w:r>
      <w:r>
        <w:rPr>
          <w:color w:val="000000" w:themeColor="text1"/>
          <w:sz w:val="24"/>
          <w:szCs w:val="24"/>
          <w:lang w:val="sr-Cyrl-RS"/>
        </w:rPr>
        <w:t>з</w:t>
      </w:r>
      <w:r w:rsidR="00880491" w:rsidRPr="00AA6BA9">
        <w:rPr>
          <w:color w:val="000000" w:themeColor="text1"/>
          <w:sz w:val="24"/>
          <w:szCs w:val="24"/>
        </w:rPr>
        <w:t xml:space="preserve">акона о основама система образовања и васпитања и </w:t>
      </w:r>
      <w:r w:rsidR="00880491" w:rsidRPr="00AA6BA9">
        <w:rPr>
          <w:b/>
          <w:color w:val="000000" w:themeColor="text1"/>
          <w:sz w:val="24"/>
          <w:szCs w:val="24"/>
        </w:rPr>
        <w:t>Правилника  о  протоколу поступања у установи у одговору на насиље, злостављање и занемаривање</w:t>
      </w:r>
      <w:r>
        <w:rPr>
          <w:b/>
          <w:color w:val="000000" w:themeColor="text1"/>
          <w:sz w:val="24"/>
          <w:szCs w:val="24"/>
          <w:lang w:val="sr-Cyrl-RS"/>
        </w:rPr>
        <w:t xml:space="preserve"> </w:t>
      </w:r>
      <w:r w:rsidR="00880491" w:rsidRPr="00AA6BA9">
        <w:rPr>
          <w:b/>
          <w:color w:val="000000" w:themeColor="text1"/>
          <w:sz w:val="24"/>
          <w:szCs w:val="24"/>
        </w:rPr>
        <w:t xml:space="preserve">-  </w:t>
      </w:r>
      <w:r w:rsidR="00880491" w:rsidRPr="00AA6BA9">
        <w:rPr>
          <w:color w:val="000000" w:themeColor="text1"/>
          <w:sz w:val="24"/>
          <w:szCs w:val="24"/>
        </w:rPr>
        <w:t>Посебног протокола за заштиту деце и ученика од насиља, злостављања и занемаривања у образовно</w:t>
      </w:r>
      <w:r>
        <w:rPr>
          <w:color w:val="000000" w:themeColor="text1"/>
          <w:sz w:val="24"/>
          <w:szCs w:val="24"/>
          <w:lang w:val="sr-Cyrl-RS"/>
        </w:rPr>
        <w:t xml:space="preserve"> </w:t>
      </w:r>
      <w:r w:rsidR="00880491" w:rsidRPr="00AA6BA9">
        <w:rPr>
          <w:color w:val="000000" w:themeColor="text1"/>
          <w:sz w:val="24"/>
          <w:szCs w:val="24"/>
        </w:rPr>
        <w:t>- васпитним установама свака школа је у обавези да формира Тим за заштиту ученика од насиља и да доноси свој програм рада</w:t>
      </w:r>
      <w:r w:rsidR="00880491" w:rsidRPr="00AA6BA9">
        <w:rPr>
          <w:color w:val="000000" w:themeColor="text1"/>
          <w:spacing w:val="-2"/>
          <w:sz w:val="24"/>
          <w:szCs w:val="24"/>
        </w:rPr>
        <w:t xml:space="preserve"> </w:t>
      </w:r>
      <w:r w:rsidR="00880491" w:rsidRPr="00AA6BA9">
        <w:rPr>
          <w:color w:val="000000" w:themeColor="text1"/>
          <w:sz w:val="24"/>
          <w:szCs w:val="24"/>
        </w:rPr>
        <w:t>заштите.</w:t>
      </w:r>
    </w:p>
    <w:p w14:paraId="03899F21" w14:textId="77777777" w:rsidR="00A14B42" w:rsidRPr="00AA6BA9" w:rsidRDefault="00A14B42" w:rsidP="00B17D9F">
      <w:pPr>
        <w:spacing w:line="360" w:lineRule="auto"/>
        <w:ind w:left="992" w:right="949"/>
        <w:jc w:val="both"/>
        <w:rPr>
          <w:color w:val="000000" w:themeColor="text1"/>
          <w:sz w:val="24"/>
          <w:szCs w:val="24"/>
        </w:rPr>
      </w:pPr>
    </w:p>
    <w:p w14:paraId="0D809440" w14:textId="125EBA84" w:rsidR="00B17D9F" w:rsidRPr="00A14B42" w:rsidRDefault="00B17D9F" w:rsidP="00082C9D">
      <w:pPr>
        <w:spacing w:before="89"/>
        <w:ind w:right="-57"/>
        <w:jc w:val="center"/>
        <w:rPr>
          <w:color w:val="000000" w:themeColor="text1"/>
          <w:sz w:val="24"/>
          <w:szCs w:val="24"/>
        </w:rPr>
      </w:pPr>
      <w:r w:rsidRPr="00A14B42">
        <w:rPr>
          <w:color w:val="000000" w:themeColor="text1"/>
          <w:sz w:val="24"/>
          <w:szCs w:val="24"/>
        </w:rPr>
        <w:t>ПЛАН ПРЕВЕНЦИЈЕ НАСИЉА У 202</w:t>
      </w:r>
      <w:r w:rsidR="007B0DF6" w:rsidRPr="00A14B42">
        <w:rPr>
          <w:color w:val="000000" w:themeColor="text1"/>
          <w:sz w:val="24"/>
          <w:szCs w:val="24"/>
          <w:lang w:val="hu-HU"/>
        </w:rPr>
        <w:t>3</w:t>
      </w:r>
      <w:r w:rsidRPr="00A14B42">
        <w:rPr>
          <w:color w:val="000000" w:themeColor="text1"/>
          <w:sz w:val="24"/>
          <w:szCs w:val="24"/>
        </w:rPr>
        <w:t>/2</w:t>
      </w:r>
      <w:r w:rsidR="007B0DF6" w:rsidRPr="00A14B42">
        <w:rPr>
          <w:color w:val="000000" w:themeColor="text1"/>
          <w:sz w:val="24"/>
          <w:szCs w:val="24"/>
          <w:lang w:val="hu-HU"/>
        </w:rPr>
        <w:t>4</w:t>
      </w:r>
      <w:r w:rsidRPr="00A14B42">
        <w:rPr>
          <w:color w:val="000000" w:themeColor="text1"/>
          <w:sz w:val="24"/>
          <w:szCs w:val="24"/>
        </w:rPr>
        <w:t>. ШКОЛСКОЈ ГОДИНИ</w:t>
      </w:r>
    </w:p>
    <w:p w14:paraId="0D809441" w14:textId="77777777" w:rsidR="00B17D9F" w:rsidRPr="00AA6BA9" w:rsidRDefault="00B17D9F" w:rsidP="00B17D9F">
      <w:pPr>
        <w:pStyle w:val="BodyText"/>
        <w:rPr>
          <w:color w:val="000000" w:themeColor="text1"/>
          <w:sz w:val="24"/>
        </w:rPr>
      </w:pPr>
    </w:p>
    <w:p w14:paraId="0D809442" w14:textId="1F59101D" w:rsidR="00B17D9F" w:rsidRDefault="00B17D9F" w:rsidP="00B17D9F">
      <w:pPr>
        <w:pStyle w:val="BodyText"/>
        <w:spacing w:line="360" w:lineRule="auto"/>
        <w:ind w:left="992" w:right="953"/>
        <w:jc w:val="both"/>
        <w:rPr>
          <w:color w:val="000000" w:themeColor="text1"/>
          <w:sz w:val="24"/>
          <w:szCs w:val="24"/>
        </w:rPr>
      </w:pPr>
      <w:r w:rsidRPr="00AA6BA9">
        <w:rPr>
          <w:color w:val="000000" w:themeColor="text1"/>
          <w:sz w:val="24"/>
          <w:szCs w:val="24"/>
        </w:rPr>
        <w:t>Са насилним догађајима на 2. и 3.нивоу бавиће се горе наведени тимови укључујући родитеље, разредне старешине, директора</w:t>
      </w:r>
      <w:r w:rsidR="00627A4E">
        <w:rPr>
          <w:color w:val="000000" w:themeColor="text1"/>
          <w:sz w:val="24"/>
          <w:szCs w:val="24"/>
        </w:rPr>
        <w:t>, центар за социјални рад, итд.</w:t>
      </w:r>
      <w:r w:rsidRPr="00AA6BA9">
        <w:rPr>
          <w:color w:val="000000" w:themeColor="text1"/>
          <w:sz w:val="24"/>
          <w:szCs w:val="24"/>
        </w:rPr>
        <w:t>, тј. унутрашњу и спољашњу заштитну мрежу (тим ће поступити по Правилнику о протоколу поступања у установи у одговору на насиље, злостављање и занемаривање). На 1.</w:t>
      </w:r>
      <w:r w:rsidR="00627A4E">
        <w:rPr>
          <w:color w:val="000000" w:themeColor="text1"/>
          <w:sz w:val="24"/>
          <w:szCs w:val="24"/>
          <w:lang w:val="sr-Cyrl-RS"/>
        </w:rPr>
        <w:t xml:space="preserve"> </w:t>
      </w:r>
      <w:r w:rsidRPr="00AA6BA9">
        <w:rPr>
          <w:color w:val="000000" w:themeColor="text1"/>
          <w:sz w:val="24"/>
          <w:szCs w:val="24"/>
        </w:rPr>
        <w:t>нивоу активности предузима разредна старешина.</w:t>
      </w:r>
    </w:p>
    <w:p w14:paraId="51AA6577" w14:textId="77777777" w:rsidR="00A14B42" w:rsidRPr="00AA6BA9" w:rsidRDefault="00A14B42" w:rsidP="00B17D9F">
      <w:pPr>
        <w:pStyle w:val="BodyText"/>
        <w:spacing w:line="360" w:lineRule="auto"/>
        <w:ind w:left="992" w:right="953"/>
        <w:jc w:val="both"/>
        <w:rPr>
          <w:color w:val="000000" w:themeColor="text1"/>
          <w:sz w:val="24"/>
          <w:szCs w:val="24"/>
        </w:rPr>
      </w:pPr>
    </w:p>
    <w:p w14:paraId="0D809443" w14:textId="77777777" w:rsidR="00B17D9F" w:rsidRDefault="00B17D9F" w:rsidP="00B17D9F">
      <w:pPr>
        <w:pStyle w:val="BodyText"/>
        <w:spacing w:before="2" w:line="360" w:lineRule="auto"/>
        <w:ind w:left="992" w:right="950"/>
        <w:jc w:val="both"/>
        <w:rPr>
          <w:color w:val="000000" w:themeColor="text1"/>
          <w:sz w:val="24"/>
          <w:szCs w:val="24"/>
        </w:rPr>
      </w:pPr>
      <w:r w:rsidRPr="00A14B42">
        <w:rPr>
          <w:color w:val="000000" w:themeColor="text1"/>
          <w:sz w:val="24"/>
          <w:szCs w:val="24"/>
          <w:u w:val="single"/>
        </w:rPr>
        <w:t>Евиденција</w:t>
      </w:r>
      <w:r w:rsidRPr="00AA6BA9">
        <w:rPr>
          <w:color w:val="000000" w:themeColor="text1"/>
          <w:sz w:val="24"/>
          <w:szCs w:val="24"/>
        </w:rPr>
        <w:t>: сваки разредни старешина је дужан да води евиденцију о насиљу, а насиље на 2. и 3. нивоу евидентира се и код тима. Тим се активира када од разредног старешине/наставника добија пријаву у писаној форми или ако се неко од ученика/родитеља/помоћног особља обрати тиму.</w:t>
      </w:r>
    </w:p>
    <w:p w14:paraId="11037414" w14:textId="77777777" w:rsidR="00A14B42" w:rsidRPr="00AA6BA9" w:rsidRDefault="00A14B42" w:rsidP="00B17D9F">
      <w:pPr>
        <w:pStyle w:val="BodyText"/>
        <w:spacing w:before="2" w:line="360" w:lineRule="auto"/>
        <w:ind w:left="992" w:right="950"/>
        <w:jc w:val="both"/>
        <w:rPr>
          <w:color w:val="000000" w:themeColor="text1"/>
          <w:sz w:val="24"/>
          <w:szCs w:val="24"/>
        </w:rPr>
      </w:pPr>
    </w:p>
    <w:p w14:paraId="0D809444" w14:textId="77777777" w:rsidR="00B17D9F" w:rsidRPr="00A14B42" w:rsidRDefault="00B17D9F" w:rsidP="00B17D9F">
      <w:pPr>
        <w:pStyle w:val="BodyText"/>
        <w:spacing w:line="360" w:lineRule="auto"/>
        <w:ind w:left="992"/>
        <w:jc w:val="both"/>
        <w:rPr>
          <w:color w:val="000000" w:themeColor="text1"/>
          <w:sz w:val="24"/>
          <w:szCs w:val="24"/>
          <w:u w:val="single"/>
        </w:rPr>
      </w:pPr>
      <w:r w:rsidRPr="00A14B42">
        <w:rPr>
          <w:color w:val="000000" w:themeColor="text1"/>
          <w:sz w:val="24"/>
          <w:szCs w:val="24"/>
          <w:u w:val="single"/>
        </w:rPr>
        <w:t>Планиране активности за превенцију:</w:t>
      </w:r>
    </w:p>
    <w:p w14:paraId="0D809445" w14:textId="36CBFBA2" w:rsidR="00B17D9F" w:rsidRPr="00AA6BA9" w:rsidRDefault="00B17D9F" w:rsidP="009A3919">
      <w:pPr>
        <w:pStyle w:val="ListParagraph"/>
        <w:numPr>
          <w:ilvl w:val="0"/>
          <w:numId w:val="65"/>
        </w:numPr>
        <w:tabs>
          <w:tab w:val="left" w:pos="1714"/>
        </w:tabs>
        <w:spacing w:line="360" w:lineRule="auto"/>
        <w:ind w:right="952"/>
        <w:jc w:val="both"/>
        <w:rPr>
          <w:color w:val="000000" w:themeColor="text1"/>
          <w:sz w:val="24"/>
          <w:szCs w:val="24"/>
        </w:rPr>
      </w:pPr>
      <w:r w:rsidRPr="00AA6BA9">
        <w:rPr>
          <w:color w:val="000000" w:themeColor="text1"/>
          <w:sz w:val="24"/>
          <w:szCs w:val="24"/>
        </w:rPr>
        <w:t>Радионице на ЧОСовима на тему: толеранција, ненасилна комуникација, дискриминација, стереотипи, предрасуде, решавање конфликата, другарство, поштовање правила, врсте насиља (од 1-7 разреда посветити најмање 6 часова овим темама, а у 8.</w:t>
      </w:r>
      <w:r w:rsidR="00627A4E">
        <w:rPr>
          <w:color w:val="000000" w:themeColor="text1"/>
          <w:sz w:val="24"/>
          <w:szCs w:val="24"/>
          <w:lang w:val="sr-Cyrl-RS"/>
        </w:rPr>
        <w:t xml:space="preserve"> </w:t>
      </w:r>
      <w:r w:rsidRPr="00AA6BA9">
        <w:rPr>
          <w:color w:val="000000" w:themeColor="text1"/>
          <w:sz w:val="24"/>
          <w:szCs w:val="24"/>
        </w:rPr>
        <w:t>разреду најмање</w:t>
      </w:r>
      <w:r w:rsidRPr="00AA6BA9">
        <w:rPr>
          <w:color w:val="000000" w:themeColor="text1"/>
          <w:spacing w:val="-14"/>
          <w:sz w:val="24"/>
          <w:szCs w:val="24"/>
        </w:rPr>
        <w:t xml:space="preserve"> </w:t>
      </w:r>
      <w:r w:rsidRPr="00AA6BA9">
        <w:rPr>
          <w:color w:val="000000" w:themeColor="text1"/>
          <w:sz w:val="24"/>
          <w:szCs w:val="24"/>
        </w:rPr>
        <w:t>4)</w:t>
      </w:r>
    </w:p>
    <w:p w14:paraId="0D809446" w14:textId="77777777" w:rsidR="00B17D9F" w:rsidRPr="00AA6BA9" w:rsidRDefault="00B17D9F" w:rsidP="009A3919">
      <w:pPr>
        <w:pStyle w:val="ListParagraph"/>
        <w:numPr>
          <w:ilvl w:val="0"/>
          <w:numId w:val="65"/>
        </w:numPr>
        <w:tabs>
          <w:tab w:val="left" w:pos="1714"/>
        </w:tabs>
        <w:spacing w:line="360" w:lineRule="auto"/>
        <w:ind w:right="953"/>
        <w:jc w:val="both"/>
        <w:rPr>
          <w:color w:val="000000" w:themeColor="text1"/>
          <w:sz w:val="24"/>
          <w:szCs w:val="24"/>
        </w:rPr>
      </w:pPr>
      <w:r w:rsidRPr="00AA6BA9">
        <w:rPr>
          <w:color w:val="000000" w:themeColor="text1"/>
          <w:sz w:val="24"/>
          <w:szCs w:val="24"/>
        </w:rPr>
        <w:t>Вршњачки тим: писаће и изводиће интерактивне представе типа форум театар са циљем превенције вршњачког</w:t>
      </w:r>
      <w:r w:rsidRPr="00AA6BA9">
        <w:rPr>
          <w:color w:val="000000" w:themeColor="text1"/>
          <w:spacing w:val="-1"/>
          <w:sz w:val="24"/>
          <w:szCs w:val="24"/>
        </w:rPr>
        <w:t xml:space="preserve"> </w:t>
      </w:r>
      <w:r w:rsidRPr="00AA6BA9">
        <w:rPr>
          <w:color w:val="000000" w:themeColor="text1"/>
          <w:sz w:val="24"/>
          <w:szCs w:val="24"/>
        </w:rPr>
        <w:t>насиља</w:t>
      </w:r>
    </w:p>
    <w:p w14:paraId="0D809447" w14:textId="77777777" w:rsidR="00B17D9F" w:rsidRPr="00AA6BA9" w:rsidRDefault="00B17D9F" w:rsidP="009A3919">
      <w:pPr>
        <w:pStyle w:val="ListParagraph"/>
        <w:numPr>
          <w:ilvl w:val="0"/>
          <w:numId w:val="65"/>
        </w:numPr>
        <w:tabs>
          <w:tab w:val="left" w:pos="1714"/>
        </w:tabs>
        <w:spacing w:line="360" w:lineRule="auto"/>
        <w:ind w:right="948"/>
        <w:jc w:val="both"/>
        <w:rPr>
          <w:color w:val="000000" w:themeColor="text1"/>
          <w:sz w:val="24"/>
          <w:szCs w:val="24"/>
        </w:rPr>
      </w:pPr>
      <w:r w:rsidRPr="00AA6BA9">
        <w:rPr>
          <w:color w:val="000000" w:themeColor="text1"/>
          <w:sz w:val="24"/>
          <w:szCs w:val="24"/>
        </w:rPr>
        <w:t>Прослава дечје недеље са активностима које промовишу ненасиље, фер-плеј и другарство(нпр. бесплатни загрљаји, дан близанаца, спортске утакмице,</w:t>
      </w:r>
      <w:r w:rsidRPr="00AA6BA9">
        <w:rPr>
          <w:color w:val="000000" w:themeColor="text1"/>
          <w:spacing w:val="-6"/>
          <w:sz w:val="24"/>
          <w:szCs w:val="24"/>
        </w:rPr>
        <w:t xml:space="preserve"> </w:t>
      </w:r>
      <w:r w:rsidRPr="00AA6BA9">
        <w:rPr>
          <w:color w:val="000000" w:themeColor="text1"/>
          <w:sz w:val="24"/>
          <w:szCs w:val="24"/>
        </w:rPr>
        <w:t>итд)</w:t>
      </w:r>
    </w:p>
    <w:p w14:paraId="0D809448" w14:textId="77777777" w:rsidR="00B17D9F" w:rsidRPr="00AA6BA9" w:rsidRDefault="00B17D9F" w:rsidP="009A3919">
      <w:pPr>
        <w:pStyle w:val="ListParagraph"/>
        <w:numPr>
          <w:ilvl w:val="0"/>
          <w:numId w:val="65"/>
        </w:numPr>
        <w:tabs>
          <w:tab w:val="left" w:pos="1714"/>
        </w:tabs>
        <w:spacing w:before="1" w:line="360" w:lineRule="auto"/>
        <w:ind w:hanging="361"/>
        <w:jc w:val="both"/>
        <w:rPr>
          <w:color w:val="000000" w:themeColor="text1"/>
          <w:sz w:val="24"/>
          <w:szCs w:val="24"/>
        </w:rPr>
      </w:pPr>
      <w:r w:rsidRPr="00AA6BA9">
        <w:rPr>
          <w:color w:val="000000" w:themeColor="text1"/>
          <w:sz w:val="24"/>
          <w:szCs w:val="24"/>
        </w:rPr>
        <w:t>Прослава Дана толеранције (16.</w:t>
      </w:r>
      <w:r w:rsidRPr="00AA6BA9">
        <w:rPr>
          <w:color w:val="000000" w:themeColor="text1"/>
          <w:spacing w:val="-2"/>
          <w:sz w:val="24"/>
          <w:szCs w:val="24"/>
        </w:rPr>
        <w:t xml:space="preserve"> </w:t>
      </w:r>
      <w:r w:rsidRPr="00AA6BA9">
        <w:rPr>
          <w:color w:val="000000" w:themeColor="text1"/>
          <w:sz w:val="24"/>
          <w:szCs w:val="24"/>
        </w:rPr>
        <w:t>новембар)</w:t>
      </w:r>
    </w:p>
    <w:p w14:paraId="0D809449" w14:textId="77777777" w:rsidR="00B17D9F" w:rsidRPr="00AA6BA9" w:rsidRDefault="00B17D9F" w:rsidP="009A3919">
      <w:pPr>
        <w:pStyle w:val="ListParagraph"/>
        <w:numPr>
          <w:ilvl w:val="0"/>
          <w:numId w:val="65"/>
        </w:numPr>
        <w:tabs>
          <w:tab w:val="left" w:pos="1714"/>
        </w:tabs>
        <w:spacing w:before="38" w:line="360" w:lineRule="auto"/>
        <w:ind w:right="952"/>
        <w:jc w:val="both"/>
        <w:rPr>
          <w:color w:val="000000" w:themeColor="text1"/>
          <w:sz w:val="24"/>
          <w:szCs w:val="24"/>
        </w:rPr>
      </w:pPr>
      <w:r w:rsidRPr="00AA6BA9">
        <w:rPr>
          <w:color w:val="000000" w:themeColor="text1"/>
          <w:sz w:val="24"/>
          <w:szCs w:val="24"/>
        </w:rPr>
        <w:t>Прослава Дана школе – поред свечаног програма планирамо избор најбољих ученика у учењу и владању</w:t>
      </w:r>
    </w:p>
    <w:p w14:paraId="0D80944A" w14:textId="77777777" w:rsidR="00B17D9F" w:rsidRPr="00AA6BA9" w:rsidRDefault="00B17D9F" w:rsidP="009A3919">
      <w:pPr>
        <w:pStyle w:val="ListParagraph"/>
        <w:numPr>
          <w:ilvl w:val="0"/>
          <w:numId w:val="65"/>
        </w:numPr>
        <w:tabs>
          <w:tab w:val="left" w:pos="1714"/>
        </w:tabs>
        <w:spacing w:before="2" w:line="360" w:lineRule="auto"/>
        <w:ind w:hanging="361"/>
        <w:jc w:val="both"/>
        <w:rPr>
          <w:color w:val="000000" w:themeColor="text1"/>
          <w:sz w:val="24"/>
          <w:szCs w:val="24"/>
        </w:rPr>
      </w:pPr>
      <w:r w:rsidRPr="00AA6BA9">
        <w:rPr>
          <w:color w:val="000000" w:themeColor="text1"/>
          <w:sz w:val="24"/>
          <w:szCs w:val="24"/>
        </w:rPr>
        <w:lastRenderedPageBreak/>
        <w:t>Промоција фер-плеј игре на Дан</w:t>
      </w:r>
      <w:r w:rsidRPr="00AA6BA9">
        <w:rPr>
          <w:color w:val="000000" w:themeColor="text1"/>
          <w:spacing w:val="-2"/>
          <w:sz w:val="24"/>
          <w:szCs w:val="24"/>
        </w:rPr>
        <w:t xml:space="preserve"> </w:t>
      </w:r>
      <w:r w:rsidRPr="00AA6BA9">
        <w:rPr>
          <w:color w:val="000000" w:themeColor="text1"/>
          <w:sz w:val="24"/>
          <w:szCs w:val="24"/>
        </w:rPr>
        <w:t>Изазова</w:t>
      </w:r>
    </w:p>
    <w:p w14:paraId="0D80944B" w14:textId="4A813A30" w:rsidR="00B17D9F" w:rsidRPr="00AA6BA9" w:rsidRDefault="00B17D9F" w:rsidP="009A3919">
      <w:pPr>
        <w:pStyle w:val="ListParagraph"/>
        <w:numPr>
          <w:ilvl w:val="0"/>
          <w:numId w:val="65"/>
        </w:numPr>
        <w:tabs>
          <w:tab w:val="left" w:pos="1714"/>
        </w:tabs>
        <w:spacing w:before="36" w:line="276" w:lineRule="auto"/>
        <w:ind w:right="949"/>
        <w:jc w:val="both"/>
        <w:rPr>
          <w:color w:val="000000" w:themeColor="text1"/>
          <w:sz w:val="24"/>
          <w:szCs w:val="24"/>
        </w:rPr>
      </w:pPr>
      <w:r w:rsidRPr="00AA6BA9">
        <w:rPr>
          <w:color w:val="000000" w:themeColor="text1"/>
          <w:sz w:val="24"/>
          <w:szCs w:val="24"/>
        </w:rPr>
        <w:t>Најмање један родитељски састанак мора да буде повезан са темом насиље – теме може да одређује и тим, а може да бира и сам разредни старешина по потреби</w:t>
      </w:r>
      <w:r w:rsidRPr="00AA6BA9">
        <w:rPr>
          <w:color w:val="000000" w:themeColor="text1"/>
          <w:spacing w:val="-9"/>
          <w:sz w:val="24"/>
          <w:szCs w:val="24"/>
        </w:rPr>
        <w:t xml:space="preserve"> </w:t>
      </w:r>
      <w:r w:rsidRPr="00AA6BA9">
        <w:rPr>
          <w:color w:val="000000" w:themeColor="text1"/>
          <w:sz w:val="24"/>
          <w:szCs w:val="24"/>
        </w:rPr>
        <w:t>разреда/родитеља</w:t>
      </w:r>
      <w:r w:rsidR="00627A4E">
        <w:rPr>
          <w:color w:val="000000" w:themeColor="text1"/>
          <w:sz w:val="24"/>
          <w:szCs w:val="24"/>
          <w:lang w:val="sr-Cyrl-RS"/>
        </w:rPr>
        <w:t>.</w:t>
      </w:r>
    </w:p>
    <w:p w14:paraId="0D80944C" w14:textId="77777777" w:rsidR="001E0FE1" w:rsidRPr="00AA6BA9" w:rsidRDefault="001E0FE1" w:rsidP="001E0FE1">
      <w:pPr>
        <w:tabs>
          <w:tab w:val="left" w:pos="1714"/>
        </w:tabs>
        <w:spacing w:before="36" w:line="360" w:lineRule="auto"/>
        <w:ind w:right="949"/>
        <w:jc w:val="both"/>
        <w:rPr>
          <w:color w:val="000000" w:themeColor="text1"/>
          <w:sz w:val="24"/>
          <w:szCs w:val="24"/>
        </w:rPr>
        <w:sectPr w:rsidR="001E0FE1" w:rsidRPr="00AA6BA9">
          <w:pgSz w:w="11910" w:h="16850"/>
          <w:pgMar w:top="980" w:right="180" w:bottom="280" w:left="140" w:header="722" w:footer="0" w:gutter="0"/>
          <w:cols w:space="708"/>
        </w:sectPr>
      </w:pPr>
    </w:p>
    <w:p w14:paraId="0D80944D" w14:textId="5AA21016" w:rsidR="00B17D9F" w:rsidRPr="00AA6BA9" w:rsidRDefault="001E0FE1" w:rsidP="001E0FE1">
      <w:pPr>
        <w:pStyle w:val="Heading4"/>
        <w:spacing w:before="89"/>
        <w:ind w:left="0" w:right="1097"/>
        <w:rPr>
          <w:color w:val="000000" w:themeColor="text1"/>
        </w:rPr>
      </w:pPr>
      <w:r w:rsidRPr="00AA6BA9">
        <w:rPr>
          <w:color w:val="000000" w:themeColor="text1"/>
        </w:rPr>
        <w:lastRenderedPageBreak/>
        <w:t xml:space="preserve">         </w:t>
      </w:r>
      <w:r w:rsidR="00082C9D" w:rsidRPr="00AA6BA9">
        <w:rPr>
          <w:color w:val="000000" w:themeColor="text1"/>
          <w:lang w:val="sr-Cyrl-RS"/>
        </w:rPr>
        <w:t xml:space="preserve">   </w:t>
      </w:r>
      <w:r w:rsidR="00627A4E">
        <w:rPr>
          <w:color w:val="000000" w:themeColor="text1"/>
          <w:lang w:val="sr-Cyrl-RS"/>
        </w:rPr>
        <w:t xml:space="preserve">      </w:t>
      </w:r>
      <w:r w:rsidR="00B17D9F" w:rsidRPr="00AA6BA9">
        <w:rPr>
          <w:color w:val="000000" w:themeColor="text1"/>
        </w:rPr>
        <w:t>ГОДИШЊИ ПЛАН РАДА ТИМА ЗА ЗАШТИТУ ОД ДИСКРИМИНАЦИЈЕ, НАСИЉА, ЗЛОСТАВЉАЊА И ЗАНЕМАРИВАЊА</w:t>
      </w:r>
    </w:p>
    <w:p w14:paraId="0D80944E" w14:textId="77777777" w:rsidR="00B17D9F" w:rsidRPr="00AA6BA9" w:rsidRDefault="00B17D9F" w:rsidP="00B17D9F">
      <w:pPr>
        <w:tabs>
          <w:tab w:val="left" w:pos="4320"/>
        </w:tabs>
        <w:rPr>
          <w:color w:val="000000" w:themeColor="text1"/>
        </w:rPr>
      </w:pPr>
    </w:p>
    <w:p w14:paraId="0D80944F" w14:textId="77777777" w:rsidR="00B17D9F" w:rsidRPr="00AA6BA9" w:rsidRDefault="00B17D9F" w:rsidP="00B17D9F">
      <w:pPr>
        <w:rPr>
          <w:color w:val="000000" w:themeColor="text1"/>
        </w:r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7"/>
        <w:gridCol w:w="3827"/>
        <w:gridCol w:w="1847"/>
        <w:gridCol w:w="2269"/>
      </w:tblGrid>
      <w:tr w:rsidR="00B17D9F" w:rsidRPr="00AA6BA9" w14:paraId="0D809455" w14:textId="77777777" w:rsidTr="00A7587F">
        <w:trPr>
          <w:trHeight w:val="506"/>
        </w:trPr>
        <w:tc>
          <w:tcPr>
            <w:tcW w:w="1667" w:type="dxa"/>
          </w:tcPr>
          <w:p w14:paraId="0D809450" w14:textId="77777777" w:rsidR="00B17D9F" w:rsidRPr="00627A4E" w:rsidRDefault="00B17D9F" w:rsidP="00627A4E">
            <w:pPr>
              <w:pStyle w:val="TableParagraph"/>
              <w:spacing w:line="247" w:lineRule="exact"/>
              <w:ind w:left="217" w:right="210"/>
              <w:jc w:val="center"/>
              <w:rPr>
                <w:color w:val="000000" w:themeColor="text1"/>
                <w:sz w:val="24"/>
                <w:szCs w:val="24"/>
              </w:rPr>
            </w:pPr>
            <w:r w:rsidRPr="00627A4E">
              <w:rPr>
                <w:color w:val="000000" w:themeColor="text1"/>
                <w:sz w:val="24"/>
                <w:szCs w:val="24"/>
              </w:rPr>
              <w:t>Врста</w:t>
            </w:r>
          </w:p>
          <w:p w14:paraId="0D809451" w14:textId="77777777" w:rsidR="00B17D9F" w:rsidRPr="00627A4E" w:rsidRDefault="00B17D9F" w:rsidP="00627A4E">
            <w:pPr>
              <w:pStyle w:val="TableParagraph"/>
              <w:spacing w:before="1" w:line="238" w:lineRule="exact"/>
              <w:ind w:left="223" w:right="210"/>
              <w:jc w:val="center"/>
              <w:rPr>
                <w:color w:val="000000" w:themeColor="text1"/>
                <w:sz w:val="24"/>
                <w:szCs w:val="24"/>
              </w:rPr>
            </w:pPr>
            <w:r w:rsidRPr="00627A4E">
              <w:rPr>
                <w:color w:val="000000" w:themeColor="text1"/>
                <w:sz w:val="24"/>
                <w:szCs w:val="24"/>
              </w:rPr>
              <w:t>активности</w:t>
            </w:r>
          </w:p>
        </w:tc>
        <w:tc>
          <w:tcPr>
            <w:tcW w:w="3827" w:type="dxa"/>
          </w:tcPr>
          <w:p w14:paraId="0D809452" w14:textId="77777777" w:rsidR="00B17D9F" w:rsidRPr="00627A4E" w:rsidRDefault="00B17D9F" w:rsidP="00627A4E">
            <w:pPr>
              <w:pStyle w:val="TableParagraph"/>
              <w:spacing w:line="247" w:lineRule="exact"/>
              <w:ind w:left="1324" w:right="1315"/>
              <w:jc w:val="center"/>
              <w:rPr>
                <w:color w:val="000000" w:themeColor="text1"/>
                <w:sz w:val="24"/>
                <w:szCs w:val="24"/>
              </w:rPr>
            </w:pPr>
            <w:r w:rsidRPr="00627A4E">
              <w:rPr>
                <w:color w:val="000000" w:themeColor="text1"/>
                <w:sz w:val="24"/>
                <w:szCs w:val="24"/>
              </w:rPr>
              <w:t>Активност</w:t>
            </w:r>
          </w:p>
        </w:tc>
        <w:tc>
          <w:tcPr>
            <w:tcW w:w="1847" w:type="dxa"/>
          </w:tcPr>
          <w:p w14:paraId="0D809453" w14:textId="77777777" w:rsidR="00B17D9F" w:rsidRPr="00627A4E" w:rsidRDefault="00B17D9F" w:rsidP="00627A4E">
            <w:pPr>
              <w:pStyle w:val="TableParagraph"/>
              <w:spacing w:line="247" w:lineRule="exact"/>
              <w:ind w:left="169"/>
              <w:jc w:val="center"/>
              <w:rPr>
                <w:color w:val="000000" w:themeColor="text1"/>
                <w:sz w:val="24"/>
                <w:szCs w:val="24"/>
              </w:rPr>
            </w:pPr>
            <w:r w:rsidRPr="00627A4E">
              <w:rPr>
                <w:color w:val="000000" w:themeColor="text1"/>
                <w:sz w:val="24"/>
                <w:szCs w:val="24"/>
              </w:rPr>
              <w:t>Време реализације</w:t>
            </w:r>
          </w:p>
        </w:tc>
        <w:tc>
          <w:tcPr>
            <w:tcW w:w="2269" w:type="dxa"/>
          </w:tcPr>
          <w:p w14:paraId="0D809454" w14:textId="77777777" w:rsidR="00B17D9F" w:rsidRPr="00627A4E" w:rsidRDefault="00B17D9F" w:rsidP="00627A4E">
            <w:pPr>
              <w:pStyle w:val="TableParagraph"/>
              <w:spacing w:line="247" w:lineRule="exact"/>
              <w:ind w:left="134"/>
              <w:jc w:val="center"/>
              <w:rPr>
                <w:color w:val="000000" w:themeColor="text1"/>
                <w:sz w:val="24"/>
                <w:szCs w:val="24"/>
              </w:rPr>
            </w:pPr>
            <w:r w:rsidRPr="00627A4E">
              <w:rPr>
                <w:color w:val="000000" w:themeColor="text1"/>
                <w:sz w:val="24"/>
                <w:szCs w:val="24"/>
              </w:rPr>
              <w:t>Носиоци реализације</w:t>
            </w:r>
          </w:p>
        </w:tc>
      </w:tr>
      <w:tr w:rsidR="00B17D9F" w:rsidRPr="00AA6BA9" w14:paraId="0D80946A" w14:textId="77777777" w:rsidTr="00A7587F">
        <w:trPr>
          <w:trHeight w:val="505"/>
        </w:trPr>
        <w:tc>
          <w:tcPr>
            <w:tcW w:w="1667" w:type="dxa"/>
            <w:vMerge w:val="restart"/>
          </w:tcPr>
          <w:p w14:paraId="0D809456" w14:textId="77777777" w:rsidR="00B17D9F" w:rsidRPr="00AA6BA9" w:rsidRDefault="00B17D9F" w:rsidP="00077BC2">
            <w:pPr>
              <w:pStyle w:val="TableParagraph"/>
              <w:ind w:left="0"/>
              <w:rPr>
                <w:color w:val="000000" w:themeColor="text1"/>
                <w:sz w:val="24"/>
                <w:szCs w:val="24"/>
              </w:rPr>
            </w:pPr>
          </w:p>
          <w:p w14:paraId="0D809457" w14:textId="77777777" w:rsidR="00B17D9F" w:rsidRPr="00AA6BA9" w:rsidRDefault="00B17D9F" w:rsidP="00077BC2">
            <w:pPr>
              <w:pStyle w:val="TableParagraph"/>
              <w:ind w:left="0"/>
              <w:rPr>
                <w:color w:val="000000" w:themeColor="text1"/>
                <w:sz w:val="24"/>
                <w:szCs w:val="24"/>
              </w:rPr>
            </w:pPr>
          </w:p>
          <w:p w14:paraId="0D809458" w14:textId="77777777" w:rsidR="00B17D9F" w:rsidRPr="00AA6BA9" w:rsidRDefault="00B17D9F" w:rsidP="00077BC2">
            <w:pPr>
              <w:pStyle w:val="TableParagraph"/>
              <w:ind w:left="0"/>
              <w:rPr>
                <w:color w:val="000000" w:themeColor="text1"/>
                <w:sz w:val="24"/>
                <w:szCs w:val="24"/>
              </w:rPr>
            </w:pPr>
          </w:p>
          <w:p w14:paraId="0D809459" w14:textId="77777777" w:rsidR="00B17D9F" w:rsidRPr="00AA6BA9" w:rsidRDefault="00B17D9F" w:rsidP="00077BC2">
            <w:pPr>
              <w:pStyle w:val="TableParagraph"/>
              <w:ind w:left="0"/>
              <w:rPr>
                <w:color w:val="000000" w:themeColor="text1"/>
                <w:sz w:val="24"/>
                <w:szCs w:val="24"/>
              </w:rPr>
            </w:pPr>
          </w:p>
          <w:p w14:paraId="0D80945A" w14:textId="77777777" w:rsidR="00B17D9F" w:rsidRPr="00AA6BA9" w:rsidRDefault="00B17D9F" w:rsidP="00077BC2">
            <w:pPr>
              <w:pStyle w:val="TableParagraph"/>
              <w:ind w:left="0"/>
              <w:rPr>
                <w:color w:val="000000" w:themeColor="text1"/>
                <w:sz w:val="24"/>
                <w:szCs w:val="24"/>
              </w:rPr>
            </w:pPr>
          </w:p>
          <w:p w14:paraId="0D80945B" w14:textId="77777777" w:rsidR="00B17D9F" w:rsidRPr="00AA6BA9" w:rsidRDefault="00B17D9F" w:rsidP="00077BC2">
            <w:pPr>
              <w:pStyle w:val="TableParagraph"/>
              <w:ind w:left="0"/>
              <w:rPr>
                <w:color w:val="000000" w:themeColor="text1"/>
                <w:sz w:val="24"/>
                <w:szCs w:val="24"/>
              </w:rPr>
            </w:pPr>
          </w:p>
          <w:p w14:paraId="0D80945C" w14:textId="77777777" w:rsidR="00B17D9F" w:rsidRPr="00AA6BA9" w:rsidRDefault="00B17D9F" w:rsidP="00077BC2">
            <w:pPr>
              <w:pStyle w:val="TableParagraph"/>
              <w:ind w:left="0"/>
              <w:rPr>
                <w:color w:val="000000" w:themeColor="text1"/>
                <w:sz w:val="24"/>
                <w:szCs w:val="24"/>
              </w:rPr>
            </w:pPr>
          </w:p>
          <w:p w14:paraId="0D80945D" w14:textId="77777777" w:rsidR="00B17D9F" w:rsidRPr="00AA6BA9" w:rsidRDefault="00B17D9F" w:rsidP="00077BC2">
            <w:pPr>
              <w:pStyle w:val="TableParagraph"/>
              <w:ind w:left="0"/>
              <w:rPr>
                <w:color w:val="000000" w:themeColor="text1"/>
                <w:sz w:val="24"/>
                <w:szCs w:val="24"/>
              </w:rPr>
            </w:pPr>
          </w:p>
          <w:p w14:paraId="0D80945E" w14:textId="77777777" w:rsidR="00B17D9F" w:rsidRPr="00AA6BA9" w:rsidRDefault="00B17D9F" w:rsidP="00077BC2">
            <w:pPr>
              <w:pStyle w:val="TableParagraph"/>
              <w:ind w:left="0"/>
              <w:rPr>
                <w:color w:val="000000" w:themeColor="text1"/>
                <w:sz w:val="24"/>
                <w:szCs w:val="24"/>
              </w:rPr>
            </w:pPr>
          </w:p>
          <w:p w14:paraId="0D80945F" w14:textId="77777777" w:rsidR="00B17D9F" w:rsidRPr="00AA6BA9" w:rsidRDefault="00B17D9F" w:rsidP="00077BC2">
            <w:pPr>
              <w:pStyle w:val="TableParagraph"/>
              <w:ind w:left="0"/>
              <w:rPr>
                <w:color w:val="000000" w:themeColor="text1"/>
                <w:sz w:val="24"/>
                <w:szCs w:val="24"/>
              </w:rPr>
            </w:pPr>
          </w:p>
          <w:p w14:paraId="0D809460" w14:textId="77777777" w:rsidR="00B17D9F" w:rsidRPr="00AA6BA9" w:rsidRDefault="00B17D9F" w:rsidP="00077BC2">
            <w:pPr>
              <w:pStyle w:val="TableParagraph"/>
              <w:ind w:left="0"/>
              <w:rPr>
                <w:color w:val="000000" w:themeColor="text1"/>
                <w:sz w:val="24"/>
                <w:szCs w:val="24"/>
              </w:rPr>
            </w:pPr>
          </w:p>
          <w:p w14:paraId="0D809461" w14:textId="77777777" w:rsidR="00B17D9F" w:rsidRPr="00AA6BA9" w:rsidRDefault="00B17D9F" w:rsidP="00077BC2">
            <w:pPr>
              <w:pStyle w:val="TableParagraph"/>
              <w:ind w:left="0"/>
              <w:rPr>
                <w:color w:val="000000" w:themeColor="text1"/>
                <w:sz w:val="24"/>
                <w:szCs w:val="24"/>
              </w:rPr>
            </w:pPr>
          </w:p>
          <w:p w14:paraId="0D809462" w14:textId="77777777" w:rsidR="00B17D9F" w:rsidRPr="00AA6BA9" w:rsidRDefault="00B17D9F" w:rsidP="00077BC2">
            <w:pPr>
              <w:pStyle w:val="TableParagraph"/>
              <w:spacing w:before="6"/>
              <w:ind w:left="0"/>
              <w:rPr>
                <w:color w:val="000000" w:themeColor="text1"/>
                <w:sz w:val="24"/>
                <w:szCs w:val="24"/>
              </w:rPr>
            </w:pPr>
          </w:p>
          <w:p w14:paraId="0D809463" w14:textId="77777777" w:rsidR="00B17D9F" w:rsidRPr="00AA6BA9" w:rsidRDefault="00B17D9F" w:rsidP="00077BC2">
            <w:pPr>
              <w:pStyle w:val="TableParagraph"/>
              <w:ind w:left="242" w:right="135" w:hanging="80"/>
              <w:rPr>
                <w:color w:val="000000" w:themeColor="text1"/>
                <w:sz w:val="24"/>
                <w:szCs w:val="24"/>
              </w:rPr>
            </w:pPr>
            <w:r w:rsidRPr="00AA6BA9">
              <w:rPr>
                <w:color w:val="000000" w:themeColor="text1"/>
                <w:sz w:val="24"/>
                <w:szCs w:val="24"/>
              </w:rPr>
              <w:t>Превентивне активности</w:t>
            </w:r>
          </w:p>
        </w:tc>
        <w:tc>
          <w:tcPr>
            <w:tcW w:w="3827" w:type="dxa"/>
          </w:tcPr>
          <w:p w14:paraId="0D809464" w14:textId="77777777" w:rsidR="00B17D9F" w:rsidRPr="00AA6BA9" w:rsidRDefault="00B17D9F" w:rsidP="00627A4E">
            <w:pPr>
              <w:pStyle w:val="TableParagraph"/>
              <w:spacing w:line="247" w:lineRule="exact"/>
              <w:ind w:left="110"/>
              <w:rPr>
                <w:color w:val="000000" w:themeColor="text1"/>
                <w:sz w:val="24"/>
                <w:szCs w:val="24"/>
              </w:rPr>
            </w:pPr>
            <w:r w:rsidRPr="00AA6BA9">
              <w:rPr>
                <w:color w:val="000000" w:themeColor="text1"/>
                <w:sz w:val="24"/>
                <w:szCs w:val="24"/>
              </w:rPr>
              <w:t>Упознавање свих актера школе о</w:t>
            </w:r>
          </w:p>
          <w:p w14:paraId="0D809465" w14:textId="77777777" w:rsidR="00B17D9F" w:rsidRPr="00AA6BA9" w:rsidRDefault="00B17D9F" w:rsidP="00627A4E">
            <w:pPr>
              <w:pStyle w:val="TableParagraph"/>
              <w:spacing w:before="1" w:line="238" w:lineRule="exact"/>
              <w:ind w:left="110"/>
              <w:rPr>
                <w:color w:val="000000" w:themeColor="text1"/>
                <w:sz w:val="24"/>
                <w:szCs w:val="24"/>
              </w:rPr>
            </w:pPr>
            <w:r w:rsidRPr="00AA6BA9">
              <w:rPr>
                <w:color w:val="000000" w:themeColor="text1"/>
                <w:sz w:val="24"/>
                <w:szCs w:val="24"/>
              </w:rPr>
              <w:t>Протоколу</w:t>
            </w:r>
          </w:p>
        </w:tc>
        <w:tc>
          <w:tcPr>
            <w:tcW w:w="1847" w:type="dxa"/>
          </w:tcPr>
          <w:p w14:paraId="0D809466"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почетак школске</w:t>
            </w:r>
          </w:p>
          <w:p w14:paraId="0D809467" w14:textId="77777777" w:rsidR="00B17D9F" w:rsidRPr="00AA6BA9" w:rsidRDefault="00B17D9F" w:rsidP="00627A4E">
            <w:pPr>
              <w:pStyle w:val="TableParagraph"/>
              <w:spacing w:before="1" w:line="238" w:lineRule="exact"/>
              <w:jc w:val="center"/>
              <w:rPr>
                <w:color w:val="000000" w:themeColor="text1"/>
                <w:sz w:val="24"/>
                <w:szCs w:val="24"/>
              </w:rPr>
            </w:pPr>
            <w:r w:rsidRPr="00AA6BA9">
              <w:rPr>
                <w:color w:val="000000" w:themeColor="text1"/>
                <w:sz w:val="24"/>
                <w:szCs w:val="24"/>
              </w:rPr>
              <w:t>године</w:t>
            </w:r>
          </w:p>
        </w:tc>
        <w:tc>
          <w:tcPr>
            <w:tcW w:w="2269" w:type="dxa"/>
          </w:tcPr>
          <w:p w14:paraId="0D809468"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Тим за заштиту од</w:t>
            </w:r>
          </w:p>
          <w:p w14:paraId="0D809469" w14:textId="77777777" w:rsidR="00B17D9F" w:rsidRPr="00AA6BA9" w:rsidRDefault="00B17D9F" w:rsidP="00627A4E">
            <w:pPr>
              <w:pStyle w:val="TableParagraph"/>
              <w:spacing w:before="1" w:line="238" w:lineRule="exact"/>
              <w:jc w:val="center"/>
              <w:rPr>
                <w:color w:val="000000" w:themeColor="text1"/>
                <w:sz w:val="24"/>
                <w:szCs w:val="24"/>
              </w:rPr>
            </w:pPr>
            <w:r w:rsidRPr="00AA6BA9">
              <w:rPr>
                <w:color w:val="000000" w:themeColor="text1"/>
                <w:sz w:val="24"/>
                <w:szCs w:val="24"/>
              </w:rPr>
              <w:t>насиља</w:t>
            </w:r>
          </w:p>
        </w:tc>
      </w:tr>
      <w:tr w:rsidR="00B17D9F" w:rsidRPr="00AA6BA9" w14:paraId="0D809471" w14:textId="77777777" w:rsidTr="00A7587F">
        <w:trPr>
          <w:trHeight w:val="1264"/>
        </w:trPr>
        <w:tc>
          <w:tcPr>
            <w:tcW w:w="1667" w:type="dxa"/>
            <w:vMerge/>
            <w:tcBorders>
              <w:top w:val="nil"/>
            </w:tcBorders>
          </w:tcPr>
          <w:p w14:paraId="0D80946B" w14:textId="77777777" w:rsidR="00B17D9F" w:rsidRPr="00AA6BA9" w:rsidRDefault="00B17D9F" w:rsidP="00077BC2">
            <w:pPr>
              <w:rPr>
                <w:color w:val="000000" w:themeColor="text1"/>
                <w:sz w:val="24"/>
                <w:szCs w:val="24"/>
              </w:rPr>
            </w:pPr>
          </w:p>
        </w:tc>
        <w:tc>
          <w:tcPr>
            <w:tcW w:w="3827" w:type="dxa"/>
          </w:tcPr>
          <w:p w14:paraId="0D80946C" w14:textId="77777777" w:rsidR="00B17D9F" w:rsidRPr="00AA6BA9" w:rsidRDefault="00B17D9F" w:rsidP="00627A4E">
            <w:pPr>
              <w:pStyle w:val="TableParagraph"/>
              <w:spacing w:line="247" w:lineRule="exact"/>
              <w:ind w:left="110"/>
              <w:rPr>
                <w:color w:val="000000" w:themeColor="text1"/>
                <w:sz w:val="24"/>
                <w:szCs w:val="24"/>
              </w:rPr>
            </w:pPr>
            <w:r w:rsidRPr="00AA6BA9">
              <w:rPr>
                <w:color w:val="000000" w:themeColor="text1"/>
                <w:sz w:val="24"/>
                <w:szCs w:val="24"/>
              </w:rPr>
              <w:t>Организовано је дежурство</w:t>
            </w:r>
          </w:p>
          <w:p w14:paraId="0D80946D" w14:textId="77777777" w:rsidR="00B17D9F" w:rsidRPr="00AA6BA9" w:rsidRDefault="00B17D9F" w:rsidP="00627A4E">
            <w:pPr>
              <w:pStyle w:val="TableParagraph"/>
              <w:spacing w:before="1"/>
              <w:ind w:left="110" w:right="318"/>
              <w:rPr>
                <w:color w:val="000000" w:themeColor="text1"/>
                <w:sz w:val="24"/>
                <w:szCs w:val="24"/>
              </w:rPr>
            </w:pPr>
            <w:r w:rsidRPr="00AA6BA9">
              <w:rPr>
                <w:color w:val="000000" w:themeColor="text1"/>
                <w:sz w:val="24"/>
                <w:szCs w:val="24"/>
              </w:rPr>
              <w:t>дежурних наставника и помоћно- техничког особља ради осигурања безбедности ученика у школи и</w:t>
            </w:r>
          </w:p>
          <w:p w14:paraId="0D80946E" w14:textId="77777777" w:rsidR="00B17D9F" w:rsidRPr="00AA6BA9" w:rsidRDefault="00B17D9F" w:rsidP="00627A4E">
            <w:pPr>
              <w:pStyle w:val="TableParagraph"/>
              <w:spacing w:line="237" w:lineRule="exact"/>
              <w:ind w:left="110"/>
              <w:rPr>
                <w:color w:val="000000" w:themeColor="text1"/>
                <w:sz w:val="24"/>
                <w:szCs w:val="24"/>
              </w:rPr>
            </w:pPr>
            <w:r w:rsidRPr="00AA6BA9">
              <w:rPr>
                <w:color w:val="000000" w:themeColor="text1"/>
                <w:sz w:val="24"/>
                <w:szCs w:val="24"/>
              </w:rPr>
              <w:t>дворишту</w:t>
            </w:r>
          </w:p>
        </w:tc>
        <w:tc>
          <w:tcPr>
            <w:tcW w:w="1847" w:type="dxa"/>
          </w:tcPr>
          <w:p w14:paraId="1650153B" w14:textId="77777777" w:rsidR="00627A4E" w:rsidRDefault="00627A4E" w:rsidP="00627A4E">
            <w:pPr>
              <w:pStyle w:val="TableParagraph"/>
              <w:spacing w:line="242" w:lineRule="auto"/>
              <w:ind w:right="547"/>
              <w:jc w:val="center"/>
              <w:rPr>
                <w:color w:val="000000" w:themeColor="text1"/>
                <w:sz w:val="24"/>
                <w:szCs w:val="24"/>
                <w:lang w:val="sr-Cyrl-RS"/>
              </w:rPr>
            </w:pPr>
          </w:p>
          <w:p w14:paraId="0D80946F" w14:textId="77777777" w:rsidR="00B17D9F" w:rsidRPr="00AA6BA9" w:rsidRDefault="00B17D9F" w:rsidP="00627A4E">
            <w:pPr>
              <w:pStyle w:val="TableParagraph"/>
              <w:spacing w:line="242" w:lineRule="auto"/>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194B27DE" w14:textId="77777777" w:rsidR="00627A4E" w:rsidRDefault="00627A4E" w:rsidP="00627A4E">
            <w:pPr>
              <w:pStyle w:val="TableParagraph"/>
              <w:spacing w:line="247" w:lineRule="exact"/>
              <w:jc w:val="center"/>
              <w:rPr>
                <w:color w:val="000000" w:themeColor="text1"/>
                <w:sz w:val="24"/>
                <w:szCs w:val="24"/>
                <w:lang w:val="sr-Cyrl-RS"/>
              </w:rPr>
            </w:pPr>
          </w:p>
          <w:p w14:paraId="7345224C" w14:textId="77777777" w:rsidR="00627A4E" w:rsidRDefault="00627A4E" w:rsidP="00627A4E">
            <w:pPr>
              <w:pStyle w:val="TableParagraph"/>
              <w:spacing w:line="247" w:lineRule="exact"/>
              <w:jc w:val="center"/>
              <w:rPr>
                <w:color w:val="000000" w:themeColor="text1"/>
                <w:sz w:val="24"/>
                <w:szCs w:val="24"/>
                <w:lang w:val="sr-Cyrl-RS"/>
              </w:rPr>
            </w:pPr>
          </w:p>
          <w:p w14:paraId="0D809470"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директор школе</w:t>
            </w:r>
          </w:p>
        </w:tc>
      </w:tr>
      <w:tr w:rsidR="00B17D9F" w:rsidRPr="00AA6BA9" w14:paraId="0D809477" w14:textId="77777777" w:rsidTr="00A7587F">
        <w:trPr>
          <w:trHeight w:val="1012"/>
        </w:trPr>
        <w:tc>
          <w:tcPr>
            <w:tcW w:w="1667" w:type="dxa"/>
            <w:vMerge/>
            <w:tcBorders>
              <w:top w:val="nil"/>
            </w:tcBorders>
          </w:tcPr>
          <w:p w14:paraId="0D809472" w14:textId="77777777" w:rsidR="00B17D9F" w:rsidRPr="00AA6BA9" w:rsidRDefault="00B17D9F" w:rsidP="00077BC2">
            <w:pPr>
              <w:rPr>
                <w:color w:val="000000" w:themeColor="text1"/>
                <w:sz w:val="24"/>
                <w:szCs w:val="24"/>
              </w:rPr>
            </w:pPr>
          </w:p>
        </w:tc>
        <w:tc>
          <w:tcPr>
            <w:tcW w:w="3827" w:type="dxa"/>
          </w:tcPr>
          <w:p w14:paraId="0D809473" w14:textId="77777777" w:rsidR="00B17D9F" w:rsidRPr="00AA6BA9" w:rsidRDefault="00B17D9F" w:rsidP="00627A4E">
            <w:pPr>
              <w:pStyle w:val="TableParagraph"/>
              <w:ind w:left="110" w:right="407"/>
              <w:rPr>
                <w:color w:val="000000" w:themeColor="text1"/>
                <w:sz w:val="24"/>
                <w:szCs w:val="24"/>
              </w:rPr>
            </w:pPr>
            <w:r w:rsidRPr="00AA6BA9">
              <w:rPr>
                <w:color w:val="000000" w:themeColor="text1"/>
                <w:sz w:val="24"/>
                <w:szCs w:val="24"/>
              </w:rPr>
              <w:t>Остварује се сарадња са МУП-ом (око регулације саобраћаја око школе, дежурство код школских</w:t>
            </w:r>
          </w:p>
          <w:p w14:paraId="0D809474" w14:textId="77777777" w:rsidR="00B17D9F" w:rsidRPr="00AA6BA9" w:rsidRDefault="00B17D9F" w:rsidP="00627A4E">
            <w:pPr>
              <w:pStyle w:val="TableParagraph"/>
              <w:spacing w:line="238" w:lineRule="exact"/>
              <w:ind w:left="110"/>
              <w:rPr>
                <w:color w:val="000000" w:themeColor="text1"/>
                <w:sz w:val="24"/>
                <w:szCs w:val="24"/>
              </w:rPr>
            </w:pPr>
            <w:r w:rsidRPr="00AA6BA9">
              <w:rPr>
                <w:color w:val="000000" w:themeColor="text1"/>
                <w:sz w:val="24"/>
                <w:szCs w:val="24"/>
              </w:rPr>
              <w:t>манифестација)</w:t>
            </w:r>
          </w:p>
        </w:tc>
        <w:tc>
          <w:tcPr>
            <w:tcW w:w="1847" w:type="dxa"/>
          </w:tcPr>
          <w:p w14:paraId="3E41B5B8" w14:textId="77777777" w:rsidR="00627A4E" w:rsidRDefault="00627A4E" w:rsidP="00627A4E">
            <w:pPr>
              <w:pStyle w:val="TableParagraph"/>
              <w:ind w:right="547"/>
              <w:jc w:val="center"/>
              <w:rPr>
                <w:color w:val="000000" w:themeColor="text1"/>
                <w:sz w:val="24"/>
                <w:szCs w:val="24"/>
                <w:lang w:val="sr-Cyrl-RS"/>
              </w:rPr>
            </w:pPr>
          </w:p>
          <w:p w14:paraId="0D809475" w14:textId="77777777" w:rsidR="00B17D9F" w:rsidRPr="00AA6BA9" w:rsidRDefault="00B17D9F" w:rsidP="00627A4E">
            <w:pPr>
              <w:pStyle w:val="TableParagraph"/>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79E53446" w14:textId="77777777" w:rsidR="00627A4E" w:rsidRDefault="00627A4E" w:rsidP="00627A4E">
            <w:pPr>
              <w:pStyle w:val="TableParagraph"/>
              <w:ind w:right="450"/>
              <w:jc w:val="center"/>
              <w:rPr>
                <w:color w:val="000000" w:themeColor="text1"/>
                <w:sz w:val="24"/>
                <w:szCs w:val="24"/>
                <w:lang w:val="sr-Cyrl-RS"/>
              </w:rPr>
            </w:pPr>
          </w:p>
          <w:p w14:paraId="0D809476" w14:textId="77777777" w:rsidR="00B17D9F" w:rsidRPr="00AA6BA9" w:rsidRDefault="00B17D9F" w:rsidP="00627A4E">
            <w:pPr>
              <w:pStyle w:val="TableParagraph"/>
              <w:ind w:right="450"/>
              <w:jc w:val="center"/>
              <w:rPr>
                <w:color w:val="000000" w:themeColor="text1"/>
                <w:sz w:val="24"/>
                <w:szCs w:val="24"/>
              </w:rPr>
            </w:pPr>
            <w:r w:rsidRPr="00AA6BA9">
              <w:rPr>
                <w:color w:val="000000" w:themeColor="text1"/>
                <w:sz w:val="24"/>
                <w:szCs w:val="24"/>
              </w:rPr>
              <w:t>директор школе и стручна служба</w:t>
            </w:r>
          </w:p>
        </w:tc>
      </w:tr>
      <w:tr w:rsidR="00B17D9F" w:rsidRPr="00AA6BA9" w14:paraId="0D80947E" w14:textId="77777777" w:rsidTr="00A7587F">
        <w:trPr>
          <w:trHeight w:val="505"/>
        </w:trPr>
        <w:tc>
          <w:tcPr>
            <w:tcW w:w="1667" w:type="dxa"/>
            <w:vMerge/>
            <w:tcBorders>
              <w:top w:val="nil"/>
            </w:tcBorders>
          </w:tcPr>
          <w:p w14:paraId="0D809478" w14:textId="77777777" w:rsidR="00B17D9F" w:rsidRPr="00AA6BA9" w:rsidRDefault="00B17D9F" w:rsidP="00077BC2">
            <w:pPr>
              <w:rPr>
                <w:color w:val="000000" w:themeColor="text1"/>
                <w:sz w:val="24"/>
                <w:szCs w:val="24"/>
              </w:rPr>
            </w:pPr>
          </w:p>
        </w:tc>
        <w:tc>
          <w:tcPr>
            <w:tcW w:w="3827" w:type="dxa"/>
          </w:tcPr>
          <w:p w14:paraId="0D809479" w14:textId="77777777" w:rsidR="00B17D9F" w:rsidRPr="00AA6BA9" w:rsidRDefault="00B17D9F" w:rsidP="00627A4E">
            <w:pPr>
              <w:pStyle w:val="TableParagraph"/>
              <w:spacing w:line="247" w:lineRule="exact"/>
              <w:ind w:left="110"/>
              <w:rPr>
                <w:color w:val="000000" w:themeColor="text1"/>
                <w:sz w:val="24"/>
                <w:szCs w:val="24"/>
              </w:rPr>
            </w:pPr>
            <w:r w:rsidRPr="00AA6BA9">
              <w:rPr>
                <w:color w:val="000000" w:themeColor="text1"/>
                <w:sz w:val="24"/>
                <w:szCs w:val="24"/>
              </w:rPr>
              <w:t>Сарадња са Центром за социјални</w:t>
            </w:r>
          </w:p>
          <w:p w14:paraId="0D80947A" w14:textId="77777777" w:rsidR="00B17D9F" w:rsidRPr="00AA6BA9" w:rsidRDefault="00B17D9F" w:rsidP="00627A4E">
            <w:pPr>
              <w:pStyle w:val="TableParagraph"/>
              <w:spacing w:before="1" w:line="238" w:lineRule="exact"/>
              <w:ind w:left="110"/>
              <w:rPr>
                <w:color w:val="000000" w:themeColor="text1"/>
                <w:sz w:val="24"/>
                <w:szCs w:val="24"/>
              </w:rPr>
            </w:pPr>
            <w:r w:rsidRPr="00AA6BA9">
              <w:rPr>
                <w:color w:val="000000" w:themeColor="text1"/>
                <w:sz w:val="24"/>
                <w:szCs w:val="24"/>
              </w:rPr>
              <w:t>рад у оквиру превенције</w:t>
            </w:r>
          </w:p>
        </w:tc>
        <w:tc>
          <w:tcPr>
            <w:tcW w:w="1847" w:type="dxa"/>
          </w:tcPr>
          <w:p w14:paraId="0D80947B"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током школске</w:t>
            </w:r>
          </w:p>
          <w:p w14:paraId="0D80947C" w14:textId="77777777" w:rsidR="00B17D9F" w:rsidRPr="00AA6BA9" w:rsidRDefault="00B17D9F" w:rsidP="00627A4E">
            <w:pPr>
              <w:pStyle w:val="TableParagraph"/>
              <w:spacing w:before="1" w:line="238" w:lineRule="exact"/>
              <w:jc w:val="center"/>
              <w:rPr>
                <w:color w:val="000000" w:themeColor="text1"/>
                <w:sz w:val="24"/>
                <w:szCs w:val="24"/>
              </w:rPr>
            </w:pPr>
            <w:r w:rsidRPr="00AA6BA9">
              <w:rPr>
                <w:color w:val="000000" w:themeColor="text1"/>
                <w:sz w:val="24"/>
                <w:szCs w:val="24"/>
              </w:rPr>
              <w:t>године</w:t>
            </w:r>
          </w:p>
        </w:tc>
        <w:tc>
          <w:tcPr>
            <w:tcW w:w="2269" w:type="dxa"/>
          </w:tcPr>
          <w:p w14:paraId="0D80947D"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стручна служба</w:t>
            </w:r>
          </w:p>
        </w:tc>
      </w:tr>
      <w:tr w:rsidR="00B17D9F" w:rsidRPr="00AA6BA9" w14:paraId="0D809485" w14:textId="77777777" w:rsidTr="00A7587F">
        <w:trPr>
          <w:trHeight w:val="760"/>
        </w:trPr>
        <w:tc>
          <w:tcPr>
            <w:tcW w:w="1667" w:type="dxa"/>
            <w:vMerge/>
            <w:tcBorders>
              <w:top w:val="nil"/>
            </w:tcBorders>
          </w:tcPr>
          <w:p w14:paraId="0D80947F" w14:textId="77777777" w:rsidR="00B17D9F" w:rsidRPr="00AA6BA9" w:rsidRDefault="00B17D9F" w:rsidP="00077BC2">
            <w:pPr>
              <w:rPr>
                <w:color w:val="000000" w:themeColor="text1"/>
                <w:sz w:val="24"/>
                <w:szCs w:val="24"/>
              </w:rPr>
            </w:pPr>
          </w:p>
        </w:tc>
        <w:tc>
          <w:tcPr>
            <w:tcW w:w="3827" w:type="dxa"/>
          </w:tcPr>
          <w:p w14:paraId="0D809480" w14:textId="77777777" w:rsidR="00B17D9F" w:rsidRPr="00AA6BA9" w:rsidRDefault="00B17D9F" w:rsidP="00627A4E">
            <w:pPr>
              <w:pStyle w:val="TableParagraph"/>
              <w:spacing w:line="247" w:lineRule="exact"/>
              <w:ind w:left="110"/>
              <w:rPr>
                <w:color w:val="000000" w:themeColor="text1"/>
                <w:sz w:val="24"/>
                <w:szCs w:val="24"/>
              </w:rPr>
            </w:pPr>
            <w:r w:rsidRPr="00AA6BA9">
              <w:rPr>
                <w:color w:val="000000" w:themeColor="text1"/>
                <w:sz w:val="24"/>
                <w:szCs w:val="24"/>
              </w:rPr>
              <w:t>Реализација радионица из области</w:t>
            </w:r>
          </w:p>
          <w:p w14:paraId="0D809481" w14:textId="77777777" w:rsidR="00B17D9F" w:rsidRPr="00AA6BA9" w:rsidRDefault="00B17D9F" w:rsidP="00627A4E">
            <w:pPr>
              <w:pStyle w:val="TableParagraph"/>
              <w:spacing w:before="5" w:line="252" w:lineRule="exact"/>
              <w:ind w:left="110" w:right="365"/>
              <w:rPr>
                <w:color w:val="000000" w:themeColor="text1"/>
                <w:sz w:val="24"/>
                <w:szCs w:val="24"/>
              </w:rPr>
            </w:pPr>
            <w:r w:rsidRPr="00AA6BA9">
              <w:rPr>
                <w:color w:val="000000" w:themeColor="text1"/>
                <w:sz w:val="24"/>
                <w:szCs w:val="24"/>
              </w:rPr>
              <w:t>ненасилне комуникације, Буквара дечјих права</w:t>
            </w:r>
          </w:p>
        </w:tc>
        <w:tc>
          <w:tcPr>
            <w:tcW w:w="1847" w:type="dxa"/>
          </w:tcPr>
          <w:p w14:paraId="0D809482" w14:textId="77777777" w:rsidR="00B17D9F" w:rsidRPr="00AA6BA9" w:rsidRDefault="00B17D9F" w:rsidP="00627A4E">
            <w:pPr>
              <w:pStyle w:val="TableParagraph"/>
              <w:spacing w:line="242" w:lineRule="auto"/>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0D809483"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учитељи, одељењске</w:t>
            </w:r>
          </w:p>
          <w:p w14:paraId="0D809484" w14:textId="77777777" w:rsidR="00B17D9F" w:rsidRPr="00AA6BA9" w:rsidRDefault="00B17D9F" w:rsidP="00627A4E">
            <w:pPr>
              <w:pStyle w:val="TableParagraph"/>
              <w:spacing w:before="5" w:line="252" w:lineRule="exact"/>
              <w:ind w:right="280"/>
              <w:jc w:val="center"/>
              <w:rPr>
                <w:color w:val="000000" w:themeColor="text1"/>
                <w:sz w:val="24"/>
                <w:szCs w:val="24"/>
              </w:rPr>
            </w:pPr>
            <w:r w:rsidRPr="00AA6BA9">
              <w:rPr>
                <w:color w:val="000000" w:themeColor="text1"/>
                <w:sz w:val="24"/>
                <w:szCs w:val="24"/>
              </w:rPr>
              <w:t>старешине, стручна служба</w:t>
            </w:r>
          </w:p>
        </w:tc>
      </w:tr>
      <w:tr w:rsidR="00B17D9F" w:rsidRPr="00AA6BA9" w14:paraId="0D80948D" w14:textId="77777777" w:rsidTr="00A7587F">
        <w:trPr>
          <w:trHeight w:val="1264"/>
        </w:trPr>
        <w:tc>
          <w:tcPr>
            <w:tcW w:w="1667" w:type="dxa"/>
            <w:vMerge/>
            <w:tcBorders>
              <w:top w:val="nil"/>
            </w:tcBorders>
          </w:tcPr>
          <w:p w14:paraId="0D809486" w14:textId="77777777" w:rsidR="00B17D9F" w:rsidRPr="00AA6BA9" w:rsidRDefault="00B17D9F" w:rsidP="00077BC2">
            <w:pPr>
              <w:rPr>
                <w:color w:val="000000" w:themeColor="text1"/>
                <w:sz w:val="24"/>
                <w:szCs w:val="24"/>
              </w:rPr>
            </w:pPr>
          </w:p>
        </w:tc>
        <w:tc>
          <w:tcPr>
            <w:tcW w:w="3827" w:type="dxa"/>
          </w:tcPr>
          <w:p w14:paraId="0D809487" w14:textId="77777777" w:rsidR="00B17D9F" w:rsidRPr="00AA6BA9" w:rsidRDefault="00B17D9F" w:rsidP="00627A4E">
            <w:pPr>
              <w:pStyle w:val="TableParagraph"/>
              <w:spacing w:line="246" w:lineRule="exact"/>
              <w:ind w:left="110"/>
              <w:rPr>
                <w:color w:val="000000" w:themeColor="text1"/>
                <w:sz w:val="24"/>
                <w:szCs w:val="24"/>
              </w:rPr>
            </w:pPr>
            <w:r w:rsidRPr="00AA6BA9">
              <w:rPr>
                <w:color w:val="000000" w:themeColor="text1"/>
                <w:sz w:val="24"/>
                <w:szCs w:val="24"/>
              </w:rPr>
              <w:t>Организовање разноврсних</w:t>
            </w:r>
          </w:p>
          <w:p w14:paraId="0D809488" w14:textId="77777777" w:rsidR="00B17D9F" w:rsidRPr="00AA6BA9" w:rsidRDefault="00B17D9F" w:rsidP="00627A4E">
            <w:pPr>
              <w:pStyle w:val="TableParagraph"/>
              <w:ind w:left="110" w:right="284"/>
              <w:rPr>
                <w:color w:val="000000" w:themeColor="text1"/>
                <w:sz w:val="24"/>
                <w:szCs w:val="24"/>
              </w:rPr>
            </w:pPr>
            <w:r w:rsidRPr="00AA6BA9">
              <w:rPr>
                <w:color w:val="000000" w:themeColor="text1"/>
                <w:sz w:val="24"/>
                <w:szCs w:val="24"/>
              </w:rPr>
              <w:t>ваннаставних активности у оквиру школе у смислу осмишљавања</w:t>
            </w:r>
          </w:p>
          <w:p w14:paraId="0D809489" w14:textId="77777777" w:rsidR="00B17D9F" w:rsidRPr="00AA6BA9" w:rsidRDefault="00B17D9F" w:rsidP="00627A4E">
            <w:pPr>
              <w:pStyle w:val="TableParagraph"/>
              <w:ind w:left="110"/>
              <w:rPr>
                <w:color w:val="000000" w:themeColor="text1"/>
                <w:sz w:val="24"/>
                <w:szCs w:val="24"/>
              </w:rPr>
            </w:pPr>
            <w:r w:rsidRPr="00AA6BA9">
              <w:rPr>
                <w:color w:val="000000" w:themeColor="text1"/>
                <w:sz w:val="24"/>
                <w:szCs w:val="24"/>
              </w:rPr>
              <w:t>слободног времена ученика</w:t>
            </w:r>
          </w:p>
        </w:tc>
        <w:tc>
          <w:tcPr>
            <w:tcW w:w="1847" w:type="dxa"/>
          </w:tcPr>
          <w:p w14:paraId="691358DD" w14:textId="77777777" w:rsidR="00627A4E" w:rsidRDefault="00627A4E" w:rsidP="00627A4E">
            <w:pPr>
              <w:pStyle w:val="TableParagraph"/>
              <w:ind w:right="547"/>
              <w:jc w:val="center"/>
              <w:rPr>
                <w:color w:val="000000" w:themeColor="text1"/>
                <w:sz w:val="24"/>
                <w:szCs w:val="24"/>
                <w:lang w:val="sr-Cyrl-RS"/>
              </w:rPr>
            </w:pPr>
          </w:p>
          <w:p w14:paraId="264504CE" w14:textId="77777777" w:rsidR="00627A4E" w:rsidRDefault="00627A4E" w:rsidP="00627A4E">
            <w:pPr>
              <w:pStyle w:val="TableParagraph"/>
              <w:ind w:right="547"/>
              <w:jc w:val="center"/>
              <w:rPr>
                <w:color w:val="000000" w:themeColor="text1"/>
                <w:sz w:val="24"/>
                <w:szCs w:val="24"/>
                <w:lang w:val="sr-Cyrl-RS"/>
              </w:rPr>
            </w:pPr>
          </w:p>
          <w:p w14:paraId="0D80948A" w14:textId="77777777" w:rsidR="00B17D9F" w:rsidRPr="00AA6BA9" w:rsidRDefault="00B17D9F" w:rsidP="00627A4E">
            <w:pPr>
              <w:pStyle w:val="TableParagraph"/>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0D80948C" w14:textId="69C56430" w:rsidR="00B17D9F" w:rsidRPr="00AA6BA9" w:rsidRDefault="00B17D9F" w:rsidP="00627A4E">
            <w:pPr>
              <w:pStyle w:val="TableParagraph"/>
              <w:ind w:right="385"/>
              <w:jc w:val="center"/>
              <w:rPr>
                <w:color w:val="000000" w:themeColor="text1"/>
                <w:sz w:val="24"/>
                <w:szCs w:val="24"/>
              </w:rPr>
            </w:pPr>
            <w:r w:rsidRPr="00AA6BA9">
              <w:rPr>
                <w:color w:val="000000" w:themeColor="text1"/>
                <w:sz w:val="24"/>
                <w:szCs w:val="24"/>
              </w:rPr>
              <w:t xml:space="preserve">ученици, </w:t>
            </w:r>
            <w:r w:rsidRPr="00AA6BA9">
              <w:rPr>
                <w:color w:val="000000" w:themeColor="text1"/>
                <w:spacing w:val="-3"/>
                <w:sz w:val="24"/>
                <w:szCs w:val="24"/>
              </w:rPr>
              <w:t xml:space="preserve">учитељи, </w:t>
            </w:r>
            <w:r w:rsidR="00627A4E">
              <w:rPr>
                <w:color w:val="000000" w:themeColor="text1"/>
                <w:sz w:val="24"/>
                <w:szCs w:val="24"/>
              </w:rPr>
              <w:t>одељењске</w:t>
            </w:r>
            <w:r w:rsidR="00627A4E">
              <w:rPr>
                <w:color w:val="000000" w:themeColor="text1"/>
                <w:sz w:val="24"/>
                <w:szCs w:val="24"/>
                <w:lang w:val="sr-Cyrl-RS"/>
              </w:rPr>
              <w:t xml:space="preserve"> </w:t>
            </w:r>
            <w:r w:rsidRPr="00AA6BA9">
              <w:rPr>
                <w:color w:val="000000" w:themeColor="text1"/>
                <w:sz w:val="24"/>
                <w:szCs w:val="24"/>
              </w:rPr>
              <w:t xml:space="preserve">старешине, предметни </w:t>
            </w:r>
            <w:r w:rsidRPr="00AA6BA9">
              <w:rPr>
                <w:color w:val="000000" w:themeColor="text1"/>
                <w:spacing w:val="-1"/>
                <w:sz w:val="24"/>
                <w:szCs w:val="24"/>
              </w:rPr>
              <w:t>наставници</w:t>
            </w:r>
          </w:p>
        </w:tc>
      </w:tr>
      <w:tr w:rsidR="00B17D9F" w:rsidRPr="00AA6BA9" w14:paraId="0D809494" w14:textId="77777777" w:rsidTr="00A7587F">
        <w:trPr>
          <w:trHeight w:val="1012"/>
        </w:trPr>
        <w:tc>
          <w:tcPr>
            <w:tcW w:w="1667" w:type="dxa"/>
            <w:vMerge/>
            <w:tcBorders>
              <w:top w:val="nil"/>
            </w:tcBorders>
          </w:tcPr>
          <w:p w14:paraId="0D80948E" w14:textId="77777777" w:rsidR="00B17D9F" w:rsidRPr="00AA6BA9" w:rsidRDefault="00B17D9F" w:rsidP="00077BC2">
            <w:pPr>
              <w:rPr>
                <w:color w:val="000000" w:themeColor="text1"/>
                <w:sz w:val="24"/>
                <w:szCs w:val="24"/>
              </w:rPr>
            </w:pPr>
          </w:p>
        </w:tc>
        <w:tc>
          <w:tcPr>
            <w:tcW w:w="3827" w:type="dxa"/>
          </w:tcPr>
          <w:p w14:paraId="0D80948F" w14:textId="77777777" w:rsidR="00B17D9F" w:rsidRPr="00AA6BA9" w:rsidRDefault="00B17D9F" w:rsidP="00627A4E">
            <w:pPr>
              <w:pStyle w:val="TableParagraph"/>
              <w:ind w:left="110" w:right="680"/>
              <w:rPr>
                <w:color w:val="000000" w:themeColor="text1"/>
                <w:sz w:val="24"/>
                <w:szCs w:val="24"/>
              </w:rPr>
            </w:pPr>
            <w:r w:rsidRPr="00AA6BA9">
              <w:rPr>
                <w:color w:val="000000" w:themeColor="text1"/>
                <w:sz w:val="24"/>
                <w:szCs w:val="24"/>
              </w:rPr>
              <w:t>Богаћење школске библиотеке едукативним књигама како ненасилно решити сукобе и</w:t>
            </w:r>
          </w:p>
          <w:p w14:paraId="0D809490" w14:textId="77777777" w:rsidR="00B17D9F" w:rsidRPr="00AA6BA9" w:rsidRDefault="00B17D9F" w:rsidP="00627A4E">
            <w:pPr>
              <w:pStyle w:val="TableParagraph"/>
              <w:spacing w:line="240" w:lineRule="exact"/>
              <w:ind w:left="110"/>
              <w:rPr>
                <w:color w:val="000000" w:themeColor="text1"/>
                <w:sz w:val="24"/>
                <w:szCs w:val="24"/>
              </w:rPr>
            </w:pPr>
            <w:r w:rsidRPr="00AA6BA9">
              <w:rPr>
                <w:color w:val="000000" w:themeColor="text1"/>
                <w:sz w:val="24"/>
                <w:szCs w:val="24"/>
              </w:rPr>
              <w:t>популаризовање читања књига</w:t>
            </w:r>
          </w:p>
        </w:tc>
        <w:tc>
          <w:tcPr>
            <w:tcW w:w="1847" w:type="dxa"/>
          </w:tcPr>
          <w:p w14:paraId="54A16AAA" w14:textId="77777777" w:rsidR="00627A4E" w:rsidRDefault="00627A4E" w:rsidP="00627A4E">
            <w:pPr>
              <w:pStyle w:val="TableParagraph"/>
              <w:ind w:right="547"/>
              <w:jc w:val="center"/>
              <w:rPr>
                <w:color w:val="000000" w:themeColor="text1"/>
                <w:sz w:val="24"/>
                <w:szCs w:val="24"/>
                <w:lang w:val="sr-Cyrl-RS"/>
              </w:rPr>
            </w:pPr>
          </w:p>
          <w:p w14:paraId="0D809491" w14:textId="77777777" w:rsidR="00B17D9F" w:rsidRPr="00AA6BA9" w:rsidRDefault="00B17D9F" w:rsidP="00627A4E">
            <w:pPr>
              <w:pStyle w:val="TableParagraph"/>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0D809492" w14:textId="77777777" w:rsidR="00B17D9F" w:rsidRPr="00AA6BA9" w:rsidRDefault="00B17D9F" w:rsidP="00627A4E">
            <w:pPr>
              <w:pStyle w:val="TableParagraph"/>
              <w:ind w:right="173"/>
              <w:jc w:val="center"/>
              <w:rPr>
                <w:color w:val="000000" w:themeColor="text1"/>
                <w:sz w:val="24"/>
                <w:szCs w:val="24"/>
              </w:rPr>
            </w:pPr>
            <w:r w:rsidRPr="00AA6BA9">
              <w:rPr>
                <w:color w:val="000000" w:themeColor="text1"/>
                <w:sz w:val="24"/>
                <w:szCs w:val="24"/>
              </w:rPr>
              <w:t>учитељи, одељењске старешине,</w:t>
            </w:r>
          </w:p>
          <w:p w14:paraId="0D809493" w14:textId="77777777" w:rsidR="00B17D9F" w:rsidRPr="00AA6BA9" w:rsidRDefault="00B17D9F" w:rsidP="00627A4E">
            <w:pPr>
              <w:pStyle w:val="TableParagraph"/>
              <w:jc w:val="center"/>
              <w:rPr>
                <w:color w:val="000000" w:themeColor="text1"/>
                <w:sz w:val="24"/>
                <w:szCs w:val="24"/>
              </w:rPr>
            </w:pPr>
            <w:r w:rsidRPr="00AA6BA9">
              <w:rPr>
                <w:color w:val="000000" w:themeColor="text1"/>
                <w:sz w:val="24"/>
                <w:szCs w:val="24"/>
              </w:rPr>
              <w:t>библиотекар</w:t>
            </w:r>
          </w:p>
        </w:tc>
      </w:tr>
      <w:tr w:rsidR="00B17D9F" w:rsidRPr="00AA6BA9" w14:paraId="0D80949B" w14:textId="77777777" w:rsidTr="00A7587F">
        <w:trPr>
          <w:trHeight w:val="506"/>
        </w:trPr>
        <w:tc>
          <w:tcPr>
            <w:tcW w:w="1667" w:type="dxa"/>
            <w:vMerge/>
            <w:tcBorders>
              <w:top w:val="nil"/>
            </w:tcBorders>
          </w:tcPr>
          <w:p w14:paraId="0D809495" w14:textId="77777777" w:rsidR="00B17D9F" w:rsidRPr="00AA6BA9" w:rsidRDefault="00B17D9F" w:rsidP="00077BC2">
            <w:pPr>
              <w:rPr>
                <w:color w:val="000000" w:themeColor="text1"/>
                <w:sz w:val="24"/>
                <w:szCs w:val="24"/>
              </w:rPr>
            </w:pPr>
          </w:p>
        </w:tc>
        <w:tc>
          <w:tcPr>
            <w:tcW w:w="3827" w:type="dxa"/>
          </w:tcPr>
          <w:p w14:paraId="0D809496" w14:textId="77777777" w:rsidR="00B17D9F" w:rsidRPr="00AA6BA9" w:rsidRDefault="00B17D9F" w:rsidP="00627A4E">
            <w:pPr>
              <w:pStyle w:val="TableParagraph"/>
              <w:spacing w:line="246" w:lineRule="exact"/>
              <w:ind w:left="110"/>
              <w:rPr>
                <w:color w:val="000000" w:themeColor="text1"/>
                <w:sz w:val="24"/>
                <w:szCs w:val="24"/>
              </w:rPr>
            </w:pPr>
            <w:r w:rsidRPr="00AA6BA9">
              <w:rPr>
                <w:color w:val="000000" w:themeColor="text1"/>
                <w:sz w:val="24"/>
                <w:szCs w:val="24"/>
              </w:rPr>
              <w:t>Предавања стручњака из других</w:t>
            </w:r>
          </w:p>
          <w:p w14:paraId="0D809497" w14:textId="77777777" w:rsidR="00B17D9F" w:rsidRPr="00AA6BA9" w:rsidRDefault="00B17D9F" w:rsidP="00627A4E">
            <w:pPr>
              <w:pStyle w:val="TableParagraph"/>
              <w:spacing w:line="240" w:lineRule="exact"/>
              <w:ind w:left="110"/>
              <w:rPr>
                <w:color w:val="000000" w:themeColor="text1"/>
                <w:sz w:val="24"/>
                <w:szCs w:val="24"/>
              </w:rPr>
            </w:pPr>
            <w:r w:rsidRPr="00AA6BA9">
              <w:rPr>
                <w:color w:val="000000" w:themeColor="text1"/>
                <w:sz w:val="24"/>
                <w:szCs w:val="24"/>
              </w:rPr>
              <w:t>институција</w:t>
            </w:r>
          </w:p>
        </w:tc>
        <w:tc>
          <w:tcPr>
            <w:tcW w:w="1847" w:type="dxa"/>
          </w:tcPr>
          <w:p w14:paraId="0D809498"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по потреби</w:t>
            </w:r>
          </w:p>
        </w:tc>
        <w:tc>
          <w:tcPr>
            <w:tcW w:w="2269" w:type="dxa"/>
          </w:tcPr>
          <w:p w14:paraId="0D809499" w14:textId="77777777" w:rsidR="00B17D9F" w:rsidRPr="00AA6BA9" w:rsidRDefault="00B17D9F" w:rsidP="00627A4E">
            <w:pPr>
              <w:pStyle w:val="TableParagraph"/>
              <w:spacing w:line="246" w:lineRule="exact"/>
              <w:jc w:val="center"/>
              <w:rPr>
                <w:color w:val="000000" w:themeColor="text1"/>
                <w:sz w:val="24"/>
                <w:szCs w:val="24"/>
              </w:rPr>
            </w:pPr>
            <w:r w:rsidRPr="00AA6BA9">
              <w:rPr>
                <w:color w:val="000000" w:themeColor="text1"/>
                <w:sz w:val="24"/>
                <w:szCs w:val="24"/>
              </w:rPr>
              <w:t>лекари,</w:t>
            </w:r>
            <w:r w:rsidRPr="00AA6BA9">
              <w:rPr>
                <w:color w:val="000000" w:themeColor="text1"/>
                <w:spacing w:val="-5"/>
                <w:sz w:val="24"/>
                <w:szCs w:val="24"/>
              </w:rPr>
              <w:t xml:space="preserve"> </w:t>
            </w:r>
            <w:r w:rsidRPr="00AA6BA9">
              <w:rPr>
                <w:color w:val="000000" w:themeColor="text1"/>
                <w:sz w:val="24"/>
                <w:szCs w:val="24"/>
              </w:rPr>
              <w:t>психолози,</w:t>
            </w:r>
          </w:p>
          <w:p w14:paraId="0D80949A" w14:textId="77777777" w:rsidR="00B17D9F" w:rsidRPr="00AA6BA9" w:rsidRDefault="00B17D9F" w:rsidP="00627A4E">
            <w:pPr>
              <w:pStyle w:val="TableParagraph"/>
              <w:spacing w:line="240" w:lineRule="exact"/>
              <w:jc w:val="center"/>
              <w:rPr>
                <w:color w:val="000000" w:themeColor="text1"/>
                <w:sz w:val="24"/>
                <w:szCs w:val="24"/>
              </w:rPr>
            </w:pPr>
            <w:r w:rsidRPr="00AA6BA9">
              <w:rPr>
                <w:color w:val="000000" w:themeColor="text1"/>
                <w:sz w:val="24"/>
                <w:szCs w:val="24"/>
              </w:rPr>
              <w:t>социјални</w:t>
            </w:r>
            <w:r w:rsidRPr="00AA6BA9">
              <w:rPr>
                <w:color w:val="000000" w:themeColor="text1"/>
                <w:spacing w:val="-3"/>
                <w:sz w:val="24"/>
                <w:szCs w:val="24"/>
              </w:rPr>
              <w:t xml:space="preserve"> </w:t>
            </w:r>
            <w:r w:rsidRPr="00AA6BA9">
              <w:rPr>
                <w:color w:val="000000" w:themeColor="text1"/>
                <w:sz w:val="24"/>
                <w:szCs w:val="24"/>
              </w:rPr>
              <w:t>радници</w:t>
            </w:r>
          </w:p>
        </w:tc>
      </w:tr>
      <w:tr w:rsidR="00B17D9F" w:rsidRPr="00AA6BA9" w14:paraId="0D8094A1" w14:textId="77777777" w:rsidTr="00A7587F">
        <w:trPr>
          <w:trHeight w:val="1264"/>
        </w:trPr>
        <w:tc>
          <w:tcPr>
            <w:tcW w:w="1667" w:type="dxa"/>
            <w:vMerge/>
            <w:tcBorders>
              <w:top w:val="nil"/>
            </w:tcBorders>
          </w:tcPr>
          <w:p w14:paraId="0D80949C" w14:textId="77777777" w:rsidR="00B17D9F" w:rsidRPr="00AA6BA9" w:rsidRDefault="00B17D9F" w:rsidP="00077BC2">
            <w:pPr>
              <w:rPr>
                <w:color w:val="000000" w:themeColor="text1"/>
                <w:sz w:val="24"/>
                <w:szCs w:val="24"/>
              </w:rPr>
            </w:pPr>
          </w:p>
        </w:tc>
        <w:tc>
          <w:tcPr>
            <w:tcW w:w="3827" w:type="dxa"/>
          </w:tcPr>
          <w:p w14:paraId="0D80949D" w14:textId="77777777" w:rsidR="00B17D9F" w:rsidRPr="00AA6BA9" w:rsidRDefault="00B17D9F" w:rsidP="00627A4E">
            <w:pPr>
              <w:pStyle w:val="TableParagraph"/>
              <w:ind w:left="110" w:right="304"/>
              <w:rPr>
                <w:color w:val="000000" w:themeColor="text1"/>
                <w:sz w:val="24"/>
                <w:szCs w:val="24"/>
              </w:rPr>
            </w:pPr>
            <w:r w:rsidRPr="00AA6BA9">
              <w:rPr>
                <w:color w:val="000000" w:themeColor="text1"/>
                <w:sz w:val="24"/>
                <w:szCs w:val="24"/>
              </w:rPr>
              <w:t>Обележавање Дана толеранције (16.новембар), јачање свести код ученика да треба бити толерантан, без обзира на пол, националност,</w:t>
            </w:r>
          </w:p>
          <w:p w14:paraId="0D80949E" w14:textId="77777777" w:rsidR="00B17D9F" w:rsidRPr="00AA6BA9" w:rsidRDefault="00B17D9F" w:rsidP="00627A4E">
            <w:pPr>
              <w:pStyle w:val="TableParagraph"/>
              <w:spacing w:line="239" w:lineRule="exact"/>
              <w:ind w:left="110"/>
              <w:rPr>
                <w:color w:val="000000" w:themeColor="text1"/>
                <w:sz w:val="24"/>
                <w:szCs w:val="24"/>
              </w:rPr>
            </w:pPr>
            <w:r w:rsidRPr="00AA6BA9">
              <w:rPr>
                <w:color w:val="000000" w:themeColor="text1"/>
                <w:sz w:val="24"/>
                <w:szCs w:val="24"/>
              </w:rPr>
              <w:t>веру</w:t>
            </w:r>
          </w:p>
        </w:tc>
        <w:tc>
          <w:tcPr>
            <w:tcW w:w="1847" w:type="dxa"/>
          </w:tcPr>
          <w:p w14:paraId="4F85E4CF" w14:textId="77777777" w:rsidR="00627A4E" w:rsidRDefault="00627A4E" w:rsidP="00627A4E">
            <w:pPr>
              <w:pStyle w:val="TableParagraph"/>
              <w:spacing w:line="247" w:lineRule="exact"/>
              <w:jc w:val="center"/>
              <w:rPr>
                <w:color w:val="000000" w:themeColor="text1"/>
                <w:sz w:val="24"/>
                <w:szCs w:val="24"/>
                <w:lang w:val="sr-Cyrl-RS"/>
              </w:rPr>
            </w:pPr>
          </w:p>
          <w:p w14:paraId="5EA7A600" w14:textId="77777777" w:rsidR="00627A4E" w:rsidRDefault="00627A4E" w:rsidP="00627A4E">
            <w:pPr>
              <w:pStyle w:val="TableParagraph"/>
              <w:spacing w:line="247" w:lineRule="exact"/>
              <w:jc w:val="center"/>
              <w:rPr>
                <w:color w:val="000000" w:themeColor="text1"/>
                <w:sz w:val="24"/>
                <w:szCs w:val="24"/>
                <w:lang w:val="sr-Cyrl-RS"/>
              </w:rPr>
            </w:pPr>
          </w:p>
          <w:p w14:paraId="0D80949F"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новембар</w:t>
            </w:r>
          </w:p>
        </w:tc>
        <w:tc>
          <w:tcPr>
            <w:tcW w:w="2269" w:type="dxa"/>
          </w:tcPr>
          <w:p w14:paraId="60982ECE" w14:textId="77777777" w:rsidR="00627A4E" w:rsidRDefault="00627A4E" w:rsidP="00627A4E">
            <w:pPr>
              <w:pStyle w:val="TableParagraph"/>
              <w:ind w:right="173"/>
              <w:jc w:val="center"/>
              <w:rPr>
                <w:color w:val="000000" w:themeColor="text1"/>
                <w:sz w:val="24"/>
                <w:szCs w:val="24"/>
                <w:lang w:val="sr-Cyrl-RS"/>
              </w:rPr>
            </w:pPr>
          </w:p>
          <w:p w14:paraId="0D8094A0" w14:textId="77777777" w:rsidR="00B17D9F" w:rsidRPr="00AA6BA9" w:rsidRDefault="00B17D9F" w:rsidP="00627A4E">
            <w:pPr>
              <w:pStyle w:val="TableParagraph"/>
              <w:ind w:right="173"/>
              <w:jc w:val="center"/>
              <w:rPr>
                <w:color w:val="000000" w:themeColor="text1"/>
                <w:sz w:val="24"/>
                <w:szCs w:val="24"/>
              </w:rPr>
            </w:pPr>
            <w:r w:rsidRPr="00AA6BA9">
              <w:rPr>
                <w:color w:val="000000" w:themeColor="text1"/>
                <w:sz w:val="24"/>
                <w:szCs w:val="24"/>
              </w:rPr>
              <w:t>учитељи, одељењске старешине</w:t>
            </w:r>
          </w:p>
        </w:tc>
      </w:tr>
      <w:tr w:rsidR="00B17D9F" w:rsidRPr="00AA6BA9" w14:paraId="0D8094A8" w14:textId="77777777" w:rsidTr="00A7587F">
        <w:trPr>
          <w:trHeight w:val="758"/>
        </w:trPr>
        <w:tc>
          <w:tcPr>
            <w:tcW w:w="1667" w:type="dxa"/>
            <w:vMerge/>
            <w:tcBorders>
              <w:top w:val="nil"/>
            </w:tcBorders>
          </w:tcPr>
          <w:p w14:paraId="0D8094A2" w14:textId="77777777" w:rsidR="00B17D9F" w:rsidRPr="00AA6BA9" w:rsidRDefault="00B17D9F" w:rsidP="00077BC2">
            <w:pPr>
              <w:rPr>
                <w:color w:val="000000" w:themeColor="text1"/>
                <w:sz w:val="24"/>
                <w:szCs w:val="24"/>
              </w:rPr>
            </w:pPr>
          </w:p>
        </w:tc>
        <w:tc>
          <w:tcPr>
            <w:tcW w:w="3827" w:type="dxa"/>
          </w:tcPr>
          <w:p w14:paraId="0D8094A3" w14:textId="77777777" w:rsidR="00B17D9F" w:rsidRPr="00AA6BA9" w:rsidRDefault="00B17D9F" w:rsidP="00627A4E">
            <w:pPr>
              <w:pStyle w:val="TableParagraph"/>
              <w:ind w:left="110" w:right="230"/>
              <w:rPr>
                <w:color w:val="000000" w:themeColor="text1"/>
                <w:sz w:val="24"/>
                <w:szCs w:val="24"/>
              </w:rPr>
            </w:pPr>
            <w:r w:rsidRPr="00AA6BA9">
              <w:rPr>
                <w:color w:val="000000" w:themeColor="text1"/>
                <w:sz w:val="24"/>
                <w:szCs w:val="24"/>
              </w:rPr>
              <w:t>Учешће у хуманитарним акцијама, са циљем да се код ученика развије</w:t>
            </w:r>
          </w:p>
          <w:p w14:paraId="0D8094A4" w14:textId="77777777" w:rsidR="00B17D9F" w:rsidRPr="00AA6BA9" w:rsidRDefault="00B17D9F" w:rsidP="00627A4E">
            <w:pPr>
              <w:pStyle w:val="TableParagraph"/>
              <w:spacing w:line="238" w:lineRule="exact"/>
              <w:ind w:left="110"/>
              <w:rPr>
                <w:color w:val="000000" w:themeColor="text1"/>
                <w:sz w:val="24"/>
                <w:szCs w:val="24"/>
              </w:rPr>
            </w:pPr>
            <w:r w:rsidRPr="00AA6BA9">
              <w:rPr>
                <w:color w:val="000000" w:themeColor="text1"/>
                <w:sz w:val="24"/>
                <w:szCs w:val="24"/>
              </w:rPr>
              <w:t>емпатија и солидарност</w:t>
            </w:r>
          </w:p>
        </w:tc>
        <w:tc>
          <w:tcPr>
            <w:tcW w:w="1847" w:type="dxa"/>
          </w:tcPr>
          <w:p w14:paraId="0D8094A5" w14:textId="77777777" w:rsidR="00B17D9F" w:rsidRPr="00AA6BA9" w:rsidRDefault="00B17D9F" w:rsidP="00627A4E">
            <w:pPr>
              <w:pStyle w:val="TableParagraph"/>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0D8094A6" w14:textId="77777777" w:rsidR="00B17D9F" w:rsidRPr="00AA6BA9" w:rsidRDefault="00B17D9F" w:rsidP="00627A4E">
            <w:pPr>
              <w:pStyle w:val="TableParagraph"/>
              <w:jc w:val="center"/>
              <w:rPr>
                <w:color w:val="000000" w:themeColor="text1"/>
                <w:sz w:val="24"/>
                <w:szCs w:val="24"/>
              </w:rPr>
            </w:pPr>
            <w:r w:rsidRPr="00AA6BA9">
              <w:rPr>
                <w:color w:val="000000" w:themeColor="text1"/>
                <w:sz w:val="24"/>
                <w:szCs w:val="24"/>
              </w:rPr>
              <w:t xml:space="preserve">ученици, </w:t>
            </w:r>
            <w:r w:rsidRPr="00AA6BA9">
              <w:rPr>
                <w:color w:val="000000" w:themeColor="text1"/>
                <w:spacing w:val="-3"/>
                <w:sz w:val="24"/>
                <w:szCs w:val="24"/>
              </w:rPr>
              <w:t xml:space="preserve">учитељи, </w:t>
            </w:r>
            <w:r w:rsidRPr="00AA6BA9">
              <w:rPr>
                <w:color w:val="000000" w:themeColor="text1"/>
                <w:sz w:val="24"/>
                <w:szCs w:val="24"/>
              </w:rPr>
              <w:t>одељењске</w:t>
            </w:r>
          </w:p>
          <w:p w14:paraId="0D8094A7" w14:textId="77777777" w:rsidR="00B17D9F" w:rsidRPr="00AA6BA9" w:rsidRDefault="00B17D9F" w:rsidP="00627A4E">
            <w:pPr>
              <w:pStyle w:val="TableParagraph"/>
              <w:spacing w:line="238" w:lineRule="exact"/>
              <w:jc w:val="center"/>
              <w:rPr>
                <w:color w:val="000000" w:themeColor="text1"/>
                <w:sz w:val="24"/>
                <w:szCs w:val="24"/>
              </w:rPr>
            </w:pPr>
            <w:r w:rsidRPr="00AA6BA9">
              <w:rPr>
                <w:color w:val="000000" w:themeColor="text1"/>
                <w:sz w:val="24"/>
                <w:szCs w:val="24"/>
              </w:rPr>
              <w:t>старешине</w:t>
            </w:r>
          </w:p>
        </w:tc>
      </w:tr>
      <w:tr w:rsidR="00B17D9F" w:rsidRPr="00AA6BA9" w14:paraId="0D8094AF" w14:textId="77777777" w:rsidTr="00A7587F">
        <w:trPr>
          <w:trHeight w:val="1012"/>
        </w:trPr>
        <w:tc>
          <w:tcPr>
            <w:tcW w:w="1667" w:type="dxa"/>
            <w:vMerge/>
            <w:tcBorders>
              <w:top w:val="nil"/>
            </w:tcBorders>
          </w:tcPr>
          <w:p w14:paraId="0D8094A9" w14:textId="77777777" w:rsidR="00B17D9F" w:rsidRPr="00AA6BA9" w:rsidRDefault="00B17D9F" w:rsidP="00077BC2">
            <w:pPr>
              <w:rPr>
                <w:color w:val="000000" w:themeColor="text1"/>
                <w:sz w:val="24"/>
                <w:szCs w:val="24"/>
              </w:rPr>
            </w:pPr>
          </w:p>
        </w:tc>
        <w:tc>
          <w:tcPr>
            <w:tcW w:w="3827" w:type="dxa"/>
          </w:tcPr>
          <w:p w14:paraId="0D8094AA" w14:textId="77777777" w:rsidR="00B17D9F" w:rsidRPr="00AA6BA9" w:rsidRDefault="00B17D9F" w:rsidP="00627A4E">
            <w:pPr>
              <w:pStyle w:val="TableParagraph"/>
              <w:spacing w:line="242" w:lineRule="auto"/>
              <w:ind w:left="110" w:right="159"/>
              <w:rPr>
                <w:color w:val="000000" w:themeColor="text1"/>
                <w:sz w:val="24"/>
                <w:szCs w:val="24"/>
              </w:rPr>
            </w:pPr>
            <w:r w:rsidRPr="00AA6BA9">
              <w:rPr>
                <w:color w:val="000000" w:themeColor="text1"/>
                <w:sz w:val="24"/>
                <w:szCs w:val="24"/>
              </w:rPr>
              <w:t>Рад Вршњачког тима - Укључивање ученика у превентивни и</w:t>
            </w:r>
          </w:p>
          <w:p w14:paraId="0D8094AB" w14:textId="77777777" w:rsidR="00B17D9F" w:rsidRPr="00AA6BA9" w:rsidRDefault="00B17D9F" w:rsidP="00627A4E">
            <w:pPr>
              <w:pStyle w:val="TableParagraph"/>
              <w:spacing w:line="248" w:lineRule="exact"/>
              <w:ind w:left="110"/>
              <w:rPr>
                <w:color w:val="000000" w:themeColor="text1"/>
                <w:sz w:val="24"/>
                <w:szCs w:val="24"/>
              </w:rPr>
            </w:pPr>
            <w:r w:rsidRPr="00AA6BA9">
              <w:rPr>
                <w:color w:val="000000" w:themeColor="text1"/>
                <w:sz w:val="24"/>
                <w:szCs w:val="24"/>
              </w:rPr>
              <w:t>интервентни рад са циљем</w:t>
            </w:r>
          </w:p>
          <w:p w14:paraId="0D8094AC" w14:textId="77777777" w:rsidR="00B17D9F" w:rsidRPr="00AA6BA9" w:rsidRDefault="00B17D9F" w:rsidP="00627A4E">
            <w:pPr>
              <w:pStyle w:val="TableParagraph"/>
              <w:spacing w:line="238" w:lineRule="exact"/>
              <w:ind w:left="110"/>
              <w:rPr>
                <w:color w:val="000000" w:themeColor="text1"/>
                <w:sz w:val="24"/>
                <w:szCs w:val="24"/>
              </w:rPr>
            </w:pPr>
            <w:r w:rsidRPr="00AA6BA9">
              <w:rPr>
                <w:color w:val="000000" w:themeColor="text1"/>
                <w:sz w:val="24"/>
                <w:szCs w:val="24"/>
              </w:rPr>
              <w:t>спречавања вршњачког насиља</w:t>
            </w:r>
          </w:p>
        </w:tc>
        <w:tc>
          <w:tcPr>
            <w:tcW w:w="1847" w:type="dxa"/>
          </w:tcPr>
          <w:p w14:paraId="0D8094AD" w14:textId="77777777" w:rsidR="00B17D9F" w:rsidRPr="00AA6BA9" w:rsidRDefault="00B17D9F" w:rsidP="00627A4E">
            <w:pPr>
              <w:pStyle w:val="TableParagraph"/>
              <w:spacing w:line="242" w:lineRule="auto"/>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494888C0" w14:textId="77777777" w:rsidR="00627A4E" w:rsidRDefault="00627A4E" w:rsidP="00627A4E">
            <w:pPr>
              <w:pStyle w:val="TableParagraph"/>
              <w:spacing w:line="242" w:lineRule="auto"/>
              <w:ind w:right="604"/>
              <w:jc w:val="center"/>
              <w:rPr>
                <w:color w:val="000000" w:themeColor="text1"/>
                <w:sz w:val="24"/>
                <w:szCs w:val="24"/>
                <w:lang w:val="sr-Cyrl-RS"/>
              </w:rPr>
            </w:pPr>
          </w:p>
          <w:p w14:paraId="0D8094AE" w14:textId="77777777" w:rsidR="00B17D9F" w:rsidRPr="00AA6BA9" w:rsidRDefault="00B17D9F" w:rsidP="00627A4E">
            <w:pPr>
              <w:pStyle w:val="TableParagraph"/>
              <w:spacing w:line="242" w:lineRule="auto"/>
              <w:ind w:right="604"/>
              <w:jc w:val="center"/>
              <w:rPr>
                <w:color w:val="000000" w:themeColor="text1"/>
                <w:sz w:val="24"/>
                <w:szCs w:val="24"/>
              </w:rPr>
            </w:pPr>
            <w:r w:rsidRPr="00AA6BA9">
              <w:rPr>
                <w:color w:val="000000" w:themeColor="text1"/>
                <w:sz w:val="24"/>
                <w:szCs w:val="24"/>
              </w:rPr>
              <w:t>наставници, ВТ, директор</w:t>
            </w:r>
          </w:p>
        </w:tc>
      </w:tr>
      <w:tr w:rsidR="00B17D9F" w:rsidRPr="00AA6BA9" w14:paraId="0D8094B5" w14:textId="77777777" w:rsidTr="00A7587F">
        <w:trPr>
          <w:trHeight w:val="1264"/>
        </w:trPr>
        <w:tc>
          <w:tcPr>
            <w:tcW w:w="1667" w:type="dxa"/>
            <w:vMerge/>
            <w:tcBorders>
              <w:top w:val="nil"/>
            </w:tcBorders>
          </w:tcPr>
          <w:p w14:paraId="0D8094B0" w14:textId="77777777" w:rsidR="00B17D9F" w:rsidRPr="00AA6BA9" w:rsidRDefault="00B17D9F" w:rsidP="00077BC2">
            <w:pPr>
              <w:rPr>
                <w:color w:val="000000" w:themeColor="text1"/>
                <w:sz w:val="24"/>
                <w:szCs w:val="24"/>
              </w:rPr>
            </w:pPr>
          </w:p>
        </w:tc>
        <w:tc>
          <w:tcPr>
            <w:tcW w:w="3827" w:type="dxa"/>
          </w:tcPr>
          <w:p w14:paraId="0D8094B1" w14:textId="77777777" w:rsidR="00B17D9F" w:rsidRPr="00AA6BA9" w:rsidRDefault="00B17D9F" w:rsidP="00627A4E">
            <w:pPr>
              <w:pStyle w:val="TableParagraph"/>
              <w:ind w:left="110" w:right="181"/>
              <w:rPr>
                <w:color w:val="000000" w:themeColor="text1"/>
                <w:sz w:val="24"/>
                <w:szCs w:val="24"/>
              </w:rPr>
            </w:pPr>
            <w:r w:rsidRPr="00AA6BA9">
              <w:rPr>
                <w:color w:val="000000" w:themeColor="text1"/>
                <w:sz w:val="24"/>
                <w:szCs w:val="24"/>
              </w:rPr>
              <w:t>Умрежавање свих кључних носилаца превенције насиља (Савет родитеља, Школски одбор,</w:t>
            </w:r>
          </w:p>
          <w:p w14:paraId="0D8094B2" w14:textId="77777777" w:rsidR="00B17D9F" w:rsidRPr="00AA6BA9" w:rsidRDefault="00B17D9F" w:rsidP="00627A4E">
            <w:pPr>
              <w:pStyle w:val="TableParagraph"/>
              <w:spacing w:line="254" w:lineRule="exact"/>
              <w:ind w:left="110" w:right="256"/>
              <w:rPr>
                <w:color w:val="000000" w:themeColor="text1"/>
                <w:sz w:val="24"/>
                <w:szCs w:val="24"/>
              </w:rPr>
            </w:pPr>
            <w:r w:rsidRPr="00AA6BA9">
              <w:rPr>
                <w:color w:val="000000" w:themeColor="text1"/>
                <w:sz w:val="24"/>
                <w:szCs w:val="24"/>
              </w:rPr>
              <w:t>Ученички парламент, Наставничко веће)</w:t>
            </w:r>
          </w:p>
        </w:tc>
        <w:tc>
          <w:tcPr>
            <w:tcW w:w="1847" w:type="dxa"/>
          </w:tcPr>
          <w:p w14:paraId="0D8094B3" w14:textId="77777777" w:rsidR="00B17D9F" w:rsidRPr="00AA6BA9" w:rsidRDefault="00B17D9F" w:rsidP="00627A4E">
            <w:pPr>
              <w:pStyle w:val="TableParagraph"/>
              <w:spacing w:line="242" w:lineRule="auto"/>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0D8094B4" w14:textId="77777777" w:rsidR="00B17D9F" w:rsidRPr="00AA6BA9" w:rsidRDefault="00B17D9F" w:rsidP="00627A4E">
            <w:pPr>
              <w:pStyle w:val="TableParagraph"/>
              <w:spacing w:line="247" w:lineRule="exact"/>
              <w:jc w:val="center"/>
              <w:rPr>
                <w:color w:val="000000" w:themeColor="text1"/>
                <w:sz w:val="24"/>
                <w:szCs w:val="24"/>
              </w:rPr>
            </w:pPr>
            <w:r w:rsidRPr="00AA6BA9">
              <w:rPr>
                <w:color w:val="000000" w:themeColor="text1"/>
                <w:sz w:val="24"/>
                <w:szCs w:val="24"/>
              </w:rPr>
              <w:t>сви поменути актери</w:t>
            </w:r>
          </w:p>
        </w:tc>
      </w:tr>
      <w:tr w:rsidR="00B17D9F" w:rsidRPr="00AA6BA9" w14:paraId="0D8094C0" w14:textId="77777777" w:rsidTr="00A7587F">
        <w:trPr>
          <w:trHeight w:val="757"/>
        </w:trPr>
        <w:tc>
          <w:tcPr>
            <w:tcW w:w="1667" w:type="dxa"/>
            <w:vMerge w:val="restart"/>
          </w:tcPr>
          <w:p w14:paraId="0D8094B6" w14:textId="77777777" w:rsidR="00B17D9F" w:rsidRPr="00AA6BA9" w:rsidRDefault="00B17D9F" w:rsidP="00077BC2">
            <w:pPr>
              <w:pStyle w:val="TableParagraph"/>
              <w:ind w:left="0"/>
              <w:rPr>
                <w:color w:val="000000" w:themeColor="text1"/>
                <w:sz w:val="24"/>
                <w:szCs w:val="24"/>
              </w:rPr>
            </w:pPr>
          </w:p>
          <w:p w14:paraId="0D8094B7" w14:textId="77777777" w:rsidR="00B17D9F" w:rsidRPr="00AA6BA9" w:rsidRDefault="00B17D9F" w:rsidP="00077BC2">
            <w:pPr>
              <w:pStyle w:val="TableParagraph"/>
              <w:ind w:left="0"/>
              <w:rPr>
                <w:color w:val="000000" w:themeColor="text1"/>
                <w:sz w:val="24"/>
                <w:szCs w:val="24"/>
              </w:rPr>
            </w:pPr>
          </w:p>
          <w:p w14:paraId="0D8094B8" w14:textId="77777777" w:rsidR="00B17D9F" w:rsidRPr="00AA6BA9" w:rsidRDefault="00B17D9F" w:rsidP="00077BC2">
            <w:pPr>
              <w:pStyle w:val="TableParagraph"/>
              <w:ind w:left="0"/>
              <w:rPr>
                <w:color w:val="000000" w:themeColor="text1"/>
                <w:sz w:val="24"/>
                <w:szCs w:val="24"/>
              </w:rPr>
            </w:pPr>
          </w:p>
          <w:p w14:paraId="0D8094B9" w14:textId="77777777" w:rsidR="00B17D9F" w:rsidRPr="00AA6BA9" w:rsidRDefault="00B17D9F" w:rsidP="00077BC2">
            <w:pPr>
              <w:pStyle w:val="TableParagraph"/>
              <w:ind w:left="0"/>
              <w:rPr>
                <w:color w:val="000000" w:themeColor="text1"/>
                <w:sz w:val="24"/>
                <w:szCs w:val="24"/>
              </w:rPr>
            </w:pPr>
          </w:p>
          <w:p w14:paraId="0D8094BA" w14:textId="77777777" w:rsidR="00B17D9F" w:rsidRPr="00AA6BA9" w:rsidRDefault="00B17D9F" w:rsidP="00077BC2">
            <w:pPr>
              <w:pStyle w:val="TableParagraph"/>
              <w:spacing w:before="3"/>
              <w:ind w:left="0"/>
              <w:rPr>
                <w:color w:val="000000" w:themeColor="text1"/>
                <w:sz w:val="24"/>
                <w:szCs w:val="24"/>
              </w:rPr>
            </w:pPr>
          </w:p>
          <w:p w14:paraId="0D8094BB" w14:textId="641465AA" w:rsidR="00B17D9F" w:rsidRPr="00AA6BA9" w:rsidRDefault="00B17D9F" w:rsidP="00627A4E">
            <w:pPr>
              <w:pStyle w:val="TableParagraph"/>
              <w:ind w:left="165"/>
              <w:jc w:val="center"/>
              <w:rPr>
                <w:color w:val="000000" w:themeColor="text1"/>
                <w:sz w:val="24"/>
                <w:szCs w:val="24"/>
              </w:rPr>
            </w:pPr>
            <w:r w:rsidRPr="00AA6BA9">
              <w:rPr>
                <w:color w:val="000000" w:themeColor="text1"/>
                <w:sz w:val="24"/>
                <w:szCs w:val="24"/>
              </w:rPr>
              <w:t>Интервентне</w:t>
            </w:r>
            <w:r w:rsidR="00627A4E" w:rsidRPr="00AA6BA9">
              <w:rPr>
                <w:color w:val="000000" w:themeColor="text1"/>
                <w:sz w:val="24"/>
                <w:szCs w:val="24"/>
              </w:rPr>
              <w:t xml:space="preserve"> активности</w:t>
            </w:r>
          </w:p>
        </w:tc>
        <w:tc>
          <w:tcPr>
            <w:tcW w:w="3827" w:type="dxa"/>
          </w:tcPr>
          <w:p w14:paraId="0D8094BC" w14:textId="77777777" w:rsidR="00B17D9F" w:rsidRPr="00AA6BA9" w:rsidRDefault="00B17D9F" w:rsidP="00627A4E">
            <w:pPr>
              <w:pStyle w:val="TableParagraph"/>
              <w:spacing w:line="244" w:lineRule="exact"/>
              <w:ind w:left="110"/>
              <w:rPr>
                <w:color w:val="000000" w:themeColor="text1"/>
                <w:sz w:val="24"/>
                <w:szCs w:val="24"/>
              </w:rPr>
            </w:pPr>
            <w:r w:rsidRPr="00AA6BA9">
              <w:rPr>
                <w:color w:val="000000" w:themeColor="text1"/>
                <w:sz w:val="24"/>
                <w:szCs w:val="24"/>
              </w:rPr>
              <w:t>Формирање Тима за заштиту</w:t>
            </w:r>
          </w:p>
          <w:p w14:paraId="0D8094BD" w14:textId="77777777" w:rsidR="00B17D9F" w:rsidRPr="00AA6BA9" w:rsidRDefault="00B17D9F" w:rsidP="00627A4E">
            <w:pPr>
              <w:pStyle w:val="TableParagraph"/>
              <w:spacing w:before="5" w:line="252" w:lineRule="exact"/>
              <w:ind w:left="110" w:right="277"/>
              <w:rPr>
                <w:color w:val="000000" w:themeColor="text1"/>
                <w:sz w:val="24"/>
                <w:szCs w:val="24"/>
              </w:rPr>
            </w:pPr>
            <w:r w:rsidRPr="00AA6BA9">
              <w:rPr>
                <w:color w:val="000000" w:themeColor="text1"/>
                <w:sz w:val="24"/>
                <w:szCs w:val="24"/>
              </w:rPr>
              <w:t>ученика од насиља, злостављања и занемаривања</w:t>
            </w:r>
          </w:p>
        </w:tc>
        <w:tc>
          <w:tcPr>
            <w:tcW w:w="1847" w:type="dxa"/>
          </w:tcPr>
          <w:p w14:paraId="0D8094BE" w14:textId="77777777" w:rsidR="00B17D9F" w:rsidRPr="00AA6BA9" w:rsidRDefault="00B17D9F" w:rsidP="00627A4E">
            <w:pPr>
              <w:pStyle w:val="TableParagraph"/>
              <w:spacing w:line="242" w:lineRule="auto"/>
              <w:ind w:right="373"/>
              <w:jc w:val="center"/>
              <w:rPr>
                <w:color w:val="000000" w:themeColor="text1"/>
                <w:sz w:val="24"/>
                <w:szCs w:val="24"/>
              </w:rPr>
            </w:pPr>
            <w:r w:rsidRPr="00AA6BA9">
              <w:rPr>
                <w:color w:val="000000" w:themeColor="text1"/>
                <w:sz w:val="24"/>
                <w:szCs w:val="24"/>
              </w:rPr>
              <w:t>почетак школске године</w:t>
            </w:r>
          </w:p>
        </w:tc>
        <w:tc>
          <w:tcPr>
            <w:tcW w:w="2269" w:type="dxa"/>
          </w:tcPr>
          <w:p w14:paraId="7FC5E937" w14:textId="77777777" w:rsidR="00627A4E" w:rsidRDefault="00627A4E" w:rsidP="00627A4E">
            <w:pPr>
              <w:pStyle w:val="TableParagraph"/>
              <w:spacing w:line="244" w:lineRule="exact"/>
              <w:jc w:val="center"/>
              <w:rPr>
                <w:color w:val="000000" w:themeColor="text1"/>
                <w:sz w:val="24"/>
                <w:szCs w:val="24"/>
                <w:lang w:val="sr-Cyrl-RS"/>
              </w:rPr>
            </w:pPr>
          </w:p>
          <w:p w14:paraId="0D8094BF" w14:textId="77777777" w:rsidR="00B17D9F" w:rsidRPr="00AA6BA9" w:rsidRDefault="00B17D9F" w:rsidP="00627A4E">
            <w:pPr>
              <w:pStyle w:val="TableParagraph"/>
              <w:spacing w:line="244" w:lineRule="exact"/>
              <w:jc w:val="center"/>
              <w:rPr>
                <w:color w:val="000000" w:themeColor="text1"/>
                <w:sz w:val="24"/>
                <w:szCs w:val="24"/>
              </w:rPr>
            </w:pPr>
            <w:r w:rsidRPr="00AA6BA9">
              <w:rPr>
                <w:color w:val="000000" w:themeColor="text1"/>
                <w:sz w:val="24"/>
                <w:szCs w:val="24"/>
              </w:rPr>
              <w:t>директор школе</w:t>
            </w:r>
          </w:p>
        </w:tc>
      </w:tr>
      <w:tr w:rsidR="00B17D9F" w:rsidRPr="00AA6BA9" w14:paraId="0D8094C6" w14:textId="77777777" w:rsidTr="00A7587F">
        <w:trPr>
          <w:trHeight w:val="1012"/>
        </w:trPr>
        <w:tc>
          <w:tcPr>
            <w:tcW w:w="1667" w:type="dxa"/>
            <w:vMerge/>
            <w:tcBorders>
              <w:top w:val="nil"/>
            </w:tcBorders>
          </w:tcPr>
          <w:p w14:paraId="0D8094C1" w14:textId="77777777" w:rsidR="00B17D9F" w:rsidRPr="00AA6BA9" w:rsidRDefault="00B17D9F" w:rsidP="00077BC2">
            <w:pPr>
              <w:rPr>
                <w:color w:val="000000" w:themeColor="text1"/>
                <w:sz w:val="24"/>
                <w:szCs w:val="24"/>
              </w:rPr>
            </w:pPr>
          </w:p>
        </w:tc>
        <w:tc>
          <w:tcPr>
            <w:tcW w:w="3827" w:type="dxa"/>
          </w:tcPr>
          <w:p w14:paraId="0D8094C2" w14:textId="77777777" w:rsidR="00B17D9F" w:rsidRPr="00AA6BA9" w:rsidRDefault="00B17D9F" w:rsidP="00627A4E">
            <w:pPr>
              <w:pStyle w:val="TableParagraph"/>
              <w:ind w:left="110" w:right="99"/>
              <w:rPr>
                <w:color w:val="000000" w:themeColor="text1"/>
                <w:sz w:val="24"/>
                <w:szCs w:val="24"/>
              </w:rPr>
            </w:pPr>
            <w:r w:rsidRPr="00AA6BA9">
              <w:rPr>
                <w:color w:val="000000" w:themeColor="text1"/>
                <w:sz w:val="24"/>
                <w:szCs w:val="24"/>
              </w:rPr>
              <w:t>Поступање по корацима – редоследу поступака у случају интервенције:</w:t>
            </w:r>
          </w:p>
          <w:p w14:paraId="1B858C5C" w14:textId="0E6C9331" w:rsidR="00627A4E" w:rsidRDefault="00B17D9F" w:rsidP="00627A4E">
            <w:pPr>
              <w:pStyle w:val="TableParagraph"/>
              <w:numPr>
                <w:ilvl w:val="0"/>
                <w:numId w:val="91"/>
              </w:numPr>
              <w:spacing w:line="247" w:lineRule="exact"/>
              <w:rPr>
                <w:color w:val="000000" w:themeColor="text1"/>
                <w:sz w:val="24"/>
                <w:szCs w:val="24"/>
                <w:lang w:val="sr-Cyrl-RS"/>
              </w:rPr>
            </w:pPr>
            <w:r w:rsidRPr="00AA6BA9">
              <w:rPr>
                <w:color w:val="000000" w:themeColor="text1"/>
                <w:sz w:val="24"/>
                <w:szCs w:val="24"/>
              </w:rPr>
              <w:t>Сазнање о насиљу - откривање је први корак у заштити ученика од</w:t>
            </w:r>
            <w:r w:rsidR="00627A4E">
              <w:rPr>
                <w:color w:val="000000" w:themeColor="text1"/>
                <w:sz w:val="24"/>
                <w:szCs w:val="24"/>
                <w:lang w:val="sr-Cyrl-RS"/>
              </w:rPr>
              <w:t xml:space="preserve"> </w:t>
            </w:r>
            <w:r w:rsidR="00627A4E" w:rsidRPr="00AA6BA9">
              <w:rPr>
                <w:color w:val="000000" w:themeColor="text1"/>
                <w:sz w:val="24"/>
                <w:szCs w:val="24"/>
              </w:rPr>
              <w:t>насиља.</w:t>
            </w:r>
          </w:p>
          <w:p w14:paraId="379FC25E" w14:textId="77777777" w:rsidR="00627A4E" w:rsidRPr="00AA6BA9" w:rsidRDefault="00627A4E" w:rsidP="00627A4E">
            <w:pPr>
              <w:pStyle w:val="TableParagraph"/>
              <w:numPr>
                <w:ilvl w:val="0"/>
                <w:numId w:val="91"/>
              </w:numPr>
              <w:tabs>
                <w:tab w:val="left" w:pos="331"/>
              </w:tabs>
              <w:spacing w:before="1" w:line="253" w:lineRule="exact"/>
              <w:rPr>
                <w:color w:val="000000" w:themeColor="text1"/>
                <w:sz w:val="24"/>
                <w:szCs w:val="24"/>
              </w:rPr>
            </w:pPr>
            <w:r w:rsidRPr="00AA6BA9">
              <w:rPr>
                <w:color w:val="000000" w:themeColor="text1"/>
                <w:sz w:val="24"/>
                <w:szCs w:val="24"/>
              </w:rPr>
              <w:t>Прекидање, заустављање</w:t>
            </w:r>
            <w:r w:rsidRPr="00AA6BA9">
              <w:rPr>
                <w:color w:val="000000" w:themeColor="text1"/>
                <w:spacing w:val="-3"/>
                <w:sz w:val="24"/>
                <w:szCs w:val="24"/>
              </w:rPr>
              <w:t xml:space="preserve"> </w:t>
            </w:r>
            <w:r w:rsidRPr="00AA6BA9">
              <w:rPr>
                <w:color w:val="000000" w:themeColor="text1"/>
                <w:sz w:val="24"/>
                <w:szCs w:val="24"/>
              </w:rPr>
              <w:t>насиља</w:t>
            </w:r>
          </w:p>
          <w:p w14:paraId="06F0747C" w14:textId="77777777" w:rsidR="00627A4E" w:rsidRPr="00AA6BA9" w:rsidRDefault="00627A4E" w:rsidP="00627A4E">
            <w:pPr>
              <w:pStyle w:val="TableParagraph"/>
              <w:numPr>
                <w:ilvl w:val="0"/>
                <w:numId w:val="91"/>
              </w:numPr>
              <w:tabs>
                <w:tab w:val="left" w:pos="331"/>
              </w:tabs>
              <w:spacing w:line="252" w:lineRule="exact"/>
              <w:rPr>
                <w:color w:val="000000" w:themeColor="text1"/>
                <w:sz w:val="24"/>
                <w:szCs w:val="24"/>
              </w:rPr>
            </w:pPr>
            <w:r w:rsidRPr="00AA6BA9">
              <w:rPr>
                <w:color w:val="000000" w:themeColor="text1"/>
                <w:sz w:val="24"/>
                <w:szCs w:val="24"/>
              </w:rPr>
              <w:t>Смиривање</w:t>
            </w:r>
            <w:r w:rsidRPr="00AA6BA9">
              <w:rPr>
                <w:color w:val="000000" w:themeColor="text1"/>
                <w:spacing w:val="-3"/>
                <w:sz w:val="24"/>
                <w:szCs w:val="24"/>
              </w:rPr>
              <w:t xml:space="preserve"> </w:t>
            </w:r>
            <w:r w:rsidRPr="00AA6BA9">
              <w:rPr>
                <w:color w:val="000000" w:themeColor="text1"/>
                <w:sz w:val="24"/>
                <w:szCs w:val="24"/>
              </w:rPr>
              <w:t>ситуације</w:t>
            </w:r>
          </w:p>
          <w:p w14:paraId="51B1657B" w14:textId="77777777" w:rsidR="00627A4E" w:rsidRPr="00AA6BA9" w:rsidRDefault="00627A4E" w:rsidP="00627A4E">
            <w:pPr>
              <w:pStyle w:val="TableParagraph"/>
              <w:numPr>
                <w:ilvl w:val="0"/>
                <w:numId w:val="91"/>
              </w:numPr>
              <w:tabs>
                <w:tab w:val="left" w:pos="331"/>
              </w:tabs>
              <w:spacing w:line="252" w:lineRule="exact"/>
              <w:rPr>
                <w:color w:val="000000" w:themeColor="text1"/>
                <w:sz w:val="24"/>
                <w:szCs w:val="24"/>
              </w:rPr>
            </w:pPr>
            <w:r w:rsidRPr="00AA6BA9">
              <w:rPr>
                <w:color w:val="000000" w:themeColor="text1"/>
                <w:sz w:val="24"/>
                <w:szCs w:val="24"/>
              </w:rPr>
              <w:t>Консултације</w:t>
            </w:r>
          </w:p>
          <w:p w14:paraId="1D8EEE83" w14:textId="77777777" w:rsidR="00627A4E" w:rsidRPr="00AA6BA9" w:rsidRDefault="00627A4E" w:rsidP="00627A4E">
            <w:pPr>
              <w:pStyle w:val="TableParagraph"/>
              <w:numPr>
                <w:ilvl w:val="0"/>
                <w:numId w:val="91"/>
              </w:numPr>
              <w:tabs>
                <w:tab w:val="left" w:pos="331"/>
              </w:tabs>
              <w:spacing w:before="2" w:line="252" w:lineRule="exact"/>
              <w:rPr>
                <w:color w:val="000000" w:themeColor="text1"/>
                <w:sz w:val="24"/>
                <w:szCs w:val="24"/>
              </w:rPr>
            </w:pPr>
            <w:r w:rsidRPr="00AA6BA9">
              <w:rPr>
                <w:color w:val="000000" w:themeColor="text1"/>
                <w:sz w:val="24"/>
                <w:szCs w:val="24"/>
              </w:rPr>
              <w:t>Предузимање</w:t>
            </w:r>
            <w:r w:rsidRPr="00AA6BA9">
              <w:rPr>
                <w:color w:val="000000" w:themeColor="text1"/>
                <w:spacing w:val="-2"/>
                <w:sz w:val="24"/>
                <w:szCs w:val="24"/>
              </w:rPr>
              <w:t xml:space="preserve"> </w:t>
            </w:r>
            <w:r w:rsidRPr="00AA6BA9">
              <w:rPr>
                <w:color w:val="000000" w:themeColor="text1"/>
                <w:sz w:val="24"/>
                <w:szCs w:val="24"/>
              </w:rPr>
              <w:t>акције</w:t>
            </w:r>
          </w:p>
          <w:p w14:paraId="6D667392" w14:textId="0F60CE5E" w:rsidR="00627A4E" w:rsidRPr="00627A4E" w:rsidRDefault="00627A4E" w:rsidP="00627A4E">
            <w:pPr>
              <w:pStyle w:val="TableParagraph"/>
              <w:numPr>
                <w:ilvl w:val="0"/>
                <w:numId w:val="91"/>
              </w:numPr>
              <w:spacing w:line="247" w:lineRule="exact"/>
              <w:rPr>
                <w:color w:val="000000" w:themeColor="text1"/>
                <w:sz w:val="24"/>
                <w:szCs w:val="24"/>
                <w:lang w:val="sr-Cyrl-RS"/>
              </w:rPr>
            </w:pPr>
            <w:r w:rsidRPr="00AA6BA9">
              <w:rPr>
                <w:color w:val="000000" w:themeColor="text1"/>
                <w:sz w:val="24"/>
                <w:szCs w:val="24"/>
              </w:rPr>
              <w:t>Праћење ефеката предузетих</w:t>
            </w:r>
            <w:r w:rsidRPr="00AA6BA9">
              <w:rPr>
                <w:color w:val="000000" w:themeColor="text1"/>
                <w:spacing w:val="-4"/>
                <w:sz w:val="24"/>
                <w:szCs w:val="24"/>
              </w:rPr>
              <w:t xml:space="preserve"> </w:t>
            </w:r>
            <w:r w:rsidRPr="00AA6BA9">
              <w:rPr>
                <w:color w:val="000000" w:themeColor="text1"/>
                <w:sz w:val="24"/>
                <w:szCs w:val="24"/>
              </w:rPr>
              <w:t>мера</w:t>
            </w:r>
          </w:p>
          <w:p w14:paraId="0D8094C3" w14:textId="707D8C8A" w:rsidR="00B17D9F" w:rsidRPr="00627A4E" w:rsidRDefault="00B17D9F" w:rsidP="00627A4E">
            <w:pPr>
              <w:pStyle w:val="TableParagraph"/>
              <w:spacing w:line="252" w:lineRule="exact"/>
              <w:ind w:left="110" w:right="214"/>
              <w:jc w:val="center"/>
              <w:rPr>
                <w:color w:val="000000" w:themeColor="text1"/>
                <w:sz w:val="24"/>
                <w:szCs w:val="24"/>
                <w:lang w:val="sr-Cyrl-RS"/>
              </w:rPr>
            </w:pPr>
          </w:p>
        </w:tc>
        <w:tc>
          <w:tcPr>
            <w:tcW w:w="1847" w:type="dxa"/>
          </w:tcPr>
          <w:p w14:paraId="7EB30783" w14:textId="77777777" w:rsidR="00627A4E" w:rsidRDefault="00627A4E" w:rsidP="00627A4E">
            <w:pPr>
              <w:pStyle w:val="TableParagraph"/>
              <w:ind w:right="547"/>
              <w:jc w:val="center"/>
              <w:rPr>
                <w:color w:val="000000" w:themeColor="text1"/>
                <w:sz w:val="24"/>
                <w:szCs w:val="24"/>
                <w:lang w:val="sr-Cyrl-RS"/>
              </w:rPr>
            </w:pPr>
          </w:p>
          <w:p w14:paraId="0FD99729" w14:textId="77777777" w:rsidR="00627A4E" w:rsidRDefault="00627A4E" w:rsidP="00627A4E">
            <w:pPr>
              <w:pStyle w:val="TableParagraph"/>
              <w:ind w:right="547"/>
              <w:jc w:val="center"/>
              <w:rPr>
                <w:color w:val="000000" w:themeColor="text1"/>
                <w:sz w:val="24"/>
                <w:szCs w:val="24"/>
                <w:lang w:val="sr-Cyrl-RS"/>
              </w:rPr>
            </w:pPr>
          </w:p>
          <w:p w14:paraId="2988BD6A" w14:textId="77777777" w:rsidR="00627A4E" w:rsidRDefault="00627A4E" w:rsidP="00627A4E">
            <w:pPr>
              <w:pStyle w:val="TableParagraph"/>
              <w:ind w:right="547"/>
              <w:jc w:val="center"/>
              <w:rPr>
                <w:color w:val="000000" w:themeColor="text1"/>
                <w:sz w:val="24"/>
                <w:szCs w:val="24"/>
                <w:lang w:val="sr-Cyrl-RS"/>
              </w:rPr>
            </w:pPr>
          </w:p>
          <w:p w14:paraId="0D8094C4" w14:textId="77777777" w:rsidR="00B17D9F" w:rsidRPr="00AA6BA9" w:rsidRDefault="00B17D9F" w:rsidP="00627A4E">
            <w:pPr>
              <w:pStyle w:val="TableParagraph"/>
              <w:ind w:right="547"/>
              <w:jc w:val="center"/>
              <w:rPr>
                <w:color w:val="000000" w:themeColor="text1"/>
                <w:sz w:val="24"/>
                <w:szCs w:val="24"/>
              </w:rPr>
            </w:pPr>
            <w:r w:rsidRPr="00AA6BA9">
              <w:rPr>
                <w:color w:val="000000" w:themeColor="text1"/>
                <w:sz w:val="24"/>
                <w:szCs w:val="24"/>
              </w:rPr>
              <w:t>током школске године</w:t>
            </w:r>
          </w:p>
        </w:tc>
        <w:tc>
          <w:tcPr>
            <w:tcW w:w="2269" w:type="dxa"/>
          </w:tcPr>
          <w:p w14:paraId="35341DA8" w14:textId="77777777" w:rsidR="00627A4E" w:rsidRDefault="00627A4E" w:rsidP="00627A4E">
            <w:pPr>
              <w:pStyle w:val="TableParagraph"/>
              <w:ind w:right="395"/>
              <w:jc w:val="center"/>
              <w:rPr>
                <w:color w:val="000000" w:themeColor="text1"/>
                <w:sz w:val="24"/>
                <w:szCs w:val="24"/>
                <w:lang w:val="sr-Cyrl-RS"/>
              </w:rPr>
            </w:pPr>
          </w:p>
          <w:p w14:paraId="2B62939E" w14:textId="77777777" w:rsidR="00627A4E" w:rsidRDefault="00627A4E" w:rsidP="00627A4E">
            <w:pPr>
              <w:pStyle w:val="TableParagraph"/>
              <w:ind w:right="395"/>
              <w:jc w:val="center"/>
              <w:rPr>
                <w:color w:val="000000" w:themeColor="text1"/>
                <w:sz w:val="24"/>
                <w:szCs w:val="24"/>
                <w:lang w:val="sr-Cyrl-RS"/>
              </w:rPr>
            </w:pPr>
          </w:p>
          <w:p w14:paraId="7DD743DA" w14:textId="77777777" w:rsidR="00627A4E" w:rsidRDefault="00627A4E" w:rsidP="00627A4E">
            <w:pPr>
              <w:pStyle w:val="TableParagraph"/>
              <w:ind w:right="395"/>
              <w:jc w:val="center"/>
              <w:rPr>
                <w:color w:val="000000" w:themeColor="text1"/>
                <w:sz w:val="24"/>
                <w:szCs w:val="24"/>
                <w:lang w:val="sr-Cyrl-RS"/>
              </w:rPr>
            </w:pPr>
          </w:p>
          <w:p w14:paraId="0D8094C5" w14:textId="77777777" w:rsidR="00B17D9F" w:rsidRPr="00AA6BA9" w:rsidRDefault="00B17D9F" w:rsidP="00627A4E">
            <w:pPr>
              <w:pStyle w:val="TableParagraph"/>
              <w:ind w:right="395"/>
              <w:jc w:val="center"/>
              <w:rPr>
                <w:color w:val="000000" w:themeColor="text1"/>
                <w:sz w:val="24"/>
                <w:szCs w:val="24"/>
              </w:rPr>
            </w:pPr>
            <w:r w:rsidRPr="00AA6BA9">
              <w:rPr>
                <w:color w:val="000000" w:themeColor="text1"/>
                <w:sz w:val="24"/>
                <w:szCs w:val="24"/>
              </w:rPr>
              <w:t>Тим за заштиту од насиља</w:t>
            </w:r>
          </w:p>
        </w:tc>
      </w:tr>
    </w:tbl>
    <w:p w14:paraId="0D8094D1" w14:textId="77777777" w:rsidR="00B17D9F" w:rsidRPr="00AA6BA9" w:rsidRDefault="00B17D9F" w:rsidP="00B17D9F">
      <w:pPr>
        <w:rPr>
          <w:color w:val="000000" w:themeColor="text1"/>
          <w:lang w:val="sr-Cyrl-RS"/>
        </w:rPr>
        <w:sectPr w:rsidR="00B17D9F" w:rsidRPr="00AA6BA9">
          <w:pgSz w:w="11910" w:h="16850"/>
          <w:pgMar w:top="980" w:right="180" w:bottom="280" w:left="140" w:header="722" w:footer="0" w:gutter="0"/>
          <w:cols w:space="708"/>
        </w:sectPr>
      </w:pPr>
    </w:p>
    <w:p w14:paraId="0D8094D2" w14:textId="77777777" w:rsidR="00D441D4" w:rsidRPr="00AA6BA9" w:rsidRDefault="00D441D4">
      <w:pPr>
        <w:pStyle w:val="BodyText"/>
        <w:spacing w:before="5"/>
        <w:rPr>
          <w:color w:val="000000" w:themeColor="text1"/>
          <w:sz w:val="33"/>
          <w:lang w:val="sr-Cyrl-RS"/>
        </w:rPr>
      </w:pPr>
    </w:p>
    <w:p w14:paraId="0D8094D4" w14:textId="77777777" w:rsidR="003A3CE4" w:rsidRPr="007B0DF6" w:rsidRDefault="00E676D8" w:rsidP="00213DDD">
      <w:pPr>
        <w:pStyle w:val="Heading2"/>
        <w:rPr>
          <w:color w:val="000000" w:themeColor="text1"/>
        </w:rPr>
      </w:pPr>
      <w:bookmarkStart w:id="60" w:name="_Toc117677844"/>
      <w:r w:rsidRPr="007B0DF6">
        <w:rPr>
          <w:color w:val="000000" w:themeColor="text1"/>
          <w:lang w:val="sr-Cyrl-RS"/>
        </w:rPr>
        <w:t>3.</w:t>
      </w:r>
      <w:r w:rsidRPr="007B0DF6">
        <w:rPr>
          <w:color w:val="000000" w:themeColor="text1"/>
        </w:rPr>
        <w:t xml:space="preserve"> </w:t>
      </w:r>
      <w:r w:rsidR="00880491" w:rsidRPr="007B0DF6">
        <w:rPr>
          <w:color w:val="000000" w:themeColor="text1"/>
        </w:rPr>
        <w:t>ТИМ ЗА</w:t>
      </w:r>
      <w:r w:rsidR="00880491" w:rsidRPr="007B0DF6">
        <w:rPr>
          <w:color w:val="000000" w:themeColor="text1"/>
          <w:spacing w:val="-4"/>
        </w:rPr>
        <w:t xml:space="preserve"> </w:t>
      </w:r>
      <w:r w:rsidR="00880491" w:rsidRPr="007B0DF6">
        <w:rPr>
          <w:color w:val="000000" w:themeColor="text1"/>
        </w:rPr>
        <w:t>САМОВРЕДНОВАЊЕ</w:t>
      </w:r>
      <w:bookmarkEnd w:id="60"/>
    </w:p>
    <w:p w14:paraId="0D8094D5" w14:textId="77777777" w:rsidR="003A3CE4" w:rsidRPr="00AA6BA9" w:rsidRDefault="003A3CE4">
      <w:pPr>
        <w:pStyle w:val="BodyText"/>
        <w:spacing w:before="3"/>
        <w:rPr>
          <w:color w:val="000000" w:themeColor="text1"/>
          <w:sz w:val="28"/>
        </w:rPr>
      </w:pPr>
    </w:p>
    <w:p w14:paraId="0D8094D6" w14:textId="77777777" w:rsidR="003A3CE4" w:rsidRPr="00AA6BA9" w:rsidRDefault="00880491">
      <w:pPr>
        <w:pStyle w:val="Heading4"/>
        <w:spacing w:before="1"/>
        <w:ind w:left="41"/>
        <w:rPr>
          <w:color w:val="000000" w:themeColor="text1"/>
        </w:rPr>
      </w:pPr>
      <w:r w:rsidRPr="00AA6BA9">
        <w:rPr>
          <w:color w:val="000000" w:themeColor="text1"/>
        </w:rPr>
        <w:t>ПРОГРАМ РАДА ТИМА ЗА САМОВРЕДНОВАЊЕ</w:t>
      </w:r>
    </w:p>
    <w:p w14:paraId="0D8094D7" w14:textId="77777777" w:rsidR="003A3CE4" w:rsidRPr="00AA6BA9" w:rsidRDefault="003A3CE4">
      <w:pPr>
        <w:pStyle w:val="BodyText"/>
        <w:spacing w:before="5"/>
        <w:rPr>
          <w:color w:val="000000" w:themeColor="text1"/>
          <w:sz w:val="24"/>
        </w:rPr>
      </w:pPr>
    </w:p>
    <w:p w14:paraId="0D8094D8" w14:textId="7739EFB3" w:rsidR="003A3CE4" w:rsidRPr="00AA6BA9" w:rsidRDefault="00880491" w:rsidP="00627A4E">
      <w:pPr>
        <w:spacing w:line="360" w:lineRule="auto"/>
        <w:ind w:left="1247" w:right="850"/>
        <w:jc w:val="center"/>
        <w:rPr>
          <w:color w:val="000000" w:themeColor="text1"/>
          <w:sz w:val="24"/>
          <w:szCs w:val="24"/>
          <w:lang w:val="sr-Cyrl-RS"/>
        </w:rPr>
      </w:pPr>
      <w:r w:rsidRPr="00AA6BA9">
        <w:rPr>
          <w:color w:val="000000" w:themeColor="text1"/>
          <w:sz w:val="24"/>
          <w:szCs w:val="24"/>
        </w:rPr>
        <w:t xml:space="preserve">На основу </w:t>
      </w:r>
      <w:r w:rsidRPr="00AA6BA9">
        <w:rPr>
          <w:b/>
          <w:color w:val="000000" w:themeColor="text1"/>
          <w:sz w:val="24"/>
          <w:szCs w:val="24"/>
        </w:rPr>
        <w:t xml:space="preserve">Члана 49, Обезбеђивање квалитета рада установе </w:t>
      </w:r>
      <w:r w:rsidRPr="00AA6BA9">
        <w:rPr>
          <w:color w:val="000000" w:themeColor="text1"/>
          <w:sz w:val="24"/>
          <w:szCs w:val="24"/>
        </w:rPr>
        <w:t>(ЗОСОВ "Сл. гла</w:t>
      </w:r>
      <w:r w:rsidR="00627A4E">
        <w:rPr>
          <w:color w:val="000000" w:themeColor="text1"/>
          <w:sz w:val="24"/>
          <w:szCs w:val="24"/>
        </w:rPr>
        <w:t>сник РС", бр. 88/2017 и 27/2018</w:t>
      </w:r>
      <w:r w:rsidRPr="00AA6BA9">
        <w:rPr>
          <w:color w:val="000000" w:themeColor="text1"/>
          <w:sz w:val="24"/>
          <w:szCs w:val="24"/>
        </w:rPr>
        <w:t>), школа је у обавези да вреднује квалитет свог рада.</w:t>
      </w:r>
    </w:p>
    <w:p w14:paraId="0D8094D9" w14:textId="77777777" w:rsidR="00CF6D12" w:rsidRPr="00AA6BA9" w:rsidRDefault="00CF6D12" w:rsidP="00CF6D12">
      <w:pPr>
        <w:pStyle w:val="BodyText"/>
        <w:spacing w:line="360" w:lineRule="auto"/>
        <w:ind w:left="1247" w:right="850"/>
        <w:jc w:val="both"/>
        <w:rPr>
          <w:color w:val="000000" w:themeColor="text1"/>
          <w:sz w:val="24"/>
          <w:szCs w:val="24"/>
          <w:lang w:val="sr-Cyrl-RS"/>
        </w:rPr>
      </w:pPr>
    </w:p>
    <w:p w14:paraId="0D8094DA" w14:textId="77777777" w:rsidR="003A3CE4" w:rsidRPr="00AA6BA9" w:rsidRDefault="00880491" w:rsidP="00CF6D12">
      <w:pPr>
        <w:pStyle w:val="BodyText"/>
        <w:spacing w:line="360" w:lineRule="auto"/>
        <w:ind w:left="1247" w:right="850"/>
        <w:jc w:val="both"/>
        <w:rPr>
          <w:color w:val="000000" w:themeColor="text1"/>
          <w:sz w:val="24"/>
          <w:szCs w:val="24"/>
          <w:lang w:val="sr-Cyrl-RS"/>
        </w:rPr>
      </w:pPr>
      <w:r w:rsidRPr="00AA6BA9">
        <w:rPr>
          <w:color w:val="000000" w:themeColor="text1"/>
          <w:sz w:val="24"/>
          <w:szCs w:val="24"/>
        </w:rPr>
        <w:t>Вредновање квалитета остварује се као самовредновање и спољашње вредновање.</w:t>
      </w:r>
      <w:r w:rsidR="00CF6D12" w:rsidRPr="00AA6BA9">
        <w:rPr>
          <w:color w:val="000000" w:themeColor="text1"/>
          <w:sz w:val="24"/>
          <w:szCs w:val="24"/>
          <w:lang w:val="sr-Cyrl-RS"/>
        </w:rPr>
        <w:t xml:space="preserve"> </w:t>
      </w:r>
      <w:r w:rsidRPr="00FA4CD7">
        <w:rPr>
          <w:color w:val="000000" w:themeColor="text1"/>
          <w:sz w:val="24"/>
          <w:szCs w:val="24"/>
          <w:u w:val="single"/>
        </w:rPr>
        <w:t>Самовредновањем установа оцењује:</w:t>
      </w:r>
      <w:r w:rsidRPr="00AA6BA9">
        <w:rPr>
          <w:color w:val="000000" w:themeColor="text1"/>
          <w:sz w:val="24"/>
          <w:szCs w:val="24"/>
        </w:rPr>
        <w:t xml:space="preserve"> квалитет програма образовања и васпитања и његово</w:t>
      </w:r>
    </w:p>
    <w:p w14:paraId="0D8094DB" w14:textId="77777777" w:rsidR="00CF6D12" w:rsidRPr="00AA6BA9" w:rsidRDefault="00880491" w:rsidP="00CF6D12">
      <w:pPr>
        <w:pStyle w:val="BodyText"/>
        <w:spacing w:before="1" w:line="360" w:lineRule="auto"/>
        <w:ind w:left="1247" w:right="850"/>
        <w:jc w:val="both"/>
        <w:rPr>
          <w:color w:val="000000" w:themeColor="text1"/>
          <w:sz w:val="24"/>
          <w:szCs w:val="24"/>
          <w:lang w:val="sr-Cyrl-RS"/>
        </w:rPr>
      </w:pPr>
      <w:r w:rsidRPr="00AA6BA9">
        <w:rPr>
          <w:color w:val="000000" w:themeColor="text1"/>
          <w:sz w:val="24"/>
          <w:szCs w:val="24"/>
        </w:rPr>
        <w:t>остваривање, све облике и начине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 У самовредновању учествују стручни органи, савет родитеља, ученички парламент, ученици, наставници, васпитачи,</w:t>
      </w:r>
      <w:r w:rsidR="00CF6D12" w:rsidRPr="00AA6BA9">
        <w:rPr>
          <w:color w:val="000000" w:themeColor="text1"/>
          <w:sz w:val="24"/>
          <w:szCs w:val="24"/>
          <w:lang w:val="sr-Cyrl-RS"/>
        </w:rPr>
        <w:t xml:space="preserve"> </w:t>
      </w:r>
      <w:r w:rsidRPr="00AA6BA9">
        <w:rPr>
          <w:color w:val="000000" w:themeColor="text1"/>
          <w:sz w:val="24"/>
          <w:szCs w:val="24"/>
        </w:rPr>
        <w:t>стручни сарадници, директор и орган управљања установе. Самовредновање се обавља свак</w:t>
      </w:r>
      <w:r w:rsidR="00CF6D12" w:rsidRPr="00AA6BA9">
        <w:rPr>
          <w:color w:val="000000" w:themeColor="text1"/>
          <w:sz w:val="24"/>
          <w:szCs w:val="24"/>
        </w:rPr>
        <w:t>е године по појединим областима</w:t>
      </w:r>
      <w:r w:rsidR="00CF6D12" w:rsidRPr="00AA6BA9">
        <w:rPr>
          <w:color w:val="000000" w:themeColor="text1"/>
          <w:sz w:val="24"/>
          <w:szCs w:val="24"/>
          <w:lang w:val="sr-Cyrl-RS"/>
        </w:rPr>
        <w:t xml:space="preserve"> </w:t>
      </w:r>
      <w:r w:rsidRPr="00AA6BA9">
        <w:rPr>
          <w:color w:val="000000" w:themeColor="text1"/>
          <w:sz w:val="24"/>
          <w:szCs w:val="24"/>
        </w:rPr>
        <w:t xml:space="preserve">вредновања, а сваке четврте или пете године - у целини. </w:t>
      </w:r>
    </w:p>
    <w:p w14:paraId="0D8094DC" w14:textId="77777777" w:rsidR="00CF6D12" w:rsidRPr="00AA6BA9" w:rsidRDefault="00CF6D12" w:rsidP="00CF6D12">
      <w:pPr>
        <w:pStyle w:val="BodyText"/>
        <w:spacing w:before="1" w:line="360" w:lineRule="auto"/>
        <w:ind w:left="1247" w:right="850"/>
        <w:jc w:val="both"/>
        <w:rPr>
          <w:color w:val="000000" w:themeColor="text1"/>
          <w:sz w:val="24"/>
          <w:szCs w:val="24"/>
          <w:lang w:val="sr-Cyrl-RS"/>
        </w:rPr>
      </w:pPr>
    </w:p>
    <w:p w14:paraId="0D8094DD" w14:textId="77777777" w:rsidR="003A3CE4" w:rsidRPr="00AA6BA9" w:rsidRDefault="00880491" w:rsidP="00CF6D12">
      <w:pPr>
        <w:pStyle w:val="BodyText"/>
        <w:spacing w:before="1" w:line="360" w:lineRule="auto"/>
        <w:ind w:left="1247" w:right="850"/>
        <w:jc w:val="both"/>
        <w:rPr>
          <w:color w:val="000000" w:themeColor="text1"/>
          <w:sz w:val="24"/>
          <w:szCs w:val="24"/>
        </w:rPr>
      </w:pPr>
      <w:r w:rsidRPr="00AA6BA9">
        <w:rPr>
          <w:color w:val="000000" w:themeColor="text1"/>
          <w:sz w:val="24"/>
          <w:szCs w:val="24"/>
        </w:rPr>
        <w:t>Извештај о</w:t>
      </w:r>
      <w:r w:rsidR="00CF6D12" w:rsidRPr="00AA6BA9">
        <w:rPr>
          <w:color w:val="000000" w:themeColor="text1"/>
          <w:sz w:val="24"/>
          <w:szCs w:val="24"/>
          <w:lang w:val="sr-Cyrl-RS"/>
        </w:rPr>
        <w:t xml:space="preserve"> </w:t>
      </w:r>
      <w:r w:rsidRPr="00AA6BA9">
        <w:rPr>
          <w:color w:val="000000" w:themeColor="text1"/>
          <w:sz w:val="24"/>
          <w:szCs w:val="24"/>
        </w:rPr>
        <w:t>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14:paraId="0D8094DE" w14:textId="77777777" w:rsidR="003A3CE4" w:rsidRPr="00AA6BA9" w:rsidRDefault="003A3CE4">
      <w:pPr>
        <w:rPr>
          <w:color w:val="000000" w:themeColor="text1"/>
        </w:rPr>
        <w:sectPr w:rsidR="003A3CE4" w:rsidRPr="00AA6BA9">
          <w:pgSz w:w="11910" w:h="16850"/>
          <w:pgMar w:top="980" w:right="180" w:bottom="280" w:left="140" w:header="722" w:footer="0" w:gutter="0"/>
          <w:cols w:space="708"/>
        </w:sectPr>
      </w:pPr>
    </w:p>
    <w:p w14:paraId="0D8094DF" w14:textId="77777777" w:rsidR="00CF6D12" w:rsidRPr="00AA6BA9" w:rsidRDefault="00CF6D12">
      <w:pPr>
        <w:pStyle w:val="Heading4"/>
        <w:spacing w:before="1" w:line="322" w:lineRule="exact"/>
        <w:ind w:left="40"/>
        <w:rPr>
          <w:color w:val="000000" w:themeColor="text1"/>
          <w:lang w:val="sr-Cyrl-RS"/>
        </w:rPr>
      </w:pPr>
    </w:p>
    <w:p w14:paraId="0D8094E0" w14:textId="18DA3B79" w:rsidR="003A3CE4" w:rsidRPr="00AA6BA9" w:rsidRDefault="00880491">
      <w:pPr>
        <w:pStyle w:val="Heading4"/>
        <w:spacing w:before="1" w:line="322" w:lineRule="exact"/>
        <w:ind w:left="40"/>
        <w:rPr>
          <w:color w:val="000000" w:themeColor="text1"/>
        </w:rPr>
      </w:pPr>
      <w:r w:rsidRPr="00AA6BA9">
        <w:rPr>
          <w:color w:val="000000" w:themeColor="text1"/>
        </w:rPr>
        <w:t>ГОДИШЊИ ПЛАН РА</w:t>
      </w:r>
      <w:r w:rsidR="00BE2296" w:rsidRPr="00AA6BA9">
        <w:rPr>
          <w:color w:val="000000" w:themeColor="text1"/>
        </w:rPr>
        <w:t>ДА ТИМА ЗА САМОВРЕДНОВАЊЕ У 202</w:t>
      </w:r>
      <w:r w:rsidR="007B0DF6">
        <w:rPr>
          <w:color w:val="000000" w:themeColor="text1"/>
          <w:lang w:val="hu-HU"/>
        </w:rPr>
        <w:t>3</w:t>
      </w:r>
      <w:r w:rsidR="00BE2296" w:rsidRPr="00AA6BA9">
        <w:rPr>
          <w:color w:val="000000" w:themeColor="text1"/>
        </w:rPr>
        <w:t>/2</w:t>
      </w:r>
      <w:r w:rsidR="007B0DF6">
        <w:rPr>
          <w:color w:val="000000" w:themeColor="text1"/>
          <w:lang w:val="hu-HU"/>
        </w:rPr>
        <w:t>4</w:t>
      </w:r>
      <w:r w:rsidRPr="00AA6BA9">
        <w:rPr>
          <w:color w:val="000000" w:themeColor="text1"/>
        </w:rPr>
        <w:t>.</w:t>
      </w:r>
    </w:p>
    <w:p w14:paraId="0D8094E1" w14:textId="77777777" w:rsidR="003A3CE4" w:rsidRPr="00AA6BA9" w:rsidRDefault="00880491">
      <w:pPr>
        <w:ind w:left="38"/>
        <w:jc w:val="center"/>
        <w:rPr>
          <w:color w:val="000000" w:themeColor="text1"/>
          <w:sz w:val="28"/>
        </w:rPr>
      </w:pPr>
      <w:r w:rsidRPr="00AA6BA9">
        <w:rPr>
          <w:color w:val="000000" w:themeColor="text1"/>
          <w:sz w:val="28"/>
        </w:rPr>
        <w:t>ШКОЛСКОЈ ГОДИНИ</w:t>
      </w:r>
    </w:p>
    <w:p w14:paraId="0D8094E2" w14:textId="77777777" w:rsidR="003A3CE4" w:rsidRPr="00AA6BA9" w:rsidRDefault="003A3CE4">
      <w:pPr>
        <w:pStyle w:val="BodyText"/>
        <w:spacing w:before="6"/>
        <w:rPr>
          <w:color w:val="000000" w:themeColor="text1"/>
          <w:sz w:val="28"/>
        </w:r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4"/>
        <w:gridCol w:w="1842"/>
        <w:gridCol w:w="2693"/>
      </w:tblGrid>
      <w:tr w:rsidR="003A3CE4" w:rsidRPr="00AA6BA9" w14:paraId="0D8094E7" w14:textId="77777777" w:rsidTr="00A7587F">
        <w:trPr>
          <w:trHeight w:val="460"/>
        </w:trPr>
        <w:tc>
          <w:tcPr>
            <w:tcW w:w="3229" w:type="dxa"/>
          </w:tcPr>
          <w:p w14:paraId="0D8094E3" w14:textId="77777777" w:rsidR="003A3CE4" w:rsidRPr="00AA6BA9" w:rsidRDefault="00880491">
            <w:pPr>
              <w:pStyle w:val="TableParagraph"/>
              <w:ind w:left="885"/>
              <w:rPr>
                <w:b/>
                <w:color w:val="000000" w:themeColor="text1"/>
                <w:sz w:val="24"/>
                <w:szCs w:val="24"/>
              </w:rPr>
            </w:pPr>
            <w:r w:rsidRPr="00AA6BA9">
              <w:rPr>
                <w:b/>
                <w:color w:val="000000" w:themeColor="text1"/>
                <w:sz w:val="24"/>
                <w:szCs w:val="24"/>
              </w:rPr>
              <w:t>АКТИВНОСТИ</w:t>
            </w:r>
          </w:p>
        </w:tc>
        <w:tc>
          <w:tcPr>
            <w:tcW w:w="2124" w:type="dxa"/>
          </w:tcPr>
          <w:p w14:paraId="0D8094E4" w14:textId="77777777" w:rsidR="003A3CE4" w:rsidRPr="00AA6BA9" w:rsidRDefault="00880491">
            <w:pPr>
              <w:pStyle w:val="TableParagraph"/>
              <w:ind w:left="199" w:right="190"/>
              <w:jc w:val="center"/>
              <w:rPr>
                <w:b/>
                <w:color w:val="000000" w:themeColor="text1"/>
                <w:sz w:val="24"/>
                <w:szCs w:val="24"/>
              </w:rPr>
            </w:pPr>
            <w:r w:rsidRPr="00AA6BA9">
              <w:rPr>
                <w:b/>
                <w:color w:val="000000" w:themeColor="text1"/>
                <w:sz w:val="24"/>
                <w:szCs w:val="24"/>
              </w:rPr>
              <w:t>НОСИОЦИ</w:t>
            </w:r>
          </w:p>
        </w:tc>
        <w:tc>
          <w:tcPr>
            <w:tcW w:w="1842" w:type="dxa"/>
          </w:tcPr>
          <w:p w14:paraId="0D8094E5" w14:textId="77777777" w:rsidR="003A3CE4" w:rsidRPr="00AA6BA9" w:rsidRDefault="00880491" w:rsidP="00A7587F">
            <w:pPr>
              <w:pStyle w:val="TableParagraph"/>
              <w:spacing w:before="4" w:line="228" w:lineRule="exact"/>
              <w:ind w:left="240" w:hanging="39"/>
              <w:rPr>
                <w:b/>
                <w:color w:val="000000" w:themeColor="text1"/>
                <w:sz w:val="24"/>
                <w:szCs w:val="24"/>
              </w:rPr>
            </w:pPr>
            <w:r w:rsidRPr="00AA6BA9">
              <w:rPr>
                <w:b/>
                <w:color w:val="000000" w:themeColor="text1"/>
                <w:w w:val="95"/>
                <w:sz w:val="24"/>
                <w:szCs w:val="24"/>
              </w:rPr>
              <w:t xml:space="preserve">ВРЕМЕНСКА </w:t>
            </w:r>
            <w:r w:rsidRPr="00AA6BA9">
              <w:rPr>
                <w:b/>
                <w:color w:val="000000" w:themeColor="text1"/>
                <w:sz w:val="24"/>
                <w:szCs w:val="24"/>
              </w:rPr>
              <w:t>ДИНАМИКА</w:t>
            </w:r>
          </w:p>
        </w:tc>
        <w:tc>
          <w:tcPr>
            <w:tcW w:w="2693" w:type="dxa"/>
          </w:tcPr>
          <w:p w14:paraId="0D8094E6" w14:textId="61E1C69F" w:rsidR="003A3CE4" w:rsidRPr="00AA6BA9" w:rsidRDefault="00A7587F">
            <w:pPr>
              <w:pStyle w:val="TableParagraph"/>
              <w:spacing w:before="4" w:line="228" w:lineRule="exact"/>
              <w:ind w:left="819" w:right="460" w:hanging="324"/>
              <w:rPr>
                <w:b/>
                <w:color w:val="000000" w:themeColor="text1"/>
                <w:sz w:val="24"/>
                <w:szCs w:val="24"/>
              </w:rPr>
            </w:pPr>
            <w:r w:rsidRPr="00AA6BA9">
              <w:rPr>
                <w:b/>
                <w:color w:val="000000" w:themeColor="text1"/>
                <w:sz w:val="24"/>
                <w:szCs w:val="24"/>
                <w:lang w:val="sr-Cyrl-RS"/>
              </w:rPr>
              <w:t xml:space="preserve">     </w:t>
            </w:r>
            <w:r w:rsidR="00880491" w:rsidRPr="00AA6BA9">
              <w:rPr>
                <w:b/>
                <w:color w:val="000000" w:themeColor="text1"/>
                <w:sz w:val="24"/>
                <w:szCs w:val="24"/>
              </w:rPr>
              <w:t>ДОКАЗИ/ НАЧИН ПРАЋЕЊА</w:t>
            </w:r>
          </w:p>
        </w:tc>
      </w:tr>
      <w:tr w:rsidR="003A3CE4" w:rsidRPr="00AA6BA9" w14:paraId="0D8094EF" w14:textId="77777777" w:rsidTr="00A7587F">
        <w:trPr>
          <w:trHeight w:val="690"/>
        </w:trPr>
        <w:tc>
          <w:tcPr>
            <w:tcW w:w="3229" w:type="dxa"/>
          </w:tcPr>
          <w:p w14:paraId="0D8094E8" w14:textId="77777777" w:rsidR="003A3CE4" w:rsidRPr="00AA6BA9" w:rsidRDefault="00880491" w:rsidP="007B0DF6">
            <w:pPr>
              <w:pStyle w:val="TableParagraph"/>
              <w:ind w:left="262" w:right="250"/>
              <w:jc w:val="center"/>
              <w:rPr>
                <w:color w:val="000000" w:themeColor="text1"/>
                <w:sz w:val="24"/>
                <w:szCs w:val="24"/>
              </w:rPr>
            </w:pPr>
            <w:r w:rsidRPr="00AA6BA9">
              <w:rPr>
                <w:color w:val="000000" w:themeColor="text1"/>
                <w:sz w:val="24"/>
                <w:szCs w:val="24"/>
              </w:rPr>
              <w:t>Именовање шланова тимова на нивоу школе и ИО, именовање</w:t>
            </w:r>
          </w:p>
          <w:p w14:paraId="0D8094E9" w14:textId="77777777" w:rsidR="003A3CE4" w:rsidRPr="00AA6BA9" w:rsidRDefault="00880491" w:rsidP="007B0DF6">
            <w:pPr>
              <w:pStyle w:val="TableParagraph"/>
              <w:spacing w:line="217" w:lineRule="exact"/>
              <w:ind w:left="256" w:right="250"/>
              <w:jc w:val="center"/>
              <w:rPr>
                <w:color w:val="000000" w:themeColor="text1"/>
                <w:sz w:val="24"/>
                <w:szCs w:val="24"/>
              </w:rPr>
            </w:pPr>
            <w:r w:rsidRPr="00AA6BA9">
              <w:rPr>
                <w:color w:val="000000" w:themeColor="text1"/>
                <w:sz w:val="24"/>
                <w:szCs w:val="24"/>
              </w:rPr>
              <w:t>руководиоца тима</w:t>
            </w:r>
          </w:p>
        </w:tc>
        <w:tc>
          <w:tcPr>
            <w:tcW w:w="2124" w:type="dxa"/>
          </w:tcPr>
          <w:p w14:paraId="1215F492" w14:textId="77777777" w:rsidR="00FA4CD7" w:rsidRDefault="00FA4CD7" w:rsidP="007B0DF6">
            <w:pPr>
              <w:pStyle w:val="TableParagraph"/>
              <w:spacing w:line="223" w:lineRule="exact"/>
              <w:ind w:left="199" w:right="189"/>
              <w:jc w:val="center"/>
              <w:rPr>
                <w:color w:val="000000" w:themeColor="text1"/>
                <w:sz w:val="24"/>
                <w:szCs w:val="24"/>
                <w:lang w:val="sr-Cyrl-RS"/>
              </w:rPr>
            </w:pPr>
          </w:p>
          <w:p w14:paraId="6F543704" w14:textId="77777777" w:rsidR="00FA4CD7" w:rsidRDefault="00FA4CD7" w:rsidP="007B0DF6">
            <w:pPr>
              <w:pStyle w:val="TableParagraph"/>
              <w:spacing w:line="223" w:lineRule="exact"/>
              <w:ind w:left="199" w:right="189"/>
              <w:jc w:val="center"/>
              <w:rPr>
                <w:color w:val="000000" w:themeColor="text1"/>
                <w:sz w:val="24"/>
                <w:szCs w:val="24"/>
                <w:lang w:val="sr-Cyrl-RS"/>
              </w:rPr>
            </w:pPr>
          </w:p>
          <w:p w14:paraId="0D8094EA" w14:textId="77777777" w:rsidR="003A3CE4" w:rsidRPr="00AA6BA9" w:rsidRDefault="00880491" w:rsidP="007B0DF6">
            <w:pPr>
              <w:pStyle w:val="TableParagraph"/>
              <w:spacing w:line="223" w:lineRule="exact"/>
              <w:ind w:left="199" w:right="189"/>
              <w:jc w:val="center"/>
              <w:rPr>
                <w:color w:val="000000" w:themeColor="text1"/>
                <w:sz w:val="24"/>
                <w:szCs w:val="24"/>
              </w:rPr>
            </w:pPr>
            <w:r w:rsidRPr="00AA6BA9">
              <w:rPr>
                <w:color w:val="000000" w:themeColor="text1"/>
                <w:sz w:val="24"/>
                <w:szCs w:val="24"/>
              </w:rPr>
              <w:t>директор</w:t>
            </w:r>
          </w:p>
        </w:tc>
        <w:tc>
          <w:tcPr>
            <w:tcW w:w="1842" w:type="dxa"/>
          </w:tcPr>
          <w:p w14:paraId="0D8094EB" w14:textId="77777777" w:rsidR="003A3CE4" w:rsidRPr="00AA6BA9" w:rsidRDefault="003A3CE4" w:rsidP="007B0DF6">
            <w:pPr>
              <w:pStyle w:val="TableParagraph"/>
              <w:spacing w:before="9"/>
              <w:ind w:left="0"/>
              <w:jc w:val="center"/>
              <w:rPr>
                <w:color w:val="000000" w:themeColor="text1"/>
                <w:sz w:val="24"/>
                <w:szCs w:val="24"/>
              </w:rPr>
            </w:pPr>
          </w:p>
          <w:p w14:paraId="0D8094EC" w14:textId="77777777" w:rsidR="003A3CE4" w:rsidRPr="00AA6BA9" w:rsidRDefault="00880491" w:rsidP="007B0DF6">
            <w:pPr>
              <w:pStyle w:val="TableParagraph"/>
              <w:spacing w:before="1"/>
              <w:ind w:left="228" w:right="213"/>
              <w:jc w:val="center"/>
              <w:rPr>
                <w:b/>
                <w:color w:val="000000" w:themeColor="text1"/>
                <w:sz w:val="24"/>
                <w:szCs w:val="24"/>
              </w:rPr>
            </w:pPr>
            <w:r w:rsidRPr="00AA6BA9">
              <w:rPr>
                <w:b/>
                <w:color w:val="000000" w:themeColor="text1"/>
                <w:sz w:val="24"/>
                <w:szCs w:val="24"/>
              </w:rPr>
              <w:t>септембар</w:t>
            </w:r>
          </w:p>
        </w:tc>
        <w:tc>
          <w:tcPr>
            <w:tcW w:w="2693" w:type="dxa"/>
          </w:tcPr>
          <w:p w14:paraId="0D8094ED" w14:textId="77777777" w:rsidR="003A3CE4" w:rsidRPr="00AA6BA9" w:rsidRDefault="00880491" w:rsidP="007B0DF6">
            <w:pPr>
              <w:pStyle w:val="TableParagraph"/>
              <w:jc w:val="center"/>
              <w:rPr>
                <w:color w:val="000000" w:themeColor="text1"/>
                <w:sz w:val="24"/>
                <w:szCs w:val="24"/>
              </w:rPr>
            </w:pPr>
            <w:r w:rsidRPr="00AA6BA9">
              <w:rPr>
                <w:color w:val="000000" w:themeColor="text1"/>
                <w:sz w:val="24"/>
                <w:szCs w:val="24"/>
              </w:rPr>
              <w:t>Решење о формирању тимова за самовредновање</w:t>
            </w:r>
          </w:p>
          <w:p w14:paraId="0D8094EE" w14:textId="77777777" w:rsidR="003A3CE4" w:rsidRPr="00AA6BA9" w:rsidRDefault="00880491" w:rsidP="007B0DF6">
            <w:pPr>
              <w:pStyle w:val="TableParagraph"/>
              <w:spacing w:line="217" w:lineRule="exact"/>
              <w:jc w:val="center"/>
              <w:rPr>
                <w:color w:val="000000" w:themeColor="text1"/>
                <w:sz w:val="24"/>
                <w:szCs w:val="24"/>
              </w:rPr>
            </w:pPr>
            <w:r w:rsidRPr="00AA6BA9">
              <w:rPr>
                <w:color w:val="000000" w:themeColor="text1"/>
                <w:sz w:val="24"/>
                <w:szCs w:val="24"/>
              </w:rPr>
              <w:t>са потписом запослених</w:t>
            </w:r>
          </w:p>
        </w:tc>
      </w:tr>
      <w:tr w:rsidR="003A3CE4" w:rsidRPr="00AA6BA9" w14:paraId="0D8094F7" w14:textId="77777777" w:rsidTr="00A7587F">
        <w:trPr>
          <w:trHeight w:val="918"/>
        </w:trPr>
        <w:tc>
          <w:tcPr>
            <w:tcW w:w="3229" w:type="dxa"/>
          </w:tcPr>
          <w:p w14:paraId="0D8094F0" w14:textId="714F8EDD" w:rsidR="003A3CE4" w:rsidRPr="00AA6BA9" w:rsidRDefault="00880491" w:rsidP="007B0DF6">
            <w:pPr>
              <w:pStyle w:val="TableParagraph"/>
              <w:ind w:right="96"/>
              <w:jc w:val="center"/>
              <w:rPr>
                <w:color w:val="000000" w:themeColor="text1"/>
                <w:sz w:val="24"/>
                <w:szCs w:val="24"/>
              </w:rPr>
            </w:pPr>
            <w:r w:rsidRPr="00AA6BA9">
              <w:rPr>
                <w:color w:val="000000" w:themeColor="text1"/>
                <w:sz w:val="24"/>
                <w:szCs w:val="24"/>
              </w:rPr>
              <w:t xml:space="preserve">Доношење годишњег плана рада </w:t>
            </w:r>
            <w:r w:rsidR="00BE2296" w:rsidRPr="00AA6BA9">
              <w:rPr>
                <w:color w:val="000000" w:themeColor="text1"/>
                <w:sz w:val="24"/>
                <w:szCs w:val="24"/>
              </w:rPr>
              <w:t>тимова за самовредновање за 202</w:t>
            </w:r>
            <w:r w:rsidR="00FA4CD7">
              <w:rPr>
                <w:color w:val="000000" w:themeColor="text1"/>
                <w:sz w:val="24"/>
                <w:szCs w:val="24"/>
                <w:lang w:val="sr-Cyrl-RS"/>
              </w:rPr>
              <w:t>3</w:t>
            </w:r>
            <w:r w:rsidR="00BE2296" w:rsidRPr="00AA6BA9">
              <w:rPr>
                <w:color w:val="000000" w:themeColor="text1"/>
                <w:sz w:val="24"/>
                <w:szCs w:val="24"/>
              </w:rPr>
              <w:t>/2</w:t>
            </w:r>
            <w:r w:rsidR="00FA4CD7">
              <w:rPr>
                <w:color w:val="000000" w:themeColor="text1"/>
                <w:sz w:val="24"/>
                <w:szCs w:val="24"/>
                <w:lang w:val="sr-Cyrl-RS"/>
              </w:rPr>
              <w:t>4</w:t>
            </w:r>
            <w:r w:rsidRPr="00AA6BA9">
              <w:rPr>
                <w:color w:val="000000" w:themeColor="text1"/>
                <w:sz w:val="24"/>
                <w:szCs w:val="24"/>
              </w:rPr>
              <w:t>. школску годину</w:t>
            </w:r>
          </w:p>
        </w:tc>
        <w:tc>
          <w:tcPr>
            <w:tcW w:w="2124" w:type="dxa"/>
          </w:tcPr>
          <w:p w14:paraId="0D8094F1" w14:textId="77777777" w:rsidR="003A3CE4" w:rsidRPr="00AA6BA9" w:rsidRDefault="00880491" w:rsidP="007B0DF6">
            <w:pPr>
              <w:pStyle w:val="TableParagraph"/>
              <w:spacing w:line="223" w:lineRule="exact"/>
              <w:ind w:left="199" w:right="190"/>
              <w:jc w:val="center"/>
              <w:rPr>
                <w:color w:val="000000" w:themeColor="text1"/>
                <w:sz w:val="24"/>
                <w:szCs w:val="24"/>
              </w:rPr>
            </w:pPr>
            <w:r w:rsidRPr="00AA6BA9">
              <w:rPr>
                <w:color w:val="000000" w:themeColor="text1"/>
                <w:sz w:val="24"/>
                <w:szCs w:val="24"/>
              </w:rPr>
              <w:t>Наставничко веће,</w:t>
            </w:r>
          </w:p>
          <w:p w14:paraId="0D8094F2" w14:textId="77777777" w:rsidR="003A3CE4" w:rsidRPr="00AA6BA9" w:rsidRDefault="00880491" w:rsidP="007B0DF6">
            <w:pPr>
              <w:pStyle w:val="TableParagraph"/>
              <w:ind w:left="199" w:right="189"/>
              <w:jc w:val="center"/>
              <w:rPr>
                <w:color w:val="000000" w:themeColor="text1"/>
                <w:sz w:val="24"/>
                <w:szCs w:val="24"/>
              </w:rPr>
            </w:pPr>
            <w:r w:rsidRPr="00AA6BA9">
              <w:rPr>
                <w:color w:val="000000" w:themeColor="text1"/>
                <w:sz w:val="24"/>
                <w:szCs w:val="24"/>
              </w:rPr>
              <w:t>Тим за</w:t>
            </w:r>
          </w:p>
          <w:p w14:paraId="0D8094F3" w14:textId="77777777" w:rsidR="003A3CE4" w:rsidRPr="00AA6BA9" w:rsidRDefault="00880491" w:rsidP="007B0DF6">
            <w:pPr>
              <w:pStyle w:val="TableParagraph"/>
              <w:spacing w:before="1" w:line="230" w:lineRule="atLeast"/>
              <w:ind w:left="199" w:right="190"/>
              <w:jc w:val="center"/>
              <w:rPr>
                <w:color w:val="000000" w:themeColor="text1"/>
                <w:sz w:val="24"/>
                <w:szCs w:val="24"/>
              </w:rPr>
            </w:pPr>
            <w:r w:rsidRPr="00AA6BA9">
              <w:rPr>
                <w:color w:val="000000" w:themeColor="text1"/>
                <w:sz w:val="24"/>
                <w:szCs w:val="24"/>
              </w:rPr>
              <w:t>самовредновање директор</w:t>
            </w:r>
          </w:p>
        </w:tc>
        <w:tc>
          <w:tcPr>
            <w:tcW w:w="1842" w:type="dxa"/>
          </w:tcPr>
          <w:p w14:paraId="0D8094F4" w14:textId="77777777" w:rsidR="003A3CE4" w:rsidRPr="00AA6BA9" w:rsidRDefault="003A3CE4" w:rsidP="007B0DF6">
            <w:pPr>
              <w:pStyle w:val="TableParagraph"/>
              <w:spacing w:before="10"/>
              <w:ind w:left="0"/>
              <w:jc w:val="center"/>
              <w:rPr>
                <w:color w:val="000000" w:themeColor="text1"/>
                <w:sz w:val="24"/>
                <w:szCs w:val="24"/>
              </w:rPr>
            </w:pPr>
          </w:p>
          <w:p w14:paraId="0D8094F5" w14:textId="77777777" w:rsidR="003A3CE4" w:rsidRPr="00AA6BA9" w:rsidRDefault="00880491" w:rsidP="007B0DF6">
            <w:pPr>
              <w:pStyle w:val="TableParagraph"/>
              <w:ind w:left="228" w:right="213"/>
              <w:jc w:val="center"/>
              <w:rPr>
                <w:b/>
                <w:color w:val="000000" w:themeColor="text1"/>
                <w:sz w:val="24"/>
                <w:szCs w:val="24"/>
              </w:rPr>
            </w:pPr>
            <w:r w:rsidRPr="00AA6BA9">
              <w:rPr>
                <w:b/>
                <w:color w:val="000000" w:themeColor="text1"/>
                <w:sz w:val="24"/>
                <w:szCs w:val="24"/>
              </w:rPr>
              <w:t>септембар</w:t>
            </w:r>
          </w:p>
        </w:tc>
        <w:tc>
          <w:tcPr>
            <w:tcW w:w="2693" w:type="dxa"/>
          </w:tcPr>
          <w:p w14:paraId="14289D7D" w14:textId="77777777" w:rsidR="00FA4CD7" w:rsidRDefault="00FA4CD7" w:rsidP="007B0DF6">
            <w:pPr>
              <w:pStyle w:val="TableParagraph"/>
              <w:spacing w:line="223" w:lineRule="exact"/>
              <w:ind w:left="126" w:right="113"/>
              <w:jc w:val="center"/>
              <w:rPr>
                <w:color w:val="000000" w:themeColor="text1"/>
                <w:sz w:val="24"/>
                <w:szCs w:val="24"/>
                <w:lang w:val="sr-Cyrl-RS"/>
              </w:rPr>
            </w:pPr>
          </w:p>
          <w:p w14:paraId="752E78C8" w14:textId="77777777" w:rsidR="00FA4CD7" w:rsidRDefault="00FA4CD7" w:rsidP="007B0DF6">
            <w:pPr>
              <w:pStyle w:val="TableParagraph"/>
              <w:spacing w:line="223" w:lineRule="exact"/>
              <w:ind w:left="126" w:right="113"/>
              <w:jc w:val="center"/>
              <w:rPr>
                <w:color w:val="000000" w:themeColor="text1"/>
                <w:sz w:val="24"/>
                <w:szCs w:val="24"/>
                <w:lang w:val="sr-Cyrl-RS"/>
              </w:rPr>
            </w:pPr>
          </w:p>
          <w:p w14:paraId="0D8094F6" w14:textId="77777777" w:rsidR="003A3CE4" w:rsidRPr="00AA6BA9" w:rsidRDefault="00880491" w:rsidP="007B0DF6">
            <w:pPr>
              <w:pStyle w:val="TableParagraph"/>
              <w:spacing w:line="223" w:lineRule="exact"/>
              <w:ind w:left="126" w:right="113"/>
              <w:jc w:val="center"/>
              <w:rPr>
                <w:color w:val="000000" w:themeColor="text1"/>
                <w:sz w:val="24"/>
                <w:szCs w:val="24"/>
              </w:rPr>
            </w:pPr>
            <w:r w:rsidRPr="00AA6BA9">
              <w:rPr>
                <w:color w:val="000000" w:themeColor="text1"/>
                <w:sz w:val="24"/>
                <w:szCs w:val="24"/>
              </w:rPr>
              <w:t>Евиденција тима</w:t>
            </w:r>
          </w:p>
        </w:tc>
      </w:tr>
      <w:tr w:rsidR="003A3CE4" w:rsidRPr="00AA6BA9" w14:paraId="0D8094FF" w14:textId="77777777" w:rsidTr="00A7587F">
        <w:trPr>
          <w:trHeight w:val="460"/>
        </w:trPr>
        <w:tc>
          <w:tcPr>
            <w:tcW w:w="3229" w:type="dxa"/>
          </w:tcPr>
          <w:p w14:paraId="0D8094F8" w14:textId="0368E79E" w:rsidR="003A3CE4" w:rsidRPr="00AA6BA9" w:rsidRDefault="00FA4CD7" w:rsidP="00FA4CD7">
            <w:pPr>
              <w:pStyle w:val="TableParagraph"/>
              <w:tabs>
                <w:tab w:val="left" w:pos="954"/>
                <w:tab w:val="left" w:pos="1882"/>
                <w:tab w:val="left" w:pos="2333"/>
              </w:tabs>
              <w:spacing w:line="224" w:lineRule="exact"/>
              <w:jc w:val="center"/>
              <w:rPr>
                <w:color w:val="000000" w:themeColor="text1"/>
                <w:sz w:val="24"/>
                <w:szCs w:val="24"/>
              </w:rPr>
            </w:pPr>
            <w:r>
              <w:rPr>
                <w:color w:val="000000" w:themeColor="text1"/>
                <w:sz w:val="24"/>
                <w:szCs w:val="24"/>
              </w:rPr>
              <w:t>Израда</w:t>
            </w:r>
            <w:r>
              <w:rPr>
                <w:color w:val="000000" w:themeColor="text1"/>
                <w:sz w:val="24"/>
                <w:szCs w:val="24"/>
              </w:rPr>
              <w:tab/>
              <w:t>планова</w:t>
            </w:r>
            <w:r>
              <w:rPr>
                <w:color w:val="000000" w:themeColor="text1"/>
                <w:sz w:val="24"/>
                <w:szCs w:val="24"/>
              </w:rPr>
              <w:tab/>
              <w:t>по</w:t>
            </w:r>
            <w:r>
              <w:rPr>
                <w:color w:val="000000" w:themeColor="text1"/>
                <w:sz w:val="24"/>
                <w:szCs w:val="24"/>
                <w:lang w:val="sr-Cyrl-RS"/>
              </w:rPr>
              <w:t xml:space="preserve"> </w:t>
            </w:r>
            <w:r w:rsidR="00880491" w:rsidRPr="00AA6BA9">
              <w:rPr>
                <w:color w:val="000000" w:themeColor="text1"/>
                <w:sz w:val="24"/>
                <w:szCs w:val="24"/>
              </w:rPr>
              <w:t>кључним</w:t>
            </w:r>
          </w:p>
          <w:p w14:paraId="0D8094F9" w14:textId="77777777" w:rsidR="003A3CE4" w:rsidRPr="00AA6BA9" w:rsidRDefault="00880491" w:rsidP="00FA4CD7">
            <w:pPr>
              <w:pStyle w:val="TableParagraph"/>
              <w:spacing w:line="216" w:lineRule="exact"/>
              <w:jc w:val="center"/>
              <w:rPr>
                <w:color w:val="000000" w:themeColor="text1"/>
                <w:sz w:val="24"/>
                <w:szCs w:val="24"/>
              </w:rPr>
            </w:pPr>
            <w:r w:rsidRPr="00AA6BA9">
              <w:rPr>
                <w:color w:val="000000" w:themeColor="text1"/>
                <w:sz w:val="24"/>
                <w:szCs w:val="24"/>
              </w:rPr>
              <w:t>областима</w:t>
            </w:r>
          </w:p>
        </w:tc>
        <w:tc>
          <w:tcPr>
            <w:tcW w:w="2124" w:type="dxa"/>
          </w:tcPr>
          <w:p w14:paraId="0D8094FA" w14:textId="77777777" w:rsidR="003A3CE4" w:rsidRPr="00AA6BA9" w:rsidRDefault="00880491" w:rsidP="007B0DF6">
            <w:pPr>
              <w:pStyle w:val="TableParagraph"/>
              <w:spacing w:line="224" w:lineRule="exact"/>
              <w:ind w:left="199" w:right="189"/>
              <w:jc w:val="center"/>
              <w:rPr>
                <w:color w:val="000000" w:themeColor="text1"/>
                <w:sz w:val="24"/>
                <w:szCs w:val="24"/>
              </w:rPr>
            </w:pPr>
            <w:r w:rsidRPr="00AA6BA9">
              <w:rPr>
                <w:color w:val="000000" w:themeColor="text1"/>
                <w:sz w:val="24"/>
                <w:szCs w:val="24"/>
              </w:rPr>
              <w:t>Тим за</w:t>
            </w:r>
          </w:p>
          <w:p w14:paraId="0D8094FB" w14:textId="77777777" w:rsidR="003A3CE4" w:rsidRPr="00AA6BA9" w:rsidRDefault="00880491" w:rsidP="007B0DF6">
            <w:pPr>
              <w:pStyle w:val="TableParagraph"/>
              <w:spacing w:line="216" w:lineRule="exact"/>
              <w:ind w:left="199" w:right="193"/>
              <w:jc w:val="center"/>
              <w:rPr>
                <w:color w:val="000000" w:themeColor="text1"/>
                <w:sz w:val="24"/>
                <w:szCs w:val="24"/>
              </w:rPr>
            </w:pPr>
            <w:r w:rsidRPr="00AA6BA9">
              <w:rPr>
                <w:color w:val="000000" w:themeColor="text1"/>
                <w:sz w:val="24"/>
                <w:szCs w:val="24"/>
              </w:rPr>
              <w:t>самовредновање</w:t>
            </w:r>
          </w:p>
        </w:tc>
        <w:tc>
          <w:tcPr>
            <w:tcW w:w="1842" w:type="dxa"/>
          </w:tcPr>
          <w:p w14:paraId="0D8094FC" w14:textId="77777777" w:rsidR="003A3CE4" w:rsidRPr="00AA6BA9" w:rsidRDefault="00880491" w:rsidP="007B0DF6">
            <w:pPr>
              <w:pStyle w:val="TableParagraph"/>
              <w:spacing w:before="4" w:line="228" w:lineRule="exact"/>
              <w:ind w:left="422" w:right="323" w:hanging="68"/>
              <w:jc w:val="center"/>
              <w:rPr>
                <w:b/>
                <w:color w:val="000000" w:themeColor="text1"/>
                <w:sz w:val="24"/>
                <w:szCs w:val="24"/>
              </w:rPr>
            </w:pPr>
            <w:r w:rsidRPr="00AA6BA9">
              <w:rPr>
                <w:b/>
                <w:color w:val="000000" w:themeColor="text1"/>
                <w:sz w:val="24"/>
                <w:szCs w:val="24"/>
              </w:rPr>
              <w:t>септембар- новембар</w:t>
            </w:r>
          </w:p>
        </w:tc>
        <w:tc>
          <w:tcPr>
            <w:tcW w:w="2693" w:type="dxa"/>
          </w:tcPr>
          <w:p w14:paraId="0D8094FD" w14:textId="77777777" w:rsidR="003A3CE4" w:rsidRPr="00AA6BA9" w:rsidRDefault="00880491" w:rsidP="007B0DF6">
            <w:pPr>
              <w:pStyle w:val="TableParagraph"/>
              <w:spacing w:line="224" w:lineRule="exact"/>
              <w:jc w:val="center"/>
              <w:rPr>
                <w:color w:val="000000" w:themeColor="text1"/>
                <w:sz w:val="24"/>
                <w:szCs w:val="24"/>
              </w:rPr>
            </w:pPr>
            <w:r w:rsidRPr="00AA6BA9">
              <w:rPr>
                <w:color w:val="000000" w:themeColor="text1"/>
                <w:sz w:val="24"/>
                <w:szCs w:val="24"/>
              </w:rPr>
              <w:t>Акциони план рада по</w:t>
            </w:r>
          </w:p>
          <w:p w14:paraId="0D8094FE" w14:textId="77777777" w:rsidR="003A3CE4" w:rsidRPr="00AA6BA9" w:rsidRDefault="00880491" w:rsidP="007B0DF6">
            <w:pPr>
              <w:pStyle w:val="TableParagraph"/>
              <w:spacing w:line="216" w:lineRule="exact"/>
              <w:jc w:val="center"/>
              <w:rPr>
                <w:color w:val="000000" w:themeColor="text1"/>
                <w:sz w:val="24"/>
                <w:szCs w:val="24"/>
              </w:rPr>
            </w:pPr>
            <w:r w:rsidRPr="00AA6BA9">
              <w:rPr>
                <w:color w:val="000000" w:themeColor="text1"/>
                <w:sz w:val="24"/>
                <w:szCs w:val="24"/>
              </w:rPr>
              <w:t>кључним областима</w:t>
            </w:r>
          </w:p>
        </w:tc>
      </w:tr>
      <w:tr w:rsidR="00FA4CD7" w:rsidRPr="00AA6BA9" w14:paraId="0C1A6174" w14:textId="77777777" w:rsidTr="00A7587F">
        <w:trPr>
          <w:trHeight w:val="460"/>
        </w:trPr>
        <w:tc>
          <w:tcPr>
            <w:tcW w:w="3229" w:type="dxa"/>
          </w:tcPr>
          <w:p w14:paraId="1ECE8838" w14:textId="38911BF7" w:rsidR="00FA4CD7" w:rsidRPr="00FA4CD7" w:rsidRDefault="00FA4CD7" w:rsidP="00FA4CD7">
            <w:pPr>
              <w:pStyle w:val="TableParagraph"/>
              <w:tabs>
                <w:tab w:val="left" w:pos="954"/>
                <w:tab w:val="left" w:pos="1882"/>
                <w:tab w:val="left" w:pos="2333"/>
              </w:tabs>
              <w:spacing w:line="224" w:lineRule="exact"/>
              <w:jc w:val="center"/>
              <w:rPr>
                <w:color w:val="000000" w:themeColor="text1"/>
                <w:sz w:val="24"/>
                <w:szCs w:val="24"/>
                <w:lang w:val="sr-Cyrl-RS"/>
              </w:rPr>
            </w:pPr>
            <w:r>
              <w:rPr>
                <w:color w:val="000000" w:themeColor="text1"/>
                <w:sz w:val="24"/>
                <w:szCs w:val="24"/>
                <w:lang w:val="sr-Cyrl-RS"/>
              </w:rPr>
              <w:t xml:space="preserve">Подршка ученицима и Етос тест за самовредновање </w:t>
            </w:r>
          </w:p>
        </w:tc>
        <w:tc>
          <w:tcPr>
            <w:tcW w:w="2124" w:type="dxa"/>
          </w:tcPr>
          <w:p w14:paraId="7A6EA1DE" w14:textId="77777777" w:rsidR="00FA4CD7" w:rsidRPr="00AA6BA9" w:rsidRDefault="00FA4CD7" w:rsidP="00FA4CD7">
            <w:pPr>
              <w:pStyle w:val="TableParagraph"/>
              <w:spacing w:line="224" w:lineRule="exact"/>
              <w:ind w:left="199" w:right="189"/>
              <w:jc w:val="center"/>
              <w:rPr>
                <w:color w:val="000000" w:themeColor="text1"/>
                <w:sz w:val="24"/>
                <w:szCs w:val="24"/>
              </w:rPr>
            </w:pPr>
            <w:r w:rsidRPr="00AA6BA9">
              <w:rPr>
                <w:color w:val="000000" w:themeColor="text1"/>
                <w:sz w:val="24"/>
                <w:szCs w:val="24"/>
              </w:rPr>
              <w:t>Тим за</w:t>
            </w:r>
          </w:p>
          <w:p w14:paraId="744C940C" w14:textId="0144B438" w:rsidR="00FA4CD7" w:rsidRPr="00FA4CD7" w:rsidRDefault="00FA4CD7" w:rsidP="00FA4CD7">
            <w:pPr>
              <w:pStyle w:val="TableParagraph"/>
              <w:spacing w:line="224" w:lineRule="exact"/>
              <w:ind w:left="199" w:right="189"/>
              <w:jc w:val="center"/>
              <w:rPr>
                <w:color w:val="000000" w:themeColor="text1"/>
                <w:sz w:val="24"/>
                <w:szCs w:val="24"/>
                <w:lang w:val="sr-Cyrl-RS"/>
              </w:rPr>
            </w:pPr>
            <w:r w:rsidRPr="00AA6BA9">
              <w:rPr>
                <w:color w:val="000000" w:themeColor="text1"/>
                <w:sz w:val="24"/>
                <w:szCs w:val="24"/>
              </w:rPr>
              <w:t>самовредновање</w:t>
            </w:r>
          </w:p>
        </w:tc>
        <w:tc>
          <w:tcPr>
            <w:tcW w:w="1842" w:type="dxa"/>
          </w:tcPr>
          <w:p w14:paraId="38D88A0B" w14:textId="248350BB" w:rsidR="00FA4CD7" w:rsidRPr="00FA4CD7" w:rsidRDefault="00FA4CD7" w:rsidP="00FA4CD7">
            <w:pPr>
              <w:pStyle w:val="TableParagraph"/>
              <w:spacing w:before="4" w:line="228" w:lineRule="exact"/>
              <w:ind w:left="422" w:right="323" w:hanging="68"/>
              <w:jc w:val="center"/>
              <w:rPr>
                <w:b/>
                <w:color w:val="000000" w:themeColor="text1"/>
                <w:lang w:val="sr-Cyrl-RS"/>
              </w:rPr>
            </w:pPr>
            <w:r>
              <w:rPr>
                <w:b/>
                <w:color w:val="000000" w:themeColor="text1"/>
                <w:lang w:val="sr-Cyrl-RS"/>
              </w:rPr>
              <w:t>с</w:t>
            </w:r>
            <w:r w:rsidRPr="00FA4CD7">
              <w:rPr>
                <w:b/>
                <w:color w:val="000000" w:themeColor="text1"/>
                <w:lang w:val="sr-Cyrl-RS"/>
              </w:rPr>
              <w:t xml:space="preserve">ептембар - </w:t>
            </w:r>
            <w:r>
              <w:rPr>
                <w:b/>
                <w:color w:val="000000" w:themeColor="text1"/>
                <w:lang w:val="sr-Cyrl-RS"/>
              </w:rPr>
              <w:t>децембар</w:t>
            </w:r>
          </w:p>
        </w:tc>
        <w:tc>
          <w:tcPr>
            <w:tcW w:w="2693" w:type="dxa"/>
          </w:tcPr>
          <w:p w14:paraId="6634A13C" w14:textId="77777777" w:rsidR="00FA4CD7" w:rsidRPr="00AA6BA9" w:rsidRDefault="00FA4CD7" w:rsidP="007B0DF6">
            <w:pPr>
              <w:pStyle w:val="TableParagraph"/>
              <w:spacing w:line="224" w:lineRule="exact"/>
              <w:jc w:val="center"/>
              <w:rPr>
                <w:color w:val="000000" w:themeColor="text1"/>
                <w:sz w:val="24"/>
                <w:szCs w:val="24"/>
              </w:rPr>
            </w:pPr>
          </w:p>
        </w:tc>
      </w:tr>
      <w:tr w:rsidR="003A3CE4" w:rsidRPr="00AA6BA9" w14:paraId="0D809507" w14:textId="77777777" w:rsidTr="00A7587F">
        <w:trPr>
          <w:trHeight w:val="691"/>
        </w:trPr>
        <w:tc>
          <w:tcPr>
            <w:tcW w:w="3229" w:type="dxa"/>
          </w:tcPr>
          <w:p w14:paraId="0D809500" w14:textId="77777777" w:rsidR="003A3CE4" w:rsidRPr="00AA6BA9" w:rsidRDefault="00880491" w:rsidP="007B0DF6">
            <w:pPr>
              <w:pStyle w:val="TableParagraph"/>
              <w:spacing w:line="223" w:lineRule="exact"/>
              <w:jc w:val="center"/>
              <w:rPr>
                <w:color w:val="000000" w:themeColor="text1"/>
                <w:sz w:val="24"/>
                <w:szCs w:val="24"/>
              </w:rPr>
            </w:pPr>
            <w:r w:rsidRPr="00AA6BA9">
              <w:rPr>
                <w:color w:val="000000" w:themeColor="text1"/>
                <w:sz w:val="24"/>
                <w:szCs w:val="24"/>
              </w:rPr>
              <w:t>Упознавање колектива са планом</w:t>
            </w:r>
          </w:p>
          <w:p w14:paraId="0D809501" w14:textId="77777777" w:rsidR="003A3CE4" w:rsidRPr="00AA6BA9" w:rsidRDefault="00880491" w:rsidP="007B0DF6">
            <w:pPr>
              <w:pStyle w:val="TableParagraph"/>
              <w:spacing w:before="1" w:line="230" w:lineRule="atLeast"/>
              <w:jc w:val="center"/>
              <w:rPr>
                <w:color w:val="000000" w:themeColor="text1"/>
                <w:sz w:val="24"/>
                <w:szCs w:val="24"/>
              </w:rPr>
            </w:pPr>
            <w:r w:rsidRPr="00AA6BA9">
              <w:rPr>
                <w:color w:val="000000" w:themeColor="text1"/>
                <w:sz w:val="24"/>
                <w:szCs w:val="24"/>
              </w:rPr>
              <w:t>и програмом и истицање програма на видном месту</w:t>
            </w:r>
          </w:p>
        </w:tc>
        <w:tc>
          <w:tcPr>
            <w:tcW w:w="2124" w:type="dxa"/>
          </w:tcPr>
          <w:p w14:paraId="12DC8F96" w14:textId="77777777" w:rsidR="00FA4CD7" w:rsidRDefault="00FA4CD7" w:rsidP="007B0DF6">
            <w:pPr>
              <w:pStyle w:val="TableParagraph"/>
              <w:spacing w:line="223" w:lineRule="exact"/>
              <w:ind w:left="199" w:right="189"/>
              <w:jc w:val="center"/>
              <w:rPr>
                <w:color w:val="000000" w:themeColor="text1"/>
                <w:sz w:val="24"/>
                <w:szCs w:val="24"/>
                <w:lang w:val="sr-Cyrl-RS"/>
              </w:rPr>
            </w:pPr>
          </w:p>
          <w:p w14:paraId="0D809502" w14:textId="77777777" w:rsidR="003A3CE4" w:rsidRPr="00AA6BA9" w:rsidRDefault="00880491" w:rsidP="007B0DF6">
            <w:pPr>
              <w:pStyle w:val="TableParagraph"/>
              <w:spacing w:line="223" w:lineRule="exact"/>
              <w:ind w:left="199" w:right="189"/>
              <w:jc w:val="center"/>
              <w:rPr>
                <w:color w:val="000000" w:themeColor="text1"/>
                <w:sz w:val="24"/>
                <w:szCs w:val="24"/>
              </w:rPr>
            </w:pPr>
            <w:r w:rsidRPr="00AA6BA9">
              <w:rPr>
                <w:color w:val="000000" w:themeColor="text1"/>
                <w:sz w:val="24"/>
                <w:szCs w:val="24"/>
              </w:rPr>
              <w:t>Тим за</w:t>
            </w:r>
          </w:p>
          <w:p w14:paraId="0D809503" w14:textId="77777777" w:rsidR="003A3CE4" w:rsidRPr="00AA6BA9" w:rsidRDefault="00880491" w:rsidP="007B0DF6">
            <w:pPr>
              <w:pStyle w:val="TableParagraph"/>
              <w:spacing w:before="1"/>
              <w:ind w:left="199" w:right="193"/>
              <w:jc w:val="center"/>
              <w:rPr>
                <w:color w:val="000000" w:themeColor="text1"/>
                <w:sz w:val="24"/>
                <w:szCs w:val="24"/>
              </w:rPr>
            </w:pPr>
            <w:r w:rsidRPr="00AA6BA9">
              <w:rPr>
                <w:color w:val="000000" w:themeColor="text1"/>
                <w:sz w:val="24"/>
                <w:szCs w:val="24"/>
              </w:rPr>
              <w:t>самовредновање</w:t>
            </w:r>
          </w:p>
        </w:tc>
        <w:tc>
          <w:tcPr>
            <w:tcW w:w="1842" w:type="dxa"/>
          </w:tcPr>
          <w:p w14:paraId="0D809504" w14:textId="77777777" w:rsidR="003A3CE4" w:rsidRPr="00AA6BA9" w:rsidRDefault="003A3CE4" w:rsidP="007B0DF6">
            <w:pPr>
              <w:pStyle w:val="TableParagraph"/>
              <w:spacing w:before="10"/>
              <w:ind w:left="0"/>
              <w:jc w:val="center"/>
              <w:rPr>
                <w:color w:val="000000" w:themeColor="text1"/>
                <w:sz w:val="24"/>
                <w:szCs w:val="24"/>
              </w:rPr>
            </w:pPr>
          </w:p>
          <w:p w14:paraId="0D809505" w14:textId="77777777" w:rsidR="003A3CE4" w:rsidRPr="00AA6BA9" w:rsidRDefault="00880491" w:rsidP="007B0DF6">
            <w:pPr>
              <w:pStyle w:val="TableParagraph"/>
              <w:ind w:left="228" w:right="213"/>
              <w:jc w:val="center"/>
              <w:rPr>
                <w:b/>
                <w:color w:val="000000" w:themeColor="text1"/>
                <w:sz w:val="24"/>
                <w:szCs w:val="24"/>
              </w:rPr>
            </w:pPr>
            <w:r w:rsidRPr="00AA6BA9">
              <w:rPr>
                <w:b/>
                <w:color w:val="000000" w:themeColor="text1"/>
                <w:sz w:val="24"/>
                <w:szCs w:val="24"/>
              </w:rPr>
              <w:t>новембар</w:t>
            </w:r>
          </w:p>
        </w:tc>
        <w:tc>
          <w:tcPr>
            <w:tcW w:w="2693" w:type="dxa"/>
          </w:tcPr>
          <w:p w14:paraId="70AADE87" w14:textId="77777777" w:rsidR="00A7587F" w:rsidRPr="00AA6BA9" w:rsidRDefault="00A7587F" w:rsidP="007B0DF6">
            <w:pPr>
              <w:pStyle w:val="TableParagraph"/>
              <w:ind w:left="764" w:right="89" w:hanging="642"/>
              <w:jc w:val="center"/>
              <w:rPr>
                <w:color w:val="000000" w:themeColor="text1"/>
                <w:sz w:val="24"/>
                <w:szCs w:val="24"/>
                <w:lang w:val="sr-Cyrl-RS"/>
              </w:rPr>
            </w:pPr>
            <w:r w:rsidRPr="00AA6BA9">
              <w:rPr>
                <w:color w:val="000000" w:themeColor="text1"/>
                <w:sz w:val="24"/>
                <w:szCs w:val="24"/>
              </w:rPr>
              <w:t>Евиденција тима,</w:t>
            </w:r>
          </w:p>
          <w:p w14:paraId="53D8B563" w14:textId="77777777" w:rsidR="00A7587F" w:rsidRPr="00AA6BA9" w:rsidRDefault="00A7587F" w:rsidP="007B0DF6">
            <w:pPr>
              <w:pStyle w:val="TableParagraph"/>
              <w:ind w:left="764" w:right="89" w:hanging="642"/>
              <w:jc w:val="center"/>
              <w:rPr>
                <w:color w:val="000000" w:themeColor="text1"/>
                <w:sz w:val="24"/>
                <w:szCs w:val="24"/>
                <w:lang w:val="sr-Cyrl-RS"/>
              </w:rPr>
            </w:pPr>
            <w:r w:rsidRPr="00AA6BA9">
              <w:rPr>
                <w:color w:val="000000" w:themeColor="text1"/>
                <w:sz w:val="24"/>
                <w:szCs w:val="24"/>
              </w:rPr>
              <w:t>извештаји, огласна</w:t>
            </w:r>
          </w:p>
          <w:p w14:paraId="0D809506" w14:textId="3BB3802A" w:rsidR="003A3CE4" w:rsidRPr="00AA6BA9" w:rsidRDefault="00880491" w:rsidP="007B0DF6">
            <w:pPr>
              <w:pStyle w:val="TableParagraph"/>
              <w:ind w:left="764" w:right="89" w:hanging="642"/>
              <w:jc w:val="center"/>
              <w:rPr>
                <w:color w:val="000000" w:themeColor="text1"/>
                <w:sz w:val="24"/>
                <w:szCs w:val="24"/>
              </w:rPr>
            </w:pPr>
            <w:r w:rsidRPr="00AA6BA9">
              <w:rPr>
                <w:color w:val="000000" w:themeColor="text1"/>
                <w:sz w:val="24"/>
                <w:szCs w:val="24"/>
              </w:rPr>
              <w:t>табла</w:t>
            </w:r>
          </w:p>
        </w:tc>
      </w:tr>
      <w:tr w:rsidR="003A3CE4" w:rsidRPr="00AA6BA9" w14:paraId="0D80950E" w14:textId="77777777" w:rsidTr="00A7587F">
        <w:trPr>
          <w:trHeight w:val="688"/>
        </w:trPr>
        <w:tc>
          <w:tcPr>
            <w:tcW w:w="3229" w:type="dxa"/>
          </w:tcPr>
          <w:p w14:paraId="0D809508" w14:textId="77777777" w:rsidR="003A3CE4" w:rsidRPr="00AA6BA9" w:rsidRDefault="00880491" w:rsidP="007B0DF6">
            <w:pPr>
              <w:pStyle w:val="TableParagraph"/>
              <w:jc w:val="center"/>
              <w:rPr>
                <w:color w:val="000000" w:themeColor="text1"/>
                <w:sz w:val="24"/>
                <w:szCs w:val="24"/>
              </w:rPr>
            </w:pPr>
            <w:r w:rsidRPr="00AA6BA9">
              <w:rPr>
                <w:color w:val="000000" w:themeColor="text1"/>
                <w:sz w:val="24"/>
                <w:szCs w:val="24"/>
              </w:rPr>
              <w:t>Израда инструмената за рад- чек листе, уптници (за родитеље и</w:t>
            </w:r>
          </w:p>
          <w:p w14:paraId="0D809509" w14:textId="77777777" w:rsidR="003A3CE4" w:rsidRPr="00AA6BA9" w:rsidRDefault="00880491" w:rsidP="007B0DF6">
            <w:pPr>
              <w:pStyle w:val="TableParagraph"/>
              <w:spacing w:line="215" w:lineRule="exact"/>
              <w:jc w:val="center"/>
              <w:rPr>
                <w:color w:val="000000" w:themeColor="text1"/>
                <w:sz w:val="24"/>
                <w:szCs w:val="24"/>
              </w:rPr>
            </w:pPr>
            <w:r w:rsidRPr="00AA6BA9">
              <w:rPr>
                <w:color w:val="000000" w:themeColor="text1"/>
                <w:sz w:val="24"/>
                <w:szCs w:val="24"/>
              </w:rPr>
              <w:t>ученике)</w:t>
            </w:r>
          </w:p>
        </w:tc>
        <w:tc>
          <w:tcPr>
            <w:tcW w:w="2124" w:type="dxa"/>
          </w:tcPr>
          <w:p w14:paraId="327D3BF1" w14:textId="77777777" w:rsidR="00FA4CD7" w:rsidRDefault="00FA4CD7" w:rsidP="007B0DF6">
            <w:pPr>
              <w:pStyle w:val="TableParagraph"/>
              <w:spacing w:line="223" w:lineRule="exact"/>
              <w:ind w:left="199" w:right="193"/>
              <w:jc w:val="center"/>
              <w:rPr>
                <w:color w:val="000000" w:themeColor="text1"/>
                <w:sz w:val="24"/>
                <w:szCs w:val="24"/>
                <w:lang w:val="sr-Cyrl-RS"/>
              </w:rPr>
            </w:pPr>
          </w:p>
          <w:p w14:paraId="0D80950A" w14:textId="77777777" w:rsidR="003A3CE4" w:rsidRPr="00AA6BA9" w:rsidRDefault="00880491" w:rsidP="007B0DF6">
            <w:pPr>
              <w:pStyle w:val="TableParagraph"/>
              <w:spacing w:line="223" w:lineRule="exact"/>
              <w:ind w:left="199" w:right="193"/>
              <w:jc w:val="center"/>
              <w:rPr>
                <w:color w:val="000000" w:themeColor="text1"/>
                <w:sz w:val="24"/>
                <w:szCs w:val="24"/>
              </w:rPr>
            </w:pPr>
            <w:r w:rsidRPr="00AA6BA9">
              <w:rPr>
                <w:color w:val="000000" w:themeColor="text1"/>
                <w:sz w:val="24"/>
                <w:szCs w:val="24"/>
              </w:rPr>
              <w:t>Стручни сарадници</w:t>
            </w:r>
          </w:p>
        </w:tc>
        <w:tc>
          <w:tcPr>
            <w:tcW w:w="1842" w:type="dxa"/>
          </w:tcPr>
          <w:p w14:paraId="0D80950B" w14:textId="77777777" w:rsidR="003A3CE4" w:rsidRPr="00AA6BA9" w:rsidRDefault="003A3CE4" w:rsidP="007B0DF6">
            <w:pPr>
              <w:pStyle w:val="TableParagraph"/>
              <w:spacing w:before="9"/>
              <w:ind w:left="0"/>
              <w:jc w:val="center"/>
              <w:rPr>
                <w:color w:val="000000" w:themeColor="text1"/>
                <w:sz w:val="24"/>
                <w:szCs w:val="24"/>
              </w:rPr>
            </w:pPr>
          </w:p>
          <w:p w14:paraId="0D80950C" w14:textId="77777777" w:rsidR="003A3CE4" w:rsidRPr="00AA6BA9" w:rsidRDefault="00880491" w:rsidP="007B0DF6">
            <w:pPr>
              <w:pStyle w:val="TableParagraph"/>
              <w:ind w:left="228" w:right="213"/>
              <w:jc w:val="center"/>
              <w:rPr>
                <w:b/>
                <w:color w:val="000000" w:themeColor="text1"/>
                <w:sz w:val="24"/>
                <w:szCs w:val="24"/>
              </w:rPr>
            </w:pPr>
            <w:r w:rsidRPr="00AA6BA9">
              <w:rPr>
                <w:b/>
                <w:color w:val="000000" w:themeColor="text1"/>
                <w:sz w:val="24"/>
                <w:szCs w:val="24"/>
              </w:rPr>
              <w:t>новембар</w:t>
            </w:r>
          </w:p>
        </w:tc>
        <w:tc>
          <w:tcPr>
            <w:tcW w:w="2693" w:type="dxa"/>
          </w:tcPr>
          <w:p w14:paraId="09716D36" w14:textId="77777777" w:rsidR="00FA4CD7" w:rsidRDefault="00FA4CD7" w:rsidP="007B0DF6">
            <w:pPr>
              <w:pStyle w:val="TableParagraph"/>
              <w:spacing w:line="223" w:lineRule="exact"/>
              <w:ind w:left="127" w:right="113"/>
              <w:jc w:val="center"/>
              <w:rPr>
                <w:color w:val="000000" w:themeColor="text1"/>
                <w:sz w:val="24"/>
                <w:szCs w:val="24"/>
                <w:lang w:val="sr-Cyrl-RS"/>
              </w:rPr>
            </w:pPr>
          </w:p>
          <w:p w14:paraId="0D80950D" w14:textId="77777777" w:rsidR="003A3CE4" w:rsidRPr="00AA6BA9" w:rsidRDefault="00880491" w:rsidP="007B0DF6">
            <w:pPr>
              <w:pStyle w:val="TableParagraph"/>
              <w:spacing w:line="223" w:lineRule="exact"/>
              <w:ind w:left="127" w:right="113"/>
              <w:jc w:val="center"/>
              <w:rPr>
                <w:color w:val="000000" w:themeColor="text1"/>
                <w:sz w:val="24"/>
                <w:szCs w:val="24"/>
              </w:rPr>
            </w:pPr>
            <w:r w:rsidRPr="00AA6BA9">
              <w:rPr>
                <w:color w:val="000000" w:themeColor="text1"/>
                <w:sz w:val="24"/>
                <w:szCs w:val="24"/>
              </w:rPr>
              <w:t>Чек листе, уптници</w:t>
            </w:r>
          </w:p>
        </w:tc>
      </w:tr>
      <w:tr w:rsidR="003A3CE4" w:rsidRPr="00AA6BA9" w14:paraId="0D809516" w14:textId="77777777" w:rsidTr="00A7587F">
        <w:trPr>
          <w:trHeight w:val="690"/>
        </w:trPr>
        <w:tc>
          <w:tcPr>
            <w:tcW w:w="3229" w:type="dxa"/>
          </w:tcPr>
          <w:p w14:paraId="0D80950F" w14:textId="05173FF9" w:rsidR="003A3CE4" w:rsidRPr="00AA6BA9" w:rsidRDefault="00A7587F" w:rsidP="007B0DF6">
            <w:pPr>
              <w:pStyle w:val="TableParagraph"/>
              <w:tabs>
                <w:tab w:val="left" w:pos="2019"/>
              </w:tabs>
              <w:spacing w:line="237" w:lineRule="auto"/>
              <w:ind w:right="100"/>
              <w:jc w:val="center"/>
              <w:rPr>
                <w:color w:val="000000" w:themeColor="text1"/>
                <w:sz w:val="24"/>
                <w:szCs w:val="24"/>
              </w:rPr>
            </w:pPr>
            <w:r w:rsidRPr="00AA6BA9">
              <w:rPr>
                <w:color w:val="000000" w:themeColor="text1"/>
                <w:sz w:val="24"/>
                <w:szCs w:val="24"/>
              </w:rPr>
              <w:t>Реализација</w:t>
            </w:r>
            <w:r w:rsidRPr="00AA6BA9">
              <w:rPr>
                <w:color w:val="000000" w:themeColor="text1"/>
                <w:sz w:val="24"/>
                <w:szCs w:val="24"/>
                <w:lang w:val="sr-Cyrl-RS"/>
              </w:rPr>
              <w:t xml:space="preserve"> </w:t>
            </w:r>
            <w:r w:rsidR="00880491" w:rsidRPr="00AA6BA9">
              <w:rPr>
                <w:color w:val="000000" w:themeColor="text1"/>
                <w:w w:val="95"/>
                <w:sz w:val="24"/>
                <w:szCs w:val="24"/>
              </w:rPr>
              <w:t xml:space="preserve">предвиђених </w:t>
            </w:r>
            <w:r w:rsidR="00880491" w:rsidRPr="00AA6BA9">
              <w:rPr>
                <w:color w:val="000000" w:themeColor="text1"/>
                <w:sz w:val="24"/>
                <w:szCs w:val="24"/>
              </w:rPr>
              <w:t>активности и анализа</w:t>
            </w:r>
            <w:r w:rsidR="00880491" w:rsidRPr="00AA6BA9">
              <w:rPr>
                <w:color w:val="000000" w:themeColor="text1"/>
                <w:spacing w:val="48"/>
                <w:sz w:val="24"/>
                <w:szCs w:val="24"/>
              </w:rPr>
              <w:t xml:space="preserve"> </w:t>
            </w:r>
            <w:r w:rsidR="00880491" w:rsidRPr="00AA6BA9">
              <w:rPr>
                <w:color w:val="000000" w:themeColor="text1"/>
                <w:sz w:val="24"/>
                <w:szCs w:val="24"/>
              </w:rPr>
              <w:t>резултата</w:t>
            </w:r>
          </w:p>
          <w:p w14:paraId="0D809510" w14:textId="77777777" w:rsidR="003A3CE4" w:rsidRPr="00AA6BA9" w:rsidRDefault="00880491" w:rsidP="007B0DF6">
            <w:pPr>
              <w:pStyle w:val="TableParagraph"/>
              <w:spacing w:line="217" w:lineRule="exact"/>
              <w:jc w:val="center"/>
              <w:rPr>
                <w:color w:val="000000" w:themeColor="text1"/>
                <w:sz w:val="24"/>
                <w:szCs w:val="24"/>
              </w:rPr>
            </w:pPr>
            <w:r w:rsidRPr="00AA6BA9">
              <w:rPr>
                <w:color w:val="000000" w:themeColor="text1"/>
                <w:sz w:val="24"/>
                <w:szCs w:val="24"/>
              </w:rPr>
              <w:t>рада</w:t>
            </w:r>
          </w:p>
        </w:tc>
        <w:tc>
          <w:tcPr>
            <w:tcW w:w="2124" w:type="dxa"/>
          </w:tcPr>
          <w:p w14:paraId="5F77703B" w14:textId="77777777" w:rsidR="00FA4CD7" w:rsidRDefault="00FA4CD7" w:rsidP="007B0DF6">
            <w:pPr>
              <w:pStyle w:val="TableParagraph"/>
              <w:spacing w:line="224" w:lineRule="exact"/>
              <w:ind w:left="199" w:right="189"/>
              <w:jc w:val="center"/>
              <w:rPr>
                <w:color w:val="000000" w:themeColor="text1"/>
                <w:sz w:val="24"/>
                <w:szCs w:val="24"/>
                <w:lang w:val="sr-Cyrl-RS"/>
              </w:rPr>
            </w:pPr>
          </w:p>
          <w:p w14:paraId="0D809511" w14:textId="77777777" w:rsidR="003A3CE4" w:rsidRPr="00AA6BA9" w:rsidRDefault="00880491" w:rsidP="007B0DF6">
            <w:pPr>
              <w:pStyle w:val="TableParagraph"/>
              <w:spacing w:line="224" w:lineRule="exact"/>
              <w:ind w:left="199" w:right="189"/>
              <w:jc w:val="center"/>
              <w:rPr>
                <w:color w:val="000000" w:themeColor="text1"/>
                <w:sz w:val="24"/>
                <w:szCs w:val="24"/>
              </w:rPr>
            </w:pPr>
            <w:r w:rsidRPr="00AA6BA9">
              <w:rPr>
                <w:color w:val="000000" w:themeColor="text1"/>
                <w:sz w:val="24"/>
                <w:szCs w:val="24"/>
              </w:rPr>
              <w:t>Тим за</w:t>
            </w:r>
          </w:p>
          <w:p w14:paraId="0D809512" w14:textId="77777777" w:rsidR="003A3CE4" w:rsidRPr="00AA6BA9" w:rsidRDefault="00880491" w:rsidP="007B0DF6">
            <w:pPr>
              <w:pStyle w:val="TableParagraph"/>
              <w:spacing w:before="1" w:line="230" w:lineRule="exact"/>
              <w:ind w:left="199" w:right="189"/>
              <w:jc w:val="center"/>
              <w:rPr>
                <w:color w:val="000000" w:themeColor="text1"/>
                <w:sz w:val="24"/>
                <w:szCs w:val="24"/>
              </w:rPr>
            </w:pPr>
            <w:r w:rsidRPr="00AA6BA9">
              <w:rPr>
                <w:color w:val="000000" w:themeColor="text1"/>
                <w:sz w:val="24"/>
                <w:szCs w:val="24"/>
              </w:rPr>
              <w:t>самовредновање, директор</w:t>
            </w:r>
          </w:p>
        </w:tc>
        <w:tc>
          <w:tcPr>
            <w:tcW w:w="1842" w:type="dxa"/>
          </w:tcPr>
          <w:p w14:paraId="0D809513" w14:textId="77777777" w:rsidR="003A3CE4" w:rsidRPr="00AA6BA9" w:rsidRDefault="003A3CE4" w:rsidP="007B0DF6">
            <w:pPr>
              <w:pStyle w:val="TableParagraph"/>
              <w:spacing w:before="9"/>
              <w:ind w:left="0"/>
              <w:jc w:val="center"/>
              <w:rPr>
                <w:color w:val="000000" w:themeColor="text1"/>
                <w:sz w:val="24"/>
                <w:szCs w:val="24"/>
              </w:rPr>
            </w:pPr>
          </w:p>
          <w:p w14:paraId="0D809514" w14:textId="77777777" w:rsidR="003A3CE4" w:rsidRPr="00AA6BA9" w:rsidRDefault="00880491" w:rsidP="007B0DF6">
            <w:pPr>
              <w:pStyle w:val="TableParagraph"/>
              <w:spacing w:before="1"/>
              <w:ind w:left="230" w:right="213"/>
              <w:jc w:val="center"/>
              <w:rPr>
                <w:b/>
                <w:color w:val="000000" w:themeColor="text1"/>
                <w:sz w:val="24"/>
                <w:szCs w:val="24"/>
              </w:rPr>
            </w:pPr>
            <w:r w:rsidRPr="00AA6BA9">
              <w:rPr>
                <w:b/>
                <w:color w:val="000000" w:themeColor="text1"/>
                <w:sz w:val="24"/>
                <w:szCs w:val="24"/>
              </w:rPr>
              <w:t>новембар-јун</w:t>
            </w:r>
          </w:p>
        </w:tc>
        <w:tc>
          <w:tcPr>
            <w:tcW w:w="2693" w:type="dxa"/>
          </w:tcPr>
          <w:p w14:paraId="04196972" w14:textId="77777777" w:rsidR="00FA4CD7" w:rsidRDefault="00FA4CD7" w:rsidP="007B0DF6">
            <w:pPr>
              <w:pStyle w:val="TableParagraph"/>
              <w:spacing w:line="237" w:lineRule="auto"/>
              <w:ind w:left="1078" w:right="113" w:hanging="930"/>
              <w:jc w:val="center"/>
              <w:rPr>
                <w:color w:val="000000" w:themeColor="text1"/>
                <w:sz w:val="24"/>
                <w:szCs w:val="24"/>
                <w:lang w:val="sr-Cyrl-RS"/>
              </w:rPr>
            </w:pPr>
          </w:p>
          <w:p w14:paraId="5A0D7E25" w14:textId="77777777" w:rsidR="00A7587F" w:rsidRPr="00AA6BA9" w:rsidRDefault="00A7587F" w:rsidP="007B0DF6">
            <w:pPr>
              <w:pStyle w:val="TableParagraph"/>
              <w:spacing w:line="237" w:lineRule="auto"/>
              <w:ind w:left="1078" w:right="113" w:hanging="930"/>
              <w:jc w:val="center"/>
              <w:rPr>
                <w:color w:val="000000" w:themeColor="text1"/>
                <w:sz w:val="24"/>
                <w:szCs w:val="24"/>
                <w:lang w:val="sr-Cyrl-RS"/>
              </w:rPr>
            </w:pPr>
            <w:r w:rsidRPr="00AA6BA9">
              <w:rPr>
                <w:color w:val="000000" w:themeColor="text1"/>
                <w:sz w:val="24"/>
                <w:szCs w:val="24"/>
              </w:rPr>
              <w:t>Евиденција тима</w:t>
            </w:r>
            <w:r w:rsidRPr="00AA6BA9">
              <w:rPr>
                <w:color w:val="000000" w:themeColor="text1"/>
                <w:sz w:val="24"/>
                <w:szCs w:val="24"/>
                <w:lang w:val="sr-Cyrl-RS"/>
              </w:rPr>
              <w:t>,</w:t>
            </w:r>
          </w:p>
          <w:p w14:paraId="0D809515" w14:textId="4F71C132" w:rsidR="003A3CE4" w:rsidRPr="00AA6BA9" w:rsidRDefault="00880491" w:rsidP="007B0DF6">
            <w:pPr>
              <w:pStyle w:val="TableParagraph"/>
              <w:spacing w:line="237" w:lineRule="auto"/>
              <w:ind w:left="1078" w:right="113" w:hanging="930"/>
              <w:jc w:val="center"/>
              <w:rPr>
                <w:color w:val="000000" w:themeColor="text1"/>
                <w:sz w:val="24"/>
                <w:szCs w:val="24"/>
              </w:rPr>
            </w:pPr>
            <w:r w:rsidRPr="00AA6BA9">
              <w:rPr>
                <w:color w:val="000000" w:themeColor="text1"/>
                <w:sz w:val="24"/>
                <w:szCs w:val="24"/>
              </w:rPr>
              <w:t>извештаји о раду</w:t>
            </w:r>
          </w:p>
        </w:tc>
      </w:tr>
      <w:tr w:rsidR="003A3CE4" w:rsidRPr="00AA6BA9" w14:paraId="0D80951D" w14:textId="77777777" w:rsidTr="00A7587F">
        <w:trPr>
          <w:trHeight w:val="690"/>
        </w:trPr>
        <w:tc>
          <w:tcPr>
            <w:tcW w:w="3229" w:type="dxa"/>
          </w:tcPr>
          <w:p w14:paraId="0D809517" w14:textId="1D67F790" w:rsidR="003A3CE4" w:rsidRPr="00FA4CD7" w:rsidRDefault="00FA4CD7" w:rsidP="007B0DF6">
            <w:pPr>
              <w:pStyle w:val="TableParagraph"/>
              <w:tabs>
                <w:tab w:val="left" w:pos="1745"/>
              </w:tabs>
              <w:ind w:right="100"/>
              <w:jc w:val="center"/>
              <w:rPr>
                <w:color w:val="000000" w:themeColor="text1"/>
                <w:sz w:val="24"/>
                <w:szCs w:val="24"/>
                <w:lang w:val="hu-HU"/>
              </w:rPr>
            </w:pPr>
            <w:r>
              <w:rPr>
                <w:color w:val="000000" w:themeColor="text1"/>
                <w:sz w:val="24"/>
                <w:szCs w:val="24"/>
              </w:rPr>
              <w:t>Реализација</w:t>
            </w:r>
            <w:r>
              <w:rPr>
                <w:color w:val="000000" w:themeColor="text1"/>
                <w:sz w:val="24"/>
                <w:szCs w:val="24"/>
                <w:lang w:val="sr-Cyrl-RS"/>
              </w:rPr>
              <w:t xml:space="preserve"> </w:t>
            </w:r>
            <w:r w:rsidR="00880491" w:rsidRPr="00AA6BA9">
              <w:rPr>
                <w:color w:val="000000" w:themeColor="text1"/>
                <w:w w:val="95"/>
                <w:sz w:val="24"/>
                <w:szCs w:val="24"/>
              </w:rPr>
              <w:t xml:space="preserve">консултативних </w:t>
            </w:r>
            <w:r w:rsidR="00880491" w:rsidRPr="00AA6BA9">
              <w:rPr>
                <w:color w:val="000000" w:themeColor="text1"/>
                <w:sz w:val="24"/>
                <w:szCs w:val="24"/>
              </w:rPr>
              <w:t>састанака</w:t>
            </w:r>
          </w:p>
        </w:tc>
        <w:tc>
          <w:tcPr>
            <w:tcW w:w="2124" w:type="dxa"/>
          </w:tcPr>
          <w:p w14:paraId="0D809518" w14:textId="77777777" w:rsidR="003A3CE4" w:rsidRPr="00AA6BA9" w:rsidRDefault="00880491" w:rsidP="007B0DF6">
            <w:pPr>
              <w:pStyle w:val="TableParagraph"/>
              <w:spacing w:line="223" w:lineRule="exact"/>
              <w:ind w:left="199" w:right="189"/>
              <w:jc w:val="center"/>
              <w:rPr>
                <w:color w:val="000000" w:themeColor="text1"/>
                <w:sz w:val="24"/>
                <w:szCs w:val="24"/>
              </w:rPr>
            </w:pPr>
            <w:r w:rsidRPr="00AA6BA9">
              <w:rPr>
                <w:color w:val="000000" w:themeColor="text1"/>
                <w:sz w:val="24"/>
                <w:szCs w:val="24"/>
              </w:rPr>
              <w:t>Тим за</w:t>
            </w:r>
          </w:p>
          <w:p w14:paraId="0D809519" w14:textId="77777777" w:rsidR="003A3CE4" w:rsidRPr="00AA6BA9" w:rsidRDefault="00880491" w:rsidP="007B0DF6">
            <w:pPr>
              <w:pStyle w:val="TableParagraph"/>
              <w:spacing w:line="230" w:lineRule="atLeast"/>
              <w:ind w:left="199" w:right="189"/>
              <w:jc w:val="center"/>
              <w:rPr>
                <w:color w:val="000000" w:themeColor="text1"/>
                <w:sz w:val="24"/>
                <w:szCs w:val="24"/>
              </w:rPr>
            </w:pPr>
            <w:r w:rsidRPr="00AA6BA9">
              <w:rPr>
                <w:color w:val="000000" w:themeColor="text1"/>
                <w:sz w:val="24"/>
                <w:szCs w:val="24"/>
              </w:rPr>
              <w:t>самовредновање, директор</w:t>
            </w:r>
          </w:p>
        </w:tc>
        <w:tc>
          <w:tcPr>
            <w:tcW w:w="1842" w:type="dxa"/>
          </w:tcPr>
          <w:p w14:paraId="0D80951A" w14:textId="77777777" w:rsidR="003A3CE4" w:rsidRPr="00AA6BA9" w:rsidRDefault="003A3CE4" w:rsidP="007B0DF6">
            <w:pPr>
              <w:pStyle w:val="TableParagraph"/>
              <w:spacing w:before="9"/>
              <w:ind w:left="0"/>
              <w:jc w:val="center"/>
              <w:rPr>
                <w:color w:val="000000" w:themeColor="text1"/>
                <w:sz w:val="24"/>
                <w:szCs w:val="24"/>
              </w:rPr>
            </w:pPr>
          </w:p>
          <w:p w14:paraId="0D80951B" w14:textId="77777777" w:rsidR="003A3CE4" w:rsidRPr="00AA6BA9" w:rsidRDefault="00880491" w:rsidP="007B0DF6">
            <w:pPr>
              <w:pStyle w:val="TableParagraph"/>
              <w:ind w:left="226" w:right="213"/>
              <w:jc w:val="center"/>
              <w:rPr>
                <w:b/>
                <w:color w:val="000000" w:themeColor="text1"/>
                <w:sz w:val="24"/>
                <w:szCs w:val="24"/>
              </w:rPr>
            </w:pPr>
            <w:r w:rsidRPr="00AA6BA9">
              <w:rPr>
                <w:b/>
                <w:color w:val="000000" w:themeColor="text1"/>
                <w:sz w:val="24"/>
                <w:szCs w:val="24"/>
              </w:rPr>
              <w:t>месечно</w:t>
            </w:r>
          </w:p>
        </w:tc>
        <w:tc>
          <w:tcPr>
            <w:tcW w:w="2693" w:type="dxa"/>
          </w:tcPr>
          <w:p w14:paraId="0D80951C" w14:textId="77777777" w:rsidR="003A3CE4" w:rsidRPr="00AA6BA9" w:rsidRDefault="00880491" w:rsidP="007B0DF6">
            <w:pPr>
              <w:pStyle w:val="TableParagraph"/>
              <w:spacing w:line="223" w:lineRule="exact"/>
              <w:ind w:left="126" w:right="113"/>
              <w:jc w:val="center"/>
              <w:rPr>
                <w:color w:val="000000" w:themeColor="text1"/>
                <w:sz w:val="24"/>
                <w:szCs w:val="24"/>
              </w:rPr>
            </w:pPr>
            <w:r w:rsidRPr="00AA6BA9">
              <w:rPr>
                <w:color w:val="000000" w:themeColor="text1"/>
                <w:sz w:val="24"/>
                <w:szCs w:val="24"/>
              </w:rPr>
              <w:t>Евиденција тима</w:t>
            </w:r>
          </w:p>
        </w:tc>
      </w:tr>
      <w:tr w:rsidR="003A3CE4" w:rsidRPr="00AA6BA9" w14:paraId="0D809525" w14:textId="77777777" w:rsidTr="00A7587F">
        <w:trPr>
          <w:trHeight w:val="460"/>
        </w:trPr>
        <w:tc>
          <w:tcPr>
            <w:tcW w:w="3229" w:type="dxa"/>
          </w:tcPr>
          <w:p w14:paraId="0D80951E" w14:textId="2EC487EA" w:rsidR="003A3CE4" w:rsidRPr="00AA6BA9" w:rsidRDefault="00A7587F" w:rsidP="007B0DF6">
            <w:pPr>
              <w:pStyle w:val="TableParagraph"/>
              <w:tabs>
                <w:tab w:val="left" w:pos="1364"/>
                <w:tab w:val="left" w:pos="2048"/>
                <w:tab w:val="left" w:pos="2458"/>
              </w:tabs>
              <w:spacing w:line="223" w:lineRule="exact"/>
              <w:jc w:val="center"/>
              <w:rPr>
                <w:color w:val="000000" w:themeColor="text1"/>
                <w:sz w:val="24"/>
                <w:szCs w:val="24"/>
              </w:rPr>
            </w:pPr>
            <w:r w:rsidRPr="00AA6BA9">
              <w:rPr>
                <w:color w:val="000000" w:themeColor="text1"/>
                <w:sz w:val="24"/>
                <w:szCs w:val="24"/>
              </w:rPr>
              <w:t>Eвалуација</w:t>
            </w:r>
            <w:r w:rsidRPr="00AA6BA9">
              <w:rPr>
                <w:color w:val="000000" w:themeColor="text1"/>
                <w:sz w:val="24"/>
                <w:szCs w:val="24"/>
              </w:rPr>
              <w:tab/>
              <w:t>рада</w:t>
            </w:r>
            <w:r w:rsidRPr="00AA6BA9">
              <w:rPr>
                <w:color w:val="000000" w:themeColor="text1"/>
                <w:sz w:val="24"/>
                <w:szCs w:val="24"/>
                <w:lang w:val="sr-Cyrl-RS"/>
              </w:rPr>
              <w:t xml:space="preserve"> </w:t>
            </w:r>
            <w:r w:rsidRPr="00AA6BA9">
              <w:rPr>
                <w:color w:val="000000" w:themeColor="text1"/>
                <w:sz w:val="24"/>
                <w:szCs w:val="24"/>
              </w:rPr>
              <w:t>и</w:t>
            </w:r>
            <w:r w:rsidRPr="00AA6BA9">
              <w:rPr>
                <w:color w:val="000000" w:themeColor="text1"/>
                <w:sz w:val="24"/>
                <w:szCs w:val="24"/>
                <w:lang w:val="sr-Cyrl-RS"/>
              </w:rPr>
              <w:t xml:space="preserve"> </w:t>
            </w:r>
            <w:r w:rsidR="00880491" w:rsidRPr="00AA6BA9">
              <w:rPr>
                <w:color w:val="000000" w:themeColor="text1"/>
                <w:sz w:val="24"/>
                <w:szCs w:val="24"/>
              </w:rPr>
              <w:t>степена</w:t>
            </w:r>
          </w:p>
          <w:p w14:paraId="0D80951F" w14:textId="77777777" w:rsidR="003A3CE4" w:rsidRPr="00AA6BA9" w:rsidRDefault="00880491" w:rsidP="007B0DF6">
            <w:pPr>
              <w:pStyle w:val="TableParagraph"/>
              <w:spacing w:line="217" w:lineRule="exact"/>
              <w:jc w:val="center"/>
              <w:rPr>
                <w:color w:val="000000" w:themeColor="text1"/>
                <w:sz w:val="24"/>
                <w:szCs w:val="24"/>
              </w:rPr>
            </w:pPr>
            <w:r w:rsidRPr="00AA6BA9">
              <w:rPr>
                <w:color w:val="000000" w:themeColor="text1"/>
                <w:sz w:val="24"/>
                <w:szCs w:val="24"/>
              </w:rPr>
              <w:t>остварености планираних задатака</w:t>
            </w:r>
          </w:p>
        </w:tc>
        <w:tc>
          <w:tcPr>
            <w:tcW w:w="2124" w:type="dxa"/>
          </w:tcPr>
          <w:p w14:paraId="0D809520" w14:textId="77777777" w:rsidR="003A3CE4" w:rsidRPr="00AA6BA9" w:rsidRDefault="00880491" w:rsidP="007B0DF6">
            <w:pPr>
              <w:pStyle w:val="TableParagraph"/>
              <w:spacing w:line="223" w:lineRule="exact"/>
              <w:ind w:left="199" w:right="189"/>
              <w:jc w:val="center"/>
              <w:rPr>
                <w:color w:val="000000" w:themeColor="text1"/>
                <w:sz w:val="24"/>
                <w:szCs w:val="24"/>
              </w:rPr>
            </w:pPr>
            <w:r w:rsidRPr="00AA6BA9">
              <w:rPr>
                <w:color w:val="000000" w:themeColor="text1"/>
                <w:sz w:val="24"/>
                <w:szCs w:val="24"/>
              </w:rPr>
              <w:t>Тим за</w:t>
            </w:r>
          </w:p>
          <w:p w14:paraId="0D809521" w14:textId="77777777" w:rsidR="003A3CE4" w:rsidRPr="00AA6BA9" w:rsidRDefault="00880491" w:rsidP="007B0DF6">
            <w:pPr>
              <w:pStyle w:val="TableParagraph"/>
              <w:spacing w:line="217" w:lineRule="exact"/>
              <w:ind w:left="199" w:right="193"/>
              <w:jc w:val="center"/>
              <w:rPr>
                <w:color w:val="000000" w:themeColor="text1"/>
                <w:sz w:val="24"/>
                <w:szCs w:val="24"/>
              </w:rPr>
            </w:pPr>
            <w:r w:rsidRPr="00AA6BA9">
              <w:rPr>
                <w:color w:val="000000" w:themeColor="text1"/>
                <w:sz w:val="24"/>
                <w:szCs w:val="24"/>
              </w:rPr>
              <w:t>самовредновање</w:t>
            </w:r>
          </w:p>
        </w:tc>
        <w:tc>
          <w:tcPr>
            <w:tcW w:w="1842" w:type="dxa"/>
          </w:tcPr>
          <w:p w14:paraId="0D809522" w14:textId="77777777" w:rsidR="003A3CE4" w:rsidRPr="00AA6BA9" w:rsidRDefault="00880491" w:rsidP="007B0DF6">
            <w:pPr>
              <w:pStyle w:val="TableParagraph"/>
              <w:spacing w:line="230" w:lineRule="exact"/>
              <w:ind w:right="488"/>
              <w:jc w:val="center"/>
              <w:rPr>
                <w:b/>
                <w:color w:val="000000" w:themeColor="text1"/>
                <w:sz w:val="24"/>
                <w:szCs w:val="24"/>
              </w:rPr>
            </w:pPr>
            <w:r w:rsidRPr="00AA6BA9">
              <w:rPr>
                <w:b/>
                <w:color w:val="000000" w:themeColor="text1"/>
                <w:sz w:val="24"/>
                <w:szCs w:val="24"/>
              </w:rPr>
              <w:t>јануар- јун</w:t>
            </w:r>
          </w:p>
        </w:tc>
        <w:tc>
          <w:tcPr>
            <w:tcW w:w="2693" w:type="dxa"/>
          </w:tcPr>
          <w:p w14:paraId="0D809523" w14:textId="77777777" w:rsidR="003A3CE4" w:rsidRPr="00AA6BA9" w:rsidRDefault="00880491" w:rsidP="007B0DF6">
            <w:pPr>
              <w:pStyle w:val="TableParagraph"/>
              <w:spacing w:line="223" w:lineRule="exact"/>
              <w:ind w:left="128" w:right="113"/>
              <w:jc w:val="center"/>
              <w:rPr>
                <w:color w:val="000000" w:themeColor="text1"/>
                <w:sz w:val="24"/>
                <w:szCs w:val="24"/>
              </w:rPr>
            </w:pPr>
            <w:r w:rsidRPr="00AA6BA9">
              <w:rPr>
                <w:color w:val="000000" w:themeColor="text1"/>
                <w:sz w:val="24"/>
                <w:szCs w:val="24"/>
              </w:rPr>
              <w:t>Евиденција тима, извештаји</w:t>
            </w:r>
          </w:p>
          <w:p w14:paraId="0D809524" w14:textId="77777777" w:rsidR="003A3CE4" w:rsidRPr="00AA6BA9" w:rsidRDefault="00880491" w:rsidP="007B0DF6">
            <w:pPr>
              <w:pStyle w:val="TableParagraph"/>
              <w:spacing w:line="217" w:lineRule="exact"/>
              <w:ind w:left="128" w:right="113"/>
              <w:jc w:val="center"/>
              <w:rPr>
                <w:color w:val="000000" w:themeColor="text1"/>
                <w:sz w:val="24"/>
                <w:szCs w:val="24"/>
              </w:rPr>
            </w:pPr>
            <w:r w:rsidRPr="00AA6BA9">
              <w:rPr>
                <w:color w:val="000000" w:themeColor="text1"/>
                <w:sz w:val="24"/>
                <w:szCs w:val="24"/>
              </w:rPr>
              <w:t>о раду</w:t>
            </w:r>
          </w:p>
        </w:tc>
      </w:tr>
      <w:tr w:rsidR="003A3CE4" w:rsidRPr="00AA6BA9" w14:paraId="0D80952C" w14:textId="77777777" w:rsidTr="00A7587F">
        <w:trPr>
          <w:trHeight w:val="688"/>
        </w:trPr>
        <w:tc>
          <w:tcPr>
            <w:tcW w:w="3229" w:type="dxa"/>
          </w:tcPr>
          <w:p w14:paraId="0D809526" w14:textId="77777777" w:rsidR="003A3CE4" w:rsidRPr="00AA6BA9" w:rsidRDefault="00880491" w:rsidP="007B0DF6">
            <w:pPr>
              <w:pStyle w:val="TableParagraph"/>
              <w:tabs>
                <w:tab w:val="left" w:pos="1611"/>
                <w:tab w:val="left" w:pos="2938"/>
              </w:tabs>
              <w:spacing w:line="223" w:lineRule="exact"/>
              <w:jc w:val="center"/>
              <w:rPr>
                <w:color w:val="000000" w:themeColor="text1"/>
                <w:sz w:val="24"/>
                <w:szCs w:val="24"/>
              </w:rPr>
            </w:pPr>
            <w:r w:rsidRPr="00AA6BA9">
              <w:rPr>
                <w:color w:val="000000" w:themeColor="text1"/>
                <w:sz w:val="24"/>
                <w:szCs w:val="24"/>
              </w:rPr>
              <w:t>Упознавање</w:t>
            </w:r>
            <w:r w:rsidRPr="00AA6BA9">
              <w:rPr>
                <w:color w:val="000000" w:themeColor="text1"/>
                <w:sz w:val="24"/>
                <w:szCs w:val="24"/>
              </w:rPr>
              <w:tab/>
              <w:t>колектива</w:t>
            </w:r>
            <w:r w:rsidRPr="00AA6BA9">
              <w:rPr>
                <w:color w:val="000000" w:themeColor="text1"/>
                <w:sz w:val="24"/>
                <w:szCs w:val="24"/>
              </w:rPr>
              <w:tab/>
              <w:t>са</w:t>
            </w:r>
          </w:p>
          <w:p w14:paraId="0D809527" w14:textId="77777777" w:rsidR="003A3CE4" w:rsidRPr="00AA6BA9" w:rsidRDefault="00880491" w:rsidP="007B0DF6">
            <w:pPr>
              <w:pStyle w:val="TableParagraph"/>
              <w:spacing w:before="5" w:line="228" w:lineRule="exact"/>
              <w:jc w:val="center"/>
              <w:rPr>
                <w:color w:val="000000" w:themeColor="text1"/>
                <w:sz w:val="24"/>
                <w:szCs w:val="24"/>
              </w:rPr>
            </w:pPr>
            <w:r w:rsidRPr="00AA6BA9">
              <w:rPr>
                <w:color w:val="000000" w:themeColor="text1"/>
                <w:sz w:val="24"/>
                <w:szCs w:val="24"/>
              </w:rPr>
              <w:t>резултатима самовредновања рада школе</w:t>
            </w:r>
          </w:p>
        </w:tc>
        <w:tc>
          <w:tcPr>
            <w:tcW w:w="2124" w:type="dxa"/>
          </w:tcPr>
          <w:p w14:paraId="0D809528" w14:textId="77777777" w:rsidR="003A3CE4" w:rsidRPr="00AA6BA9" w:rsidRDefault="00880491" w:rsidP="007B0DF6">
            <w:pPr>
              <w:pStyle w:val="TableParagraph"/>
              <w:spacing w:line="223" w:lineRule="exact"/>
              <w:ind w:left="199" w:right="189"/>
              <w:jc w:val="center"/>
              <w:rPr>
                <w:color w:val="000000" w:themeColor="text1"/>
                <w:sz w:val="24"/>
                <w:szCs w:val="24"/>
              </w:rPr>
            </w:pPr>
            <w:r w:rsidRPr="00AA6BA9">
              <w:rPr>
                <w:color w:val="000000" w:themeColor="text1"/>
                <w:sz w:val="24"/>
                <w:szCs w:val="24"/>
              </w:rPr>
              <w:t>Тим за</w:t>
            </w:r>
          </w:p>
          <w:p w14:paraId="0D809529" w14:textId="77777777" w:rsidR="003A3CE4" w:rsidRPr="00AA6BA9" w:rsidRDefault="00880491" w:rsidP="007B0DF6">
            <w:pPr>
              <w:pStyle w:val="TableParagraph"/>
              <w:spacing w:before="1"/>
              <w:ind w:left="199" w:right="193"/>
              <w:jc w:val="center"/>
              <w:rPr>
                <w:color w:val="000000" w:themeColor="text1"/>
                <w:sz w:val="24"/>
                <w:szCs w:val="24"/>
              </w:rPr>
            </w:pPr>
            <w:r w:rsidRPr="00AA6BA9">
              <w:rPr>
                <w:color w:val="000000" w:themeColor="text1"/>
                <w:sz w:val="24"/>
                <w:szCs w:val="24"/>
              </w:rPr>
              <w:t>самовредновање</w:t>
            </w:r>
          </w:p>
        </w:tc>
        <w:tc>
          <w:tcPr>
            <w:tcW w:w="1842" w:type="dxa"/>
          </w:tcPr>
          <w:p w14:paraId="0D80952A" w14:textId="77777777" w:rsidR="003A3CE4" w:rsidRPr="00AA6BA9" w:rsidRDefault="00880491" w:rsidP="007B0DF6">
            <w:pPr>
              <w:pStyle w:val="TableParagraph"/>
              <w:spacing w:line="228" w:lineRule="exact"/>
              <w:ind w:left="225" w:right="213"/>
              <w:jc w:val="center"/>
              <w:rPr>
                <w:b/>
                <w:color w:val="000000" w:themeColor="text1"/>
                <w:sz w:val="24"/>
                <w:szCs w:val="24"/>
              </w:rPr>
            </w:pPr>
            <w:r w:rsidRPr="00AA6BA9">
              <w:rPr>
                <w:b/>
                <w:color w:val="000000" w:themeColor="text1"/>
                <w:sz w:val="24"/>
                <w:szCs w:val="24"/>
              </w:rPr>
              <w:t>мај-август</w:t>
            </w:r>
          </w:p>
        </w:tc>
        <w:tc>
          <w:tcPr>
            <w:tcW w:w="2693" w:type="dxa"/>
          </w:tcPr>
          <w:p w14:paraId="6E764658" w14:textId="77777777" w:rsidR="00A7587F" w:rsidRPr="00AA6BA9" w:rsidRDefault="00A7587F" w:rsidP="007B0DF6">
            <w:pPr>
              <w:pStyle w:val="TableParagraph"/>
              <w:ind w:left="1078" w:right="113" w:hanging="930"/>
              <w:jc w:val="center"/>
              <w:rPr>
                <w:color w:val="000000" w:themeColor="text1"/>
                <w:sz w:val="24"/>
                <w:szCs w:val="24"/>
                <w:lang w:val="sr-Cyrl-RS"/>
              </w:rPr>
            </w:pPr>
            <w:r w:rsidRPr="00AA6BA9">
              <w:rPr>
                <w:color w:val="000000" w:themeColor="text1"/>
                <w:sz w:val="24"/>
                <w:szCs w:val="24"/>
              </w:rPr>
              <w:t>Евиденција тима,</w:t>
            </w:r>
          </w:p>
          <w:p w14:paraId="0D80952B" w14:textId="4A75967E" w:rsidR="003A3CE4" w:rsidRPr="00AA6BA9" w:rsidRDefault="00880491" w:rsidP="007B0DF6">
            <w:pPr>
              <w:pStyle w:val="TableParagraph"/>
              <w:ind w:left="1078" w:right="113" w:hanging="930"/>
              <w:jc w:val="center"/>
              <w:rPr>
                <w:color w:val="000000" w:themeColor="text1"/>
                <w:sz w:val="24"/>
                <w:szCs w:val="24"/>
                <w:lang w:val="sr-Cyrl-RS"/>
              </w:rPr>
            </w:pPr>
            <w:r w:rsidRPr="00AA6BA9">
              <w:rPr>
                <w:color w:val="000000" w:themeColor="text1"/>
                <w:sz w:val="24"/>
                <w:szCs w:val="24"/>
              </w:rPr>
              <w:t>извештаји о раду</w:t>
            </w:r>
          </w:p>
        </w:tc>
      </w:tr>
      <w:tr w:rsidR="003A3CE4" w:rsidRPr="00AA6BA9" w14:paraId="0D809534" w14:textId="77777777" w:rsidTr="00A7587F">
        <w:trPr>
          <w:trHeight w:val="460"/>
        </w:trPr>
        <w:tc>
          <w:tcPr>
            <w:tcW w:w="3229" w:type="dxa"/>
          </w:tcPr>
          <w:p w14:paraId="0D80952D" w14:textId="77777777" w:rsidR="003A3CE4" w:rsidRPr="00AA6BA9" w:rsidRDefault="00880491" w:rsidP="007B0DF6">
            <w:pPr>
              <w:pStyle w:val="TableParagraph"/>
              <w:spacing w:line="223" w:lineRule="exact"/>
              <w:jc w:val="center"/>
              <w:rPr>
                <w:color w:val="000000" w:themeColor="text1"/>
                <w:sz w:val="24"/>
                <w:szCs w:val="24"/>
              </w:rPr>
            </w:pPr>
            <w:r w:rsidRPr="00AA6BA9">
              <w:rPr>
                <w:color w:val="000000" w:themeColor="text1"/>
                <w:sz w:val="24"/>
                <w:szCs w:val="24"/>
              </w:rPr>
              <w:t>Састављање извештаја о раду тима</w:t>
            </w:r>
          </w:p>
          <w:p w14:paraId="0D80952E" w14:textId="77777777" w:rsidR="003A3CE4" w:rsidRPr="00AA6BA9" w:rsidRDefault="00880491" w:rsidP="007B0DF6">
            <w:pPr>
              <w:pStyle w:val="TableParagraph"/>
              <w:spacing w:line="217" w:lineRule="exact"/>
              <w:jc w:val="center"/>
              <w:rPr>
                <w:color w:val="000000" w:themeColor="text1"/>
                <w:sz w:val="24"/>
                <w:szCs w:val="24"/>
              </w:rPr>
            </w:pPr>
            <w:r w:rsidRPr="00AA6BA9">
              <w:rPr>
                <w:color w:val="000000" w:themeColor="text1"/>
                <w:sz w:val="24"/>
                <w:szCs w:val="24"/>
              </w:rPr>
              <w:t>за самовредновање</w:t>
            </w:r>
          </w:p>
        </w:tc>
        <w:tc>
          <w:tcPr>
            <w:tcW w:w="2124" w:type="dxa"/>
          </w:tcPr>
          <w:p w14:paraId="0D80952F" w14:textId="77777777" w:rsidR="003A3CE4" w:rsidRPr="00AA6BA9" w:rsidRDefault="00880491" w:rsidP="007B0DF6">
            <w:pPr>
              <w:pStyle w:val="TableParagraph"/>
              <w:spacing w:line="223" w:lineRule="exact"/>
              <w:ind w:left="199" w:right="189"/>
              <w:jc w:val="center"/>
              <w:rPr>
                <w:color w:val="000000" w:themeColor="text1"/>
                <w:sz w:val="24"/>
                <w:szCs w:val="24"/>
              </w:rPr>
            </w:pPr>
            <w:r w:rsidRPr="00AA6BA9">
              <w:rPr>
                <w:color w:val="000000" w:themeColor="text1"/>
                <w:sz w:val="24"/>
                <w:szCs w:val="24"/>
              </w:rPr>
              <w:t>Тим за</w:t>
            </w:r>
          </w:p>
          <w:p w14:paraId="0D809530" w14:textId="77777777" w:rsidR="003A3CE4" w:rsidRPr="00AA6BA9" w:rsidRDefault="00880491" w:rsidP="007B0DF6">
            <w:pPr>
              <w:pStyle w:val="TableParagraph"/>
              <w:spacing w:line="217" w:lineRule="exact"/>
              <w:ind w:left="199" w:right="193"/>
              <w:jc w:val="center"/>
              <w:rPr>
                <w:color w:val="000000" w:themeColor="text1"/>
                <w:sz w:val="24"/>
                <w:szCs w:val="24"/>
              </w:rPr>
            </w:pPr>
            <w:r w:rsidRPr="00AA6BA9">
              <w:rPr>
                <w:color w:val="000000" w:themeColor="text1"/>
                <w:sz w:val="24"/>
                <w:szCs w:val="24"/>
              </w:rPr>
              <w:t>самовредновање</w:t>
            </w:r>
          </w:p>
        </w:tc>
        <w:tc>
          <w:tcPr>
            <w:tcW w:w="1842" w:type="dxa"/>
          </w:tcPr>
          <w:p w14:paraId="0D809531" w14:textId="77777777" w:rsidR="003A3CE4" w:rsidRPr="00AA6BA9" w:rsidRDefault="00880491" w:rsidP="007B0DF6">
            <w:pPr>
              <w:pStyle w:val="TableParagraph"/>
              <w:spacing w:line="228" w:lineRule="exact"/>
              <w:ind w:left="225" w:right="213"/>
              <w:jc w:val="center"/>
              <w:rPr>
                <w:b/>
                <w:color w:val="000000" w:themeColor="text1"/>
                <w:sz w:val="24"/>
                <w:szCs w:val="24"/>
              </w:rPr>
            </w:pPr>
            <w:r w:rsidRPr="00AA6BA9">
              <w:rPr>
                <w:b/>
                <w:color w:val="000000" w:themeColor="text1"/>
                <w:sz w:val="24"/>
                <w:szCs w:val="24"/>
              </w:rPr>
              <w:t>мај-август</w:t>
            </w:r>
          </w:p>
        </w:tc>
        <w:tc>
          <w:tcPr>
            <w:tcW w:w="2693" w:type="dxa"/>
          </w:tcPr>
          <w:p w14:paraId="0D809532" w14:textId="77777777" w:rsidR="003A3CE4" w:rsidRPr="00AA6BA9" w:rsidRDefault="00880491" w:rsidP="007B0DF6">
            <w:pPr>
              <w:pStyle w:val="TableParagraph"/>
              <w:spacing w:line="223" w:lineRule="exact"/>
              <w:ind w:left="128" w:right="113"/>
              <w:jc w:val="center"/>
              <w:rPr>
                <w:color w:val="000000" w:themeColor="text1"/>
                <w:sz w:val="24"/>
                <w:szCs w:val="24"/>
              </w:rPr>
            </w:pPr>
            <w:r w:rsidRPr="00AA6BA9">
              <w:rPr>
                <w:color w:val="000000" w:themeColor="text1"/>
                <w:sz w:val="24"/>
                <w:szCs w:val="24"/>
              </w:rPr>
              <w:t>Евиденција тима, извештаји</w:t>
            </w:r>
          </w:p>
          <w:p w14:paraId="0D809533" w14:textId="77777777" w:rsidR="003A3CE4" w:rsidRPr="00AA6BA9" w:rsidRDefault="00880491" w:rsidP="007B0DF6">
            <w:pPr>
              <w:pStyle w:val="TableParagraph"/>
              <w:spacing w:line="217" w:lineRule="exact"/>
              <w:ind w:left="128" w:right="113"/>
              <w:jc w:val="center"/>
              <w:rPr>
                <w:color w:val="000000" w:themeColor="text1"/>
                <w:sz w:val="24"/>
                <w:szCs w:val="24"/>
              </w:rPr>
            </w:pPr>
            <w:r w:rsidRPr="00AA6BA9">
              <w:rPr>
                <w:color w:val="000000" w:themeColor="text1"/>
                <w:sz w:val="24"/>
                <w:szCs w:val="24"/>
              </w:rPr>
              <w:t>о раду</w:t>
            </w:r>
          </w:p>
        </w:tc>
      </w:tr>
      <w:tr w:rsidR="003A3CE4" w:rsidRPr="00AA6BA9" w14:paraId="0D80953B" w14:textId="77777777" w:rsidTr="00A7587F">
        <w:trPr>
          <w:trHeight w:val="921"/>
        </w:trPr>
        <w:tc>
          <w:tcPr>
            <w:tcW w:w="3229" w:type="dxa"/>
          </w:tcPr>
          <w:p w14:paraId="0D809535" w14:textId="77777777" w:rsidR="003A3CE4" w:rsidRPr="00AA6BA9" w:rsidRDefault="00880491" w:rsidP="007B0DF6">
            <w:pPr>
              <w:pStyle w:val="TableParagraph"/>
              <w:ind w:right="98"/>
              <w:jc w:val="center"/>
              <w:rPr>
                <w:color w:val="000000" w:themeColor="text1"/>
                <w:sz w:val="24"/>
                <w:szCs w:val="24"/>
              </w:rPr>
            </w:pPr>
            <w:r w:rsidRPr="00AA6BA9">
              <w:rPr>
                <w:color w:val="000000" w:themeColor="text1"/>
                <w:sz w:val="24"/>
                <w:szCs w:val="24"/>
              </w:rPr>
              <w:t>Финална евалуација кључне области ( СВОТ) и предлог мера за њено побољшање</w:t>
            </w:r>
          </w:p>
        </w:tc>
        <w:tc>
          <w:tcPr>
            <w:tcW w:w="2124" w:type="dxa"/>
          </w:tcPr>
          <w:p w14:paraId="0D809536" w14:textId="77777777" w:rsidR="003A3CE4" w:rsidRPr="00AA6BA9" w:rsidRDefault="00880491" w:rsidP="007B0DF6">
            <w:pPr>
              <w:pStyle w:val="TableParagraph"/>
              <w:spacing w:line="223" w:lineRule="exact"/>
              <w:jc w:val="center"/>
              <w:rPr>
                <w:color w:val="000000" w:themeColor="text1"/>
                <w:sz w:val="24"/>
                <w:szCs w:val="24"/>
              </w:rPr>
            </w:pPr>
            <w:r w:rsidRPr="00AA6BA9">
              <w:rPr>
                <w:color w:val="000000" w:themeColor="text1"/>
                <w:sz w:val="24"/>
                <w:szCs w:val="24"/>
              </w:rPr>
              <w:t>Тим за</w:t>
            </w:r>
          </w:p>
          <w:p w14:paraId="0D809537" w14:textId="681376B8" w:rsidR="003A3CE4" w:rsidRPr="00AA6BA9" w:rsidRDefault="00A7587F" w:rsidP="007B0DF6">
            <w:pPr>
              <w:pStyle w:val="TableParagraph"/>
              <w:spacing w:line="230" w:lineRule="atLeast"/>
              <w:ind w:right="263"/>
              <w:jc w:val="center"/>
              <w:rPr>
                <w:color w:val="000000" w:themeColor="text1"/>
                <w:sz w:val="24"/>
                <w:szCs w:val="24"/>
              </w:rPr>
            </w:pPr>
            <w:r w:rsidRPr="00AA6BA9">
              <w:rPr>
                <w:color w:val="000000" w:themeColor="text1"/>
                <w:sz w:val="24"/>
                <w:szCs w:val="24"/>
              </w:rPr>
              <w:t>самовредновањ</w:t>
            </w:r>
            <w:r w:rsidRPr="00AA6BA9">
              <w:rPr>
                <w:color w:val="000000" w:themeColor="text1"/>
                <w:sz w:val="24"/>
                <w:szCs w:val="24"/>
                <w:lang w:val="sr-Cyrl-RS"/>
              </w:rPr>
              <w:t>е</w:t>
            </w:r>
            <w:r w:rsidR="00880491" w:rsidRPr="00AA6BA9">
              <w:rPr>
                <w:color w:val="000000" w:themeColor="text1"/>
                <w:sz w:val="24"/>
                <w:szCs w:val="24"/>
              </w:rPr>
              <w:t>Наставничко</w:t>
            </w:r>
            <w:r w:rsidR="00880491" w:rsidRPr="00AA6BA9">
              <w:rPr>
                <w:color w:val="000000" w:themeColor="text1"/>
                <w:spacing w:val="-11"/>
                <w:sz w:val="24"/>
                <w:szCs w:val="24"/>
              </w:rPr>
              <w:t xml:space="preserve"> </w:t>
            </w:r>
            <w:r w:rsidR="00880491" w:rsidRPr="00AA6BA9">
              <w:rPr>
                <w:color w:val="000000" w:themeColor="text1"/>
                <w:sz w:val="24"/>
                <w:szCs w:val="24"/>
              </w:rPr>
              <w:t>веће, Школски</w:t>
            </w:r>
            <w:r w:rsidR="00880491" w:rsidRPr="00AA6BA9">
              <w:rPr>
                <w:color w:val="000000" w:themeColor="text1"/>
                <w:spacing w:val="-2"/>
                <w:sz w:val="24"/>
                <w:szCs w:val="24"/>
              </w:rPr>
              <w:t xml:space="preserve"> </w:t>
            </w:r>
            <w:r w:rsidR="00880491" w:rsidRPr="00AA6BA9">
              <w:rPr>
                <w:color w:val="000000" w:themeColor="text1"/>
                <w:sz w:val="24"/>
                <w:szCs w:val="24"/>
              </w:rPr>
              <w:t>одбор</w:t>
            </w:r>
          </w:p>
        </w:tc>
        <w:tc>
          <w:tcPr>
            <w:tcW w:w="1842" w:type="dxa"/>
          </w:tcPr>
          <w:p w14:paraId="5DEEDE01" w14:textId="77777777" w:rsidR="00FA4CD7" w:rsidRDefault="00FA4CD7" w:rsidP="007B0DF6">
            <w:pPr>
              <w:pStyle w:val="TableParagraph"/>
              <w:spacing w:line="228" w:lineRule="exact"/>
              <w:ind w:left="225" w:right="213"/>
              <w:jc w:val="center"/>
              <w:rPr>
                <w:b/>
                <w:color w:val="000000" w:themeColor="text1"/>
                <w:sz w:val="24"/>
                <w:szCs w:val="24"/>
                <w:lang w:val="sr-Cyrl-RS"/>
              </w:rPr>
            </w:pPr>
          </w:p>
          <w:p w14:paraId="2FC7B0EB" w14:textId="77777777" w:rsidR="00FA4CD7" w:rsidRDefault="00FA4CD7" w:rsidP="007B0DF6">
            <w:pPr>
              <w:pStyle w:val="TableParagraph"/>
              <w:spacing w:line="228" w:lineRule="exact"/>
              <w:ind w:left="225" w:right="213"/>
              <w:jc w:val="center"/>
              <w:rPr>
                <w:b/>
                <w:color w:val="000000" w:themeColor="text1"/>
                <w:sz w:val="24"/>
                <w:szCs w:val="24"/>
                <w:lang w:val="sr-Cyrl-RS"/>
              </w:rPr>
            </w:pPr>
          </w:p>
          <w:p w14:paraId="0D809538" w14:textId="77777777" w:rsidR="003A3CE4" w:rsidRPr="00AA6BA9" w:rsidRDefault="00880491" w:rsidP="007B0DF6">
            <w:pPr>
              <w:pStyle w:val="TableParagraph"/>
              <w:spacing w:line="228" w:lineRule="exact"/>
              <w:ind w:left="225" w:right="213"/>
              <w:jc w:val="center"/>
              <w:rPr>
                <w:b/>
                <w:color w:val="000000" w:themeColor="text1"/>
                <w:sz w:val="24"/>
                <w:szCs w:val="24"/>
              </w:rPr>
            </w:pPr>
            <w:r w:rsidRPr="00AA6BA9">
              <w:rPr>
                <w:b/>
                <w:color w:val="000000" w:themeColor="text1"/>
                <w:sz w:val="24"/>
                <w:szCs w:val="24"/>
              </w:rPr>
              <w:t>мај-август</w:t>
            </w:r>
          </w:p>
        </w:tc>
        <w:tc>
          <w:tcPr>
            <w:tcW w:w="2693" w:type="dxa"/>
          </w:tcPr>
          <w:p w14:paraId="0D80953A" w14:textId="2E150034" w:rsidR="003A3CE4" w:rsidRPr="00AA6BA9" w:rsidRDefault="00880491" w:rsidP="007B0DF6">
            <w:pPr>
              <w:pStyle w:val="TableParagraph"/>
              <w:ind w:left="154" w:right="132" w:hanging="5"/>
              <w:jc w:val="center"/>
              <w:rPr>
                <w:color w:val="000000" w:themeColor="text1"/>
                <w:sz w:val="24"/>
                <w:szCs w:val="24"/>
              </w:rPr>
            </w:pPr>
            <w:r w:rsidRPr="00AA6BA9">
              <w:rPr>
                <w:color w:val="000000" w:themeColor="text1"/>
                <w:sz w:val="24"/>
                <w:szCs w:val="24"/>
              </w:rPr>
              <w:t>Евиденција тима, извештаји о раду, записник са седнице Наставничког већа, списак</w:t>
            </w:r>
            <w:r w:rsidR="00A7587F" w:rsidRPr="00AA6BA9">
              <w:rPr>
                <w:color w:val="000000" w:themeColor="text1"/>
                <w:sz w:val="24"/>
                <w:szCs w:val="24"/>
                <w:lang w:val="sr-Cyrl-RS"/>
              </w:rPr>
              <w:t xml:space="preserve"> </w:t>
            </w:r>
            <w:r w:rsidRPr="00AA6BA9">
              <w:rPr>
                <w:color w:val="000000" w:themeColor="text1"/>
                <w:sz w:val="24"/>
                <w:szCs w:val="24"/>
              </w:rPr>
              <w:t>присутних</w:t>
            </w:r>
          </w:p>
        </w:tc>
      </w:tr>
    </w:tbl>
    <w:p w14:paraId="0D80953C" w14:textId="77777777" w:rsidR="003A3CE4" w:rsidRPr="00AA6BA9" w:rsidRDefault="003A3CE4">
      <w:pPr>
        <w:pStyle w:val="BodyText"/>
        <w:spacing w:before="2"/>
        <w:rPr>
          <w:color w:val="000000" w:themeColor="text1"/>
          <w:sz w:val="27"/>
          <w:lang w:val="sr-Cyrl-RS"/>
        </w:rPr>
      </w:pPr>
    </w:p>
    <w:p w14:paraId="0D80953D" w14:textId="77777777" w:rsidR="00D441D4" w:rsidRPr="00AA6BA9" w:rsidRDefault="00D441D4">
      <w:pPr>
        <w:pStyle w:val="BodyText"/>
        <w:spacing w:before="2"/>
        <w:rPr>
          <w:color w:val="000000" w:themeColor="text1"/>
          <w:sz w:val="27"/>
          <w:lang w:val="sr-Cyrl-RS"/>
        </w:rPr>
      </w:pPr>
    </w:p>
    <w:p w14:paraId="0D80953E" w14:textId="77777777" w:rsidR="00D441D4" w:rsidRPr="00AA6BA9" w:rsidRDefault="00D441D4">
      <w:pPr>
        <w:pStyle w:val="BodyText"/>
        <w:spacing w:before="2"/>
        <w:rPr>
          <w:color w:val="000000" w:themeColor="text1"/>
          <w:sz w:val="27"/>
          <w:lang w:val="sr-Cyrl-RS"/>
        </w:rPr>
      </w:pPr>
    </w:p>
    <w:p w14:paraId="67FDDCF7" w14:textId="77777777" w:rsidR="00A7587F" w:rsidRPr="00AA6BA9" w:rsidRDefault="00A7587F">
      <w:pPr>
        <w:pStyle w:val="BodyText"/>
        <w:spacing w:before="2"/>
        <w:rPr>
          <w:color w:val="000000" w:themeColor="text1"/>
          <w:sz w:val="27"/>
          <w:lang w:val="sr-Cyrl-RS"/>
        </w:rPr>
      </w:pPr>
    </w:p>
    <w:p w14:paraId="1112E1B3" w14:textId="77777777" w:rsidR="00A7587F" w:rsidRPr="00AA6BA9" w:rsidRDefault="00A7587F">
      <w:pPr>
        <w:pStyle w:val="BodyText"/>
        <w:spacing w:before="2"/>
        <w:rPr>
          <w:color w:val="000000" w:themeColor="text1"/>
          <w:sz w:val="27"/>
          <w:lang w:val="sr-Cyrl-RS"/>
        </w:rPr>
      </w:pPr>
    </w:p>
    <w:p w14:paraId="0D80953F" w14:textId="77777777" w:rsidR="00D441D4" w:rsidRPr="00AA6BA9" w:rsidRDefault="00D441D4">
      <w:pPr>
        <w:pStyle w:val="BodyText"/>
        <w:spacing w:before="2"/>
        <w:rPr>
          <w:color w:val="000000" w:themeColor="text1"/>
          <w:sz w:val="27"/>
          <w:lang w:val="sr-Cyrl-RS"/>
        </w:rPr>
      </w:pPr>
    </w:p>
    <w:p w14:paraId="0D809540" w14:textId="77777777" w:rsidR="00D441D4" w:rsidRPr="00AA6BA9" w:rsidRDefault="00D441D4">
      <w:pPr>
        <w:pStyle w:val="BodyText"/>
        <w:spacing w:before="2"/>
        <w:rPr>
          <w:color w:val="000000" w:themeColor="text1"/>
          <w:sz w:val="27"/>
          <w:lang w:val="sr-Cyrl-RS"/>
        </w:rPr>
      </w:pPr>
    </w:p>
    <w:p w14:paraId="0D809541" w14:textId="77777777" w:rsidR="00D441D4" w:rsidRPr="00AA6BA9" w:rsidRDefault="00D441D4">
      <w:pPr>
        <w:pStyle w:val="BodyText"/>
        <w:spacing w:before="2"/>
        <w:rPr>
          <w:color w:val="000000" w:themeColor="text1"/>
          <w:sz w:val="27"/>
          <w:lang w:val="sr-Cyrl-RS"/>
        </w:rPr>
      </w:pPr>
    </w:p>
    <w:p w14:paraId="42C0FE4C" w14:textId="77777777" w:rsidR="0062198B" w:rsidRPr="00AA6BA9" w:rsidRDefault="0062198B" w:rsidP="00E676D8">
      <w:pPr>
        <w:pStyle w:val="Heading2"/>
        <w:ind w:left="454"/>
        <w:rPr>
          <w:color w:val="000000" w:themeColor="text1"/>
          <w:lang w:val="sr-Cyrl-RS"/>
        </w:rPr>
      </w:pPr>
    </w:p>
    <w:p w14:paraId="784269AD" w14:textId="77777777" w:rsidR="00824C11" w:rsidRPr="00AA6BA9" w:rsidRDefault="00E676D8" w:rsidP="00213DDD">
      <w:pPr>
        <w:pStyle w:val="Heading2"/>
      </w:pPr>
      <w:bookmarkStart w:id="61" w:name="_Toc117677845"/>
      <w:r w:rsidRPr="00AA6BA9">
        <w:rPr>
          <w:lang w:val="sr-Cyrl-RS"/>
        </w:rPr>
        <w:t>4.</w:t>
      </w:r>
      <w:r w:rsidRPr="00AA6BA9">
        <w:t xml:space="preserve"> </w:t>
      </w:r>
      <w:r w:rsidR="00880491" w:rsidRPr="00AA6BA9">
        <w:t>ТИМ ЗА ОБЕЗБЕЂИВАЊЕ</w:t>
      </w:r>
      <w:bookmarkEnd w:id="61"/>
      <w:r w:rsidR="00880491" w:rsidRPr="00AA6BA9">
        <w:t xml:space="preserve"> </w:t>
      </w:r>
    </w:p>
    <w:p w14:paraId="0D809542" w14:textId="26DD09BC" w:rsidR="003A3CE4" w:rsidRPr="00AA6BA9" w:rsidRDefault="00880491" w:rsidP="00213DDD">
      <w:pPr>
        <w:pStyle w:val="Heading2"/>
      </w:pPr>
      <w:bookmarkStart w:id="62" w:name="_Toc117677846"/>
      <w:r w:rsidRPr="00AA6BA9">
        <w:t>КВАЛИТЕТА И РАЗВОЈ УСТАНОВЕ</w:t>
      </w:r>
      <w:bookmarkEnd w:id="62"/>
    </w:p>
    <w:p w14:paraId="0D809543" w14:textId="77777777" w:rsidR="003A3CE4" w:rsidRPr="00AA6BA9" w:rsidRDefault="003A3CE4">
      <w:pPr>
        <w:pStyle w:val="BodyText"/>
        <w:spacing w:before="11"/>
        <w:rPr>
          <w:color w:val="000000" w:themeColor="text1"/>
          <w:sz w:val="29"/>
          <w:lang w:val="sr-Cyrl-RS"/>
        </w:rPr>
      </w:pPr>
    </w:p>
    <w:p w14:paraId="0D809544" w14:textId="77777777" w:rsidR="003A3CE4" w:rsidRPr="00AA6BA9" w:rsidRDefault="00880491">
      <w:pPr>
        <w:ind w:left="986" w:right="950"/>
        <w:jc w:val="center"/>
        <w:rPr>
          <w:color w:val="000000" w:themeColor="text1"/>
          <w:sz w:val="28"/>
        </w:rPr>
      </w:pPr>
      <w:r w:rsidRPr="00AA6BA9">
        <w:rPr>
          <w:color w:val="000000" w:themeColor="text1"/>
          <w:sz w:val="28"/>
        </w:rPr>
        <w:t>ПРОГРАМ РАДА ТИМА ЗА ОБЕЗБЕЂИВАЊЕ КВАЛИТЕТА И РАЗВОЈ УСТАНОВЕ</w:t>
      </w:r>
    </w:p>
    <w:p w14:paraId="0D809545" w14:textId="77777777" w:rsidR="003A3CE4" w:rsidRPr="00AA6BA9" w:rsidRDefault="003A3CE4">
      <w:pPr>
        <w:pStyle w:val="BodyText"/>
        <w:spacing w:before="3"/>
        <w:rPr>
          <w:color w:val="000000" w:themeColor="text1"/>
          <w:sz w:val="24"/>
        </w:rPr>
      </w:pPr>
    </w:p>
    <w:p w14:paraId="0D809546" w14:textId="77777777" w:rsidR="003A3CE4" w:rsidRPr="00AA6BA9" w:rsidRDefault="00880491" w:rsidP="000E2F3B">
      <w:pPr>
        <w:spacing w:line="360" w:lineRule="auto"/>
        <w:ind w:left="992" w:right="946"/>
        <w:jc w:val="both"/>
        <w:rPr>
          <w:color w:val="000000" w:themeColor="text1"/>
          <w:sz w:val="24"/>
          <w:szCs w:val="24"/>
        </w:rPr>
      </w:pPr>
      <w:r w:rsidRPr="00AA6BA9">
        <w:rPr>
          <w:color w:val="000000" w:themeColor="text1"/>
          <w:sz w:val="24"/>
          <w:szCs w:val="24"/>
        </w:rPr>
        <w:t xml:space="preserve">На основу </w:t>
      </w:r>
      <w:r w:rsidRPr="00AA6BA9">
        <w:rPr>
          <w:b/>
          <w:color w:val="000000" w:themeColor="text1"/>
          <w:sz w:val="24"/>
          <w:szCs w:val="24"/>
        </w:rPr>
        <w:t xml:space="preserve">Члан 49, Обезбеђивање квалитета рада установе </w:t>
      </w:r>
      <w:r w:rsidRPr="00AA6BA9">
        <w:rPr>
          <w:color w:val="000000" w:themeColor="text1"/>
          <w:sz w:val="24"/>
          <w:szCs w:val="24"/>
        </w:rPr>
        <w:t>(ЗОСОВ "Сл. гласник РС", бр. 88/2017 и 27/2018 ), школа је у обавези да обезбеди квалитет и развој установе. Установа се</w:t>
      </w:r>
    </w:p>
    <w:p w14:paraId="0D809548" w14:textId="46770ACA" w:rsidR="003A3CE4" w:rsidRPr="00AA6BA9" w:rsidRDefault="00880491" w:rsidP="007B04A4">
      <w:pPr>
        <w:pStyle w:val="BodyText"/>
        <w:spacing w:before="2" w:line="360" w:lineRule="auto"/>
        <w:ind w:left="992" w:right="1030"/>
        <w:jc w:val="both"/>
        <w:rPr>
          <w:color w:val="000000" w:themeColor="text1"/>
          <w:sz w:val="24"/>
          <w:szCs w:val="24"/>
        </w:rPr>
      </w:pPr>
      <w:r w:rsidRPr="00AA6BA9">
        <w:rPr>
          <w:color w:val="000000" w:themeColor="text1"/>
          <w:sz w:val="24"/>
          <w:szCs w:val="24"/>
        </w:rPr>
        <w:t>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Ради обезбеђивања квалитета рада у установи се вреднују остваривање циљева, исхода и</w:t>
      </w:r>
      <w:r w:rsidR="007B04A4">
        <w:rPr>
          <w:color w:val="000000" w:themeColor="text1"/>
          <w:sz w:val="24"/>
          <w:szCs w:val="24"/>
          <w:lang w:val="sr-Cyrl-RS"/>
        </w:rPr>
        <w:t xml:space="preserve"> </w:t>
      </w:r>
      <w:r w:rsidRPr="00AA6BA9">
        <w:rPr>
          <w:color w:val="000000" w:themeColor="text1"/>
          <w:sz w:val="24"/>
          <w:szCs w:val="24"/>
        </w:rPr>
        <w:t>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14:paraId="0D809549" w14:textId="77777777" w:rsidR="00B17D9F" w:rsidRPr="00AA6BA9" w:rsidRDefault="00B17D9F" w:rsidP="000E2F3B">
      <w:pPr>
        <w:pStyle w:val="BodyText"/>
        <w:spacing w:line="360" w:lineRule="auto"/>
        <w:ind w:left="992" w:right="1206"/>
        <w:jc w:val="both"/>
        <w:rPr>
          <w:color w:val="000000" w:themeColor="text1"/>
          <w:sz w:val="24"/>
          <w:szCs w:val="24"/>
        </w:rPr>
      </w:pPr>
    </w:p>
    <w:p w14:paraId="0D80954A" w14:textId="77777777" w:rsidR="003A3CE4" w:rsidRPr="00AA6BA9" w:rsidRDefault="00B17D9F" w:rsidP="00B17D9F">
      <w:pPr>
        <w:pStyle w:val="BodyText"/>
        <w:spacing w:line="360" w:lineRule="auto"/>
        <w:ind w:left="992" w:right="1206"/>
        <w:jc w:val="center"/>
        <w:rPr>
          <w:color w:val="000000" w:themeColor="text1"/>
          <w:sz w:val="28"/>
          <w:szCs w:val="28"/>
        </w:rPr>
      </w:pPr>
      <w:r w:rsidRPr="00AA6BA9">
        <w:rPr>
          <w:color w:val="000000" w:themeColor="text1"/>
          <w:sz w:val="28"/>
          <w:szCs w:val="28"/>
        </w:rPr>
        <w:t>ГОДИШЊИ ПЛАН РАДА ТИМА ОБЕЗБЕЂИВАЊЕ КВАЛИТЕТА И РАЗВОЈ УСТАНОВЕ</w:t>
      </w: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2343"/>
        <w:gridCol w:w="2861"/>
        <w:gridCol w:w="1601"/>
        <w:gridCol w:w="1404"/>
      </w:tblGrid>
      <w:tr w:rsidR="00B17D9F" w:rsidRPr="00AA6BA9" w14:paraId="0D809550" w14:textId="77777777" w:rsidTr="00077BC2">
        <w:trPr>
          <w:trHeight w:val="551"/>
        </w:trPr>
        <w:tc>
          <w:tcPr>
            <w:tcW w:w="1966" w:type="dxa"/>
          </w:tcPr>
          <w:p w14:paraId="0D80954B" w14:textId="77777777" w:rsidR="00B17D9F" w:rsidRPr="00AA6BA9" w:rsidRDefault="00B17D9F" w:rsidP="002830EC">
            <w:pPr>
              <w:pStyle w:val="TableParagraph"/>
              <w:spacing w:line="273" w:lineRule="exact"/>
              <w:jc w:val="center"/>
              <w:rPr>
                <w:b/>
                <w:color w:val="000000" w:themeColor="text1"/>
                <w:sz w:val="24"/>
                <w:szCs w:val="24"/>
              </w:rPr>
            </w:pPr>
            <w:r w:rsidRPr="00AA6BA9">
              <w:rPr>
                <w:b/>
                <w:color w:val="000000" w:themeColor="text1"/>
                <w:sz w:val="24"/>
                <w:szCs w:val="24"/>
              </w:rPr>
              <w:t>Циљ</w:t>
            </w:r>
          </w:p>
        </w:tc>
        <w:tc>
          <w:tcPr>
            <w:tcW w:w="2343" w:type="dxa"/>
          </w:tcPr>
          <w:p w14:paraId="0D80954C" w14:textId="77777777" w:rsidR="00B17D9F" w:rsidRPr="00AA6BA9" w:rsidRDefault="00B17D9F" w:rsidP="002830EC">
            <w:pPr>
              <w:pStyle w:val="TableParagraph"/>
              <w:spacing w:line="273" w:lineRule="exact"/>
              <w:jc w:val="center"/>
              <w:rPr>
                <w:b/>
                <w:color w:val="000000" w:themeColor="text1"/>
                <w:sz w:val="24"/>
                <w:szCs w:val="24"/>
              </w:rPr>
            </w:pPr>
            <w:r w:rsidRPr="00AA6BA9">
              <w:rPr>
                <w:b/>
                <w:color w:val="000000" w:themeColor="text1"/>
                <w:sz w:val="24"/>
                <w:szCs w:val="24"/>
              </w:rPr>
              <w:t>Активност</w:t>
            </w:r>
          </w:p>
        </w:tc>
        <w:tc>
          <w:tcPr>
            <w:tcW w:w="2861" w:type="dxa"/>
          </w:tcPr>
          <w:p w14:paraId="0D80954D" w14:textId="77777777" w:rsidR="00B17D9F" w:rsidRPr="00AA6BA9" w:rsidRDefault="00B17D9F" w:rsidP="002830EC">
            <w:pPr>
              <w:pStyle w:val="TableParagraph"/>
              <w:spacing w:line="273" w:lineRule="exact"/>
              <w:jc w:val="center"/>
              <w:rPr>
                <w:b/>
                <w:color w:val="000000" w:themeColor="text1"/>
                <w:sz w:val="24"/>
                <w:szCs w:val="24"/>
              </w:rPr>
            </w:pPr>
            <w:r w:rsidRPr="00AA6BA9">
              <w:rPr>
                <w:b/>
                <w:color w:val="000000" w:themeColor="text1"/>
                <w:sz w:val="24"/>
                <w:szCs w:val="24"/>
              </w:rPr>
              <w:t>Начин реализације</w:t>
            </w:r>
          </w:p>
        </w:tc>
        <w:tc>
          <w:tcPr>
            <w:tcW w:w="1601" w:type="dxa"/>
          </w:tcPr>
          <w:p w14:paraId="0D80954E" w14:textId="77777777" w:rsidR="00B17D9F" w:rsidRPr="00AA6BA9" w:rsidRDefault="00B17D9F" w:rsidP="002830EC">
            <w:pPr>
              <w:pStyle w:val="TableParagraph"/>
              <w:spacing w:line="276" w:lineRule="exact"/>
              <w:ind w:left="110" w:right="148"/>
              <w:jc w:val="center"/>
              <w:rPr>
                <w:b/>
                <w:color w:val="000000" w:themeColor="text1"/>
                <w:sz w:val="24"/>
                <w:szCs w:val="24"/>
              </w:rPr>
            </w:pPr>
            <w:r w:rsidRPr="00AA6BA9">
              <w:rPr>
                <w:b/>
                <w:color w:val="000000" w:themeColor="text1"/>
                <w:sz w:val="24"/>
                <w:szCs w:val="24"/>
              </w:rPr>
              <w:t>Носиоци реализације</w:t>
            </w:r>
          </w:p>
        </w:tc>
        <w:tc>
          <w:tcPr>
            <w:tcW w:w="1404" w:type="dxa"/>
          </w:tcPr>
          <w:p w14:paraId="0D80954F" w14:textId="77777777" w:rsidR="00B17D9F" w:rsidRPr="00AA6BA9" w:rsidRDefault="00B17D9F" w:rsidP="002830EC">
            <w:pPr>
              <w:pStyle w:val="TableParagraph"/>
              <w:spacing w:line="276" w:lineRule="exact"/>
              <w:ind w:left="110" w:right="90"/>
              <w:jc w:val="center"/>
              <w:rPr>
                <w:b/>
                <w:color w:val="000000" w:themeColor="text1"/>
                <w:sz w:val="24"/>
                <w:szCs w:val="24"/>
              </w:rPr>
            </w:pPr>
            <w:r w:rsidRPr="00AA6BA9">
              <w:rPr>
                <w:b/>
                <w:color w:val="000000" w:themeColor="text1"/>
                <w:sz w:val="24"/>
                <w:szCs w:val="24"/>
              </w:rPr>
              <w:t>Временска динамика</w:t>
            </w:r>
          </w:p>
        </w:tc>
      </w:tr>
      <w:tr w:rsidR="00B17D9F" w:rsidRPr="00AA6BA9" w14:paraId="0D809556" w14:textId="77777777" w:rsidTr="00077BC2">
        <w:trPr>
          <w:trHeight w:val="1103"/>
        </w:trPr>
        <w:tc>
          <w:tcPr>
            <w:tcW w:w="1966" w:type="dxa"/>
          </w:tcPr>
          <w:p w14:paraId="0D809551" w14:textId="77777777" w:rsidR="00B17D9F" w:rsidRPr="00AA6BA9" w:rsidRDefault="00B17D9F" w:rsidP="002830EC">
            <w:pPr>
              <w:pStyle w:val="TableParagraph"/>
              <w:ind w:right="385"/>
              <w:jc w:val="center"/>
              <w:rPr>
                <w:color w:val="000000" w:themeColor="text1"/>
                <w:sz w:val="24"/>
                <w:szCs w:val="24"/>
              </w:rPr>
            </w:pPr>
            <w:r w:rsidRPr="00AA6BA9">
              <w:rPr>
                <w:color w:val="000000" w:themeColor="text1"/>
                <w:sz w:val="24"/>
                <w:szCs w:val="24"/>
              </w:rPr>
              <w:t>Формирање тима и подела задатака</w:t>
            </w:r>
          </w:p>
        </w:tc>
        <w:tc>
          <w:tcPr>
            <w:tcW w:w="2343" w:type="dxa"/>
          </w:tcPr>
          <w:p w14:paraId="0D809552" w14:textId="77777777" w:rsidR="00B17D9F" w:rsidRPr="00AA6BA9" w:rsidRDefault="00B17D9F" w:rsidP="002830EC">
            <w:pPr>
              <w:pStyle w:val="TableParagraph"/>
              <w:ind w:right="227"/>
              <w:jc w:val="center"/>
              <w:rPr>
                <w:color w:val="000000" w:themeColor="text1"/>
                <w:sz w:val="24"/>
                <w:szCs w:val="24"/>
              </w:rPr>
            </w:pPr>
            <w:r w:rsidRPr="00AA6BA9">
              <w:rPr>
                <w:color w:val="000000" w:themeColor="text1"/>
                <w:sz w:val="24"/>
                <w:szCs w:val="24"/>
              </w:rPr>
              <w:t>Одабир наставника који ће чинити тим</w:t>
            </w:r>
          </w:p>
        </w:tc>
        <w:tc>
          <w:tcPr>
            <w:tcW w:w="2861" w:type="dxa"/>
          </w:tcPr>
          <w:p w14:paraId="0D809553" w14:textId="77777777" w:rsidR="00B17D9F" w:rsidRPr="00AA6BA9" w:rsidRDefault="00B17D9F" w:rsidP="002830EC">
            <w:pPr>
              <w:pStyle w:val="TableParagraph"/>
              <w:ind w:right="344"/>
              <w:jc w:val="center"/>
              <w:rPr>
                <w:color w:val="000000" w:themeColor="text1"/>
                <w:sz w:val="24"/>
                <w:szCs w:val="24"/>
              </w:rPr>
            </w:pPr>
            <w:r w:rsidRPr="00AA6BA9">
              <w:rPr>
                <w:color w:val="000000" w:themeColor="text1"/>
                <w:sz w:val="24"/>
                <w:szCs w:val="24"/>
              </w:rPr>
              <w:t>Одабир чланова на састанку Наставничког већа</w:t>
            </w:r>
          </w:p>
        </w:tc>
        <w:tc>
          <w:tcPr>
            <w:tcW w:w="1601" w:type="dxa"/>
          </w:tcPr>
          <w:p w14:paraId="0E7FBEDF" w14:textId="77777777" w:rsidR="007B04A4" w:rsidRDefault="007B04A4" w:rsidP="002830EC">
            <w:pPr>
              <w:pStyle w:val="TableParagraph"/>
              <w:spacing w:line="268" w:lineRule="exact"/>
              <w:ind w:left="110"/>
              <w:jc w:val="center"/>
              <w:rPr>
                <w:color w:val="000000" w:themeColor="text1"/>
                <w:sz w:val="24"/>
                <w:szCs w:val="24"/>
                <w:lang w:val="sr-Cyrl-RS"/>
              </w:rPr>
            </w:pPr>
          </w:p>
          <w:p w14:paraId="0D809554" w14:textId="77777777" w:rsidR="00B17D9F" w:rsidRPr="00AA6BA9" w:rsidRDefault="00B17D9F" w:rsidP="002830EC">
            <w:pPr>
              <w:pStyle w:val="TableParagraph"/>
              <w:spacing w:line="268" w:lineRule="exact"/>
              <w:ind w:left="110"/>
              <w:jc w:val="center"/>
              <w:rPr>
                <w:color w:val="000000" w:themeColor="text1"/>
                <w:sz w:val="24"/>
                <w:szCs w:val="24"/>
              </w:rPr>
            </w:pPr>
            <w:r w:rsidRPr="00AA6BA9">
              <w:rPr>
                <w:color w:val="000000" w:themeColor="text1"/>
                <w:sz w:val="24"/>
                <w:szCs w:val="24"/>
              </w:rPr>
              <w:t>директор</w:t>
            </w:r>
          </w:p>
        </w:tc>
        <w:tc>
          <w:tcPr>
            <w:tcW w:w="1404" w:type="dxa"/>
          </w:tcPr>
          <w:p w14:paraId="5FE5D095" w14:textId="77777777" w:rsidR="007B04A4" w:rsidRDefault="007B04A4" w:rsidP="002830EC">
            <w:pPr>
              <w:pStyle w:val="TableParagraph"/>
              <w:spacing w:line="268" w:lineRule="exact"/>
              <w:ind w:left="110"/>
              <w:jc w:val="center"/>
              <w:rPr>
                <w:color w:val="000000" w:themeColor="text1"/>
                <w:sz w:val="24"/>
                <w:szCs w:val="24"/>
                <w:lang w:val="sr-Cyrl-RS"/>
              </w:rPr>
            </w:pPr>
          </w:p>
          <w:p w14:paraId="0D809555" w14:textId="77777777" w:rsidR="00B17D9F" w:rsidRPr="00AA6BA9" w:rsidRDefault="00B17D9F" w:rsidP="002830EC">
            <w:pPr>
              <w:pStyle w:val="TableParagraph"/>
              <w:spacing w:line="268" w:lineRule="exact"/>
              <w:ind w:left="110"/>
              <w:jc w:val="center"/>
              <w:rPr>
                <w:color w:val="000000" w:themeColor="text1"/>
                <w:sz w:val="24"/>
                <w:szCs w:val="24"/>
              </w:rPr>
            </w:pPr>
            <w:r w:rsidRPr="00AA6BA9">
              <w:rPr>
                <w:color w:val="000000" w:themeColor="text1"/>
                <w:sz w:val="24"/>
                <w:szCs w:val="24"/>
              </w:rPr>
              <w:t>септембар</w:t>
            </w:r>
          </w:p>
        </w:tc>
      </w:tr>
      <w:tr w:rsidR="00B17D9F" w:rsidRPr="00AA6BA9" w14:paraId="0D80955E" w14:textId="77777777" w:rsidTr="00077BC2">
        <w:trPr>
          <w:trHeight w:val="827"/>
        </w:trPr>
        <w:tc>
          <w:tcPr>
            <w:tcW w:w="1966" w:type="dxa"/>
          </w:tcPr>
          <w:p w14:paraId="0D809557" w14:textId="77777777" w:rsidR="00B17D9F" w:rsidRPr="00AA6BA9" w:rsidRDefault="00B17D9F" w:rsidP="002830EC">
            <w:pPr>
              <w:pStyle w:val="TableParagraph"/>
              <w:ind w:right="147"/>
              <w:jc w:val="center"/>
              <w:rPr>
                <w:color w:val="000000" w:themeColor="text1"/>
                <w:sz w:val="24"/>
                <w:szCs w:val="24"/>
              </w:rPr>
            </w:pPr>
            <w:r w:rsidRPr="00AA6BA9">
              <w:rPr>
                <w:color w:val="000000" w:themeColor="text1"/>
                <w:sz w:val="24"/>
                <w:szCs w:val="24"/>
              </w:rPr>
              <w:t>Израда годишњег плана</w:t>
            </w:r>
          </w:p>
          <w:p w14:paraId="0D809558" w14:textId="77777777" w:rsidR="00B17D9F" w:rsidRPr="00AA6BA9" w:rsidRDefault="00B17D9F" w:rsidP="002830EC">
            <w:pPr>
              <w:pStyle w:val="TableParagraph"/>
              <w:spacing w:line="264" w:lineRule="exact"/>
              <w:jc w:val="center"/>
              <w:rPr>
                <w:color w:val="000000" w:themeColor="text1"/>
                <w:sz w:val="24"/>
                <w:szCs w:val="24"/>
              </w:rPr>
            </w:pPr>
            <w:r w:rsidRPr="00AA6BA9">
              <w:rPr>
                <w:color w:val="000000" w:themeColor="text1"/>
                <w:sz w:val="24"/>
                <w:szCs w:val="24"/>
              </w:rPr>
              <w:t>рада</w:t>
            </w:r>
          </w:p>
        </w:tc>
        <w:tc>
          <w:tcPr>
            <w:tcW w:w="2343" w:type="dxa"/>
          </w:tcPr>
          <w:p w14:paraId="0D809559" w14:textId="77777777" w:rsidR="00B17D9F" w:rsidRPr="00AA6BA9" w:rsidRDefault="00B17D9F" w:rsidP="002830EC">
            <w:pPr>
              <w:pStyle w:val="TableParagraph"/>
              <w:ind w:right="79"/>
              <w:jc w:val="center"/>
              <w:rPr>
                <w:color w:val="000000" w:themeColor="text1"/>
                <w:sz w:val="24"/>
                <w:szCs w:val="24"/>
              </w:rPr>
            </w:pPr>
            <w:r w:rsidRPr="00AA6BA9">
              <w:rPr>
                <w:color w:val="000000" w:themeColor="text1"/>
                <w:sz w:val="24"/>
                <w:szCs w:val="24"/>
              </w:rPr>
              <w:t>Операционализација рада</w:t>
            </w:r>
          </w:p>
        </w:tc>
        <w:tc>
          <w:tcPr>
            <w:tcW w:w="2861" w:type="dxa"/>
          </w:tcPr>
          <w:p w14:paraId="0D80955A" w14:textId="77777777" w:rsidR="00B17D9F" w:rsidRPr="00AA6BA9" w:rsidRDefault="00B17D9F" w:rsidP="002830EC">
            <w:pPr>
              <w:pStyle w:val="TableParagraph"/>
              <w:ind w:right="93"/>
              <w:jc w:val="center"/>
              <w:rPr>
                <w:color w:val="000000" w:themeColor="text1"/>
                <w:sz w:val="24"/>
                <w:szCs w:val="24"/>
              </w:rPr>
            </w:pPr>
            <w:r w:rsidRPr="00AA6BA9">
              <w:rPr>
                <w:color w:val="000000" w:themeColor="text1"/>
                <w:sz w:val="24"/>
                <w:szCs w:val="24"/>
              </w:rPr>
              <w:t>Дефинисање активности које ће тим реализовати у</w:t>
            </w:r>
          </w:p>
          <w:p w14:paraId="0D80955B" w14:textId="77777777" w:rsidR="00B17D9F" w:rsidRPr="00AA6BA9" w:rsidRDefault="00B17D9F" w:rsidP="002830EC">
            <w:pPr>
              <w:pStyle w:val="TableParagraph"/>
              <w:spacing w:line="264" w:lineRule="exact"/>
              <w:jc w:val="center"/>
              <w:rPr>
                <w:color w:val="000000" w:themeColor="text1"/>
                <w:sz w:val="24"/>
                <w:szCs w:val="24"/>
              </w:rPr>
            </w:pPr>
            <w:r w:rsidRPr="00AA6BA9">
              <w:rPr>
                <w:color w:val="000000" w:themeColor="text1"/>
                <w:sz w:val="24"/>
                <w:szCs w:val="24"/>
              </w:rPr>
              <w:t>школској години</w:t>
            </w:r>
          </w:p>
        </w:tc>
        <w:tc>
          <w:tcPr>
            <w:tcW w:w="1601" w:type="dxa"/>
          </w:tcPr>
          <w:p w14:paraId="0D80955C" w14:textId="77777777" w:rsidR="00B17D9F" w:rsidRPr="00AA6BA9" w:rsidRDefault="00B17D9F" w:rsidP="002830EC">
            <w:pPr>
              <w:pStyle w:val="TableParagraph"/>
              <w:ind w:left="110" w:right="522"/>
              <w:jc w:val="center"/>
              <w:rPr>
                <w:color w:val="000000" w:themeColor="text1"/>
                <w:sz w:val="24"/>
                <w:szCs w:val="24"/>
              </w:rPr>
            </w:pPr>
            <w:r w:rsidRPr="00AA6BA9">
              <w:rPr>
                <w:color w:val="000000" w:themeColor="text1"/>
                <w:sz w:val="24"/>
                <w:szCs w:val="24"/>
              </w:rPr>
              <w:t>Тим и директор</w:t>
            </w:r>
          </w:p>
        </w:tc>
        <w:tc>
          <w:tcPr>
            <w:tcW w:w="1404" w:type="dxa"/>
          </w:tcPr>
          <w:p w14:paraId="0D80955D" w14:textId="77777777" w:rsidR="00B17D9F" w:rsidRPr="00AA6BA9" w:rsidRDefault="00B17D9F" w:rsidP="002830EC">
            <w:pPr>
              <w:pStyle w:val="TableParagraph"/>
              <w:spacing w:line="268" w:lineRule="exact"/>
              <w:ind w:left="110"/>
              <w:jc w:val="center"/>
              <w:rPr>
                <w:color w:val="000000" w:themeColor="text1"/>
                <w:sz w:val="24"/>
                <w:szCs w:val="24"/>
              </w:rPr>
            </w:pPr>
            <w:r w:rsidRPr="00AA6BA9">
              <w:rPr>
                <w:color w:val="000000" w:themeColor="text1"/>
                <w:sz w:val="24"/>
                <w:szCs w:val="24"/>
              </w:rPr>
              <w:t>септембар</w:t>
            </w:r>
          </w:p>
        </w:tc>
      </w:tr>
      <w:tr w:rsidR="00B17D9F" w:rsidRPr="00AA6BA9" w14:paraId="0D809565" w14:textId="77777777" w:rsidTr="00077BC2">
        <w:trPr>
          <w:trHeight w:val="1934"/>
        </w:trPr>
        <w:tc>
          <w:tcPr>
            <w:tcW w:w="1966" w:type="dxa"/>
          </w:tcPr>
          <w:p w14:paraId="0D80955F" w14:textId="77777777" w:rsidR="00B17D9F" w:rsidRPr="00AA6BA9" w:rsidRDefault="00B17D9F" w:rsidP="002830EC">
            <w:pPr>
              <w:pStyle w:val="TableParagraph"/>
              <w:ind w:right="97"/>
              <w:jc w:val="center"/>
              <w:rPr>
                <w:color w:val="000000" w:themeColor="text1"/>
                <w:sz w:val="24"/>
                <w:szCs w:val="24"/>
              </w:rPr>
            </w:pPr>
            <w:r w:rsidRPr="00AA6BA9">
              <w:rPr>
                <w:color w:val="000000" w:themeColor="text1"/>
                <w:sz w:val="24"/>
                <w:szCs w:val="24"/>
              </w:rPr>
              <w:t>Праћење реализације Развојног плана школе у образовно- васпитној праксе</w:t>
            </w:r>
          </w:p>
        </w:tc>
        <w:tc>
          <w:tcPr>
            <w:tcW w:w="2343" w:type="dxa"/>
          </w:tcPr>
          <w:p w14:paraId="55CA2336" w14:textId="77777777" w:rsidR="007B04A4" w:rsidRDefault="007B04A4" w:rsidP="002830EC">
            <w:pPr>
              <w:pStyle w:val="TableParagraph"/>
              <w:spacing w:line="270" w:lineRule="exact"/>
              <w:jc w:val="center"/>
              <w:rPr>
                <w:color w:val="000000" w:themeColor="text1"/>
                <w:sz w:val="24"/>
                <w:szCs w:val="24"/>
                <w:lang w:val="sr-Cyrl-RS"/>
              </w:rPr>
            </w:pPr>
          </w:p>
          <w:p w14:paraId="0D809560" w14:textId="77777777" w:rsidR="00B17D9F" w:rsidRPr="00AA6BA9" w:rsidRDefault="00B17D9F" w:rsidP="002830EC">
            <w:pPr>
              <w:pStyle w:val="TableParagraph"/>
              <w:spacing w:line="270" w:lineRule="exact"/>
              <w:jc w:val="center"/>
              <w:rPr>
                <w:color w:val="000000" w:themeColor="text1"/>
                <w:sz w:val="24"/>
                <w:szCs w:val="24"/>
              </w:rPr>
            </w:pPr>
            <w:r w:rsidRPr="00AA6BA9">
              <w:rPr>
                <w:color w:val="000000" w:themeColor="text1"/>
                <w:sz w:val="24"/>
                <w:szCs w:val="24"/>
              </w:rPr>
              <w:t>-анкетирање</w:t>
            </w:r>
          </w:p>
          <w:p w14:paraId="0D809561" w14:textId="77777777" w:rsidR="00B17D9F" w:rsidRPr="00AA6BA9" w:rsidRDefault="00B17D9F" w:rsidP="002830EC">
            <w:pPr>
              <w:pStyle w:val="TableParagraph"/>
              <w:jc w:val="center"/>
              <w:rPr>
                <w:color w:val="000000" w:themeColor="text1"/>
                <w:sz w:val="24"/>
                <w:szCs w:val="24"/>
              </w:rPr>
            </w:pPr>
            <w:r w:rsidRPr="00AA6BA9">
              <w:rPr>
                <w:color w:val="000000" w:themeColor="text1"/>
                <w:sz w:val="24"/>
                <w:szCs w:val="24"/>
              </w:rPr>
              <w:t>-посматрање</w:t>
            </w:r>
          </w:p>
        </w:tc>
        <w:tc>
          <w:tcPr>
            <w:tcW w:w="2861" w:type="dxa"/>
          </w:tcPr>
          <w:p w14:paraId="46B5C348" w14:textId="77777777" w:rsidR="007B04A4" w:rsidRDefault="007B04A4" w:rsidP="002830EC">
            <w:pPr>
              <w:pStyle w:val="TableParagraph"/>
              <w:ind w:right="244"/>
              <w:jc w:val="center"/>
              <w:rPr>
                <w:color w:val="000000" w:themeColor="text1"/>
                <w:sz w:val="24"/>
                <w:szCs w:val="24"/>
                <w:lang w:val="sr-Cyrl-RS"/>
              </w:rPr>
            </w:pPr>
          </w:p>
          <w:p w14:paraId="0D809562" w14:textId="77777777" w:rsidR="00B17D9F" w:rsidRPr="00AA6BA9" w:rsidRDefault="00B17D9F" w:rsidP="002830EC">
            <w:pPr>
              <w:pStyle w:val="TableParagraph"/>
              <w:ind w:right="244"/>
              <w:jc w:val="center"/>
              <w:rPr>
                <w:color w:val="000000" w:themeColor="text1"/>
                <w:sz w:val="24"/>
                <w:szCs w:val="24"/>
              </w:rPr>
            </w:pPr>
            <w:r w:rsidRPr="00AA6BA9">
              <w:rPr>
                <w:color w:val="000000" w:themeColor="text1"/>
                <w:sz w:val="24"/>
                <w:szCs w:val="24"/>
              </w:rPr>
              <w:t>-испитивање степена реализованости главних смерница рада у Развојном плану школе</w:t>
            </w:r>
          </w:p>
        </w:tc>
        <w:tc>
          <w:tcPr>
            <w:tcW w:w="1601" w:type="dxa"/>
          </w:tcPr>
          <w:p w14:paraId="461173E1" w14:textId="77777777" w:rsidR="007B04A4" w:rsidRDefault="007B04A4" w:rsidP="002830EC">
            <w:pPr>
              <w:pStyle w:val="TableParagraph"/>
              <w:ind w:left="110" w:right="281"/>
              <w:jc w:val="center"/>
              <w:rPr>
                <w:color w:val="000000" w:themeColor="text1"/>
                <w:sz w:val="24"/>
                <w:szCs w:val="24"/>
                <w:lang w:val="sr-Cyrl-RS"/>
              </w:rPr>
            </w:pPr>
          </w:p>
          <w:p w14:paraId="0D809563" w14:textId="7A581CBD" w:rsidR="00B17D9F" w:rsidRPr="00AA6BA9" w:rsidRDefault="00A7587F" w:rsidP="002830EC">
            <w:pPr>
              <w:pStyle w:val="TableParagraph"/>
              <w:ind w:left="110" w:right="281"/>
              <w:jc w:val="center"/>
              <w:rPr>
                <w:color w:val="000000" w:themeColor="text1"/>
                <w:sz w:val="24"/>
                <w:szCs w:val="24"/>
              </w:rPr>
            </w:pPr>
            <w:r w:rsidRPr="00AA6BA9">
              <w:rPr>
                <w:color w:val="000000" w:themeColor="text1"/>
                <w:sz w:val="24"/>
                <w:szCs w:val="24"/>
              </w:rPr>
              <w:t>Тим</w:t>
            </w:r>
            <w:r w:rsidRPr="00AA6BA9">
              <w:rPr>
                <w:color w:val="000000" w:themeColor="text1"/>
                <w:sz w:val="24"/>
                <w:szCs w:val="24"/>
                <w:lang w:val="sr-Cyrl-RS"/>
              </w:rPr>
              <w:t xml:space="preserve"> </w:t>
            </w:r>
            <w:r w:rsidR="00B17D9F" w:rsidRPr="00AA6BA9">
              <w:rPr>
                <w:color w:val="000000" w:themeColor="text1"/>
                <w:sz w:val="24"/>
                <w:szCs w:val="24"/>
              </w:rPr>
              <w:t>и наставници</w:t>
            </w:r>
          </w:p>
        </w:tc>
        <w:tc>
          <w:tcPr>
            <w:tcW w:w="1404" w:type="dxa"/>
          </w:tcPr>
          <w:p w14:paraId="26974699" w14:textId="77777777" w:rsidR="007B04A4" w:rsidRDefault="007B04A4" w:rsidP="002830EC">
            <w:pPr>
              <w:pStyle w:val="TableParagraph"/>
              <w:ind w:left="110" w:right="560"/>
              <w:jc w:val="center"/>
              <w:rPr>
                <w:color w:val="000000" w:themeColor="text1"/>
                <w:sz w:val="24"/>
                <w:szCs w:val="24"/>
                <w:lang w:val="sr-Cyrl-RS"/>
              </w:rPr>
            </w:pPr>
          </w:p>
          <w:p w14:paraId="0D809564" w14:textId="77777777" w:rsidR="00B17D9F" w:rsidRPr="00AA6BA9" w:rsidRDefault="00B17D9F" w:rsidP="002830EC">
            <w:pPr>
              <w:pStyle w:val="TableParagraph"/>
              <w:ind w:left="110" w:right="560"/>
              <w:jc w:val="center"/>
              <w:rPr>
                <w:color w:val="000000" w:themeColor="text1"/>
                <w:sz w:val="24"/>
                <w:szCs w:val="24"/>
              </w:rPr>
            </w:pPr>
            <w:r w:rsidRPr="00AA6BA9">
              <w:rPr>
                <w:color w:val="000000" w:themeColor="text1"/>
                <w:sz w:val="24"/>
                <w:szCs w:val="24"/>
              </w:rPr>
              <w:t>Током године</w:t>
            </w:r>
          </w:p>
        </w:tc>
      </w:tr>
      <w:tr w:rsidR="00B17D9F" w:rsidRPr="00AA6BA9" w14:paraId="0D80956D" w14:textId="77777777" w:rsidTr="00077BC2">
        <w:trPr>
          <w:trHeight w:val="827"/>
        </w:trPr>
        <w:tc>
          <w:tcPr>
            <w:tcW w:w="1966" w:type="dxa"/>
          </w:tcPr>
          <w:p w14:paraId="0D809566" w14:textId="77777777" w:rsidR="00B17D9F" w:rsidRPr="00AA6BA9" w:rsidRDefault="00B17D9F" w:rsidP="002830EC">
            <w:pPr>
              <w:pStyle w:val="TableParagraph"/>
              <w:ind w:right="80"/>
              <w:jc w:val="center"/>
              <w:rPr>
                <w:color w:val="000000" w:themeColor="text1"/>
                <w:sz w:val="24"/>
                <w:szCs w:val="24"/>
              </w:rPr>
            </w:pPr>
            <w:r w:rsidRPr="00AA6BA9">
              <w:rPr>
                <w:color w:val="000000" w:themeColor="text1"/>
                <w:sz w:val="24"/>
                <w:szCs w:val="24"/>
              </w:rPr>
              <w:t>Учешће у раду Самовредновања</w:t>
            </w:r>
          </w:p>
        </w:tc>
        <w:tc>
          <w:tcPr>
            <w:tcW w:w="2343" w:type="dxa"/>
          </w:tcPr>
          <w:p w14:paraId="0D809567" w14:textId="77777777" w:rsidR="00B17D9F" w:rsidRPr="00AA6BA9" w:rsidRDefault="00B17D9F" w:rsidP="002830EC">
            <w:pPr>
              <w:pStyle w:val="TableParagraph"/>
              <w:spacing w:line="268" w:lineRule="exact"/>
              <w:jc w:val="center"/>
              <w:rPr>
                <w:color w:val="000000" w:themeColor="text1"/>
                <w:sz w:val="24"/>
                <w:szCs w:val="24"/>
              </w:rPr>
            </w:pPr>
            <w:r w:rsidRPr="00AA6BA9">
              <w:rPr>
                <w:color w:val="000000" w:themeColor="text1"/>
                <w:sz w:val="24"/>
                <w:szCs w:val="24"/>
              </w:rPr>
              <w:t>-анкетирање</w:t>
            </w:r>
          </w:p>
          <w:p w14:paraId="0D809568" w14:textId="77777777" w:rsidR="00B17D9F" w:rsidRPr="00AA6BA9" w:rsidRDefault="00B17D9F" w:rsidP="002830EC">
            <w:pPr>
              <w:pStyle w:val="TableParagraph"/>
              <w:jc w:val="center"/>
              <w:rPr>
                <w:color w:val="000000" w:themeColor="text1"/>
                <w:sz w:val="24"/>
                <w:szCs w:val="24"/>
              </w:rPr>
            </w:pPr>
            <w:r w:rsidRPr="00AA6BA9">
              <w:rPr>
                <w:color w:val="000000" w:themeColor="text1"/>
                <w:sz w:val="24"/>
                <w:szCs w:val="24"/>
              </w:rPr>
              <w:t>-посматрање</w:t>
            </w:r>
          </w:p>
        </w:tc>
        <w:tc>
          <w:tcPr>
            <w:tcW w:w="2861" w:type="dxa"/>
          </w:tcPr>
          <w:p w14:paraId="0D809569" w14:textId="77777777" w:rsidR="00B17D9F" w:rsidRPr="00AA6BA9" w:rsidRDefault="00B17D9F" w:rsidP="002830EC">
            <w:pPr>
              <w:pStyle w:val="TableParagraph"/>
              <w:ind w:right="480"/>
              <w:jc w:val="center"/>
              <w:rPr>
                <w:color w:val="000000" w:themeColor="text1"/>
                <w:sz w:val="24"/>
                <w:szCs w:val="24"/>
              </w:rPr>
            </w:pPr>
            <w:r w:rsidRPr="00AA6BA9">
              <w:rPr>
                <w:color w:val="000000" w:themeColor="text1"/>
                <w:sz w:val="24"/>
                <w:szCs w:val="24"/>
              </w:rPr>
              <w:t>Испитивање изабране области</w:t>
            </w:r>
          </w:p>
        </w:tc>
        <w:tc>
          <w:tcPr>
            <w:tcW w:w="1601" w:type="dxa"/>
          </w:tcPr>
          <w:p w14:paraId="0D80956A" w14:textId="77777777" w:rsidR="00B17D9F" w:rsidRPr="00AA6BA9" w:rsidRDefault="00B17D9F" w:rsidP="002830EC">
            <w:pPr>
              <w:pStyle w:val="TableParagraph"/>
              <w:ind w:left="110" w:right="221"/>
              <w:jc w:val="center"/>
              <w:rPr>
                <w:color w:val="000000" w:themeColor="text1"/>
                <w:sz w:val="24"/>
                <w:szCs w:val="24"/>
              </w:rPr>
            </w:pPr>
            <w:r w:rsidRPr="00AA6BA9">
              <w:rPr>
                <w:color w:val="000000" w:themeColor="text1"/>
                <w:sz w:val="24"/>
                <w:szCs w:val="24"/>
              </w:rPr>
              <w:t>Тим, наставници,</w:t>
            </w:r>
          </w:p>
          <w:p w14:paraId="0D80956B" w14:textId="77777777" w:rsidR="00B17D9F" w:rsidRPr="00AA6BA9" w:rsidRDefault="00B17D9F" w:rsidP="002830EC">
            <w:pPr>
              <w:pStyle w:val="TableParagraph"/>
              <w:spacing w:line="264" w:lineRule="exact"/>
              <w:ind w:left="110"/>
              <w:jc w:val="center"/>
              <w:rPr>
                <w:color w:val="000000" w:themeColor="text1"/>
                <w:sz w:val="24"/>
                <w:szCs w:val="24"/>
              </w:rPr>
            </w:pPr>
            <w:r w:rsidRPr="00AA6BA9">
              <w:rPr>
                <w:color w:val="000000" w:themeColor="text1"/>
                <w:sz w:val="24"/>
                <w:szCs w:val="24"/>
              </w:rPr>
              <w:t>директор</w:t>
            </w:r>
          </w:p>
        </w:tc>
        <w:tc>
          <w:tcPr>
            <w:tcW w:w="1404" w:type="dxa"/>
          </w:tcPr>
          <w:p w14:paraId="0D80956C" w14:textId="77777777" w:rsidR="00B17D9F" w:rsidRPr="00AA6BA9" w:rsidRDefault="00B17D9F" w:rsidP="002830EC">
            <w:pPr>
              <w:pStyle w:val="TableParagraph"/>
              <w:ind w:left="110" w:right="77"/>
              <w:jc w:val="center"/>
              <w:rPr>
                <w:color w:val="000000" w:themeColor="text1"/>
                <w:sz w:val="24"/>
                <w:szCs w:val="24"/>
              </w:rPr>
            </w:pPr>
            <w:r w:rsidRPr="00AA6BA9">
              <w:rPr>
                <w:color w:val="000000" w:themeColor="text1"/>
                <w:sz w:val="24"/>
                <w:szCs w:val="24"/>
              </w:rPr>
              <w:t>Септембар- април</w:t>
            </w:r>
          </w:p>
        </w:tc>
      </w:tr>
      <w:tr w:rsidR="00B17D9F" w:rsidRPr="00AA6BA9" w14:paraId="0D809575" w14:textId="77777777" w:rsidTr="00077BC2">
        <w:trPr>
          <w:trHeight w:val="827"/>
        </w:trPr>
        <w:tc>
          <w:tcPr>
            <w:tcW w:w="1966" w:type="dxa"/>
          </w:tcPr>
          <w:p w14:paraId="0D80956E" w14:textId="77777777" w:rsidR="00B17D9F" w:rsidRPr="00AA6BA9" w:rsidRDefault="00B17D9F" w:rsidP="007B04A4">
            <w:pPr>
              <w:pStyle w:val="TableParagraph"/>
              <w:ind w:right="618"/>
              <w:rPr>
                <w:color w:val="000000" w:themeColor="text1"/>
                <w:sz w:val="24"/>
                <w:szCs w:val="24"/>
              </w:rPr>
            </w:pPr>
            <w:r w:rsidRPr="00AA6BA9">
              <w:rPr>
                <w:color w:val="000000" w:themeColor="text1"/>
                <w:sz w:val="24"/>
                <w:szCs w:val="24"/>
              </w:rPr>
              <w:t>Праћење и вредновање</w:t>
            </w:r>
          </w:p>
          <w:p w14:paraId="0D80956F" w14:textId="77777777" w:rsidR="00B17D9F" w:rsidRPr="00AA6BA9" w:rsidRDefault="00B17D9F" w:rsidP="007B04A4">
            <w:pPr>
              <w:pStyle w:val="TableParagraph"/>
              <w:spacing w:line="264" w:lineRule="exact"/>
              <w:rPr>
                <w:color w:val="000000" w:themeColor="text1"/>
                <w:sz w:val="24"/>
                <w:szCs w:val="24"/>
              </w:rPr>
            </w:pPr>
            <w:r w:rsidRPr="00AA6BA9">
              <w:rPr>
                <w:color w:val="000000" w:themeColor="text1"/>
                <w:sz w:val="24"/>
                <w:szCs w:val="24"/>
              </w:rPr>
              <w:t>резултата рада</w:t>
            </w:r>
          </w:p>
        </w:tc>
        <w:tc>
          <w:tcPr>
            <w:tcW w:w="2343" w:type="dxa"/>
          </w:tcPr>
          <w:p w14:paraId="0D809570" w14:textId="77777777" w:rsidR="00B17D9F" w:rsidRPr="00AA6BA9" w:rsidRDefault="00B17D9F" w:rsidP="002830EC">
            <w:pPr>
              <w:pStyle w:val="TableParagraph"/>
              <w:ind w:right="532"/>
              <w:jc w:val="center"/>
              <w:rPr>
                <w:color w:val="000000" w:themeColor="text1"/>
                <w:sz w:val="24"/>
                <w:szCs w:val="24"/>
              </w:rPr>
            </w:pPr>
            <w:r w:rsidRPr="00AA6BA9">
              <w:rPr>
                <w:color w:val="000000" w:themeColor="text1"/>
                <w:sz w:val="24"/>
                <w:szCs w:val="24"/>
              </w:rPr>
              <w:t>Ецалуација рада тима</w:t>
            </w:r>
          </w:p>
        </w:tc>
        <w:tc>
          <w:tcPr>
            <w:tcW w:w="2861" w:type="dxa"/>
          </w:tcPr>
          <w:p w14:paraId="0D809571" w14:textId="77777777" w:rsidR="00B17D9F" w:rsidRPr="00AA6BA9" w:rsidRDefault="00B17D9F" w:rsidP="002830EC">
            <w:pPr>
              <w:pStyle w:val="TableParagraph"/>
              <w:ind w:right="112"/>
              <w:jc w:val="center"/>
              <w:rPr>
                <w:color w:val="000000" w:themeColor="text1"/>
                <w:sz w:val="24"/>
                <w:szCs w:val="24"/>
              </w:rPr>
            </w:pPr>
            <w:r w:rsidRPr="00AA6BA9">
              <w:rPr>
                <w:color w:val="000000" w:themeColor="text1"/>
                <w:sz w:val="24"/>
                <w:szCs w:val="24"/>
              </w:rPr>
              <w:t>Анализа спроведених активности и састављање</w:t>
            </w:r>
          </w:p>
          <w:p w14:paraId="0D809572" w14:textId="77777777" w:rsidR="00B17D9F" w:rsidRPr="00AA6BA9" w:rsidRDefault="00B17D9F" w:rsidP="002830EC">
            <w:pPr>
              <w:pStyle w:val="TableParagraph"/>
              <w:spacing w:line="264" w:lineRule="exact"/>
              <w:jc w:val="center"/>
              <w:rPr>
                <w:color w:val="000000" w:themeColor="text1"/>
                <w:sz w:val="24"/>
                <w:szCs w:val="24"/>
              </w:rPr>
            </w:pPr>
            <w:r w:rsidRPr="00AA6BA9">
              <w:rPr>
                <w:color w:val="000000" w:themeColor="text1"/>
                <w:sz w:val="24"/>
                <w:szCs w:val="24"/>
              </w:rPr>
              <w:t>извештаја о раду тима</w:t>
            </w:r>
          </w:p>
        </w:tc>
        <w:tc>
          <w:tcPr>
            <w:tcW w:w="1601" w:type="dxa"/>
          </w:tcPr>
          <w:p w14:paraId="147C167B" w14:textId="77777777" w:rsidR="007B04A4" w:rsidRDefault="007B04A4" w:rsidP="002830EC">
            <w:pPr>
              <w:pStyle w:val="TableParagraph"/>
              <w:spacing w:line="268" w:lineRule="exact"/>
              <w:ind w:left="110"/>
              <w:jc w:val="center"/>
              <w:rPr>
                <w:color w:val="000000" w:themeColor="text1"/>
                <w:sz w:val="24"/>
                <w:szCs w:val="24"/>
                <w:lang w:val="sr-Cyrl-RS"/>
              </w:rPr>
            </w:pPr>
          </w:p>
          <w:p w14:paraId="0D809573" w14:textId="77777777" w:rsidR="00B17D9F" w:rsidRPr="00AA6BA9" w:rsidRDefault="00B17D9F" w:rsidP="002830EC">
            <w:pPr>
              <w:pStyle w:val="TableParagraph"/>
              <w:spacing w:line="268" w:lineRule="exact"/>
              <w:ind w:left="110"/>
              <w:jc w:val="center"/>
              <w:rPr>
                <w:color w:val="000000" w:themeColor="text1"/>
                <w:sz w:val="24"/>
                <w:szCs w:val="24"/>
              </w:rPr>
            </w:pPr>
            <w:r w:rsidRPr="00AA6BA9">
              <w:rPr>
                <w:color w:val="000000" w:themeColor="text1"/>
                <w:sz w:val="24"/>
                <w:szCs w:val="24"/>
              </w:rPr>
              <w:t>Тим</w:t>
            </w:r>
          </w:p>
        </w:tc>
        <w:tc>
          <w:tcPr>
            <w:tcW w:w="1404" w:type="dxa"/>
          </w:tcPr>
          <w:p w14:paraId="77771751" w14:textId="77777777" w:rsidR="007B04A4" w:rsidRDefault="007B04A4" w:rsidP="002830EC">
            <w:pPr>
              <w:pStyle w:val="TableParagraph"/>
              <w:spacing w:line="268" w:lineRule="exact"/>
              <w:ind w:left="110"/>
              <w:jc w:val="center"/>
              <w:rPr>
                <w:color w:val="000000" w:themeColor="text1"/>
                <w:sz w:val="24"/>
                <w:szCs w:val="24"/>
                <w:lang w:val="sr-Cyrl-RS"/>
              </w:rPr>
            </w:pPr>
          </w:p>
          <w:p w14:paraId="0D809574" w14:textId="77777777" w:rsidR="00B17D9F" w:rsidRPr="00AA6BA9" w:rsidRDefault="00B17D9F" w:rsidP="002830EC">
            <w:pPr>
              <w:pStyle w:val="TableParagraph"/>
              <w:spacing w:line="268" w:lineRule="exact"/>
              <w:ind w:left="110"/>
              <w:jc w:val="center"/>
              <w:rPr>
                <w:color w:val="000000" w:themeColor="text1"/>
                <w:sz w:val="24"/>
                <w:szCs w:val="24"/>
              </w:rPr>
            </w:pPr>
            <w:r w:rsidRPr="00AA6BA9">
              <w:rPr>
                <w:color w:val="000000" w:themeColor="text1"/>
                <w:sz w:val="24"/>
                <w:szCs w:val="24"/>
              </w:rPr>
              <w:t>Мај-јун</w:t>
            </w:r>
          </w:p>
        </w:tc>
      </w:tr>
    </w:tbl>
    <w:p w14:paraId="0D809576" w14:textId="77777777" w:rsidR="00B17D9F" w:rsidRPr="00AA6BA9" w:rsidRDefault="00B17D9F" w:rsidP="000E2F3B">
      <w:pPr>
        <w:jc w:val="both"/>
        <w:rPr>
          <w:color w:val="000000" w:themeColor="text1"/>
          <w:sz w:val="24"/>
          <w:szCs w:val="24"/>
        </w:rPr>
        <w:sectPr w:rsidR="00B17D9F" w:rsidRPr="00AA6BA9">
          <w:pgSz w:w="11910" w:h="16850"/>
          <w:pgMar w:top="980" w:right="180" w:bottom="280" w:left="140" w:header="722" w:footer="0" w:gutter="0"/>
          <w:cols w:space="708"/>
        </w:sectPr>
      </w:pPr>
    </w:p>
    <w:p w14:paraId="0D809577" w14:textId="77777777" w:rsidR="00D441D4" w:rsidRPr="00AA6BA9" w:rsidRDefault="00D441D4">
      <w:pPr>
        <w:pStyle w:val="BodyText"/>
        <w:spacing w:before="6"/>
        <w:rPr>
          <w:color w:val="000000" w:themeColor="text1"/>
          <w:sz w:val="28"/>
        </w:rPr>
      </w:pPr>
    </w:p>
    <w:p w14:paraId="0D809578" w14:textId="77777777" w:rsidR="003A3CE4" w:rsidRPr="00AA6BA9" w:rsidRDefault="00E676D8" w:rsidP="00824C11">
      <w:pPr>
        <w:pStyle w:val="Heading2"/>
      </w:pPr>
      <w:r w:rsidRPr="00AA6BA9">
        <w:rPr>
          <w:lang w:val="sr-Cyrl-RS"/>
        </w:rPr>
        <w:t xml:space="preserve">   </w:t>
      </w:r>
      <w:bookmarkStart w:id="63" w:name="_Toc117677847"/>
      <w:r w:rsidRPr="00AA6BA9">
        <w:rPr>
          <w:lang w:val="sr-Cyrl-RS"/>
        </w:rPr>
        <w:t>5.</w:t>
      </w:r>
      <w:r w:rsidRPr="00AA6BA9">
        <w:t xml:space="preserve"> </w:t>
      </w:r>
      <w:r w:rsidR="00880491" w:rsidRPr="00AA6BA9">
        <w:t>ТИМ ЗА РАЗВОЈ МЕЂУПРЕДМЕТНИХ КОМПЕТЕНЦИЈА И</w:t>
      </w:r>
      <w:r w:rsidR="00880491" w:rsidRPr="00AA6BA9">
        <w:rPr>
          <w:spacing w:val="-2"/>
        </w:rPr>
        <w:t xml:space="preserve"> </w:t>
      </w:r>
      <w:r w:rsidR="00880491" w:rsidRPr="00AA6BA9">
        <w:t>ПРЕДУЗЕТНИШТВА</w:t>
      </w:r>
      <w:bookmarkEnd w:id="63"/>
    </w:p>
    <w:p w14:paraId="0D809579" w14:textId="77777777" w:rsidR="003A3CE4" w:rsidRPr="00AA6BA9" w:rsidRDefault="003A3CE4" w:rsidP="00B17D9F">
      <w:pPr>
        <w:pStyle w:val="BodyText"/>
        <w:tabs>
          <w:tab w:val="left" w:pos="4483"/>
        </w:tabs>
        <w:rPr>
          <w:color w:val="000000" w:themeColor="text1"/>
          <w:sz w:val="30"/>
        </w:rPr>
      </w:pPr>
    </w:p>
    <w:p w14:paraId="0D80957A" w14:textId="77777777" w:rsidR="003A3CE4" w:rsidRPr="00AA6BA9" w:rsidRDefault="00880491" w:rsidP="00D441D4">
      <w:pPr>
        <w:pStyle w:val="Heading4"/>
        <w:spacing w:line="242" w:lineRule="auto"/>
        <w:ind w:left="2741" w:right="1728" w:hanging="1040"/>
        <w:rPr>
          <w:color w:val="000000" w:themeColor="text1"/>
          <w:lang w:val="sr-Cyrl-RS"/>
        </w:rPr>
      </w:pPr>
      <w:r w:rsidRPr="00AA6BA9">
        <w:rPr>
          <w:color w:val="000000" w:themeColor="text1"/>
        </w:rPr>
        <w:t>ПРОГРАМ РАДА ТИМА ЗА РАЗВОЈ МЕЂУПРЕДМЕТНИХ КОМПЕТЕНЦИЈА И ПРЕДУЗЕТНИШТВА</w:t>
      </w:r>
    </w:p>
    <w:p w14:paraId="0D80957C" w14:textId="4652EA06" w:rsidR="003A3CE4" w:rsidRPr="007B04A4" w:rsidRDefault="007B04A4" w:rsidP="007B04A4">
      <w:pPr>
        <w:pStyle w:val="Heading7"/>
        <w:spacing w:before="252" w:line="360" w:lineRule="auto"/>
        <w:ind w:right="1365"/>
        <w:jc w:val="both"/>
        <w:rPr>
          <w:b w:val="0"/>
          <w:sz w:val="24"/>
        </w:rPr>
      </w:pPr>
      <w:r>
        <w:rPr>
          <w:b w:val="0"/>
          <w:sz w:val="24"/>
        </w:rPr>
        <w:t xml:space="preserve">На основу Члана 12. </w:t>
      </w:r>
      <w:r>
        <w:rPr>
          <w:b w:val="0"/>
          <w:sz w:val="24"/>
          <w:lang w:val="sr-Cyrl-RS"/>
        </w:rPr>
        <w:t>о</w:t>
      </w:r>
      <w:r w:rsidR="00880491" w:rsidRPr="00AA6BA9">
        <w:rPr>
          <w:b w:val="0"/>
          <w:sz w:val="24"/>
        </w:rPr>
        <w:t>пште међупредметне компетенције, школа је у обавези да путем образовно-васпитног рада развија код ученика опште међупредметне компетенције.</w:t>
      </w:r>
      <w:r>
        <w:rPr>
          <w:b w:val="0"/>
          <w:sz w:val="24"/>
          <w:lang w:val="sr-Cyrl-RS"/>
        </w:rPr>
        <w:t xml:space="preserve"> </w:t>
      </w:r>
      <w:r w:rsidR="00880491" w:rsidRPr="00AA6BA9">
        <w:rPr>
          <w:b w:val="0"/>
          <w:sz w:val="24"/>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w:t>
      </w:r>
      <w:r>
        <w:rPr>
          <w:b w:val="0"/>
          <w:sz w:val="24"/>
          <w:lang w:val="sr-Cyrl-RS"/>
        </w:rPr>
        <w:t xml:space="preserve"> </w:t>
      </w:r>
      <w:r w:rsidR="00880491" w:rsidRPr="00AA6BA9">
        <w:rPr>
          <w:sz w:val="24"/>
        </w:rPr>
        <w:t>остварење и развој, као и укључивање у друштвене токове и запошљавање и чине основу за целоживотно учење.</w:t>
      </w:r>
    </w:p>
    <w:p w14:paraId="0D80957D" w14:textId="77777777" w:rsidR="003A3CE4" w:rsidRPr="00AA6BA9" w:rsidRDefault="003A3CE4" w:rsidP="000E2F3B">
      <w:pPr>
        <w:pStyle w:val="BodyText"/>
        <w:spacing w:before="3" w:line="360" w:lineRule="auto"/>
        <w:jc w:val="both"/>
        <w:rPr>
          <w:color w:val="000000" w:themeColor="text1"/>
          <w:sz w:val="24"/>
        </w:rPr>
      </w:pPr>
    </w:p>
    <w:p w14:paraId="0D80957E" w14:textId="77777777" w:rsidR="003A3CE4" w:rsidRPr="007B04A4" w:rsidRDefault="00880491" w:rsidP="00D441D4">
      <w:pPr>
        <w:spacing w:line="360" w:lineRule="auto"/>
        <w:ind w:left="992" w:right="1254"/>
        <w:jc w:val="both"/>
        <w:rPr>
          <w:color w:val="000000" w:themeColor="text1"/>
          <w:sz w:val="24"/>
          <w:u w:val="single"/>
          <w:lang w:val="sr-Cyrl-RS"/>
        </w:rPr>
      </w:pPr>
      <w:r w:rsidRPr="007B04A4">
        <w:rPr>
          <w:color w:val="000000" w:themeColor="text1"/>
          <w:sz w:val="24"/>
          <w:u w:val="single"/>
        </w:rPr>
        <w:t>Опште међупредметне компетенције за крај обавезног основног образовања и васпитања у Републици Србији, су:</w:t>
      </w:r>
    </w:p>
    <w:p w14:paraId="0D80957F" w14:textId="77777777" w:rsidR="003A3CE4" w:rsidRPr="00AA6BA9" w:rsidRDefault="00880491"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компетенција за</w:t>
      </w:r>
      <w:r w:rsidRPr="00AA6BA9">
        <w:rPr>
          <w:color w:val="000000" w:themeColor="text1"/>
          <w:spacing w:val="-3"/>
          <w:sz w:val="24"/>
        </w:rPr>
        <w:t xml:space="preserve"> </w:t>
      </w:r>
      <w:r w:rsidRPr="00AA6BA9">
        <w:rPr>
          <w:color w:val="000000" w:themeColor="text1"/>
          <w:sz w:val="24"/>
        </w:rPr>
        <w:t>учење;</w:t>
      </w:r>
    </w:p>
    <w:p w14:paraId="0D809580" w14:textId="77777777" w:rsidR="003A3CE4" w:rsidRPr="00AA6BA9" w:rsidRDefault="00880491"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одговорно учешће у демократском друштву;</w:t>
      </w:r>
    </w:p>
    <w:p w14:paraId="0D809581" w14:textId="77777777" w:rsidR="00D441D4" w:rsidRPr="00AA6BA9" w:rsidRDefault="00D441D4"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естетичка</w:t>
      </w:r>
      <w:r w:rsidRPr="00AA6BA9">
        <w:rPr>
          <w:color w:val="000000" w:themeColor="text1"/>
          <w:spacing w:val="-2"/>
          <w:sz w:val="24"/>
        </w:rPr>
        <w:t xml:space="preserve"> </w:t>
      </w:r>
      <w:r w:rsidRPr="00AA6BA9">
        <w:rPr>
          <w:color w:val="000000" w:themeColor="text1"/>
          <w:sz w:val="24"/>
        </w:rPr>
        <w:t>компетенција;</w:t>
      </w:r>
    </w:p>
    <w:p w14:paraId="0D809582" w14:textId="77777777" w:rsidR="00D441D4" w:rsidRPr="00AA6BA9" w:rsidRDefault="00D441D4"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комуникација;</w:t>
      </w:r>
    </w:p>
    <w:p w14:paraId="0D809583" w14:textId="77777777" w:rsidR="00D441D4" w:rsidRPr="00AA6BA9" w:rsidRDefault="00D441D4"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одговоран однос према</w:t>
      </w:r>
      <w:r w:rsidRPr="00AA6BA9">
        <w:rPr>
          <w:color w:val="000000" w:themeColor="text1"/>
          <w:spacing w:val="-4"/>
          <w:sz w:val="24"/>
        </w:rPr>
        <w:t xml:space="preserve"> </w:t>
      </w:r>
      <w:r w:rsidRPr="00AA6BA9">
        <w:rPr>
          <w:color w:val="000000" w:themeColor="text1"/>
          <w:sz w:val="24"/>
        </w:rPr>
        <w:t>околини;</w:t>
      </w:r>
    </w:p>
    <w:p w14:paraId="0D809584" w14:textId="77777777" w:rsidR="00D441D4" w:rsidRPr="00AA6BA9" w:rsidRDefault="00D441D4"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одговоран однос према</w:t>
      </w:r>
      <w:r w:rsidRPr="00AA6BA9">
        <w:rPr>
          <w:color w:val="000000" w:themeColor="text1"/>
          <w:spacing w:val="-10"/>
          <w:sz w:val="24"/>
        </w:rPr>
        <w:t xml:space="preserve"> </w:t>
      </w:r>
      <w:r w:rsidRPr="00AA6BA9">
        <w:rPr>
          <w:color w:val="000000" w:themeColor="text1"/>
          <w:sz w:val="24"/>
        </w:rPr>
        <w:t>здрављу;</w:t>
      </w:r>
    </w:p>
    <w:p w14:paraId="0D809585" w14:textId="77777777" w:rsidR="00D441D4" w:rsidRPr="00AA6BA9" w:rsidRDefault="00D441D4"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предузимљивост и оријентација ка</w:t>
      </w:r>
      <w:r w:rsidRPr="00AA6BA9">
        <w:rPr>
          <w:color w:val="000000" w:themeColor="text1"/>
          <w:spacing w:val="-2"/>
          <w:sz w:val="24"/>
        </w:rPr>
        <w:t xml:space="preserve"> </w:t>
      </w:r>
      <w:r w:rsidRPr="00AA6BA9">
        <w:rPr>
          <w:color w:val="000000" w:themeColor="text1"/>
          <w:sz w:val="24"/>
        </w:rPr>
        <w:t>предузетништву;</w:t>
      </w:r>
    </w:p>
    <w:p w14:paraId="0D809586" w14:textId="77777777" w:rsidR="00D441D4" w:rsidRPr="00AA6BA9" w:rsidRDefault="00D441D4" w:rsidP="009A3919">
      <w:pPr>
        <w:pStyle w:val="ListParagraph"/>
        <w:numPr>
          <w:ilvl w:val="0"/>
          <w:numId w:val="64"/>
        </w:numPr>
        <w:tabs>
          <w:tab w:val="left" w:pos="1252"/>
        </w:tabs>
        <w:spacing w:before="1" w:line="360" w:lineRule="auto"/>
        <w:jc w:val="both"/>
        <w:rPr>
          <w:color w:val="000000" w:themeColor="text1"/>
          <w:sz w:val="24"/>
        </w:rPr>
      </w:pPr>
      <w:r w:rsidRPr="00AA6BA9">
        <w:rPr>
          <w:color w:val="000000" w:themeColor="text1"/>
          <w:sz w:val="24"/>
        </w:rPr>
        <w:t>рад са подацима и</w:t>
      </w:r>
      <w:r w:rsidRPr="00AA6BA9">
        <w:rPr>
          <w:color w:val="000000" w:themeColor="text1"/>
          <w:spacing w:val="-3"/>
          <w:sz w:val="24"/>
        </w:rPr>
        <w:t xml:space="preserve"> </w:t>
      </w:r>
      <w:r w:rsidRPr="00AA6BA9">
        <w:rPr>
          <w:color w:val="000000" w:themeColor="text1"/>
          <w:sz w:val="24"/>
        </w:rPr>
        <w:t>информацијама;</w:t>
      </w:r>
    </w:p>
    <w:p w14:paraId="0D809587" w14:textId="77777777" w:rsidR="00D441D4" w:rsidRPr="00AA6BA9" w:rsidRDefault="00D441D4" w:rsidP="009A3919">
      <w:pPr>
        <w:pStyle w:val="ListParagraph"/>
        <w:numPr>
          <w:ilvl w:val="0"/>
          <w:numId w:val="64"/>
        </w:numPr>
        <w:tabs>
          <w:tab w:val="left" w:pos="1252"/>
        </w:tabs>
        <w:spacing w:line="360" w:lineRule="auto"/>
        <w:jc w:val="both"/>
        <w:rPr>
          <w:color w:val="000000" w:themeColor="text1"/>
          <w:sz w:val="24"/>
        </w:rPr>
      </w:pPr>
      <w:r w:rsidRPr="00AA6BA9">
        <w:rPr>
          <w:color w:val="000000" w:themeColor="text1"/>
          <w:sz w:val="24"/>
        </w:rPr>
        <w:t>решавање</w:t>
      </w:r>
      <w:r w:rsidRPr="00AA6BA9">
        <w:rPr>
          <w:color w:val="000000" w:themeColor="text1"/>
          <w:spacing w:val="-3"/>
          <w:sz w:val="24"/>
        </w:rPr>
        <w:t xml:space="preserve"> </w:t>
      </w:r>
      <w:r w:rsidRPr="00AA6BA9">
        <w:rPr>
          <w:color w:val="000000" w:themeColor="text1"/>
          <w:sz w:val="24"/>
        </w:rPr>
        <w:t>проблема;</w:t>
      </w:r>
    </w:p>
    <w:p w14:paraId="0D809588" w14:textId="77777777" w:rsidR="00D441D4" w:rsidRPr="00AA6BA9" w:rsidRDefault="00D441D4" w:rsidP="009A3919">
      <w:pPr>
        <w:pStyle w:val="ListParagraph"/>
        <w:numPr>
          <w:ilvl w:val="0"/>
          <w:numId w:val="64"/>
        </w:numPr>
        <w:tabs>
          <w:tab w:val="left" w:pos="1373"/>
        </w:tabs>
        <w:spacing w:line="360" w:lineRule="auto"/>
        <w:ind w:left="1372" w:hanging="381"/>
        <w:jc w:val="both"/>
        <w:rPr>
          <w:color w:val="000000" w:themeColor="text1"/>
          <w:sz w:val="24"/>
        </w:rPr>
      </w:pPr>
      <w:r w:rsidRPr="00AA6BA9">
        <w:rPr>
          <w:color w:val="000000" w:themeColor="text1"/>
          <w:sz w:val="24"/>
        </w:rPr>
        <w:t>сарадња;</w:t>
      </w:r>
    </w:p>
    <w:p w14:paraId="0D809589" w14:textId="77777777" w:rsidR="00D441D4" w:rsidRPr="00AA6BA9" w:rsidRDefault="00D441D4" w:rsidP="009A3919">
      <w:pPr>
        <w:pStyle w:val="ListParagraph"/>
        <w:numPr>
          <w:ilvl w:val="0"/>
          <w:numId w:val="64"/>
        </w:numPr>
        <w:tabs>
          <w:tab w:val="left" w:pos="1373"/>
        </w:tabs>
        <w:spacing w:line="360" w:lineRule="auto"/>
        <w:ind w:left="1372" w:hanging="381"/>
        <w:jc w:val="both"/>
        <w:rPr>
          <w:color w:val="000000" w:themeColor="text1"/>
          <w:sz w:val="24"/>
        </w:rPr>
      </w:pPr>
      <w:r w:rsidRPr="00AA6BA9">
        <w:rPr>
          <w:color w:val="000000" w:themeColor="text1"/>
          <w:sz w:val="24"/>
        </w:rPr>
        <w:t>дигитална</w:t>
      </w:r>
      <w:r w:rsidRPr="00AA6BA9">
        <w:rPr>
          <w:color w:val="000000" w:themeColor="text1"/>
          <w:spacing w:val="-2"/>
          <w:sz w:val="24"/>
        </w:rPr>
        <w:t xml:space="preserve"> </w:t>
      </w:r>
      <w:r w:rsidRPr="00AA6BA9">
        <w:rPr>
          <w:color w:val="000000" w:themeColor="text1"/>
          <w:sz w:val="24"/>
        </w:rPr>
        <w:t>компетенција.</w:t>
      </w:r>
    </w:p>
    <w:p w14:paraId="0D80958A" w14:textId="77777777" w:rsidR="00D441D4" w:rsidRPr="00AA6BA9" w:rsidRDefault="00D441D4" w:rsidP="00D441D4">
      <w:pPr>
        <w:spacing w:line="360" w:lineRule="auto"/>
        <w:jc w:val="both"/>
        <w:rPr>
          <w:color w:val="000000" w:themeColor="text1"/>
          <w:sz w:val="24"/>
          <w:lang w:val="sr-Cyrl-RS"/>
        </w:rPr>
        <w:sectPr w:rsidR="00D441D4" w:rsidRPr="00AA6BA9">
          <w:pgSz w:w="11910" w:h="16850"/>
          <w:pgMar w:top="980" w:right="180" w:bottom="280" w:left="140" w:header="722" w:footer="0" w:gutter="0"/>
          <w:cols w:space="708"/>
        </w:sectPr>
      </w:pPr>
    </w:p>
    <w:p w14:paraId="0D80958B" w14:textId="77777777" w:rsidR="003A3CE4" w:rsidRPr="00AA6BA9" w:rsidRDefault="003A3CE4">
      <w:pPr>
        <w:pStyle w:val="BodyText"/>
        <w:rPr>
          <w:color w:val="000000" w:themeColor="text1"/>
          <w:sz w:val="26"/>
          <w:lang w:val="sr-Cyrl-RS"/>
        </w:rPr>
      </w:pPr>
    </w:p>
    <w:p w14:paraId="0D80958C" w14:textId="77777777" w:rsidR="003A3CE4" w:rsidRPr="00AA6BA9" w:rsidRDefault="003A3CE4">
      <w:pPr>
        <w:pStyle w:val="BodyText"/>
        <w:spacing w:before="11"/>
        <w:rPr>
          <w:color w:val="000000" w:themeColor="text1"/>
          <w:sz w:val="20"/>
        </w:rPr>
      </w:pPr>
    </w:p>
    <w:p w14:paraId="0D80958D" w14:textId="77777777" w:rsidR="003A3CE4" w:rsidRPr="00AA6BA9" w:rsidRDefault="00880491">
      <w:pPr>
        <w:ind w:left="3182" w:right="1611" w:hanging="1517"/>
        <w:rPr>
          <w:color w:val="000000" w:themeColor="text1"/>
          <w:sz w:val="28"/>
        </w:rPr>
      </w:pPr>
      <w:r w:rsidRPr="00AA6BA9">
        <w:rPr>
          <w:color w:val="000000" w:themeColor="text1"/>
          <w:sz w:val="28"/>
        </w:rPr>
        <w:t>ГОДИШЊИ ПЛАН РАДА ТИМА ЗАРАЗВОЈ МЕЂУПРЕДМЕТНИХ КОМПЕТЕНЦИЈА И ПРЕДУЗЕТНИШТВО</w:t>
      </w:r>
    </w:p>
    <w:p w14:paraId="0D80958E" w14:textId="77777777" w:rsidR="003A3CE4" w:rsidRPr="00AA6BA9" w:rsidRDefault="003A3CE4">
      <w:pPr>
        <w:pStyle w:val="BodyText"/>
        <w:spacing w:before="6"/>
        <w:rPr>
          <w:color w:val="000000" w:themeColor="text1"/>
          <w:sz w:val="28"/>
        </w:rPr>
      </w:pPr>
    </w:p>
    <w:tbl>
      <w:tblPr>
        <w:tblStyle w:val="TableNormal1"/>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0"/>
        <w:gridCol w:w="2139"/>
        <w:gridCol w:w="2964"/>
        <w:gridCol w:w="1843"/>
        <w:gridCol w:w="1418"/>
      </w:tblGrid>
      <w:tr w:rsidR="003A3CE4" w:rsidRPr="00AA6BA9" w14:paraId="0D809594" w14:textId="77777777" w:rsidTr="00A7587F">
        <w:trPr>
          <w:trHeight w:val="506"/>
        </w:trPr>
        <w:tc>
          <w:tcPr>
            <w:tcW w:w="1950" w:type="dxa"/>
          </w:tcPr>
          <w:p w14:paraId="0D80958F" w14:textId="77777777" w:rsidR="003A3CE4" w:rsidRPr="007B04A4" w:rsidRDefault="00880491" w:rsidP="007B04A4">
            <w:pPr>
              <w:pStyle w:val="TableParagraph"/>
              <w:spacing w:line="251" w:lineRule="exact"/>
              <w:jc w:val="center"/>
              <w:rPr>
                <w:color w:val="000000" w:themeColor="text1"/>
                <w:sz w:val="24"/>
                <w:szCs w:val="24"/>
              </w:rPr>
            </w:pPr>
            <w:r w:rsidRPr="007B04A4">
              <w:rPr>
                <w:color w:val="000000" w:themeColor="text1"/>
                <w:sz w:val="24"/>
                <w:szCs w:val="24"/>
              </w:rPr>
              <w:t>Циљ</w:t>
            </w:r>
          </w:p>
        </w:tc>
        <w:tc>
          <w:tcPr>
            <w:tcW w:w="2139" w:type="dxa"/>
          </w:tcPr>
          <w:p w14:paraId="0D809590" w14:textId="77777777" w:rsidR="003A3CE4" w:rsidRPr="007B04A4" w:rsidRDefault="00880491" w:rsidP="007B04A4">
            <w:pPr>
              <w:pStyle w:val="TableParagraph"/>
              <w:spacing w:line="251" w:lineRule="exact"/>
              <w:ind w:left="109"/>
              <w:jc w:val="center"/>
              <w:rPr>
                <w:color w:val="000000" w:themeColor="text1"/>
                <w:sz w:val="24"/>
                <w:szCs w:val="24"/>
              </w:rPr>
            </w:pPr>
            <w:r w:rsidRPr="007B04A4">
              <w:rPr>
                <w:color w:val="000000" w:themeColor="text1"/>
                <w:sz w:val="24"/>
                <w:szCs w:val="24"/>
              </w:rPr>
              <w:t>Активност</w:t>
            </w:r>
          </w:p>
        </w:tc>
        <w:tc>
          <w:tcPr>
            <w:tcW w:w="2964" w:type="dxa"/>
          </w:tcPr>
          <w:p w14:paraId="0D809591" w14:textId="77777777" w:rsidR="003A3CE4" w:rsidRPr="007B04A4" w:rsidRDefault="00880491" w:rsidP="007B04A4">
            <w:pPr>
              <w:pStyle w:val="TableParagraph"/>
              <w:spacing w:line="251" w:lineRule="exact"/>
              <w:jc w:val="center"/>
              <w:rPr>
                <w:color w:val="000000" w:themeColor="text1"/>
                <w:sz w:val="24"/>
                <w:szCs w:val="24"/>
              </w:rPr>
            </w:pPr>
            <w:r w:rsidRPr="007B04A4">
              <w:rPr>
                <w:color w:val="000000" w:themeColor="text1"/>
                <w:sz w:val="24"/>
                <w:szCs w:val="24"/>
              </w:rPr>
              <w:t>Начин реализације</w:t>
            </w:r>
          </w:p>
        </w:tc>
        <w:tc>
          <w:tcPr>
            <w:tcW w:w="1843" w:type="dxa"/>
          </w:tcPr>
          <w:p w14:paraId="0D809592" w14:textId="77777777" w:rsidR="003A3CE4" w:rsidRPr="007B04A4" w:rsidRDefault="00880491" w:rsidP="007B04A4">
            <w:pPr>
              <w:pStyle w:val="TableParagraph"/>
              <w:spacing w:line="254" w:lineRule="exact"/>
              <w:ind w:left="108" w:right="279"/>
              <w:jc w:val="center"/>
              <w:rPr>
                <w:color w:val="000000" w:themeColor="text1"/>
                <w:sz w:val="24"/>
                <w:szCs w:val="24"/>
              </w:rPr>
            </w:pPr>
            <w:r w:rsidRPr="007B04A4">
              <w:rPr>
                <w:color w:val="000000" w:themeColor="text1"/>
                <w:sz w:val="24"/>
                <w:szCs w:val="24"/>
              </w:rPr>
              <w:t>Носиоци реализације</w:t>
            </w:r>
          </w:p>
        </w:tc>
        <w:tc>
          <w:tcPr>
            <w:tcW w:w="1418" w:type="dxa"/>
          </w:tcPr>
          <w:p w14:paraId="0D809593" w14:textId="77777777" w:rsidR="003A3CE4" w:rsidRPr="007B04A4" w:rsidRDefault="00880491" w:rsidP="007B04A4">
            <w:pPr>
              <w:pStyle w:val="TableParagraph"/>
              <w:spacing w:line="254" w:lineRule="exact"/>
              <w:ind w:left="105" w:right="107"/>
              <w:jc w:val="center"/>
              <w:rPr>
                <w:color w:val="000000" w:themeColor="text1"/>
                <w:sz w:val="24"/>
                <w:szCs w:val="24"/>
              </w:rPr>
            </w:pPr>
            <w:r w:rsidRPr="007B04A4">
              <w:rPr>
                <w:color w:val="000000" w:themeColor="text1"/>
                <w:sz w:val="24"/>
                <w:szCs w:val="24"/>
              </w:rPr>
              <w:t>Временска динамика</w:t>
            </w:r>
          </w:p>
        </w:tc>
      </w:tr>
      <w:tr w:rsidR="003A3CE4" w:rsidRPr="007B04A4" w14:paraId="0D80959E" w14:textId="77777777" w:rsidTr="00A7587F">
        <w:trPr>
          <w:trHeight w:val="3562"/>
        </w:trPr>
        <w:tc>
          <w:tcPr>
            <w:tcW w:w="1950" w:type="dxa"/>
          </w:tcPr>
          <w:p w14:paraId="0D809595" w14:textId="77777777" w:rsidR="003A3CE4" w:rsidRPr="007B04A4" w:rsidRDefault="00880491" w:rsidP="007B04A4">
            <w:pPr>
              <w:pStyle w:val="TableParagraph"/>
              <w:ind w:right="287"/>
              <w:jc w:val="center"/>
              <w:rPr>
                <w:color w:val="000000" w:themeColor="text1"/>
                <w:sz w:val="20"/>
                <w:szCs w:val="20"/>
              </w:rPr>
            </w:pPr>
            <w:r w:rsidRPr="007B04A4">
              <w:rPr>
                <w:color w:val="000000" w:themeColor="text1"/>
                <w:sz w:val="20"/>
                <w:szCs w:val="20"/>
              </w:rPr>
              <w:t>Формирање тима и подела задатака</w:t>
            </w:r>
          </w:p>
        </w:tc>
        <w:tc>
          <w:tcPr>
            <w:tcW w:w="2139" w:type="dxa"/>
          </w:tcPr>
          <w:p w14:paraId="0D809596" w14:textId="77777777" w:rsidR="003A3CE4" w:rsidRPr="007B04A4" w:rsidRDefault="00880491" w:rsidP="007B04A4">
            <w:pPr>
              <w:pStyle w:val="TableParagraph"/>
              <w:spacing w:line="242" w:lineRule="auto"/>
              <w:ind w:left="109" w:right="388"/>
              <w:jc w:val="center"/>
              <w:rPr>
                <w:color w:val="000000" w:themeColor="text1"/>
                <w:sz w:val="20"/>
                <w:szCs w:val="20"/>
              </w:rPr>
            </w:pPr>
            <w:r w:rsidRPr="007B04A4">
              <w:rPr>
                <w:color w:val="000000" w:themeColor="text1"/>
                <w:sz w:val="20"/>
                <w:szCs w:val="20"/>
              </w:rPr>
              <w:t>Одабир наставника који ће чинити тим</w:t>
            </w:r>
          </w:p>
        </w:tc>
        <w:tc>
          <w:tcPr>
            <w:tcW w:w="2964" w:type="dxa"/>
          </w:tcPr>
          <w:p w14:paraId="0D809597" w14:textId="77777777" w:rsidR="003A3CE4" w:rsidRPr="007B04A4" w:rsidRDefault="00880491" w:rsidP="000E2F3B">
            <w:pPr>
              <w:pStyle w:val="TableParagraph"/>
              <w:spacing w:line="242" w:lineRule="auto"/>
              <w:ind w:right="2034"/>
              <w:jc w:val="both"/>
              <w:rPr>
                <w:color w:val="000000" w:themeColor="text1"/>
                <w:sz w:val="20"/>
                <w:szCs w:val="20"/>
              </w:rPr>
            </w:pPr>
            <w:r w:rsidRPr="007B04A4">
              <w:rPr>
                <w:color w:val="000000" w:themeColor="text1"/>
                <w:sz w:val="20"/>
                <w:szCs w:val="20"/>
              </w:rPr>
              <w:t>Одабир на основу</w:t>
            </w:r>
          </w:p>
          <w:p w14:paraId="0D809598" w14:textId="77777777" w:rsidR="003A3CE4" w:rsidRPr="007B04A4" w:rsidRDefault="00880491" w:rsidP="000E2F3B">
            <w:pPr>
              <w:pStyle w:val="TableParagraph"/>
              <w:spacing w:line="248" w:lineRule="exact"/>
              <w:jc w:val="both"/>
              <w:rPr>
                <w:color w:val="000000" w:themeColor="text1"/>
                <w:sz w:val="20"/>
                <w:szCs w:val="20"/>
              </w:rPr>
            </w:pPr>
            <w:r w:rsidRPr="007B04A4">
              <w:rPr>
                <w:color w:val="000000" w:themeColor="text1"/>
                <w:sz w:val="20"/>
                <w:szCs w:val="20"/>
              </w:rPr>
              <w:t>анализе</w:t>
            </w:r>
          </w:p>
          <w:p w14:paraId="0D809599" w14:textId="77777777" w:rsidR="003A3CE4" w:rsidRPr="007B04A4" w:rsidRDefault="00880491" w:rsidP="000E2F3B">
            <w:pPr>
              <w:pStyle w:val="TableParagraph"/>
              <w:ind w:right="1574"/>
              <w:jc w:val="both"/>
              <w:rPr>
                <w:color w:val="000000" w:themeColor="text1"/>
                <w:sz w:val="20"/>
                <w:szCs w:val="20"/>
              </w:rPr>
            </w:pPr>
            <w:r w:rsidRPr="007B04A4">
              <w:rPr>
                <w:color w:val="000000" w:themeColor="text1"/>
                <w:sz w:val="20"/>
                <w:szCs w:val="20"/>
              </w:rPr>
              <w:t>успешности учешћа наставника на семинарима за међупредметне компетенције</w:t>
            </w:r>
          </w:p>
          <w:p w14:paraId="0D80959A" w14:textId="77777777" w:rsidR="003A3CE4" w:rsidRPr="007B04A4" w:rsidRDefault="00880491" w:rsidP="000E2F3B">
            <w:pPr>
              <w:pStyle w:val="TableParagraph"/>
              <w:ind w:right="700"/>
              <w:jc w:val="both"/>
              <w:rPr>
                <w:color w:val="000000" w:themeColor="text1"/>
                <w:sz w:val="20"/>
                <w:szCs w:val="20"/>
              </w:rPr>
            </w:pPr>
            <w:r w:rsidRPr="007B04A4">
              <w:rPr>
                <w:color w:val="000000" w:themeColor="text1"/>
                <w:sz w:val="20"/>
                <w:szCs w:val="20"/>
              </w:rPr>
              <w:t>и предузетништво, као и анализе</w:t>
            </w:r>
          </w:p>
          <w:p w14:paraId="0D80959B" w14:textId="77777777" w:rsidR="003A3CE4" w:rsidRPr="007B04A4" w:rsidRDefault="00880491" w:rsidP="000E2F3B">
            <w:pPr>
              <w:pStyle w:val="TableParagraph"/>
              <w:ind w:right="1439"/>
              <w:jc w:val="both"/>
              <w:rPr>
                <w:color w:val="000000" w:themeColor="text1"/>
                <w:sz w:val="20"/>
                <w:szCs w:val="20"/>
              </w:rPr>
            </w:pPr>
            <w:r w:rsidRPr="007B04A4">
              <w:rPr>
                <w:color w:val="000000" w:themeColor="text1"/>
                <w:sz w:val="20"/>
                <w:szCs w:val="20"/>
              </w:rPr>
              <w:t>професионалних компетенција</w:t>
            </w:r>
          </w:p>
        </w:tc>
        <w:tc>
          <w:tcPr>
            <w:tcW w:w="1843" w:type="dxa"/>
          </w:tcPr>
          <w:p w14:paraId="0D80959C" w14:textId="77777777" w:rsidR="003A3CE4" w:rsidRPr="007B04A4" w:rsidRDefault="00880491" w:rsidP="002830EC">
            <w:pPr>
              <w:pStyle w:val="TableParagraph"/>
              <w:spacing w:line="245" w:lineRule="exact"/>
              <w:ind w:left="108"/>
              <w:jc w:val="center"/>
              <w:rPr>
                <w:color w:val="000000" w:themeColor="text1"/>
                <w:sz w:val="20"/>
                <w:szCs w:val="20"/>
              </w:rPr>
            </w:pPr>
            <w:r w:rsidRPr="007B04A4">
              <w:rPr>
                <w:color w:val="000000" w:themeColor="text1"/>
                <w:sz w:val="20"/>
                <w:szCs w:val="20"/>
              </w:rPr>
              <w:t>директор</w:t>
            </w:r>
          </w:p>
        </w:tc>
        <w:tc>
          <w:tcPr>
            <w:tcW w:w="1418" w:type="dxa"/>
          </w:tcPr>
          <w:p w14:paraId="0D80959D" w14:textId="77777777" w:rsidR="003A3CE4" w:rsidRPr="007B04A4" w:rsidRDefault="00880491" w:rsidP="002830EC">
            <w:pPr>
              <w:pStyle w:val="TableParagraph"/>
              <w:spacing w:line="245" w:lineRule="exact"/>
              <w:ind w:left="105"/>
              <w:jc w:val="center"/>
              <w:rPr>
                <w:color w:val="000000" w:themeColor="text1"/>
                <w:sz w:val="20"/>
                <w:szCs w:val="20"/>
              </w:rPr>
            </w:pPr>
            <w:r w:rsidRPr="007B04A4">
              <w:rPr>
                <w:color w:val="000000" w:themeColor="text1"/>
                <w:sz w:val="20"/>
                <w:szCs w:val="20"/>
              </w:rPr>
              <w:t>септембар</w:t>
            </w:r>
          </w:p>
        </w:tc>
      </w:tr>
      <w:tr w:rsidR="003A3CE4" w:rsidRPr="007B04A4" w14:paraId="0D8095A7" w14:textId="77777777" w:rsidTr="00A7587F">
        <w:trPr>
          <w:trHeight w:val="760"/>
        </w:trPr>
        <w:tc>
          <w:tcPr>
            <w:tcW w:w="1950" w:type="dxa"/>
          </w:tcPr>
          <w:p w14:paraId="0D8095A0" w14:textId="0815DD59" w:rsidR="003A3CE4" w:rsidRPr="007B04A4" w:rsidRDefault="00A7587F" w:rsidP="007B04A4">
            <w:pPr>
              <w:pStyle w:val="TableParagraph"/>
              <w:ind w:right="664"/>
              <w:jc w:val="center"/>
              <w:rPr>
                <w:color w:val="000000" w:themeColor="text1"/>
                <w:sz w:val="20"/>
                <w:szCs w:val="20"/>
              </w:rPr>
            </w:pPr>
            <w:r w:rsidRPr="007B04A4">
              <w:rPr>
                <w:color w:val="000000" w:themeColor="text1"/>
                <w:sz w:val="20"/>
                <w:szCs w:val="20"/>
              </w:rPr>
              <w:t>Израда годиш</w:t>
            </w:r>
            <w:r w:rsidRPr="007B04A4">
              <w:rPr>
                <w:color w:val="000000" w:themeColor="text1"/>
                <w:sz w:val="20"/>
                <w:szCs w:val="20"/>
                <w:lang w:val="sr-Cyrl-RS"/>
              </w:rPr>
              <w:t>ње</w:t>
            </w:r>
            <w:r w:rsidR="00880491" w:rsidRPr="007B04A4">
              <w:rPr>
                <w:color w:val="000000" w:themeColor="text1"/>
                <w:sz w:val="20"/>
                <w:szCs w:val="20"/>
              </w:rPr>
              <w:t>г</w:t>
            </w:r>
            <w:r w:rsidRPr="007B04A4">
              <w:rPr>
                <w:color w:val="000000" w:themeColor="text1"/>
                <w:sz w:val="20"/>
                <w:szCs w:val="20"/>
                <w:lang w:val="sr-Cyrl-RS"/>
              </w:rPr>
              <w:t xml:space="preserve"> </w:t>
            </w:r>
            <w:r w:rsidR="00880491" w:rsidRPr="007B04A4">
              <w:rPr>
                <w:color w:val="000000" w:themeColor="text1"/>
                <w:sz w:val="20"/>
                <w:szCs w:val="20"/>
              </w:rPr>
              <w:t>плана рада</w:t>
            </w:r>
          </w:p>
        </w:tc>
        <w:tc>
          <w:tcPr>
            <w:tcW w:w="2139" w:type="dxa"/>
          </w:tcPr>
          <w:p w14:paraId="0D8095A1" w14:textId="77777777" w:rsidR="003A3CE4" w:rsidRPr="007B04A4" w:rsidRDefault="00880491" w:rsidP="007B04A4">
            <w:pPr>
              <w:pStyle w:val="TableParagraph"/>
              <w:ind w:left="109" w:right="252"/>
              <w:jc w:val="center"/>
              <w:rPr>
                <w:color w:val="000000" w:themeColor="text1"/>
                <w:sz w:val="20"/>
                <w:szCs w:val="20"/>
              </w:rPr>
            </w:pPr>
            <w:r w:rsidRPr="007B04A4">
              <w:rPr>
                <w:color w:val="000000" w:themeColor="text1"/>
                <w:sz w:val="20"/>
                <w:szCs w:val="20"/>
              </w:rPr>
              <w:t>Операционализација рада</w:t>
            </w:r>
          </w:p>
        </w:tc>
        <w:tc>
          <w:tcPr>
            <w:tcW w:w="2964" w:type="dxa"/>
          </w:tcPr>
          <w:p w14:paraId="0D8095A2" w14:textId="77777777" w:rsidR="003A3CE4" w:rsidRPr="007B04A4" w:rsidRDefault="00880491" w:rsidP="007B04A4">
            <w:pPr>
              <w:pStyle w:val="TableParagraph"/>
              <w:ind w:right="105"/>
              <w:jc w:val="center"/>
              <w:rPr>
                <w:color w:val="000000" w:themeColor="text1"/>
                <w:sz w:val="20"/>
                <w:szCs w:val="20"/>
              </w:rPr>
            </w:pPr>
            <w:r w:rsidRPr="007B04A4">
              <w:rPr>
                <w:color w:val="000000" w:themeColor="text1"/>
                <w:sz w:val="20"/>
                <w:szCs w:val="20"/>
              </w:rPr>
              <w:t>Дефинисање активности које ће тим реализовати у школској</w:t>
            </w:r>
          </w:p>
          <w:p w14:paraId="0D8095A3" w14:textId="77777777" w:rsidR="003A3CE4" w:rsidRPr="007B04A4" w:rsidRDefault="00880491" w:rsidP="007B04A4">
            <w:pPr>
              <w:pStyle w:val="TableParagraph"/>
              <w:spacing w:line="238" w:lineRule="exact"/>
              <w:jc w:val="center"/>
              <w:rPr>
                <w:color w:val="000000" w:themeColor="text1"/>
                <w:sz w:val="20"/>
                <w:szCs w:val="20"/>
              </w:rPr>
            </w:pPr>
            <w:r w:rsidRPr="007B04A4">
              <w:rPr>
                <w:color w:val="000000" w:themeColor="text1"/>
                <w:sz w:val="20"/>
                <w:szCs w:val="20"/>
              </w:rPr>
              <w:t>години</w:t>
            </w:r>
          </w:p>
        </w:tc>
        <w:tc>
          <w:tcPr>
            <w:tcW w:w="1843" w:type="dxa"/>
          </w:tcPr>
          <w:p w14:paraId="0D8095A4" w14:textId="77777777" w:rsidR="003A3CE4" w:rsidRPr="007B04A4" w:rsidRDefault="00880491" w:rsidP="007B04A4">
            <w:pPr>
              <w:pStyle w:val="TableParagraph"/>
              <w:spacing w:line="248" w:lineRule="exact"/>
              <w:ind w:left="108"/>
              <w:jc w:val="center"/>
              <w:rPr>
                <w:color w:val="000000" w:themeColor="text1"/>
                <w:sz w:val="20"/>
                <w:szCs w:val="20"/>
              </w:rPr>
            </w:pPr>
            <w:r w:rsidRPr="007B04A4">
              <w:rPr>
                <w:color w:val="000000" w:themeColor="text1"/>
                <w:sz w:val="20"/>
                <w:szCs w:val="20"/>
              </w:rPr>
              <w:t>Тим и</w:t>
            </w:r>
          </w:p>
          <w:p w14:paraId="0D8095A5" w14:textId="77777777" w:rsidR="003A3CE4" w:rsidRPr="007B04A4" w:rsidRDefault="00880491" w:rsidP="007B04A4">
            <w:pPr>
              <w:pStyle w:val="TableParagraph"/>
              <w:spacing w:line="252" w:lineRule="exact"/>
              <w:ind w:left="108"/>
              <w:jc w:val="center"/>
              <w:rPr>
                <w:color w:val="000000" w:themeColor="text1"/>
                <w:sz w:val="20"/>
                <w:szCs w:val="20"/>
              </w:rPr>
            </w:pPr>
            <w:r w:rsidRPr="007B04A4">
              <w:rPr>
                <w:color w:val="000000" w:themeColor="text1"/>
                <w:sz w:val="20"/>
                <w:szCs w:val="20"/>
              </w:rPr>
              <w:t>директор</w:t>
            </w:r>
          </w:p>
        </w:tc>
        <w:tc>
          <w:tcPr>
            <w:tcW w:w="1418" w:type="dxa"/>
          </w:tcPr>
          <w:p w14:paraId="0D8095A6" w14:textId="77777777" w:rsidR="003A3CE4" w:rsidRPr="007B04A4" w:rsidRDefault="00880491" w:rsidP="007B04A4">
            <w:pPr>
              <w:pStyle w:val="TableParagraph"/>
              <w:spacing w:line="249" w:lineRule="exact"/>
              <w:ind w:left="105"/>
              <w:jc w:val="center"/>
              <w:rPr>
                <w:color w:val="000000" w:themeColor="text1"/>
                <w:sz w:val="20"/>
                <w:szCs w:val="20"/>
              </w:rPr>
            </w:pPr>
            <w:r w:rsidRPr="007B04A4">
              <w:rPr>
                <w:color w:val="000000" w:themeColor="text1"/>
                <w:sz w:val="20"/>
                <w:szCs w:val="20"/>
              </w:rPr>
              <w:t>септембар</w:t>
            </w:r>
          </w:p>
        </w:tc>
      </w:tr>
      <w:tr w:rsidR="003A3CE4" w:rsidRPr="007B04A4" w14:paraId="0D8095B3" w14:textId="77777777" w:rsidTr="00A7587F">
        <w:trPr>
          <w:trHeight w:val="3288"/>
        </w:trPr>
        <w:tc>
          <w:tcPr>
            <w:tcW w:w="1950" w:type="dxa"/>
          </w:tcPr>
          <w:p w14:paraId="0D8095A8" w14:textId="77777777" w:rsidR="003A3CE4" w:rsidRPr="007B04A4" w:rsidRDefault="00880491" w:rsidP="00E355F9">
            <w:pPr>
              <w:pStyle w:val="TableParagraph"/>
              <w:ind w:right="172"/>
              <w:rPr>
                <w:color w:val="000000" w:themeColor="text1"/>
                <w:sz w:val="20"/>
                <w:szCs w:val="20"/>
              </w:rPr>
            </w:pPr>
            <w:r w:rsidRPr="007B04A4">
              <w:rPr>
                <w:color w:val="000000" w:themeColor="text1"/>
                <w:sz w:val="20"/>
                <w:szCs w:val="20"/>
              </w:rPr>
              <w:t>Подстицање наставника да креирају и изводе часове који развијају међупредметне компетенције</w:t>
            </w:r>
          </w:p>
        </w:tc>
        <w:tc>
          <w:tcPr>
            <w:tcW w:w="2139" w:type="dxa"/>
          </w:tcPr>
          <w:p w14:paraId="0D8095A9" w14:textId="77777777" w:rsidR="003A3CE4" w:rsidRPr="007B04A4" w:rsidRDefault="00880491" w:rsidP="00E355F9">
            <w:pPr>
              <w:pStyle w:val="TableParagraph"/>
              <w:ind w:left="109" w:right="816"/>
              <w:jc w:val="center"/>
              <w:rPr>
                <w:color w:val="000000" w:themeColor="text1"/>
                <w:sz w:val="20"/>
                <w:szCs w:val="20"/>
              </w:rPr>
            </w:pPr>
            <w:r w:rsidRPr="007B04A4">
              <w:rPr>
                <w:color w:val="000000" w:themeColor="text1"/>
                <w:sz w:val="20"/>
                <w:szCs w:val="20"/>
              </w:rPr>
              <w:t>Креирање базе припрема за час који развијају</w:t>
            </w:r>
          </w:p>
          <w:p w14:paraId="0D8095AA" w14:textId="77777777" w:rsidR="003A3CE4" w:rsidRPr="007B04A4" w:rsidRDefault="00880491" w:rsidP="00E355F9">
            <w:pPr>
              <w:pStyle w:val="TableParagraph"/>
              <w:ind w:left="109" w:right="763"/>
              <w:jc w:val="center"/>
              <w:rPr>
                <w:color w:val="000000" w:themeColor="text1"/>
                <w:sz w:val="20"/>
                <w:szCs w:val="20"/>
              </w:rPr>
            </w:pPr>
            <w:r w:rsidRPr="007B04A4">
              <w:rPr>
                <w:color w:val="000000" w:themeColor="text1"/>
                <w:sz w:val="20"/>
                <w:szCs w:val="20"/>
              </w:rPr>
              <w:t>међупредметне компетенције</w:t>
            </w:r>
          </w:p>
        </w:tc>
        <w:tc>
          <w:tcPr>
            <w:tcW w:w="2964" w:type="dxa"/>
          </w:tcPr>
          <w:p w14:paraId="0D8095AB" w14:textId="77777777" w:rsidR="003A3CE4" w:rsidRPr="007B04A4" w:rsidRDefault="00880491" w:rsidP="000E2F3B">
            <w:pPr>
              <w:pStyle w:val="TableParagraph"/>
              <w:ind w:right="243"/>
              <w:jc w:val="both"/>
              <w:rPr>
                <w:color w:val="000000" w:themeColor="text1"/>
                <w:sz w:val="20"/>
                <w:szCs w:val="20"/>
              </w:rPr>
            </w:pPr>
            <w:r w:rsidRPr="007B04A4">
              <w:rPr>
                <w:color w:val="000000" w:themeColor="text1"/>
                <w:sz w:val="20"/>
                <w:szCs w:val="20"/>
              </w:rPr>
              <w:t>-Израда писаних припрема за час</w:t>
            </w:r>
          </w:p>
          <w:p w14:paraId="0D8095AC" w14:textId="77777777" w:rsidR="003A3CE4" w:rsidRPr="007B04A4" w:rsidRDefault="00880491" w:rsidP="000E2F3B">
            <w:pPr>
              <w:pStyle w:val="TableParagraph"/>
              <w:spacing w:line="252" w:lineRule="exact"/>
              <w:jc w:val="both"/>
              <w:rPr>
                <w:color w:val="000000" w:themeColor="text1"/>
                <w:sz w:val="20"/>
                <w:szCs w:val="20"/>
              </w:rPr>
            </w:pPr>
            <w:r w:rsidRPr="007B04A4">
              <w:rPr>
                <w:color w:val="000000" w:themeColor="text1"/>
                <w:sz w:val="20"/>
                <w:szCs w:val="20"/>
              </w:rPr>
              <w:t>-Посета часовима</w:t>
            </w:r>
          </w:p>
          <w:p w14:paraId="0D8095AD" w14:textId="77777777" w:rsidR="003A3CE4" w:rsidRPr="007B04A4" w:rsidRDefault="00880491" w:rsidP="000E2F3B">
            <w:pPr>
              <w:pStyle w:val="TableParagraph"/>
              <w:ind w:right="687"/>
              <w:jc w:val="both"/>
              <w:rPr>
                <w:color w:val="000000" w:themeColor="text1"/>
                <w:sz w:val="20"/>
                <w:szCs w:val="20"/>
              </w:rPr>
            </w:pPr>
            <w:r w:rsidRPr="007B04A4">
              <w:rPr>
                <w:color w:val="000000" w:themeColor="text1"/>
                <w:sz w:val="20"/>
                <w:szCs w:val="20"/>
              </w:rPr>
              <w:t>-Организација огледних/ угледних часова</w:t>
            </w:r>
          </w:p>
          <w:p w14:paraId="0D8095AE" w14:textId="77777777" w:rsidR="003A3CE4" w:rsidRPr="007B04A4" w:rsidRDefault="00880491" w:rsidP="000E2F3B">
            <w:pPr>
              <w:pStyle w:val="TableParagraph"/>
              <w:ind w:right="1855"/>
              <w:jc w:val="both"/>
              <w:rPr>
                <w:color w:val="000000" w:themeColor="text1"/>
                <w:sz w:val="20"/>
                <w:szCs w:val="20"/>
              </w:rPr>
            </w:pPr>
            <w:r w:rsidRPr="007B04A4">
              <w:rPr>
                <w:color w:val="000000" w:themeColor="text1"/>
                <w:sz w:val="20"/>
                <w:szCs w:val="20"/>
              </w:rPr>
              <w:t>-Одабир најбољих припрема са семинара за развој</w:t>
            </w:r>
          </w:p>
          <w:p w14:paraId="0D8095AF" w14:textId="77777777" w:rsidR="003A3CE4" w:rsidRPr="007B04A4" w:rsidRDefault="00880491" w:rsidP="000E2F3B">
            <w:pPr>
              <w:pStyle w:val="TableParagraph"/>
              <w:ind w:right="111"/>
              <w:jc w:val="both"/>
              <w:rPr>
                <w:color w:val="000000" w:themeColor="text1"/>
                <w:sz w:val="20"/>
                <w:szCs w:val="20"/>
              </w:rPr>
            </w:pPr>
            <w:r w:rsidRPr="007B04A4">
              <w:rPr>
                <w:color w:val="000000" w:themeColor="text1"/>
                <w:sz w:val="20"/>
                <w:szCs w:val="20"/>
              </w:rPr>
              <w:t>међупредметних компетенција које су</w:t>
            </w:r>
          </w:p>
          <w:p w14:paraId="46BF9955" w14:textId="77777777" w:rsidR="00E355F9" w:rsidRPr="007B04A4" w:rsidRDefault="00880491" w:rsidP="00E355F9">
            <w:pPr>
              <w:pStyle w:val="TableParagraph"/>
              <w:spacing w:line="247" w:lineRule="exact"/>
              <w:jc w:val="both"/>
              <w:rPr>
                <w:color w:val="000000" w:themeColor="text1"/>
                <w:sz w:val="20"/>
                <w:szCs w:val="20"/>
              </w:rPr>
            </w:pPr>
            <w:r w:rsidRPr="007B04A4">
              <w:rPr>
                <w:color w:val="000000" w:themeColor="text1"/>
                <w:sz w:val="20"/>
                <w:szCs w:val="20"/>
              </w:rPr>
              <w:t>похађали</w:t>
            </w:r>
            <w:r w:rsidR="00E355F9">
              <w:rPr>
                <w:color w:val="000000" w:themeColor="text1"/>
                <w:sz w:val="20"/>
                <w:szCs w:val="20"/>
                <w:lang w:val="sr-Cyrl-RS"/>
              </w:rPr>
              <w:t xml:space="preserve"> </w:t>
            </w:r>
            <w:r w:rsidR="00E355F9" w:rsidRPr="007B04A4">
              <w:rPr>
                <w:color w:val="000000" w:themeColor="text1"/>
                <w:sz w:val="20"/>
                <w:szCs w:val="20"/>
              </w:rPr>
              <w:t>наставници</w:t>
            </w:r>
          </w:p>
          <w:p w14:paraId="0D8095B0" w14:textId="3F6A38D5" w:rsidR="003A3CE4" w:rsidRPr="00E355F9" w:rsidRDefault="00E355F9" w:rsidP="00E355F9">
            <w:pPr>
              <w:pStyle w:val="TableParagraph"/>
              <w:spacing w:line="238" w:lineRule="exact"/>
              <w:jc w:val="both"/>
              <w:rPr>
                <w:color w:val="000000" w:themeColor="text1"/>
                <w:sz w:val="20"/>
                <w:szCs w:val="20"/>
                <w:lang w:val="sr-Cyrl-RS"/>
              </w:rPr>
            </w:pPr>
            <w:r w:rsidRPr="007B04A4">
              <w:rPr>
                <w:color w:val="000000" w:themeColor="text1"/>
                <w:sz w:val="20"/>
                <w:szCs w:val="20"/>
              </w:rPr>
              <w:t>општеобразовних предмета</w:t>
            </w:r>
          </w:p>
        </w:tc>
        <w:tc>
          <w:tcPr>
            <w:tcW w:w="1843" w:type="dxa"/>
          </w:tcPr>
          <w:p w14:paraId="0D8095B1" w14:textId="77777777" w:rsidR="003A3CE4" w:rsidRPr="007B04A4" w:rsidRDefault="00880491" w:rsidP="002830EC">
            <w:pPr>
              <w:pStyle w:val="TableParagraph"/>
              <w:ind w:left="108" w:right="401"/>
              <w:jc w:val="center"/>
              <w:rPr>
                <w:color w:val="000000" w:themeColor="text1"/>
                <w:sz w:val="20"/>
                <w:szCs w:val="20"/>
              </w:rPr>
            </w:pPr>
            <w:r w:rsidRPr="007B04A4">
              <w:rPr>
                <w:color w:val="000000" w:themeColor="text1"/>
                <w:sz w:val="20"/>
                <w:szCs w:val="20"/>
              </w:rPr>
              <w:t>Тим и наставници</w:t>
            </w:r>
          </w:p>
        </w:tc>
        <w:tc>
          <w:tcPr>
            <w:tcW w:w="1418" w:type="dxa"/>
          </w:tcPr>
          <w:p w14:paraId="0D8095B2" w14:textId="77777777" w:rsidR="003A3CE4" w:rsidRPr="007B04A4" w:rsidRDefault="00880491" w:rsidP="002830EC">
            <w:pPr>
              <w:pStyle w:val="TableParagraph"/>
              <w:ind w:left="105" w:right="537"/>
              <w:jc w:val="center"/>
              <w:rPr>
                <w:color w:val="000000" w:themeColor="text1"/>
                <w:sz w:val="20"/>
                <w:szCs w:val="20"/>
              </w:rPr>
            </w:pPr>
            <w:r w:rsidRPr="007B04A4">
              <w:rPr>
                <w:color w:val="000000" w:themeColor="text1"/>
                <w:sz w:val="20"/>
                <w:szCs w:val="20"/>
              </w:rPr>
              <w:t>Током године</w:t>
            </w:r>
          </w:p>
        </w:tc>
      </w:tr>
      <w:tr w:rsidR="00E355F9" w:rsidRPr="007B04A4" w14:paraId="1D27D284" w14:textId="77777777" w:rsidTr="00A7587F">
        <w:trPr>
          <w:trHeight w:val="3288"/>
        </w:trPr>
        <w:tc>
          <w:tcPr>
            <w:tcW w:w="1950" w:type="dxa"/>
          </w:tcPr>
          <w:p w14:paraId="1A83E7FD" w14:textId="6991609B" w:rsidR="00E355F9" w:rsidRPr="007B04A4" w:rsidRDefault="00E355F9" w:rsidP="00E355F9">
            <w:pPr>
              <w:pStyle w:val="TableParagraph"/>
              <w:ind w:right="172"/>
              <w:jc w:val="center"/>
              <w:rPr>
                <w:color w:val="000000" w:themeColor="text1"/>
                <w:sz w:val="20"/>
                <w:szCs w:val="20"/>
              </w:rPr>
            </w:pPr>
            <w:r w:rsidRPr="007B04A4">
              <w:rPr>
                <w:color w:val="000000" w:themeColor="text1"/>
                <w:sz w:val="20"/>
                <w:szCs w:val="20"/>
              </w:rPr>
              <w:t>Промоција предузетништва</w:t>
            </w:r>
          </w:p>
        </w:tc>
        <w:tc>
          <w:tcPr>
            <w:tcW w:w="2139" w:type="dxa"/>
          </w:tcPr>
          <w:p w14:paraId="516794F9" w14:textId="093411AC" w:rsidR="00E355F9" w:rsidRPr="007B04A4" w:rsidRDefault="00E355F9" w:rsidP="00E355F9">
            <w:pPr>
              <w:pStyle w:val="TableParagraph"/>
              <w:ind w:right="816"/>
              <w:jc w:val="center"/>
              <w:rPr>
                <w:color w:val="000000" w:themeColor="text1"/>
                <w:sz w:val="20"/>
                <w:szCs w:val="20"/>
              </w:rPr>
            </w:pPr>
            <w:r w:rsidRPr="007B04A4">
              <w:rPr>
                <w:color w:val="000000" w:themeColor="text1"/>
                <w:sz w:val="20"/>
                <w:szCs w:val="20"/>
              </w:rPr>
              <w:t>Организовање предавања, Радионице и продајних изложби</w:t>
            </w:r>
          </w:p>
        </w:tc>
        <w:tc>
          <w:tcPr>
            <w:tcW w:w="2964" w:type="dxa"/>
          </w:tcPr>
          <w:p w14:paraId="2D96B486" w14:textId="77777777" w:rsidR="00E355F9" w:rsidRPr="007B04A4" w:rsidRDefault="00E355F9" w:rsidP="00673DC9">
            <w:pPr>
              <w:pStyle w:val="TableParagraph"/>
              <w:spacing w:line="242" w:lineRule="auto"/>
              <w:ind w:right="1739"/>
              <w:jc w:val="both"/>
              <w:rPr>
                <w:color w:val="000000" w:themeColor="text1"/>
                <w:sz w:val="20"/>
                <w:szCs w:val="20"/>
              </w:rPr>
            </w:pPr>
            <w:r w:rsidRPr="007B04A4">
              <w:rPr>
                <w:color w:val="000000" w:themeColor="text1"/>
                <w:sz w:val="20"/>
                <w:szCs w:val="20"/>
              </w:rPr>
              <w:t>Предавање за ученике</w:t>
            </w:r>
          </w:p>
          <w:p w14:paraId="099845A2" w14:textId="77777777" w:rsidR="00E355F9" w:rsidRPr="007B04A4" w:rsidRDefault="00E355F9" w:rsidP="00673DC9">
            <w:pPr>
              <w:pStyle w:val="TableParagraph"/>
              <w:spacing w:line="248" w:lineRule="exact"/>
              <w:jc w:val="both"/>
              <w:rPr>
                <w:color w:val="000000" w:themeColor="text1"/>
                <w:sz w:val="20"/>
                <w:szCs w:val="20"/>
              </w:rPr>
            </w:pPr>
            <w:r w:rsidRPr="007B04A4">
              <w:rPr>
                <w:color w:val="000000" w:themeColor="text1"/>
                <w:sz w:val="20"/>
                <w:szCs w:val="20"/>
              </w:rPr>
              <w:t>о електронском отпаду и</w:t>
            </w:r>
          </w:p>
          <w:p w14:paraId="31B4203C" w14:textId="77777777" w:rsidR="00E355F9" w:rsidRPr="007B04A4" w:rsidRDefault="00E355F9" w:rsidP="00673DC9">
            <w:pPr>
              <w:pStyle w:val="TableParagraph"/>
              <w:ind w:right="431"/>
              <w:jc w:val="both"/>
              <w:rPr>
                <w:color w:val="000000" w:themeColor="text1"/>
                <w:sz w:val="20"/>
                <w:szCs w:val="20"/>
              </w:rPr>
            </w:pPr>
            <w:r w:rsidRPr="007B04A4">
              <w:rPr>
                <w:color w:val="000000" w:themeColor="text1"/>
                <w:sz w:val="20"/>
                <w:szCs w:val="20"/>
              </w:rPr>
              <w:t>могућностима остваривања зараде од рециклирања Укључивање ученика у израду радова за божићну/ ускршњу</w:t>
            </w:r>
          </w:p>
          <w:p w14:paraId="0DCAF9EA" w14:textId="6645631B" w:rsidR="00E355F9" w:rsidRPr="007B04A4" w:rsidRDefault="00E355F9" w:rsidP="000E2F3B">
            <w:pPr>
              <w:pStyle w:val="TableParagraph"/>
              <w:ind w:right="243"/>
              <w:jc w:val="both"/>
              <w:rPr>
                <w:color w:val="000000" w:themeColor="text1"/>
                <w:sz w:val="20"/>
                <w:szCs w:val="20"/>
              </w:rPr>
            </w:pPr>
            <w:r w:rsidRPr="007B04A4">
              <w:rPr>
                <w:color w:val="000000" w:themeColor="text1"/>
                <w:sz w:val="20"/>
                <w:szCs w:val="20"/>
              </w:rPr>
              <w:t>продајну изложбу</w:t>
            </w:r>
          </w:p>
        </w:tc>
        <w:tc>
          <w:tcPr>
            <w:tcW w:w="1843" w:type="dxa"/>
          </w:tcPr>
          <w:p w14:paraId="3EE2373C" w14:textId="0EF7DD53" w:rsidR="00E355F9" w:rsidRPr="007B04A4" w:rsidRDefault="00E355F9" w:rsidP="00E355F9">
            <w:pPr>
              <w:pStyle w:val="TableParagraph"/>
              <w:ind w:left="108" w:right="401"/>
              <w:jc w:val="center"/>
              <w:rPr>
                <w:color w:val="000000" w:themeColor="text1"/>
                <w:sz w:val="20"/>
                <w:szCs w:val="20"/>
              </w:rPr>
            </w:pPr>
            <w:r w:rsidRPr="007B04A4">
              <w:rPr>
                <w:color w:val="000000" w:themeColor="text1"/>
                <w:sz w:val="20"/>
                <w:szCs w:val="20"/>
              </w:rPr>
              <w:t>Тим, Еко тим, Ученички парламент, наставници</w:t>
            </w:r>
          </w:p>
        </w:tc>
        <w:tc>
          <w:tcPr>
            <w:tcW w:w="1418" w:type="dxa"/>
          </w:tcPr>
          <w:p w14:paraId="076DDF9A" w14:textId="45DDCE8B" w:rsidR="00E355F9" w:rsidRPr="007B04A4" w:rsidRDefault="00E355F9" w:rsidP="00E355F9">
            <w:pPr>
              <w:pStyle w:val="TableParagraph"/>
              <w:ind w:left="0" w:right="537"/>
              <w:jc w:val="center"/>
              <w:rPr>
                <w:color w:val="000000" w:themeColor="text1"/>
                <w:sz w:val="20"/>
                <w:szCs w:val="20"/>
              </w:rPr>
            </w:pPr>
            <w:r>
              <w:rPr>
                <w:color w:val="000000" w:themeColor="text1"/>
                <w:sz w:val="20"/>
                <w:szCs w:val="20"/>
              </w:rPr>
              <w:t>Септем</w:t>
            </w:r>
            <w:r>
              <w:rPr>
                <w:color w:val="000000" w:themeColor="text1"/>
                <w:sz w:val="20"/>
                <w:szCs w:val="20"/>
                <w:lang w:val="sr-Cyrl-RS"/>
              </w:rPr>
              <w:t>б</w:t>
            </w:r>
            <w:r w:rsidRPr="007B04A4">
              <w:rPr>
                <w:color w:val="000000" w:themeColor="text1"/>
                <w:sz w:val="20"/>
                <w:szCs w:val="20"/>
              </w:rPr>
              <w:t>ар- април</w:t>
            </w:r>
          </w:p>
        </w:tc>
      </w:tr>
    </w:tbl>
    <w:p w14:paraId="0D8095B4" w14:textId="77777777" w:rsidR="003A3CE4" w:rsidRPr="007B04A4" w:rsidRDefault="003A3CE4" w:rsidP="000E2F3B">
      <w:pPr>
        <w:jc w:val="both"/>
        <w:rPr>
          <w:color w:val="000000" w:themeColor="text1"/>
          <w:sz w:val="20"/>
          <w:szCs w:val="20"/>
        </w:rPr>
        <w:sectPr w:rsidR="003A3CE4" w:rsidRPr="007B04A4">
          <w:pgSz w:w="11910" w:h="16850"/>
          <w:pgMar w:top="980" w:right="180" w:bottom="280" w:left="140" w:header="722" w:footer="0" w:gutter="0"/>
          <w:cols w:space="708"/>
        </w:sect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2341"/>
        <w:gridCol w:w="3150"/>
        <w:gridCol w:w="1621"/>
        <w:gridCol w:w="1318"/>
      </w:tblGrid>
      <w:tr w:rsidR="00E355F9" w:rsidRPr="007B04A4" w14:paraId="0D8095BB" w14:textId="77777777">
        <w:trPr>
          <w:trHeight w:val="782"/>
        </w:trPr>
        <w:tc>
          <w:tcPr>
            <w:tcW w:w="1748" w:type="dxa"/>
          </w:tcPr>
          <w:p w14:paraId="3CC64FFD" w14:textId="77777777" w:rsidR="00E355F9" w:rsidRPr="007B04A4" w:rsidRDefault="00E355F9" w:rsidP="00E355F9">
            <w:pPr>
              <w:pStyle w:val="TableParagraph"/>
              <w:ind w:right="501"/>
              <w:jc w:val="center"/>
              <w:rPr>
                <w:color w:val="000000" w:themeColor="text1"/>
                <w:sz w:val="20"/>
                <w:szCs w:val="20"/>
              </w:rPr>
            </w:pPr>
            <w:r w:rsidRPr="007B04A4">
              <w:rPr>
                <w:color w:val="000000" w:themeColor="text1"/>
                <w:sz w:val="20"/>
                <w:szCs w:val="20"/>
              </w:rPr>
              <w:lastRenderedPageBreak/>
              <w:t>Праћење и вреднова</w:t>
            </w:r>
            <w:r w:rsidRPr="007B04A4">
              <w:rPr>
                <w:color w:val="000000" w:themeColor="text1"/>
                <w:sz w:val="20"/>
                <w:szCs w:val="20"/>
                <w:lang w:val="sr-Cyrl-RS"/>
              </w:rPr>
              <w:t>њ</w:t>
            </w:r>
            <w:r w:rsidRPr="007B04A4">
              <w:rPr>
                <w:color w:val="000000" w:themeColor="text1"/>
                <w:sz w:val="20"/>
                <w:szCs w:val="20"/>
              </w:rPr>
              <w:t>е</w:t>
            </w:r>
          </w:p>
          <w:p w14:paraId="0D8095B5" w14:textId="1EF77B8C" w:rsidR="00E355F9" w:rsidRPr="007B04A4" w:rsidRDefault="00E355F9" w:rsidP="00E355F9">
            <w:pPr>
              <w:pStyle w:val="TableParagraph"/>
              <w:ind w:left="0"/>
              <w:jc w:val="center"/>
              <w:rPr>
                <w:color w:val="000000" w:themeColor="text1"/>
                <w:sz w:val="20"/>
                <w:szCs w:val="20"/>
              </w:rPr>
            </w:pPr>
            <w:r w:rsidRPr="007B04A4">
              <w:rPr>
                <w:color w:val="000000" w:themeColor="text1"/>
                <w:sz w:val="20"/>
                <w:szCs w:val="20"/>
              </w:rPr>
              <w:t>резултата рада</w:t>
            </w:r>
          </w:p>
        </w:tc>
        <w:tc>
          <w:tcPr>
            <w:tcW w:w="2341" w:type="dxa"/>
          </w:tcPr>
          <w:p w14:paraId="0D8095B6" w14:textId="174B6D26" w:rsidR="00E355F9" w:rsidRPr="007B04A4" w:rsidRDefault="00E355F9" w:rsidP="00E355F9">
            <w:pPr>
              <w:pStyle w:val="TableParagraph"/>
              <w:ind w:left="0"/>
              <w:jc w:val="center"/>
              <w:rPr>
                <w:color w:val="000000" w:themeColor="text1"/>
                <w:sz w:val="20"/>
                <w:szCs w:val="20"/>
              </w:rPr>
            </w:pPr>
            <w:r w:rsidRPr="007B04A4">
              <w:rPr>
                <w:color w:val="000000" w:themeColor="text1"/>
                <w:sz w:val="20"/>
                <w:szCs w:val="20"/>
              </w:rPr>
              <w:t>Ецалуација рада тима</w:t>
            </w:r>
          </w:p>
        </w:tc>
        <w:tc>
          <w:tcPr>
            <w:tcW w:w="3150" w:type="dxa"/>
          </w:tcPr>
          <w:p w14:paraId="43A702A0" w14:textId="77777777" w:rsidR="00E355F9" w:rsidRPr="007B04A4" w:rsidRDefault="00E355F9" w:rsidP="00E355F9">
            <w:pPr>
              <w:pStyle w:val="TableParagraph"/>
              <w:spacing w:line="246" w:lineRule="exact"/>
              <w:jc w:val="center"/>
              <w:rPr>
                <w:color w:val="000000" w:themeColor="text1"/>
                <w:sz w:val="20"/>
                <w:szCs w:val="20"/>
              </w:rPr>
            </w:pPr>
            <w:r w:rsidRPr="007B04A4">
              <w:rPr>
                <w:color w:val="000000" w:themeColor="text1"/>
                <w:sz w:val="20"/>
                <w:szCs w:val="20"/>
              </w:rPr>
              <w:t>Анализа спроведених</w:t>
            </w:r>
          </w:p>
          <w:p w14:paraId="0D8095B8" w14:textId="791C9A53" w:rsidR="00E355F9" w:rsidRPr="007B04A4" w:rsidRDefault="00E355F9" w:rsidP="00E355F9">
            <w:pPr>
              <w:pStyle w:val="TableParagraph"/>
              <w:spacing w:before="1"/>
              <w:jc w:val="center"/>
              <w:rPr>
                <w:color w:val="000000" w:themeColor="text1"/>
                <w:sz w:val="20"/>
                <w:szCs w:val="20"/>
              </w:rPr>
            </w:pPr>
            <w:r w:rsidRPr="007B04A4">
              <w:rPr>
                <w:color w:val="000000" w:themeColor="text1"/>
                <w:sz w:val="20"/>
                <w:szCs w:val="20"/>
              </w:rPr>
              <w:t>активности и састављање извештаја о раду тима</w:t>
            </w:r>
          </w:p>
        </w:tc>
        <w:tc>
          <w:tcPr>
            <w:tcW w:w="1621" w:type="dxa"/>
          </w:tcPr>
          <w:p w14:paraId="0D8095B9" w14:textId="59595910" w:rsidR="00E355F9" w:rsidRPr="007B04A4" w:rsidRDefault="00E355F9" w:rsidP="00E355F9">
            <w:pPr>
              <w:pStyle w:val="TableParagraph"/>
              <w:ind w:left="0"/>
              <w:jc w:val="center"/>
              <w:rPr>
                <w:color w:val="000000" w:themeColor="text1"/>
                <w:sz w:val="20"/>
                <w:szCs w:val="20"/>
              </w:rPr>
            </w:pPr>
            <w:r w:rsidRPr="007B04A4">
              <w:rPr>
                <w:color w:val="000000" w:themeColor="text1"/>
                <w:sz w:val="20"/>
                <w:szCs w:val="20"/>
              </w:rPr>
              <w:t>Тим</w:t>
            </w:r>
          </w:p>
        </w:tc>
        <w:tc>
          <w:tcPr>
            <w:tcW w:w="1318" w:type="dxa"/>
          </w:tcPr>
          <w:p w14:paraId="0D8095BA" w14:textId="53BA9ED7" w:rsidR="00E355F9" w:rsidRPr="007B04A4" w:rsidRDefault="00E355F9" w:rsidP="00E355F9">
            <w:pPr>
              <w:pStyle w:val="TableParagraph"/>
              <w:ind w:left="0"/>
              <w:jc w:val="center"/>
              <w:rPr>
                <w:color w:val="000000" w:themeColor="text1"/>
                <w:sz w:val="20"/>
                <w:szCs w:val="20"/>
              </w:rPr>
            </w:pPr>
            <w:r w:rsidRPr="007B04A4">
              <w:rPr>
                <w:color w:val="000000" w:themeColor="text1"/>
                <w:sz w:val="20"/>
                <w:szCs w:val="20"/>
              </w:rPr>
              <w:t>Мај-јун</w:t>
            </w:r>
          </w:p>
        </w:tc>
      </w:tr>
    </w:tbl>
    <w:p w14:paraId="0D8095CD" w14:textId="77777777" w:rsidR="003A3CE4" w:rsidRPr="00AA6BA9" w:rsidRDefault="003A3CE4">
      <w:pPr>
        <w:pStyle w:val="BodyText"/>
        <w:rPr>
          <w:color w:val="000000" w:themeColor="text1"/>
          <w:sz w:val="20"/>
          <w:lang w:val="sr-Cyrl-RS"/>
        </w:rPr>
      </w:pPr>
    </w:p>
    <w:p w14:paraId="0D8095CE" w14:textId="77777777" w:rsidR="00D441D4" w:rsidRPr="00AA6BA9" w:rsidRDefault="00D441D4">
      <w:pPr>
        <w:pStyle w:val="BodyText"/>
        <w:rPr>
          <w:color w:val="000000" w:themeColor="text1"/>
          <w:sz w:val="20"/>
          <w:lang w:val="sr-Cyrl-RS"/>
        </w:rPr>
      </w:pPr>
    </w:p>
    <w:p w14:paraId="0D8095CF" w14:textId="77777777" w:rsidR="00D441D4" w:rsidRPr="00AA6BA9" w:rsidRDefault="00D441D4">
      <w:pPr>
        <w:pStyle w:val="BodyText"/>
        <w:rPr>
          <w:color w:val="000000" w:themeColor="text1"/>
          <w:sz w:val="20"/>
          <w:lang w:val="sr-Cyrl-RS"/>
        </w:rPr>
      </w:pPr>
    </w:p>
    <w:p w14:paraId="0D8095D0" w14:textId="77777777" w:rsidR="00D441D4" w:rsidRPr="00AA6BA9" w:rsidRDefault="00D441D4">
      <w:pPr>
        <w:pStyle w:val="BodyText"/>
        <w:rPr>
          <w:color w:val="000000" w:themeColor="text1"/>
          <w:sz w:val="20"/>
          <w:lang w:val="sr-Cyrl-RS"/>
        </w:rPr>
      </w:pPr>
    </w:p>
    <w:p w14:paraId="0D8095D1" w14:textId="77777777" w:rsidR="00D441D4" w:rsidRPr="00AA6BA9" w:rsidRDefault="00D441D4">
      <w:pPr>
        <w:pStyle w:val="BodyText"/>
        <w:rPr>
          <w:color w:val="000000" w:themeColor="text1"/>
          <w:sz w:val="20"/>
          <w:lang w:val="sr-Cyrl-RS"/>
        </w:rPr>
      </w:pPr>
    </w:p>
    <w:p w14:paraId="0D8095D2" w14:textId="77777777" w:rsidR="00D441D4" w:rsidRPr="00AA6BA9" w:rsidRDefault="00D441D4">
      <w:pPr>
        <w:pStyle w:val="BodyText"/>
        <w:rPr>
          <w:color w:val="000000" w:themeColor="text1"/>
          <w:sz w:val="20"/>
          <w:lang w:val="sr-Cyrl-RS"/>
        </w:rPr>
      </w:pPr>
    </w:p>
    <w:p w14:paraId="0D8095D3" w14:textId="77777777" w:rsidR="00D441D4" w:rsidRPr="00AA6BA9" w:rsidRDefault="00D441D4">
      <w:pPr>
        <w:pStyle w:val="BodyText"/>
        <w:rPr>
          <w:color w:val="000000" w:themeColor="text1"/>
          <w:sz w:val="20"/>
          <w:lang w:val="sr-Cyrl-RS"/>
        </w:rPr>
      </w:pPr>
    </w:p>
    <w:p w14:paraId="0D8095D4" w14:textId="77777777" w:rsidR="00D441D4" w:rsidRPr="00AA6BA9" w:rsidRDefault="00D441D4">
      <w:pPr>
        <w:pStyle w:val="BodyText"/>
        <w:rPr>
          <w:color w:val="000000" w:themeColor="text1"/>
          <w:sz w:val="20"/>
          <w:lang w:val="sr-Cyrl-RS"/>
        </w:rPr>
      </w:pPr>
    </w:p>
    <w:p w14:paraId="0D8095D5" w14:textId="77777777" w:rsidR="00D441D4" w:rsidRPr="00AA6BA9" w:rsidRDefault="00D441D4">
      <w:pPr>
        <w:pStyle w:val="BodyText"/>
        <w:rPr>
          <w:color w:val="000000" w:themeColor="text1"/>
          <w:sz w:val="20"/>
          <w:lang w:val="sr-Cyrl-RS"/>
        </w:rPr>
      </w:pPr>
    </w:p>
    <w:p w14:paraId="0D8095D6" w14:textId="77777777" w:rsidR="00D441D4" w:rsidRPr="00AA6BA9" w:rsidRDefault="00D441D4">
      <w:pPr>
        <w:pStyle w:val="BodyText"/>
        <w:rPr>
          <w:color w:val="000000" w:themeColor="text1"/>
          <w:sz w:val="20"/>
          <w:lang w:val="sr-Cyrl-RS"/>
        </w:rPr>
      </w:pPr>
    </w:p>
    <w:p w14:paraId="0D8095D7" w14:textId="77777777" w:rsidR="00D441D4" w:rsidRPr="00AA6BA9" w:rsidRDefault="00D441D4">
      <w:pPr>
        <w:pStyle w:val="BodyText"/>
        <w:rPr>
          <w:color w:val="000000" w:themeColor="text1"/>
          <w:sz w:val="20"/>
          <w:lang w:val="sr-Cyrl-RS"/>
        </w:rPr>
      </w:pPr>
    </w:p>
    <w:p w14:paraId="0D8095D8" w14:textId="77777777" w:rsidR="00D441D4" w:rsidRPr="00AA6BA9" w:rsidRDefault="00D441D4">
      <w:pPr>
        <w:pStyle w:val="BodyText"/>
        <w:rPr>
          <w:color w:val="000000" w:themeColor="text1"/>
          <w:sz w:val="20"/>
          <w:lang w:val="sr-Cyrl-RS"/>
        </w:rPr>
      </w:pPr>
    </w:p>
    <w:p w14:paraId="0D8095D9" w14:textId="77777777" w:rsidR="00D441D4" w:rsidRPr="00AA6BA9" w:rsidRDefault="00D441D4">
      <w:pPr>
        <w:pStyle w:val="BodyText"/>
        <w:rPr>
          <w:color w:val="000000" w:themeColor="text1"/>
          <w:sz w:val="20"/>
          <w:lang w:val="sr-Cyrl-RS"/>
        </w:rPr>
      </w:pPr>
    </w:p>
    <w:p w14:paraId="0D8095DA" w14:textId="77777777" w:rsidR="00D441D4" w:rsidRPr="00AA6BA9" w:rsidRDefault="00D441D4">
      <w:pPr>
        <w:pStyle w:val="BodyText"/>
        <w:rPr>
          <w:color w:val="000000" w:themeColor="text1"/>
          <w:sz w:val="20"/>
          <w:lang w:val="sr-Cyrl-RS"/>
        </w:rPr>
      </w:pPr>
    </w:p>
    <w:p w14:paraId="0D8095DB" w14:textId="77777777" w:rsidR="00D441D4" w:rsidRPr="00AA6BA9" w:rsidRDefault="00D441D4">
      <w:pPr>
        <w:pStyle w:val="BodyText"/>
        <w:rPr>
          <w:color w:val="000000" w:themeColor="text1"/>
          <w:sz w:val="20"/>
          <w:lang w:val="sr-Cyrl-RS"/>
        </w:rPr>
      </w:pPr>
    </w:p>
    <w:p w14:paraId="0D8095DC" w14:textId="77777777" w:rsidR="00D441D4" w:rsidRPr="00AA6BA9" w:rsidRDefault="00D441D4">
      <w:pPr>
        <w:pStyle w:val="BodyText"/>
        <w:rPr>
          <w:color w:val="000000" w:themeColor="text1"/>
          <w:sz w:val="20"/>
          <w:lang w:val="sr-Cyrl-RS"/>
        </w:rPr>
      </w:pPr>
    </w:p>
    <w:p w14:paraId="0D8095DD" w14:textId="77777777" w:rsidR="00D441D4" w:rsidRPr="00AA6BA9" w:rsidRDefault="00D441D4">
      <w:pPr>
        <w:pStyle w:val="BodyText"/>
        <w:rPr>
          <w:color w:val="000000" w:themeColor="text1"/>
          <w:sz w:val="20"/>
          <w:lang w:val="sr-Cyrl-RS"/>
        </w:rPr>
      </w:pPr>
    </w:p>
    <w:p w14:paraId="0D8095DE" w14:textId="77777777" w:rsidR="00D441D4" w:rsidRPr="00AA6BA9" w:rsidRDefault="00D441D4">
      <w:pPr>
        <w:pStyle w:val="BodyText"/>
        <w:rPr>
          <w:color w:val="000000" w:themeColor="text1"/>
          <w:sz w:val="20"/>
          <w:lang w:val="sr-Cyrl-RS"/>
        </w:rPr>
      </w:pPr>
    </w:p>
    <w:p w14:paraId="0D8095DF" w14:textId="77777777" w:rsidR="00D441D4" w:rsidRPr="00AA6BA9" w:rsidRDefault="00D441D4">
      <w:pPr>
        <w:pStyle w:val="BodyText"/>
        <w:rPr>
          <w:color w:val="000000" w:themeColor="text1"/>
          <w:sz w:val="20"/>
          <w:lang w:val="sr-Cyrl-RS"/>
        </w:rPr>
      </w:pPr>
    </w:p>
    <w:p w14:paraId="0D8095E0" w14:textId="77777777" w:rsidR="00D441D4" w:rsidRPr="00AA6BA9" w:rsidRDefault="00D441D4">
      <w:pPr>
        <w:pStyle w:val="BodyText"/>
        <w:rPr>
          <w:color w:val="000000" w:themeColor="text1"/>
          <w:sz w:val="20"/>
          <w:lang w:val="sr-Cyrl-RS"/>
        </w:rPr>
      </w:pPr>
    </w:p>
    <w:p w14:paraId="0D8095E1" w14:textId="77777777" w:rsidR="00D441D4" w:rsidRPr="00AA6BA9" w:rsidRDefault="00D441D4">
      <w:pPr>
        <w:pStyle w:val="BodyText"/>
        <w:rPr>
          <w:color w:val="000000" w:themeColor="text1"/>
          <w:sz w:val="20"/>
          <w:lang w:val="sr-Cyrl-RS"/>
        </w:rPr>
      </w:pPr>
    </w:p>
    <w:p w14:paraId="0D8095E2" w14:textId="77777777" w:rsidR="00D441D4" w:rsidRPr="00AA6BA9" w:rsidRDefault="00D441D4">
      <w:pPr>
        <w:pStyle w:val="BodyText"/>
        <w:rPr>
          <w:color w:val="000000" w:themeColor="text1"/>
          <w:sz w:val="20"/>
          <w:lang w:val="sr-Cyrl-RS"/>
        </w:rPr>
      </w:pPr>
    </w:p>
    <w:p w14:paraId="0D8095E3" w14:textId="77777777" w:rsidR="00D441D4" w:rsidRPr="00AA6BA9" w:rsidRDefault="00D441D4">
      <w:pPr>
        <w:pStyle w:val="BodyText"/>
        <w:rPr>
          <w:color w:val="000000" w:themeColor="text1"/>
          <w:sz w:val="20"/>
          <w:lang w:val="sr-Cyrl-RS"/>
        </w:rPr>
      </w:pPr>
    </w:p>
    <w:p w14:paraId="0D8095E4" w14:textId="77777777" w:rsidR="00D441D4" w:rsidRPr="00AA6BA9" w:rsidRDefault="00D441D4">
      <w:pPr>
        <w:pStyle w:val="BodyText"/>
        <w:rPr>
          <w:color w:val="000000" w:themeColor="text1"/>
          <w:sz w:val="20"/>
          <w:lang w:val="sr-Cyrl-RS"/>
        </w:rPr>
      </w:pPr>
    </w:p>
    <w:p w14:paraId="0D8095E5" w14:textId="77777777" w:rsidR="00D441D4" w:rsidRPr="00AA6BA9" w:rsidRDefault="00D441D4">
      <w:pPr>
        <w:pStyle w:val="BodyText"/>
        <w:rPr>
          <w:color w:val="000000" w:themeColor="text1"/>
          <w:sz w:val="20"/>
          <w:lang w:val="sr-Cyrl-RS"/>
        </w:rPr>
      </w:pPr>
    </w:p>
    <w:p w14:paraId="0D8095E6" w14:textId="77777777" w:rsidR="00D441D4" w:rsidRPr="00AA6BA9" w:rsidRDefault="00D441D4">
      <w:pPr>
        <w:pStyle w:val="BodyText"/>
        <w:rPr>
          <w:color w:val="000000" w:themeColor="text1"/>
          <w:sz w:val="20"/>
          <w:lang w:val="sr-Cyrl-RS"/>
        </w:rPr>
      </w:pPr>
    </w:p>
    <w:p w14:paraId="0D8095E7" w14:textId="77777777" w:rsidR="00D441D4" w:rsidRPr="00AA6BA9" w:rsidRDefault="00D441D4">
      <w:pPr>
        <w:pStyle w:val="BodyText"/>
        <w:rPr>
          <w:color w:val="000000" w:themeColor="text1"/>
          <w:sz w:val="20"/>
          <w:lang w:val="sr-Cyrl-RS"/>
        </w:rPr>
      </w:pPr>
    </w:p>
    <w:p w14:paraId="0D8095E8" w14:textId="77777777" w:rsidR="00D441D4" w:rsidRPr="00AA6BA9" w:rsidRDefault="00D441D4">
      <w:pPr>
        <w:pStyle w:val="BodyText"/>
        <w:rPr>
          <w:color w:val="000000" w:themeColor="text1"/>
          <w:sz w:val="20"/>
          <w:lang w:val="sr-Cyrl-RS"/>
        </w:rPr>
      </w:pPr>
    </w:p>
    <w:p w14:paraId="0D8095E9" w14:textId="77777777" w:rsidR="00D441D4" w:rsidRPr="00AA6BA9" w:rsidRDefault="00D441D4">
      <w:pPr>
        <w:pStyle w:val="BodyText"/>
        <w:rPr>
          <w:color w:val="000000" w:themeColor="text1"/>
          <w:sz w:val="20"/>
          <w:lang w:val="sr-Cyrl-RS"/>
        </w:rPr>
      </w:pPr>
    </w:p>
    <w:p w14:paraId="0D8095EA" w14:textId="77777777" w:rsidR="00D441D4" w:rsidRPr="00AA6BA9" w:rsidRDefault="00D441D4">
      <w:pPr>
        <w:pStyle w:val="BodyText"/>
        <w:rPr>
          <w:color w:val="000000" w:themeColor="text1"/>
          <w:sz w:val="20"/>
          <w:lang w:val="sr-Cyrl-RS"/>
        </w:rPr>
      </w:pPr>
    </w:p>
    <w:p w14:paraId="0D8095EB" w14:textId="77777777" w:rsidR="00D441D4" w:rsidRPr="00AA6BA9" w:rsidRDefault="00D441D4">
      <w:pPr>
        <w:pStyle w:val="BodyText"/>
        <w:rPr>
          <w:color w:val="000000" w:themeColor="text1"/>
          <w:sz w:val="20"/>
          <w:lang w:val="sr-Cyrl-RS"/>
        </w:rPr>
      </w:pPr>
    </w:p>
    <w:p w14:paraId="0D8095EC" w14:textId="77777777" w:rsidR="00D441D4" w:rsidRPr="00AA6BA9" w:rsidRDefault="00D441D4">
      <w:pPr>
        <w:pStyle w:val="BodyText"/>
        <w:rPr>
          <w:color w:val="000000" w:themeColor="text1"/>
          <w:sz w:val="20"/>
          <w:lang w:val="sr-Cyrl-RS"/>
        </w:rPr>
      </w:pPr>
    </w:p>
    <w:p w14:paraId="0D8095ED" w14:textId="77777777" w:rsidR="00D441D4" w:rsidRPr="00AA6BA9" w:rsidRDefault="00D441D4">
      <w:pPr>
        <w:pStyle w:val="BodyText"/>
        <w:rPr>
          <w:color w:val="000000" w:themeColor="text1"/>
          <w:sz w:val="20"/>
          <w:lang w:val="sr-Cyrl-RS"/>
        </w:rPr>
      </w:pPr>
    </w:p>
    <w:p w14:paraId="0D8095EE" w14:textId="77777777" w:rsidR="00D441D4" w:rsidRPr="00AA6BA9" w:rsidRDefault="00D441D4">
      <w:pPr>
        <w:pStyle w:val="BodyText"/>
        <w:rPr>
          <w:color w:val="000000" w:themeColor="text1"/>
          <w:sz w:val="20"/>
          <w:lang w:val="sr-Cyrl-RS"/>
        </w:rPr>
      </w:pPr>
    </w:p>
    <w:p w14:paraId="0D8095EF" w14:textId="77777777" w:rsidR="00D441D4" w:rsidRPr="00AA6BA9" w:rsidRDefault="00D441D4">
      <w:pPr>
        <w:pStyle w:val="BodyText"/>
        <w:rPr>
          <w:color w:val="000000" w:themeColor="text1"/>
          <w:sz w:val="20"/>
          <w:lang w:val="sr-Cyrl-RS"/>
        </w:rPr>
      </w:pPr>
    </w:p>
    <w:p w14:paraId="0D8095F0" w14:textId="77777777" w:rsidR="00D441D4" w:rsidRPr="00AA6BA9" w:rsidRDefault="00D441D4">
      <w:pPr>
        <w:pStyle w:val="BodyText"/>
        <w:rPr>
          <w:color w:val="000000" w:themeColor="text1"/>
          <w:sz w:val="20"/>
          <w:lang w:val="sr-Cyrl-RS"/>
        </w:rPr>
      </w:pPr>
    </w:p>
    <w:p w14:paraId="0D8095F1" w14:textId="77777777" w:rsidR="00D441D4" w:rsidRPr="00AA6BA9" w:rsidRDefault="00D441D4">
      <w:pPr>
        <w:pStyle w:val="BodyText"/>
        <w:rPr>
          <w:color w:val="000000" w:themeColor="text1"/>
          <w:sz w:val="20"/>
          <w:lang w:val="sr-Cyrl-RS"/>
        </w:rPr>
      </w:pPr>
    </w:p>
    <w:p w14:paraId="0D8095F2" w14:textId="77777777" w:rsidR="00D441D4" w:rsidRPr="00AA6BA9" w:rsidRDefault="00D441D4">
      <w:pPr>
        <w:pStyle w:val="BodyText"/>
        <w:rPr>
          <w:color w:val="000000" w:themeColor="text1"/>
          <w:sz w:val="20"/>
          <w:lang w:val="sr-Cyrl-RS"/>
        </w:rPr>
      </w:pPr>
    </w:p>
    <w:p w14:paraId="0D8095F3" w14:textId="77777777" w:rsidR="00D441D4" w:rsidRPr="00AA6BA9" w:rsidRDefault="00D441D4">
      <w:pPr>
        <w:pStyle w:val="BodyText"/>
        <w:rPr>
          <w:color w:val="000000" w:themeColor="text1"/>
          <w:sz w:val="20"/>
          <w:lang w:val="sr-Cyrl-RS"/>
        </w:rPr>
      </w:pPr>
    </w:p>
    <w:p w14:paraId="0D8095F4" w14:textId="77777777" w:rsidR="00D441D4" w:rsidRPr="00AA6BA9" w:rsidRDefault="00D441D4">
      <w:pPr>
        <w:pStyle w:val="BodyText"/>
        <w:rPr>
          <w:color w:val="000000" w:themeColor="text1"/>
          <w:sz w:val="20"/>
          <w:lang w:val="sr-Cyrl-RS"/>
        </w:rPr>
      </w:pPr>
    </w:p>
    <w:p w14:paraId="0D8095F5" w14:textId="77777777" w:rsidR="00D441D4" w:rsidRPr="00AA6BA9" w:rsidRDefault="00D441D4">
      <w:pPr>
        <w:pStyle w:val="BodyText"/>
        <w:rPr>
          <w:color w:val="000000" w:themeColor="text1"/>
          <w:sz w:val="20"/>
          <w:lang w:val="sr-Cyrl-RS"/>
        </w:rPr>
      </w:pPr>
    </w:p>
    <w:p w14:paraId="0D8095F6" w14:textId="77777777" w:rsidR="00D441D4" w:rsidRPr="00AA6BA9" w:rsidRDefault="00D441D4">
      <w:pPr>
        <w:pStyle w:val="BodyText"/>
        <w:rPr>
          <w:color w:val="000000" w:themeColor="text1"/>
          <w:sz w:val="20"/>
          <w:lang w:val="sr-Cyrl-RS"/>
        </w:rPr>
      </w:pPr>
    </w:p>
    <w:p w14:paraId="0D8095F7" w14:textId="77777777" w:rsidR="00D441D4" w:rsidRPr="00AA6BA9" w:rsidRDefault="00D441D4">
      <w:pPr>
        <w:pStyle w:val="BodyText"/>
        <w:rPr>
          <w:color w:val="000000" w:themeColor="text1"/>
          <w:sz w:val="20"/>
          <w:lang w:val="sr-Cyrl-RS"/>
        </w:rPr>
      </w:pPr>
    </w:p>
    <w:p w14:paraId="0D8095F8" w14:textId="77777777" w:rsidR="00D441D4" w:rsidRPr="00AA6BA9" w:rsidRDefault="00D441D4">
      <w:pPr>
        <w:pStyle w:val="BodyText"/>
        <w:rPr>
          <w:color w:val="000000" w:themeColor="text1"/>
          <w:sz w:val="20"/>
          <w:lang w:val="sr-Cyrl-RS"/>
        </w:rPr>
      </w:pPr>
    </w:p>
    <w:p w14:paraId="0D8095F9" w14:textId="77777777" w:rsidR="00D441D4" w:rsidRPr="00AA6BA9" w:rsidRDefault="00D441D4">
      <w:pPr>
        <w:pStyle w:val="BodyText"/>
        <w:rPr>
          <w:color w:val="000000" w:themeColor="text1"/>
          <w:sz w:val="20"/>
          <w:lang w:val="sr-Cyrl-RS"/>
        </w:rPr>
      </w:pPr>
    </w:p>
    <w:p w14:paraId="0D8095FA" w14:textId="77777777" w:rsidR="00D441D4" w:rsidRPr="00AA6BA9" w:rsidRDefault="00D441D4">
      <w:pPr>
        <w:pStyle w:val="BodyText"/>
        <w:rPr>
          <w:color w:val="000000" w:themeColor="text1"/>
          <w:sz w:val="20"/>
          <w:lang w:val="sr-Cyrl-RS"/>
        </w:rPr>
      </w:pPr>
    </w:p>
    <w:p w14:paraId="0D8095FB" w14:textId="77777777" w:rsidR="00D441D4" w:rsidRDefault="00D441D4">
      <w:pPr>
        <w:pStyle w:val="BodyText"/>
        <w:rPr>
          <w:color w:val="000000" w:themeColor="text1"/>
          <w:sz w:val="20"/>
          <w:lang w:val="sr-Cyrl-RS"/>
        </w:rPr>
      </w:pPr>
    </w:p>
    <w:p w14:paraId="396C8AC1" w14:textId="77777777" w:rsidR="00E355F9" w:rsidRDefault="00E355F9">
      <w:pPr>
        <w:pStyle w:val="BodyText"/>
        <w:rPr>
          <w:color w:val="000000" w:themeColor="text1"/>
          <w:sz w:val="20"/>
          <w:lang w:val="sr-Cyrl-RS"/>
        </w:rPr>
      </w:pPr>
    </w:p>
    <w:p w14:paraId="1413D021" w14:textId="77777777" w:rsidR="00E355F9" w:rsidRDefault="00E355F9">
      <w:pPr>
        <w:pStyle w:val="BodyText"/>
        <w:rPr>
          <w:color w:val="000000" w:themeColor="text1"/>
          <w:sz w:val="20"/>
          <w:lang w:val="sr-Cyrl-RS"/>
        </w:rPr>
      </w:pPr>
    </w:p>
    <w:p w14:paraId="57243670" w14:textId="77777777" w:rsidR="00E355F9" w:rsidRDefault="00E355F9">
      <w:pPr>
        <w:pStyle w:val="BodyText"/>
        <w:rPr>
          <w:color w:val="000000" w:themeColor="text1"/>
          <w:sz w:val="20"/>
          <w:lang w:val="sr-Cyrl-RS"/>
        </w:rPr>
      </w:pPr>
    </w:p>
    <w:p w14:paraId="23494639" w14:textId="77777777" w:rsidR="00E355F9" w:rsidRDefault="00E355F9">
      <w:pPr>
        <w:pStyle w:val="BodyText"/>
        <w:rPr>
          <w:color w:val="000000" w:themeColor="text1"/>
          <w:sz w:val="20"/>
          <w:lang w:val="sr-Cyrl-RS"/>
        </w:rPr>
      </w:pPr>
    </w:p>
    <w:p w14:paraId="4D17C2E3" w14:textId="77777777" w:rsidR="00E355F9" w:rsidRDefault="00E355F9">
      <w:pPr>
        <w:pStyle w:val="BodyText"/>
        <w:rPr>
          <w:color w:val="000000" w:themeColor="text1"/>
          <w:sz w:val="20"/>
          <w:lang w:val="sr-Cyrl-RS"/>
        </w:rPr>
      </w:pPr>
    </w:p>
    <w:p w14:paraId="239C5190" w14:textId="77777777" w:rsidR="00E355F9" w:rsidRDefault="00E355F9">
      <w:pPr>
        <w:pStyle w:val="BodyText"/>
        <w:rPr>
          <w:color w:val="000000" w:themeColor="text1"/>
          <w:sz w:val="20"/>
          <w:lang w:val="sr-Cyrl-RS"/>
        </w:rPr>
      </w:pPr>
    </w:p>
    <w:p w14:paraId="3EF1C5A6" w14:textId="77777777" w:rsidR="00E355F9" w:rsidRDefault="00E355F9">
      <w:pPr>
        <w:pStyle w:val="BodyText"/>
        <w:rPr>
          <w:color w:val="000000" w:themeColor="text1"/>
          <w:sz w:val="20"/>
          <w:lang w:val="sr-Cyrl-RS"/>
        </w:rPr>
      </w:pPr>
    </w:p>
    <w:p w14:paraId="5C383DF4" w14:textId="77777777" w:rsidR="00E355F9" w:rsidRDefault="00E355F9">
      <w:pPr>
        <w:pStyle w:val="BodyText"/>
        <w:rPr>
          <w:color w:val="000000" w:themeColor="text1"/>
          <w:sz w:val="20"/>
          <w:lang w:val="sr-Cyrl-RS"/>
        </w:rPr>
      </w:pPr>
    </w:p>
    <w:p w14:paraId="74ADB2DF" w14:textId="77777777" w:rsidR="00E355F9" w:rsidRDefault="00E355F9">
      <w:pPr>
        <w:pStyle w:val="BodyText"/>
        <w:rPr>
          <w:color w:val="000000" w:themeColor="text1"/>
          <w:sz w:val="20"/>
          <w:lang w:val="sr-Cyrl-RS"/>
        </w:rPr>
      </w:pPr>
    </w:p>
    <w:p w14:paraId="46B4112B" w14:textId="77777777" w:rsidR="00E355F9" w:rsidRDefault="00E355F9">
      <w:pPr>
        <w:pStyle w:val="BodyText"/>
        <w:rPr>
          <w:color w:val="000000" w:themeColor="text1"/>
          <w:sz w:val="20"/>
          <w:lang w:val="sr-Cyrl-RS"/>
        </w:rPr>
      </w:pPr>
    </w:p>
    <w:p w14:paraId="050377B7" w14:textId="77777777" w:rsidR="00E355F9" w:rsidRDefault="00E355F9">
      <w:pPr>
        <w:pStyle w:val="BodyText"/>
        <w:rPr>
          <w:color w:val="000000" w:themeColor="text1"/>
          <w:sz w:val="20"/>
          <w:lang w:val="sr-Cyrl-RS"/>
        </w:rPr>
      </w:pPr>
    </w:p>
    <w:p w14:paraId="711459D4" w14:textId="77777777" w:rsidR="00E355F9" w:rsidRDefault="00E355F9">
      <w:pPr>
        <w:pStyle w:val="BodyText"/>
        <w:rPr>
          <w:color w:val="000000" w:themeColor="text1"/>
          <w:sz w:val="20"/>
          <w:lang w:val="sr-Cyrl-RS"/>
        </w:rPr>
      </w:pPr>
    </w:p>
    <w:p w14:paraId="34C71C9E" w14:textId="77777777" w:rsidR="00E355F9" w:rsidRPr="00AA6BA9" w:rsidRDefault="00E355F9">
      <w:pPr>
        <w:pStyle w:val="BodyText"/>
        <w:rPr>
          <w:color w:val="000000" w:themeColor="text1"/>
          <w:sz w:val="20"/>
          <w:lang w:val="sr-Cyrl-RS"/>
        </w:rPr>
      </w:pPr>
    </w:p>
    <w:p w14:paraId="0D8095FC" w14:textId="77777777" w:rsidR="003A3CE4" w:rsidRPr="00AA6BA9" w:rsidRDefault="003A3CE4">
      <w:pPr>
        <w:pStyle w:val="BodyText"/>
        <w:spacing w:before="6"/>
        <w:rPr>
          <w:color w:val="000000" w:themeColor="text1"/>
          <w:sz w:val="20"/>
        </w:rPr>
      </w:pPr>
    </w:p>
    <w:p w14:paraId="0D8095FD" w14:textId="77777777" w:rsidR="003A3CE4" w:rsidRPr="00AA6BA9" w:rsidRDefault="00E676D8" w:rsidP="002A1B51">
      <w:pPr>
        <w:pStyle w:val="Heading2"/>
      </w:pPr>
      <w:bookmarkStart w:id="64" w:name="_Toc117677848"/>
      <w:r w:rsidRPr="00AA6BA9">
        <w:rPr>
          <w:lang w:val="sr-Cyrl-RS"/>
        </w:rPr>
        <w:lastRenderedPageBreak/>
        <w:t>6.</w:t>
      </w:r>
      <w:r w:rsidRPr="00AA6BA9">
        <w:t xml:space="preserve"> </w:t>
      </w:r>
      <w:r w:rsidR="00880491" w:rsidRPr="00AA6BA9">
        <w:t>ТИМ ЗА ПРОФЕСИОНАЛНИ</w:t>
      </w:r>
      <w:r w:rsidR="00880491" w:rsidRPr="00AA6BA9">
        <w:rPr>
          <w:spacing w:val="-2"/>
        </w:rPr>
        <w:t xml:space="preserve"> </w:t>
      </w:r>
      <w:r w:rsidRPr="00AA6BA9">
        <w:t>РАЗВОЈ</w:t>
      </w:r>
      <w:bookmarkEnd w:id="64"/>
    </w:p>
    <w:p w14:paraId="0D8095FE" w14:textId="77777777" w:rsidR="003A3CE4" w:rsidRPr="00AA6BA9" w:rsidRDefault="003A3CE4">
      <w:pPr>
        <w:pStyle w:val="BodyText"/>
        <w:rPr>
          <w:color w:val="000000" w:themeColor="text1"/>
          <w:sz w:val="34"/>
        </w:rPr>
      </w:pPr>
    </w:p>
    <w:p w14:paraId="0D8095FF" w14:textId="77777777" w:rsidR="003A3CE4" w:rsidRPr="00AA6BA9" w:rsidRDefault="00880491">
      <w:pPr>
        <w:spacing w:before="258"/>
        <w:ind w:left="36"/>
        <w:jc w:val="center"/>
        <w:rPr>
          <w:color w:val="000000" w:themeColor="text1"/>
          <w:sz w:val="28"/>
        </w:rPr>
      </w:pPr>
      <w:r w:rsidRPr="00AA6BA9">
        <w:rPr>
          <w:color w:val="000000" w:themeColor="text1"/>
          <w:sz w:val="28"/>
        </w:rPr>
        <w:t>ПРОГРАМ РАДА ТИМА ЗА ПРОФЕСИОНАЛНИ РАЗВОЈ</w:t>
      </w:r>
    </w:p>
    <w:p w14:paraId="0D809600" w14:textId="77777777" w:rsidR="003A3CE4" w:rsidRPr="00AA6BA9" w:rsidRDefault="003A3CE4">
      <w:pPr>
        <w:pStyle w:val="BodyText"/>
        <w:spacing w:before="5"/>
        <w:rPr>
          <w:color w:val="000000" w:themeColor="text1"/>
          <w:sz w:val="24"/>
        </w:rPr>
      </w:pPr>
    </w:p>
    <w:p w14:paraId="0D809602" w14:textId="7E84EF12" w:rsidR="00D441D4" w:rsidRPr="002830EC" w:rsidRDefault="00880491" w:rsidP="002830EC">
      <w:pPr>
        <w:spacing w:line="360" w:lineRule="auto"/>
        <w:ind w:left="992" w:right="1448"/>
        <w:jc w:val="both"/>
        <w:rPr>
          <w:color w:val="000000" w:themeColor="text1"/>
          <w:sz w:val="24"/>
          <w:szCs w:val="24"/>
        </w:rPr>
      </w:pPr>
      <w:r w:rsidRPr="00AA6BA9">
        <w:rPr>
          <w:color w:val="000000" w:themeColor="text1"/>
          <w:sz w:val="24"/>
          <w:szCs w:val="24"/>
        </w:rPr>
        <w:t xml:space="preserve">На основу </w:t>
      </w:r>
      <w:r w:rsidR="00E355F9">
        <w:rPr>
          <w:b/>
          <w:color w:val="000000" w:themeColor="text1"/>
          <w:sz w:val="24"/>
          <w:szCs w:val="24"/>
        </w:rPr>
        <w:t xml:space="preserve">Члана 151. </w:t>
      </w:r>
      <w:r w:rsidR="00E355F9">
        <w:rPr>
          <w:b/>
          <w:color w:val="000000" w:themeColor="text1"/>
          <w:sz w:val="24"/>
          <w:szCs w:val="24"/>
          <w:lang w:val="sr-Cyrl-RS"/>
        </w:rPr>
        <w:t>с</w:t>
      </w:r>
      <w:r w:rsidRPr="00AA6BA9">
        <w:rPr>
          <w:b/>
          <w:color w:val="000000" w:themeColor="text1"/>
          <w:sz w:val="24"/>
          <w:szCs w:val="24"/>
        </w:rPr>
        <w:t xml:space="preserve">тручно усавршавање и професионални развој наставника </w:t>
      </w:r>
      <w:r w:rsidRPr="00AA6BA9">
        <w:rPr>
          <w:color w:val="000000" w:themeColor="text1"/>
          <w:sz w:val="24"/>
          <w:szCs w:val="24"/>
        </w:rPr>
        <w:t>школа је у обавези да обезбеди праћење развоја и професионалног унапређивања у установи. Наставник и</w:t>
      </w:r>
      <w:r w:rsidR="002830EC">
        <w:rPr>
          <w:color w:val="000000" w:themeColor="text1"/>
          <w:sz w:val="24"/>
          <w:szCs w:val="24"/>
        </w:rPr>
        <w:t xml:space="preserve"> </w:t>
      </w:r>
      <w:r w:rsidRPr="00AA6BA9">
        <w:rPr>
          <w:color w:val="000000" w:themeColor="text1"/>
          <w:sz w:val="24"/>
          <w:szCs w:val="24"/>
        </w:rPr>
        <w:t>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14:paraId="0D809603" w14:textId="77777777" w:rsidR="00367062" w:rsidRPr="00AA6BA9" w:rsidRDefault="00367062" w:rsidP="00D441D4">
      <w:pPr>
        <w:pStyle w:val="BodyText"/>
        <w:spacing w:before="1" w:line="360" w:lineRule="auto"/>
        <w:ind w:left="992" w:right="1616"/>
        <w:jc w:val="both"/>
        <w:rPr>
          <w:color w:val="000000" w:themeColor="text1"/>
          <w:sz w:val="24"/>
          <w:szCs w:val="24"/>
          <w:lang w:val="sr-Cyrl-RS"/>
        </w:rPr>
      </w:pPr>
    </w:p>
    <w:p w14:paraId="0D809604" w14:textId="77777777" w:rsidR="00D441D4" w:rsidRPr="00AA6BA9" w:rsidRDefault="00880491" w:rsidP="00D441D4">
      <w:pPr>
        <w:pStyle w:val="BodyText"/>
        <w:spacing w:line="360" w:lineRule="auto"/>
        <w:ind w:left="992" w:right="952" w:firstLine="708"/>
        <w:jc w:val="both"/>
        <w:rPr>
          <w:color w:val="000000" w:themeColor="text1"/>
          <w:sz w:val="24"/>
          <w:szCs w:val="24"/>
          <w:lang w:val="sr-Cyrl-RS"/>
        </w:rPr>
      </w:pPr>
      <w:r w:rsidRPr="00AA6BA9">
        <w:rPr>
          <w:b/>
          <w:color w:val="000000" w:themeColor="text1"/>
          <w:sz w:val="24"/>
          <w:szCs w:val="24"/>
        </w:rPr>
        <w:t xml:space="preserve">Професионални развој </w:t>
      </w:r>
      <w:r w:rsidRPr="00AA6BA9">
        <w:rPr>
          <w:color w:val="000000" w:themeColor="text1"/>
          <w:sz w:val="24"/>
          <w:szCs w:val="24"/>
        </w:rPr>
        <w:t>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и ученика и нивоа постигнућа ученика.</w:t>
      </w:r>
    </w:p>
    <w:p w14:paraId="0D809605" w14:textId="77777777" w:rsidR="00367062" w:rsidRPr="00AA6BA9" w:rsidRDefault="00367062" w:rsidP="00D441D4">
      <w:pPr>
        <w:pStyle w:val="BodyText"/>
        <w:spacing w:line="360" w:lineRule="auto"/>
        <w:ind w:left="992" w:right="952" w:firstLine="708"/>
        <w:jc w:val="both"/>
        <w:rPr>
          <w:color w:val="000000" w:themeColor="text1"/>
          <w:sz w:val="24"/>
          <w:szCs w:val="24"/>
          <w:lang w:val="sr-Cyrl-RS"/>
        </w:rPr>
      </w:pPr>
    </w:p>
    <w:p w14:paraId="0D809607" w14:textId="4CD47A6D" w:rsidR="00D441D4" w:rsidRDefault="00880491" w:rsidP="00E355F9">
      <w:pPr>
        <w:pStyle w:val="BodyText"/>
        <w:spacing w:line="360" w:lineRule="auto"/>
        <w:ind w:left="992" w:right="951" w:firstLine="708"/>
        <w:jc w:val="both"/>
        <w:rPr>
          <w:color w:val="000000" w:themeColor="text1"/>
          <w:sz w:val="24"/>
          <w:szCs w:val="24"/>
          <w:lang w:val="sr-Cyrl-RS"/>
        </w:rPr>
      </w:pPr>
      <w:r w:rsidRPr="00AA6BA9">
        <w:rPr>
          <w:b/>
          <w:color w:val="000000" w:themeColor="text1"/>
          <w:sz w:val="24"/>
          <w:szCs w:val="24"/>
        </w:rPr>
        <w:t xml:space="preserve">Стручно усавршавање </w:t>
      </w:r>
      <w:r w:rsidRPr="00AA6BA9">
        <w:rPr>
          <w:color w:val="000000" w:themeColor="text1"/>
          <w:sz w:val="24"/>
          <w:szCs w:val="24"/>
        </w:rPr>
        <w:t>представља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ученицима.</w:t>
      </w:r>
    </w:p>
    <w:p w14:paraId="0E698F3A" w14:textId="77777777" w:rsidR="00E355F9" w:rsidRPr="00E355F9" w:rsidRDefault="00E355F9" w:rsidP="00E355F9">
      <w:pPr>
        <w:pStyle w:val="BodyText"/>
        <w:spacing w:line="360" w:lineRule="auto"/>
        <w:ind w:left="992" w:right="951" w:firstLine="708"/>
        <w:jc w:val="both"/>
        <w:rPr>
          <w:color w:val="000000" w:themeColor="text1"/>
          <w:sz w:val="24"/>
          <w:szCs w:val="24"/>
          <w:lang w:val="sr-Cyrl-RS"/>
        </w:rPr>
      </w:pPr>
    </w:p>
    <w:p w14:paraId="0D809608" w14:textId="77777777" w:rsidR="003A3CE4" w:rsidRPr="00AA6BA9" w:rsidRDefault="00880491" w:rsidP="00E355F9">
      <w:pPr>
        <w:pStyle w:val="BodyText"/>
        <w:spacing w:line="360" w:lineRule="auto"/>
        <w:ind w:left="992"/>
        <w:jc w:val="both"/>
        <w:rPr>
          <w:color w:val="000000" w:themeColor="text1"/>
          <w:sz w:val="24"/>
          <w:szCs w:val="24"/>
        </w:rPr>
      </w:pPr>
      <w:r w:rsidRPr="00AA6BA9">
        <w:rPr>
          <w:color w:val="000000" w:themeColor="text1"/>
          <w:sz w:val="24"/>
          <w:szCs w:val="24"/>
        </w:rPr>
        <w:t>З</w:t>
      </w:r>
      <w:r w:rsidRPr="00AA6BA9">
        <w:rPr>
          <w:b/>
          <w:color w:val="000000" w:themeColor="text1"/>
          <w:sz w:val="24"/>
          <w:szCs w:val="24"/>
        </w:rPr>
        <w:t xml:space="preserve">адаци </w:t>
      </w:r>
      <w:r w:rsidRPr="00AA6BA9">
        <w:rPr>
          <w:color w:val="000000" w:themeColor="text1"/>
          <w:sz w:val="24"/>
          <w:szCs w:val="24"/>
        </w:rPr>
        <w:t>Тима за професионални развој:</w:t>
      </w:r>
    </w:p>
    <w:p w14:paraId="0D809609" w14:textId="77777777" w:rsidR="003A3CE4" w:rsidRPr="00AA6BA9" w:rsidRDefault="00880491" w:rsidP="009A3919">
      <w:pPr>
        <w:pStyle w:val="ListParagraph"/>
        <w:numPr>
          <w:ilvl w:val="1"/>
          <w:numId w:val="64"/>
        </w:numPr>
        <w:tabs>
          <w:tab w:val="left" w:pos="1714"/>
        </w:tabs>
        <w:spacing w:before="1" w:line="360" w:lineRule="auto"/>
        <w:ind w:hanging="361"/>
        <w:jc w:val="both"/>
        <w:rPr>
          <w:color w:val="000000" w:themeColor="text1"/>
          <w:sz w:val="24"/>
          <w:szCs w:val="24"/>
        </w:rPr>
      </w:pPr>
      <w:r w:rsidRPr="00AA6BA9">
        <w:rPr>
          <w:color w:val="000000" w:themeColor="text1"/>
          <w:sz w:val="24"/>
          <w:szCs w:val="24"/>
        </w:rPr>
        <w:t>јачање компетенција</w:t>
      </w:r>
      <w:r w:rsidRPr="00AA6BA9">
        <w:rPr>
          <w:color w:val="000000" w:themeColor="text1"/>
          <w:spacing w:val="-3"/>
          <w:sz w:val="24"/>
          <w:szCs w:val="24"/>
        </w:rPr>
        <w:t xml:space="preserve"> </w:t>
      </w:r>
      <w:r w:rsidRPr="00AA6BA9">
        <w:rPr>
          <w:color w:val="000000" w:themeColor="text1"/>
          <w:sz w:val="24"/>
          <w:szCs w:val="24"/>
        </w:rPr>
        <w:t>наставника</w:t>
      </w:r>
    </w:p>
    <w:p w14:paraId="0D80960A" w14:textId="77777777" w:rsidR="003A3CE4" w:rsidRPr="00AA6BA9" w:rsidRDefault="00880491" w:rsidP="009A3919">
      <w:pPr>
        <w:pStyle w:val="ListParagraph"/>
        <w:numPr>
          <w:ilvl w:val="1"/>
          <w:numId w:val="64"/>
        </w:numPr>
        <w:tabs>
          <w:tab w:val="left" w:pos="1714"/>
        </w:tabs>
        <w:spacing w:line="360" w:lineRule="auto"/>
        <w:ind w:hanging="361"/>
        <w:jc w:val="both"/>
        <w:rPr>
          <w:color w:val="000000" w:themeColor="text1"/>
          <w:sz w:val="24"/>
          <w:szCs w:val="24"/>
        </w:rPr>
      </w:pPr>
      <w:r w:rsidRPr="00AA6BA9">
        <w:rPr>
          <w:color w:val="000000" w:themeColor="text1"/>
          <w:sz w:val="24"/>
          <w:szCs w:val="24"/>
        </w:rPr>
        <w:t>унапређивање образовно-васпитног</w:t>
      </w:r>
      <w:r w:rsidRPr="00AA6BA9">
        <w:rPr>
          <w:color w:val="000000" w:themeColor="text1"/>
          <w:spacing w:val="-1"/>
          <w:sz w:val="24"/>
          <w:szCs w:val="24"/>
        </w:rPr>
        <w:t xml:space="preserve"> </w:t>
      </w:r>
      <w:r w:rsidRPr="00AA6BA9">
        <w:rPr>
          <w:color w:val="000000" w:themeColor="text1"/>
          <w:sz w:val="24"/>
          <w:szCs w:val="24"/>
        </w:rPr>
        <w:t>рада</w:t>
      </w:r>
    </w:p>
    <w:p w14:paraId="0D80960B" w14:textId="77777777" w:rsidR="003A3CE4" w:rsidRPr="00AA6BA9" w:rsidRDefault="00880491" w:rsidP="009A3919">
      <w:pPr>
        <w:pStyle w:val="ListParagraph"/>
        <w:numPr>
          <w:ilvl w:val="1"/>
          <w:numId w:val="64"/>
        </w:numPr>
        <w:tabs>
          <w:tab w:val="left" w:pos="1714"/>
        </w:tabs>
        <w:spacing w:before="2" w:line="360" w:lineRule="auto"/>
        <w:ind w:hanging="361"/>
        <w:jc w:val="both"/>
        <w:rPr>
          <w:color w:val="000000" w:themeColor="text1"/>
          <w:sz w:val="24"/>
          <w:szCs w:val="24"/>
        </w:rPr>
      </w:pPr>
      <w:r w:rsidRPr="00AA6BA9">
        <w:rPr>
          <w:color w:val="000000" w:themeColor="text1"/>
          <w:sz w:val="24"/>
          <w:szCs w:val="24"/>
        </w:rPr>
        <w:t>остваривање циљева и стандарда постигнућа</w:t>
      </w:r>
      <w:r w:rsidRPr="00AA6BA9">
        <w:rPr>
          <w:color w:val="000000" w:themeColor="text1"/>
          <w:spacing w:val="-4"/>
          <w:sz w:val="24"/>
          <w:szCs w:val="24"/>
        </w:rPr>
        <w:t xml:space="preserve"> </w:t>
      </w:r>
      <w:r w:rsidRPr="00AA6BA9">
        <w:rPr>
          <w:color w:val="000000" w:themeColor="text1"/>
          <w:sz w:val="24"/>
          <w:szCs w:val="24"/>
        </w:rPr>
        <w:t>ученика</w:t>
      </w:r>
    </w:p>
    <w:p w14:paraId="0D80960C" w14:textId="77777777" w:rsidR="00D441D4" w:rsidRPr="00AA6BA9" w:rsidRDefault="00D441D4" w:rsidP="00D441D4">
      <w:pPr>
        <w:pStyle w:val="ListParagraph"/>
        <w:tabs>
          <w:tab w:val="left" w:pos="1714"/>
        </w:tabs>
        <w:spacing w:before="2" w:line="360" w:lineRule="auto"/>
        <w:ind w:firstLine="0"/>
        <w:jc w:val="both"/>
        <w:rPr>
          <w:color w:val="000000" w:themeColor="text1"/>
          <w:sz w:val="24"/>
          <w:szCs w:val="24"/>
        </w:rPr>
      </w:pPr>
    </w:p>
    <w:p w14:paraId="0D80960D" w14:textId="77777777" w:rsidR="003A3CE4" w:rsidRPr="00AA6BA9" w:rsidRDefault="00880491" w:rsidP="00D441D4">
      <w:pPr>
        <w:pStyle w:val="BodyText"/>
        <w:spacing w:line="360" w:lineRule="auto"/>
        <w:ind w:left="992" w:right="951" w:firstLine="828"/>
        <w:jc w:val="both"/>
        <w:rPr>
          <w:color w:val="000000" w:themeColor="text1"/>
          <w:sz w:val="24"/>
          <w:szCs w:val="24"/>
          <w:lang w:val="sr-Cyrl-RS"/>
        </w:rPr>
      </w:pPr>
      <w:r w:rsidRPr="00AA6BA9">
        <w:rPr>
          <w:color w:val="000000" w:themeColor="text1"/>
          <w:sz w:val="24"/>
          <w:szCs w:val="24"/>
        </w:rPr>
        <w:t>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w:t>
      </w:r>
      <w:r w:rsidRPr="00AA6BA9">
        <w:rPr>
          <w:color w:val="000000" w:themeColor="text1"/>
          <w:spacing w:val="-1"/>
          <w:sz w:val="24"/>
          <w:szCs w:val="24"/>
        </w:rPr>
        <w:t xml:space="preserve"> </w:t>
      </w:r>
      <w:r w:rsidRPr="00AA6BA9">
        <w:rPr>
          <w:color w:val="000000" w:themeColor="text1"/>
          <w:sz w:val="24"/>
          <w:szCs w:val="24"/>
        </w:rPr>
        <w:t>рада.</w:t>
      </w:r>
    </w:p>
    <w:p w14:paraId="0D80960E" w14:textId="77777777" w:rsidR="00367062" w:rsidRPr="00AA6BA9" w:rsidRDefault="00367062" w:rsidP="00D441D4">
      <w:pPr>
        <w:pStyle w:val="BodyText"/>
        <w:spacing w:line="360" w:lineRule="auto"/>
        <w:ind w:left="992" w:right="951" w:firstLine="828"/>
        <w:jc w:val="both"/>
        <w:rPr>
          <w:color w:val="000000" w:themeColor="text1"/>
          <w:sz w:val="24"/>
          <w:szCs w:val="24"/>
          <w:lang w:val="sr-Cyrl-RS"/>
        </w:rPr>
      </w:pPr>
    </w:p>
    <w:p w14:paraId="0D80960F" w14:textId="77777777" w:rsidR="003A3CE4" w:rsidRPr="00AA6BA9" w:rsidRDefault="00880491" w:rsidP="00367062">
      <w:pPr>
        <w:pStyle w:val="BodyText"/>
        <w:spacing w:before="3" w:line="360" w:lineRule="auto"/>
        <w:ind w:left="992" w:right="950" w:firstLine="55"/>
        <w:jc w:val="both"/>
        <w:rPr>
          <w:color w:val="000000" w:themeColor="text1"/>
          <w:sz w:val="24"/>
          <w:szCs w:val="24"/>
          <w:lang w:val="sr-Cyrl-RS"/>
        </w:rPr>
      </w:pPr>
      <w:r w:rsidRPr="00AA6BA9">
        <w:rPr>
          <w:b/>
          <w:color w:val="000000" w:themeColor="text1"/>
          <w:sz w:val="24"/>
          <w:szCs w:val="24"/>
        </w:rPr>
        <w:t xml:space="preserve">Лични план професионалног развоја </w:t>
      </w:r>
      <w:r w:rsidRPr="00AA6BA9">
        <w:rPr>
          <w:color w:val="000000" w:themeColor="text1"/>
          <w:sz w:val="24"/>
          <w:szCs w:val="24"/>
        </w:rPr>
        <w:t xml:space="preserve">наставника и стручних сарадника сачињава се на </w:t>
      </w:r>
      <w:r w:rsidRPr="00AA6BA9">
        <w:rPr>
          <w:color w:val="000000" w:themeColor="text1"/>
          <w:sz w:val="24"/>
          <w:szCs w:val="24"/>
        </w:rPr>
        <w:lastRenderedPageBreak/>
        <w:t>основу самопроцене нивоа развијености свих компетенција за професију наставника и стручног сарадника (у даљем тексту: компетенције).</w:t>
      </w:r>
    </w:p>
    <w:p w14:paraId="0D809610" w14:textId="77777777" w:rsidR="00367062" w:rsidRPr="00AA6BA9" w:rsidRDefault="00367062" w:rsidP="00367062">
      <w:pPr>
        <w:pStyle w:val="BodyText"/>
        <w:spacing w:before="3" w:line="360" w:lineRule="auto"/>
        <w:ind w:left="992" w:right="950" w:firstLine="55"/>
        <w:jc w:val="both"/>
        <w:rPr>
          <w:color w:val="000000" w:themeColor="text1"/>
          <w:sz w:val="24"/>
          <w:szCs w:val="24"/>
          <w:lang w:val="sr-Cyrl-RS"/>
        </w:rPr>
      </w:pPr>
    </w:p>
    <w:p w14:paraId="0D809611" w14:textId="77777777" w:rsidR="00367062" w:rsidRPr="00AA6BA9" w:rsidRDefault="00367062" w:rsidP="00367062">
      <w:pPr>
        <w:pStyle w:val="BodyText"/>
        <w:spacing w:before="2" w:line="360" w:lineRule="auto"/>
        <w:ind w:left="1048"/>
        <w:jc w:val="both"/>
        <w:rPr>
          <w:b/>
          <w:color w:val="000000" w:themeColor="text1"/>
          <w:sz w:val="24"/>
          <w:szCs w:val="24"/>
        </w:rPr>
      </w:pPr>
      <w:r w:rsidRPr="00AA6BA9">
        <w:rPr>
          <w:b/>
          <w:color w:val="000000" w:themeColor="text1"/>
          <w:sz w:val="24"/>
          <w:szCs w:val="24"/>
        </w:rPr>
        <w:t>Стално стручно усавршавање остварује се активностима које:</w:t>
      </w:r>
    </w:p>
    <w:p w14:paraId="0D809612" w14:textId="0AEC5919" w:rsidR="00367062" w:rsidRPr="00E355F9" w:rsidRDefault="00E355F9" w:rsidP="00E355F9">
      <w:pPr>
        <w:tabs>
          <w:tab w:val="left" w:pos="1713"/>
          <w:tab w:val="left" w:pos="1714"/>
        </w:tabs>
        <w:spacing w:line="360" w:lineRule="auto"/>
        <w:jc w:val="both"/>
        <w:rPr>
          <w:color w:val="000000" w:themeColor="text1"/>
          <w:sz w:val="24"/>
          <w:szCs w:val="24"/>
        </w:rPr>
      </w:pPr>
      <w:r>
        <w:rPr>
          <w:color w:val="000000" w:themeColor="text1"/>
          <w:sz w:val="24"/>
          <w:szCs w:val="24"/>
          <w:lang w:val="sr-Cyrl-RS"/>
        </w:rPr>
        <w:t xml:space="preserve">                </w:t>
      </w:r>
      <w:r w:rsidR="00367062" w:rsidRPr="00E355F9">
        <w:rPr>
          <w:color w:val="000000" w:themeColor="text1"/>
          <w:sz w:val="24"/>
          <w:szCs w:val="24"/>
        </w:rPr>
        <w:t>Предузима установа у оквиру својих развојних активности, и то:</w:t>
      </w:r>
    </w:p>
    <w:p w14:paraId="0D809613" w14:textId="77777777" w:rsidR="00367062" w:rsidRPr="00AA6BA9" w:rsidRDefault="00367062" w:rsidP="009A3919">
      <w:pPr>
        <w:pStyle w:val="ListParagraph"/>
        <w:numPr>
          <w:ilvl w:val="0"/>
          <w:numId w:val="62"/>
        </w:numPr>
        <w:tabs>
          <w:tab w:val="left" w:pos="1354"/>
        </w:tabs>
        <w:spacing w:line="360" w:lineRule="auto"/>
        <w:ind w:hanging="362"/>
        <w:jc w:val="both"/>
        <w:rPr>
          <w:color w:val="000000" w:themeColor="text1"/>
          <w:sz w:val="24"/>
          <w:szCs w:val="24"/>
        </w:rPr>
      </w:pPr>
      <w:r w:rsidRPr="00AA6BA9">
        <w:rPr>
          <w:color w:val="000000" w:themeColor="text1"/>
          <w:sz w:val="24"/>
          <w:szCs w:val="24"/>
        </w:rPr>
        <w:t>извођењем угледних часова, односно активности са дискусијом и</w:t>
      </w:r>
      <w:r w:rsidRPr="00AA6BA9">
        <w:rPr>
          <w:color w:val="000000" w:themeColor="text1"/>
          <w:spacing w:val="-11"/>
          <w:sz w:val="24"/>
          <w:szCs w:val="24"/>
        </w:rPr>
        <w:t xml:space="preserve"> </w:t>
      </w:r>
      <w:r w:rsidRPr="00AA6BA9">
        <w:rPr>
          <w:color w:val="000000" w:themeColor="text1"/>
          <w:sz w:val="24"/>
          <w:szCs w:val="24"/>
        </w:rPr>
        <w:t>анализом;</w:t>
      </w:r>
    </w:p>
    <w:p w14:paraId="0D809614" w14:textId="77777777" w:rsidR="00367062" w:rsidRPr="00AA6BA9" w:rsidRDefault="00367062" w:rsidP="009A3919">
      <w:pPr>
        <w:pStyle w:val="ListParagraph"/>
        <w:numPr>
          <w:ilvl w:val="0"/>
          <w:numId w:val="62"/>
        </w:numPr>
        <w:tabs>
          <w:tab w:val="left" w:pos="1354"/>
        </w:tabs>
        <w:spacing w:before="38" w:line="360" w:lineRule="auto"/>
        <w:ind w:right="1270"/>
        <w:jc w:val="both"/>
        <w:rPr>
          <w:color w:val="000000" w:themeColor="text1"/>
          <w:sz w:val="24"/>
          <w:szCs w:val="24"/>
        </w:rPr>
      </w:pPr>
      <w:r w:rsidRPr="00AA6BA9">
        <w:rPr>
          <w:color w:val="000000" w:themeColor="text1"/>
          <w:sz w:val="24"/>
          <w:szCs w:val="24"/>
        </w:rPr>
        <w:t>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 књиге, приручника, дидактичког материјала, стручног чланка, различите врсте</w:t>
      </w:r>
      <w:r w:rsidRPr="00AA6BA9">
        <w:rPr>
          <w:color w:val="000000" w:themeColor="text1"/>
          <w:spacing w:val="-9"/>
          <w:sz w:val="24"/>
          <w:szCs w:val="24"/>
        </w:rPr>
        <w:t xml:space="preserve"> </w:t>
      </w:r>
      <w:r w:rsidRPr="00AA6BA9">
        <w:rPr>
          <w:color w:val="000000" w:themeColor="text1"/>
          <w:sz w:val="24"/>
          <w:szCs w:val="24"/>
        </w:rPr>
        <w:t>истраживања,</w:t>
      </w:r>
    </w:p>
    <w:p w14:paraId="0D809615" w14:textId="77777777" w:rsidR="00367062" w:rsidRPr="00AA6BA9" w:rsidRDefault="00367062" w:rsidP="009A3919">
      <w:pPr>
        <w:pStyle w:val="ListParagraph"/>
        <w:numPr>
          <w:ilvl w:val="0"/>
          <w:numId w:val="62"/>
        </w:numPr>
        <w:tabs>
          <w:tab w:val="left" w:pos="1354"/>
        </w:tabs>
        <w:spacing w:line="360" w:lineRule="auto"/>
        <w:ind w:hanging="362"/>
        <w:jc w:val="both"/>
        <w:rPr>
          <w:color w:val="000000" w:themeColor="text1"/>
          <w:sz w:val="24"/>
          <w:szCs w:val="24"/>
        </w:rPr>
      </w:pPr>
      <w:r w:rsidRPr="00AA6BA9">
        <w:rPr>
          <w:color w:val="000000" w:themeColor="text1"/>
          <w:sz w:val="24"/>
          <w:szCs w:val="24"/>
        </w:rPr>
        <w:t>студијско путовање и стручну посету и др. са обавезном дискусијом и</w:t>
      </w:r>
      <w:r w:rsidRPr="00AA6BA9">
        <w:rPr>
          <w:color w:val="000000" w:themeColor="text1"/>
          <w:spacing w:val="-11"/>
          <w:sz w:val="24"/>
          <w:szCs w:val="24"/>
        </w:rPr>
        <w:t xml:space="preserve"> </w:t>
      </w:r>
      <w:r w:rsidRPr="00AA6BA9">
        <w:rPr>
          <w:color w:val="000000" w:themeColor="text1"/>
          <w:sz w:val="24"/>
          <w:szCs w:val="24"/>
        </w:rPr>
        <w:t>анализом;</w:t>
      </w:r>
    </w:p>
    <w:p w14:paraId="0D809616" w14:textId="77777777" w:rsidR="00367062" w:rsidRPr="00AA6BA9" w:rsidRDefault="00367062" w:rsidP="009A3919">
      <w:pPr>
        <w:pStyle w:val="ListParagraph"/>
        <w:numPr>
          <w:ilvl w:val="0"/>
          <w:numId w:val="62"/>
        </w:numPr>
        <w:tabs>
          <w:tab w:val="left" w:pos="1354"/>
        </w:tabs>
        <w:spacing w:before="40" w:line="360" w:lineRule="auto"/>
        <w:ind w:hanging="362"/>
        <w:jc w:val="both"/>
        <w:rPr>
          <w:color w:val="000000" w:themeColor="text1"/>
          <w:sz w:val="24"/>
          <w:szCs w:val="24"/>
        </w:rPr>
      </w:pPr>
      <w:r w:rsidRPr="00AA6BA9">
        <w:rPr>
          <w:color w:val="000000" w:themeColor="text1"/>
          <w:sz w:val="24"/>
          <w:szCs w:val="24"/>
        </w:rPr>
        <w:t>остваривањем:</w:t>
      </w:r>
    </w:p>
    <w:p w14:paraId="0D809617" w14:textId="77777777" w:rsidR="00367062" w:rsidRPr="00AA6BA9" w:rsidRDefault="00367062" w:rsidP="009A3919">
      <w:pPr>
        <w:pStyle w:val="ListParagraph"/>
        <w:numPr>
          <w:ilvl w:val="1"/>
          <w:numId w:val="62"/>
        </w:numPr>
        <w:tabs>
          <w:tab w:val="left" w:pos="1714"/>
        </w:tabs>
        <w:spacing w:before="37" w:line="360" w:lineRule="auto"/>
        <w:ind w:hanging="361"/>
        <w:jc w:val="both"/>
        <w:rPr>
          <w:color w:val="000000" w:themeColor="text1"/>
          <w:sz w:val="24"/>
          <w:szCs w:val="24"/>
        </w:rPr>
      </w:pPr>
      <w:r w:rsidRPr="00AA6BA9">
        <w:rPr>
          <w:color w:val="000000" w:themeColor="text1"/>
          <w:sz w:val="24"/>
          <w:szCs w:val="24"/>
        </w:rPr>
        <w:t>истраживања пројекта образовно-васпитног карактера у</w:t>
      </w:r>
      <w:r w:rsidRPr="00AA6BA9">
        <w:rPr>
          <w:color w:val="000000" w:themeColor="text1"/>
          <w:spacing w:val="-5"/>
          <w:sz w:val="24"/>
          <w:szCs w:val="24"/>
        </w:rPr>
        <w:t xml:space="preserve"> </w:t>
      </w:r>
      <w:r w:rsidRPr="00AA6BA9">
        <w:rPr>
          <w:color w:val="000000" w:themeColor="text1"/>
          <w:sz w:val="24"/>
          <w:szCs w:val="24"/>
        </w:rPr>
        <w:t>установи;</w:t>
      </w:r>
    </w:p>
    <w:p w14:paraId="0D809618" w14:textId="77777777" w:rsidR="00367062" w:rsidRPr="00AA6BA9" w:rsidRDefault="00367062" w:rsidP="009A3919">
      <w:pPr>
        <w:pStyle w:val="ListParagraph"/>
        <w:numPr>
          <w:ilvl w:val="1"/>
          <w:numId w:val="62"/>
        </w:numPr>
        <w:tabs>
          <w:tab w:val="left" w:pos="1714"/>
        </w:tabs>
        <w:spacing w:before="37" w:line="360" w:lineRule="auto"/>
        <w:ind w:hanging="361"/>
        <w:jc w:val="both"/>
        <w:rPr>
          <w:color w:val="000000" w:themeColor="text1"/>
          <w:sz w:val="24"/>
          <w:szCs w:val="24"/>
        </w:rPr>
      </w:pPr>
      <w:r w:rsidRPr="00AA6BA9">
        <w:rPr>
          <w:color w:val="000000" w:themeColor="text1"/>
          <w:sz w:val="24"/>
          <w:szCs w:val="24"/>
        </w:rPr>
        <w:t>програма од националног значаја у</w:t>
      </w:r>
      <w:r w:rsidRPr="00AA6BA9">
        <w:rPr>
          <w:color w:val="000000" w:themeColor="text1"/>
          <w:spacing w:val="-7"/>
          <w:sz w:val="24"/>
          <w:szCs w:val="24"/>
        </w:rPr>
        <w:t xml:space="preserve"> </w:t>
      </w:r>
      <w:r w:rsidRPr="00AA6BA9">
        <w:rPr>
          <w:color w:val="000000" w:themeColor="text1"/>
          <w:sz w:val="24"/>
          <w:szCs w:val="24"/>
        </w:rPr>
        <w:t>установи;</w:t>
      </w:r>
    </w:p>
    <w:p w14:paraId="0D809619" w14:textId="77777777" w:rsidR="00367062" w:rsidRPr="00AA6BA9" w:rsidRDefault="00367062" w:rsidP="009A3919">
      <w:pPr>
        <w:pStyle w:val="ListParagraph"/>
        <w:numPr>
          <w:ilvl w:val="1"/>
          <w:numId w:val="62"/>
        </w:numPr>
        <w:tabs>
          <w:tab w:val="left" w:pos="1714"/>
        </w:tabs>
        <w:spacing w:before="38" w:line="360" w:lineRule="auto"/>
        <w:ind w:hanging="361"/>
        <w:jc w:val="both"/>
        <w:rPr>
          <w:color w:val="000000" w:themeColor="text1"/>
          <w:sz w:val="24"/>
          <w:szCs w:val="24"/>
        </w:rPr>
      </w:pPr>
      <w:r w:rsidRPr="00AA6BA9">
        <w:rPr>
          <w:color w:val="000000" w:themeColor="text1"/>
          <w:sz w:val="24"/>
          <w:szCs w:val="24"/>
        </w:rPr>
        <w:t>програма огледа, модел</w:t>
      </w:r>
      <w:r w:rsidRPr="00AA6BA9">
        <w:rPr>
          <w:color w:val="000000" w:themeColor="text1"/>
          <w:spacing w:val="-3"/>
          <w:sz w:val="24"/>
          <w:szCs w:val="24"/>
        </w:rPr>
        <w:t xml:space="preserve"> </w:t>
      </w:r>
      <w:r w:rsidRPr="00AA6BA9">
        <w:rPr>
          <w:color w:val="000000" w:themeColor="text1"/>
          <w:sz w:val="24"/>
          <w:szCs w:val="24"/>
        </w:rPr>
        <w:t>центар;</w:t>
      </w:r>
    </w:p>
    <w:p w14:paraId="0D80961A" w14:textId="5FC8C423" w:rsidR="00367062" w:rsidRPr="00AA6BA9" w:rsidRDefault="00367062" w:rsidP="009A3919">
      <w:pPr>
        <w:pStyle w:val="ListParagraph"/>
        <w:numPr>
          <w:ilvl w:val="1"/>
          <w:numId w:val="62"/>
        </w:numPr>
        <w:tabs>
          <w:tab w:val="left" w:pos="1714"/>
        </w:tabs>
        <w:spacing w:before="40" w:line="360" w:lineRule="auto"/>
        <w:ind w:right="1879"/>
        <w:jc w:val="both"/>
        <w:rPr>
          <w:color w:val="000000" w:themeColor="text1"/>
          <w:sz w:val="24"/>
          <w:szCs w:val="24"/>
        </w:rPr>
        <w:sectPr w:rsidR="00367062" w:rsidRPr="00AA6BA9">
          <w:pgSz w:w="11910" w:h="16850"/>
          <w:pgMar w:top="980" w:right="180" w:bottom="280" w:left="140" w:header="722" w:footer="0" w:gutter="0"/>
          <w:cols w:space="708"/>
        </w:sectPr>
      </w:pPr>
      <w:r w:rsidRPr="00AA6BA9">
        <w:rPr>
          <w:color w:val="000000" w:themeColor="text1"/>
          <w:sz w:val="24"/>
          <w:szCs w:val="24"/>
        </w:rPr>
        <w:t>облика стручног усавршавања који је припремљен и остварен у установи у складу са потребама</w:t>
      </w:r>
      <w:r w:rsidRPr="00AA6BA9">
        <w:rPr>
          <w:color w:val="000000" w:themeColor="text1"/>
          <w:spacing w:val="-2"/>
          <w:sz w:val="24"/>
          <w:szCs w:val="24"/>
        </w:rPr>
        <w:t xml:space="preserve"> </w:t>
      </w:r>
      <w:r w:rsidR="000716FD" w:rsidRPr="00AA6BA9">
        <w:rPr>
          <w:color w:val="000000" w:themeColor="text1"/>
          <w:sz w:val="24"/>
          <w:szCs w:val="24"/>
        </w:rPr>
        <w:t>запослених</w:t>
      </w:r>
      <w:r w:rsidR="0070201C" w:rsidRPr="00AA6BA9">
        <w:rPr>
          <w:color w:val="000000" w:themeColor="text1"/>
          <w:sz w:val="24"/>
          <w:szCs w:val="24"/>
          <w:lang w:val="sr-Cyrl-RS"/>
        </w:rPr>
        <w:tab/>
        <w:t>.</w:t>
      </w:r>
    </w:p>
    <w:p w14:paraId="0D80961B" w14:textId="77777777" w:rsidR="00D441D4" w:rsidRPr="00AA6BA9" w:rsidRDefault="00D441D4" w:rsidP="00367062">
      <w:pPr>
        <w:pStyle w:val="Heading4"/>
        <w:spacing w:before="178" w:line="322" w:lineRule="exact"/>
        <w:ind w:left="0"/>
        <w:jc w:val="left"/>
        <w:rPr>
          <w:color w:val="000000" w:themeColor="text1"/>
          <w:lang w:val="sr-Cyrl-RS"/>
        </w:rPr>
      </w:pPr>
    </w:p>
    <w:p w14:paraId="0D80961C" w14:textId="5A7DBCD5" w:rsidR="003A3CE4" w:rsidRPr="00AA6BA9" w:rsidRDefault="00880491">
      <w:pPr>
        <w:pStyle w:val="Heading4"/>
        <w:spacing w:before="178" w:line="322" w:lineRule="exact"/>
        <w:ind w:left="37"/>
        <w:rPr>
          <w:color w:val="000000" w:themeColor="text1"/>
        </w:rPr>
      </w:pPr>
      <w:r w:rsidRPr="00AA6BA9">
        <w:rPr>
          <w:color w:val="000000" w:themeColor="text1"/>
        </w:rPr>
        <w:t>ГОДИШЊИ ПЛАН РАДА ТИМ</w:t>
      </w:r>
      <w:r w:rsidR="00BE2296" w:rsidRPr="00AA6BA9">
        <w:rPr>
          <w:color w:val="000000" w:themeColor="text1"/>
        </w:rPr>
        <w:t>А ЗА ПРОФЕСИОНАЛНИ РАЗВОЈ У 20</w:t>
      </w:r>
      <w:r w:rsidR="002830EC">
        <w:rPr>
          <w:color w:val="000000" w:themeColor="text1"/>
          <w:lang w:val="sr-Cyrl-RS"/>
        </w:rPr>
        <w:t>2</w:t>
      </w:r>
      <w:r w:rsidR="002830EC">
        <w:rPr>
          <w:color w:val="000000" w:themeColor="text1"/>
          <w:lang w:val="hu-HU"/>
        </w:rPr>
        <w:t>3</w:t>
      </w:r>
      <w:r w:rsidR="00BE2296" w:rsidRPr="00AA6BA9">
        <w:rPr>
          <w:color w:val="000000" w:themeColor="text1"/>
        </w:rPr>
        <w:t>/2</w:t>
      </w:r>
      <w:r w:rsidR="002830EC">
        <w:rPr>
          <w:color w:val="000000" w:themeColor="text1"/>
          <w:lang w:val="hu-HU"/>
        </w:rPr>
        <w:t>4</w:t>
      </w:r>
      <w:r w:rsidRPr="00AA6BA9">
        <w:rPr>
          <w:color w:val="000000" w:themeColor="text1"/>
        </w:rPr>
        <w:t>.</w:t>
      </w:r>
    </w:p>
    <w:p w14:paraId="0D80961D" w14:textId="77777777" w:rsidR="003A3CE4" w:rsidRPr="00AA6BA9" w:rsidRDefault="00880491">
      <w:pPr>
        <w:ind w:left="39"/>
        <w:jc w:val="center"/>
        <w:rPr>
          <w:color w:val="000000" w:themeColor="text1"/>
          <w:sz w:val="28"/>
        </w:rPr>
      </w:pPr>
      <w:r w:rsidRPr="00AA6BA9">
        <w:rPr>
          <w:color w:val="000000" w:themeColor="text1"/>
          <w:sz w:val="28"/>
        </w:rPr>
        <w:t>ШК.ГОД.</w:t>
      </w:r>
    </w:p>
    <w:p w14:paraId="0D80961E" w14:textId="77777777" w:rsidR="003A3CE4" w:rsidRPr="00AA6BA9" w:rsidRDefault="003A3CE4">
      <w:pPr>
        <w:pStyle w:val="BodyText"/>
        <w:rPr>
          <w:color w:val="000000" w:themeColor="text1"/>
          <w:sz w:val="25"/>
        </w:rPr>
      </w:pPr>
    </w:p>
    <w:tbl>
      <w:tblPr>
        <w:tblStyle w:val="TableNormal1"/>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127"/>
        <w:gridCol w:w="1842"/>
        <w:gridCol w:w="1560"/>
        <w:gridCol w:w="1984"/>
      </w:tblGrid>
      <w:tr w:rsidR="003A3CE4" w:rsidRPr="00AA6BA9" w14:paraId="0D809624" w14:textId="77777777" w:rsidTr="002E6BAD">
        <w:trPr>
          <w:trHeight w:val="782"/>
        </w:trPr>
        <w:tc>
          <w:tcPr>
            <w:tcW w:w="2551" w:type="dxa"/>
          </w:tcPr>
          <w:p w14:paraId="0D80961F" w14:textId="77777777" w:rsidR="003A3CE4" w:rsidRPr="00E355F9" w:rsidRDefault="00880491" w:rsidP="002E6BAD">
            <w:pPr>
              <w:pStyle w:val="TableParagraph"/>
              <w:spacing w:before="1"/>
              <w:ind w:right="980"/>
              <w:jc w:val="right"/>
              <w:rPr>
                <w:color w:val="000000" w:themeColor="text1"/>
                <w:sz w:val="24"/>
                <w:szCs w:val="24"/>
              </w:rPr>
            </w:pPr>
            <w:r w:rsidRPr="00E355F9">
              <w:rPr>
                <w:color w:val="000000" w:themeColor="text1"/>
                <w:sz w:val="24"/>
                <w:szCs w:val="24"/>
              </w:rPr>
              <w:t>Задаци</w:t>
            </w:r>
          </w:p>
        </w:tc>
        <w:tc>
          <w:tcPr>
            <w:tcW w:w="2127" w:type="dxa"/>
          </w:tcPr>
          <w:p w14:paraId="0D809620" w14:textId="77777777" w:rsidR="003A3CE4" w:rsidRPr="00E355F9" w:rsidRDefault="00880491" w:rsidP="002E6BAD">
            <w:pPr>
              <w:pStyle w:val="TableParagraph"/>
              <w:spacing w:before="1"/>
              <w:jc w:val="center"/>
              <w:rPr>
                <w:color w:val="000000" w:themeColor="text1"/>
                <w:sz w:val="24"/>
                <w:szCs w:val="24"/>
              </w:rPr>
            </w:pPr>
            <w:r w:rsidRPr="00E355F9">
              <w:rPr>
                <w:color w:val="000000" w:themeColor="text1"/>
                <w:sz w:val="24"/>
                <w:szCs w:val="24"/>
              </w:rPr>
              <w:t>Активности</w:t>
            </w:r>
          </w:p>
        </w:tc>
        <w:tc>
          <w:tcPr>
            <w:tcW w:w="1842" w:type="dxa"/>
          </w:tcPr>
          <w:p w14:paraId="0D809621" w14:textId="77777777" w:rsidR="003A3CE4" w:rsidRPr="00E355F9" w:rsidRDefault="00880491">
            <w:pPr>
              <w:pStyle w:val="TableParagraph"/>
              <w:spacing w:before="1"/>
              <w:ind w:left="239" w:right="208" w:firstLine="144"/>
              <w:rPr>
                <w:color w:val="000000" w:themeColor="text1"/>
                <w:sz w:val="24"/>
                <w:szCs w:val="24"/>
              </w:rPr>
            </w:pPr>
            <w:r w:rsidRPr="00E355F9">
              <w:rPr>
                <w:color w:val="000000" w:themeColor="text1"/>
                <w:sz w:val="24"/>
                <w:szCs w:val="24"/>
              </w:rPr>
              <w:t>Носиоци активности</w:t>
            </w:r>
          </w:p>
        </w:tc>
        <w:tc>
          <w:tcPr>
            <w:tcW w:w="1560" w:type="dxa"/>
          </w:tcPr>
          <w:p w14:paraId="0D809622" w14:textId="77777777" w:rsidR="003A3CE4" w:rsidRPr="00E355F9" w:rsidRDefault="00880491" w:rsidP="002E6BAD">
            <w:pPr>
              <w:pStyle w:val="TableParagraph"/>
              <w:spacing w:before="1"/>
              <w:ind w:right="234"/>
              <w:jc w:val="center"/>
              <w:rPr>
                <w:color w:val="000000" w:themeColor="text1"/>
                <w:sz w:val="24"/>
                <w:szCs w:val="24"/>
              </w:rPr>
            </w:pPr>
            <w:r w:rsidRPr="00E355F9">
              <w:rPr>
                <w:color w:val="000000" w:themeColor="text1"/>
                <w:sz w:val="24"/>
                <w:szCs w:val="24"/>
              </w:rPr>
              <w:t>Временска динамика</w:t>
            </w:r>
          </w:p>
        </w:tc>
        <w:tc>
          <w:tcPr>
            <w:tcW w:w="1984" w:type="dxa"/>
          </w:tcPr>
          <w:p w14:paraId="0D809623" w14:textId="77777777" w:rsidR="003A3CE4" w:rsidRPr="00E355F9" w:rsidRDefault="00880491" w:rsidP="002E6BAD">
            <w:pPr>
              <w:pStyle w:val="TableParagraph"/>
              <w:spacing w:before="1"/>
              <w:ind w:right="439"/>
              <w:jc w:val="center"/>
              <w:rPr>
                <w:color w:val="000000" w:themeColor="text1"/>
                <w:sz w:val="24"/>
                <w:szCs w:val="24"/>
              </w:rPr>
            </w:pPr>
            <w:r w:rsidRPr="00E355F9">
              <w:rPr>
                <w:color w:val="000000" w:themeColor="text1"/>
                <w:sz w:val="24"/>
                <w:szCs w:val="24"/>
              </w:rPr>
              <w:t>Критеријум успеха</w:t>
            </w:r>
          </w:p>
        </w:tc>
      </w:tr>
      <w:tr w:rsidR="003A3CE4" w:rsidRPr="00E355F9" w14:paraId="0D80962C" w14:textId="77777777" w:rsidTr="002E6BAD">
        <w:trPr>
          <w:trHeight w:val="2371"/>
        </w:trPr>
        <w:tc>
          <w:tcPr>
            <w:tcW w:w="2551" w:type="dxa"/>
          </w:tcPr>
          <w:p w14:paraId="0D809625" w14:textId="77777777" w:rsidR="003A3CE4" w:rsidRPr="00E355F9" w:rsidRDefault="00880491" w:rsidP="002830EC">
            <w:pPr>
              <w:pStyle w:val="TableParagraph"/>
              <w:jc w:val="center"/>
              <w:rPr>
                <w:color w:val="000000" w:themeColor="text1"/>
                <w:sz w:val="20"/>
                <w:szCs w:val="20"/>
              </w:rPr>
            </w:pPr>
            <w:r w:rsidRPr="00E355F9">
              <w:rPr>
                <w:color w:val="000000" w:themeColor="text1"/>
                <w:sz w:val="20"/>
                <w:szCs w:val="20"/>
              </w:rPr>
              <w:t>1. Састанак Тима</w:t>
            </w:r>
          </w:p>
        </w:tc>
        <w:tc>
          <w:tcPr>
            <w:tcW w:w="2127" w:type="dxa"/>
          </w:tcPr>
          <w:p w14:paraId="0D809626" w14:textId="77777777" w:rsidR="003A3CE4" w:rsidRPr="00E355F9" w:rsidRDefault="00880491" w:rsidP="002830EC">
            <w:pPr>
              <w:pStyle w:val="TableParagraph"/>
              <w:spacing w:line="242" w:lineRule="auto"/>
              <w:ind w:right="91"/>
              <w:jc w:val="center"/>
              <w:rPr>
                <w:color w:val="000000" w:themeColor="text1"/>
                <w:sz w:val="20"/>
                <w:szCs w:val="20"/>
              </w:rPr>
            </w:pPr>
            <w:r w:rsidRPr="00E355F9">
              <w:rPr>
                <w:color w:val="000000" w:themeColor="text1"/>
                <w:sz w:val="20"/>
                <w:szCs w:val="20"/>
              </w:rPr>
              <w:t>Упознавање Тима са стручним усавршавањем учитеља</w:t>
            </w:r>
          </w:p>
        </w:tc>
        <w:tc>
          <w:tcPr>
            <w:tcW w:w="1842" w:type="dxa"/>
          </w:tcPr>
          <w:p w14:paraId="0D809627" w14:textId="77777777" w:rsidR="003A3CE4" w:rsidRPr="00E355F9" w:rsidRDefault="00880491" w:rsidP="002830EC">
            <w:pPr>
              <w:pStyle w:val="TableParagraph"/>
              <w:spacing w:line="242" w:lineRule="auto"/>
              <w:ind w:right="262"/>
              <w:jc w:val="center"/>
              <w:rPr>
                <w:color w:val="000000" w:themeColor="text1"/>
                <w:sz w:val="20"/>
                <w:szCs w:val="20"/>
              </w:rPr>
            </w:pPr>
            <w:r w:rsidRPr="00E355F9">
              <w:rPr>
                <w:color w:val="000000" w:themeColor="text1"/>
                <w:sz w:val="20"/>
                <w:szCs w:val="20"/>
              </w:rPr>
              <w:t>Координатор Тима</w:t>
            </w:r>
          </w:p>
        </w:tc>
        <w:tc>
          <w:tcPr>
            <w:tcW w:w="1560" w:type="dxa"/>
          </w:tcPr>
          <w:p w14:paraId="0D809628"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Септембар</w:t>
            </w:r>
          </w:p>
        </w:tc>
        <w:tc>
          <w:tcPr>
            <w:tcW w:w="1984" w:type="dxa"/>
          </w:tcPr>
          <w:p w14:paraId="0D809629" w14:textId="77777777" w:rsidR="003A3CE4" w:rsidRPr="00E355F9" w:rsidRDefault="00880491">
            <w:pPr>
              <w:pStyle w:val="TableParagraph"/>
              <w:ind w:left="106" w:right="519"/>
              <w:rPr>
                <w:color w:val="000000" w:themeColor="text1"/>
                <w:sz w:val="20"/>
                <w:szCs w:val="20"/>
              </w:rPr>
            </w:pPr>
            <w:r w:rsidRPr="00E355F9">
              <w:rPr>
                <w:color w:val="000000" w:themeColor="text1"/>
                <w:sz w:val="20"/>
                <w:szCs w:val="20"/>
              </w:rPr>
              <w:t>Тим за ПР информисан о активностима и анализи бодова стручног</w:t>
            </w:r>
          </w:p>
          <w:p w14:paraId="0D80962A" w14:textId="77777777" w:rsidR="003A3CE4" w:rsidRPr="00E355F9" w:rsidRDefault="00880491">
            <w:pPr>
              <w:pStyle w:val="TableParagraph"/>
              <w:ind w:left="106" w:right="746"/>
              <w:rPr>
                <w:color w:val="000000" w:themeColor="text1"/>
                <w:sz w:val="20"/>
                <w:szCs w:val="20"/>
              </w:rPr>
            </w:pPr>
            <w:r w:rsidRPr="00E355F9">
              <w:rPr>
                <w:color w:val="000000" w:themeColor="text1"/>
                <w:sz w:val="20"/>
                <w:szCs w:val="20"/>
              </w:rPr>
              <w:t>усавршавања учитеља, наставника и</w:t>
            </w:r>
          </w:p>
          <w:p w14:paraId="0D80962B" w14:textId="77777777" w:rsidR="003A3CE4" w:rsidRPr="00E355F9" w:rsidRDefault="00880491">
            <w:pPr>
              <w:pStyle w:val="TableParagraph"/>
              <w:spacing w:line="252" w:lineRule="exact"/>
              <w:ind w:left="106"/>
              <w:rPr>
                <w:color w:val="000000" w:themeColor="text1"/>
                <w:sz w:val="20"/>
                <w:szCs w:val="20"/>
              </w:rPr>
            </w:pPr>
            <w:r w:rsidRPr="00E355F9">
              <w:rPr>
                <w:color w:val="000000" w:themeColor="text1"/>
                <w:sz w:val="20"/>
                <w:szCs w:val="20"/>
              </w:rPr>
              <w:t>стручних сарадника</w:t>
            </w:r>
          </w:p>
        </w:tc>
      </w:tr>
      <w:tr w:rsidR="003A3CE4" w:rsidRPr="00E355F9" w14:paraId="0D809639" w14:textId="77777777" w:rsidTr="002E6BAD">
        <w:trPr>
          <w:trHeight w:val="2805"/>
        </w:trPr>
        <w:tc>
          <w:tcPr>
            <w:tcW w:w="2551" w:type="dxa"/>
          </w:tcPr>
          <w:p w14:paraId="0D80962D" w14:textId="77777777" w:rsidR="003A3CE4" w:rsidRPr="00E355F9" w:rsidRDefault="00880491" w:rsidP="009A3919">
            <w:pPr>
              <w:pStyle w:val="TableParagraph"/>
              <w:numPr>
                <w:ilvl w:val="0"/>
                <w:numId w:val="61"/>
              </w:numPr>
              <w:tabs>
                <w:tab w:val="left" w:pos="391"/>
              </w:tabs>
              <w:spacing w:line="273" w:lineRule="auto"/>
              <w:ind w:left="390" w:right="202"/>
              <w:jc w:val="center"/>
              <w:rPr>
                <w:color w:val="000000" w:themeColor="text1"/>
                <w:sz w:val="20"/>
                <w:szCs w:val="20"/>
              </w:rPr>
            </w:pPr>
            <w:r w:rsidRPr="00E355F9">
              <w:rPr>
                <w:color w:val="000000" w:themeColor="text1"/>
                <w:sz w:val="20"/>
                <w:szCs w:val="20"/>
              </w:rPr>
              <w:t xml:space="preserve">Расподела задужења међу члановима Тима и договор о раду </w:t>
            </w:r>
            <w:r w:rsidRPr="00E355F9">
              <w:rPr>
                <w:color w:val="000000" w:themeColor="text1"/>
                <w:spacing w:val="-4"/>
                <w:sz w:val="20"/>
                <w:szCs w:val="20"/>
              </w:rPr>
              <w:t xml:space="preserve">Тима </w:t>
            </w:r>
            <w:r w:rsidRPr="00E355F9">
              <w:rPr>
                <w:color w:val="000000" w:themeColor="text1"/>
                <w:sz w:val="20"/>
                <w:szCs w:val="20"/>
              </w:rPr>
              <w:t>за</w:t>
            </w:r>
            <w:r w:rsidRPr="00E355F9">
              <w:rPr>
                <w:color w:val="000000" w:themeColor="text1"/>
                <w:spacing w:val="-1"/>
                <w:sz w:val="20"/>
                <w:szCs w:val="20"/>
              </w:rPr>
              <w:t xml:space="preserve"> </w:t>
            </w:r>
            <w:r w:rsidRPr="00E355F9">
              <w:rPr>
                <w:color w:val="000000" w:themeColor="text1"/>
                <w:sz w:val="20"/>
                <w:szCs w:val="20"/>
              </w:rPr>
              <w:t>ПР</w:t>
            </w:r>
          </w:p>
          <w:p w14:paraId="0D80962E" w14:textId="77777777" w:rsidR="003A3CE4" w:rsidRPr="00E355F9" w:rsidRDefault="00880491" w:rsidP="009A3919">
            <w:pPr>
              <w:pStyle w:val="TableParagraph"/>
              <w:numPr>
                <w:ilvl w:val="0"/>
                <w:numId w:val="61"/>
              </w:numPr>
              <w:tabs>
                <w:tab w:val="left" w:pos="391"/>
              </w:tabs>
              <w:spacing w:before="194" w:line="271" w:lineRule="auto"/>
              <w:ind w:left="390" w:right="650"/>
              <w:jc w:val="center"/>
              <w:rPr>
                <w:color w:val="000000" w:themeColor="text1"/>
                <w:sz w:val="20"/>
                <w:szCs w:val="20"/>
              </w:rPr>
            </w:pPr>
            <w:r w:rsidRPr="00E355F9">
              <w:rPr>
                <w:color w:val="000000" w:themeColor="text1"/>
                <w:sz w:val="20"/>
                <w:szCs w:val="20"/>
              </w:rPr>
              <w:t xml:space="preserve">Израда </w:t>
            </w:r>
            <w:r w:rsidRPr="00E355F9">
              <w:rPr>
                <w:color w:val="000000" w:themeColor="text1"/>
                <w:spacing w:val="-3"/>
                <w:sz w:val="20"/>
                <w:szCs w:val="20"/>
              </w:rPr>
              <w:t xml:space="preserve">годишњег </w:t>
            </w:r>
            <w:r w:rsidRPr="00E355F9">
              <w:rPr>
                <w:color w:val="000000" w:themeColor="text1"/>
                <w:sz w:val="20"/>
                <w:szCs w:val="20"/>
              </w:rPr>
              <w:t>плана рада</w:t>
            </w:r>
            <w:r w:rsidRPr="00E355F9">
              <w:rPr>
                <w:color w:val="000000" w:themeColor="text1"/>
                <w:spacing w:val="-4"/>
                <w:sz w:val="20"/>
                <w:szCs w:val="20"/>
              </w:rPr>
              <w:t xml:space="preserve"> </w:t>
            </w:r>
            <w:r w:rsidRPr="00E355F9">
              <w:rPr>
                <w:color w:val="000000" w:themeColor="text1"/>
                <w:sz w:val="20"/>
                <w:szCs w:val="20"/>
              </w:rPr>
              <w:t>Тима</w:t>
            </w:r>
          </w:p>
        </w:tc>
        <w:tc>
          <w:tcPr>
            <w:tcW w:w="2127" w:type="dxa"/>
          </w:tcPr>
          <w:p w14:paraId="0D80962F" w14:textId="0F0CE7EC" w:rsidR="003A3CE4" w:rsidRPr="00E355F9" w:rsidRDefault="00E355F9" w:rsidP="00E355F9">
            <w:pPr>
              <w:pStyle w:val="TableParagraph"/>
              <w:spacing w:line="242" w:lineRule="auto"/>
              <w:ind w:right="1009"/>
              <w:jc w:val="center"/>
              <w:rPr>
                <w:color w:val="000000" w:themeColor="text1"/>
                <w:sz w:val="20"/>
                <w:szCs w:val="20"/>
              </w:rPr>
            </w:pPr>
            <w:r>
              <w:rPr>
                <w:color w:val="000000" w:themeColor="text1"/>
                <w:sz w:val="20"/>
                <w:szCs w:val="20"/>
              </w:rPr>
              <w:t>Избор записнича</w:t>
            </w:r>
            <w:r>
              <w:rPr>
                <w:color w:val="000000" w:themeColor="text1"/>
                <w:sz w:val="20"/>
                <w:szCs w:val="20"/>
                <w:lang w:val="sr-Cyrl-RS"/>
              </w:rPr>
              <w:t xml:space="preserve"> </w:t>
            </w:r>
            <w:r w:rsidR="00880491" w:rsidRPr="00E355F9">
              <w:rPr>
                <w:color w:val="000000" w:themeColor="text1"/>
                <w:sz w:val="20"/>
                <w:szCs w:val="20"/>
              </w:rPr>
              <w:t xml:space="preserve"> и расподела задужења</w:t>
            </w:r>
          </w:p>
        </w:tc>
        <w:tc>
          <w:tcPr>
            <w:tcW w:w="1842" w:type="dxa"/>
          </w:tcPr>
          <w:p w14:paraId="0D809630"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Чланови тима</w:t>
            </w:r>
          </w:p>
        </w:tc>
        <w:tc>
          <w:tcPr>
            <w:tcW w:w="1560" w:type="dxa"/>
          </w:tcPr>
          <w:p w14:paraId="0D809632" w14:textId="24C20EAC" w:rsidR="003A3CE4" w:rsidRPr="00E355F9" w:rsidRDefault="00880491" w:rsidP="002830EC">
            <w:pPr>
              <w:pStyle w:val="TableParagraph"/>
              <w:ind w:left="0"/>
              <w:jc w:val="center"/>
              <w:rPr>
                <w:color w:val="000000" w:themeColor="text1"/>
                <w:sz w:val="20"/>
                <w:szCs w:val="20"/>
              </w:rPr>
            </w:pPr>
            <w:r w:rsidRPr="00E355F9">
              <w:rPr>
                <w:color w:val="000000" w:themeColor="text1"/>
                <w:sz w:val="20"/>
                <w:szCs w:val="20"/>
              </w:rPr>
              <w:t>Септембар</w:t>
            </w:r>
          </w:p>
        </w:tc>
        <w:tc>
          <w:tcPr>
            <w:tcW w:w="1984" w:type="dxa"/>
          </w:tcPr>
          <w:p w14:paraId="0D809633" w14:textId="77777777" w:rsidR="003A3CE4" w:rsidRPr="00E355F9" w:rsidRDefault="00880491">
            <w:pPr>
              <w:pStyle w:val="TableParagraph"/>
              <w:ind w:left="106" w:right="516"/>
              <w:rPr>
                <w:color w:val="000000" w:themeColor="text1"/>
                <w:sz w:val="20"/>
                <w:szCs w:val="20"/>
              </w:rPr>
            </w:pPr>
            <w:r w:rsidRPr="00E355F9">
              <w:rPr>
                <w:color w:val="000000" w:themeColor="text1"/>
                <w:sz w:val="20"/>
                <w:szCs w:val="20"/>
              </w:rPr>
              <w:t>Извршена расподела задужења</w:t>
            </w:r>
            <w:r w:rsidRPr="00E355F9">
              <w:rPr>
                <w:color w:val="000000" w:themeColor="text1"/>
                <w:spacing w:val="-1"/>
                <w:sz w:val="20"/>
                <w:szCs w:val="20"/>
              </w:rPr>
              <w:t xml:space="preserve"> </w:t>
            </w:r>
            <w:r w:rsidRPr="00E355F9">
              <w:rPr>
                <w:color w:val="000000" w:themeColor="text1"/>
                <w:spacing w:val="-15"/>
                <w:sz w:val="20"/>
                <w:szCs w:val="20"/>
              </w:rPr>
              <w:t>и</w:t>
            </w:r>
          </w:p>
          <w:p w14:paraId="0D809634" w14:textId="77777777" w:rsidR="003A3CE4" w:rsidRPr="00E355F9" w:rsidRDefault="00880491">
            <w:pPr>
              <w:pStyle w:val="TableParagraph"/>
              <w:ind w:left="106" w:right="144"/>
              <w:rPr>
                <w:color w:val="000000" w:themeColor="text1"/>
                <w:sz w:val="20"/>
                <w:szCs w:val="20"/>
              </w:rPr>
            </w:pPr>
            <w:r w:rsidRPr="00E355F9">
              <w:rPr>
                <w:color w:val="000000" w:themeColor="text1"/>
                <w:sz w:val="20"/>
                <w:szCs w:val="20"/>
              </w:rPr>
              <w:t xml:space="preserve">направљен </w:t>
            </w:r>
            <w:r w:rsidRPr="00E355F9">
              <w:rPr>
                <w:color w:val="000000" w:themeColor="text1"/>
                <w:spacing w:val="-3"/>
                <w:sz w:val="20"/>
                <w:szCs w:val="20"/>
              </w:rPr>
              <w:t xml:space="preserve">договор </w:t>
            </w:r>
            <w:r w:rsidRPr="00E355F9">
              <w:rPr>
                <w:color w:val="000000" w:themeColor="text1"/>
                <w:sz w:val="20"/>
                <w:szCs w:val="20"/>
              </w:rPr>
              <w:t>о</w:t>
            </w:r>
            <w:r w:rsidRPr="00E355F9">
              <w:rPr>
                <w:color w:val="000000" w:themeColor="text1"/>
                <w:spacing w:val="-1"/>
                <w:sz w:val="20"/>
                <w:szCs w:val="20"/>
              </w:rPr>
              <w:t xml:space="preserve"> </w:t>
            </w:r>
            <w:r w:rsidRPr="00E355F9">
              <w:rPr>
                <w:color w:val="000000" w:themeColor="text1"/>
                <w:sz w:val="20"/>
                <w:szCs w:val="20"/>
              </w:rPr>
              <w:t>динамици</w:t>
            </w:r>
          </w:p>
          <w:p w14:paraId="0D809635" w14:textId="77777777" w:rsidR="003A3CE4" w:rsidRPr="00E355F9" w:rsidRDefault="00880491">
            <w:pPr>
              <w:pStyle w:val="TableParagraph"/>
              <w:ind w:left="106"/>
              <w:rPr>
                <w:color w:val="000000" w:themeColor="text1"/>
                <w:sz w:val="20"/>
                <w:szCs w:val="20"/>
              </w:rPr>
            </w:pPr>
            <w:r w:rsidRPr="00E355F9">
              <w:rPr>
                <w:color w:val="000000" w:themeColor="text1"/>
                <w:sz w:val="20"/>
                <w:szCs w:val="20"/>
              </w:rPr>
              <w:t>састајања Тима</w:t>
            </w:r>
          </w:p>
          <w:p w14:paraId="0D809636" w14:textId="77777777" w:rsidR="003A3CE4" w:rsidRPr="00E355F9" w:rsidRDefault="003A3CE4">
            <w:pPr>
              <w:pStyle w:val="TableParagraph"/>
              <w:spacing w:before="7"/>
              <w:ind w:left="0"/>
              <w:rPr>
                <w:color w:val="000000" w:themeColor="text1"/>
                <w:sz w:val="20"/>
                <w:szCs w:val="20"/>
              </w:rPr>
            </w:pPr>
          </w:p>
          <w:p w14:paraId="0D809637" w14:textId="77777777" w:rsidR="003A3CE4" w:rsidRPr="00E355F9" w:rsidRDefault="00880491">
            <w:pPr>
              <w:pStyle w:val="TableParagraph"/>
              <w:ind w:left="106" w:right="174"/>
              <w:rPr>
                <w:color w:val="000000" w:themeColor="text1"/>
                <w:sz w:val="20"/>
                <w:szCs w:val="20"/>
              </w:rPr>
            </w:pPr>
            <w:r w:rsidRPr="00E355F9">
              <w:rPr>
                <w:color w:val="000000" w:themeColor="text1"/>
                <w:sz w:val="20"/>
                <w:szCs w:val="20"/>
              </w:rPr>
              <w:t>Израђен годишњи Акциони план рада Тима за стручно</w:t>
            </w:r>
          </w:p>
          <w:p w14:paraId="0D809638" w14:textId="77777777" w:rsidR="003A3CE4" w:rsidRPr="00E355F9" w:rsidRDefault="00880491">
            <w:pPr>
              <w:pStyle w:val="TableParagraph"/>
              <w:spacing w:line="237" w:lineRule="exact"/>
              <w:ind w:left="106"/>
              <w:rPr>
                <w:color w:val="000000" w:themeColor="text1"/>
                <w:sz w:val="20"/>
                <w:szCs w:val="20"/>
              </w:rPr>
            </w:pPr>
            <w:r w:rsidRPr="00E355F9">
              <w:rPr>
                <w:color w:val="000000" w:themeColor="text1"/>
                <w:sz w:val="20"/>
                <w:szCs w:val="20"/>
              </w:rPr>
              <w:t>усавршавање</w:t>
            </w:r>
          </w:p>
        </w:tc>
      </w:tr>
      <w:tr w:rsidR="003A3CE4" w:rsidRPr="00E355F9" w14:paraId="0D80964A" w14:textId="77777777" w:rsidTr="002E6BAD">
        <w:trPr>
          <w:trHeight w:val="3060"/>
        </w:trPr>
        <w:tc>
          <w:tcPr>
            <w:tcW w:w="2551" w:type="dxa"/>
          </w:tcPr>
          <w:p w14:paraId="0D80963A" w14:textId="77777777" w:rsidR="003A3CE4" w:rsidRPr="00E355F9" w:rsidRDefault="00880491" w:rsidP="009A3919">
            <w:pPr>
              <w:pStyle w:val="TableParagraph"/>
              <w:numPr>
                <w:ilvl w:val="0"/>
                <w:numId w:val="60"/>
              </w:numPr>
              <w:tabs>
                <w:tab w:val="left" w:pos="391"/>
              </w:tabs>
              <w:spacing w:line="268" w:lineRule="exact"/>
              <w:rPr>
                <w:color w:val="000000" w:themeColor="text1"/>
                <w:sz w:val="20"/>
                <w:szCs w:val="20"/>
              </w:rPr>
            </w:pPr>
            <w:r w:rsidRPr="00E355F9">
              <w:rPr>
                <w:color w:val="000000" w:themeColor="text1"/>
                <w:sz w:val="20"/>
                <w:szCs w:val="20"/>
              </w:rPr>
              <w:t>Анализа</w:t>
            </w:r>
            <w:r w:rsidRPr="00E355F9">
              <w:rPr>
                <w:color w:val="000000" w:themeColor="text1"/>
                <w:spacing w:val="-1"/>
                <w:sz w:val="20"/>
                <w:szCs w:val="20"/>
              </w:rPr>
              <w:t xml:space="preserve"> </w:t>
            </w:r>
            <w:r w:rsidRPr="00E355F9">
              <w:rPr>
                <w:color w:val="000000" w:themeColor="text1"/>
                <w:sz w:val="20"/>
                <w:szCs w:val="20"/>
              </w:rPr>
              <w:t>потреба</w:t>
            </w:r>
          </w:p>
          <w:p w14:paraId="0D80963B" w14:textId="77777777" w:rsidR="003A3CE4" w:rsidRPr="00E355F9" w:rsidRDefault="00880491">
            <w:pPr>
              <w:pStyle w:val="TableParagraph"/>
              <w:spacing w:before="35" w:line="278" w:lineRule="auto"/>
              <w:ind w:left="390" w:right="229"/>
              <w:rPr>
                <w:color w:val="000000" w:themeColor="text1"/>
                <w:sz w:val="20"/>
                <w:szCs w:val="20"/>
              </w:rPr>
            </w:pPr>
            <w:r w:rsidRPr="00E355F9">
              <w:rPr>
                <w:color w:val="000000" w:themeColor="text1"/>
                <w:sz w:val="20"/>
                <w:szCs w:val="20"/>
              </w:rPr>
              <w:t>стручних већа/ актива за стручним</w:t>
            </w:r>
          </w:p>
          <w:p w14:paraId="0D80963C" w14:textId="77777777" w:rsidR="003A3CE4" w:rsidRPr="00E355F9" w:rsidRDefault="00880491">
            <w:pPr>
              <w:pStyle w:val="TableParagraph"/>
              <w:spacing w:line="249" w:lineRule="exact"/>
              <w:ind w:left="390"/>
              <w:rPr>
                <w:color w:val="000000" w:themeColor="text1"/>
                <w:sz w:val="20"/>
                <w:szCs w:val="20"/>
              </w:rPr>
            </w:pPr>
            <w:r w:rsidRPr="00E355F9">
              <w:rPr>
                <w:color w:val="000000" w:themeColor="text1"/>
                <w:sz w:val="20"/>
                <w:szCs w:val="20"/>
              </w:rPr>
              <w:t>усавршавањем</w:t>
            </w:r>
          </w:p>
          <w:p w14:paraId="0D80963D" w14:textId="77777777" w:rsidR="003A3CE4" w:rsidRPr="00E355F9" w:rsidRDefault="003A3CE4">
            <w:pPr>
              <w:pStyle w:val="TableParagraph"/>
              <w:spacing w:before="5"/>
              <w:ind w:left="0"/>
              <w:rPr>
                <w:color w:val="000000" w:themeColor="text1"/>
                <w:sz w:val="20"/>
                <w:szCs w:val="20"/>
              </w:rPr>
            </w:pPr>
          </w:p>
          <w:p w14:paraId="0D80963E" w14:textId="77777777" w:rsidR="003A3CE4" w:rsidRPr="00E355F9" w:rsidRDefault="00880491" w:rsidP="009A3919">
            <w:pPr>
              <w:pStyle w:val="TableParagraph"/>
              <w:numPr>
                <w:ilvl w:val="0"/>
                <w:numId w:val="60"/>
              </w:numPr>
              <w:tabs>
                <w:tab w:val="left" w:pos="391"/>
              </w:tabs>
              <w:spacing w:line="271" w:lineRule="auto"/>
              <w:ind w:left="390" w:right="614"/>
              <w:jc w:val="both"/>
              <w:rPr>
                <w:color w:val="000000" w:themeColor="text1"/>
                <w:sz w:val="20"/>
                <w:szCs w:val="20"/>
              </w:rPr>
            </w:pPr>
            <w:r w:rsidRPr="00E355F9">
              <w:rPr>
                <w:color w:val="000000" w:themeColor="text1"/>
                <w:sz w:val="20"/>
                <w:szCs w:val="20"/>
              </w:rPr>
              <w:t xml:space="preserve">Израда </w:t>
            </w:r>
            <w:r w:rsidRPr="00E355F9">
              <w:rPr>
                <w:color w:val="000000" w:themeColor="text1"/>
                <w:spacing w:val="-3"/>
                <w:sz w:val="20"/>
                <w:szCs w:val="20"/>
              </w:rPr>
              <w:t xml:space="preserve">Годишњег </w:t>
            </w:r>
            <w:r w:rsidRPr="00E355F9">
              <w:rPr>
                <w:color w:val="000000" w:themeColor="text1"/>
                <w:sz w:val="20"/>
                <w:szCs w:val="20"/>
              </w:rPr>
              <w:t>плана</w:t>
            </w:r>
            <w:r w:rsidRPr="00E355F9">
              <w:rPr>
                <w:color w:val="000000" w:themeColor="text1"/>
                <w:spacing w:val="-1"/>
                <w:sz w:val="20"/>
                <w:szCs w:val="20"/>
              </w:rPr>
              <w:t xml:space="preserve"> </w:t>
            </w:r>
            <w:r w:rsidRPr="00E355F9">
              <w:rPr>
                <w:color w:val="000000" w:themeColor="text1"/>
                <w:sz w:val="20"/>
                <w:szCs w:val="20"/>
              </w:rPr>
              <w:t>стручног</w:t>
            </w:r>
          </w:p>
          <w:p w14:paraId="0D80963F" w14:textId="1D6DF613" w:rsidR="003A3CE4" w:rsidRPr="00E355F9" w:rsidRDefault="00880491" w:rsidP="002E6BAD">
            <w:pPr>
              <w:pStyle w:val="TableParagraph"/>
              <w:spacing w:before="7" w:line="276" w:lineRule="auto"/>
              <w:ind w:left="390" w:right="100"/>
              <w:rPr>
                <w:color w:val="000000" w:themeColor="text1"/>
                <w:sz w:val="20"/>
                <w:szCs w:val="20"/>
                <w:lang w:val="sr-Cyrl-RS"/>
              </w:rPr>
            </w:pPr>
            <w:r w:rsidRPr="00E355F9">
              <w:rPr>
                <w:color w:val="000000" w:themeColor="text1"/>
                <w:sz w:val="20"/>
                <w:szCs w:val="20"/>
              </w:rPr>
              <w:t>усавршавања учитеља, наставника и стручних сарадника ван установе</w:t>
            </w:r>
            <w:r w:rsidR="00E355F9">
              <w:rPr>
                <w:color w:val="000000" w:themeColor="text1"/>
                <w:sz w:val="20"/>
                <w:szCs w:val="20"/>
                <w:lang w:val="sr-Cyrl-RS"/>
              </w:rPr>
              <w:t xml:space="preserve"> </w:t>
            </w:r>
            <w:r w:rsidR="00E355F9" w:rsidRPr="00E355F9">
              <w:rPr>
                <w:color w:val="000000" w:themeColor="text1"/>
                <w:sz w:val="20"/>
                <w:szCs w:val="20"/>
              </w:rPr>
              <w:t>за шк.20</w:t>
            </w:r>
            <w:r w:rsidR="00E355F9" w:rsidRPr="00E355F9">
              <w:rPr>
                <w:color w:val="000000" w:themeColor="text1"/>
                <w:sz w:val="20"/>
                <w:szCs w:val="20"/>
                <w:lang w:val="sr-Cyrl-RS"/>
              </w:rPr>
              <w:t>2</w:t>
            </w:r>
            <w:r w:rsidR="00E355F9" w:rsidRPr="00E355F9">
              <w:rPr>
                <w:color w:val="000000" w:themeColor="text1"/>
                <w:sz w:val="20"/>
                <w:szCs w:val="20"/>
              </w:rPr>
              <w:t>3/24.год</w:t>
            </w:r>
            <w:r w:rsidR="00E355F9">
              <w:rPr>
                <w:color w:val="000000" w:themeColor="text1"/>
                <w:sz w:val="20"/>
                <w:szCs w:val="20"/>
                <w:lang w:val="sr-Cyrl-RS"/>
              </w:rPr>
              <w:t>.</w:t>
            </w:r>
          </w:p>
        </w:tc>
        <w:tc>
          <w:tcPr>
            <w:tcW w:w="2127" w:type="dxa"/>
          </w:tcPr>
          <w:p w14:paraId="0D809640" w14:textId="77777777" w:rsidR="003A3CE4" w:rsidRPr="00E355F9" w:rsidRDefault="00880491" w:rsidP="00E355F9">
            <w:pPr>
              <w:pStyle w:val="TableParagraph"/>
              <w:spacing w:line="242" w:lineRule="auto"/>
              <w:ind w:right="580"/>
              <w:jc w:val="center"/>
              <w:rPr>
                <w:color w:val="000000" w:themeColor="text1"/>
                <w:sz w:val="20"/>
                <w:szCs w:val="20"/>
              </w:rPr>
            </w:pPr>
            <w:r w:rsidRPr="00E355F9">
              <w:rPr>
                <w:color w:val="000000" w:themeColor="text1"/>
                <w:sz w:val="20"/>
                <w:szCs w:val="20"/>
              </w:rPr>
              <w:t>Прикупљање података од стручних већа и израда</w:t>
            </w:r>
          </w:p>
          <w:p w14:paraId="0D809641" w14:textId="77777777" w:rsidR="003A3CE4" w:rsidRPr="00E355F9" w:rsidRDefault="00880491" w:rsidP="00E355F9">
            <w:pPr>
              <w:pStyle w:val="TableParagraph"/>
              <w:spacing w:line="242" w:lineRule="auto"/>
              <w:ind w:right="199"/>
              <w:jc w:val="center"/>
              <w:rPr>
                <w:color w:val="000000" w:themeColor="text1"/>
                <w:sz w:val="20"/>
                <w:szCs w:val="20"/>
              </w:rPr>
            </w:pPr>
            <w:r w:rsidRPr="00E355F9">
              <w:rPr>
                <w:color w:val="000000" w:themeColor="text1"/>
                <w:sz w:val="20"/>
                <w:szCs w:val="20"/>
              </w:rPr>
              <w:t>годишњег плана СУ на нивоу школе</w:t>
            </w:r>
          </w:p>
        </w:tc>
        <w:tc>
          <w:tcPr>
            <w:tcW w:w="1842" w:type="dxa"/>
          </w:tcPr>
          <w:p w14:paraId="0D809642"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Чланови тима</w:t>
            </w:r>
          </w:p>
        </w:tc>
        <w:tc>
          <w:tcPr>
            <w:tcW w:w="1560" w:type="dxa"/>
          </w:tcPr>
          <w:p w14:paraId="0D809643"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Септембар</w:t>
            </w:r>
          </w:p>
        </w:tc>
        <w:tc>
          <w:tcPr>
            <w:tcW w:w="1984" w:type="dxa"/>
          </w:tcPr>
          <w:p w14:paraId="0D809644" w14:textId="77777777" w:rsidR="003A3CE4" w:rsidRPr="00E355F9" w:rsidRDefault="00880491">
            <w:pPr>
              <w:pStyle w:val="TableParagraph"/>
              <w:ind w:left="106" w:right="451"/>
              <w:rPr>
                <w:color w:val="000000" w:themeColor="text1"/>
                <w:sz w:val="20"/>
                <w:szCs w:val="20"/>
              </w:rPr>
            </w:pPr>
            <w:r w:rsidRPr="00E355F9">
              <w:rPr>
                <w:color w:val="000000" w:themeColor="text1"/>
                <w:sz w:val="20"/>
                <w:szCs w:val="20"/>
              </w:rPr>
              <w:t>Прикупљени подаци о избору семинара које</w:t>
            </w:r>
          </w:p>
          <w:p w14:paraId="0D809645" w14:textId="162A3D45" w:rsidR="003A3CE4" w:rsidRPr="00E355F9" w:rsidRDefault="00880491">
            <w:pPr>
              <w:pStyle w:val="TableParagraph"/>
              <w:ind w:left="106" w:right="274"/>
              <w:rPr>
                <w:color w:val="000000" w:themeColor="text1"/>
                <w:sz w:val="20"/>
                <w:szCs w:val="20"/>
                <w:lang w:val="sr-Cyrl-RS"/>
              </w:rPr>
            </w:pPr>
            <w:r w:rsidRPr="00E355F9">
              <w:rPr>
                <w:color w:val="000000" w:themeColor="text1"/>
                <w:sz w:val="20"/>
                <w:szCs w:val="20"/>
              </w:rPr>
              <w:t>стручна</w:t>
            </w:r>
            <w:r w:rsidR="00BE2296" w:rsidRPr="00E355F9">
              <w:rPr>
                <w:color w:val="000000" w:themeColor="text1"/>
                <w:sz w:val="20"/>
                <w:szCs w:val="20"/>
              </w:rPr>
              <w:t xml:space="preserve"> већа желе да похађају у шк.20</w:t>
            </w:r>
            <w:r w:rsidR="00BE2296" w:rsidRPr="00E355F9">
              <w:rPr>
                <w:color w:val="000000" w:themeColor="text1"/>
                <w:sz w:val="20"/>
                <w:szCs w:val="20"/>
                <w:lang w:val="sr-Cyrl-RS"/>
              </w:rPr>
              <w:t>2</w:t>
            </w:r>
            <w:r w:rsidR="001E7306" w:rsidRPr="00E355F9">
              <w:rPr>
                <w:color w:val="000000" w:themeColor="text1"/>
                <w:sz w:val="20"/>
                <w:szCs w:val="20"/>
              </w:rPr>
              <w:t>3</w:t>
            </w:r>
            <w:r w:rsidR="00BE2296" w:rsidRPr="00E355F9">
              <w:rPr>
                <w:color w:val="000000" w:themeColor="text1"/>
                <w:sz w:val="20"/>
                <w:szCs w:val="20"/>
              </w:rPr>
              <w:t>/2</w:t>
            </w:r>
            <w:r w:rsidR="001E7306" w:rsidRPr="00E355F9">
              <w:rPr>
                <w:color w:val="000000" w:themeColor="text1"/>
                <w:sz w:val="20"/>
                <w:szCs w:val="20"/>
              </w:rPr>
              <w:t>4</w:t>
            </w:r>
            <w:r w:rsidR="002E6BAD" w:rsidRPr="00E355F9">
              <w:rPr>
                <w:color w:val="000000" w:themeColor="text1"/>
                <w:sz w:val="20"/>
                <w:szCs w:val="20"/>
              </w:rPr>
              <w:t>.год</w:t>
            </w:r>
            <w:r w:rsidR="002E6BAD" w:rsidRPr="00E355F9">
              <w:rPr>
                <w:color w:val="000000" w:themeColor="text1"/>
                <w:sz w:val="20"/>
                <w:szCs w:val="20"/>
                <w:lang w:val="sr-Cyrl-RS"/>
              </w:rPr>
              <w:t>.</w:t>
            </w:r>
          </w:p>
          <w:p w14:paraId="0D809646" w14:textId="77777777" w:rsidR="003A3CE4" w:rsidRPr="00E355F9" w:rsidRDefault="003A3CE4">
            <w:pPr>
              <w:pStyle w:val="TableParagraph"/>
              <w:spacing w:before="6"/>
              <w:ind w:left="0"/>
              <w:rPr>
                <w:color w:val="000000" w:themeColor="text1"/>
                <w:sz w:val="20"/>
                <w:szCs w:val="20"/>
              </w:rPr>
            </w:pPr>
          </w:p>
          <w:p w14:paraId="0D809647" w14:textId="77777777" w:rsidR="003A3CE4" w:rsidRPr="00E355F9" w:rsidRDefault="00880491">
            <w:pPr>
              <w:pStyle w:val="TableParagraph"/>
              <w:ind w:left="106" w:right="284"/>
              <w:rPr>
                <w:color w:val="000000" w:themeColor="text1"/>
                <w:sz w:val="20"/>
                <w:szCs w:val="20"/>
              </w:rPr>
            </w:pPr>
            <w:r w:rsidRPr="00E355F9">
              <w:rPr>
                <w:color w:val="000000" w:themeColor="text1"/>
                <w:sz w:val="20"/>
                <w:szCs w:val="20"/>
              </w:rPr>
              <w:t>Израђен годишњи план стручног</w:t>
            </w:r>
          </w:p>
          <w:p w14:paraId="0D809648" w14:textId="77777777" w:rsidR="003A3CE4" w:rsidRPr="00E355F9" w:rsidRDefault="00880491">
            <w:pPr>
              <w:pStyle w:val="TableParagraph"/>
              <w:spacing w:before="1"/>
              <w:ind w:left="106" w:right="209"/>
              <w:rPr>
                <w:color w:val="000000" w:themeColor="text1"/>
                <w:sz w:val="20"/>
                <w:szCs w:val="20"/>
              </w:rPr>
            </w:pPr>
            <w:r w:rsidRPr="00E355F9">
              <w:rPr>
                <w:color w:val="000000" w:themeColor="text1"/>
                <w:sz w:val="20"/>
                <w:szCs w:val="20"/>
              </w:rPr>
              <w:t>усавршавања наше школе изван</w:t>
            </w:r>
          </w:p>
          <w:p w14:paraId="0D809649" w14:textId="77777777" w:rsidR="003A3CE4" w:rsidRPr="00E355F9" w:rsidRDefault="00880491">
            <w:pPr>
              <w:pStyle w:val="TableParagraph"/>
              <w:spacing w:line="238" w:lineRule="exact"/>
              <w:ind w:left="106"/>
              <w:rPr>
                <w:color w:val="000000" w:themeColor="text1"/>
                <w:sz w:val="20"/>
                <w:szCs w:val="20"/>
              </w:rPr>
            </w:pPr>
            <w:r w:rsidRPr="00E355F9">
              <w:rPr>
                <w:color w:val="000000" w:themeColor="text1"/>
                <w:sz w:val="20"/>
                <w:szCs w:val="20"/>
              </w:rPr>
              <w:t>установе</w:t>
            </w:r>
          </w:p>
        </w:tc>
      </w:tr>
    </w:tbl>
    <w:p w14:paraId="0D80964B" w14:textId="77777777" w:rsidR="003A3CE4" w:rsidRPr="00E355F9" w:rsidRDefault="003A3CE4">
      <w:pPr>
        <w:spacing w:line="238" w:lineRule="exact"/>
        <w:rPr>
          <w:color w:val="000000" w:themeColor="text1"/>
          <w:sz w:val="20"/>
          <w:szCs w:val="20"/>
        </w:rPr>
        <w:sectPr w:rsidR="003A3CE4" w:rsidRPr="00E355F9">
          <w:pgSz w:w="11910" w:h="16850"/>
          <w:pgMar w:top="980" w:right="180" w:bottom="280" w:left="140" w:header="722" w:footer="0" w:gutter="0"/>
          <w:cols w:space="708"/>
        </w:sectPr>
      </w:pPr>
    </w:p>
    <w:tbl>
      <w:tblPr>
        <w:tblStyle w:val="TableNormal1"/>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4"/>
        <w:gridCol w:w="1701"/>
        <w:gridCol w:w="1701"/>
        <w:gridCol w:w="1843"/>
      </w:tblGrid>
      <w:tr w:rsidR="003A3CE4" w:rsidRPr="00E355F9" w14:paraId="0D809651" w14:textId="77777777" w:rsidTr="002E6BAD">
        <w:trPr>
          <w:trHeight w:val="491"/>
        </w:trPr>
        <w:tc>
          <w:tcPr>
            <w:tcW w:w="1985" w:type="dxa"/>
          </w:tcPr>
          <w:p w14:paraId="0D80964C" w14:textId="2260EA7B" w:rsidR="003A3CE4" w:rsidRPr="00E355F9" w:rsidRDefault="003A3CE4">
            <w:pPr>
              <w:pStyle w:val="TableParagraph"/>
              <w:spacing w:line="247" w:lineRule="exact"/>
              <w:ind w:left="390"/>
              <w:rPr>
                <w:color w:val="000000" w:themeColor="text1"/>
                <w:sz w:val="20"/>
                <w:szCs w:val="20"/>
                <w:lang w:val="sr-Cyrl-RS"/>
              </w:rPr>
            </w:pPr>
          </w:p>
        </w:tc>
        <w:tc>
          <w:tcPr>
            <w:tcW w:w="2834" w:type="dxa"/>
          </w:tcPr>
          <w:p w14:paraId="0D80964D" w14:textId="77777777" w:rsidR="003A3CE4" w:rsidRPr="00E355F9" w:rsidRDefault="003A3CE4">
            <w:pPr>
              <w:pStyle w:val="TableParagraph"/>
              <w:ind w:left="0"/>
              <w:rPr>
                <w:color w:val="000000" w:themeColor="text1"/>
                <w:sz w:val="20"/>
                <w:szCs w:val="20"/>
              </w:rPr>
            </w:pPr>
          </w:p>
        </w:tc>
        <w:tc>
          <w:tcPr>
            <w:tcW w:w="1701" w:type="dxa"/>
          </w:tcPr>
          <w:p w14:paraId="0D80964E" w14:textId="77777777" w:rsidR="003A3CE4" w:rsidRPr="00E355F9" w:rsidRDefault="003A3CE4">
            <w:pPr>
              <w:pStyle w:val="TableParagraph"/>
              <w:ind w:left="0"/>
              <w:rPr>
                <w:color w:val="000000" w:themeColor="text1"/>
                <w:sz w:val="20"/>
                <w:szCs w:val="20"/>
              </w:rPr>
            </w:pPr>
          </w:p>
        </w:tc>
        <w:tc>
          <w:tcPr>
            <w:tcW w:w="1701" w:type="dxa"/>
          </w:tcPr>
          <w:p w14:paraId="0D80964F" w14:textId="77777777" w:rsidR="003A3CE4" w:rsidRPr="00E355F9" w:rsidRDefault="003A3CE4">
            <w:pPr>
              <w:pStyle w:val="TableParagraph"/>
              <w:ind w:left="0"/>
              <w:rPr>
                <w:color w:val="000000" w:themeColor="text1"/>
                <w:sz w:val="20"/>
                <w:szCs w:val="20"/>
              </w:rPr>
            </w:pPr>
          </w:p>
        </w:tc>
        <w:tc>
          <w:tcPr>
            <w:tcW w:w="1843" w:type="dxa"/>
          </w:tcPr>
          <w:p w14:paraId="0D809650" w14:textId="77777777" w:rsidR="003A3CE4" w:rsidRPr="00E355F9" w:rsidRDefault="003A3CE4">
            <w:pPr>
              <w:pStyle w:val="TableParagraph"/>
              <w:ind w:left="0"/>
              <w:rPr>
                <w:color w:val="000000" w:themeColor="text1"/>
                <w:sz w:val="20"/>
                <w:szCs w:val="20"/>
              </w:rPr>
            </w:pPr>
          </w:p>
        </w:tc>
      </w:tr>
      <w:tr w:rsidR="003A3CE4" w:rsidRPr="00E355F9" w14:paraId="0D80965D" w14:textId="77777777" w:rsidTr="002E6BAD">
        <w:trPr>
          <w:trHeight w:val="1963"/>
        </w:trPr>
        <w:tc>
          <w:tcPr>
            <w:tcW w:w="1985" w:type="dxa"/>
          </w:tcPr>
          <w:p w14:paraId="0D809652" w14:textId="289F3C24" w:rsidR="003A3CE4" w:rsidRPr="00E355F9" w:rsidRDefault="002E6BAD">
            <w:pPr>
              <w:pStyle w:val="TableParagraph"/>
              <w:spacing w:line="273" w:lineRule="auto"/>
              <w:ind w:left="390" w:right="404" w:hanging="284"/>
              <w:rPr>
                <w:color w:val="000000" w:themeColor="text1"/>
                <w:sz w:val="20"/>
                <w:szCs w:val="20"/>
              </w:rPr>
            </w:pPr>
            <w:r w:rsidRPr="00E355F9">
              <w:rPr>
                <w:color w:val="000000" w:themeColor="text1"/>
                <w:sz w:val="20"/>
                <w:szCs w:val="20"/>
              </w:rPr>
              <w:t>6.</w:t>
            </w:r>
            <w:r w:rsidR="00880491" w:rsidRPr="00E355F9">
              <w:rPr>
                <w:color w:val="000000" w:themeColor="text1"/>
                <w:sz w:val="20"/>
                <w:szCs w:val="20"/>
              </w:rPr>
              <w:t>Упознавање свих школских органа са документом о вредновању сталног</w:t>
            </w:r>
          </w:p>
          <w:p w14:paraId="0D809653" w14:textId="77777777" w:rsidR="003A3CE4" w:rsidRPr="00E355F9" w:rsidRDefault="00880491">
            <w:pPr>
              <w:pStyle w:val="TableParagraph"/>
              <w:spacing w:line="276" w:lineRule="auto"/>
              <w:ind w:left="390" w:right="158"/>
              <w:rPr>
                <w:color w:val="000000" w:themeColor="text1"/>
                <w:sz w:val="20"/>
                <w:szCs w:val="20"/>
              </w:rPr>
            </w:pPr>
            <w:r w:rsidRPr="00E355F9">
              <w:rPr>
                <w:color w:val="000000" w:themeColor="text1"/>
                <w:sz w:val="20"/>
                <w:szCs w:val="20"/>
              </w:rPr>
              <w:t>стручног усавршавања у установи</w:t>
            </w:r>
          </w:p>
        </w:tc>
        <w:tc>
          <w:tcPr>
            <w:tcW w:w="2834" w:type="dxa"/>
          </w:tcPr>
          <w:p w14:paraId="0D809654" w14:textId="77777777" w:rsidR="003A3CE4" w:rsidRPr="00E355F9" w:rsidRDefault="00880491" w:rsidP="002830EC">
            <w:pPr>
              <w:pStyle w:val="TableParagraph"/>
              <w:ind w:right="547"/>
              <w:jc w:val="center"/>
              <w:rPr>
                <w:color w:val="000000" w:themeColor="text1"/>
                <w:sz w:val="20"/>
                <w:szCs w:val="20"/>
              </w:rPr>
            </w:pPr>
            <w:r w:rsidRPr="00E355F9">
              <w:rPr>
                <w:color w:val="000000" w:themeColor="text1"/>
                <w:sz w:val="20"/>
                <w:szCs w:val="20"/>
              </w:rPr>
              <w:t>Упознавање Тима за ПР и директора школе са</w:t>
            </w:r>
          </w:p>
          <w:p w14:paraId="0D809655" w14:textId="77777777" w:rsidR="003A3CE4" w:rsidRPr="00E355F9" w:rsidRDefault="00880491" w:rsidP="002830EC">
            <w:pPr>
              <w:pStyle w:val="TableParagraph"/>
              <w:ind w:right="503"/>
              <w:jc w:val="center"/>
              <w:rPr>
                <w:color w:val="000000" w:themeColor="text1"/>
                <w:sz w:val="20"/>
                <w:szCs w:val="20"/>
              </w:rPr>
            </w:pPr>
            <w:r w:rsidRPr="00E355F9">
              <w:rPr>
                <w:color w:val="000000" w:themeColor="text1"/>
                <w:sz w:val="20"/>
                <w:szCs w:val="20"/>
              </w:rPr>
              <w:t>документом о вредновању сталног стручног</w:t>
            </w:r>
          </w:p>
          <w:p w14:paraId="0D809656" w14:textId="77777777" w:rsidR="003A3CE4" w:rsidRPr="00E355F9" w:rsidRDefault="00880491" w:rsidP="002830EC">
            <w:pPr>
              <w:pStyle w:val="TableParagraph"/>
              <w:jc w:val="center"/>
              <w:rPr>
                <w:color w:val="000000" w:themeColor="text1"/>
                <w:sz w:val="20"/>
                <w:szCs w:val="20"/>
              </w:rPr>
            </w:pPr>
            <w:r w:rsidRPr="00E355F9">
              <w:rPr>
                <w:color w:val="000000" w:themeColor="text1"/>
                <w:sz w:val="20"/>
                <w:szCs w:val="20"/>
              </w:rPr>
              <w:t>усавршавања у установи</w:t>
            </w:r>
          </w:p>
        </w:tc>
        <w:tc>
          <w:tcPr>
            <w:tcW w:w="1701" w:type="dxa"/>
          </w:tcPr>
          <w:p w14:paraId="0D809658" w14:textId="6BDFBA6F" w:rsidR="003A3CE4" w:rsidRPr="00E355F9" w:rsidRDefault="00880491" w:rsidP="00E355F9">
            <w:pPr>
              <w:pStyle w:val="TableParagraph"/>
              <w:ind w:right="208"/>
              <w:jc w:val="center"/>
              <w:rPr>
                <w:color w:val="000000" w:themeColor="text1"/>
                <w:sz w:val="20"/>
                <w:szCs w:val="20"/>
              </w:rPr>
            </w:pPr>
            <w:r w:rsidRPr="00E355F9">
              <w:rPr>
                <w:color w:val="000000" w:themeColor="text1"/>
                <w:sz w:val="20"/>
                <w:szCs w:val="20"/>
              </w:rPr>
              <w:t xml:space="preserve">Тим за </w:t>
            </w:r>
            <w:r w:rsidRPr="00E355F9">
              <w:rPr>
                <w:color w:val="000000" w:themeColor="text1"/>
                <w:spacing w:val="-8"/>
                <w:sz w:val="20"/>
                <w:szCs w:val="20"/>
              </w:rPr>
              <w:t xml:space="preserve">СУ </w:t>
            </w:r>
            <w:r w:rsidRPr="00E355F9">
              <w:rPr>
                <w:color w:val="000000" w:themeColor="text1"/>
                <w:sz w:val="20"/>
                <w:szCs w:val="20"/>
              </w:rPr>
              <w:t>Директор школе</w:t>
            </w:r>
            <w:r w:rsidR="00E355F9">
              <w:rPr>
                <w:color w:val="000000" w:themeColor="text1"/>
                <w:sz w:val="20"/>
                <w:szCs w:val="20"/>
                <w:lang w:val="sr-Cyrl-RS"/>
              </w:rPr>
              <w:t xml:space="preserve">, </w:t>
            </w:r>
            <w:r w:rsidRPr="00E355F9">
              <w:rPr>
                <w:color w:val="000000" w:themeColor="text1"/>
                <w:spacing w:val="-1"/>
                <w:sz w:val="20"/>
                <w:szCs w:val="20"/>
              </w:rPr>
              <w:t xml:space="preserve">Секретар </w:t>
            </w:r>
            <w:r w:rsidRPr="00E355F9">
              <w:rPr>
                <w:color w:val="000000" w:themeColor="text1"/>
                <w:sz w:val="20"/>
                <w:szCs w:val="20"/>
              </w:rPr>
              <w:t>школе</w:t>
            </w:r>
          </w:p>
        </w:tc>
        <w:tc>
          <w:tcPr>
            <w:tcW w:w="1701" w:type="dxa"/>
          </w:tcPr>
          <w:p w14:paraId="0D809659" w14:textId="77777777" w:rsidR="003A3CE4" w:rsidRPr="00E355F9" w:rsidRDefault="00880491" w:rsidP="002830EC">
            <w:pPr>
              <w:pStyle w:val="TableParagraph"/>
              <w:ind w:right="372"/>
              <w:jc w:val="center"/>
              <w:rPr>
                <w:color w:val="000000" w:themeColor="text1"/>
                <w:sz w:val="20"/>
                <w:szCs w:val="20"/>
              </w:rPr>
            </w:pPr>
            <w:r w:rsidRPr="00E355F9">
              <w:rPr>
                <w:color w:val="000000" w:themeColor="text1"/>
                <w:sz w:val="20"/>
                <w:szCs w:val="20"/>
              </w:rPr>
              <w:t>Септембар- октобар</w:t>
            </w:r>
          </w:p>
        </w:tc>
        <w:tc>
          <w:tcPr>
            <w:tcW w:w="1843" w:type="dxa"/>
          </w:tcPr>
          <w:p w14:paraId="0D80965A" w14:textId="7A1600A5" w:rsidR="003A3CE4" w:rsidRPr="00E355F9" w:rsidRDefault="002E6BAD">
            <w:pPr>
              <w:pStyle w:val="TableParagraph"/>
              <w:ind w:left="106" w:right="349"/>
              <w:rPr>
                <w:color w:val="000000" w:themeColor="text1"/>
                <w:sz w:val="20"/>
                <w:szCs w:val="20"/>
              </w:rPr>
            </w:pPr>
            <w:r w:rsidRPr="00E355F9">
              <w:rPr>
                <w:color w:val="000000" w:themeColor="text1"/>
                <w:sz w:val="20"/>
                <w:szCs w:val="20"/>
                <w:lang w:val="sr-Cyrl-RS"/>
              </w:rPr>
              <w:t>с</w:t>
            </w:r>
            <w:r w:rsidRPr="00E355F9">
              <w:rPr>
                <w:color w:val="000000" w:themeColor="text1"/>
                <w:sz w:val="20"/>
                <w:szCs w:val="20"/>
              </w:rPr>
              <w:t>а</w:t>
            </w:r>
            <w:r w:rsidRPr="00E355F9">
              <w:rPr>
                <w:color w:val="000000" w:themeColor="text1"/>
                <w:sz w:val="20"/>
                <w:szCs w:val="20"/>
                <w:lang w:val="sr-Cyrl-RS"/>
              </w:rPr>
              <w:t xml:space="preserve"> </w:t>
            </w:r>
            <w:r w:rsidR="00880491" w:rsidRPr="00E355F9">
              <w:rPr>
                <w:color w:val="000000" w:themeColor="text1"/>
                <w:sz w:val="20"/>
                <w:szCs w:val="20"/>
              </w:rPr>
              <w:t>Документом о вредновању</w:t>
            </w:r>
          </w:p>
          <w:p w14:paraId="0D80965B" w14:textId="77777777" w:rsidR="003A3CE4" w:rsidRPr="00E355F9" w:rsidRDefault="00880491">
            <w:pPr>
              <w:pStyle w:val="TableParagraph"/>
              <w:spacing w:line="252" w:lineRule="exact"/>
              <w:ind w:left="106"/>
              <w:rPr>
                <w:color w:val="000000" w:themeColor="text1"/>
                <w:sz w:val="20"/>
                <w:szCs w:val="20"/>
              </w:rPr>
            </w:pPr>
            <w:r w:rsidRPr="00E355F9">
              <w:rPr>
                <w:color w:val="000000" w:themeColor="text1"/>
                <w:sz w:val="20"/>
                <w:szCs w:val="20"/>
              </w:rPr>
              <w:t>стручног</w:t>
            </w:r>
          </w:p>
          <w:p w14:paraId="0D80965C" w14:textId="77777777" w:rsidR="003A3CE4" w:rsidRPr="00E355F9" w:rsidRDefault="00880491">
            <w:pPr>
              <w:pStyle w:val="TableParagraph"/>
              <w:ind w:left="106" w:right="156"/>
              <w:rPr>
                <w:color w:val="000000" w:themeColor="text1"/>
                <w:sz w:val="20"/>
                <w:szCs w:val="20"/>
              </w:rPr>
            </w:pPr>
            <w:r w:rsidRPr="00E355F9">
              <w:rPr>
                <w:color w:val="000000" w:themeColor="text1"/>
                <w:sz w:val="20"/>
                <w:szCs w:val="20"/>
              </w:rPr>
              <w:t>усавршавања унутар установе упознат Тим за СУ, директор школе</w:t>
            </w:r>
          </w:p>
        </w:tc>
      </w:tr>
      <w:tr w:rsidR="003A3CE4" w:rsidRPr="00E355F9" w14:paraId="0D809667" w14:textId="77777777" w:rsidTr="002E6BAD">
        <w:trPr>
          <w:trHeight w:val="2277"/>
        </w:trPr>
        <w:tc>
          <w:tcPr>
            <w:tcW w:w="1985" w:type="dxa"/>
          </w:tcPr>
          <w:p w14:paraId="0D80965E" w14:textId="77777777" w:rsidR="003A3CE4" w:rsidRPr="00E355F9" w:rsidRDefault="00880491">
            <w:pPr>
              <w:pStyle w:val="TableParagraph"/>
              <w:spacing w:line="271" w:lineRule="auto"/>
              <w:ind w:left="390" w:hanging="284"/>
              <w:rPr>
                <w:color w:val="000000" w:themeColor="text1"/>
                <w:sz w:val="20"/>
                <w:szCs w:val="20"/>
              </w:rPr>
            </w:pPr>
            <w:r w:rsidRPr="00E355F9">
              <w:rPr>
                <w:color w:val="000000" w:themeColor="text1"/>
                <w:sz w:val="20"/>
                <w:szCs w:val="20"/>
              </w:rPr>
              <w:t>7. Израда личних планова стручног усавршавања</w:t>
            </w:r>
          </w:p>
        </w:tc>
        <w:tc>
          <w:tcPr>
            <w:tcW w:w="2834" w:type="dxa"/>
          </w:tcPr>
          <w:p w14:paraId="0D80965F" w14:textId="77777777" w:rsidR="003A3CE4" w:rsidRPr="00E355F9" w:rsidRDefault="00880491" w:rsidP="002830EC">
            <w:pPr>
              <w:pStyle w:val="TableParagraph"/>
              <w:ind w:right="96"/>
              <w:jc w:val="center"/>
              <w:rPr>
                <w:color w:val="000000" w:themeColor="text1"/>
                <w:sz w:val="20"/>
                <w:szCs w:val="20"/>
              </w:rPr>
            </w:pPr>
            <w:r w:rsidRPr="00E355F9">
              <w:rPr>
                <w:color w:val="000000" w:themeColor="text1"/>
                <w:sz w:val="20"/>
                <w:szCs w:val="20"/>
              </w:rPr>
              <w:t>Усмеравање, помоћ у изради и прикупљање личних планова професионалног развоја</w:t>
            </w:r>
          </w:p>
        </w:tc>
        <w:tc>
          <w:tcPr>
            <w:tcW w:w="1701" w:type="dxa"/>
          </w:tcPr>
          <w:p w14:paraId="0D809660"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Тим за ПР</w:t>
            </w:r>
          </w:p>
        </w:tc>
        <w:tc>
          <w:tcPr>
            <w:tcW w:w="1701" w:type="dxa"/>
          </w:tcPr>
          <w:p w14:paraId="0D809661" w14:textId="77777777" w:rsidR="003A3CE4" w:rsidRPr="00E355F9" w:rsidRDefault="00880491" w:rsidP="002830EC">
            <w:pPr>
              <w:pStyle w:val="TableParagraph"/>
              <w:spacing w:line="242" w:lineRule="auto"/>
              <w:ind w:right="372"/>
              <w:jc w:val="center"/>
              <w:rPr>
                <w:color w:val="000000" w:themeColor="text1"/>
                <w:sz w:val="20"/>
                <w:szCs w:val="20"/>
              </w:rPr>
            </w:pPr>
            <w:r w:rsidRPr="00E355F9">
              <w:rPr>
                <w:color w:val="000000" w:themeColor="text1"/>
                <w:sz w:val="20"/>
                <w:szCs w:val="20"/>
              </w:rPr>
              <w:t>Септембар- октобар</w:t>
            </w:r>
          </w:p>
        </w:tc>
        <w:tc>
          <w:tcPr>
            <w:tcW w:w="1843" w:type="dxa"/>
          </w:tcPr>
          <w:p w14:paraId="0D809662" w14:textId="77777777" w:rsidR="003A3CE4" w:rsidRPr="00E355F9" w:rsidRDefault="00880491">
            <w:pPr>
              <w:pStyle w:val="TableParagraph"/>
              <w:spacing w:line="242" w:lineRule="auto"/>
              <w:ind w:left="106" w:right="702"/>
              <w:rPr>
                <w:color w:val="000000" w:themeColor="text1"/>
                <w:sz w:val="20"/>
                <w:szCs w:val="20"/>
              </w:rPr>
            </w:pPr>
            <w:r w:rsidRPr="00E355F9">
              <w:rPr>
                <w:color w:val="000000" w:themeColor="text1"/>
                <w:sz w:val="20"/>
                <w:szCs w:val="20"/>
              </w:rPr>
              <w:t>Сви учитељи, наставници и</w:t>
            </w:r>
          </w:p>
          <w:p w14:paraId="0D809663" w14:textId="77777777" w:rsidR="003A3CE4" w:rsidRPr="00E355F9" w:rsidRDefault="00880491">
            <w:pPr>
              <w:pStyle w:val="TableParagraph"/>
              <w:spacing w:line="242" w:lineRule="auto"/>
              <w:ind w:left="106" w:right="190"/>
              <w:rPr>
                <w:color w:val="000000" w:themeColor="text1"/>
                <w:sz w:val="20"/>
                <w:szCs w:val="20"/>
              </w:rPr>
            </w:pPr>
            <w:r w:rsidRPr="00E355F9">
              <w:rPr>
                <w:color w:val="000000" w:themeColor="text1"/>
                <w:sz w:val="20"/>
                <w:szCs w:val="20"/>
              </w:rPr>
              <w:t>стручни сарадници имају план</w:t>
            </w:r>
          </w:p>
          <w:p w14:paraId="0D809664" w14:textId="77777777" w:rsidR="003A3CE4" w:rsidRPr="00E355F9" w:rsidRDefault="00880491">
            <w:pPr>
              <w:pStyle w:val="TableParagraph"/>
              <w:spacing w:line="248" w:lineRule="exact"/>
              <w:ind w:left="106"/>
              <w:rPr>
                <w:color w:val="000000" w:themeColor="text1"/>
                <w:sz w:val="20"/>
                <w:szCs w:val="20"/>
              </w:rPr>
            </w:pPr>
            <w:r w:rsidRPr="00E355F9">
              <w:rPr>
                <w:color w:val="000000" w:themeColor="text1"/>
                <w:sz w:val="20"/>
                <w:szCs w:val="20"/>
              </w:rPr>
              <w:t>стручног</w:t>
            </w:r>
          </w:p>
          <w:p w14:paraId="0D809665" w14:textId="77777777" w:rsidR="003A3CE4" w:rsidRPr="00E355F9" w:rsidRDefault="00880491">
            <w:pPr>
              <w:pStyle w:val="TableParagraph"/>
              <w:ind w:left="106" w:right="597"/>
              <w:jc w:val="both"/>
              <w:rPr>
                <w:color w:val="000000" w:themeColor="text1"/>
                <w:sz w:val="20"/>
                <w:szCs w:val="20"/>
              </w:rPr>
            </w:pPr>
            <w:r w:rsidRPr="00E355F9">
              <w:rPr>
                <w:color w:val="000000" w:themeColor="text1"/>
                <w:sz w:val="20"/>
                <w:szCs w:val="20"/>
              </w:rPr>
              <w:t>усавршавања у установи и ван установе за</w:t>
            </w:r>
          </w:p>
          <w:p w14:paraId="0D809666" w14:textId="48AF4654" w:rsidR="003A3CE4" w:rsidRPr="00E355F9" w:rsidRDefault="00880491">
            <w:pPr>
              <w:pStyle w:val="TableParagraph"/>
              <w:spacing w:line="237" w:lineRule="exact"/>
              <w:ind w:left="106"/>
              <w:rPr>
                <w:color w:val="000000" w:themeColor="text1"/>
                <w:sz w:val="20"/>
                <w:szCs w:val="20"/>
              </w:rPr>
            </w:pPr>
            <w:r w:rsidRPr="00E355F9">
              <w:rPr>
                <w:color w:val="000000" w:themeColor="text1"/>
                <w:sz w:val="20"/>
                <w:szCs w:val="20"/>
              </w:rPr>
              <w:t>шк.</w:t>
            </w:r>
            <w:r w:rsidR="002E6BAD" w:rsidRPr="00E355F9">
              <w:rPr>
                <w:color w:val="000000" w:themeColor="text1"/>
                <w:sz w:val="20"/>
                <w:szCs w:val="20"/>
              </w:rPr>
              <w:t>202</w:t>
            </w:r>
            <w:r w:rsidR="00E355F9">
              <w:rPr>
                <w:color w:val="000000" w:themeColor="text1"/>
                <w:sz w:val="20"/>
                <w:szCs w:val="20"/>
                <w:lang w:val="sr-Cyrl-RS"/>
              </w:rPr>
              <w:t>3</w:t>
            </w:r>
            <w:r w:rsidR="00BE2296" w:rsidRPr="00E355F9">
              <w:rPr>
                <w:color w:val="000000" w:themeColor="text1"/>
                <w:sz w:val="20"/>
                <w:szCs w:val="20"/>
              </w:rPr>
              <w:t>/2</w:t>
            </w:r>
            <w:r w:rsidR="00E355F9">
              <w:rPr>
                <w:color w:val="000000" w:themeColor="text1"/>
                <w:sz w:val="20"/>
                <w:szCs w:val="20"/>
                <w:lang w:val="sr-Cyrl-RS"/>
              </w:rPr>
              <w:t>4</w:t>
            </w:r>
            <w:r w:rsidRPr="00E355F9">
              <w:rPr>
                <w:color w:val="000000" w:themeColor="text1"/>
                <w:sz w:val="20"/>
                <w:szCs w:val="20"/>
              </w:rPr>
              <w:t>.год.</w:t>
            </w:r>
          </w:p>
        </w:tc>
      </w:tr>
      <w:tr w:rsidR="003A3CE4" w:rsidRPr="00E355F9" w14:paraId="0D80966D" w14:textId="77777777" w:rsidTr="002E6BAD">
        <w:trPr>
          <w:trHeight w:val="1091"/>
        </w:trPr>
        <w:tc>
          <w:tcPr>
            <w:tcW w:w="1985" w:type="dxa"/>
          </w:tcPr>
          <w:p w14:paraId="0D809668" w14:textId="77777777" w:rsidR="003A3CE4" w:rsidRPr="00E355F9" w:rsidRDefault="00880491">
            <w:pPr>
              <w:pStyle w:val="TableParagraph"/>
              <w:spacing w:line="273" w:lineRule="auto"/>
              <w:ind w:left="390" w:right="238" w:hanging="284"/>
              <w:rPr>
                <w:color w:val="000000" w:themeColor="text1"/>
                <w:sz w:val="20"/>
                <w:szCs w:val="20"/>
              </w:rPr>
            </w:pPr>
            <w:r w:rsidRPr="00E355F9">
              <w:rPr>
                <w:color w:val="000000" w:themeColor="text1"/>
                <w:sz w:val="20"/>
                <w:szCs w:val="20"/>
              </w:rPr>
              <w:t>8. Рад на заказивању, организацији и реализацији семинара</w:t>
            </w:r>
          </w:p>
        </w:tc>
        <w:tc>
          <w:tcPr>
            <w:tcW w:w="2834" w:type="dxa"/>
          </w:tcPr>
          <w:p w14:paraId="0D809669" w14:textId="77777777" w:rsidR="003A3CE4" w:rsidRPr="00E355F9" w:rsidRDefault="00880491" w:rsidP="002830EC">
            <w:pPr>
              <w:pStyle w:val="TableParagraph"/>
              <w:ind w:right="272"/>
              <w:jc w:val="center"/>
              <w:rPr>
                <w:color w:val="000000" w:themeColor="text1"/>
                <w:sz w:val="20"/>
                <w:szCs w:val="20"/>
              </w:rPr>
            </w:pPr>
            <w:r w:rsidRPr="00E355F9">
              <w:rPr>
                <w:color w:val="000000" w:themeColor="text1"/>
                <w:sz w:val="20"/>
                <w:szCs w:val="20"/>
              </w:rPr>
              <w:t>Позивање аутора семинара и договор око организације и реализације семинара</w:t>
            </w:r>
          </w:p>
        </w:tc>
        <w:tc>
          <w:tcPr>
            <w:tcW w:w="1701" w:type="dxa"/>
          </w:tcPr>
          <w:p w14:paraId="0D80966A" w14:textId="77777777" w:rsidR="003A3CE4" w:rsidRPr="00E355F9" w:rsidRDefault="00880491" w:rsidP="002830EC">
            <w:pPr>
              <w:pStyle w:val="TableParagraph"/>
              <w:ind w:right="532"/>
              <w:jc w:val="center"/>
              <w:rPr>
                <w:color w:val="000000" w:themeColor="text1"/>
                <w:sz w:val="20"/>
                <w:szCs w:val="20"/>
              </w:rPr>
            </w:pPr>
            <w:r w:rsidRPr="00E355F9">
              <w:rPr>
                <w:color w:val="000000" w:themeColor="text1"/>
                <w:sz w:val="20"/>
                <w:szCs w:val="20"/>
              </w:rPr>
              <w:t>Тим за ПР Директор школе</w:t>
            </w:r>
          </w:p>
        </w:tc>
        <w:tc>
          <w:tcPr>
            <w:tcW w:w="1701" w:type="dxa"/>
          </w:tcPr>
          <w:p w14:paraId="0D80966B" w14:textId="77777777" w:rsidR="003A3CE4" w:rsidRPr="00E355F9" w:rsidRDefault="00880491" w:rsidP="002830EC">
            <w:pPr>
              <w:pStyle w:val="TableParagraph"/>
              <w:ind w:right="661"/>
              <w:jc w:val="center"/>
              <w:rPr>
                <w:color w:val="000000" w:themeColor="text1"/>
                <w:sz w:val="20"/>
                <w:szCs w:val="20"/>
              </w:rPr>
            </w:pPr>
            <w:r w:rsidRPr="00E355F9">
              <w:rPr>
                <w:color w:val="000000" w:themeColor="text1"/>
                <w:sz w:val="20"/>
                <w:szCs w:val="20"/>
              </w:rPr>
              <w:t>У току школске године</w:t>
            </w:r>
          </w:p>
        </w:tc>
        <w:tc>
          <w:tcPr>
            <w:tcW w:w="1843" w:type="dxa"/>
          </w:tcPr>
          <w:p w14:paraId="0D80966C" w14:textId="77777777" w:rsidR="003A3CE4" w:rsidRPr="00E355F9" w:rsidRDefault="00880491">
            <w:pPr>
              <w:pStyle w:val="TableParagraph"/>
              <w:spacing w:line="247" w:lineRule="exact"/>
              <w:ind w:left="106"/>
              <w:rPr>
                <w:color w:val="000000" w:themeColor="text1"/>
                <w:sz w:val="20"/>
                <w:szCs w:val="20"/>
              </w:rPr>
            </w:pPr>
            <w:r w:rsidRPr="00E355F9">
              <w:rPr>
                <w:color w:val="000000" w:themeColor="text1"/>
                <w:sz w:val="20"/>
                <w:szCs w:val="20"/>
              </w:rPr>
              <w:t>Заказани семинари</w:t>
            </w:r>
          </w:p>
        </w:tc>
      </w:tr>
      <w:tr w:rsidR="003A3CE4" w:rsidRPr="00E355F9" w14:paraId="0D809678" w14:textId="77777777" w:rsidTr="002E6BAD">
        <w:trPr>
          <w:trHeight w:val="1771"/>
        </w:trPr>
        <w:tc>
          <w:tcPr>
            <w:tcW w:w="1985" w:type="dxa"/>
          </w:tcPr>
          <w:p w14:paraId="0D80966E" w14:textId="77777777" w:rsidR="003A3CE4" w:rsidRPr="00E355F9" w:rsidRDefault="00880491">
            <w:pPr>
              <w:pStyle w:val="TableParagraph"/>
              <w:spacing w:line="271" w:lineRule="auto"/>
              <w:ind w:left="390" w:hanging="284"/>
              <w:rPr>
                <w:color w:val="000000" w:themeColor="text1"/>
                <w:sz w:val="20"/>
                <w:szCs w:val="20"/>
              </w:rPr>
            </w:pPr>
            <w:r w:rsidRPr="00E355F9">
              <w:rPr>
                <w:color w:val="000000" w:themeColor="text1"/>
                <w:sz w:val="20"/>
                <w:szCs w:val="20"/>
              </w:rPr>
              <w:t>9. Евиденција о стручном усавршавању</w:t>
            </w:r>
          </w:p>
        </w:tc>
        <w:tc>
          <w:tcPr>
            <w:tcW w:w="2834" w:type="dxa"/>
          </w:tcPr>
          <w:p w14:paraId="0D80966F" w14:textId="77777777" w:rsidR="003A3CE4" w:rsidRPr="00E355F9" w:rsidRDefault="00880491">
            <w:pPr>
              <w:pStyle w:val="TableParagraph"/>
              <w:spacing w:line="247" w:lineRule="exact"/>
              <w:rPr>
                <w:color w:val="000000" w:themeColor="text1"/>
                <w:sz w:val="20"/>
                <w:szCs w:val="20"/>
              </w:rPr>
            </w:pPr>
            <w:r w:rsidRPr="00E355F9">
              <w:rPr>
                <w:color w:val="000000" w:themeColor="text1"/>
                <w:sz w:val="20"/>
                <w:szCs w:val="20"/>
              </w:rPr>
              <w:t>Учитељи, наставници и</w:t>
            </w:r>
          </w:p>
          <w:p w14:paraId="0D809670" w14:textId="77777777" w:rsidR="003A3CE4" w:rsidRPr="00E355F9" w:rsidRDefault="00880491">
            <w:pPr>
              <w:pStyle w:val="TableParagraph"/>
              <w:spacing w:before="1"/>
              <w:ind w:right="82"/>
              <w:rPr>
                <w:color w:val="000000" w:themeColor="text1"/>
                <w:sz w:val="20"/>
                <w:szCs w:val="20"/>
              </w:rPr>
            </w:pPr>
            <w:r w:rsidRPr="00E355F9">
              <w:rPr>
                <w:color w:val="000000" w:themeColor="text1"/>
                <w:sz w:val="20"/>
                <w:szCs w:val="20"/>
              </w:rPr>
              <w:t>стручни сарадници достављају Тиму за ПР доказе:</w:t>
            </w:r>
          </w:p>
          <w:p w14:paraId="0D809671" w14:textId="77777777" w:rsidR="003A3CE4" w:rsidRPr="00E355F9" w:rsidRDefault="00880491">
            <w:pPr>
              <w:pStyle w:val="TableParagraph"/>
              <w:ind w:right="715"/>
              <w:rPr>
                <w:color w:val="000000" w:themeColor="text1"/>
                <w:sz w:val="20"/>
                <w:szCs w:val="20"/>
              </w:rPr>
            </w:pPr>
            <w:r w:rsidRPr="00E355F9">
              <w:rPr>
                <w:color w:val="000000" w:themeColor="text1"/>
                <w:sz w:val="20"/>
                <w:szCs w:val="20"/>
              </w:rPr>
              <w:t>фотографије, извештаје, сертификате, уверења, потврде...о стручном</w:t>
            </w:r>
          </w:p>
          <w:p w14:paraId="0D809672" w14:textId="77777777" w:rsidR="003A3CE4" w:rsidRPr="00E355F9" w:rsidRDefault="00880491">
            <w:pPr>
              <w:pStyle w:val="TableParagraph"/>
              <w:spacing w:line="238" w:lineRule="exact"/>
              <w:rPr>
                <w:color w:val="000000" w:themeColor="text1"/>
                <w:sz w:val="20"/>
                <w:szCs w:val="20"/>
              </w:rPr>
            </w:pPr>
            <w:r w:rsidRPr="00E355F9">
              <w:rPr>
                <w:color w:val="000000" w:themeColor="text1"/>
                <w:sz w:val="20"/>
                <w:szCs w:val="20"/>
              </w:rPr>
              <w:t>усавршавању.</w:t>
            </w:r>
          </w:p>
        </w:tc>
        <w:tc>
          <w:tcPr>
            <w:tcW w:w="1701" w:type="dxa"/>
          </w:tcPr>
          <w:p w14:paraId="0D809673"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Тим за СУ</w:t>
            </w:r>
          </w:p>
        </w:tc>
        <w:tc>
          <w:tcPr>
            <w:tcW w:w="1701" w:type="dxa"/>
          </w:tcPr>
          <w:p w14:paraId="0D809674" w14:textId="77777777" w:rsidR="003A3CE4" w:rsidRPr="00E355F9" w:rsidRDefault="00880491" w:rsidP="002830EC">
            <w:pPr>
              <w:pStyle w:val="TableParagraph"/>
              <w:ind w:right="661"/>
              <w:jc w:val="center"/>
              <w:rPr>
                <w:color w:val="000000" w:themeColor="text1"/>
                <w:sz w:val="20"/>
                <w:szCs w:val="20"/>
              </w:rPr>
            </w:pPr>
            <w:r w:rsidRPr="00E355F9">
              <w:rPr>
                <w:color w:val="000000" w:themeColor="text1"/>
                <w:sz w:val="20"/>
                <w:szCs w:val="20"/>
              </w:rPr>
              <w:t>У току школске године</w:t>
            </w:r>
          </w:p>
        </w:tc>
        <w:tc>
          <w:tcPr>
            <w:tcW w:w="1843" w:type="dxa"/>
          </w:tcPr>
          <w:p w14:paraId="0D809675" w14:textId="77777777" w:rsidR="003A3CE4" w:rsidRPr="00E355F9" w:rsidRDefault="00880491">
            <w:pPr>
              <w:pStyle w:val="TableParagraph"/>
              <w:spacing w:line="242" w:lineRule="auto"/>
              <w:ind w:left="106" w:right="143"/>
              <w:rPr>
                <w:color w:val="000000" w:themeColor="text1"/>
                <w:sz w:val="20"/>
                <w:szCs w:val="20"/>
              </w:rPr>
            </w:pPr>
            <w:r w:rsidRPr="00E355F9">
              <w:rPr>
                <w:color w:val="000000" w:themeColor="text1"/>
                <w:sz w:val="20"/>
                <w:szCs w:val="20"/>
              </w:rPr>
              <w:t>Постоји евиденција о стручном</w:t>
            </w:r>
          </w:p>
          <w:p w14:paraId="0D809676" w14:textId="77777777" w:rsidR="003A3CE4" w:rsidRPr="00E355F9" w:rsidRDefault="00880491">
            <w:pPr>
              <w:pStyle w:val="TableParagraph"/>
              <w:ind w:left="106" w:right="569"/>
              <w:rPr>
                <w:color w:val="000000" w:themeColor="text1"/>
                <w:sz w:val="20"/>
                <w:szCs w:val="20"/>
              </w:rPr>
            </w:pPr>
            <w:r w:rsidRPr="00E355F9">
              <w:rPr>
                <w:color w:val="000000" w:themeColor="text1"/>
                <w:sz w:val="20"/>
                <w:szCs w:val="20"/>
              </w:rPr>
              <w:t>усавршавању у електонском</w:t>
            </w:r>
          </w:p>
          <w:p w14:paraId="0D809677" w14:textId="77777777" w:rsidR="003A3CE4" w:rsidRPr="00E355F9" w:rsidRDefault="00880491">
            <w:pPr>
              <w:pStyle w:val="TableParagraph"/>
              <w:ind w:left="106"/>
              <w:rPr>
                <w:color w:val="000000" w:themeColor="text1"/>
                <w:sz w:val="20"/>
                <w:szCs w:val="20"/>
              </w:rPr>
            </w:pPr>
            <w:r w:rsidRPr="00E355F9">
              <w:rPr>
                <w:color w:val="000000" w:themeColor="text1"/>
                <w:sz w:val="20"/>
                <w:szCs w:val="20"/>
              </w:rPr>
              <w:t>облику и у папиру</w:t>
            </w:r>
          </w:p>
        </w:tc>
      </w:tr>
      <w:tr w:rsidR="003A3CE4" w:rsidRPr="00E355F9" w14:paraId="0D809687" w14:textId="77777777" w:rsidTr="002E6BAD">
        <w:trPr>
          <w:trHeight w:val="2529"/>
        </w:trPr>
        <w:tc>
          <w:tcPr>
            <w:tcW w:w="1985" w:type="dxa"/>
          </w:tcPr>
          <w:p w14:paraId="0D809679" w14:textId="77777777" w:rsidR="003A3CE4" w:rsidRPr="00E355F9" w:rsidRDefault="00880491">
            <w:pPr>
              <w:pStyle w:val="TableParagraph"/>
              <w:spacing w:line="271" w:lineRule="auto"/>
              <w:ind w:left="390" w:hanging="284"/>
              <w:rPr>
                <w:color w:val="000000" w:themeColor="text1"/>
                <w:sz w:val="20"/>
                <w:szCs w:val="20"/>
              </w:rPr>
            </w:pPr>
            <w:r w:rsidRPr="00E355F9">
              <w:rPr>
                <w:color w:val="000000" w:themeColor="text1"/>
                <w:sz w:val="20"/>
                <w:szCs w:val="20"/>
              </w:rPr>
              <w:t xml:space="preserve">10. Формирање </w:t>
            </w:r>
            <w:r w:rsidRPr="00E355F9">
              <w:rPr>
                <w:color w:val="000000" w:themeColor="text1"/>
                <w:spacing w:val="-14"/>
                <w:sz w:val="20"/>
                <w:szCs w:val="20"/>
              </w:rPr>
              <w:t xml:space="preserve">и </w:t>
            </w:r>
            <w:r w:rsidRPr="00E355F9">
              <w:rPr>
                <w:color w:val="000000" w:themeColor="text1"/>
                <w:sz w:val="20"/>
                <w:szCs w:val="20"/>
              </w:rPr>
              <w:t>ажурирање</w:t>
            </w:r>
          </w:p>
          <w:p w14:paraId="0D80967A" w14:textId="77777777" w:rsidR="003A3CE4" w:rsidRPr="00E355F9" w:rsidRDefault="00880491">
            <w:pPr>
              <w:pStyle w:val="TableParagraph"/>
              <w:spacing w:line="276" w:lineRule="auto"/>
              <w:ind w:left="390" w:right="87"/>
              <w:rPr>
                <w:color w:val="000000" w:themeColor="text1"/>
                <w:sz w:val="20"/>
                <w:szCs w:val="20"/>
              </w:rPr>
            </w:pPr>
            <w:r w:rsidRPr="00E355F9">
              <w:rPr>
                <w:color w:val="000000" w:themeColor="text1"/>
                <w:sz w:val="20"/>
                <w:szCs w:val="20"/>
              </w:rPr>
              <w:t>електронске базе и папирне документације о</w:t>
            </w:r>
            <w:r w:rsidRPr="00E355F9">
              <w:rPr>
                <w:color w:val="000000" w:themeColor="text1"/>
                <w:spacing w:val="-1"/>
                <w:sz w:val="20"/>
                <w:szCs w:val="20"/>
              </w:rPr>
              <w:t xml:space="preserve"> </w:t>
            </w:r>
            <w:r w:rsidRPr="00E355F9">
              <w:rPr>
                <w:color w:val="000000" w:themeColor="text1"/>
                <w:sz w:val="20"/>
                <w:szCs w:val="20"/>
              </w:rPr>
              <w:t>стручном</w:t>
            </w:r>
          </w:p>
          <w:p w14:paraId="0D80967B" w14:textId="77777777" w:rsidR="003A3CE4" w:rsidRPr="00E355F9" w:rsidRDefault="00880491">
            <w:pPr>
              <w:pStyle w:val="TableParagraph"/>
              <w:ind w:left="390"/>
              <w:rPr>
                <w:color w:val="000000" w:themeColor="text1"/>
                <w:sz w:val="20"/>
                <w:szCs w:val="20"/>
              </w:rPr>
            </w:pPr>
            <w:r w:rsidRPr="00E355F9">
              <w:rPr>
                <w:color w:val="000000" w:themeColor="text1"/>
                <w:sz w:val="20"/>
                <w:szCs w:val="20"/>
              </w:rPr>
              <w:t>усавршавању</w:t>
            </w:r>
          </w:p>
        </w:tc>
        <w:tc>
          <w:tcPr>
            <w:tcW w:w="2834" w:type="dxa"/>
          </w:tcPr>
          <w:p w14:paraId="0D80967C" w14:textId="77777777" w:rsidR="003A3CE4" w:rsidRPr="00E355F9" w:rsidRDefault="00880491">
            <w:pPr>
              <w:pStyle w:val="TableParagraph"/>
              <w:spacing w:line="242" w:lineRule="auto"/>
              <w:rPr>
                <w:color w:val="000000" w:themeColor="text1"/>
                <w:sz w:val="20"/>
                <w:szCs w:val="20"/>
              </w:rPr>
            </w:pPr>
            <w:r w:rsidRPr="00E355F9">
              <w:rPr>
                <w:color w:val="000000" w:themeColor="text1"/>
                <w:sz w:val="20"/>
                <w:szCs w:val="20"/>
              </w:rPr>
              <w:t>За све учитеље, наставнике и стручне сараднике постоји</w:t>
            </w:r>
          </w:p>
          <w:p w14:paraId="0D80967D" w14:textId="77777777" w:rsidR="003A3CE4" w:rsidRPr="00E355F9" w:rsidRDefault="00880491">
            <w:pPr>
              <w:pStyle w:val="TableParagraph"/>
              <w:ind w:right="921"/>
              <w:rPr>
                <w:color w:val="000000" w:themeColor="text1"/>
                <w:sz w:val="20"/>
                <w:szCs w:val="20"/>
              </w:rPr>
            </w:pPr>
            <w:r w:rsidRPr="00E355F9">
              <w:rPr>
                <w:color w:val="000000" w:themeColor="text1"/>
                <w:sz w:val="20"/>
                <w:szCs w:val="20"/>
              </w:rPr>
              <w:t>документација која се допуњава и евалуира</w:t>
            </w:r>
          </w:p>
        </w:tc>
        <w:tc>
          <w:tcPr>
            <w:tcW w:w="1701" w:type="dxa"/>
          </w:tcPr>
          <w:p w14:paraId="0D80967E" w14:textId="77777777" w:rsidR="003A3CE4" w:rsidRPr="00E355F9" w:rsidRDefault="00880491">
            <w:pPr>
              <w:pStyle w:val="TableParagraph"/>
              <w:ind w:right="377"/>
              <w:rPr>
                <w:color w:val="000000" w:themeColor="text1"/>
                <w:sz w:val="20"/>
                <w:szCs w:val="20"/>
              </w:rPr>
            </w:pPr>
            <w:r w:rsidRPr="00E355F9">
              <w:rPr>
                <w:color w:val="000000" w:themeColor="text1"/>
                <w:sz w:val="20"/>
                <w:szCs w:val="20"/>
              </w:rPr>
              <w:t>Тим за ПР Учитељи Наставници Стручни</w:t>
            </w:r>
          </w:p>
          <w:p w14:paraId="0D80967F" w14:textId="77777777" w:rsidR="003A3CE4" w:rsidRPr="00E355F9" w:rsidRDefault="00880491">
            <w:pPr>
              <w:pStyle w:val="TableParagraph"/>
              <w:rPr>
                <w:color w:val="000000" w:themeColor="text1"/>
                <w:sz w:val="20"/>
                <w:szCs w:val="20"/>
              </w:rPr>
            </w:pPr>
            <w:r w:rsidRPr="00E355F9">
              <w:rPr>
                <w:color w:val="000000" w:themeColor="text1"/>
                <w:sz w:val="20"/>
                <w:szCs w:val="20"/>
              </w:rPr>
              <w:t>сарадници</w:t>
            </w:r>
          </w:p>
        </w:tc>
        <w:tc>
          <w:tcPr>
            <w:tcW w:w="1701" w:type="dxa"/>
          </w:tcPr>
          <w:p w14:paraId="0D809680" w14:textId="77777777" w:rsidR="003A3CE4" w:rsidRPr="00E355F9" w:rsidRDefault="00880491">
            <w:pPr>
              <w:pStyle w:val="TableParagraph"/>
              <w:spacing w:line="247" w:lineRule="exact"/>
              <w:rPr>
                <w:color w:val="000000" w:themeColor="text1"/>
                <w:sz w:val="20"/>
                <w:szCs w:val="20"/>
              </w:rPr>
            </w:pPr>
            <w:r w:rsidRPr="00E355F9">
              <w:rPr>
                <w:color w:val="000000" w:themeColor="text1"/>
                <w:sz w:val="20"/>
                <w:szCs w:val="20"/>
              </w:rPr>
              <w:t>континуирано</w:t>
            </w:r>
          </w:p>
        </w:tc>
        <w:tc>
          <w:tcPr>
            <w:tcW w:w="1843" w:type="dxa"/>
          </w:tcPr>
          <w:p w14:paraId="0D809681" w14:textId="77777777" w:rsidR="003A3CE4" w:rsidRPr="00E355F9" w:rsidRDefault="00880491">
            <w:pPr>
              <w:pStyle w:val="TableParagraph"/>
              <w:spacing w:line="247" w:lineRule="exact"/>
              <w:ind w:left="106"/>
              <w:rPr>
                <w:color w:val="000000" w:themeColor="text1"/>
                <w:sz w:val="20"/>
                <w:szCs w:val="20"/>
              </w:rPr>
            </w:pPr>
            <w:r w:rsidRPr="00E355F9">
              <w:rPr>
                <w:color w:val="000000" w:themeColor="text1"/>
                <w:sz w:val="20"/>
                <w:szCs w:val="20"/>
              </w:rPr>
              <w:t>Постоји</w:t>
            </w:r>
          </w:p>
          <w:p w14:paraId="0D809682" w14:textId="77777777" w:rsidR="003A3CE4" w:rsidRPr="00E355F9" w:rsidRDefault="00880491">
            <w:pPr>
              <w:pStyle w:val="TableParagraph"/>
              <w:spacing w:before="1"/>
              <w:ind w:left="106" w:right="393"/>
              <w:rPr>
                <w:color w:val="000000" w:themeColor="text1"/>
                <w:sz w:val="20"/>
                <w:szCs w:val="20"/>
              </w:rPr>
            </w:pPr>
            <w:r w:rsidRPr="00E355F9">
              <w:rPr>
                <w:color w:val="000000" w:themeColor="text1"/>
                <w:sz w:val="20"/>
                <w:szCs w:val="20"/>
              </w:rPr>
              <w:t>електронска база података о</w:t>
            </w:r>
          </w:p>
          <w:p w14:paraId="0D809683" w14:textId="77777777" w:rsidR="003A3CE4" w:rsidRPr="00E355F9" w:rsidRDefault="00880491">
            <w:pPr>
              <w:pStyle w:val="TableParagraph"/>
              <w:spacing w:line="251" w:lineRule="exact"/>
              <w:ind w:left="106"/>
              <w:rPr>
                <w:color w:val="000000" w:themeColor="text1"/>
                <w:sz w:val="20"/>
                <w:szCs w:val="20"/>
              </w:rPr>
            </w:pPr>
            <w:r w:rsidRPr="00E355F9">
              <w:rPr>
                <w:color w:val="000000" w:themeColor="text1"/>
                <w:sz w:val="20"/>
                <w:szCs w:val="20"/>
              </w:rPr>
              <w:t>стручном</w:t>
            </w:r>
          </w:p>
          <w:p w14:paraId="0D809684" w14:textId="77777777" w:rsidR="003A3CE4" w:rsidRPr="00E355F9" w:rsidRDefault="00880491">
            <w:pPr>
              <w:pStyle w:val="TableParagraph"/>
              <w:spacing w:before="2"/>
              <w:ind w:left="106" w:right="191"/>
              <w:rPr>
                <w:color w:val="000000" w:themeColor="text1"/>
                <w:sz w:val="20"/>
                <w:szCs w:val="20"/>
              </w:rPr>
            </w:pPr>
            <w:r w:rsidRPr="00E355F9">
              <w:rPr>
                <w:color w:val="000000" w:themeColor="text1"/>
                <w:sz w:val="20"/>
                <w:szCs w:val="20"/>
              </w:rPr>
              <w:t>усавршавању као и папирна</w:t>
            </w:r>
          </w:p>
          <w:p w14:paraId="0D809685" w14:textId="77777777" w:rsidR="003A3CE4" w:rsidRPr="00E355F9" w:rsidRDefault="00880491">
            <w:pPr>
              <w:pStyle w:val="TableParagraph"/>
              <w:ind w:left="106" w:right="111"/>
              <w:rPr>
                <w:color w:val="000000" w:themeColor="text1"/>
                <w:sz w:val="20"/>
                <w:szCs w:val="20"/>
              </w:rPr>
            </w:pPr>
            <w:r w:rsidRPr="00E355F9">
              <w:rPr>
                <w:color w:val="000000" w:themeColor="text1"/>
                <w:sz w:val="20"/>
                <w:szCs w:val="20"/>
              </w:rPr>
              <w:t>документација, налази се код Координатора Тима</w:t>
            </w:r>
          </w:p>
          <w:p w14:paraId="0D809686" w14:textId="77777777" w:rsidR="003A3CE4" w:rsidRPr="00E355F9" w:rsidRDefault="00880491">
            <w:pPr>
              <w:pStyle w:val="TableParagraph"/>
              <w:spacing w:line="237" w:lineRule="exact"/>
              <w:ind w:left="106"/>
              <w:rPr>
                <w:color w:val="000000" w:themeColor="text1"/>
                <w:sz w:val="20"/>
                <w:szCs w:val="20"/>
              </w:rPr>
            </w:pPr>
            <w:r w:rsidRPr="00E355F9">
              <w:rPr>
                <w:color w:val="000000" w:themeColor="text1"/>
                <w:sz w:val="20"/>
                <w:szCs w:val="20"/>
              </w:rPr>
              <w:t>за ПР</w:t>
            </w:r>
          </w:p>
        </w:tc>
      </w:tr>
      <w:tr w:rsidR="003A3CE4" w:rsidRPr="00E355F9" w14:paraId="0D809693" w14:textId="77777777" w:rsidTr="002E6BAD">
        <w:trPr>
          <w:trHeight w:val="1965"/>
        </w:trPr>
        <w:tc>
          <w:tcPr>
            <w:tcW w:w="1985" w:type="dxa"/>
          </w:tcPr>
          <w:p w14:paraId="0D809688" w14:textId="77777777" w:rsidR="003A3CE4" w:rsidRPr="00E355F9" w:rsidRDefault="00880491">
            <w:pPr>
              <w:pStyle w:val="TableParagraph"/>
              <w:spacing w:line="271" w:lineRule="auto"/>
              <w:ind w:left="390" w:hanging="284"/>
              <w:rPr>
                <w:color w:val="000000" w:themeColor="text1"/>
                <w:sz w:val="20"/>
                <w:szCs w:val="20"/>
              </w:rPr>
            </w:pPr>
            <w:r w:rsidRPr="00E355F9">
              <w:rPr>
                <w:color w:val="000000" w:themeColor="text1"/>
                <w:sz w:val="20"/>
                <w:szCs w:val="20"/>
              </w:rPr>
              <w:t>11. Стално стручно усавршавање у</w:t>
            </w:r>
          </w:p>
          <w:p w14:paraId="0D809689" w14:textId="77777777" w:rsidR="003A3CE4" w:rsidRPr="00E355F9" w:rsidRDefault="00880491">
            <w:pPr>
              <w:pStyle w:val="TableParagraph"/>
              <w:spacing w:line="276" w:lineRule="auto"/>
              <w:ind w:left="390" w:right="104"/>
              <w:rPr>
                <w:color w:val="000000" w:themeColor="text1"/>
                <w:sz w:val="20"/>
                <w:szCs w:val="20"/>
              </w:rPr>
            </w:pPr>
            <w:r w:rsidRPr="00E355F9">
              <w:rPr>
                <w:color w:val="000000" w:themeColor="text1"/>
                <w:sz w:val="20"/>
                <w:szCs w:val="20"/>
              </w:rPr>
              <w:t>функцији побољшања образовних постигнућа и практичне примене новостечених знања</w:t>
            </w:r>
          </w:p>
        </w:tc>
        <w:tc>
          <w:tcPr>
            <w:tcW w:w="2834" w:type="dxa"/>
          </w:tcPr>
          <w:p w14:paraId="0D80968A" w14:textId="77777777" w:rsidR="003A3CE4" w:rsidRPr="00E355F9" w:rsidRDefault="00880491">
            <w:pPr>
              <w:pStyle w:val="TableParagraph"/>
              <w:spacing w:line="249" w:lineRule="exact"/>
              <w:rPr>
                <w:color w:val="000000" w:themeColor="text1"/>
                <w:sz w:val="20"/>
                <w:szCs w:val="20"/>
              </w:rPr>
            </w:pPr>
            <w:r w:rsidRPr="00E355F9">
              <w:rPr>
                <w:color w:val="000000" w:themeColor="text1"/>
                <w:sz w:val="20"/>
                <w:szCs w:val="20"/>
              </w:rPr>
              <w:t>Анализа стручног</w:t>
            </w:r>
          </w:p>
          <w:p w14:paraId="0D80968B" w14:textId="77777777" w:rsidR="003A3CE4" w:rsidRPr="00E355F9" w:rsidRDefault="00880491">
            <w:pPr>
              <w:pStyle w:val="TableParagraph"/>
              <w:spacing w:line="252" w:lineRule="exact"/>
              <w:rPr>
                <w:color w:val="000000" w:themeColor="text1"/>
                <w:sz w:val="20"/>
                <w:szCs w:val="20"/>
              </w:rPr>
            </w:pPr>
            <w:r w:rsidRPr="00E355F9">
              <w:rPr>
                <w:color w:val="000000" w:themeColor="text1"/>
                <w:sz w:val="20"/>
                <w:szCs w:val="20"/>
              </w:rPr>
              <w:t>усавршавања са аспекта</w:t>
            </w:r>
          </w:p>
          <w:p w14:paraId="0D80968C" w14:textId="77777777" w:rsidR="003A3CE4" w:rsidRPr="00E355F9" w:rsidRDefault="00880491">
            <w:pPr>
              <w:pStyle w:val="TableParagraph"/>
              <w:ind w:right="93"/>
              <w:rPr>
                <w:color w:val="000000" w:themeColor="text1"/>
                <w:sz w:val="20"/>
                <w:szCs w:val="20"/>
              </w:rPr>
            </w:pPr>
            <w:r w:rsidRPr="00E355F9">
              <w:rPr>
                <w:color w:val="000000" w:themeColor="text1"/>
                <w:sz w:val="20"/>
                <w:szCs w:val="20"/>
              </w:rPr>
              <w:t>примене стечених копетенција и у функцији побољшања образовних постигнућа</w:t>
            </w:r>
          </w:p>
          <w:p w14:paraId="0D80968D" w14:textId="77777777" w:rsidR="003A3CE4" w:rsidRPr="00E355F9" w:rsidRDefault="00880491">
            <w:pPr>
              <w:pStyle w:val="TableParagraph"/>
              <w:spacing w:before="1"/>
              <w:rPr>
                <w:color w:val="000000" w:themeColor="text1"/>
                <w:sz w:val="20"/>
                <w:szCs w:val="20"/>
              </w:rPr>
            </w:pPr>
            <w:r w:rsidRPr="00E355F9">
              <w:rPr>
                <w:color w:val="000000" w:themeColor="text1"/>
                <w:sz w:val="20"/>
                <w:szCs w:val="20"/>
              </w:rPr>
              <w:t>ученика</w:t>
            </w:r>
          </w:p>
        </w:tc>
        <w:tc>
          <w:tcPr>
            <w:tcW w:w="1701" w:type="dxa"/>
          </w:tcPr>
          <w:p w14:paraId="0D80968F" w14:textId="7D28D09A" w:rsidR="003A3CE4" w:rsidRPr="00E355F9" w:rsidRDefault="00880491" w:rsidP="00E355F9">
            <w:pPr>
              <w:pStyle w:val="TableParagraph"/>
              <w:ind w:right="691"/>
              <w:jc w:val="center"/>
              <w:rPr>
                <w:color w:val="000000" w:themeColor="text1"/>
                <w:sz w:val="20"/>
                <w:szCs w:val="20"/>
              </w:rPr>
            </w:pPr>
            <w:r w:rsidRPr="00E355F9">
              <w:rPr>
                <w:color w:val="000000" w:themeColor="text1"/>
                <w:sz w:val="20"/>
                <w:szCs w:val="20"/>
              </w:rPr>
              <w:t>Стручни активи</w:t>
            </w:r>
            <w:r w:rsidR="00E355F9">
              <w:rPr>
                <w:color w:val="000000" w:themeColor="text1"/>
                <w:sz w:val="20"/>
                <w:szCs w:val="20"/>
                <w:lang w:val="sr-Cyrl-RS"/>
              </w:rPr>
              <w:t xml:space="preserve">, </w:t>
            </w:r>
            <w:r w:rsidRPr="00E355F9">
              <w:rPr>
                <w:color w:val="000000" w:themeColor="text1"/>
                <w:sz w:val="20"/>
                <w:szCs w:val="20"/>
              </w:rPr>
              <w:t>Тим за ПР</w:t>
            </w:r>
          </w:p>
        </w:tc>
        <w:tc>
          <w:tcPr>
            <w:tcW w:w="1701" w:type="dxa"/>
          </w:tcPr>
          <w:p w14:paraId="0D809690" w14:textId="77777777" w:rsidR="003A3CE4" w:rsidRPr="00E355F9" w:rsidRDefault="00880491" w:rsidP="002830EC">
            <w:pPr>
              <w:pStyle w:val="TableParagraph"/>
              <w:ind w:right="365"/>
              <w:jc w:val="center"/>
              <w:rPr>
                <w:color w:val="000000" w:themeColor="text1"/>
                <w:sz w:val="20"/>
                <w:szCs w:val="20"/>
              </w:rPr>
            </w:pPr>
            <w:r w:rsidRPr="00E355F9">
              <w:rPr>
                <w:color w:val="000000" w:themeColor="text1"/>
                <w:sz w:val="20"/>
                <w:szCs w:val="20"/>
              </w:rPr>
              <w:t>Децембар и јун</w:t>
            </w:r>
          </w:p>
        </w:tc>
        <w:tc>
          <w:tcPr>
            <w:tcW w:w="1843" w:type="dxa"/>
          </w:tcPr>
          <w:p w14:paraId="0D809691" w14:textId="77777777" w:rsidR="003A3CE4" w:rsidRPr="00E355F9" w:rsidRDefault="00880491">
            <w:pPr>
              <w:pStyle w:val="TableParagraph"/>
              <w:ind w:left="106" w:right="367"/>
              <w:rPr>
                <w:color w:val="000000" w:themeColor="text1"/>
                <w:sz w:val="20"/>
                <w:szCs w:val="20"/>
              </w:rPr>
            </w:pPr>
            <w:r w:rsidRPr="00E355F9">
              <w:rPr>
                <w:color w:val="000000" w:themeColor="text1"/>
                <w:sz w:val="20"/>
                <w:szCs w:val="20"/>
              </w:rPr>
              <w:t>Стално стручно усавршавање је у функцији побољшања образовних</w:t>
            </w:r>
          </w:p>
          <w:p w14:paraId="0D809692" w14:textId="77777777" w:rsidR="003A3CE4" w:rsidRPr="00E355F9" w:rsidRDefault="00880491">
            <w:pPr>
              <w:pStyle w:val="TableParagraph"/>
              <w:ind w:left="106"/>
              <w:rPr>
                <w:color w:val="000000" w:themeColor="text1"/>
                <w:sz w:val="20"/>
                <w:szCs w:val="20"/>
              </w:rPr>
            </w:pPr>
            <w:r w:rsidRPr="00E355F9">
              <w:rPr>
                <w:color w:val="000000" w:themeColor="text1"/>
                <w:sz w:val="20"/>
                <w:szCs w:val="20"/>
              </w:rPr>
              <w:t>постигнућа ученика</w:t>
            </w:r>
          </w:p>
        </w:tc>
      </w:tr>
      <w:tr w:rsidR="003A3CE4" w:rsidRPr="00E355F9" w14:paraId="0D80969F" w14:textId="77777777" w:rsidTr="002E6BAD">
        <w:trPr>
          <w:trHeight w:val="2625"/>
        </w:trPr>
        <w:tc>
          <w:tcPr>
            <w:tcW w:w="1985" w:type="dxa"/>
          </w:tcPr>
          <w:p w14:paraId="0D809694" w14:textId="77777777" w:rsidR="003A3CE4" w:rsidRPr="00E355F9" w:rsidRDefault="00880491">
            <w:pPr>
              <w:pStyle w:val="TableParagraph"/>
              <w:spacing w:line="271" w:lineRule="auto"/>
              <w:ind w:left="390" w:hanging="284"/>
              <w:rPr>
                <w:color w:val="000000" w:themeColor="text1"/>
                <w:sz w:val="20"/>
                <w:szCs w:val="20"/>
              </w:rPr>
            </w:pPr>
            <w:r w:rsidRPr="00E355F9">
              <w:rPr>
                <w:color w:val="000000" w:themeColor="text1"/>
                <w:sz w:val="20"/>
                <w:szCs w:val="20"/>
              </w:rPr>
              <w:lastRenderedPageBreak/>
              <w:t>12. Стално стручно усавршавање у</w:t>
            </w:r>
          </w:p>
          <w:p w14:paraId="0D809695" w14:textId="77777777" w:rsidR="003A3CE4" w:rsidRPr="00E355F9" w:rsidRDefault="00880491">
            <w:pPr>
              <w:pStyle w:val="TableParagraph"/>
              <w:spacing w:line="276" w:lineRule="auto"/>
              <w:ind w:left="390" w:right="116"/>
              <w:rPr>
                <w:color w:val="000000" w:themeColor="text1"/>
                <w:sz w:val="20"/>
                <w:szCs w:val="20"/>
              </w:rPr>
            </w:pPr>
            <w:r w:rsidRPr="00E355F9">
              <w:rPr>
                <w:color w:val="000000" w:themeColor="text1"/>
                <w:sz w:val="20"/>
                <w:szCs w:val="20"/>
              </w:rPr>
              <w:t xml:space="preserve">функцији вредновања и самовредновања </w:t>
            </w:r>
            <w:r w:rsidRPr="00E355F9">
              <w:rPr>
                <w:color w:val="000000" w:themeColor="text1"/>
                <w:spacing w:val="-4"/>
                <w:sz w:val="20"/>
                <w:szCs w:val="20"/>
              </w:rPr>
              <w:t xml:space="preserve">рада </w:t>
            </w:r>
            <w:r w:rsidRPr="00E355F9">
              <w:rPr>
                <w:color w:val="000000" w:themeColor="text1"/>
                <w:sz w:val="20"/>
                <w:szCs w:val="20"/>
              </w:rPr>
              <w:t>школе</w:t>
            </w:r>
          </w:p>
        </w:tc>
        <w:tc>
          <w:tcPr>
            <w:tcW w:w="2834" w:type="dxa"/>
          </w:tcPr>
          <w:p w14:paraId="0D809696" w14:textId="77777777" w:rsidR="003A3CE4" w:rsidRPr="00E355F9" w:rsidRDefault="00880491">
            <w:pPr>
              <w:pStyle w:val="TableParagraph"/>
              <w:spacing w:line="247" w:lineRule="exact"/>
              <w:rPr>
                <w:color w:val="000000" w:themeColor="text1"/>
                <w:sz w:val="20"/>
                <w:szCs w:val="20"/>
              </w:rPr>
            </w:pPr>
            <w:r w:rsidRPr="00E355F9">
              <w:rPr>
                <w:color w:val="000000" w:themeColor="text1"/>
                <w:sz w:val="20"/>
                <w:szCs w:val="20"/>
              </w:rPr>
              <w:t>Анализа стручног</w:t>
            </w:r>
          </w:p>
          <w:p w14:paraId="0D809697" w14:textId="77777777" w:rsidR="003A3CE4" w:rsidRPr="00E355F9" w:rsidRDefault="00880491">
            <w:pPr>
              <w:pStyle w:val="TableParagraph"/>
              <w:spacing w:before="1"/>
              <w:ind w:right="92"/>
              <w:rPr>
                <w:color w:val="000000" w:themeColor="text1"/>
                <w:sz w:val="20"/>
                <w:szCs w:val="20"/>
              </w:rPr>
            </w:pPr>
            <w:r w:rsidRPr="00E355F9">
              <w:rPr>
                <w:color w:val="000000" w:themeColor="text1"/>
                <w:sz w:val="20"/>
                <w:szCs w:val="20"/>
              </w:rPr>
              <w:t>усавршавања у функцији вредновања и самовредновања рада школе</w:t>
            </w:r>
          </w:p>
        </w:tc>
        <w:tc>
          <w:tcPr>
            <w:tcW w:w="1701" w:type="dxa"/>
          </w:tcPr>
          <w:p w14:paraId="0D809698"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Тим за</w:t>
            </w:r>
          </w:p>
          <w:p w14:paraId="0D809699" w14:textId="77777777" w:rsidR="003A3CE4" w:rsidRPr="00E355F9" w:rsidRDefault="00880491" w:rsidP="002830EC">
            <w:pPr>
              <w:pStyle w:val="TableParagraph"/>
              <w:spacing w:before="1"/>
              <w:ind w:right="202"/>
              <w:jc w:val="center"/>
              <w:rPr>
                <w:color w:val="000000" w:themeColor="text1"/>
                <w:sz w:val="20"/>
                <w:szCs w:val="20"/>
              </w:rPr>
            </w:pPr>
            <w:r w:rsidRPr="00E355F9">
              <w:rPr>
                <w:color w:val="000000" w:themeColor="text1"/>
                <w:sz w:val="20"/>
                <w:szCs w:val="20"/>
              </w:rPr>
              <w:t>самовреднова ње</w:t>
            </w:r>
          </w:p>
          <w:p w14:paraId="0D80969A" w14:textId="77777777" w:rsidR="003A3CE4" w:rsidRPr="00E355F9" w:rsidRDefault="00880491" w:rsidP="002830EC">
            <w:pPr>
              <w:pStyle w:val="TableParagraph"/>
              <w:spacing w:line="251" w:lineRule="exact"/>
              <w:jc w:val="center"/>
              <w:rPr>
                <w:color w:val="000000" w:themeColor="text1"/>
                <w:sz w:val="20"/>
                <w:szCs w:val="20"/>
              </w:rPr>
            </w:pPr>
            <w:r w:rsidRPr="00E355F9">
              <w:rPr>
                <w:color w:val="000000" w:themeColor="text1"/>
                <w:sz w:val="20"/>
                <w:szCs w:val="20"/>
              </w:rPr>
              <w:t>Тим за</w:t>
            </w:r>
          </w:p>
          <w:p w14:paraId="0D80969B" w14:textId="77777777" w:rsidR="003A3CE4" w:rsidRPr="00E355F9" w:rsidRDefault="00880491" w:rsidP="002830EC">
            <w:pPr>
              <w:pStyle w:val="TableParagraph"/>
              <w:spacing w:before="2"/>
              <w:ind w:right="112"/>
              <w:jc w:val="center"/>
              <w:rPr>
                <w:color w:val="000000" w:themeColor="text1"/>
                <w:sz w:val="20"/>
                <w:szCs w:val="20"/>
              </w:rPr>
            </w:pPr>
            <w:r w:rsidRPr="00E355F9">
              <w:rPr>
                <w:color w:val="000000" w:themeColor="text1"/>
                <w:sz w:val="20"/>
                <w:szCs w:val="20"/>
              </w:rPr>
              <w:t>Професионалн и развој</w:t>
            </w:r>
          </w:p>
        </w:tc>
        <w:tc>
          <w:tcPr>
            <w:tcW w:w="1701" w:type="dxa"/>
          </w:tcPr>
          <w:p w14:paraId="0D80969C" w14:textId="77777777" w:rsidR="003A3CE4" w:rsidRPr="00E355F9" w:rsidRDefault="00880491" w:rsidP="002830EC">
            <w:pPr>
              <w:pStyle w:val="TableParagraph"/>
              <w:spacing w:line="247" w:lineRule="exact"/>
              <w:jc w:val="center"/>
              <w:rPr>
                <w:color w:val="000000" w:themeColor="text1"/>
                <w:sz w:val="20"/>
                <w:szCs w:val="20"/>
              </w:rPr>
            </w:pPr>
            <w:r w:rsidRPr="00E355F9">
              <w:rPr>
                <w:color w:val="000000" w:themeColor="text1"/>
                <w:sz w:val="20"/>
                <w:szCs w:val="20"/>
              </w:rPr>
              <w:t>Јун</w:t>
            </w:r>
          </w:p>
        </w:tc>
        <w:tc>
          <w:tcPr>
            <w:tcW w:w="1843" w:type="dxa"/>
          </w:tcPr>
          <w:p w14:paraId="0D80969D" w14:textId="77777777" w:rsidR="003A3CE4" w:rsidRPr="00E355F9" w:rsidRDefault="00880491">
            <w:pPr>
              <w:pStyle w:val="TableParagraph"/>
              <w:ind w:left="106" w:right="96"/>
              <w:jc w:val="both"/>
              <w:rPr>
                <w:color w:val="000000" w:themeColor="text1"/>
                <w:sz w:val="20"/>
                <w:szCs w:val="20"/>
              </w:rPr>
            </w:pPr>
            <w:r w:rsidRPr="00E355F9">
              <w:rPr>
                <w:color w:val="000000" w:themeColor="text1"/>
                <w:sz w:val="20"/>
                <w:szCs w:val="20"/>
              </w:rPr>
              <w:t>Стално стручно усавршавање је у функцији</w:t>
            </w:r>
          </w:p>
          <w:p w14:paraId="0D80969E" w14:textId="77777777" w:rsidR="003A3CE4" w:rsidRPr="00E355F9" w:rsidRDefault="00880491">
            <w:pPr>
              <w:pStyle w:val="TableParagraph"/>
              <w:tabs>
                <w:tab w:val="left" w:pos="1901"/>
              </w:tabs>
              <w:ind w:left="106" w:right="95"/>
              <w:rPr>
                <w:color w:val="000000" w:themeColor="text1"/>
                <w:sz w:val="20"/>
                <w:szCs w:val="20"/>
              </w:rPr>
            </w:pPr>
            <w:r w:rsidRPr="00E355F9">
              <w:rPr>
                <w:color w:val="000000" w:themeColor="text1"/>
                <w:sz w:val="20"/>
                <w:szCs w:val="20"/>
              </w:rPr>
              <w:t>вредновања</w:t>
            </w:r>
            <w:r w:rsidRPr="00E355F9">
              <w:rPr>
                <w:color w:val="000000" w:themeColor="text1"/>
                <w:sz w:val="20"/>
                <w:szCs w:val="20"/>
              </w:rPr>
              <w:tab/>
            </w:r>
            <w:r w:rsidRPr="00E355F9">
              <w:rPr>
                <w:color w:val="000000" w:themeColor="text1"/>
                <w:spacing w:val="-18"/>
                <w:sz w:val="20"/>
                <w:szCs w:val="20"/>
              </w:rPr>
              <w:t xml:space="preserve">и </w:t>
            </w:r>
            <w:r w:rsidRPr="00E355F9">
              <w:rPr>
                <w:color w:val="000000" w:themeColor="text1"/>
                <w:sz w:val="20"/>
                <w:szCs w:val="20"/>
              </w:rPr>
              <w:t>самовредновања рада</w:t>
            </w:r>
            <w:r w:rsidRPr="00E355F9">
              <w:rPr>
                <w:color w:val="000000" w:themeColor="text1"/>
                <w:spacing w:val="-2"/>
                <w:sz w:val="20"/>
                <w:szCs w:val="20"/>
              </w:rPr>
              <w:t xml:space="preserve"> </w:t>
            </w:r>
            <w:r w:rsidRPr="00E355F9">
              <w:rPr>
                <w:color w:val="000000" w:themeColor="text1"/>
                <w:sz w:val="20"/>
                <w:szCs w:val="20"/>
              </w:rPr>
              <w:t>школе</w:t>
            </w:r>
          </w:p>
        </w:tc>
      </w:tr>
    </w:tbl>
    <w:tbl>
      <w:tblPr>
        <w:tblStyle w:val="TableNormal1"/>
        <w:tblpPr w:leftFromText="141" w:rightFromText="141" w:vertAnchor="text" w:horzAnchor="margin" w:tblpX="856"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835"/>
        <w:gridCol w:w="1843"/>
        <w:gridCol w:w="1551"/>
        <w:gridCol w:w="1851"/>
      </w:tblGrid>
      <w:tr w:rsidR="00367062" w:rsidRPr="00E355F9" w14:paraId="0D8096AC" w14:textId="77777777" w:rsidTr="002E6BAD">
        <w:trPr>
          <w:trHeight w:val="2277"/>
        </w:trPr>
        <w:tc>
          <w:tcPr>
            <w:tcW w:w="1990" w:type="dxa"/>
          </w:tcPr>
          <w:p w14:paraId="0D8096A0" w14:textId="77777777" w:rsidR="00367062" w:rsidRPr="00E355F9" w:rsidRDefault="00367062" w:rsidP="002E6BAD">
            <w:pPr>
              <w:pStyle w:val="TableParagraph"/>
              <w:spacing w:line="273" w:lineRule="auto"/>
              <w:ind w:left="390" w:right="316" w:hanging="284"/>
              <w:rPr>
                <w:color w:val="000000" w:themeColor="text1"/>
                <w:sz w:val="20"/>
                <w:szCs w:val="20"/>
              </w:rPr>
            </w:pPr>
            <w:r w:rsidRPr="00E355F9">
              <w:rPr>
                <w:color w:val="000000" w:themeColor="text1"/>
                <w:sz w:val="20"/>
                <w:szCs w:val="20"/>
              </w:rPr>
              <w:t>13. Евалуација планираног стручног усавршавања</w:t>
            </w:r>
            <w:r w:rsidRPr="00E355F9">
              <w:rPr>
                <w:color w:val="000000" w:themeColor="text1"/>
                <w:spacing w:val="-3"/>
                <w:sz w:val="20"/>
                <w:szCs w:val="20"/>
              </w:rPr>
              <w:t xml:space="preserve"> </w:t>
            </w:r>
            <w:r w:rsidRPr="00E355F9">
              <w:rPr>
                <w:color w:val="000000" w:themeColor="text1"/>
                <w:sz w:val="20"/>
                <w:szCs w:val="20"/>
              </w:rPr>
              <w:t>у</w:t>
            </w:r>
          </w:p>
          <w:p w14:paraId="0D8096A1" w14:textId="77777777" w:rsidR="00367062" w:rsidRPr="00E355F9" w:rsidRDefault="00367062" w:rsidP="002E6BAD">
            <w:pPr>
              <w:pStyle w:val="TableParagraph"/>
              <w:ind w:left="390"/>
              <w:rPr>
                <w:color w:val="000000" w:themeColor="text1"/>
                <w:sz w:val="20"/>
                <w:szCs w:val="20"/>
              </w:rPr>
            </w:pPr>
            <w:r w:rsidRPr="00E355F9">
              <w:rPr>
                <w:color w:val="000000" w:themeColor="text1"/>
                <w:sz w:val="20"/>
                <w:szCs w:val="20"/>
              </w:rPr>
              <w:t>установи и</w:t>
            </w:r>
            <w:r w:rsidRPr="00E355F9">
              <w:rPr>
                <w:color w:val="000000" w:themeColor="text1"/>
                <w:spacing w:val="-4"/>
                <w:sz w:val="20"/>
                <w:szCs w:val="20"/>
              </w:rPr>
              <w:t xml:space="preserve"> </w:t>
            </w:r>
            <w:r w:rsidRPr="00E355F9">
              <w:rPr>
                <w:color w:val="000000" w:themeColor="text1"/>
                <w:sz w:val="20"/>
                <w:szCs w:val="20"/>
              </w:rPr>
              <w:t>ван</w:t>
            </w:r>
          </w:p>
          <w:p w14:paraId="0D8096A2" w14:textId="4C06B591" w:rsidR="00367062" w:rsidRPr="00E355F9" w:rsidRDefault="00367062" w:rsidP="002E6BAD">
            <w:pPr>
              <w:pStyle w:val="TableParagraph"/>
              <w:spacing w:before="33" w:line="276" w:lineRule="auto"/>
              <w:ind w:left="390" w:right="377"/>
              <w:rPr>
                <w:color w:val="000000" w:themeColor="text1"/>
                <w:sz w:val="20"/>
                <w:szCs w:val="20"/>
              </w:rPr>
            </w:pPr>
            <w:r w:rsidRPr="00E355F9">
              <w:rPr>
                <w:color w:val="000000" w:themeColor="text1"/>
                <w:sz w:val="20"/>
                <w:szCs w:val="20"/>
              </w:rPr>
              <w:t>установе у школској 20</w:t>
            </w:r>
            <w:r w:rsidR="00E355F9">
              <w:rPr>
                <w:color w:val="000000" w:themeColor="text1"/>
                <w:sz w:val="20"/>
                <w:szCs w:val="20"/>
                <w:lang w:val="sr-Cyrl-RS"/>
              </w:rPr>
              <w:t>23</w:t>
            </w:r>
            <w:r w:rsidRPr="00E355F9">
              <w:rPr>
                <w:color w:val="000000" w:themeColor="text1"/>
                <w:sz w:val="20"/>
                <w:szCs w:val="20"/>
              </w:rPr>
              <w:t>/2</w:t>
            </w:r>
            <w:r w:rsidR="00E355F9">
              <w:rPr>
                <w:color w:val="000000" w:themeColor="text1"/>
                <w:sz w:val="20"/>
                <w:szCs w:val="20"/>
                <w:lang w:val="sr-Cyrl-RS"/>
              </w:rPr>
              <w:t>4</w:t>
            </w:r>
            <w:r w:rsidRPr="00E355F9">
              <w:rPr>
                <w:color w:val="000000" w:themeColor="text1"/>
                <w:sz w:val="20"/>
                <w:szCs w:val="20"/>
              </w:rPr>
              <w:t>.год.</w:t>
            </w:r>
          </w:p>
        </w:tc>
        <w:tc>
          <w:tcPr>
            <w:tcW w:w="2835" w:type="dxa"/>
          </w:tcPr>
          <w:p w14:paraId="0D8096A3" w14:textId="77777777" w:rsidR="00367062" w:rsidRPr="00E355F9" w:rsidRDefault="00367062" w:rsidP="002E6BAD">
            <w:pPr>
              <w:pStyle w:val="TableParagraph"/>
              <w:ind w:right="209"/>
              <w:rPr>
                <w:color w:val="000000" w:themeColor="text1"/>
                <w:sz w:val="20"/>
                <w:szCs w:val="20"/>
              </w:rPr>
            </w:pPr>
            <w:r w:rsidRPr="00E355F9">
              <w:rPr>
                <w:color w:val="000000" w:themeColor="text1"/>
                <w:sz w:val="20"/>
                <w:szCs w:val="20"/>
              </w:rPr>
              <w:t>Тим за ПР врши евалуацију и подноси извештај о осварености плана стручног усавршавања</w:t>
            </w:r>
          </w:p>
          <w:p w14:paraId="0D8096A4" w14:textId="77777777" w:rsidR="00367062" w:rsidRPr="00E355F9" w:rsidRDefault="00367062" w:rsidP="002E6BAD">
            <w:pPr>
              <w:pStyle w:val="TableParagraph"/>
              <w:spacing w:line="252" w:lineRule="exact"/>
              <w:rPr>
                <w:color w:val="000000" w:themeColor="text1"/>
                <w:sz w:val="20"/>
                <w:szCs w:val="20"/>
              </w:rPr>
            </w:pPr>
            <w:r w:rsidRPr="00E355F9">
              <w:rPr>
                <w:color w:val="000000" w:themeColor="text1"/>
                <w:sz w:val="20"/>
                <w:szCs w:val="20"/>
              </w:rPr>
              <w:t>Учитељи, наставници и</w:t>
            </w:r>
          </w:p>
          <w:p w14:paraId="0D8096A5" w14:textId="77777777" w:rsidR="00367062" w:rsidRPr="00E355F9" w:rsidRDefault="00367062" w:rsidP="002E6BAD">
            <w:pPr>
              <w:pStyle w:val="TableParagraph"/>
              <w:ind w:right="365"/>
              <w:rPr>
                <w:color w:val="000000" w:themeColor="text1"/>
                <w:sz w:val="20"/>
                <w:szCs w:val="20"/>
              </w:rPr>
            </w:pPr>
            <w:r w:rsidRPr="00E355F9">
              <w:rPr>
                <w:color w:val="000000" w:themeColor="text1"/>
                <w:sz w:val="20"/>
                <w:szCs w:val="20"/>
              </w:rPr>
              <w:t>стручни сарадници подносе извештај о остварености личног плана стручног</w:t>
            </w:r>
          </w:p>
          <w:p w14:paraId="0D8096A6" w14:textId="77777777" w:rsidR="00367062" w:rsidRPr="00E355F9" w:rsidRDefault="00367062" w:rsidP="002E6BAD">
            <w:pPr>
              <w:pStyle w:val="TableParagraph"/>
              <w:spacing w:line="240" w:lineRule="exact"/>
              <w:rPr>
                <w:color w:val="000000" w:themeColor="text1"/>
                <w:sz w:val="20"/>
                <w:szCs w:val="20"/>
              </w:rPr>
            </w:pPr>
            <w:r w:rsidRPr="00E355F9">
              <w:rPr>
                <w:color w:val="000000" w:themeColor="text1"/>
                <w:sz w:val="20"/>
                <w:szCs w:val="20"/>
              </w:rPr>
              <w:t>усавршавања</w:t>
            </w:r>
          </w:p>
        </w:tc>
        <w:tc>
          <w:tcPr>
            <w:tcW w:w="1843" w:type="dxa"/>
          </w:tcPr>
          <w:p w14:paraId="0D8096A7" w14:textId="77777777" w:rsidR="00367062" w:rsidRPr="00E355F9" w:rsidRDefault="00367062" w:rsidP="002830EC">
            <w:pPr>
              <w:pStyle w:val="TableParagraph"/>
              <w:ind w:right="285"/>
              <w:jc w:val="center"/>
              <w:rPr>
                <w:color w:val="000000" w:themeColor="text1"/>
                <w:sz w:val="20"/>
                <w:szCs w:val="20"/>
              </w:rPr>
            </w:pPr>
            <w:r w:rsidRPr="00E355F9">
              <w:rPr>
                <w:color w:val="000000" w:themeColor="text1"/>
                <w:sz w:val="20"/>
                <w:szCs w:val="20"/>
              </w:rPr>
              <w:t>Тим за ПР Наставничко веће</w:t>
            </w:r>
          </w:p>
        </w:tc>
        <w:tc>
          <w:tcPr>
            <w:tcW w:w="1551" w:type="dxa"/>
          </w:tcPr>
          <w:p w14:paraId="0D8096A8" w14:textId="77777777" w:rsidR="00367062" w:rsidRPr="00E355F9" w:rsidRDefault="00367062" w:rsidP="002830EC">
            <w:pPr>
              <w:pStyle w:val="TableParagraph"/>
              <w:spacing w:line="247" w:lineRule="exact"/>
              <w:jc w:val="center"/>
              <w:rPr>
                <w:color w:val="000000" w:themeColor="text1"/>
                <w:sz w:val="20"/>
                <w:szCs w:val="20"/>
              </w:rPr>
            </w:pPr>
            <w:r w:rsidRPr="00E355F9">
              <w:rPr>
                <w:color w:val="000000" w:themeColor="text1"/>
                <w:sz w:val="20"/>
                <w:szCs w:val="20"/>
              </w:rPr>
              <w:t>Јун-август</w:t>
            </w:r>
          </w:p>
        </w:tc>
        <w:tc>
          <w:tcPr>
            <w:tcW w:w="1851" w:type="dxa"/>
          </w:tcPr>
          <w:p w14:paraId="0D8096A9" w14:textId="77777777" w:rsidR="00367062" w:rsidRPr="00E355F9" w:rsidRDefault="00367062" w:rsidP="002E6BAD">
            <w:pPr>
              <w:pStyle w:val="TableParagraph"/>
              <w:spacing w:line="247" w:lineRule="exact"/>
              <w:ind w:left="106"/>
              <w:rPr>
                <w:color w:val="000000" w:themeColor="text1"/>
                <w:sz w:val="20"/>
                <w:szCs w:val="20"/>
              </w:rPr>
            </w:pPr>
            <w:r w:rsidRPr="00E355F9">
              <w:rPr>
                <w:color w:val="000000" w:themeColor="text1"/>
                <w:sz w:val="20"/>
                <w:szCs w:val="20"/>
              </w:rPr>
              <w:t>Извршена</w:t>
            </w:r>
          </w:p>
          <w:p w14:paraId="0D8096AA" w14:textId="0BE5C0C9" w:rsidR="00367062" w:rsidRPr="00E355F9" w:rsidRDefault="002E6BAD" w:rsidP="002E6BAD">
            <w:pPr>
              <w:pStyle w:val="TableParagraph"/>
              <w:tabs>
                <w:tab w:val="left" w:pos="1477"/>
              </w:tabs>
              <w:spacing w:before="1"/>
              <w:ind w:left="106" w:right="95"/>
              <w:rPr>
                <w:color w:val="000000" w:themeColor="text1"/>
                <w:sz w:val="20"/>
                <w:szCs w:val="20"/>
              </w:rPr>
            </w:pPr>
            <w:r w:rsidRPr="00E355F9">
              <w:rPr>
                <w:color w:val="000000" w:themeColor="text1"/>
                <w:sz w:val="20"/>
                <w:szCs w:val="20"/>
              </w:rPr>
              <w:t>евалуациј</w:t>
            </w:r>
            <w:r w:rsidRPr="00E355F9">
              <w:rPr>
                <w:color w:val="000000" w:themeColor="text1"/>
                <w:sz w:val="20"/>
                <w:szCs w:val="20"/>
                <w:lang w:val="sr-Cyrl-RS"/>
              </w:rPr>
              <w:t xml:space="preserve">а </w:t>
            </w:r>
            <w:r w:rsidR="00367062" w:rsidRPr="00E355F9">
              <w:rPr>
                <w:color w:val="000000" w:themeColor="text1"/>
                <w:spacing w:val="-4"/>
                <w:sz w:val="20"/>
                <w:szCs w:val="20"/>
              </w:rPr>
              <w:t xml:space="preserve">плана </w:t>
            </w:r>
            <w:r w:rsidR="00367062" w:rsidRPr="00E355F9">
              <w:rPr>
                <w:color w:val="000000" w:themeColor="text1"/>
                <w:sz w:val="20"/>
                <w:szCs w:val="20"/>
              </w:rPr>
              <w:t>стручног</w:t>
            </w:r>
          </w:p>
          <w:p w14:paraId="0D8096AB" w14:textId="77777777" w:rsidR="00367062" w:rsidRPr="00E355F9" w:rsidRDefault="00367062" w:rsidP="002E6BAD">
            <w:pPr>
              <w:pStyle w:val="TableParagraph"/>
              <w:spacing w:line="251" w:lineRule="exact"/>
              <w:ind w:left="106"/>
              <w:rPr>
                <w:color w:val="000000" w:themeColor="text1"/>
                <w:sz w:val="20"/>
                <w:szCs w:val="20"/>
              </w:rPr>
            </w:pPr>
            <w:r w:rsidRPr="00E355F9">
              <w:rPr>
                <w:color w:val="000000" w:themeColor="text1"/>
                <w:sz w:val="20"/>
                <w:szCs w:val="20"/>
              </w:rPr>
              <w:t>усавршавања</w:t>
            </w:r>
          </w:p>
        </w:tc>
      </w:tr>
    </w:tbl>
    <w:p w14:paraId="0D8096AD" w14:textId="77777777" w:rsidR="003A3CE4" w:rsidRPr="00AA6BA9" w:rsidRDefault="003A3CE4">
      <w:pPr>
        <w:rPr>
          <w:color w:val="000000" w:themeColor="text1"/>
          <w:sz w:val="24"/>
          <w:szCs w:val="24"/>
        </w:rPr>
        <w:sectPr w:rsidR="003A3CE4" w:rsidRPr="00AA6BA9">
          <w:pgSz w:w="11910" w:h="16850"/>
          <w:pgMar w:top="980" w:right="180" w:bottom="280" w:left="140" w:header="722" w:footer="0" w:gutter="0"/>
          <w:cols w:space="708"/>
        </w:sectPr>
      </w:pPr>
    </w:p>
    <w:p w14:paraId="0D8096AE" w14:textId="77777777" w:rsidR="00A3790F" w:rsidRPr="00AA6BA9" w:rsidRDefault="000716FD" w:rsidP="000716FD">
      <w:pPr>
        <w:ind w:right="850"/>
        <w:jc w:val="center"/>
        <w:rPr>
          <w:color w:val="000000" w:themeColor="text1"/>
          <w:sz w:val="32"/>
          <w:szCs w:val="32"/>
          <w:lang w:val="sr-Cyrl-RS"/>
        </w:rPr>
      </w:pPr>
      <w:r w:rsidRPr="00AA6BA9">
        <w:rPr>
          <w:color w:val="000000" w:themeColor="text1"/>
          <w:sz w:val="32"/>
          <w:szCs w:val="32"/>
          <w:lang w:val="sr-Cyrl-RS"/>
        </w:rPr>
        <w:lastRenderedPageBreak/>
        <w:t xml:space="preserve">           </w:t>
      </w:r>
    </w:p>
    <w:p w14:paraId="0D8096AF" w14:textId="420D0A83" w:rsidR="00A3790F" w:rsidRPr="001E7306" w:rsidRDefault="00E676D8" w:rsidP="002A1B51">
      <w:pPr>
        <w:pStyle w:val="Heading2"/>
        <w:rPr>
          <w:color w:val="FF0000"/>
          <w:lang w:val="sr-Cyrl-BA"/>
        </w:rPr>
      </w:pPr>
      <w:r w:rsidRPr="001E7306">
        <w:rPr>
          <w:color w:val="FF0000"/>
          <w:lang w:val="sr-Cyrl-RS"/>
        </w:rPr>
        <w:t xml:space="preserve">           </w:t>
      </w:r>
      <w:bookmarkStart w:id="65" w:name="_Toc117677849"/>
      <w:r w:rsidRPr="00F961B9">
        <w:rPr>
          <w:color w:val="000000" w:themeColor="text1"/>
          <w:lang w:val="sr-Cyrl-RS"/>
        </w:rPr>
        <w:t>7</w:t>
      </w:r>
      <w:r w:rsidR="00A3790F" w:rsidRPr="00F961B9">
        <w:rPr>
          <w:color w:val="000000" w:themeColor="text1"/>
          <w:lang w:val="sr-Cyrl-RS"/>
        </w:rPr>
        <w:t xml:space="preserve">. </w:t>
      </w:r>
      <w:r w:rsidR="002E6BAD" w:rsidRPr="00F961B9">
        <w:rPr>
          <w:color w:val="000000" w:themeColor="text1"/>
          <w:lang w:val="sr-Cyrl-BA"/>
        </w:rPr>
        <w:t>ТИМ ЗА</w:t>
      </w:r>
      <w:r w:rsidRPr="00F961B9">
        <w:rPr>
          <w:color w:val="000000" w:themeColor="text1"/>
          <w:lang w:val="sr-Cyrl-BA"/>
        </w:rPr>
        <w:t xml:space="preserve"> </w:t>
      </w:r>
      <w:r w:rsidR="002E6BAD" w:rsidRPr="00F961B9">
        <w:rPr>
          <w:color w:val="000000" w:themeColor="text1"/>
          <w:lang w:val="sr-Cyrl-BA"/>
        </w:rPr>
        <w:t>РЕШ</w:t>
      </w:r>
      <w:r w:rsidR="00A3790F" w:rsidRPr="00F961B9">
        <w:rPr>
          <w:color w:val="000000" w:themeColor="text1"/>
          <w:lang w:val="sr-Cyrl-BA"/>
        </w:rPr>
        <w:t>АВАЊЕ  КОНФЛИКТНИХ СИТУАЦИЈА У ШКОЛИ</w:t>
      </w:r>
      <w:bookmarkEnd w:id="65"/>
    </w:p>
    <w:p w14:paraId="0D8096B0" w14:textId="77777777" w:rsidR="00A3790F" w:rsidRPr="001E7306" w:rsidRDefault="00A3790F" w:rsidP="00A3790F">
      <w:pPr>
        <w:rPr>
          <w:b/>
          <w:color w:val="000000" w:themeColor="text1"/>
          <w:sz w:val="24"/>
          <w:szCs w:val="24"/>
          <w:lang w:val="hu-HU"/>
        </w:rPr>
      </w:pPr>
    </w:p>
    <w:p w14:paraId="0D8096B1" w14:textId="77777777" w:rsidR="00A3790F" w:rsidRPr="00AA6BA9" w:rsidRDefault="00A3790F" w:rsidP="00A3790F">
      <w:pPr>
        <w:rPr>
          <w:b/>
          <w:color w:val="000000" w:themeColor="text1"/>
          <w:sz w:val="24"/>
          <w:szCs w:val="24"/>
          <w:lang w:val="sr-Cyrl-BA"/>
        </w:rPr>
      </w:pPr>
    </w:p>
    <w:p w14:paraId="0D8096B2" w14:textId="22A15FC7" w:rsidR="00A3790F" w:rsidRPr="00AA6BA9" w:rsidRDefault="00A3790F" w:rsidP="00A3790F">
      <w:pPr>
        <w:spacing w:line="360" w:lineRule="auto"/>
        <w:ind w:left="964"/>
        <w:jc w:val="both"/>
        <w:rPr>
          <w:color w:val="000000" w:themeColor="text1"/>
          <w:sz w:val="24"/>
          <w:szCs w:val="24"/>
          <w:lang w:val="sr-Cyrl-BA"/>
        </w:rPr>
      </w:pPr>
      <w:r w:rsidRPr="00AA6BA9">
        <w:rPr>
          <w:b/>
          <w:color w:val="000000" w:themeColor="text1"/>
          <w:sz w:val="24"/>
          <w:szCs w:val="24"/>
          <w:lang w:val="sr-Cyrl-BA"/>
        </w:rPr>
        <w:t>Председник:</w:t>
      </w:r>
      <w:r w:rsidR="008D73CD" w:rsidRPr="00AA6BA9">
        <w:rPr>
          <w:color w:val="000000" w:themeColor="text1"/>
          <w:sz w:val="24"/>
          <w:szCs w:val="24"/>
          <w:lang w:val="sr-Cyrl-BA"/>
        </w:rPr>
        <w:t xml:space="preserve"> </w:t>
      </w:r>
      <w:r w:rsidR="00F961B9">
        <w:rPr>
          <w:color w:val="000000" w:themeColor="text1"/>
          <w:sz w:val="24"/>
          <w:szCs w:val="24"/>
          <w:lang w:val="sr-Cyrl-BA"/>
        </w:rPr>
        <w:t>Александра Лалиђ</w:t>
      </w:r>
    </w:p>
    <w:p w14:paraId="0D8096B3" w14:textId="77777777" w:rsidR="00A3790F" w:rsidRPr="00AA6BA9" w:rsidRDefault="00A3790F" w:rsidP="00A3790F">
      <w:pPr>
        <w:spacing w:line="360" w:lineRule="auto"/>
        <w:ind w:left="964"/>
        <w:jc w:val="both"/>
        <w:rPr>
          <w:b/>
          <w:color w:val="000000" w:themeColor="text1"/>
          <w:sz w:val="24"/>
          <w:szCs w:val="24"/>
          <w:lang w:val="sr-Cyrl-CS"/>
        </w:rPr>
      </w:pPr>
      <w:r w:rsidRPr="00AA6BA9">
        <w:rPr>
          <w:b/>
          <w:color w:val="000000" w:themeColor="text1"/>
          <w:sz w:val="24"/>
          <w:szCs w:val="24"/>
          <w:lang w:val="sr-Cyrl-CS"/>
        </w:rPr>
        <w:t>Чланови тима:</w:t>
      </w:r>
    </w:p>
    <w:p w14:paraId="0D8096B4" w14:textId="53E62E0C" w:rsidR="00A3790F" w:rsidRPr="00AA6BA9" w:rsidRDefault="00F961B9" w:rsidP="00A3790F">
      <w:pPr>
        <w:spacing w:line="360" w:lineRule="auto"/>
        <w:ind w:left="964"/>
        <w:jc w:val="both"/>
        <w:rPr>
          <w:color w:val="000000" w:themeColor="text1"/>
          <w:sz w:val="24"/>
          <w:szCs w:val="24"/>
          <w:lang w:val="sr-Cyrl-CS"/>
        </w:rPr>
      </w:pPr>
      <w:r>
        <w:rPr>
          <w:color w:val="000000" w:themeColor="text1"/>
          <w:sz w:val="24"/>
          <w:szCs w:val="24"/>
          <w:lang w:val="sr-Cyrl-CS"/>
        </w:rPr>
        <w:t>Моника Талош</w:t>
      </w:r>
    </w:p>
    <w:p w14:paraId="0D8096B5" w14:textId="5C3F1840" w:rsidR="00A3790F" w:rsidRPr="00AA6BA9" w:rsidRDefault="008D73CD" w:rsidP="00A3790F">
      <w:pPr>
        <w:spacing w:line="360" w:lineRule="auto"/>
        <w:ind w:left="964"/>
        <w:jc w:val="both"/>
        <w:rPr>
          <w:color w:val="000000" w:themeColor="text1"/>
          <w:sz w:val="24"/>
          <w:szCs w:val="24"/>
          <w:lang w:val="sr-Cyrl-CS"/>
        </w:rPr>
      </w:pPr>
      <w:r w:rsidRPr="00AA6BA9">
        <w:rPr>
          <w:color w:val="000000" w:themeColor="text1"/>
          <w:sz w:val="24"/>
          <w:szCs w:val="24"/>
          <w:lang w:val="sr-Cyrl-CS"/>
        </w:rPr>
        <w:t>Александар</w:t>
      </w:r>
      <w:r w:rsidR="00F961B9">
        <w:rPr>
          <w:color w:val="000000" w:themeColor="text1"/>
          <w:sz w:val="24"/>
          <w:szCs w:val="24"/>
          <w:lang w:val="sr-Cyrl-CS"/>
        </w:rPr>
        <w:t xml:space="preserve"> </w:t>
      </w:r>
      <w:r w:rsidR="00F961B9" w:rsidRPr="00AA6BA9">
        <w:rPr>
          <w:color w:val="000000" w:themeColor="text1"/>
          <w:sz w:val="24"/>
          <w:szCs w:val="24"/>
          <w:lang w:val="sr-Cyrl-CS"/>
        </w:rPr>
        <w:t>Вајагић</w:t>
      </w:r>
    </w:p>
    <w:p w14:paraId="0D8096B6" w14:textId="2E1B5346" w:rsidR="00A3790F" w:rsidRPr="00AA6BA9" w:rsidRDefault="00F961B9" w:rsidP="00A3790F">
      <w:pPr>
        <w:spacing w:line="360" w:lineRule="auto"/>
        <w:ind w:left="964"/>
        <w:jc w:val="both"/>
        <w:rPr>
          <w:color w:val="000000" w:themeColor="text1"/>
          <w:sz w:val="24"/>
          <w:szCs w:val="24"/>
          <w:lang w:val="sr-Cyrl-CS"/>
        </w:rPr>
      </w:pPr>
      <w:r>
        <w:rPr>
          <w:color w:val="000000" w:themeColor="text1"/>
          <w:sz w:val="24"/>
          <w:szCs w:val="24"/>
          <w:lang w:val="sr-Cyrl-CS"/>
        </w:rPr>
        <w:t>Елиза Т. Балог</w:t>
      </w:r>
    </w:p>
    <w:p w14:paraId="0D8096B7" w14:textId="443D1A52" w:rsidR="00A3790F" w:rsidRPr="00AA6BA9" w:rsidRDefault="008D73CD" w:rsidP="00A3790F">
      <w:pPr>
        <w:spacing w:line="360" w:lineRule="auto"/>
        <w:ind w:left="964"/>
        <w:jc w:val="both"/>
        <w:rPr>
          <w:color w:val="000000" w:themeColor="text1"/>
          <w:sz w:val="24"/>
          <w:szCs w:val="24"/>
          <w:lang w:val="sr-Cyrl-CS"/>
        </w:rPr>
      </w:pPr>
      <w:r w:rsidRPr="00AA6BA9">
        <w:rPr>
          <w:color w:val="000000" w:themeColor="text1"/>
          <w:sz w:val="24"/>
          <w:szCs w:val="24"/>
          <w:lang w:val="sr-Cyrl-CS"/>
        </w:rPr>
        <w:t>Лаура</w:t>
      </w:r>
      <w:r w:rsidR="00F961B9">
        <w:rPr>
          <w:color w:val="000000" w:themeColor="text1"/>
          <w:sz w:val="24"/>
          <w:szCs w:val="24"/>
          <w:lang w:val="sr-Cyrl-CS"/>
        </w:rPr>
        <w:t xml:space="preserve"> </w:t>
      </w:r>
      <w:r w:rsidR="00F961B9" w:rsidRPr="00AA6BA9">
        <w:rPr>
          <w:color w:val="000000" w:themeColor="text1"/>
          <w:sz w:val="24"/>
          <w:szCs w:val="24"/>
          <w:lang w:val="sr-Cyrl-CS"/>
        </w:rPr>
        <w:t>Вираг</w:t>
      </w:r>
    </w:p>
    <w:p w14:paraId="0D8096B8" w14:textId="77777777" w:rsidR="00A3790F" w:rsidRPr="00AA6BA9" w:rsidRDefault="00A3790F" w:rsidP="00A3790F">
      <w:pPr>
        <w:spacing w:line="360" w:lineRule="auto"/>
        <w:ind w:left="964"/>
        <w:jc w:val="both"/>
        <w:rPr>
          <w:color w:val="000000" w:themeColor="text1"/>
          <w:lang w:val="sr-Cyrl-BA"/>
        </w:rPr>
      </w:pPr>
    </w:p>
    <w:p w14:paraId="0D8096B9" w14:textId="069291BF"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Прва седница стручног тима:</w:t>
      </w:r>
      <w:r w:rsidR="00E5058D">
        <w:rPr>
          <w:color w:val="000000" w:themeColor="text1"/>
          <w:sz w:val="24"/>
          <w:szCs w:val="24"/>
          <w:lang w:val="sr-Cyrl-BA"/>
        </w:rPr>
        <w:t xml:space="preserve"> 24. 10. 2023</w:t>
      </w:r>
      <w:r w:rsidR="008D73CD" w:rsidRPr="00AA6BA9">
        <w:rPr>
          <w:color w:val="000000" w:themeColor="text1"/>
          <w:sz w:val="24"/>
          <w:szCs w:val="24"/>
          <w:lang w:val="sr-Cyrl-BA"/>
        </w:rPr>
        <w:t>.</w:t>
      </w:r>
    </w:p>
    <w:p w14:paraId="0D8096BA" w14:textId="77777777"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Дневни ред:  Безбедност ученика</w:t>
      </w:r>
    </w:p>
    <w:p w14:paraId="0D8096BB" w14:textId="77777777" w:rsidR="00A3790F" w:rsidRPr="00AA6BA9" w:rsidRDefault="00A3790F" w:rsidP="00A3790F">
      <w:pPr>
        <w:spacing w:line="360" w:lineRule="auto"/>
        <w:ind w:left="964"/>
        <w:jc w:val="both"/>
        <w:rPr>
          <w:color w:val="000000" w:themeColor="text1"/>
          <w:sz w:val="24"/>
          <w:szCs w:val="24"/>
          <w:lang w:val="sr-Cyrl-BA"/>
        </w:rPr>
      </w:pPr>
    </w:p>
    <w:p w14:paraId="0D8096BC" w14:textId="782A4569"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Друга седница стручног тима:</w:t>
      </w:r>
      <w:r w:rsidR="00E5058D">
        <w:rPr>
          <w:color w:val="000000" w:themeColor="text1"/>
          <w:sz w:val="24"/>
          <w:szCs w:val="24"/>
          <w:lang w:val="sr-Cyrl-BA"/>
        </w:rPr>
        <w:t xml:space="preserve"> 18. 12. 2023</w:t>
      </w:r>
      <w:r w:rsidR="008D73CD" w:rsidRPr="00AA6BA9">
        <w:rPr>
          <w:color w:val="000000" w:themeColor="text1"/>
          <w:sz w:val="24"/>
          <w:szCs w:val="24"/>
          <w:lang w:val="sr-Cyrl-BA"/>
        </w:rPr>
        <w:t>.</w:t>
      </w:r>
    </w:p>
    <w:p w14:paraId="0D8096BD" w14:textId="77777777"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Дневни ред: Спречавање агресије у школи</w:t>
      </w:r>
    </w:p>
    <w:p w14:paraId="0D8096BE" w14:textId="77777777" w:rsidR="00A3790F" w:rsidRPr="00AA6BA9" w:rsidRDefault="00A3790F" w:rsidP="00A3790F">
      <w:pPr>
        <w:spacing w:line="360" w:lineRule="auto"/>
        <w:ind w:left="964"/>
        <w:jc w:val="both"/>
        <w:rPr>
          <w:color w:val="000000" w:themeColor="text1"/>
          <w:sz w:val="24"/>
          <w:szCs w:val="24"/>
          <w:lang w:val="sr-Cyrl-BA"/>
        </w:rPr>
      </w:pPr>
    </w:p>
    <w:p w14:paraId="0D8096BF" w14:textId="7A2CD6AE"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Трећа седница стручног тима:</w:t>
      </w:r>
      <w:r w:rsidR="00E5058D">
        <w:rPr>
          <w:color w:val="000000" w:themeColor="text1"/>
          <w:sz w:val="24"/>
          <w:szCs w:val="24"/>
          <w:lang w:val="sr-Cyrl-BA"/>
        </w:rPr>
        <w:t xml:space="preserve"> 25. 03. 2024</w:t>
      </w:r>
      <w:r w:rsidR="008D73CD" w:rsidRPr="00AA6BA9">
        <w:rPr>
          <w:color w:val="000000" w:themeColor="text1"/>
          <w:sz w:val="24"/>
          <w:szCs w:val="24"/>
          <w:lang w:val="sr-Cyrl-BA"/>
        </w:rPr>
        <w:t>.</w:t>
      </w:r>
    </w:p>
    <w:p w14:paraId="0D8096C0" w14:textId="77777777"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Дневни ред: Поштовање различитости између ученика</w:t>
      </w:r>
    </w:p>
    <w:p w14:paraId="0D8096C1" w14:textId="77777777" w:rsidR="00A3790F" w:rsidRPr="00AA6BA9" w:rsidRDefault="00A3790F" w:rsidP="00A3790F">
      <w:pPr>
        <w:spacing w:line="360" w:lineRule="auto"/>
        <w:ind w:left="964"/>
        <w:jc w:val="both"/>
        <w:rPr>
          <w:color w:val="000000" w:themeColor="text1"/>
          <w:sz w:val="24"/>
          <w:szCs w:val="24"/>
          <w:lang w:val="sr-Cyrl-BA"/>
        </w:rPr>
      </w:pPr>
    </w:p>
    <w:p w14:paraId="0D8096C2" w14:textId="39C7F816"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Четврта седница стручног тима:</w:t>
      </w:r>
      <w:r w:rsidR="00E5058D">
        <w:rPr>
          <w:color w:val="000000" w:themeColor="text1"/>
          <w:sz w:val="24"/>
          <w:szCs w:val="24"/>
          <w:lang w:val="sr-Cyrl-BA"/>
        </w:rPr>
        <w:t xml:space="preserve"> 12. 06. 2024</w:t>
      </w:r>
      <w:r w:rsidR="008D73CD" w:rsidRPr="00AA6BA9">
        <w:rPr>
          <w:color w:val="000000" w:themeColor="text1"/>
          <w:sz w:val="24"/>
          <w:szCs w:val="24"/>
          <w:lang w:val="sr-Cyrl-BA"/>
        </w:rPr>
        <w:t>.</w:t>
      </w:r>
    </w:p>
    <w:p w14:paraId="0D8096C3" w14:textId="77777777" w:rsidR="00A3790F" w:rsidRPr="00AA6BA9" w:rsidRDefault="00A3790F" w:rsidP="00A3790F">
      <w:pPr>
        <w:spacing w:line="360" w:lineRule="auto"/>
        <w:ind w:left="964"/>
        <w:jc w:val="both"/>
        <w:rPr>
          <w:color w:val="000000" w:themeColor="text1"/>
          <w:sz w:val="24"/>
          <w:szCs w:val="24"/>
          <w:lang w:val="sr-Cyrl-BA"/>
        </w:rPr>
      </w:pPr>
      <w:r w:rsidRPr="00AA6BA9">
        <w:rPr>
          <w:color w:val="000000" w:themeColor="text1"/>
          <w:sz w:val="24"/>
          <w:szCs w:val="24"/>
          <w:lang w:val="sr-Cyrl-BA"/>
        </w:rPr>
        <w:t>Дневни ред: Толеранција у школи</w:t>
      </w:r>
    </w:p>
    <w:p w14:paraId="0D8096C4" w14:textId="77777777" w:rsidR="00A3790F" w:rsidRPr="00AA6BA9" w:rsidRDefault="00A3790F" w:rsidP="00A3790F">
      <w:pPr>
        <w:ind w:right="850"/>
        <w:rPr>
          <w:color w:val="000000" w:themeColor="text1"/>
          <w:sz w:val="32"/>
          <w:szCs w:val="32"/>
          <w:lang w:val="sr-Cyrl-RS"/>
        </w:rPr>
      </w:pPr>
    </w:p>
    <w:p w14:paraId="0D8096C5" w14:textId="77777777" w:rsidR="00A3790F" w:rsidRPr="00AA6BA9" w:rsidRDefault="00A3790F" w:rsidP="000716FD">
      <w:pPr>
        <w:ind w:right="850"/>
        <w:jc w:val="center"/>
        <w:rPr>
          <w:color w:val="000000" w:themeColor="text1"/>
          <w:sz w:val="32"/>
          <w:szCs w:val="32"/>
          <w:lang w:val="sr-Cyrl-RS"/>
        </w:rPr>
      </w:pPr>
    </w:p>
    <w:p w14:paraId="0D8096C6" w14:textId="77777777" w:rsidR="00A3790F" w:rsidRPr="00AA6BA9" w:rsidRDefault="00A3790F" w:rsidP="000716FD">
      <w:pPr>
        <w:ind w:right="850"/>
        <w:jc w:val="center"/>
        <w:rPr>
          <w:color w:val="000000" w:themeColor="text1"/>
          <w:sz w:val="32"/>
          <w:szCs w:val="32"/>
          <w:lang w:val="sr-Cyrl-RS"/>
        </w:rPr>
      </w:pPr>
    </w:p>
    <w:p w14:paraId="0D8096C7" w14:textId="77777777" w:rsidR="00A3790F" w:rsidRPr="00AA6BA9" w:rsidRDefault="00A3790F" w:rsidP="000716FD">
      <w:pPr>
        <w:ind w:right="850"/>
        <w:jc w:val="center"/>
        <w:rPr>
          <w:color w:val="000000" w:themeColor="text1"/>
          <w:sz w:val="32"/>
          <w:szCs w:val="32"/>
          <w:lang w:val="sr-Cyrl-RS"/>
        </w:rPr>
      </w:pPr>
    </w:p>
    <w:p w14:paraId="0D8096C8" w14:textId="77777777" w:rsidR="00A3790F" w:rsidRPr="00AA6BA9" w:rsidRDefault="00A3790F" w:rsidP="000716FD">
      <w:pPr>
        <w:ind w:right="850"/>
        <w:jc w:val="center"/>
        <w:rPr>
          <w:color w:val="000000" w:themeColor="text1"/>
          <w:sz w:val="32"/>
          <w:szCs w:val="32"/>
          <w:lang w:val="sr-Cyrl-RS"/>
        </w:rPr>
      </w:pPr>
    </w:p>
    <w:p w14:paraId="0D8096C9" w14:textId="77777777" w:rsidR="00A3790F" w:rsidRPr="00AA6BA9" w:rsidRDefault="00A3790F" w:rsidP="000716FD">
      <w:pPr>
        <w:ind w:right="850"/>
        <w:jc w:val="center"/>
        <w:rPr>
          <w:color w:val="000000" w:themeColor="text1"/>
          <w:sz w:val="32"/>
          <w:szCs w:val="32"/>
          <w:lang w:val="sr-Cyrl-RS"/>
        </w:rPr>
      </w:pPr>
    </w:p>
    <w:p w14:paraId="0D8096CA" w14:textId="77777777" w:rsidR="00A3790F" w:rsidRPr="00AA6BA9" w:rsidRDefault="00A3790F" w:rsidP="000716FD">
      <w:pPr>
        <w:ind w:right="850"/>
        <w:jc w:val="center"/>
        <w:rPr>
          <w:color w:val="000000" w:themeColor="text1"/>
          <w:sz w:val="32"/>
          <w:szCs w:val="32"/>
          <w:lang w:val="sr-Cyrl-RS"/>
        </w:rPr>
      </w:pPr>
    </w:p>
    <w:p w14:paraId="0D8096CB" w14:textId="77777777" w:rsidR="00A3790F" w:rsidRPr="00AA6BA9" w:rsidRDefault="00A3790F" w:rsidP="000716FD">
      <w:pPr>
        <w:ind w:right="850"/>
        <w:jc w:val="center"/>
        <w:rPr>
          <w:color w:val="000000" w:themeColor="text1"/>
          <w:sz w:val="32"/>
          <w:szCs w:val="32"/>
          <w:lang w:val="sr-Cyrl-RS"/>
        </w:rPr>
      </w:pPr>
    </w:p>
    <w:p w14:paraId="0D8096CC" w14:textId="77777777" w:rsidR="00A3790F" w:rsidRPr="00AA6BA9" w:rsidRDefault="00A3790F" w:rsidP="000716FD">
      <w:pPr>
        <w:ind w:right="850"/>
        <w:jc w:val="center"/>
        <w:rPr>
          <w:color w:val="000000" w:themeColor="text1"/>
          <w:sz w:val="32"/>
          <w:szCs w:val="32"/>
          <w:lang w:val="sr-Cyrl-RS"/>
        </w:rPr>
      </w:pPr>
    </w:p>
    <w:p w14:paraId="0D8096CD" w14:textId="77777777" w:rsidR="00A3790F" w:rsidRPr="00AA6BA9" w:rsidRDefault="00A3790F" w:rsidP="000716FD">
      <w:pPr>
        <w:ind w:right="850"/>
        <w:jc w:val="center"/>
        <w:rPr>
          <w:color w:val="000000" w:themeColor="text1"/>
          <w:sz w:val="32"/>
          <w:szCs w:val="32"/>
          <w:lang w:val="sr-Cyrl-RS"/>
        </w:rPr>
      </w:pPr>
    </w:p>
    <w:p w14:paraId="0D8096CE" w14:textId="77777777" w:rsidR="00A3790F" w:rsidRPr="00AA6BA9" w:rsidRDefault="00A3790F" w:rsidP="000716FD">
      <w:pPr>
        <w:ind w:right="850"/>
        <w:jc w:val="center"/>
        <w:rPr>
          <w:color w:val="000000" w:themeColor="text1"/>
          <w:sz w:val="32"/>
          <w:szCs w:val="32"/>
          <w:lang w:val="sr-Cyrl-RS"/>
        </w:rPr>
      </w:pPr>
    </w:p>
    <w:p w14:paraId="0D8096CF" w14:textId="77777777" w:rsidR="00A3790F" w:rsidRPr="00AA6BA9" w:rsidRDefault="00A3790F" w:rsidP="000716FD">
      <w:pPr>
        <w:ind w:right="850"/>
        <w:jc w:val="center"/>
        <w:rPr>
          <w:color w:val="000000" w:themeColor="text1"/>
          <w:sz w:val="32"/>
          <w:szCs w:val="32"/>
          <w:lang w:val="sr-Cyrl-RS"/>
        </w:rPr>
      </w:pPr>
    </w:p>
    <w:p w14:paraId="0D8096D0" w14:textId="77777777" w:rsidR="00A3790F" w:rsidRPr="00AA6BA9" w:rsidRDefault="00A3790F" w:rsidP="000716FD">
      <w:pPr>
        <w:ind w:right="850"/>
        <w:jc w:val="center"/>
        <w:rPr>
          <w:color w:val="000000" w:themeColor="text1"/>
          <w:sz w:val="32"/>
          <w:szCs w:val="32"/>
          <w:lang w:val="sr-Cyrl-RS"/>
        </w:rPr>
      </w:pPr>
    </w:p>
    <w:p w14:paraId="0D8096D1" w14:textId="77777777" w:rsidR="00A3790F" w:rsidRPr="00AA6BA9" w:rsidRDefault="00A3790F" w:rsidP="000716FD">
      <w:pPr>
        <w:ind w:right="850"/>
        <w:jc w:val="center"/>
        <w:rPr>
          <w:color w:val="000000" w:themeColor="text1"/>
          <w:sz w:val="32"/>
          <w:szCs w:val="32"/>
          <w:lang w:val="sr-Cyrl-RS"/>
        </w:rPr>
      </w:pPr>
    </w:p>
    <w:p w14:paraId="0D8096D2" w14:textId="77777777" w:rsidR="00A3790F" w:rsidRPr="00AA6BA9" w:rsidRDefault="00A3790F" w:rsidP="000716FD">
      <w:pPr>
        <w:ind w:right="850"/>
        <w:jc w:val="center"/>
        <w:rPr>
          <w:color w:val="000000" w:themeColor="text1"/>
          <w:sz w:val="32"/>
          <w:szCs w:val="32"/>
          <w:lang w:val="sr-Cyrl-RS"/>
        </w:rPr>
      </w:pPr>
    </w:p>
    <w:p w14:paraId="0D8096D3" w14:textId="77777777" w:rsidR="00A3790F" w:rsidRPr="00AA6BA9" w:rsidRDefault="00A3790F" w:rsidP="000716FD">
      <w:pPr>
        <w:ind w:right="850"/>
        <w:jc w:val="center"/>
        <w:rPr>
          <w:color w:val="000000" w:themeColor="text1"/>
          <w:sz w:val="32"/>
          <w:szCs w:val="32"/>
          <w:lang w:val="sr-Cyrl-RS"/>
        </w:rPr>
      </w:pPr>
    </w:p>
    <w:p w14:paraId="0D8096D4" w14:textId="77777777" w:rsidR="00A3790F" w:rsidRPr="00AA6BA9" w:rsidRDefault="00A3790F" w:rsidP="000716FD">
      <w:pPr>
        <w:ind w:right="850"/>
        <w:jc w:val="center"/>
        <w:rPr>
          <w:color w:val="000000" w:themeColor="text1"/>
          <w:sz w:val="32"/>
          <w:szCs w:val="32"/>
          <w:lang w:val="sr-Cyrl-RS"/>
        </w:rPr>
      </w:pPr>
    </w:p>
    <w:p w14:paraId="0D809721" w14:textId="3A370625" w:rsidR="004F514C" w:rsidRPr="00AA6BA9" w:rsidRDefault="002E6BAD" w:rsidP="002A1B51">
      <w:pPr>
        <w:pStyle w:val="Heading2"/>
        <w:rPr>
          <w:lang w:val="sr-Cyrl-BA"/>
        </w:rPr>
      </w:pPr>
      <w:r w:rsidRPr="00AA6BA9">
        <w:rPr>
          <w:lang w:val="sr-Cyrl-RS"/>
        </w:rPr>
        <w:t xml:space="preserve">  </w:t>
      </w:r>
      <w:r w:rsidR="004F354B" w:rsidRPr="00AA6BA9">
        <w:rPr>
          <w:lang w:val="sr-Cyrl-RS"/>
        </w:rPr>
        <w:t xml:space="preserve">       </w:t>
      </w:r>
      <w:r w:rsidR="00F56AE3" w:rsidRPr="00AA6BA9">
        <w:rPr>
          <w:lang w:val="sr-Cyrl-RS"/>
        </w:rPr>
        <w:t xml:space="preserve"> </w:t>
      </w:r>
      <w:bookmarkStart w:id="66" w:name="_Toc117677850"/>
      <w:r w:rsidR="00C47AD8" w:rsidRPr="00AA6BA9">
        <w:rPr>
          <w:lang w:val="hu-HU"/>
        </w:rPr>
        <w:t>8</w:t>
      </w:r>
      <w:r w:rsidR="004F514C" w:rsidRPr="00AA6BA9">
        <w:rPr>
          <w:lang w:val="sr-Cyrl-RS"/>
        </w:rPr>
        <w:t xml:space="preserve">. </w:t>
      </w:r>
      <w:r w:rsidR="004F514C" w:rsidRPr="00AA6BA9">
        <w:rPr>
          <w:lang w:val="sr-Cyrl-BA"/>
        </w:rPr>
        <w:t xml:space="preserve">ТИМ ЗА </w:t>
      </w:r>
      <w:r w:rsidRPr="00AA6BA9">
        <w:t>ОРГАНИЗОВАЊЕ</w:t>
      </w:r>
      <w:r w:rsidRPr="00AA6BA9">
        <w:rPr>
          <w:lang w:val="sr-Cyrl-BA"/>
        </w:rPr>
        <w:t xml:space="preserve"> УПИСА ПРВАК</w:t>
      </w:r>
      <w:r w:rsidR="004F514C" w:rsidRPr="00AA6BA9">
        <w:rPr>
          <w:lang w:val="sr-Cyrl-BA"/>
        </w:rPr>
        <w:t>А</w:t>
      </w:r>
      <w:bookmarkEnd w:id="66"/>
    </w:p>
    <w:p w14:paraId="0D809722" w14:textId="77777777" w:rsidR="004F514C" w:rsidRPr="00AA6BA9" w:rsidRDefault="004F514C" w:rsidP="004F514C">
      <w:pPr>
        <w:rPr>
          <w:b/>
          <w:color w:val="000000" w:themeColor="text1"/>
          <w:sz w:val="24"/>
          <w:szCs w:val="24"/>
          <w:lang w:val="sr-Cyrl-BA"/>
        </w:rPr>
      </w:pPr>
    </w:p>
    <w:p w14:paraId="0D809723" w14:textId="77777777" w:rsidR="004F514C" w:rsidRPr="00AA6BA9" w:rsidRDefault="004F514C" w:rsidP="004F514C">
      <w:pPr>
        <w:rPr>
          <w:b/>
          <w:color w:val="000000" w:themeColor="text1"/>
          <w:sz w:val="24"/>
          <w:szCs w:val="24"/>
          <w:lang w:val="sr-Cyrl-BA"/>
        </w:rPr>
      </w:pPr>
    </w:p>
    <w:p w14:paraId="025D19CF" w14:textId="77777777" w:rsidR="001E7306" w:rsidRDefault="001E7306" w:rsidP="00E5058D">
      <w:pPr>
        <w:spacing w:line="360" w:lineRule="auto"/>
        <w:ind w:left="1440"/>
        <w:jc w:val="both"/>
        <w:rPr>
          <w:sz w:val="24"/>
          <w:szCs w:val="24"/>
          <w:lang w:val="hu-HU"/>
        </w:rPr>
      </w:pPr>
      <w:r>
        <w:rPr>
          <w:sz w:val="24"/>
          <w:szCs w:val="24"/>
          <w:lang w:val="sr-Cyrl-RS"/>
        </w:rPr>
        <w:t>План тима за организовање правака, има за циљ да на одговрајући начин помогне ученицима, будућим првацима и њиховим родитељима да се деца упишу у први разред. Координатор тима, тј. педагог школе, буће прваке тестира у априлу и у мају, а административне податке уносе остали чланови тима.</w:t>
      </w:r>
    </w:p>
    <w:p w14:paraId="050A97D4" w14:textId="77777777" w:rsidR="001E7306" w:rsidRPr="001E7306" w:rsidRDefault="001E7306" w:rsidP="001E7306">
      <w:pPr>
        <w:ind w:left="1440"/>
        <w:jc w:val="both"/>
        <w:rPr>
          <w:sz w:val="24"/>
          <w:szCs w:val="24"/>
          <w:lang w:val="hu-HU"/>
        </w:rPr>
      </w:pPr>
    </w:p>
    <w:p w14:paraId="48B3D697" w14:textId="77777777" w:rsidR="001E7306" w:rsidRDefault="001E7306" w:rsidP="001E7306">
      <w:pPr>
        <w:ind w:left="1428" w:firstLine="12"/>
        <w:jc w:val="both"/>
        <w:rPr>
          <w:sz w:val="24"/>
          <w:szCs w:val="24"/>
          <w:u w:val="single"/>
          <w:lang w:val="sr-Cyrl-RS"/>
        </w:rPr>
      </w:pPr>
      <w:r w:rsidRPr="00E5058D">
        <w:rPr>
          <w:sz w:val="24"/>
          <w:szCs w:val="24"/>
          <w:u w:val="single"/>
          <w:lang w:val="sr-Cyrl-RS"/>
        </w:rPr>
        <w:t>Састанци који ће се одржати у школској 2023/2024-ој години ће бити у следећим терминима:</w:t>
      </w:r>
    </w:p>
    <w:p w14:paraId="6A8E290F" w14:textId="77777777" w:rsidR="00E5058D" w:rsidRPr="00E5058D" w:rsidRDefault="00E5058D" w:rsidP="001E7306">
      <w:pPr>
        <w:ind w:left="1428" w:firstLine="12"/>
        <w:jc w:val="both"/>
        <w:rPr>
          <w:sz w:val="24"/>
          <w:szCs w:val="24"/>
          <w:u w:val="single"/>
          <w:lang w:val="sr-Cyrl-RS"/>
        </w:rPr>
      </w:pPr>
    </w:p>
    <w:p w14:paraId="363C4822" w14:textId="77777777" w:rsidR="001E7306" w:rsidRDefault="001E7306" w:rsidP="00E5058D">
      <w:pPr>
        <w:pStyle w:val="ListParagraph"/>
        <w:widowControl/>
        <w:numPr>
          <w:ilvl w:val="0"/>
          <w:numId w:val="88"/>
        </w:numPr>
        <w:autoSpaceDE/>
        <w:autoSpaceDN/>
        <w:spacing w:after="200" w:line="360" w:lineRule="auto"/>
        <w:contextualSpacing/>
        <w:jc w:val="both"/>
        <w:rPr>
          <w:sz w:val="24"/>
          <w:szCs w:val="24"/>
          <w:lang w:val="sr-Cyrl-RS"/>
        </w:rPr>
      </w:pPr>
      <w:r>
        <w:rPr>
          <w:sz w:val="24"/>
          <w:szCs w:val="24"/>
          <w:lang w:val="sr-Cyrl-RS"/>
        </w:rPr>
        <w:t>13.09.2023. - Разматрање питања уписа првака и договор око организовања посете школи</w:t>
      </w:r>
    </w:p>
    <w:p w14:paraId="41A812B3" w14:textId="77777777" w:rsidR="001E7306" w:rsidRDefault="001E7306" w:rsidP="00E5058D">
      <w:pPr>
        <w:pStyle w:val="ListParagraph"/>
        <w:widowControl/>
        <w:numPr>
          <w:ilvl w:val="0"/>
          <w:numId w:val="88"/>
        </w:numPr>
        <w:autoSpaceDE/>
        <w:autoSpaceDN/>
        <w:spacing w:after="200" w:line="360" w:lineRule="auto"/>
        <w:contextualSpacing/>
        <w:jc w:val="both"/>
        <w:rPr>
          <w:sz w:val="24"/>
          <w:szCs w:val="24"/>
          <w:lang w:val="sr-Cyrl-RS"/>
        </w:rPr>
      </w:pPr>
      <w:r>
        <w:rPr>
          <w:sz w:val="24"/>
          <w:szCs w:val="24"/>
          <w:lang w:val="sr-Cyrl-RS"/>
        </w:rPr>
        <w:t>19.12.2023. - Организација отворених врата и посета деце из вртића</w:t>
      </w:r>
    </w:p>
    <w:p w14:paraId="67E22867" w14:textId="77777777" w:rsidR="001E7306" w:rsidRDefault="001E7306" w:rsidP="00E5058D">
      <w:pPr>
        <w:pStyle w:val="ListParagraph"/>
        <w:widowControl/>
        <w:numPr>
          <w:ilvl w:val="0"/>
          <w:numId w:val="88"/>
        </w:numPr>
        <w:autoSpaceDE/>
        <w:autoSpaceDN/>
        <w:spacing w:after="200" w:line="360" w:lineRule="auto"/>
        <w:contextualSpacing/>
        <w:jc w:val="both"/>
        <w:rPr>
          <w:sz w:val="24"/>
          <w:szCs w:val="24"/>
          <w:lang w:val="sr-Cyrl-RS"/>
        </w:rPr>
      </w:pPr>
      <w:r>
        <w:rPr>
          <w:sz w:val="24"/>
          <w:szCs w:val="24"/>
          <w:lang w:val="sr-Cyrl-RS"/>
        </w:rPr>
        <w:t>22.01.2024</w:t>
      </w:r>
      <w:r w:rsidRPr="009041AD">
        <w:rPr>
          <w:sz w:val="24"/>
          <w:szCs w:val="24"/>
          <w:lang w:val="sr-Cyrl-RS"/>
        </w:rPr>
        <w:t xml:space="preserve">. - Припремање </w:t>
      </w:r>
      <w:r>
        <w:rPr>
          <w:sz w:val="24"/>
          <w:szCs w:val="24"/>
          <w:lang w:val="sr-Cyrl-RS"/>
        </w:rPr>
        <w:t>документације</w:t>
      </w:r>
      <w:r w:rsidRPr="009041AD">
        <w:rPr>
          <w:sz w:val="24"/>
          <w:szCs w:val="24"/>
          <w:lang w:val="sr-Cyrl-RS"/>
        </w:rPr>
        <w:t xml:space="preserve"> и наручивање тестова: тест ТИП1 и тест ТЗШ+ за будуће прваке</w:t>
      </w:r>
    </w:p>
    <w:p w14:paraId="6A34ED47" w14:textId="77777777" w:rsidR="001E7306" w:rsidRPr="009041AD" w:rsidRDefault="001E7306" w:rsidP="00E5058D">
      <w:pPr>
        <w:pStyle w:val="ListParagraph"/>
        <w:widowControl/>
        <w:numPr>
          <w:ilvl w:val="0"/>
          <w:numId w:val="88"/>
        </w:numPr>
        <w:autoSpaceDE/>
        <w:autoSpaceDN/>
        <w:spacing w:after="200" w:line="360" w:lineRule="auto"/>
        <w:contextualSpacing/>
        <w:jc w:val="both"/>
        <w:rPr>
          <w:sz w:val="24"/>
          <w:szCs w:val="24"/>
          <w:lang w:val="sr-Cyrl-RS"/>
        </w:rPr>
      </w:pPr>
      <w:r>
        <w:rPr>
          <w:sz w:val="24"/>
          <w:szCs w:val="24"/>
          <w:lang w:val="sr-Cyrl-RS"/>
        </w:rPr>
        <w:t>19.06.2024</w:t>
      </w:r>
      <w:r w:rsidRPr="009041AD">
        <w:rPr>
          <w:sz w:val="24"/>
          <w:szCs w:val="24"/>
          <w:lang w:val="sr-Cyrl-RS"/>
        </w:rPr>
        <w:t>. – Разматање</w:t>
      </w:r>
      <w:r>
        <w:rPr>
          <w:sz w:val="24"/>
          <w:szCs w:val="24"/>
          <w:lang w:val="sr-Cyrl-RS"/>
        </w:rPr>
        <w:t xml:space="preserve"> и сумирање тестираних ђака, писање извештаја и припремање и давање повратних информација учитељицама о нашим будућим првацима, који нам долазе од септембра.</w:t>
      </w:r>
    </w:p>
    <w:p w14:paraId="0B7FB249" w14:textId="77777777" w:rsidR="001E7306" w:rsidRDefault="001E7306" w:rsidP="001E7306">
      <w:pPr>
        <w:rPr>
          <w:sz w:val="24"/>
          <w:szCs w:val="24"/>
          <w:lang w:val="sr-Cyrl-RS"/>
        </w:rPr>
      </w:pPr>
    </w:p>
    <w:p w14:paraId="243DB8D5" w14:textId="77777777" w:rsidR="00E5058D" w:rsidRDefault="001E7306" w:rsidP="00E5058D">
      <w:pPr>
        <w:ind w:left="708" w:firstLine="720"/>
        <w:rPr>
          <w:sz w:val="24"/>
          <w:szCs w:val="24"/>
          <w:lang w:val="sr-Cyrl-RS"/>
        </w:rPr>
      </w:pPr>
      <w:r>
        <w:rPr>
          <w:sz w:val="24"/>
          <w:szCs w:val="24"/>
          <w:lang w:val="sr-Cyrl-RS"/>
        </w:rPr>
        <w:t>Датум: 01.09.2023.</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Координатор тима: </w:t>
      </w:r>
    </w:p>
    <w:p w14:paraId="0F940DBA" w14:textId="6C51A59C" w:rsidR="001E7306" w:rsidRPr="001B304F" w:rsidRDefault="00E5058D" w:rsidP="00E5058D">
      <w:pPr>
        <w:ind w:left="6480"/>
        <w:rPr>
          <w:sz w:val="24"/>
          <w:szCs w:val="24"/>
          <w:lang w:val="sr-Cyrl-RS"/>
        </w:rPr>
      </w:pPr>
      <w:r>
        <w:rPr>
          <w:sz w:val="24"/>
          <w:szCs w:val="24"/>
          <w:lang w:val="sr-Cyrl-RS"/>
        </w:rPr>
        <w:t xml:space="preserve">       </w:t>
      </w:r>
      <w:r w:rsidR="001E7306">
        <w:rPr>
          <w:sz w:val="24"/>
          <w:szCs w:val="24"/>
          <w:lang w:val="sr-Cyrl-RS"/>
        </w:rPr>
        <w:t>Петра Нађ</w:t>
      </w:r>
      <w:r>
        <w:rPr>
          <w:sz w:val="24"/>
          <w:szCs w:val="24"/>
          <w:lang w:val="sr-Cyrl-RS"/>
        </w:rPr>
        <w:t>, Лаура Вираг</w:t>
      </w:r>
    </w:p>
    <w:p w14:paraId="0D809735" w14:textId="77777777" w:rsidR="004F514C" w:rsidRPr="00AA6BA9" w:rsidRDefault="004F514C" w:rsidP="004F514C">
      <w:pPr>
        <w:spacing w:line="360" w:lineRule="auto"/>
        <w:ind w:left="964"/>
        <w:jc w:val="both"/>
        <w:rPr>
          <w:color w:val="000000" w:themeColor="text1"/>
          <w:sz w:val="24"/>
          <w:szCs w:val="24"/>
          <w:lang w:val="sr-Cyrl-BA"/>
        </w:rPr>
      </w:pPr>
    </w:p>
    <w:p w14:paraId="0D809736" w14:textId="77777777" w:rsidR="004F514C" w:rsidRPr="00AA6BA9" w:rsidRDefault="004F514C" w:rsidP="004F514C">
      <w:pPr>
        <w:spacing w:line="360" w:lineRule="auto"/>
        <w:ind w:left="964"/>
        <w:jc w:val="both"/>
        <w:rPr>
          <w:color w:val="000000" w:themeColor="text1"/>
          <w:sz w:val="24"/>
          <w:szCs w:val="24"/>
          <w:lang w:val="sr-Cyrl-BA"/>
        </w:rPr>
      </w:pPr>
    </w:p>
    <w:p w14:paraId="0D809737" w14:textId="77777777" w:rsidR="004F514C" w:rsidRPr="00AA6BA9" w:rsidRDefault="004F514C" w:rsidP="004F514C">
      <w:pPr>
        <w:spacing w:line="360" w:lineRule="auto"/>
        <w:ind w:left="964"/>
        <w:jc w:val="both"/>
        <w:rPr>
          <w:color w:val="000000" w:themeColor="text1"/>
          <w:sz w:val="24"/>
          <w:szCs w:val="24"/>
          <w:lang w:val="sr-Cyrl-BA"/>
        </w:rPr>
      </w:pPr>
    </w:p>
    <w:p w14:paraId="0D809738" w14:textId="77777777" w:rsidR="004F514C" w:rsidRPr="00AA6BA9" w:rsidRDefault="004F514C" w:rsidP="004F514C">
      <w:pPr>
        <w:spacing w:line="360" w:lineRule="auto"/>
        <w:ind w:left="964"/>
        <w:jc w:val="both"/>
        <w:rPr>
          <w:color w:val="000000" w:themeColor="text1"/>
          <w:sz w:val="24"/>
          <w:szCs w:val="24"/>
          <w:lang w:val="sr-Cyrl-BA"/>
        </w:rPr>
      </w:pPr>
    </w:p>
    <w:p w14:paraId="0D809739" w14:textId="77777777" w:rsidR="004F514C" w:rsidRPr="00AA6BA9" w:rsidRDefault="004F514C" w:rsidP="004F514C">
      <w:pPr>
        <w:spacing w:line="360" w:lineRule="auto"/>
        <w:ind w:left="964"/>
        <w:jc w:val="both"/>
        <w:rPr>
          <w:color w:val="000000" w:themeColor="text1"/>
          <w:sz w:val="24"/>
          <w:szCs w:val="24"/>
          <w:lang w:val="sr-Cyrl-BA"/>
        </w:rPr>
      </w:pPr>
    </w:p>
    <w:p w14:paraId="0D80973A" w14:textId="77777777" w:rsidR="004F514C" w:rsidRPr="00AA6BA9" w:rsidRDefault="004F514C" w:rsidP="004F514C">
      <w:pPr>
        <w:spacing w:line="360" w:lineRule="auto"/>
        <w:ind w:left="964"/>
        <w:jc w:val="both"/>
        <w:rPr>
          <w:color w:val="000000" w:themeColor="text1"/>
          <w:sz w:val="24"/>
          <w:szCs w:val="24"/>
          <w:lang w:val="sr-Cyrl-BA"/>
        </w:rPr>
      </w:pPr>
    </w:p>
    <w:p w14:paraId="0D80973B" w14:textId="77777777" w:rsidR="004F514C" w:rsidRPr="00AA6BA9" w:rsidRDefault="004F514C" w:rsidP="004F514C">
      <w:pPr>
        <w:spacing w:line="360" w:lineRule="auto"/>
        <w:ind w:left="964"/>
        <w:jc w:val="both"/>
        <w:rPr>
          <w:color w:val="000000" w:themeColor="text1"/>
          <w:sz w:val="24"/>
          <w:szCs w:val="24"/>
          <w:lang w:val="sr-Cyrl-BA"/>
        </w:rPr>
      </w:pPr>
    </w:p>
    <w:p w14:paraId="0D80973C" w14:textId="77777777" w:rsidR="004F514C" w:rsidRPr="00AA6BA9" w:rsidRDefault="004F514C" w:rsidP="004F514C">
      <w:pPr>
        <w:spacing w:line="360" w:lineRule="auto"/>
        <w:ind w:left="964"/>
        <w:jc w:val="both"/>
        <w:rPr>
          <w:color w:val="000000" w:themeColor="text1"/>
          <w:sz w:val="24"/>
          <w:szCs w:val="24"/>
          <w:lang w:val="sr-Cyrl-BA"/>
        </w:rPr>
      </w:pPr>
    </w:p>
    <w:p w14:paraId="0D80973D" w14:textId="77777777" w:rsidR="004F514C" w:rsidRPr="00AA6BA9" w:rsidRDefault="004F514C" w:rsidP="004F514C">
      <w:pPr>
        <w:spacing w:line="360" w:lineRule="auto"/>
        <w:ind w:left="964"/>
        <w:jc w:val="both"/>
        <w:rPr>
          <w:color w:val="000000" w:themeColor="text1"/>
          <w:sz w:val="24"/>
          <w:szCs w:val="24"/>
          <w:lang w:val="sr-Cyrl-BA"/>
        </w:rPr>
      </w:pPr>
    </w:p>
    <w:p w14:paraId="0D80973E" w14:textId="77777777" w:rsidR="004F514C" w:rsidRPr="00AA6BA9" w:rsidRDefault="004F514C" w:rsidP="004F514C">
      <w:pPr>
        <w:spacing w:line="360" w:lineRule="auto"/>
        <w:ind w:left="964"/>
        <w:jc w:val="both"/>
        <w:rPr>
          <w:color w:val="000000" w:themeColor="text1"/>
          <w:sz w:val="24"/>
          <w:szCs w:val="24"/>
          <w:lang w:val="sr-Cyrl-BA"/>
        </w:rPr>
      </w:pPr>
    </w:p>
    <w:p w14:paraId="0D80973F" w14:textId="77777777" w:rsidR="004F514C" w:rsidRDefault="004F514C" w:rsidP="000716FD">
      <w:pPr>
        <w:ind w:right="1020"/>
        <w:jc w:val="center"/>
        <w:rPr>
          <w:color w:val="000000" w:themeColor="text1"/>
          <w:sz w:val="32"/>
          <w:szCs w:val="32"/>
          <w:lang w:val="hu-HU"/>
        </w:rPr>
      </w:pPr>
    </w:p>
    <w:p w14:paraId="3DDF5796" w14:textId="77777777" w:rsidR="001E7306" w:rsidRDefault="001E7306" w:rsidP="000716FD">
      <w:pPr>
        <w:ind w:right="1020"/>
        <w:jc w:val="center"/>
        <w:rPr>
          <w:color w:val="000000" w:themeColor="text1"/>
          <w:sz w:val="32"/>
          <w:szCs w:val="32"/>
          <w:lang w:val="hu-HU"/>
        </w:rPr>
      </w:pPr>
    </w:p>
    <w:p w14:paraId="3C2FE61E" w14:textId="77777777" w:rsidR="001E7306" w:rsidRDefault="001E7306" w:rsidP="000716FD">
      <w:pPr>
        <w:ind w:right="1020"/>
        <w:jc w:val="center"/>
        <w:rPr>
          <w:color w:val="000000" w:themeColor="text1"/>
          <w:sz w:val="32"/>
          <w:szCs w:val="32"/>
          <w:lang w:val="hu-HU"/>
        </w:rPr>
      </w:pPr>
    </w:p>
    <w:p w14:paraId="149BD176" w14:textId="77777777" w:rsidR="001E7306" w:rsidRDefault="001E7306" w:rsidP="000716FD">
      <w:pPr>
        <w:ind w:right="1020"/>
        <w:jc w:val="center"/>
        <w:rPr>
          <w:color w:val="000000" w:themeColor="text1"/>
          <w:sz w:val="32"/>
          <w:szCs w:val="32"/>
          <w:lang w:val="hu-HU"/>
        </w:rPr>
      </w:pPr>
    </w:p>
    <w:p w14:paraId="38BF5710" w14:textId="77777777" w:rsidR="001E7306" w:rsidRDefault="001E7306" w:rsidP="000716FD">
      <w:pPr>
        <w:ind w:right="1020"/>
        <w:jc w:val="center"/>
        <w:rPr>
          <w:color w:val="000000" w:themeColor="text1"/>
          <w:sz w:val="32"/>
          <w:szCs w:val="32"/>
          <w:lang w:val="hu-HU"/>
        </w:rPr>
      </w:pPr>
    </w:p>
    <w:p w14:paraId="1F7BC753" w14:textId="77777777" w:rsidR="001E7306" w:rsidRDefault="001E7306" w:rsidP="000716FD">
      <w:pPr>
        <w:ind w:right="1020"/>
        <w:jc w:val="center"/>
        <w:rPr>
          <w:color w:val="000000" w:themeColor="text1"/>
          <w:sz w:val="32"/>
          <w:szCs w:val="32"/>
          <w:lang w:val="hu-HU"/>
        </w:rPr>
      </w:pPr>
    </w:p>
    <w:p w14:paraId="6A9A6BB4" w14:textId="77777777" w:rsidR="001E7306" w:rsidRDefault="001E7306" w:rsidP="000716FD">
      <w:pPr>
        <w:ind w:right="1020"/>
        <w:jc w:val="center"/>
        <w:rPr>
          <w:color w:val="000000" w:themeColor="text1"/>
          <w:sz w:val="32"/>
          <w:szCs w:val="32"/>
          <w:lang w:val="hu-HU"/>
        </w:rPr>
      </w:pPr>
    </w:p>
    <w:p w14:paraId="0D809741" w14:textId="77777777" w:rsidR="004F514C" w:rsidRPr="00E5058D" w:rsidRDefault="004F514C" w:rsidP="00E5058D">
      <w:pPr>
        <w:ind w:right="1020"/>
        <w:rPr>
          <w:color w:val="000000" w:themeColor="text1"/>
          <w:sz w:val="32"/>
          <w:szCs w:val="32"/>
          <w:lang w:val="sr-Cyrl-RS"/>
        </w:rPr>
      </w:pPr>
    </w:p>
    <w:p w14:paraId="0D809768" w14:textId="794F2F5F" w:rsidR="001141DE" w:rsidRPr="00E5058D" w:rsidRDefault="001141DE" w:rsidP="002A1B51">
      <w:pPr>
        <w:pStyle w:val="Heading2"/>
        <w:rPr>
          <w:color w:val="000000" w:themeColor="text1"/>
          <w:lang w:val="sr-Cyrl-BA"/>
        </w:rPr>
      </w:pPr>
      <w:r w:rsidRPr="00E5058D">
        <w:rPr>
          <w:color w:val="000000" w:themeColor="text1"/>
          <w:lang w:val="sr-Cyrl-RS"/>
        </w:rPr>
        <w:t xml:space="preserve">         </w:t>
      </w:r>
      <w:bookmarkStart w:id="67" w:name="_Toc117677851"/>
      <w:r w:rsidR="00C47AD8" w:rsidRPr="00E5058D">
        <w:rPr>
          <w:color w:val="000000" w:themeColor="text1"/>
          <w:lang w:val="sr-Cyrl-RS"/>
        </w:rPr>
        <w:t>9</w:t>
      </w:r>
      <w:r w:rsidRPr="00E5058D">
        <w:rPr>
          <w:color w:val="000000" w:themeColor="text1"/>
          <w:lang w:val="sr-Cyrl-RS"/>
        </w:rPr>
        <w:t xml:space="preserve">. </w:t>
      </w:r>
      <w:r w:rsidRPr="00E5058D">
        <w:rPr>
          <w:color w:val="000000" w:themeColor="text1"/>
          <w:lang w:val="sr-Cyrl-BA"/>
        </w:rPr>
        <w:t xml:space="preserve">ТИМ </w:t>
      </w:r>
      <w:r w:rsidR="00523FE4" w:rsidRPr="00E5058D">
        <w:rPr>
          <w:color w:val="000000" w:themeColor="text1"/>
          <w:lang w:val="sr-Cyrl-BA"/>
        </w:rPr>
        <w:t xml:space="preserve">ЗА </w:t>
      </w:r>
      <w:r w:rsidR="00523FE4" w:rsidRPr="00E5058D">
        <w:rPr>
          <w:color w:val="000000" w:themeColor="text1"/>
        </w:rPr>
        <w:t>ОРГАНИЗАЦИЈУ</w:t>
      </w:r>
      <w:r w:rsidR="00523FE4" w:rsidRPr="00E5058D">
        <w:rPr>
          <w:color w:val="000000" w:themeColor="text1"/>
          <w:lang w:val="sr-Cyrl-BA"/>
        </w:rPr>
        <w:t xml:space="preserve"> ДНЕВНИХ АКТИВНОСТИ  УЧЕНИКА – ИЗЛЕТИ И ЛЕТОВАЊА</w:t>
      </w:r>
      <w:bookmarkEnd w:id="67"/>
    </w:p>
    <w:p w14:paraId="0D809769" w14:textId="77777777" w:rsidR="001141DE" w:rsidRPr="00AA6BA9" w:rsidRDefault="001141DE" w:rsidP="001141DE">
      <w:pPr>
        <w:rPr>
          <w:b/>
          <w:color w:val="000000" w:themeColor="text1"/>
          <w:sz w:val="24"/>
          <w:szCs w:val="24"/>
          <w:lang w:val="sr-Cyrl-BA"/>
        </w:rPr>
      </w:pPr>
    </w:p>
    <w:p w14:paraId="0D80976A" w14:textId="77777777" w:rsidR="001141DE" w:rsidRPr="00AA6BA9" w:rsidRDefault="001141DE" w:rsidP="001141DE">
      <w:pPr>
        <w:rPr>
          <w:b/>
          <w:color w:val="000000" w:themeColor="text1"/>
          <w:sz w:val="24"/>
          <w:szCs w:val="24"/>
          <w:lang w:val="sr-Cyrl-BA"/>
        </w:rPr>
      </w:pPr>
    </w:p>
    <w:p w14:paraId="0D80976B" w14:textId="77777777" w:rsidR="001141DE" w:rsidRPr="00AA6BA9" w:rsidRDefault="001141DE" w:rsidP="001141DE">
      <w:pPr>
        <w:spacing w:line="360" w:lineRule="auto"/>
        <w:ind w:left="964"/>
        <w:jc w:val="both"/>
        <w:rPr>
          <w:color w:val="000000" w:themeColor="text1"/>
          <w:sz w:val="24"/>
          <w:szCs w:val="24"/>
          <w:lang w:val="sr-Cyrl-BA"/>
        </w:rPr>
      </w:pPr>
      <w:r w:rsidRPr="00AA6BA9">
        <w:rPr>
          <w:b/>
          <w:color w:val="000000" w:themeColor="text1"/>
          <w:sz w:val="24"/>
          <w:szCs w:val="24"/>
          <w:lang w:val="sr-Cyrl-BA"/>
        </w:rPr>
        <w:t>Председник:</w:t>
      </w:r>
      <w:r w:rsidRPr="00AA6BA9">
        <w:rPr>
          <w:color w:val="000000" w:themeColor="text1"/>
          <w:sz w:val="24"/>
          <w:szCs w:val="24"/>
          <w:lang w:val="sr-Cyrl-BA"/>
        </w:rPr>
        <w:t xml:space="preserve"> Тот К. Хајналка</w:t>
      </w:r>
    </w:p>
    <w:p w14:paraId="0D80976C" w14:textId="77777777" w:rsidR="001141DE" w:rsidRPr="00AA6BA9" w:rsidRDefault="001141DE" w:rsidP="001141DE">
      <w:pPr>
        <w:spacing w:line="360" w:lineRule="auto"/>
        <w:ind w:left="964"/>
        <w:jc w:val="both"/>
        <w:rPr>
          <w:b/>
          <w:color w:val="000000" w:themeColor="text1"/>
          <w:sz w:val="24"/>
          <w:szCs w:val="24"/>
          <w:lang w:val="sr-Cyrl-CS"/>
        </w:rPr>
      </w:pPr>
      <w:r w:rsidRPr="00AA6BA9">
        <w:rPr>
          <w:b/>
          <w:color w:val="000000" w:themeColor="text1"/>
          <w:sz w:val="24"/>
          <w:szCs w:val="24"/>
          <w:lang w:val="sr-Cyrl-CS"/>
        </w:rPr>
        <w:t>Чланови тима:</w:t>
      </w:r>
    </w:p>
    <w:p w14:paraId="0D80976D" w14:textId="77777777" w:rsidR="001141DE" w:rsidRPr="00AA6BA9" w:rsidRDefault="001141DE" w:rsidP="001141DE">
      <w:pPr>
        <w:spacing w:line="360" w:lineRule="auto"/>
        <w:ind w:left="964"/>
        <w:jc w:val="both"/>
        <w:rPr>
          <w:color w:val="000000" w:themeColor="text1"/>
          <w:sz w:val="24"/>
          <w:szCs w:val="24"/>
          <w:lang w:val="sr-Cyrl-CS"/>
        </w:rPr>
      </w:pPr>
      <w:r w:rsidRPr="00AA6BA9">
        <w:rPr>
          <w:color w:val="000000" w:themeColor="text1"/>
          <w:sz w:val="24"/>
          <w:szCs w:val="24"/>
          <w:lang w:val="sr-Cyrl-CS"/>
        </w:rPr>
        <w:t>Вајда Атила</w:t>
      </w:r>
    </w:p>
    <w:p w14:paraId="0D80976E" w14:textId="419A7BEA" w:rsidR="001141DE" w:rsidRPr="00AA6BA9" w:rsidRDefault="00E5058D" w:rsidP="001141DE">
      <w:pPr>
        <w:spacing w:line="360" w:lineRule="auto"/>
        <w:ind w:left="964"/>
        <w:jc w:val="both"/>
        <w:rPr>
          <w:color w:val="000000" w:themeColor="text1"/>
          <w:sz w:val="24"/>
          <w:szCs w:val="24"/>
          <w:lang w:val="sr-Cyrl-CS"/>
        </w:rPr>
      </w:pPr>
      <w:r>
        <w:rPr>
          <w:color w:val="000000" w:themeColor="text1"/>
          <w:sz w:val="24"/>
          <w:szCs w:val="24"/>
          <w:lang w:val="sr-Cyrl-CS"/>
        </w:rPr>
        <w:t>Јухас Давид</w:t>
      </w:r>
    </w:p>
    <w:p w14:paraId="0D80976F" w14:textId="355002E1" w:rsidR="001141DE" w:rsidRPr="00AA6BA9" w:rsidRDefault="00523FE4" w:rsidP="001141DE">
      <w:pPr>
        <w:spacing w:line="360" w:lineRule="auto"/>
        <w:ind w:left="964"/>
        <w:jc w:val="both"/>
        <w:rPr>
          <w:color w:val="000000" w:themeColor="text1"/>
          <w:sz w:val="24"/>
          <w:szCs w:val="24"/>
          <w:lang w:val="sr-Cyrl-CS"/>
        </w:rPr>
      </w:pPr>
      <w:r w:rsidRPr="00AA6BA9">
        <w:rPr>
          <w:color w:val="000000" w:themeColor="text1"/>
          <w:sz w:val="24"/>
          <w:szCs w:val="24"/>
          <w:lang w:val="sr-Cyrl-CS"/>
        </w:rPr>
        <w:t>Талош Моника</w:t>
      </w:r>
    </w:p>
    <w:p w14:paraId="0D809770" w14:textId="54DC3B6F" w:rsidR="001141DE" w:rsidRPr="00AA6BA9" w:rsidRDefault="00E5058D" w:rsidP="001141DE">
      <w:pPr>
        <w:spacing w:line="360" w:lineRule="auto"/>
        <w:ind w:left="964"/>
        <w:jc w:val="both"/>
        <w:rPr>
          <w:color w:val="000000" w:themeColor="text1"/>
          <w:sz w:val="24"/>
          <w:szCs w:val="24"/>
          <w:lang w:val="sr-Cyrl-CS"/>
        </w:rPr>
      </w:pPr>
      <w:r>
        <w:rPr>
          <w:color w:val="000000" w:themeColor="text1"/>
          <w:sz w:val="24"/>
          <w:szCs w:val="24"/>
          <w:lang w:val="sr-Cyrl-CS"/>
        </w:rPr>
        <w:t>Леонов Вереш Адриана</w:t>
      </w:r>
    </w:p>
    <w:p w14:paraId="0D809771" w14:textId="77777777" w:rsidR="001141DE" w:rsidRPr="00AA6BA9" w:rsidRDefault="001141DE" w:rsidP="001141DE">
      <w:pPr>
        <w:spacing w:line="360" w:lineRule="auto"/>
        <w:ind w:left="964"/>
        <w:jc w:val="both"/>
        <w:rPr>
          <w:color w:val="000000" w:themeColor="text1"/>
          <w:lang w:val="sr-Cyrl-BA"/>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220"/>
        <w:gridCol w:w="2181"/>
      </w:tblGrid>
      <w:tr w:rsidR="00152EF4" w:rsidRPr="00C96EAD" w14:paraId="728CBC94" w14:textId="77777777" w:rsidTr="000D0405">
        <w:trPr>
          <w:jc w:val="center"/>
        </w:trPr>
        <w:tc>
          <w:tcPr>
            <w:tcW w:w="4044" w:type="dxa"/>
          </w:tcPr>
          <w:p w14:paraId="5C2C8042" w14:textId="77777777" w:rsidR="00152EF4" w:rsidRPr="00152EF4" w:rsidRDefault="00152EF4" w:rsidP="000D0405">
            <w:pPr>
              <w:jc w:val="center"/>
              <w:rPr>
                <w:b/>
                <w:sz w:val="24"/>
                <w:szCs w:val="24"/>
                <w:lang w:val="sr-Cyrl-RS" w:eastAsia="sr-Latn-CS"/>
              </w:rPr>
            </w:pPr>
            <w:r w:rsidRPr="00152EF4">
              <w:rPr>
                <w:b/>
                <w:sz w:val="24"/>
                <w:szCs w:val="24"/>
                <w:lang w:val="sr-Cyrl-CS" w:eastAsia="sr-Latn-CS"/>
              </w:rPr>
              <w:t xml:space="preserve">Планиране активности </w:t>
            </w:r>
          </w:p>
        </w:tc>
        <w:tc>
          <w:tcPr>
            <w:tcW w:w="2220" w:type="dxa"/>
          </w:tcPr>
          <w:p w14:paraId="32413B58" w14:textId="77777777" w:rsidR="00152EF4" w:rsidRPr="00152EF4" w:rsidRDefault="00152EF4" w:rsidP="000D0405">
            <w:pPr>
              <w:jc w:val="center"/>
              <w:rPr>
                <w:b/>
                <w:sz w:val="24"/>
                <w:szCs w:val="24"/>
                <w:lang w:val="sr-Cyrl-CS" w:eastAsia="sr-Latn-CS"/>
              </w:rPr>
            </w:pPr>
            <w:r w:rsidRPr="00152EF4">
              <w:rPr>
                <w:b/>
                <w:sz w:val="24"/>
                <w:szCs w:val="24"/>
                <w:lang w:val="sr-Cyrl-CS" w:eastAsia="sr-Latn-CS"/>
              </w:rPr>
              <w:t>Време реализације</w:t>
            </w:r>
          </w:p>
        </w:tc>
        <w:tc>
          <w:tcPr>
            <w:tcW w:w="2181" w:type="dxa"/>
          </w:tcPr>
          <w:p w14:paraId="0B8E70DE" w14:textId="77777777" w:rsidR="00152EF4" w:rsidRPr="00152EF4" w:rsidRDefault="00152EF4" w:rsidP="000D0405">
            <w:pPr>
              <w:jc w:val="center"/>
              <w:rPr>
                <w:b/>
                <w:sz w:val="24"/>
                <w:szCs w:val="24"/>
                <w:lang w:val="sr-Cyrl-CS" w:eastAsia="sr-Latn-CS"/>
              </w:rPr>
            </w:pPr>
            <w:r w:rsidRPr="00152EF4">
              <w:rPr>
                <w:b/>
                <w:sz w:val="24"/>
                <w:szCs w:val="24"/>
                <w:lang w:val="sr-Cyrl-CS" w:eastAsia="sr-Latn-CS"/>
              </w:rPr>
              <w:t>Носиоци реализације</w:t>
            </w:r>
          </w:p>
        </w:tc>
      </w:tr>
      <w:tr w:rsidR="00152EF4" w:rsidRPr="00C96EAD" w14:paraId="509A8673" w14:textId="77777777" w:rsidTr="000D0405">
        <w:trPr>
          <w:trHeight w:val="565"/>
          <w:jc w:val="center"/>
        </w:trPr>
        <w:tc>
          <w:tcPr>
            <w:tcW w:w="4044" w:type="dxa"/>
          </w:tcPr>
          <w:p w14:paraId="1C2B61FE" w14:textId="77777777" w:rsidR="00152EF4" w:rsidRPr="002823DF" w:rsidRDefault="00152EF4" w:rsidP="000D0405">
            <w:pPr>
              <w:rPr>
                <w:sz w:val="24"/>
                <w:szCs w:val="24"/>
                <w:lang w:val="sr-Cyrl-RS" w:eastAsia="sr-Latn-CS"/>
              </w:rPr>
            </w:pPr>
            <w:r>
              <w:rPr>
                <w:sz w:val="24"/>
                <w:szCs w:val="24"/>
                <w:lang w:val="sr-Cyrl-RS" w:eastAsia="sr-Latn-CS"/>
              </w:rPr>
              <w:t>Доношење одлука о правцима излета за ниже и за више разреде</w:t>
            </w:r>
          </w:p>
        </w:tc>
        <w:tc>
          <w:tcPr>
            <w:tcW w:w="2220" w:type="dxa"/>
          </w:tcPr>
          <w:p w14:paraId="475B1A3A" w14:textId="77777777" w:rsidR="00152EF4" w:rsidRDefault="00152EF4" w:rsidP="000D0405">
            <w:pPr>
              <w:jc w:val="center"/>
              <w:rPr>
                <w:sz w:val="24"/>
                <w:szCs w:val="24"/>
                <w:lang w:val="sr-Cyrl-RS" w:eastAsia="sr-Latn-CS"/>
              </w:rPr>
            </w:pPr>
            <w:r>
              <w:rPr>
                <w:sz w:val="24"/>
                <w:szCs w:val="24"/>
                <w:lang w:val="sr-Cyrl-RS" w:eastAsia="sr-Latn-CS"/>
              </w:rPr>
              <w:t>октобар</w:t>
            </w:r>
          </w:p>
        </w:tc>
        <w:tc>
          <w:tcPr>
            <w:tcW w:w="2181" w:type="dxa"/>
          </w:tcPr>
          <w:p w14:paraId="0D09EB74" w14:textId="77777777" w:rsidR="00152EF4" w:rsidRDefault="00152EF4" w:rsidP="000D0405">
            <w:pPr>
              <w:jc w:val="center"/>
              <w:rPr>
                <w:sz w:val="24"/>
                <w:szCs w:val="24"/>
                <w:lang w:val="sr-Cyrl-CS" w:eastAsia="sr-Latn-CS"/>
              </w:rPr>
            </w:pPr>
            <w:r>
              <w:rPr>
                <w:sz w:val="24"/>
                <w:szCs w:val="24"/>
                <w:lang w:val="sr-Cyrl-CS" w:eastAsia="sr-Latn-CS"/>
              </w:rPr>
              <w:t>чланови тима</w:t>
            </w:r>
          </w:p>
        </w:tc>
      </w:tr>
      <w:tr w:rsidR="00152EF4" w:rsidRPr="00C96EAD" w14:paraId="6FA14F82" w14:textId="77777777" w:rsidTr="000D0405">
        <w:trPr>
          <w:trHeight w:val="565"/>
          <w:jc w:val="center"/>
        </w:trPr>
        <w:tc>
          <w:tcPr>
            <w:tcW w:w="4044" w:type="dxa"/>
          </w:tcPr>
          <w:p w14:paraId="5324C44A" w14:textId="77777777" w:rsidR="00152EF4" w:rsidRPr="002823DF" w:rsidRDefault="00152EF4" w:rsidP="000D0405">
            <w:pPr>
              <w:rPr>
                <w:sz w:val="24"/>
                <w:szCs w:val="24"/>
                <w:lang w:val="sr-Cyrl-RS" w:eastAsia="sr-Latn-CS"/>
              </w:rPr>
            </w:pPr>
            <w:r>
              <w:rPr>
                <w:sz w:val="24"/>
                <w:szCs w:val="24"/>
                <w:lang w:val="sr-Cyrl-RS" w:eastAsia="sr-Latn-CS"/>
              </w:rPr>
              <w:t>Разматрање и одабир дестинација које нуди туристичка агенција</w:t>
            </w:r>
          </w:p>
        </w:tc>
        <w:tc>
          <w:tcPr>
            <w:tcW w:w="2220" w:type="dxa"/>
          </w:tcPr>
          <w:p w14:paraId="448B34E8" w14:textId="77777777" w:rsidR="00152EF4" w:rsidRDefault="00152EF4" w:rsidP="000D0405">
            <w:pPr>
              <w:jc w:val="center"/>
              <w:rPr>
                <w:sz w:val="24"/>
                <w:szCs w:val="24"/>
                <w:lang w:val="sr-Cyrl-RS" w:eastAsia="sr-Latn-CS"/>
              </w:rPr>
            </w:pPr>
            <w:r>
              <w:rPr>
                <w:sz w:val="24"/>
                <w:szCs w:val="24"/>
                <w:lang w:val="sr-Cyrl-RS" w:eastAsia="sr-Latn-CS"/>
              </w:rPr>
              <w:t>новембар</w:t>
            </w:r>
          </w:p>
        </w:tc>
        <w:tc>
          <w:tcPr>
            <w:tcW w:w="2181" w:type="dxa"/>
          </w:tcPr>
          <w:p w14:paraId="2B7982F2" w14:textId="77777777" w:rsidR="00152EF4" w:rsidRDefault="00152EF4" w:rsidP="000D0405">
            <w:pPr>
              <w:jc w:val="center"/>
              <w:rPr>
                <w:sz w:val="24"/>
                <w:szCs w:val="24"/>
                <w:lang w:val="sr-Cyrl-CS" w:eastAsia="sr-Latn-CS"/>
              </w:rPr>
            </w:pPr>
            <w:r>
              <w:rPr>
                <w:sz w:val="24"/>
                <w:szCs w:val="24"/>
                <w:lang w:val="sr-Cyrl-CS" w:eastAsia="sr-Latn-CS"/>
              </w:rPr>
              <w:t>чланови тима</w:t>
            </w:r>
          </w:p>
        </w:tc>
      </w:tr>
      <w:tr w:rsidR="00152EF4" w:rsidRPr="00C96EAD" w14:paraId="44DF0FD3" w14:textId="77777777" w:rsidTr="000D0405">
        <w:trPr>
          <w:trHeight w:val="565"/>
          <w:jc w:val="center"/>
        </w:trPr>
        <w:tc>
          <w:tcPr>
            <w:tcW w:w="4044" w:type="dxa"/>
          </w:tcPr>
          <w:p w14:paraId="1A742703" w14:textId="77777777" w:rsidR="00152EF4" w:rsidRPr="00B673C8" w:rsidRDefault="00152EF4" w:rsidP="000D0405">
            <w:pPr>
              <w:rPr>
                <w:sz w:val="24"/>
                <w:szCs w:val="24"/>
                <w:lang w:val="sr-Cyrl-RS" w:eastAsia="sr-Latn-CS"/>
              </w:rPr>
            </w:pPr>
            <w:r>
              <w:rPr>
                <w:sz w:val="24"/>
                <w:szCs w:val="24"/>
                <w:lang w:val="sr-Cyrl-RS" w:eastAsia="sr-Latn-CS"/>
              </w:rPr>
              <w:t>Једнодневна екскурзија за ниже разреде</w:t>
            </w:r>
          </w:p>
        </w:tc>
        <w:tc>
          <w:tcPr>
            <w:tcW w:w="2220" w:type="dxa"/>
          </w:tcPr>
          <w:p w14:paraId="7509706F" w14:textId="77777777" w:rsidR="00152EF4" w:rsidRPr="00B673C8" w:rsidRDefault="00152EF4" w:rsidP="000D0405">
            <w:pPr>
              <w:jc w:val="center"/>
              <w:rPr>
                <w:sz w:val="24"/>
                <w:szCs w:val="24"/>
                <w:lang w:val="sr-Cyrl-RS" w:eastAsia="sr-Latn-CS"/>
              </w:rPr>
            </w:pPr>
            <w:r>
              <w:rPr>
                <w:sz w:val="24"/>
                <w:szCs w:val="24"/>
                <w:lang w:val="sr-Cyrl-RS" w:eastAsia="sr-Latn-CS"/>
              </w:rPr>
              <w:t>мај-јун</w:t>
            </w:r>
          </w:p>
        </w:tc>
        <w:tc>
          <w:tcPr>
            <w:tcW w:w="2181" w:type="dxa"/>
          </w:tcPr>
          <w:p w14:paraId="062B4412" w14:textId="77777777" w:rsidR="00152EF4" w:rsidRPr="00C96EAD" w:rsidRDefault="00152EF4" w:rsidP="000D0405">
            <w:pPr>
              <w:jc w:val="center"/>
              <w:rPr>
                <w:sz w:val="24"/>
                <w:szCs w:val="24"/>
                <w:lang w:val="sr-Cyrl-CS" w:eastAsia="sr-Latn-CS"/>
              </w:rPr>
            </w:pPr>
            <w:r>
              <w:rPr>
                <w:sz w:val="24"/>
                <w:szCs w:val="24"/>
                <w:lang w:val="sr-Cyrl-CS" w:eastAsia="sr-Latn-CS"/>
              </w:rPr>
              <w:t>Моника Талош</w:t>
            </w:r>
          </w:p>
        </w:tc>
      </w:tr>
      <w:tr w:rsidR="00152EF4" w:rsidRPr="00C96EAD" w14:paraId="3AFDBDC8" w14:textId="77777777" w:rsidTr="000D0405">
        <w:trPr>
          <w:trHeight w:val="557"/>
          <w:jc w:val="center"/>
        </w:trPr>
        <w:tc>
          <w:tcPr>
            <w:tcW w:w="4044" w:type="dxa"/>
          </w:tcPr>
          <w:p w14:paraId="3C6EEEB7" w14:textId="77777777" w:rsidR="00152EF4" w:rsidRPr="00B673C8" w:rsidRDefault="00152EF4" w:rsidP="000D0405">
            <w:pPr>
              <w:rPr>
                <w:sz w:val="24"/>
                <w:szCs w:val="24"/>
                <w:lang w:val="hr-HR" w:eastAsia="sr-Latn-CS"/>
              </w:rPr>
            </w:pPr>
            <w:r>
              <w:rPr>
                <w:sz w:val="24"/>
                <w:szCs w:val="24"/>
                <w:lang w:val="sr-Cyrl-RS" w:eastAsia="sr-Latn-CS"/>
              </w:rPr>
              <w:t>Једно или дводевна екскурзија за више разреде</w:t>
            </w:r>
          </w:p>
        </w:tc>
        <w:tc>
          <w:tcPr>
            <w:tcW w:w="2220" w:type="dxa"/>
          </w:tcPr>
          <w:p w14:paraId="06C8ACE3" w14:textId="77777777" w:rsidR="00152EF4" w:rsidRPr="00540CF2" w:rsidRDefault="00152EF4" w:rsidP="000D0405">
            <w:pPr>
              <w:jc w:val="center"/>
              <w:rPr>
                <w:sz w:val="24"/>
                <w:szCs w:val="24"/>
                <w:lang w:val="sr-Cyrl-RS" w:eastAsia="sr-Latn-CS"/>
              </w:rPr>
            </w:pPr>
            <w:r>
              <w:rPr>
                <w:sz w:val="24"/>
                <w:szCs w:val="24"/>
                <w:lang w:val="sr-Cyrl-RS" w:eastAsia="sr-Latn-CS"/>
              </w:rPr>
              <w:t>мај-јун</w:t>
            </w:r>
          </w:p>
        </w:tc>
        <w:tc>
          <w:tcPr>
            <w:tcW w:w="2181" w:type="dxa"/>
          </w:tcPr>
          <w:p w14:paraId="5B9D421A" w14:textId="77777777" w:rsidR="00152EF4" w:rsidRPr="00C96EAD" w:rsidRDefault="00152EF4" w:rsidP="000D0405">
            <w:pPr>
              <w:jc w:val="center"/>
              <w:rPr>
                <w:sz w:val="24"/>
                <w:szCs w:val="24"/>
                <w:lang w:val="sr-Cyrl-CS" w:eastAsia="sr-Latn-CS"/>
              </w:rPr>
            </w:pPr>
            <w:r>
              <w:rPr>
                <w:sz w:val="24"/>
                <w:szCs w:val="24"/>
                <w:lang w:val="sr-Cyrl-CS" w:eastAsia="sr-Latn-CS"/>
              </w:rPr>
              <w:t>Хајналка Тот Кањо</w:t>
            </w:r>
          </w:p>
        </w:tc>
      </w:tr>
      <w:tr w:rsidR="00152EF4" w:rsidRPr="00C96EAD" w14:paraId="12576C70" w14:textId="77777777" w:rsidTr="000D0405">
        <w:trPr>
          <w:trHeight w:val="557"/>
          <w:jc w:val="center"/>
        </w:trPr>
        <w:tc>
          <w:tcPr>
            <w:tcW w:w="4044" w:type="dxa"/>
          </w:tcPr>
          <w:p w14:paraId="33666F6F" w14:textId="77777777" w:rsidR="00152EF4" w:rsidRDefault="00152EF4" w:rsidP="000D0405">
            <w:pPr>
              <w:rPr>
                <w:sz w:val="24"/>
                <w:szCs w:val="24"/>
                <w:lang w:val="sr-Cyrl-RS" w:eastAsia="sr-Latn-CS"/>
              </w:rPr>
            </w:pPr>
            <w:r>
              <w:rPr>
                <w:sz w:val="24"/>
                <w:szCs w:val="24"/>
                <w:lang w:val="sr-Cyrl-RS" w:eastAsia="sr-Latn-CS"/>
              </w:rPr>
              <w:t>Извештај о екскурзијама</w:t>
            </w:r>
          </w:p>
        </w:tc>
        <w:tc>
          <w:tcPr>
            <w:tcW w:w="2220" w:type="dxa"/>
          </w:tcPr>
          <w:p w14:paraId="7BCDBDA0" w14:textId="77777777" w:rsidR="00152EF4" w:rsidRDefault="00152EF4" w:rsidP="000D0405">
            <w:pPr>
              <w:jc w:val="center"/>
              <w:rPr>
                <w:sz w:val="24"/>
                <w:szCs w:val="24"/>
                <w:lang w:val="sr-Cyrl-RS" w:eastAsia="sr-Latn-CS"/>
              </w:rPr>
            </w:pPr>
            <w:r>
              <w:rPr>
                <w:sz w:val="24"/>
                <w:szCs w:val="24"/>
                <w:lang w:val="sr-Cyrl-RS" w:eastAsia="sr-Latn-CS"/>
              </w:rPr>
              <w:t>јун</w:t>
            </w:r>
          </w:p>
        </w:tc>
        <w:tc>
          <w:tcPr>
            <w:tcW w:w="2181" w:type="dxa"/>
          </w:tcPr>
          <w:p w14:paraId="1EF0AE32" w14:textId="77777777" w:rsidR="00152EF4" w:rsidRPr="00815A11" w:rsidRDefault="00152EF4" w:rsidP="000D0405">
            <w:pPr>
              <w:jc w:val="center"/>
              <w:rPr>
                <w:sz w:val="24"/>
                <w:szCs w:val="24"/>
                <w:lang w:eastAsia="sr-Latn-CS"/>
              </w:rPr>
            </w:pPr>
            <w:r>
              <w:rPr>
                <w:sz w:val="24"/>
                <w:szCs w:val="24"/>
                <w:lang w:val="sr-Cyrl-CS" w:eastAsia="sr-Latn-CS"/>
              </w:rPr>
              <w:t>реализатори излета</w:t>
            </w:r>
          </w:p>
        </w:tc>
      </w:tr>
    </w:tbl>
    <w:p w14:paraId="3EE7C7F9" w14:textId="77777777" w:rsidR="00152EF4" w:rsidRDefault="00152EF4" w:rsidP="00152EF4">
      <w:pPr>
        <w:rPr>
          <w:sz w:val="24"/>
          <w:szCs w:val="24"/>
          <w:lang w:eastAsia="sr-Latn-CS"/>
        </w:rPr>
      </w:pPr>
    </w:p>
    <w:p w14:paraId="5CEF79A4" w14:textId="77777777" w:rsidR="00152EF4" w:rsidRDefault="00152EF4" w:rsidP="00152EF4">
      <w:pPr>
        <w:rPr>
          <w:sz w:val="24"/>
          <w:szCs w:val="24"/>
          <w:lang w:eastAsia="sr-Latn-CS"/>
        </w:rPr>
      </w:pPr>
    </w:p>
    <w:p w14:paraId="2E0284F0" w14:textId="77777777" w:rsidR="00152EF4" w:rsidRDefault="00152EF4" w:rsidP="00152EF4">
      <w:pPr>
        <w:ind w:left="720" w:firstLine="720"/>
        <w:jc w:val="both"/>
        <w:rPr>
          <w:b/>
          <w:sz w:val="28"/>
          <w:szCs w:val="28"/>
          <w:lang w:val="sr-Cyrl-RS"/>
        </w:rPr>
      </w:pPr>
      <w:r>
        <w:rPr>
          <w:b/>
          <w:sz w:val="28"/>
          <w:szCs w:val="28"/>
          <w:lang w:val="sr-Cyrl-RS"/>
        </w:rPr>
        <w:t>Напомена:</w:t>
      </w:r>
      <w:r>
        <w:rPr>
          <w:b/>
          <w:sz w:val="28"/>
          <w:szCs w:val="28"/>
          <w:lang w:val="sr-Cyrl-RS"/>
        </w:rPr>
        <w:br/>
      </w:r>
    </w:p>
    <w:p w14:paraId="31B2C5A1" w14:textId="77777777" w:rsidR="00152EF4" w:rsidRPr="00D6034B" w:rsidRDefault="00152EF4" w:rsidP="00152EF4">
      <w:pPr>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p>
    <w:p w14:paraId="32546E2E" w14:textId="77777777" w:rsidR="00152EF4" w:rsidRDefault="00152EF4" w:rsidP="00152EF4">
      <w:pPr>
        <w:ind w:left="720" w:firstLine="720"/>
        <w:jc w:val="both"/>
        <w:rPr>
          <w:sz w:val="24"/>
          <w:szCs w:val="24"/>
          <w:lang w:val="sr-Cyrl-RS"/>
        </w:rPr>
      </w:pPr>
      <w:r>
        <w:rPr>
          <w:sz w:val="24"/>
          <w:szCs w:val="24"/>
          <w:lang w:val="sr-Cyrl-RS"/>
        </w:rPr>
        <w:t>Место и датум настанка извештаја:</w:t>
      </w:r>
      <w:r>
        <w:rPr>
          <w:sz w:val="24"/>
          <w:szCs w:val="24"/>
          <w:lang w:val="sr-Cyrl-RS"/>
        </w:rPr>
        <w:tab/>
      </w:r>
    </w:p>
    <w:p w14:paraId="0D80977D" w14:textId="0FA6F72B" w:rsidR="001141DE" w:rsidRPr="00152EF4" w:rsidRDefault="00152EF4" w:rsidP="00152EF4">
      <w:pPr>
        <w:jc w:val="both"/>
        <w:rPr>
          <w:sz w:val="24"/>
          <w:szCs w:val="24"/>
          <w:lang w:val="sr-Cyrl-RS"/>
        </w:rPr>
      </w:pPr>
      <w:r>
        <w:rPr>
          <w:sz w:val="24"/>
          <w:szCs w:val="24"/>
          <w:lang w:val="sr-Cyrl-RS"/>
        </w:rPr>
        <w:t xml:space="preserve">                                  </w:t>
      </w:r>
      <w:r>
        <w:rPr>
          <w:sz w:val="24"/>
          <w:szCs w:val="24"/>
          <w:lang w:val="sr-Cyrl-RS"/>
        </w:rPr>
        <w:t>Торњош</w:t>
      </w:r>
      <w:r>
        <w:rPr>
          <w:sz w:val="24"/>
          <w:szCs w:val="24"/>
          <w:lang w:val="sr-Cyrl-RS"/>
        </w:rPr>
        <w:t xml:space="preserve">, </w:t>
      </w:r>
      <w:r>
        <w:rPr>
          <w:sz w:val="24"/>
          <w:szCs w:val="24"/>
          <w:lang w:val="sr-Cyrl-RS"/>
        </w:rPr>
        <w:t>13.09.2023.</w:t>
      </w:r>
      <w:r>
        <w:rPr>
          <w:sz w:val="24"/>
          <w:szCs w:val="24"/>
          <w:lang w:val="sr-Cyrl-RS"/>
        </w:rPr>
        <w:tab/>
      </w:r>
    </w:p>
    <w:p w14:paraId="0D80977E" w14:textId="77777777" w:rsidR="001E0FE1" w:rsidRPr="00AA6BA9" w:rsidRDefault="001E0FE1" w:rsidP="000716FD">
      <w:pPr>
        <w:spacing w:line="360" w:lineRule="auto"/>
        <w:ind w:left="964"/>
        <w:jc w:val="both"/>
        <w:rPr>
          <w:color w:val="000000" w:themeColor="text1"/>
          <w:sz w:val="24"/>
          <w:szCs w:val="24"/>
          <w:lang w:val="sr-Cyrl-BA"/>
        </w:rPr>
      </w:pPr>
    </w:p>
    <w:p w14:paraId="0D80977F" w14:textId="77777777" w:rsidR="001E0FE1" w:rsidRPr="00AA6BA9" w:rsidRDefault="001E0FE1" w:rsidP="000716FD">
      <w:pPr>
        <w:spacing w:line="360" w:lineRule="auto"/>
        <w:ind w:left="964"/>
        <w:jc w:val="both"/>
        <w:rPr>
          <w:color w:val="000000" w:themeColor="text1"/>
          <w:sz w:val="24"/>
          <w:szCs w:val="24"/>
          <w:lang w:val="sr-Cyrl-BA"/>
        </w:rPr>
      </w:pPr>
    </w:p>
    <w:p w14:paraId="0D809780" w14:textId="77777777" w:rsidR="001E0FE1" w:rsidRPr="00AA6BA9" w:rsidRDefault="001E0FE1" w:rsidP="000716FD">
      <w:pPr>
        <w:spacing w:line="360" w:lineRule="auto"/>
        <w:ind w:left="964"/>
        <w:jc w:val="both"/>
        <w:rPr>
          <w:color w:val="000000" w:themeColor="text1"/>
          <w:sz w:val="24"/>
          <w:szCs w:val="24"/>
          <w:lang w:val="sr-Cyrl-BA"/>
        </w:rPr>
      </w:pPr>
    </w:p>
    <w:p w14:paraId="0D809781" w14:textId="77777777" w:rsidR="001E0FE1" w:rsidRPr="00AA6BA9" w:rsidRDefault="001E0FE1" w:rsidP="000716FD">
      <w:pPr>
        <w:spacing w:line="360" w:lineRule="auto"/>
        <w:ind w:left="964"/>
        <w:jc w:val="both"/>
        <w:rPr>
          <w:color w:val="000000" w:themeColor="text1"/>
          <w:sz w:val="24"/>
          <w:szCs w:val="24"/>
          <w:lang w:val="sr-Cyrl-BA"/>
        </w:rPr>
      </w:pPr>
    </w:p>
    <w:p w14:paraId="0D809782" w14:textId="77777777" w:rsidR="001E0FE1" w:rsidRPr="00AA6BA9" w:rsidRDefault="001E0FE1" w:rsidP="000716FD">
      <w:pPr>
        <w:spacing w:line="360" w:lineRule="auto"/>
        <w:ind w:left="964"/>
        <w:jc w:val="both"/>
        <w:rPr>
          <w:color w:val="000000" w:themeColor="text1"/>
          <w:sz w:val="24"/>
          <w:szCs w:val="24"/>
          <w:lang w:val="sr-Cyrl-BA"/>
        </w:rPr>
      </w:pPr>
    </w:p>
    <w:p w14:paraId="0D809783" w14:textId="77777777" w:rsidR="001E0FE1" w:rsidRPr="00AA6BA9" w:rsidRDefault="001E0FE1" w:rsidP="000716FD">
      <w:pPr>
        <w:spacing w:line="360" w:lineRule="auto"/>
        <w:ind w:left="964"/>
        <w:jc w:val="both"/>
        <w:rPr>
          <w:color w:val="000000" w:themeColor="text1"/>
          <w:sz w:val="24"/>
          <w:szCs w:val="24"/>
          <w:lang w:val="sr-Cyrl-BA"/>
        </w:rPr>
      </w:pPr>
    </w:p>
    <w:p w14:paraId="0D809784" w14:textId="77777777" w:rsidR="001E0FE1" w:rsidRPr="00AA6BA9" w:rsidRDefault="001E0FE1" w:rsidP="000716FD">
      <w:pPr>
        <w:spacing w:line="360" w:lineRule="auto"/>
        <w:ind w:left="964"/>
        <w:jc w:val="both"/>
        <w:rPr>
          <w:color w:val="000000" w:themeColor="text1"/>
          <w:sz w:val="24"/>
          <w:szCs w:val="24"/>
          <w:lang w:val="sr-Cyrl-BA"/>
        </w:rPr>
      </w:pPr>
    </w:p>
    <w:p w14:paraId="0D809785" w14:textId="77777777" w:rsidR="001E0FE1" w:rsidRPr="00AA6BA9" w:rsidRDefault="001E0FE1" w:rsidP="000716FD">
      <w:pPr>
        <w:spacing w:line="360" w:lineRule="auto"/>
        <w:ind w:left="964"/>
        <w:jc w:val="both"/>
        <w:rPr>
          <w:color w:val="000000" w:themeColor="text1"/>
          <w:sz w:val="24"/>
          <w:szCs w:val="24"/>
          <w:lang w:val="sr-Cyrl-BA"/>
        </w:rPr>
      </w:pPr>
    </w:p>
    <w:p w14:paraId="0D809786" w14:textId="77777777" w:rsidR="001E0FE1" w:rsidRDefault="001E0FE1" w:rsidP="000716FD">
      <w:pPr>
        <w:spacing w:line="360" w:lineRule="auto"/>
        <w:ind w:left="964"/>
        <w:jc w:val="both"/>
        <w:rPr>
          <w:color w:val="000000" w:themeColor="text1"/>
          <w:sz w:val="24"/>
          <w:szCs w:val="24"/>
          <w:lang w:val="sr-Cyrl-BA"/>
        </w:rPr>
      </w:pPr>
    </w:p>
    <w:p w14:paraId="1364E75E" w14:textId="77777777" w:rsidR="00152EF4" w:rsidRPr="00AA6BA9" w:rsidRDefault="00152EF4" w:rsidP="000716FD">
      <w:pPr>
        <w:spacing w:line="360" w:lineRule="auto"/>
        <w:ind w:left="964"/>
        <w:jc w:val="both"/>
        <w:rPr>
          <w:color w:val="000000" w:themeColor="text1"/>
          <w:sz w:val="24"/>
          <w:szCs w:val="24"/>
          <w:lang w:val="sr-Cyrl-BA"/>
        </w:rPr>
      </w:pPr>
    </w:p>
    <w:p w14:paraId="0D8097A3" w14:textId="77777777" w:rsidR="001141DE" w:rsidRPr="00AA6BA9" w:rsidRDefault="001141DE" w:rsidP="00E676D8">
      <w:pPr>
        <w:spacing w:line="360" w:lineRule="auto"/>
        <w:rPr>
          <w:color w:val="000000" w:themeColor="text1"/>
          <w:sz w:val="24"/>
          <w:szCs w:val="24"/>
          <w:lang w:val="sr-Cyrl-RS"/>
        </w:rPr>
      </w:pPr>
    </w:p>
    <w:p w14:paraId="696E0980" w14:textId="77777777" w:rsidR="00523FE4" w:rsidRPr="00AA6BA9" w:rsidRDefault="00523FE4" w:rsidP="00E676D8">
      <w:pPr>
        <w:pStyle w:val="Heading2"/>
        <w:rPr>
          <w:color w:val="000000" w:themeColor="text1"/>
          <w:lang w:val="sr-Cyrl-RS"/>
        </w:rPr>
      </w:pPr>
    </w:p>
    <w:p w14:paraId="0D8097A4" w14:textId="5F6F99B0" w:rsidR="001141DE" w:rsidRPr="00AA6BA9" w:rsidRDefault="002A1B51" w:rsidP="002A1B51">
      <w:pPr>
        <w:pStyle w:val="Heading2"/>
        <w:rPr>
          <w:lang w:val="sr-Cyrl-RS"/>
        </w:rPr>
      </w:pPr>
      <w:r w:rsidRPr="00AA6BA9">
        <w:rPr>
          <w:lang w:val="hu-HU"/>
        </w:rPr>
        <w:lastRenderedPageBreak/>
        <w:t xml:space="preserve">  </w:t>
      </w:r>
      <w:bookmarkStart w:id="68" w:name="_Toc117677852"/>
      <w:r w:rsidR="00C47AD8" w:rsidRPr="00C0001A">
        <w:rPr>
          <w:color w:val="000000" w:themeColor="text1"/>
          <w:lang w:val="sr-Cyrl-RS"/>
        </w:rPr>
        <w:t>1</w:t>
      </w:r>
      <w:r w:rsidR="00C47AD8" w:rsidRPr="00C0001A">
        <w:rPr>
          <w:color w:val="000000" w:themeColor="text1"/>
          <w:lang w:val="hu-HU"/>
        </w:rPr>
        <w:t>0</w:t>
      </w:r>
      <w:r w:rsidR="001141DE" w:rsidRPr="00C0001A">
        <w:rPr>
          <w:color w:val="000000" w:themeColor="text1"/>
          <w:lang w:val="sr-Cyrl-RS"/>
        </w:rPr>
        <w:t xml:space="preserve">. ТИМ ЗА </w:t>
      </w:r>
      <w:r w:rsidR="00523FE4" w:rsidRPr="00C0001A">
        <w:rPr>
          <w:color w:val="000000" w:themeColor="text1"/>
          <w:lang w:val="sr-Cyrl-RS"/>
        </w:rPr>
        <w:t>ОРГАНИЗАЦИЈУ</w:t>
      </w:r>
      <w:r w:rsidR="001141DE" w:rsidRPr="00C0001A">
        <w:rPr>
          <w:color w:val="000000" w:themeColor="text1"/>
          <w:lang w:val="sr-Cyrl-RS"/>
        </w:rPr>
        <w:t xml:space="preserve"> </w:t>
      </w:r>
      <w:r w:rsidR="001141DE" w:rsidRPr="00C0001A">
        <w:rPr>
          <w:color w:val="000000" w:themeColor="text1"/>
        </w:rPr>
        <w:t>ПРОГРАМА</w:t>
      </w:r>
      <w:r w:rsidR="001141DE" w:rsidRPr="00C0001A">
        <w:rPr>
          <w:color w:val="000000" w:themeColor="text1"/>
          <w:lang w:val="sr-Cyrl-RS"/>
        </w:rPr>
        <w:t xml:space="preserve"> И СВЕЧАНОСТИ</w:t>
      </w:r>
      <w:r w:rsidR="00523FE4" w:rsidRPr="00C0001A">
        <w:rPr>
          <w:color w:val="000000" w:themeColor="text1"/>
          <w:lang w:val="sr-Cyrl-RS"/>
        </w:rPr>
        <w:t xml:space="preserve">  У ШКОЛИ</w:t>
      </w:r>
      <w:bookmarkEnd w:id="68"/>
    </w:p>
    <w:p w14:paraId="0D8097A5" w14:textId="77777777" w:rsidR="001141DE" w:rsidRPr="00AA6BA9" w:rsidRDefault="001141DE" w:rsidP="001141DE">
      <w:pPr>
        <w:rPr>
          <w:color w:val="000000" w:themeColor="text1"/>
          <w:lang w:val="sr-Cyrl-RS"/>
        </w:rPr>
      </w:pPr>
    </w:p>
    <w:p w14:paraId="0D8097A6" w14:textId="77777777" w:rsidR="000D48F2" w:rsidRPr="00AA6BA9" w:rsidRDefault="000D48F2" w:rsidP="001141DE">
      <w:pPr>
        <w:spacing w:line="360" w:lineRule="auto"/>
        <w:ind w:left="720"/>
        <w:rPr>
          <w:b/>
          <w:color w:val="000000" w:themeColor="text1"/>
          <w:sz w:val="24"/>
          <w:szCs w:val="24"/>
          <w:lang w:val="sr-Cyrl-RS"/>
        </w:rPr>
      </w:pPr>
    </w:p>
    <w:p w14:paraId="0D8097A7" w14:textId="77777777" w:rsidR="001141DE" w:rsidRPr="00AA6BA9" w:rsidRDefault="001141DE" w:rsidP="001141DE">
      <w:pPr>
        <w:spacing w:line="360" w:lineRule="auto"/>
        <w:ind w:left="720"/>
        <w:rPr>
          <w:color w:val="000000" w:themeColor="text1"/>
          <w:sz w:val="24"/>
          <w:szCs w:val="24"/>
          <w:lang w:val="sr-Cyrl-RS"/>
        </w:rPr>
      </w:pPr>
      <w:r w:rsidRPr="00AA6BA9">
        <w:rPr>
          <w:b/>
          <w:color w:val="000000" w:themeColor="text1"/>
          <w:sz w:val="24"/>
          <w:szCs w:val="24"/>
          <w:lang w:val="sr-Cyrl-RS"/>
        </w:rPr>
        <w:t>Председник:</w:t>
      </w:r>
      <w:r w:rsidRPr="00AA6BA9">
        <w:rPr>
          <w:color w:val="000000" w:themeColor="text1"/>
          <w:sz w:val="24"/>
          <w:szCs w:val="24"/>
          <w:lang w:val="sr-Cyrl-RS"/>
        </w:rPr>
        <w:tab/>
        <w:t>Балог Т. Елиза</w:t>
      </w:r>
      <w:r w:rsidRPr="00AA6BA9">
        <w:rPr>
          <w:color w:val="000000" w:themeColor="text1"/>
          <w:sz w:val="24"/>
          <w:szCs w:val="24"/>
          <w:lang w:val="sr-Cyrl-RS"/>
        </w:rPr>
        <w:br/>
      </w:r>
      <w:r w:rsidRPr="00AA6BA9">
        <w:rPr>
          <w:b/>
          <w:color w:val="000000" w:themeColor="text1"/>
          <w:sz w:val="24"/>
          <w:szCs w:val="24"/>
          <w:lang w:val="sr-Cyrl-RS"/>
        </w:rPr>
        <w:t>Чланови тима:</w:t>
      </w:r>
    </w:p>
    <w:p w14:paraId="0D8097A8" w14:textId="63C43179" w:rsidR="001141DE" w:rsidRPr="00AA6BA9" w:rsidRDefault="00523FE4" w:rsidP="001141DE">
      <w:pPr>
        <w:spacing w:line="360" w:lineRule="auto"/>
        <w:ind w:firstLine="720"/>
        <w:rPr>
          <w:color w:val="000000" w:themeColor="text1"/>
          <w:sz w:val="24"/>
          <w:szCs w:val="24"/>
          <w:lang w:val="sr-Cyrl-RS"/>
        </w:rPr>
      </w:pPr>
      <w:r w:rsidRPr="00AA6BA9">
        <w:rPr>
          <w:color w:val="000000" w:themeColor="text1"/>
          <w:sz w:val="24"/>
          <w:szCs w:val="24"/>
          <w:lang w:val="sr-Cyrl-RS"/>
        </w:rPr>
        <w:t>Калози Јудит</w:t>
      </w:r>
    </w:p>
    <w:p w14:paraId="0D8097A9" w14:textId="77777777" w:rsidR="001141DE" w:rsidRPr="00AA6BA9" w:rsidRDefault="001141DE" w:rsidP="001141DE">
      <w:pPr>
        <w:spacing w:line="360" w:lineRule="auto"/>
        <w:ind w:firstLine="720"/>
        <w:rPr>
          <w:color w:val="000000" w:themeColor="text1"/>
          <w:sz w:val="24"/>
          <w:szCs w:val="24"/>
          <w:lang w:val="sr-Cyrl-RS"/>
        </w:rPr>
      </w:pPr>
      <w:r w:rsidRPr="00AA6BA9">
        <w:rPr>
          <w:color w:val="000000" w:themeColor="text1"/>
          <w:sz w:val="24"/>
          <w:szCs w:val="24"/>
          <w:lang w:val="sr-Cyrl-RS"/>
        </w:rPr>
        <w:t>Талош Моника</w:t>
      </w:r>
    </w:p>
    <w:p w14:paraId="0D8097AA" w14:textId="77777777" w:rsidR="001141DE" w:rsidRPr="00AA6BA9" w:rsidRDefault="001141DE" w:rsidP="001141DE">
      <w:pPr>
        <w:spacing w:line="360" w:lineRule="auto"/>
        <w:ind w:firstLine="720"/>
        <w:rPr>
          <w:color w:val="000000" w:themeColor="text1"/>
          <w:sz w:val="24"/>
          <w:szCs w:val="24"/>
          <w:lang w:val="sr-Cyrl-RS"/>
        </w:rPr>
      </w:pPr>
      <w:r w:rsidRPr="00AA6BA9">
        <w:rPr>
          <w:color w:val="000000" w:themeColor="text1"/>
          <w:sz w:val="24"/>
          <w:szCs w:val="24"/>
          <w:lang w:val="sr-Cyrl-RS"/>
        </w:rPr>
        <w:t>Нотхоф Т. Емеше</w:t>
      </w:r>
    </w:p>
    <w:p w14:paraId="78AAD801" w14:textId="29DD830B" w:rsidR="00523FE4" w:rsidRPr="00AA6BA9" w:rsidRDefault="00523FE4" w:rsidP="001141DE">
      <w:pPr>
        <w:spacing w:line="360" w:lineRule="auto"/>
        <w:ind w:firstLine="720"/>
        <w:rPr>
          <w:color w:val="000000" w:themeColor="text1"/>
          <w:sz w:val="24"/>
          <w:szCs w:val="24"/>
          <w:lang w:val="sr-Cyrl-RS"/>
        </w:rPr>
      </w:pPr>
      <w:r w:rsidRPr="00AA6BA9">
        <w:rPr>
          <w:color w:val="000000" w:themeColor="text1"/>
          <w:sz w:val="24"/>
          <w:szCs w:val="24"/>
          <w:lang w:val="sr-Cyrl-RS"/>
        </w:rPr>
        <w:t>Антал Бетина</w:t>
      </w:r>
    </w:p>
    <w:p w14:paraId="0D8097AB" w14:textId="77777777" w:rsidR="001141DE" w:rsidRPr="00AA6BA9" w:rsidRDefault="001141DE" w:rsidP="001141DE">
      <w:pPr>
        <w:spacing w:line="360" w:lineRule="auto"/>
        <w:rPr>
          <w:color w:val="000000" w:themeColor="text1"/>
          <w:sz w:val="24"/>
          <w:szCs w:val="24"/>
          <w:lang w:val="sr-Cyrl-RS"/>
        </w:rPr>
      </w:pPr>
    </w:p>
    <w:tbl>
      <w:tblPr>
        <w:tblStyle w:val="TableGrid"/>
        <w:tblW w:w="0" w:type="auto"/>
        <w:jc w:val="center"/>
        <w:tblLook w:val="04A0" w:firstRow="1" w:lastRow="0" w:firstColumn="1" w:lastColumn="0" w:noHBand="0" w:noVBand="1"/>
      </w:tblPr>
      <w:tblGrid>
        <w:gridCol w:w="4505"/>
        <w:gridCol w:w="4505"/>
      </w:tblGrid>
      <w:tr w:rsidR="00DF2E36" w14:paraId="362C0F32" w14:textId="77777777" w:rsidTr="00DF2E36">
        <w:trPr>
          <w:jc w:val="center"/>
        </w:trPr>
        <w:tc>
          <w:tcPr>
            <w:tcW w:w="4505" w:type="dxa"/>
          </w:tcPr>
          <w:p w14:paraId="6753F32A" w14:textId="4D279D7E" w:rsidR="00DF2E36" w:rsidRPr="00DF2E36" w:rsidRDefault="00DF2E36" w:rsidP="00DF2E36">
            <w:pPr>
              <w:tabs>
                <w:tab w:val="left" w:pos="1942"/>
              </w:tabs>
              <w:jc w:val="center"/>
              <w:rPr>
                <w:b/>
                <w:sz w:val="28"/>
                <w:szCs w:val="28"/>
                <w:lang w:val="sr-Cyrl-RS"/>
              </w:rPr>
            </w:pPr>
            <w:r w:rsidRPr="00DF2E36">
              <w:rPr>
                <w:b/>
                <w:sz w:val="28"/>
                <w:szCs w:val="28"/>
                <w:lang w:val="sr-Cyrl-RS"/>
              </w:rPr>
              <w:t>Програми</w:t>
            </w:r>
          </w:p>
        </w:tc>
        <w:tc>
          <w:tcPr>
            <w:tcW w:w="4505" w:type="dxa"/>
          </w:tcPr>
          <w:p w14:paraId="1AA48FC4" w14:textId="6BBDD262" w:rsidR="00DF2E36" w:rsidRPr="00DF2E36" w:rsidRDefault="00DF2E36" w:rsidP="00DF2E36">
            <w:pPr>
              <w:tabs>
                <w:tab w:val="left" w:pos="1942"/>
              </w:tabs>
              <w:jc w:val="center"/>
              <w:rPr>
                <w:b/>
                <w:sz w:val="28"/>
                <w:szCs w:val="28"/>
                <w:lang w:val="sr-Cyrl-RS"/>
              </w:rPr>
            </w:pPr>
            <w:r w:rsidRPr="00DF2E36">
              <w:rPr>
                <w:b/>
                <w:sz w:val="28"/>
                <w:szCs w:val="28"/>
                <w:lang w:val="sr-Cyrl-RS"/>
              </w:rPr>
              <w:t>Датум</w:t>
            </w:r>
          </w:p>
        </w:tc>
      </w:tr>
      <w:tr w:rsidR="00DF2E36" w14:paraId="3718CB9E" w14:textId="77777777" w:rsidTr="00DF2E36">
        <w:trPr>
          <w:jc w:val="center"/>
        </w:trPr>
        <w:tc>
          <w:tcPr>
            <w:tcW w:w="4505" w:type="dxa"/>
          </w:tcPr>
          <w:p w14:paraId="534FC575" w14:textId="069D0AF9" w:rsidR="00DF2E36" w:rsidRPr="00DF2E36" w:rsidRDefault="00DF2E36" w:rsidP="00DF2E36">
            <w:pPr>
              <w:tabs>
                <w:tab w:val="left" w:pos="1942"/>
              </w:tabs>
              <w:jc w:val="center"/>
              <w:rPr>
                <w:lang w:val="sr-Cyrl-RS"/>
              </w:rPr>
            </w:pPr>
            <w:r>
              <w:rPr>
                <w:lang w:val="sr-Cyrl-RS"/>
              </w:rPr>
              <w:t>Школски дан, божићни празник</w:t>
            </w:r>
          </w:p>
          <w:p w14:paraId="3657009B" w14:textId="77777777" w:rsidR="00DF2E36" w:rsidRDefault="00DF2E36" w:rsidP="00DF2E36">
            <w:pPr>
              <w:tabs>
                <w:tab w:val="left" w:pos="1942"/>
              </w:tabs>
              <w:jc w:val="center"/>
            </w:pPr>
          </w:p>
        </w:tc>
        <w:tc>
          <w:tcPr>
            <w:tcW w:w="4505" w:type="dxa"/>
          </w:tcPr>
          <w:p w14:paraId="42BF11C0" w14:textId="7186060A" w:rsidR="00DF2E36" w:rsidRPr="00DF2E36" w:rsidRDefault="00DF2E36" w:rsidP="00DF2E36">
            <w:pPr>
              <w:tabs>
                <w:tab w:val="left" w:pos="1942"/>
              </w:tabs>
              <w:jc w:val="center"/>
              <w:rPr>
                <w:lang w:val="sr-Cyrl-RS"/>
              </w:rPr>
            </w:pPr>
            <w:r>
              <w:rPr>
                <w:lang w:val="sr-Cyrl-RS"/>
              </w:rPr>
              <w:t>Децембар</w:t>
            </w:r>
          </w:p>
        </w:tc>
      </w:tr>
      <w:tr w:rsidR="00DF2E36" w14:paraId="4619272E" w14:textId="77777777" w:rsidTr="00DF2E36">
        <w:trPr>
          <w:jc w:val="center"/>
        </w:trPr>
        <w:tc>
          <w:tcPr>
            <w:tcW w:w="4505" w:type="dxa"/>
          </w:tcPr>
          <w:p w14:paraId="4D483035" w14:textId="4CBB07DC" w:rsidR="00DF2E36" w:rsidRPr="00DF2E36" w:rsidRDefault="00DF2E36" w:rsidP="00DF2E36">
            <w:pPr>
              <w:tabs>
                <w:tab w:val="left" w:pos="1942"/>
              </w:tabs>
              <w:jc w:val="center"/>
              <w:rPr>
                <w:lang w:val="sr-Cyrl-RS"/>
              </w:rPr>
            </w:pPr>
            <w:r>
              <w:rPr>
                <w:lang w:val="sr-Cyrl-RS"/>
              </w:rPr>
              <w:t>Свети Сава</w:t>
            </w:r>
          </w:p>
          <w:p w14:paraId="656E49DA" w14:textId="77777777" w:rsidR="00DF2E36" w:rsidRDefault="00DF2E36" w:rsidP="00DF2E36">
            <w:pPr>
              <w:tabs>
                <w:tab w:val="left" w:pos="1942"/>
              </w:tabs>
              <w:jc w:val="center"/>
            </w:pPr>
          </w:p>
        </w:tc>
        <w:tc>
          <w:tcPr>
            <w:tcW w:w="4505" w:type="dxa"/>
          </w:tcPr>
          <w:p w14:paraId="53141FEA" w14:textId="2496E02C" w:rsidR="00DF2E36" w:rsidRPr="00DF2E36" w:rsidRDefault="00DF2E36" w:rsidP="00DF2E36">
            <w:pPr>
              <w:tabs>
                <w:tab w:val="left" w:pos="1942"/>
              </w:tabs>
              <w:jc w:val="center"/>
              <w:rPr>
                <w:lang w:val="sr-Cyrl-RS"/>
              </w:rPr>
            </w:pPr>
            <w:r>
              <w:rPr>
                <w:lang w:val="sr-Cyrl-RS"/>
              </w:rPr>
              <w:t>Јануар 27.</w:t>
            </w:r>
          </w:p>
        </w:tc>
      </w:tr>
      <w:tr w:rsidR="00DF2E36" w14:paraId="2E0A2C05" w14:textId="77777777" w:rsidTr="00DF2E36">
        <w:trPr>
          <w:jc w:val="center"/>
        </w:trPr>
        <w:tc>
          <w:tcPr>
            <w:tcW w:w="4505" w:type="dxa"/>
          </w:tcPr>
          <w:p w14:paraId="4E00DB03" w14:textId="2DCAA13E" w:rsidR="00DF2E36" w:rsidRPr="00DF2E36" w:rsidRDefault="00DF2E36" w:rsidP="00DF2E36">
            <w:pPr>
              <w:tabs>
                <w:tab w:val="left" w:pos="1942"/>
              </w:tabs>
              <w:ind w:left="470"/>
              <w:jc w:val="center"/>
              <w:rPr>
                <w:lang w:val="sr-Cyrl-RS"/>
              </w:rPr>
            </w:pPr>
            <w:r w:rsidRPr="00DF2E36">
              <w:rPr>
                <w:lang w:val="sr-Cyrl-RS"/>
              </w:rPr>
              <w:t>8.</w:t>
            </w:r>
            <w:r>
              <w:rPr>
                <w:lang w:val="sr-Cyrl-RS"/>
              </w:rPr>
              <w:t xml:space="preserve"> Март</w:t>
            </w:r>
          </w:p>
          <w:p w14:paraId="11DEF0FD" w14:textId="77777777" w:rsidR="00DF2E36" w:rsidRDefault="00DF2E36" w:rsidP="00DF2E36">
            <w:pPr>
              <w:tabs>
                <w:tab w:val="left" w:pos="1942"/>
              </w:tabs>
              <w:jc w:val="center"/>
            </w:pPr>
          </w:p>
        </w:tc>
        <w:tc>
          <w:tcPr>
            <w:tcW w:w="4505" w:type="dxa"/>
          </w:tcPr>
          <w:p w14:paraId="30CFC6CB" w14:textId="40666BE0" w:rsidR="00DF2E36" w:rsidRPr="00DF2E36" w:rsidRDefault="00DF2E36" w:rsidP="00DF2E36">
            <w:pPr>
              <w:tabs>
                <w:tab w:val="left" w:pos="1942"/>
              </w:tabs>
              <w:jc w:val="center"/>
              <w:rPr>
                <w:lang w:val="sr-Cyrl-RS"/>
              </w:rPr>
            </w:pPr>
            <w:r>
              <w:rPr>
                <w:lang w:val="sr-Cyrl-RS"/>
              </w:rPr>
              <w:t>Март</w:t>
            </w:r>
          </w:p>
        </w:tc>
      </w:tr>
      <w:tr w:rsidR="00DF2E36" w14:paraId="01B4CDF8" w14:textId="77777777" w:rsidTr="00DF2E36">
        <w:trPr>
          <w:trHeight w:val="604"/>
          <w:jc w:val="center"/>
        </w:trPr>
        <w:tc>
          <w:tcPr>
            <w:tcW w:w="4505" w:type="dxa"/>
          </w:tcPr>
          <w:p w14:paraId="5747803A" w14:textId="6A5FE38E" w:rsidR="00DF2E36" w:rsidRPr="00DF2E36" w:rsidRDefault="00DF2E36" w:rsidP="00DF2E36">
            <w:pPr>
              <w:tabs>
                <w:tab w:val="left" w:pos="1942"/>
              </w:tabs>
              <w:jc w:val="center"/>
              <w:rPr>
                <w:lang w:val="sr-Cyrl-RS"/>
              </w:rPr>
            </w:pPr>
            <w:r>
              <w:rPr>
                <w:lang w:val="sr-Cyrl-RS"/>
              </w:rPr>
              <w:t>Сенћански омладински музички фестивал</w:t>
            </w:r>
          </w:p>
          <w:p w14:paraId="6D0F04B0" w14:textId="77777777" w:rsidR="00DF2E36" w:rsidRDefault="00DF2E36" w:rsidP="00DF2E36">
            <w:pPr>
              <w:tabs>
                <w:tab w:val="left" w:pos="1942"/>
              </w:tabs>
              <w:jc w:val="center"/>
            </w:pPr>
          </w:p>
        </w:tc>
        <w:tc>
          <w:tcPr>
            <w:tcW w:w="4505" w:type="dxa"/>
          </w:tcPr>
          <w:p w14:paraId="7433C90C" w14:textId="6CBF309C" w:rsidR="00DF2E36" w:rsidRPr="00DF2E36" w:rsidRDefault="00DF2E36" w:rsidP="00DF2E36">
            <w:pPr>
              <w:tabs>
                <w:tab w:val="left" w:pos="1942"/>
              </w:tabs>
              <w:jc w:val="center"/>
              <w:rPr>
                <w:lang w:val="sr-Cyrl-RS"/>
              </w:rPr>
            </w:pPr>
            <w:r>
              <w:rPr>
                <w:lang w:val="sr-Cyrl-RS"/>
              </w:rPr>
              <w:t>Мај</w:t>
            </w:r>
          </w:p>
        </w:tc>
      </w:tr>
      <w:tr w:rsidR="00DF2E36" w14:paraId="07DABC0D" w14:textId="77777777" w:rsidTr="00DF2E36">
        <w:trPr>
          <w:jc w:val="center"/>
        </w:trPr>
        <w:tc>
          <w:tcPr>
            <w:tcW w:w="4505" w:type="dxa"/>
          </w:tcPr>
          <w:p w14:paraId="104E5945" w14:textId="1ED67D27" w:rsidR="00DF2E36" w:rsidRPr="00DF2E36" w:rsidRDefault="00DF2E36" w:rsidP="00DF2E36">
            <w:pPr>
              <w:tabs>
                <w:tab w:val="left" w:pos="1942"/>
              </w:tabs>
              <w:jc w:val="center"/>
              <w:rPr>
                <w:lang w:val="sr-Cyrl-RS"/>
              </w:rPr>
            </w:pPr>
            <w:r>
              <w:rPr>
                <w:lang w:val="sr-Cyrl-RS"/>
              </w:rPr>
              <w:t>Матура</w:t>
            </w:r>
          </w:p>
          <w:p w14:paraId="28C36C0F" w14:textId="77777777" w:rsidR="00DF2E36" w:rsidRDefault="00DF2E36" w:rsidP="00DF2E36">
            <w:pPr>
              <w:tabs>
                <w:tab w:val="left" w:pos="1942"/>
              </w:tabs>
              <w:jc w:val="center"/>
            </w:pPr>
          </w:p>
        </w:tc>
        <w:tc>
          <w:tcPr>
            <w:tcW w:w="4505" w:type="dxa"/>
          </w:tcPr>
          <w:p w14:paraId="6C154A92" w14:textId="4D0CB090" w:rsidR="00DF2E36" w:rsidRPr="00DF2E36" w:rsidRDefault="00DF2E36" w:rsidP="00DF2E36">
            <w:pPr>
              <w:tabs>
                <w:tab w:val="left" w:pos="1942"/>
              </w:tabs>
              <w:jc w:val="center"/>
              <w:rPr>
                <w:lang w:val="sr-Cyrl-RS"/>
              </w:rPr>
            </w:pPr>
            <w:r>
              <w:rPr>
                <w:lang w:val="sr-Cyrl-RS"/>
              </w:rPr>
              <w:t>Јун</w:t>
            </w:r>
          </w:p>
        </w:tc>
      </w:tr>
    </w:tbl>
    <w:p w14:paraId="0D8097B7" w14:textId="77777777" w:rsidR="00A3790F" w:rsidRPr="00AA6BA9" w:rsidRDefault="00A3790F" w:rsidP="001141DE">
      <w:pPr>
        <w:spacing w:line="360" w:lineRule="auto"/>
        <w:ind w:left="720"/>
        <w:rPr>
          <w:color w:val="000000" w:themeColor="text1"/>
          <w:sz w:val="24"/>
          <w:szCs w:val="24"/>
          <w:lang w:val="sr-Cyrl-RS"/>
        </w:rPr>
      </w:pPr>
    </w:p>
    <w:p w14:paraId="0D8097B8" w14:textId="77777777" w:rsidR="00A3790F" w:rsidRPr="00AA6BA9" w:rsidRDefault="00A3790F" w:rsidP="001141DE">
      <w:pPr>
        <w:spacing w:line="360" w:lineRule="auto"/>
        <w:ind w:left="720"/>
        <w:rPr>
          <w:color w:val="000000" w:themeColor="text1"/>
          <w:sz w:val="24"/>
          <w:szCs w:val="24"/>
          <w:lang w:val="sr-Cyrl-RS"/>
        </w:rPr>
      </w:pPr>
    </w:p>
    <w:p w14:paraId="0D8097B9" w14:textId="77777777" w:rsidR="00A3790F" w:rsidRPr="00AA6BA9" w:rsidRDefault="00A3790F" w:rsidP="001141DE">
      <w:pPr>
        <w:spacing w:line="360" w:lineRule="auto"/>
        <w:ind w:left="720"/>
        <w:rPr>
          <w:color w:val="000000" w:themeColor="text1"/>
          <w:sz w:val="24"/>
          <w:szCs w:val="24"/>
          <w:lang w:val="sr-Cyrl-RS"/>
        </w:rPr>
      </w:pPr>
    </w:p>
    <w:p w14:paraId="0D8097BA" w14:textId="77777777" w:rsidR="00A3790F" w:rsidRPr="00AA6BA9" w:rsidRDefault="00A3790F" w:rsidP="001141DE">
      <w:pPr>
        <w:spacing w:line="360" w:lineRule="auto"/>
        <w:ind w:left="720"/>
        <w:rPr>
          <w:color w:val="000000" w:themeColor="text1"/>
          <w:sz w:val="24"/>
          <w:szCs w:val="24"/>
          <w:lang w:val="sr-Cyrl-RS"/>
        </w:rPr>
      </w:pPr>
    </w:p>
    <w:p w14:paraId="0D8097BB" w14:textId="77777777" w:rsidR="00A3790F" w:rsidRPr="00AA6BA9" w:rsidRDefault="00A3790F" w:rsidP="001141DE">
      <w:pPr>
        <w:spacing w:line="360" w:lineRule="auto"/>
        <w:ind w:left="720"/>
        <w:rPr>
          <w:color w:val="000000" w:themeColor="text1"/>
          <w:sz w:val="24"/>
          <w:szCs w:val="24"/>
          <w:lang w:val="sr-Cyrl-RS"/>
        </w:rPr>
      </w:pPr>
    </w:p>
    <w:p w14:paraId="0D8097BC" w14:textId="77777777" w:rsidR="00A3790F" w:rsidRPr="00AA6BA9" w:rsidRDefault="00A3790F" w:rsidP="001141DE">
      <w:pPr>
        <w:spacing w:line="360" w:lineRule="auto"/>
        <w:ind w:left="720"/>
        <w:rPr>
          <w:color w:val="000000" w:themeColor="text1"/>
          <w:sz w:val="24"/>
          <w:szCs w:val="24"/>
          <w:lang w:val="sr-Cyrl-RS"/>
        </w:rPr>
      </w:pPr>
    </w:p>
    <w:p w14:paraId="0D8097BD" w14:textId="77777777" w:rsidR="00A3790F" w:rsidRPr="00AA6BA9" w:rsidRDefault="00A3790F" w:rsidP="001141DE">
      <w:pPr>
        <w:spacing w:line="360" w:lineRule="auto"/>
        <w:ind w:left="720"/>
        <w:rPr>
          <w:color w:val="000000" w:themeColor="text1"/>
          <w:sz w:val="24"/>
          <w:szCs w:val="24"/>
          <w:lang w:val="sr-Cyrl-RS"/>
        </w:rPr>
      </w:pPr>
    </w:p>
    <w:p w14:paraId="0D8097BE" w14:textId="77777777" w:rsidR="00A3790F" w:rsidRPr="00AA6BA9" w:rsidRDefault="00A3790F" w:rsidP="001141DE">
      <w:pPr>
        <w:spacing w:line="360" w:lineRule="auto"/>
        <w:ind w:left="720"/>
        <w:rPr>
          <w:color w:val="000000" w:themeColor="text1"/>
          <w:sz w:val="24"/>
          <w:szCs w:val="24"/>
          <w:lang w:val="sr-Cyrl-RS"/>
        </w:rPr>
      </w:pPr>
    </w:p>
    <w:p w14:paraId="0D8097BF" w14:textId="77777777" w:rsidR="00A3790F" w:rsidRPr="00AA6BA9" w:rsidRDefault="00A3790F" w:rsidP="001141DE">
      <w:pPr>
        <w:spacing w:line="360" w:lineRule="auto"/>
        <w:ind w:left="720"/>
        <w:rPr>
          <w:color w:val="000000" w:themeColor="text1"/>
          <w:sz w:val="24"/>
          <w:szCs w:val="24"/>
          <w:lang w:val="sr-Cyrl-RS"/>
        </w:rPr>
      </w:pPr>
    </w:p>
    <w:p w14:paraId="0D8097C0" w14:textId="77777777" w:rsidR="00A3790F" w:rsidRPr="00AA6BA9" w:rsidRDefault="00A3790F" w:rsidP="001141DE">
      <w:pPr>
        <w:spacing w:line="360" w:lineRule="auto"/>
        <w:ind w:left="720"/>
        <w:rPr>
          <w:color w:val="000000" w:themeColor="text1"/>
          <w:sz w:val="24"/>
          <w:szCs w:val="24"/>
          <w:lang w:val="sr-Cyrl-RS"/>
        </w:rPr>
      </w:pPr>
    </w:p>
    <w:p w14:paraId="0D8097C1" w14:textId="77777777" w:rsidR="00A3790F" w:rsidRPr="00AA6BA9" w:rsidRDefault="00A3790F" w:rsidP="001141DE">
      <w:pPr>
        <w:spacing w:line="360" w:lineRule="auto"/>
        <w:ind w:left="720"/>
        <w:rPr>
          <w:color w:val="000000" w:themeColor="text1"/>
          <w:sz w:val="24"/>
          <w:szCs w:val="24"/>
          <w:lang w:val="sr-Cyrl-RS"/>
        </w:rPr>
      </w:pPr>
    </w:p>
    <w:p w14:paraId="0D8097C2" w14:textId="77777777" w:rsidR="00A3790F" w:rsidRPr="00AA6BA9" w:rsidRDefault="00A3790F" w:rsidP="001141DE">
      <w:pPr>
        <w:spacing w:line="360" w:lineRule="auto"/>
        <w:ind w:left="720"/>
        <w:rPr>
          <w:color w:val="000000" w:themeColor="text1"/>
          <w:sz w:val="24"/>
          <w:szCs w:val="24"/>
          <w:lang w:val="sr-Cyrl-RS"/>
        </w:rPr>
      </w:pPr>
    </w:p>
    <w:p w14:paraId="0D8097C3" w14:textId="77777777" w:rsidR="00A3790F" w:rsidRPr="00AA6BA9" w:rsidRDefault="00A3790F" w:rsidP="001141DE">
      <w:pPr>
        <w:spacing w:line="360" w:lineRule="auto"/>
        <w:ind w:left="720"/>
        <w:rPr>
          <w:color w:val="000000" w:themeColor="text1"/>
          <w:sz w:val="24"/>
          <w:szCs w:val="24"/>
          <w:lang w:val="sr-Cyrl-RS"/>
        </w:rPr>
      </w:pPr>
    </w:p>
    <w:p w14:paraId="0D8097C4" w14:textId="77777777" w:rsidR="00A3790F" w:rsidRDefault="00A3790F" w:rsidP="001141DE">
      <w:pPr>
        <w:spacing w:line="360" w:lineRule="auto"/>
        <w:ind w:left="720"/>
        <w:rPr>
          <w:color w:val="000000" w:themeColor="text1"/>
          <w:sz w:val="24"/>
          <w:szCs w:val="24"/>
          <w:lang w:val="sr-Cyrl-RS"/>
        </w:rPr>
      </w:pPr>
    </w:p>
    <w:p w14:paraId="12141988" w14:textId="77777777" w:rsidR="00DF2E36" w:rsidRDefault="00DF2E36" w:rsidP="001141DE">
      <w:pPr>
        <w:spacing w:line="360" w:lineRule="auto"/>
        <w:ind w:left="720"/>
        <w:rPr>
          <w:color w:val="000000" w:themeColor="text1"/>
          <w:sz w:val="24"/>
          <w:szCs w:val="24"/>
          <w:lang w:val="sr-Cyrl-RS"/>
        </w:rPr>
      </w:pPr>
    </w:p>
    <w:p w14:paraId="28243E90" w14:textId="77777777" w:rsidR="00DF2E36" w:rsidRDefault="00DF2E36" w:rsidP="001141DE">
      <w:pPr>
        <w:spacing w:line="360" w:lineRule="auto"/>
        <w:ind w:left="720"/>
        <w:rPr>
          <w:color w:val="000000" w:themeColor="text1"/>
          <w:sz w:val="24"/>
          <w:szCs w:val="24"/>
          <w:lang w:val="sr-Cyrl-RS"/>
        </w:rPr>
      </w:pPr>
    </w:p>
    <w:p w14:paraId="1180F115" w14:textId="77777777" w:rsidR="00DF2E36" w:rsidRDefault="00DF2E36" w:rsidP="001141DE">
      <w:pPr>
        <w:spacing w:line="360" w:lineRule="auto"/>
        <w:ind w:left="720"/>
        <w:rPr>
          <w:color w:val="000000" w:themeColor="text1"/>
          <w:sz w:val="24"/>
          <w:szCs w:val="24"/>
          <w:lang w:val="sr-Cyrl-RS"/>
        </w:rPr>
      </w:pPr>
    </w:p>
    <w:p w14:paraId="66B27589" w14:textId="77777777" w:rsidR="00DF2E36" w:rsidRPr="00AA6BA9" w:rsidRDefault="00DF2E36" w:rsidP="00DF2E36">
      <w:pPr>
        <w:spacing w:line="360" w:lineRule="auto"/>
        <w:rPr>
          <w:color w:val="000000" w:themeColor="text1"/>
          <w:sz w:val="24"/>
          <w:szCs w:val="24"/>
          <w:lang w:val="sr-Cyrl-RS"/>
        </w:rPr>
      </w:pPr>
    </w:p>
    <w:p w14:paraId="0D8097C5" w14:textId="77777777" w:rsidR="00A3790F" w:rsidRPr="00AA6BA9" w:rsidRDefault="00A3790F" w:rsidP="001141DE">
      <w:pPr>
        <w:spacing w:line="360" w:lineRule="auto"/>
        <w:ind w:left="720"/>
        <w:rPr>
          <w:color w:val="000000" w:themeColor="text1"/>
          <w:sz w:val="24"/>
          <w:szCs w:val="24"/>
          <w:lang w:val="sr-Cyrl-RS"/>
        </w:rPr>
      </w:pPr>
    </w:p>
    <w:p w14:paraId="0D8097C8" w14:textId="5767DE49" w:rsidR="00A3790F" w:rsidRPr="00AA6BA9" w:rsidRDefault="002A1B51" w:rsidP="002A1B51">
      <w:pPr>
        <w:pStyle w:val="Heading2"/>
        <w:rPr>
          <w:lang w:val="sr-Cyrl-RS"/>
        </w:rPr>
      </w:pPr>
      <w:r w:rsidRPr="00AA6BA9">
        <w:rPr>
          <w:lang w:val="hu-HU"/>
        </w:rPr>
        <w:lastRenderedPageBreak/>
        <w:t xml:space="preserve">   </w:t>
      </w:r>
      <w:bookmarkStart w:id="69" w:name="_Toc117677853"/>
      <w:r w:rsidR="00C47AD8" w:rsidRPr="00AA6BA9">
        <w:rPr>
          <w:lang w:val="sr-Cyrl-RS"/>
        </w:rPr>
        <w:t>1</w:t>
      </w:r>
      <w:r w:rsidR="00C47AD8" w:rsidRPr="00AA6BA9">
        <w:rPr>
          <w:lang w:val="hu-HU"/>
        </w:rPr>
        <w:t>1</w:t>
      </w:r>
      <w:r w:rsidR="00A3790F" w:rsidRPr="00AA6BA9">
        <w:rPr>
          <w:lang w:val="sr-Cyrl-RS"/>
        </w:rPr>
        <w:t xml:space="preserve">. ТИМ ЗА </w:t>
      </w:r>
      <w:r w:rsidR="00A3790F" w:rsidRPr="00AA6BA9">
        <w:t>ОРГАНИЗОВАЊЕ</w:t>
      </w:r>
      <w:r w:rsidR="00A3790F" w:rsidRPr="00AA6BA9">
        <w:rPr>
          <w:lang w:val="sr-Cyrl-RS"/>
        </w:rPr>
        <w:t xml:space="preserve"> ШКОЛСКИХ ТАКМИЧЕЊА</w:t>
      </w:r>
      <w:bookmarkEnd w:id="69"/>
    </w:p>
    <w:p w14:paraId="0D8097C9" w14:textId="77777777" w:rsidR="00A3790F" w:rsidRPr="00AA6BA9" w:rsidRDefault="00A3790F" w:rsidP="00A3790F">
      <w:pPr>
        <w:rPr>
          <w:color w:val="000000" w:themeColor="text1"/>
          <w:lang w:val="sr-Cyrl-RS"/>
        </w:rPr>
      </w:pPr>
    </w:p>
    <w:p w14:paraId="0D8097CA" w14:textId="77777777" w:rsidR="00A3790F" w:rsidRPr="00AA6BA9" w:rsidRDefault="00A3790F" w:rsidP="00A3790F">
      <w:pPr>
        <w:spacing w:line="360" w:lineRule="auto"/>
        <w:ind w:left="720"/>
        <w:rPr>
          <w:b/>
          <w:color w:val="000000" w:themeColor="text1"/>
          <w:sz w:val="24"/>
          <w:szCs w:val="24"/>
          <w:lang w:val="sr-Cyrl-RS"/>
        </w:rPr>
      </w:pPr>
    </w:p>
    <w:p w14:paraId="720D136B" w14:textId="77777777" w:rsidR="00D00D39" w:rsidRPr="007A5236" w:rsidRDefault="00D00D39" w:rsidP="00D00D39">
      <w:pPr>
        <w:spacing w:after="200" w:line="276" w:lineRule="auto"/>
        <w:ind w:firstLine="720"/>
        <w:rPr>
          <w:sz w:val="24"/>
          <w:szCs w:val="24"/>
          <w:lang w:val="sr-Cyrl-RS" w:eastAsia="sr-Latn-CS"/>
        </w:rPr>
      </w:pPr>
      <w:r w:rsidRPr="007A5236">
        <w:rPr>
          <w:sz w:val="24"/>
          <w:szCs w:val="24"/>
          <w:lang w:val="sr-Cyrl-CS" w:eastAsia="sr-Latn-CS"/>
        </w:rPr>
        <w:t>Координатор тима:</w:t>
      </w:r>
      <w:r w:rsidRPr="00AE2D5C">
        <w:rPr>
          <w:sz w:val="24"/>
          <w:szCs w:val="24"/>
          <w:lang w:val="sr-Cyrl-CS" w:eastAsia="sr-Latn-CS"/>
        </w:rPr>
        <w:t xml:space="preserve"> </w:t>
      </w:r>
      <w:r w:rsidRPr="00AE2D5C">
        <w:rPr>
          <w:sz w:val="24"/>
          <w:szCs w:val="24"/>
          <w:lang w:val="sr-Cyrl-RS" w:eastAsia="sr-Latn-CS"/>
        </w:rPr>
        <w:t>Леонов Вереш Адриана</w:t>
      </w:r>
    </w:p>
    <w:p w14:paraId="7AAEF730" w14:textId="46B49864" w:rsidR="00D00D39" w:rsidRPr="00385621" w:rsidRDefault="00D00D39" w:rsidP="00D00D39">
      <w:pPr>
        <w:spacing w:after="200" w:line="276" w:lineRule="auto"/>
        <w:ind w:firstLine="720"/>
        <w:rPr>
          <w:sz w:val="24"/>
          <w:szCs w:val="24"/>
          <w:lang w:val="sr-Cyrl-RS" w:eastAsia="sr-Latn-CS"/>
        </w:rPr>
      </w:pPr>
      <w:r w:rsidRPr="007A5236">
        <w:rPr>
          <w:sz w:val="24"/>
          <w:szCs w:val="24"/>
          <w:lang w:val="sr-Cyrl-CS" w:eastAsia="sr-Latn-CS"/>
        </w:rPr>
        <w:t xml:space="preserve">Чланови тима: </w:t>
      </w:r>
      <w:r>
        <w:rPr>
          <w:sz w:val="24"/>
          <w:szCs w:val="24"/>
          <w:lang w:val="sr-Cyrl-RS" w:eastAsia="sr-Latn-CS"/>
        </w:rPr>
        <w:t>Багдал Иштван,</w:t>
      </w:r>
      <w:r w:rsidR="00C0001A">
        <w:rPr>
          <w:sz w:val="24"/>
          <w:szCs w:val="24"/>
          <w:lang w:val="sr-Cyrl-RS" w:eastAsia="sr-Latn-CS"/>
        </w:rPr>
        <w:t xml:space="preserve"> </w:t>
      </w:r>
      <w:r>
        <w:rPr>
          <w:sz w:val="24"/>
          <w:szCs w:val="24"/>
          <w:lang w:val="sr-Cyrl-RS" w:eastAsia="sr-Latn-CS"/>
        </w:rPr>
        <w:t>Вајда Атила,</w:t>
      </w:r>
      <w:r w:rsidR="00C0001A">
        <w:rPr>
          <w:sz w:val="24"/>
          <w:szCs w:val="24"/>
          <w:lang w:val="sr-Cyrl-RS" w:eastAsia="sr-Latn-CS"/>
        </w:rPr>
        <w:t xml:space="preserve"> </w:t>
      </w:r>
      <w:r>
        <w:rPr>
          <w:sz w:val="24"/>
          <w:szCs w:val="24"/>
          <w:lang w:val="sr-Cyrl-RS" w:eastAsia="sr-Latn-CS"/>
        </w:rPr>
        <w:t>Балог Јожеф, Сабо Моника</w:t>
      </w:r>
    </w:p>
    <w:p w14:paraId="254DEE71" w14:textId="77777777" w:rsidR="00D00D39" w:rsidRPr="007A5236" w:rsidRDefault="00D00D39" w:rsidP="00D00D39">
      <w:pPr>
        <w:rPr>
          <w:sz w:val="24"/>
          <w:szCs w:val="24"/>
          <w:lang w:eastAsia="sr-Latn-CS"/>
        </w:rPr>
      </w:pPr>
    </w:p>
    <w:p w14:paraId="39C11E39" w14:textId="77777777" w:rsidR="00D00D39" w:rsidRDefault="00D00D39" w:rsidP="00D00D39">
      <w:pPr>
        <w:ind w:firstLine="720"/>
        <w:rPr>
          <w:b/>
          <w:sz w:val="24"/>
          <w:szCs w:val="24"/>
          <w:lang w:val="sr-Cyrl-CS"/>
        </w:rPr>
      </w:pPr>
      <w:r w:rsidRPr="007A5236">
        <w:rPr>
          <w:b/>
          <w:sz w:val="24"/>
          <w:szCs w:val="24"/>
          <w:lang w:val="sr-Cyrl-CS"/>
        </w:rPr>
        <w:t>ЦИЉЕВИ:</w:t>
      </w:r>
    </w:p>
    <w:p w14:paraId="40B13AE3" w14:textId="77777777" w:rsidR="00D00D39" w:rsidRPr="007A5236" w:rsidRDefault="00D00D39" w:rsidP="00D00D39">
      <w:pPr>
        <w:rPr>
          <w:b/>
          <w:sz w:val="24"/>
          <w:szCs w:val="24"/>
          <w:lang w:val="sr-Cyrl-CS"/>
        </w:rPr>
      </w:pPr>
    </w:p>
    <w:p w14:paraId="6A2CE98F" w14:textId="77777777" w:rsidR="00D00D39" w:rsidRPr="005454FD" w:rsidRDefault="00D00D39" w:rsidP="009A3919">
      <w:pPr>
        <w:pStyle w:val="ListParagraph"/>
        <w:widowControl/>
        <w:numPr>
          <w:ilvl w:val="0"/>
          <w:numId w:val="89"/>
        </w:numPr>
        <w:autoSpaceDE/>
        <w:autoSpaceDN/>
        <w:spacing w:line="276" w:lineRule="auto"/>
        <w:contextualSpacing/>
        <w:jc w:val="both"/>
        <w:rPr>
          <w:rFonts w:eastAsia="Calibri"/>
          <w:sz w:val="24"/>
          <w:szCs w:val="24"/>
          <w:lang w:val="sr-Cyrl-RS"/>
        </w:rPr>
      </w:pPr>
      <w:r w:rsidRPr="00EA265B">
        <w:rPr>
          <w:sz w:val="24"/>
          <w:szCs w:val="24"/>
          <w:lang w:val="sr-Cyrl-CS"/>
        </w:rPr>
        <w:t>Учествовање на такмичењима</w:t>
      </w:r>
      <w:r>
        <w:rPr>
          <w:sz w:val="24"/>
          <w:szCs w:val="24"/>
          <w:lang w:val="sr-Cyrl-CS"/>
        </w:rPr>
        <w:t>/смотр</w:t>
      </w:r>
      <w:r>
        <w:rPr>
          <w:sz w:val="24"/>
          <w:szCs w:val="24"/>
        </w:rPr>
        <w:t>a</w:t>
      </w:r>
      <w:r>
        <w:rPr>
          <w:sz w:val="24"/>
          <w:szCs w:val="24"/>
          <w:lang w:val="sr-Cyrl-CS"/>
        </w:rPr>
        <w:t>ма</w:t>
      </w:r>
      <w:r w:rsidRPr="00EA265B">
        <w:rPr>
          <w:sz w:val="24"/>
          <w:szCs w:val="24"/>
          <w:lang w:val="sr-Cyrl-CS"/>
        </w:rPr>
        <w:t xml:space="preserve"> са даровитим уч</w:t>
      </w:r>
      <w:r>
        <w:rPr>
          <w:sz w:val="24"/>
          <w:szCs w:val="24"/>
          <w:lang w:val="sr-Cyrl-CS"/>
        </w:rPr>
        <w:t xml:space="preserve">еницима. Циљ је оспособљавање  </w:t>
      </w:r>
      <w:r>
        <w:rPr>
          <w:sz w:val="24"/>
          <w:szCs w:val="24"/>
          <w:lang w:val="sr-Cyrl-RS"/>
        </w:rPr>
        <w:t>з</w:t>
      </w:r>
      <w:r w:rsidRPr="00EA265B">
        <w:rPr>
          <w:sz w:val="24"/>
          <w:szCs w:val="24"/>
          <w:lang w:val="sr-Cyrl-CS"/>
        </w:rPr>
        <w:t>а самосталан и стваралачки рад.</w:t>
      </w:r>
    </w:p>
    <w:p w14:paraId="7BC89D90" w14:textId="77777777" w:rsidR="00D00D39" w:rsidRDefault="00D00D39" w:rsidP="00D00D39">
      <w:pPr>
        <w:spacing w:line="276" w:lineRule="auto"/>
        <w:jc w:val="both"/>
        <w:rPr>
          <w:sz w:val="24"/>
          <w:szCs w:val="24"/>
          <w:lang w:val="sr-Latn-RS"/>
        </w:rPr>
      </w:pPr>
    </w:p>
    <w:p w14:paraId="5808FDA5" w14:textId="77777777" w:rsidR="00D00D39" w:rsidRPr="00D00D39" w:rsidRDefault="00D00D39" w:rsidP="00D00D39">
      <w:pPr>
        <w:spacing w:line="276" w:lineRule="auto"/>
        <w:ind w:left="720"/>
        <w:jc w:val="both"/>
        <w:rPr>
          <w:rFonts w:eastAsia="Calibri"/>
          <w:sz w:val="24"/>
          <w:szCs w:val="24"/>
          <w:lang w:val="sr-Latn-RS"/>
        </w:rPr>
      </w:pPr>
      <w:r w:rsidRPr="00D00D39">
        <w:rPr>
          <w:sz w:val="24"/>
          <w:szCs w:val="24"/>
          <w:lang w:val="sr-Latn-RS"/>
        </w:rPr>
        <w:t>(</w:t>
      </w:r>
      <w:r w:rsidRPr="00D00D39">
        <w:rPr>
          <w:sz w:val="24"/>
          <w:szCs w:val="24"/>
          <w:lang w:val="sr-Cyrl-RS"/>
        </w:rPr>
        <w:t xml:space="preserve">Напомена: школско такмичење и смотра је обавезни ниво, изузев када је број пријављених ученика мањи од пет. Организује га стручно веће школе за предмет односно област предмета и за све ученике школе.) </w:t>
      </w:r>
    </w:p>
    <w:p w14:paraId="6BF795F4" w14:textId="77777777" w:rsidR="00D00D39" w:rsidRPr="00EA265B" w:rsidRDefault="00D00D39" w:rsidP="00D00D39">
      <w:pPr>
        <w:pStyle w:val="ListParagraph"/>
        <w:spacing w:line="276" w:lineRule="auto"/>
        <w:jc w:val="both"/>
        <w:rPr>
          <w:rFonts w:eastAsia="Calibri"/>
          <w:sz w:val="24"/>
          <w:szCs w:val="24"/>
          <w:lang w:val="sr-Cyrl-RS"/>
        </w:rPr>
      </w:pPr>
    </w:p>
    <w:p w14:paraId="1440AAE1" w14:textId="77777777" w:rsidR="00D00D39" w:rsidRPr="007A5236" w:rsidRDefault="00D00D39" w:rsidP="00D00D39">
      <w:pPr>
        <w:rPr>
          <w:sz w:val="24"/>
          <w:szCs w:val="24"/>
          <w:lang w:val="sr-Cyrl-CS"/>
        </w:rPr>
      </w:pPr>
      <w:r w:rsidRPr="00EA265B">
        <w:rPr>
          <w:sz w:val="24"/>
          <w:szCs w:val="24"/>
          <w:lang w:val="sr-Cyrl-CS"/>
        </w:rPr>
        <w:t xml:space="preserve">      2.   </w:t>
      </w:r>
      <w:r w:rsidRPr="007A5236">
        <w:rPr>
          <w:sz w:val="24"/>
          <w:szCs w:val="24"/>
          <w:lang w:val="sr-Cyrl-CS"/>
        </w:rPr>
        <w:t>У циљу праће</w:t>
      </w:r>
      <w:r w:rsidRPr="00EA265B">
        <w:rPr>
          <w:sz w:val="24"/>
          <w:szCs w:val="24"/>
          <w:lang w:val="sr-Cyrl-CS"/>
        </w:rPr>
        <w:t>ња и анализе рада, тим</w:t>
      </w:r>
      <w:r w:rsidRPr="007A5236">
        <w:rPr>
          <w:sz w:val="24"/>
          <w:szCs w:val="24"/>
          <w:lang w:val="sr-Cyrl-CS"/>
        </w:rPr>
        <w:t xml:space="preserve"> води следећу документацију:  </w:t>
      </w:r>
    </w:p>
    <w:p w14:paraId="0FE82952" w14:textId="77777777" w:rsidR="00D00D39" w:rsidRPr="007A5236" w:rsidRDefault="00D00D39" w:rsidP="00D00D39">
      <w:pPr>
        <w:rPr>
          <w:sz w:val="24"/>
          <w:szCs w:val="24"/>
          <w:lang w:val="sr-Cyrl-CS"/>
        </w:rPr>
      </w:pPr>
      <w:r w:rsidRPr="007A5236">
        <w:rPr>
          <w:sz w:val="24"/>
          <w:szCs w:val="24"/>
          <w:lang w:val="sr-Cyrl-CS"/>
        </w:rPr>
        <w:t xml:space="preserve">           -  запис</w:t>
      </w:r>
      <w:r w:rsidRPr="00EA265B">
        <w:rPr>
          <w:sz w:val="24"/>
          <w:szCs w:val="24"/>
          <w:lang w:val="sr-Cyrl-CS"/>
        </w:rPr>
        <w:t>ник о састанцима тима</w:t>
      </w:r>
      <w:r w:rsidRPr="007A5236">
        <w:rPr>
          <w:sz w:val="24"/>
          <w:szCs w:val="24"/>
          <w:lang w:val="sr-Cyrl-CS"/>
        </w:rPr>
        <w:t>,</w:t>
      </w:r>
    </w:p>
    <w:p w14:paraId="5885EF60" w14:textId="77777777" w:rsidR="00D00D39" w:rsidRDefault="00D00D39" w:rsidP="00D00D39">
      <w:pPr>
        <w:rPr>
          <w:sz w:val="24"/>
          <w:szCs w:val="24"/>
          <w:lang w:val="sr-Cyrl-CS"/>
        </w:rPr>
      </w:pPr>
      <w:r w:rsidRPr="00EA265B">
        <w:rPr>
          <w:sz w:val="24"/>
          <w:szCs w:val="24"/>
          <w:lang w:val="sr-Cyrl-CS"/>
        </w:rPr>
        <w:t xml:space="preserve">           -  води евиденцију </w:t>
      </w:r>
      <w:r w:rsidRPr="007A5236">
        <w:rPr>
          <w:sz w:val="24"/>
          <w:szCs w:val="24"/>
          <w:lang w:val="sr-Cyrl-CS"/>
        </w:rPr>
        <w:t>о успесима на такмиче</w:t>
      </w:r>
      <w:r w:rsidRPr="00EA265B">
        <w:rPr>
          <w:sz w:val="24"/>
          <w:szCs w:val="24"/>
          <w:lang w:val="sr-Cyrl-CS"/>
        </w:rPr>
        <w:t>њима</w:t>
      </w:r>
      <w:r>
        <w:rPr>
          <w:sz w:val="24"/>
          <w:szCs w:val="24"/>
          <w:lang w:val="sr-Cyrl-CS"/>
        </w:rPr>
        <w:t>/смотрама</w:t>
      </w:r>
    </w:p>
    <w:p w14:paraId="1946FBD0" w14:textId="77777777" w:rsidR="00C0001A" w:rsidRDefault="00C0001A" w:rsidP="00D00D39">
      <w:pPr>
        <w:rPr>
          <w:sz w:val="24"/>
          <w:szCs w:val="24"/>
          <w:lang w:val="sr-Cyrl-CS"/>
        </w:rPr>
      </w:pPr>
    </w:p>
    <w:tbl>
      <w:tblPr>
        <w:tblStyle w:val="TableGrid"/>
        <w:tblW w:w="0" w:type="auto"/>
        <w:jc w:val="center"/>
        <w:tblLook w:val="04A0" w:firstRow="1" w:lastRow="0" w:firstColumn="1" w:lastColumn="0" w:noHBand="0" w:noVBand="1"/>
      </w:tblPr>
      <w:tblGrid>
        <w:gridCol w:w="1641"/>
        <w:gridCol w:w="1525"/>
        <w:gridCol w:w="1680"/>
        <w:gridCol w:w="1644"/>
        <w:gridCol w:w="1610"/>
        <w:gridCol w:w="1670"/>
      </w:tblGrid>
      <w:tr w:rsidR="00D00D39" w14:paraId="4375EE87" w14:textId="77777777" w:rsidTr="00D00D39">
        <w:trPr>
          <w:trHeight w:val="453"/>
          <w:jc w:val="center"/>
        </w:trPr>
        <w:tc>
          <w:tcPr>
            <w:tcW w:w="1641" w:type="dxa"/>
          </w:tcPr>
          <w:p w14:paraId="253D25BF" w14:textId="77777777" w:rsidR="00D00D39" w:rsidRPr="003F2FA7" w:rsidRDefault="00D00D39" w:rsidP="006D33A9">
            <w:pPr>
              <w:jc w:val="center"/>
              <w:rPr>
                <w:b/>
                <w:sz w:val="24"/>
                <w:szCs w:val="24"/>
                <w:lang w:val="sr-Cyrl-CS"/>
              </w:rPr>
            </w:pPr>
            <w:r w:rsidRPr="003F2FA7">
              <w:rPr>
                <w:b/>
                <w:sz w:val="24"/>
                <w:szCs w:val="24"/>
                <w:lang w:val="sr-Cyrl-CS"/>
              </w:rPr>
              <w:t>име и презиме ученика</w:t>
            </w:r>
          </w:p>
        </w:tc>
        <w:tc>
          <w:tcPr>
            <w:tcW w:w="1525" w:type="dxa"/>
          </w:tcPr>
          <w:p w14:paraId="35DDCB22" w14:textId="77777777" w:rsidR="00D00D39" w:rsidRPr="003F2FA7" w:rsidRDefault="00D00D39" w:rsidP="006D33A9">
            <w:pPr>
              <w:jc w:val="center"/>
              <w:rPr>
                <w:b/>
                <w:sz w:val="24"/>
                <w:szCs w:val="24"/>
                <w:lang w:val="sr-Cyrl-CS"/>
              </w:rPr>
            </w:pPr>
            <w:r w:rsidRPr="003F2FA7">
              <w:rPr>
                <w:b/>
                <w:sz w:val="24"/>
                <w:szCs w:val="24"/>
                <w:lang w:val="sr-Cyrl-CS"/>
              </w:rPr>
              <w:t>разред</w:t>
            </w:r>
          </w:p>
        </w:tc>
        <w:tc>
          <w:tcPr>
            <w:tcW w:w="1680" w:type="dxa"/>
          </w:tcPr>
          <w:p w14:paraId="18C69A6A" w14:textId="77777777" w:rsidR="00D00D39" w:rsidRPr="003F2FA7" w:rsidRDefault="00D00D39" w:rsidP="006D33A9">
            <w:pPr>
              <w:jc w:val="center"/>
              <w:rPr>
                <w:b/>
                <w:sz w:val="24"/>
                <w:szCs w:val="24"/>
                <w:lang w:val="sr-Cyrl-CS"/>
              </w:rPr>
            </w:pPr>
            <w:r>
              <w:rPr>
                <w:b/>
                <w:sz w:val="24"/>
                <w:szCs w:val="24"/>
                <w:lang w:val="sr-Cyrl-CS"/>
              </w:rPr>
              <w:t>назив такмич</w:t>
            </w:r>
            <w:r w:rsidRPr="003F2FA7">
              <w:rPr>
                <w:b/>
                <w:sz w:val="24"/>
                <w:szCs w:val="24"/>
                <w:lang w:val="sr-Cyrl-CS"/>
              </w:rPr>
              <w:t>ења</w:t>
            </w:r>
          </w:p>
        </w:tc>
        <w:tc>
          <w:tcPr>
            <w:tcW w:w="1644" w:type="dxa"/>
          </w:tcPr>
          <w:p w14:paraId="161E9DCA" w14:textId="77777777" w:rsidR="00D00D39" w:rsidRPr="003F2FA7" w:rsidRDefault="00D00D39" w:rsidP="006D33A9">
            <w:pPr>
              <w:jc w:val="center"/>
              <w:rPr>
                <w:b/>
                <w:sz w:val="24"/>
                <w:szCs w:val="24"/>
                <w:lang w:val="sr-Cyrl-CS"/>
              </w:rPr>
            </w:pPr>
            <w:r w:rsidRPr="003F2FA7">
              <w:rPr>
                <w:b/>
                <w:sz w:val="24"/>
                <w:szCs w:val="24"/>
                <w:lang w:val="sr-Cyrl-CS"/>
              </w:rPr>
              <w:t>пласман</w:t>
            </w:r>
          </w:p>
        </w:tc>
        <w:tc>
          <w:tcPr>
            <w:tcW w:w="1610" w:type="dxa"/>
          </w:tcPr>
          <w:p w14:paraId="2F981A96" w14:textId="77777777" w:rsidR="00D00D39" w:rsidRPr="003F2FA7" w:rsidRDefault="00D00D39" w:rsidP="006D33A9">
            <w:pPr>
              <w:jc w:val="center"/>
              <w:rPr>
                <w:b/>
                <w:sz w:val="24"/>
                <w:szCs w:val="24"/>
                <w:lang w:val="sr-Cyrl-CS"/>
              </w:rPr>
            </w:pPr>
            <w:r w:rsidRPr="003F2FA7">
              <w:rPr>
                <w:b/>
                <w:sz w:val="24"/>
                <w:szCs w:val="24"/>
                <w:lang w:val="sr-Cyrl-CS"/>
              </w:rPr>
              <w:t>датум</w:t>
            </w:r>
          </w:p>
        </w:tc>
        <w:tc>
          <w:tcPr>
            <w:tcW w:w="1670" w:type="dxa"/>
          </w:tcPr>
          <w:p w14:paraId="7940BBEA" w14:textId="77777777" w:rsidR="00D00D39" w:rsidRPr="003F2FA7" w:rsidRDefault="00D00D39" w:rsidP="006D33A9">
            <w:pPr>
              <w:jc w:val="center"/>
              <w:rPr>
                <w:b/>
                <w:sz w:val="24"/>
                <w:szCs w:val="24"/>
                <w:lang w:val="sr-Cyrl-CS"/>
              </w:rPr>
            </w:pPr>
            <w:r w:rsidRPr="003F2FA7">
              <w:rPr>
                <w:b/>
                <w:sz w:val="24"/>
                <w:szCs w:val="24"/>
                <w:lang w:val="sr-Cyrl-CS"/>
              </w:rPr>
              <w:t>задужени наставник</w:t>
            </w:r>
          </w:p>
        </w:tc>
      </w:tr>
      <w:tr w:rsidR="00D00D39" w14:paraId="47E2EC3B" w14:textId="77777777" w:rsidTr="00D00D39">
        <w:trPr>
          <w:trHeight w:val="239"/>
          <w:jc w:val="center"/>
        </w:trPr>
        <w:tc>
          <w:tcPr>
            <w:tcW w:w="1641" w:type="dxa"/>
          </w:tcPr>
          <w:p w14:paraId="1E4C87E3" w14:textId="77777777" w:rsidR="00D00D39" w:rsidRDefault="00D00D39" w:rsidP="006D33A9">
            <w:pPr>
              <w:rPr>
                <w:sz w:val="24"/>
                <w:szCs w:val="24"/>
                <w:lang w:val="sr-Cyrl-CS"/>
              </w:rPr>
            </w:pPr>
          </w:p>
        </w:tc>
        <w:tc>
          <w:tcPr>
            <w:tcW w:w="1525" w:type="dxa"/>
          </w:tcPr>
          <w:p w14:paraId="7905D6F1" w14:textId="77777777" w:rsidR="00D00D39" w:rsidRDefault="00D00D39" w:rsidP="006D33A9">
            <w:pPr>
              <w:rPr>
                <w:sz w:val="24"/>
                <w:szCs w:val="24"/>
                <w:lang w:val="sr-Cyrl-CS"/>
              </w:rPr>
            </w:pPr>
          </w:p>
        </w:tc>
        <w:tc>
          <w:tcPr>
            <w:tcW w:w="1680" w:type="dxa"/>
          </w:tcPr>
          <w:p w14:paraId="7013E6B1" w14:textId="77777777" w:rsidR="00D00D39" w:rsidRDefault="00D00D39" w:rsidP="006D33A9">
            <w:pPr>
              <w:rPr>
                <w:sz w:val="24"/>
                <w:szCs w:val="24"/>
                <w:lang w:val="sr-Cyrl-CS"/>
              </w:rPr>
            </w:pPr>
          </w:p>
        </w:tc>
        <w:tc>
          <w:tcPr>
            <w:tcW w:w="1644" w:type="dxa"/>
          </w:tcPr>
          <w:p w14:paraId="4685F9FA" w14:textId="77777777" w:rsidR="00D00D39" w:rsidRDefault="00D00D39" w:rsidP="006D33A9">
            <w:pPr>
              <w:rPr>
                <w:sz w:val="24"/>
                <w:szCs w:val="24"/>
                <w:lang w:val="sr-Cyrl-CS"/>
              </w:rPr>
            </w:pPr>
          </w:p>
        </w:tc>
        <w:tc>
          <w:tcPr>
            <w:tcW w:w="1610" w:type="dxa"/>
          </w:tcPr>
          <w:p w14:paraId="1CD3D865" w14:textId="77777777" w:rsidR="00D00D39" w:rsidRDefault="00D00D39" w:rsidP="006D33A9">
            <w:pPr>
              <w:rPr>
                <w:sz w:val="24"/>
                <w:szCs w:val="24"/>
                <w:lang w:val="sr-Cyrl-CS"/>
              </w:rPr>
            </w:pPr>
          </w:p>
        </w:tc>
        <w:tc>
          <w:tcPr>
            <w:tcW w:w="1670" w:type="dxa"/>
          </w:tcPr>
          <w:p w14:paraId="062155BD" w14:textId="77777777" w:rsidR="00D00D39" w:rsidRDefault="00D00D39" w:rsidP="006D33A9">
            <w:pPr>
              <w:rPr>
                <w:sz w:val="24"/>
                <w:szCs w:val="24"/>
                <w:lang w:val="sr-Cyrl-CS"/>
              </w:rPr>
            </w:pPr>
          </w:p>
        </w:tc>
      </w:tr>
      <w:tr w:rsidR="00D00D39" w14:paraId="618ADF0C" w14:textId="77777777" w:rsidTr="00D00D39">
        <w:trPr>
          <w:trHeight w:val="214"/>
          <w:jc w:val="center"/>
        </w:trPr>
        <w:tc>
          <w:tcPr>
            <w:tcW w:w="1641" w:type="dxa"/>
          </w:tcPr>
          <w:p w14:paraId="678D7297" w14:textId="77777777" w:rsidR="00D00D39" w:rsidRDefault="00D00D39" w:rsidP="006D33A9">
            <w:pPr>
              <w:rPr>
                <w:sz w:val="24"/>
                <w:szCs w:val="24"/>
                <w:lang w:val="sr-Cyrl-CS"/>
              </w:rPr>
            </w:pPr>
          </w:p>
        </w:tc>
        <w:tc>
          <w:tcPr>
            <w:tcW w:w="1525" w:type="dxa"/>
          </w:tcPr>
          <w:p w14:paraId="3871FEEC" w14:textId="77777777" w:rsidR="00D00D39" w:rsidRDefault="00D00D39" w:rsidP="006D33A9">
            <w:pPr>
              <w:rPr>
                <w:sz w:val="24"/>
                <w:szCs w:val="24"/>
                <w:lang w:val="sr-Cyrl-CS"/>
              </w:rPr>
            </w:pPr>
          </w:p>
        </w:tc>
        <w:tc>
          <w:tcPr>
            <w:tcW w:w="1680" w:type="dxa"/>
          </w:tcPr>
          <w:p w14:paraId="084D6513" w14:textId="77777777" w:rsidR="00D00D39" w:rsidRDefault="00D00D39" w:rsidP="006D33A9">
            <w:pPr>
              <w:rPr>
                <w:sz w:val="24"/>
                <w:szCs w:val="24"/>
                <w:lang w:val="sr-Cyrl-CS"/>
              </w:rPr>
            </w:pPr>
          </w:p>
        </w:tc>
        <w:tc>
          <w:tcPr>
            <w:tcW w:w="1644" w:type="dxa"/>
          </w:tcPr>
          <w:p w14:paraId="1C2B4C5E" w14:textId="77777777" w:rsidR="00D00D39" w:rsidRDefault="00D00D39" w:rsidP="006D33A9">
            <w:pPr>
              <w:rPr>
                <w:sz w:val="24"/>
                <w:szCs w:val="24"/>
                <w:lang w:val="sr-Cyrl-CS"/>
              </w:rPr>
            </w:pPr>
          </w:p>
        </w:tc>
        <w:tc>
          <w:tcPr>
            <w:tcW w:w="1610" w:type="dxa"/>
          </w:tcPr>
          <w:p w14:paraId="441D6A0C" w14:textId="77777777" w:rsidR="00D00D39" w:rsidRDefault="00D00D39" w:rsidP="006D33A9">
            <w:pPr>
              <w:rPr>
                <w:sz w:val="24"/>
                <w:szCs w:val="24"/>
                <w:lang w:val="sr-Cyrl-CS"/>
              </w:rPr>
            </w:pPr>
          </w:p>
        </w:tc>
        <w:tc>
          <w:tcPr>
            <w:tcW w:w="1670" w:type="dxa"/>
          </w:tcPr>
          <w:p w14:paraId="377A152B" w14:textId="77777777" w:rsidR="00D00D39" w:rsidRDefault="00D00D39" w:rsidP="006D33A9">
            <w:pPr>
              <w:rPr>
                <w:sz w:val="24"/>
                <w:szCs w:val="24"/>
                <w:lang w:val="sr-Cyrl-CS"/>
              </w:rPr>
            </w:pPr>
          </w:p>
        </w:tc>
      </w:tr>
    </w:tbl>
    <w:p w14:paraId="279BB3B1" w14:textId="77777777" w:rsidR="00D00D39" w:rsidRPr="007A5236" w:rsidRDefault="00D00D39" w:rsidP="00D00D39">
      <w:pPr>
        <w:rPr>
          <w:rFonts w:eastAsia="Calibri"/>
          <w:sz w:val="24"/>
          <w:szCs w:val="24"/>
          <w:lang w:val="sr-Cyrl-RS"/>
        </w:rPr>
      </w:pPr>
    </w:p>
    <w:p w14:paraId="1B494919" w14:textId="77777777" w:rsidR="00D00D39" w:rsidRPr="00EA265B" w:rsidRDefault="00D00D39" w:rsidP="00D00D39">
      <w:pPr>
        <w:rPr>
          <w:sz w:val="24"/>
          <w:szCs w:val="24"/>
          <w:lang w:val="sr-Cyrl-CS"/>
        </w:rPr>
      </w:pPr>
      <w:r>
        <w:rPr>
          <w:sz w:val="24"/>
          <w:szCs w:val="24"/>
          <w:lang w:val="sr-Cyrl-CS"/>
        </w:rPr>
        <w:t xml:space="preserve">      3.   Чланови тима сарађују</w:t>
      </w:r>
      <w:r w:rsidRPr="00EA265B">
        <w:rPr>
          <w:sz w:val="24"/>
          <w:szCs w:val="24"/>
          <w:lang w:val="sr-Cyrl-CS"/>
        </w:rPr>
        <w:t xml:space="preserve"> са другим активима наше школе у циљу и       </w:t>
      </w:r>
    </w:p>
    <w:p w14:paraId="6585F59C" w14:textId="77777777" w:rsidR="00D00D39" w:rsidRDefault="00D00D39" w:rsidP="00D00D39">
      <w:pPr>
        <w:rPr>
          <w:sz w:val="24"/>
          <w:szCs w:val="24"/>
          <w:lang w:val="sr-Cyrl-CS"/>
        </w:rPr>
      </w:pPr>
      <w:r w:rsidRPr="00EA265B">
        <w:rPr>
          <w:sz w:val="24"/>
          <w:szCs w:val="24"/>
          <w:lang w:val="sr-Cyrl-CS"/>
        </w:rPr>
        <w:t xml:space="preserve">             интересу успеха ученика и наше школе. </w:t>
      </w:r>
    </w:p>
    <w:p w14:paraId="5F2C3DFB" w14:textId="77777777" w:rsidR="00D00D39" w:rsidRPr="00EA265B" w:rsidRDefault="00D00D39" w:rsidP="00D00D39">
      <w:pPr>
        <w:rPr>
          <w:sz w:val="24"/>
          <w:szCs w:val="24"/>
          <w:lang w:val="sr-Cyrl-CS"/>
        </w:rPr>
      </w:pPr>
      <w:r w:rsidRPr="00EA265B">
        <w:rPr>
          <w:sz w:val="24"/>
          <w:szCs w:val="24"/>
          <w:lang w:val="sr-Cyrl-CS"/>
        </w:rPr>
        <w:t xml:space="preserve">     </w:t>
      </w:r>
    </w:p>
    <w:p w14:paraId="3F52BDFF" w14:textId="77777777" w:rsidR="00D00D39" w:rsidRPr="00EA265B" w:rsidRDefault="00D00D39" w:rsidP="00D00D39">
      <w:pPr>
        <w:rPr>
          <w:sz w:val="24"/>
          <w:szCs w:val="24"/>
          <w:lang w:val="sr-Cyrl-CS"/>
        </w:rPr>
      </w:pPr>
      <w:r w:rsidRPr="00EA265B">
        <w:rPr>
          <w:sz w:val="24"/>
          <w:szCs w:val="24"/>
          <w:lang w:val="sr-Cyrl-CS"/>
        </w:rPr>
        <w:t xml:space="preserve">      4.  Стручно усавршавање у току школске године кад год је могуће због праћења  </w:t>
      </w:r>
    </w:p>
    <w:p w14:paraId="644FA41F" w14:textId="77777777" w:rsidR="00D00D39" w:rsidRPr="00EA265B" w:rsidRDefault="00D00D39" w:rsidP="00D00D39">
      <w:pPr>
        <w:rPr>
          <w:sz w:val="24"/>
          <w:szCs w:val="24"/>
          <w:lang w:val="sr-Cyrl-CS"/>
        </w:rPr>
      </w:pPr>
      <w:r w:rsidRPr="00EA265B">
        <w:rPr>
          <w:sz w:val="24"/>
          <w:szCs w:val="24"/>
          <w:lang w:val="sr-Cyrl-CS"/>
        </w:rPr>
        <w:t xml:space="preserve">            актуелности и новитета у образовању и у методологији</w:t>
      </w:r>
    </w:p>
    <w:p w14:paraId="5E5813D9" w14:textId="77777777" w:rsidR="00D00D39" w:rsidRPr="00EA265B" w:rsidRDefault="00D00D39" w:rsidP="00D00D39">
      <w:pPr>
        <w:rPr>
          <w:sz w:val="24"/>
          <w:szCs w:val="24"/>
        </w:rPr>
      </w:pPr>
    </w:p>
    <w:p w14:paraId="73FE5CD2" w14:textId="77777777" w:rsidR="00D00D39" w:rsidRPr="007A5236" w:rsidRDefault="00D00D39" w:rsidP="00D00D39">
      <w:pPr>
        <w:ind w:firstLine="720"/>
        <w:rPr>
          <w:b/>
          <w:sz w:val="24"/>
          <w:szCs w:val="24"/>
          <w:lang w:val="sr-Cyrl-CS"/>
        </w:rPr>
      </w:pPr>
      <w:r w:rsidRPr="007A5236">
        <w:rPr>
          <w:b/>
          <w:sz w:val="24"/>
          <w:szCs w:val="24"/>
          <w:lang w:val="sr-Cyrl-CS"/>
        </w:rPr>
        <w:t>ЗАДАЦИ:</w:t>
      </w:r>
    </w:p>
    <w:p w14:paraId="003BE133" w14:textId="77777777" w:rsidR="00D00D39" w:rsidRPr="00EA265B" w:rsidRDefault="00D00D39" w:rsidP="009A3919">
      <w:pPr>
        <w:pStyle w:val="ListParagraph"/>
        <w:widowControl/>
        <w:numPr>
          <w:ilvl w:val="0"/>
          <w:numId w:val="90"/>
        </w:numPr>
        <w:autoSpaceDE/>
        <w:autoSpaceDN/>
        <w:spacing w:after="160" w:line="259" w:lineRule="auto"/>
        <w:contextualSpacing/>
        <w:rPr>
          <w:sz w:val="24"/>
          <w:szCs w:val="24"/>
          <w:lang w:val="sr-Cyrl-RS"/>
        </w:rPr>
      </w:pPr>
      <w:r w:rsidRPr="00EA265B">
        <w:rPr>
          <w:sz w:val="24"/>
          <w:szCs w:val="24"/>
          <w:lang w:val="sr-Cyrl-CS"/>
        </w:rPr>
        <w:t>Израда плана рада тима</w:t>
      </w:r>
    </w:p>
    <w:p w14:paraId="143B0D37" w14:textId="77777777" w:rsidR="00D00D39" w:rsidRPr="00EA265B" w:rsidRDefault="00D00D39" w:rsidP="009A3919">
      <w:pPr>
        <w:pStyle w:val="ListParagraph"/>
        <w:widowControl/>
        <w:numPr>
          <w:ilvl w:val="0"/>
          <w:numId w:val="90"/>
        </w:numPr>
        <w:autoSpaceDE/>
        <w:autoSpaceDN/>
        <w:spacing w:after="160" w:line="259" w:lineRule="auto"/>
        <w:contextualSpacing/>
        <w:rPr>
          <w:sz w:val="24"/>
          <w:szCs w:val="24"/>
          <w:lang w:val="sr-Cyrl-RS"/>
        </w:rPr>
      </w:pPr>
      <w:r w:rsidRPr="00EA265B">
        <w:rPr>
          <w:sz w:val="24"/>
          <w:szCs w:val="24"/>
          <w:lang w:val="sr-Cyrl-RS"/>
        </w:rPr>
        <w:t>Праћење и извештавање о одржаним/р</w:t>
      </w:r>
      <w:r>
        <w:rPr>
          <w:sz w:val="24"/>
          <w:szCs w:val="24"/>
          <w:lang w:val="sr-Cyrl-RS"/>
        </w:rPr>
        <w:t>еализованом такмичењима и смотра</w:t>
      </w:r>
      <w:r w:rsidRPr="00EA265B">
        <w:rPr>
          <w:sz w:val="24"/>
          <w:szCs w:val="24"/>
          <w:lang w:val="sr-Cyrl-RS"/>
        </w:rPr>
        <w:t xml:space="preserve">ма </w:t>
      </w:r>
    </w:p>
    <w:p w14:paraId="3876A67D" w14:textId="77777777" w:rsidR="00D00D39" w:rsidRPr="00EA265B" w:rsidRDefault="00D00D39" w:rsidP="009A3919">
      <w:pPr>
        <w:pStyle w:val="ListParagraph"/>
        <w:widowControl/>
        <w:numPr>
          <w:ilvl w:val="0"/>
          <w:numId w:val="90"/>
        </w:numPr>
        <w:autoSpaceDE/>
        <w:autoSpaceDN/>
        <w:spacing w:after="160" w:line="259" w:lineRule="auto"/>
        <w:contextualSpacing/>
        <w:rPr>
          <w:sz w:val="24"/>
          <w:szCs w:val="24"/>
          <w:lang w:val="sr-Cyrl-RS"/>
        </w:rPr>
      </w:pPr>
      <w:r w:rsidRPr="00EA265B">
        <w:rPr>
          <w:sz w:val="24"/>
          <w:szCs w:val="24"/>
          <w:lang w:val="sr-Cyrl-RS"/>
        </w:rPr>
        <w:t>Вођење документације, евиденције и записнике.</w:t>
      </w:r>
    </w:p>
    <w:p w14:paraId="3ADDD166" w14:textId="77777777" w:rsidR="00D00D39" w:rsidRDefault="00D00D39" w:rsidP="009A3919">
      <w:pPr>
        <w:pStyle w:val="ListParagraph"/>
        <w:widowControl/>
        <w:numPr>
          <w:ilvl w:val="0"/>
          <w:numId w:val="90"/>
        </w:numPr>
        <w:autoSpaceDE/>
        <w:autoSpaceDN/>
        <w:spacing w:after="160" w:line="259" w:lineRule="auto"/>
        <w:contextualSpacing/>
        <w:rPr>
          <w:sz w:val="24"/>
          <w:szCs w:val="24"/>
          <w:lang w:val="sr-Cyrl-RS"/>
        </w:rPr>
      </w:pPr>
      <w:r w:rsidRPr="00EA265B">
        <w:rPr>
          <w:sz w:val="24"/>
          <w:szCs w:val="24"/>
          <w:lang w:val="sr-Cyrl-RS"/>
        </w:rPr>
        <w:t>Одржавање сарадње са стручном службом.</w:t>
      </w:r>
    </w:p>
    <w:p w14:paraId="6AB706C0" w14:textId="77777777" w:rsidR="00D00D39" w:rsidRDefault="00D00D39" w:rsidP="00D00D39">
      <w:pPr>
        <w:pStyle w:val="ListParagraph"/>
        <w:rPr>
          <w:sz w:val="24"/>
          <w:szCs w:val="24"/>
          <w:lang w:val="sr-Cyrl-RS"/>
        </w:rPr>
      </w:pPr>
    </w:p>
    <w:p w14:paraId="0A8AE5A5" w14:textId="77777777" w:rsidR="00D00D39" w:rsidRDefault="00D00D39" w:rsidP="00D00D39">
      <w:pPr>
        <w:pStyle w:val="ListParagraph"/>
        <w:rPr>
          <w:sz w:val="24"/>
          <w:szCs w:val="24"/>
          <w:lang w:val="sr-Cyrl-RS"/>
        </w:rPr>
      </w:pPr>
    </w:p>
    <w:p w14:paraId="533718FA" w14:textId="77777777" w:rsidR="00C0001A" w:rsidRDefault="00C0001A" w:rsidP="00D00D39">
      <w:pPr>
        <w:pStyle w:val="ListParagraph"/>
        <w:rPr>
          <w:sz w:val="24"/>
          <w:szCs w:val="24"/>
          <w:lang w:val="sr-Cyrl-RS"/>
        </w:rPr>
      </w:pPr>
    </w:p>
    <w:p w14:paraId="03C6146D" w14:textId="77777777" w:rsidR="00C0001A" w:rsidRDefault="00C0001A" w:rsidP="00D00D39">
      <w:pPr>
        <w:pStyle w:val="ListParagraph"/>
        <w:rPr>
          <w:sz w:val="24"/>
          <w:szCs w:val="24"/>
          <w:lang w:val="sr-Cyrl-RS"/>
        </w:rPr>
      </w:pPr>
    </w:p>
    <w:p w14:paraId="0D98A204" w14:textId="77777777" w:rsidR="00D00D39" w:rsidRDefault="00D00D39" w:rsidP="00D00D39">
      <w:pPr>
        <w:pStyle w:val="ListParagraph"/>
        <w:rPr>
          <w:sz w:val="24"/>
          <w:szCs w:val="24"/>
          <w:lang w:val="sr-Cyrl-RS"/>
        </w:rPr>
      </w:pPr>
      <w:r>
        <w:rPr>
          <w:sz w:val="24"/>
          <w:szCs w:val="24"/>
          <w:lang w:val="sr-Cyrl-RS"/>
        </w:rPr>
        <w:t>30.08.2023.                                                                              Адриана Леонов Вереш</w:t>
      </w:r>
    </w:p>
    <w:p w14:paraId="338C3A56" w14:textId="77777777" w:rsidR="00D00D39" w:rsidRPr="00EA265B" w:rsidRDefault="00D00D39" w:rsidP="00D00D39">
      <w:pPr>
        <w:pStyle w:val="ListParagraph"/>
        <w:rPr>
          <w:sz w:val="24"/>
          <w:szCs w:val="24"/>
          <w:lang w:val="sr-Cyrl-RS"/>
        </w:rPr>
      </w:pPr>
      <w:r>
        <w:rPr>
          <w:sz w:val="24"/>
          <w:szCs w:val="24"/>
          <w:lang w:val="sr-Cyrl-RS"/>
        </w:rPr>
        <w:t>Торњош</w:t>
      </w:r>
    </w:p>
    <w:p w14:paraId="0D8097E6" w14:textId="77777777" w:rsidR="000716FD" w:rsidRPr="00AA6BA9" w:rsidRDefault="000716FD" w:rsidP="000716FD">
      <w:pPr>
        <w:rPr>
          <w:color w:val="000000" w:themeColor="text1"/>
          <w:sz w:val="24"/>
          <w:szCs w:val="24"/>
          <w:lang w:val="sr-Cyrl-BA"/>
        </w:rPr>
      </w:pPr>
    </w:p>
    <w:p w14:paraId="0D8097E7" w14:textId="77777777" w:rsidR="000716FD" w:rsidRPr="00AA6BA9" w:rsidRDefault="000716FD" w:rsidP="000716FD">
      <w:pPr>
        <w:ind w:left="7788"/>
        <w:rPr>
          <w:color w:val="000000" w:themeColor="text1"/>
          <w:sz w:val="24"/>
          <w:szCs w:val="24"/>
          <w:lang w:val="sr-Cyrl-BA"/>
        </w:rPr>
      </w:pPr>
      <w:r w:rsidRPr="00AA6BA9">
        <w:rPr>
          <w:color w:val="000000" w:themeColor="text1"/>
          <w:sz w:val="24"/>
          <w:szCs w:val="24"/>
          <w:lang w:val="sr-Cyrl-BA"/>
        </w:rPr>
        <w:t xml:space="preserve">  </w:t>
      </w:r>
    </w:p>
    <w:p w14:paraId="0D8097E8" w14:textId="77777777" w:rsidR="0089300D" w:rsidRPr="00AA6BA9" w:rsidRDefault="0089300D" w:rsidP="00367062">
      <w:pPr>
        <w:spacing w:before="86"/>
        <w:rPr>
          <w:b/>
          <w:color w:val="000000" w:themeColor="text1"/>
          <w:sz w:val="32"/>
          <w:lang w:val="sr-Cyrl-RS"/>
        </w:rPr>
      </w:pPr>
    </w:p>
    <w:p w14:paraId="0D8097E9" w14:textId="77777777" w:rsidR="000716FD" w:rsidRPr="00AA6BA9" w:rsidRDefault="000716FD" w:rsidP="00367062">
      <w:pPr>
        <w:spacing w:before="86"/>
        <w:rPr>
          <w:b/>
          <w:color w:val="000000" w:themeColor="text1"/>
          <w:sz w:val="32"/>
          <w:lang w:val="sr-Cyrl-RS"/>
        </w:rPr>
      </w:pPr>
    </w:p>
    <w:p w14:paraId="0D8097EA" w14:textId="77777777" w:rsidR="000D48F2" w:rsidRDefault="000D48F2" w:rsidP="00367062">
      <w:pPr>
        <w:spacing w:before="86"/>
        <w:rPr>
          <w:b/>
          <w:color w:val="000000" w:themeColor="text1"/>
          <w:sz w:val="32"/>
          <w:lang w:val="hu-HU"/>
        </w:rPr>
      </w:pPr>
    </w:p>
    <w:p w14:paraId="0908F7A3" w14:textId="77777777" w:rsidR="00D00D39" w:rsidRPr="00D00D39" w:rsidRDefault="00D00D39" w:rsidP="00367062">
      <w:pPr>
        <w:spacing w:before="86"/>
        <w:rPr>
          <w:b/>
          <w:color w:val="000000" w:themeColor="text1"/>
          <w:sz w:val="32"/>
          <w:lang w:val="hu-HU"/>
        </w:rPr>
      </w:pPr>
    </w:p>
    <w:p w14:paraId="0D809834" w14:textId="46C77F32" w:rsidR="00F56AE3" w:rsidRPr="00AA6BA9" w:rsidRDefault="002A1B51" w:rsidP="002A1B51">
      <w:pPr>
        <w:pStyle w:val="Heading2"/>
        <w:rPr>
          <w:lang w:val="sr-Cyrl-RS"/>
        </w:rPr>
      </w:pPr>
      <w:r w:rsidRPr="00AA6BA9">
        <w:rPr>
          <w:lang w:val="hu-HU"/>
        </w:rPr>
        <w:lastRenderedPageBreak/>
        <w:t xml:space="preserve">    </w:t>
      </w:r>
      <w:bookmarkStart w:id="70" w:name="_Toc117677854"/>
      <w:r w:rsidR="00C47AD8" w:rsidRPr="00540152">
        <w:rPr>
          <w:color w:val="000000" w:themeColor="text1"/>
          <w:lang w:val="sr-Cyrl-RS"/>
        </w:rPr>
        <w:t>1</w:t>
      </w:r>
      <w:r w:rsidR="00C47AD8" w:rsidRPr="00540152">
        <w:rPr>
          <w:color w:val="000000" w:themeColor="text1"/>
          <w:lang w:val="hu-HU"/>
        </w:rPr>
        <w:t>2</w:t>
      </w:r>
      <w:r w:rsidR="00F56AE3" w:rsidRPr="00540152">
        <w:rPr>
          <w:color w:val="000000" w:themeColor="text1"/>
          <w:lang w:val="sr-Cyrl-RS"/>
        </w:rPr>
        <w:t xml:space="preserve">. ТИМ ЗА ОРГАНИЗАЦИЈУ </w:t>
      </w:r>
      <w:r w:rsidR="00F56AE3" w:rsidRPr="00540152">
        <w:rPr>
          <w:color w:val="000000" w:themeColor="text1"/>
        </w:rPr>
        <w:t>ТЕНДЕРА</w:t>
      </w:r>
      <w:r w:rsidR="00F56AE3" w:rsidRPr="00540152">
        <w:rPr>
          <w:color w:val="000000" w:themeColor="text1"/>
          <w:lang w:val="sr-Cyrl-RS"/>
        </w:rPr>
        <w:t xml:space="preserve"> И ПРОЈЕКАТА</w:t>
      </w:r>
      <w:bookmarkEnd w:id="70"/>
    </w:p>
    <w:p w14:paraId="0D809835" w14:textId="77777777" w:rsidR="00F56AE3" w:rsidRPr="00AA6BA9" w:rsidRDefault="00F56AE3" w:rsidP="00F56AE3">
      <w:pPr>
        <w:ind w:left="2202"/>
        <w:rPr>
          <w:color w:val="000000" w:themeColor="text1"/>
          <w:lang w:val="sr-Cyrl-RS"/>
        </w:rPr>
      </w:pPr>
    </w:p>
    <w:p w14:paraId="0D809836" w14:textId="39D19B48" w:rsidR="00F56AE3" w:rsidRPr="00AA6BA9" w:rsidRDefault="00BF5901" w:rsidP="00F56AE3">
      <w:pPr>
        <w:spacing w:line="360" w:lineRule="auto"/>
        <w:ind w:firstLine="720"/>
        <w:jc w:val="both"/>
        <w:rPr>
          <w:color w:val="000000" w:themeColor="text1"/>
          <w:sz w:val="24"/>
          <w:szCs w:val="24"/>
          <w:lang w:val="sr-Cyrl-RS"/>
        </w:rPr>
      </w:pPr>
      <w:r w:rsidRPr="00AA6BA9">
        <w:rPr>
          <w:color w:val="000000" w:themeColor="text1"/>
          <w:sz w:val="24"/>
          <w:szCs w:val="24"/>
          <w:lang w:val="sr-Cyrl-RS"/>
        </w:rPr>
        <w:t>Председник: Вајагић Александар</w:t>
      </w:r>
    </w:p>
    <w:p w14:paraId="0D809837" w14:textId="77777777" w:rsidR="00F56AE3" w:rsidRPr="00AA6BA9" w:rsidRDefault="00F56AE3" w:rsidP="00F56AE3">
      <w:pPr>
        <w:spacing w:line="360" w:lineRule="auto"/>
        <w:ind w:firstLine="720"/>
        <w:jc w:val="both"/>
        <w:rPr>
          <w:color w:val="000000" w:themeColor="text1"/>
          <w:sz w:val="24"/>
          <w:szCs w:val="24"/>
          <w:lang w:val="sr-Cyrl-RS"/>
        </w:rPr>
      </w:pPr>
      <w:r w:rsidRPr="00AA6BA9">
        <w:rPr>
          <w:color w:val="000000" w:themeColor="text1"/>
          <w:sz w:val="24"/>
          <w:szCs w:val="24"/>
          <w:lang w:val="sr-Cyrl-RS"/>
        </w:rPr>
        <w:t xml:space="preserve">Чланови тима: </w:t>
      </w:r>
    </w:p>
    <w:p w14:paraId="0D809838" w14:textId="18BA0901" w:rsidR="00F56AE3" w:rsidRPr="00AA6BA9" w:rsidRDefault="00540152" w:rsidP="00F56AE3">
      <w:pPr>
        <w:spacing w:line="360" w:lineRule="auto"/>
        <w:ind w:firstLine="720"/>
        <w:jc w:val="both"/>
        <w:rPr>
          <w:color w:val="000000" w:themeColor="text1"/>
          <w:sz w:val="24"/>
          <w:szCs w:val="24"/>
        </w:rPr>
      </w:pPr>
      <w:r>
        <w:rPr>
          <w:color w:val="000000" w:themeColor="text1"/>
          <w:sz w:val="24"/>
          <w:szCs w:val="24"/>
          <w:lang w:val="sr-Cyrl-RS"/>
        </w:rPr>
        <w:t>Атила</w:t>
      </w:r>
      <w:r w:rsidR="00C0001A">
        <w:rPr>
          <w:color w:val="000000" w:themeColor="text1"/>
          <w:sz w:val="24"/>
          <w:szCs w:val="24"/>
          <w:lang w:val="sr-Cyrl-RS"/>
        </w:rPr>
        <w:t xml:space="preserve"> Вајда</w:t>
      </w:r>
    </w:p>
    <w:p w14:paraId="0D809839" w14:textId="39D9DC54" w:rsidR="00F56AE3" w:rsidRPr="00AA6BA9" w:rsidRDefault="00540152" w:rsidP="00F56AE3">
      <w:pPr>
        <w:spacing w:line="360" w:lineRule="auto"/>
        <w:ind w:firstLine="720"/>
        <w:jc w:val="both"/>
        <w:rPr>
          <w:color w:val="000000" w:themeColor="text1"/>
          <w:sz w:val="24"/>
          <w:szCs w:val="24"/>
          <w:lang w:val="sr-Cyrl-RS"/>
        </w:rPr>
      </w:pPr>
      <w:r>
        <w:rPr>
          <w:color w:val="000000" w:themeColor="text1"/>
          <w:sz w:val="24"/>
          <w:szCs w:val="24"/>
          <w:lang w:val="sr-Cyrl-RS"/>
        </w:rPr>
        <w:t>Андреина</w:t>
      </w:r>
      <w:r w:rsidR="00C0001A">
        <w:rPr>
          <w:color w:val="000000" w:themeColor="text1"/>
          <w:sz w:val="24"/>
          <w:szCs w:val="24"/>
          <w:lang w:val="sr-Cyrl-RS"/>
        </w:rPr>
        <w:t xml:space="preserve"> Домањ</w:t>
      </w:r>
      <w:r w:rsidR="00F56AE3" w:rsidRPr="00AA6BA9">
        <w:rPr>
          <w:color w:val="000000" w:themeColor="text1"/>
          <w:sz w:val="24"/>
          <w:szCs w:val="24"/>
          <w:lang w:val="sr-Cyrl-RS"/>
        </w:rPr>
        <w:tab/>
      </w:r>
    </w:p>
    <w:p w14:paraId="0D80983B" w14:textId="3493ADBA" w:rsidR="00F56AE3" w:rsidRPr="00AA6BA9" w:rsidRDefault="00F56AE3" w:rsidP="00BF5901">
      <w:pPr>
        <w:spacing w:line="360" w:lineRule="auto"/>
        <w:ind w:firstLine="720"/>
        <w:jc w:val="both"/>
        <w:rPr>
          <w:color w:val="000000" w:themeColor="text1"/>
          <w:sz w:val="24"/>
          <w:szCs w:val="24"/>
          <w:lang w:val="sr-Cyrl-RS"/>
        </w:rPr>
      </w:pPr>
      <w:r w:rsidRPr="00AA6BA9">
        <w:rPr>
          <w:color w:val="000000" w:themeColor="text1"/>
          <w:sz w:val="24"/>
          <w:szCs w:val="24"/>
          <w:lang w:val="sr-Cyrl-RS"/>
        </w:rPr>
        <w:t>Ђенђи</w:t>
      </w:r>
      <w:r w:rsidRPr="00AA6BA9">
        <w:rPr>
          <w:color w:val="000000" w:themeColor="text1"/>
          <w:sz w:val="24"/>
          <w:szCs w:val="24"/>
          <w:lang w:val="sr-Cyrl-RS"/>
        </w:rPr>
        <w:tab/>
      </w:r>
      <w:r w:rsidR="00C0001A" w:rsidRPr="00AA6BA9">
        <w:rPr>
          <w:color w:val="000000" w:themeColor="text1"/>
          <w:sz w:val="24"/>
          <w:szCs w:val="24"/>
          <w:lang w:val="sr-Cyrl-RS"/>
        </w:rPr>
        <w:t>Фехер</w:t>
      </w:r>
      <w:r w:rsidRPr="00AA6BA9">
        <w:rPr>
          <w:color w:val="000000" w:themeColor="text1"/>
          <w:sz w:val="24"/>
          <w:szCs w:val="24"/>
          <w:lang w:val="sr-Cyrl-RS"/>
        </w:rPr>
        <w:tab/>
      </w:r>
      <w:r w:rsidRPr="00AA6BA9">
        <w:rPr>
          <w:color w:val="000000" w:themeColor="text1"/>
          <w:sz w:val="24"/>
          <w:szCs w:val="24"/>
          <w:lang w:val="sr-Cyrl-RS"/>
        </w:rPr>
        <w:tab/>
        <w:t xml:space="preserve"> </w:t>
      </w:r>
      <w:r w:rsidRPr="00AA6BA9">
        <w:rPr>
          <w:color w:val="000000" w:themeColor="text1"/>
          <w:sz w:val="24"/>
          <w:szCs w:val="24"/>
          <w:lang w:val="sr-Cyrl-RS"/>
        </w:rPr>
        <w:tab/>
      </w:r>
      <w:r w:rsidRPr="00AA6BA9">
        <w:rPr>
          <w:color w:val="000000" w:themeColor="text1"/>
          <w:sz w:val="24"/>
          <w:szCs w:val="24"/>
          <w:lang w:val="sr-Cyrl-RS"/>
        </w:rPr>
        <w:tab/>
      </w:r>
    </w:p>
    <w:p w14:paraId="7950BA90" w14:textId="77777777" w:rsidR="00D941FB" w:rsidRPr="00AA6BA9" w:rsidRDefault="00D941FB" w:rsidP="00F56AE3">
      <w:pPr>
        <w:spacing w:line="360" w:lineRule="auto"/>
        <w:ind w:firstLine="720"/>
        <w:jc w:val="both"/>
        <w:rPr>
          <w:color w:val="000000" w:themeColor="text1"/>
          <w:sz w:val="24"/>
          <w:szCs w:val="24"/>
          <w:lang w:val="sr-Cyrl-RS" w:eastAsia="hu-HU"/>
        </w:rPr>
      </w:pPr>
    </w:p>
    <w:p w14:paraId="0D80983D" w14:textId="313E7744" w:rsidR="00F56AE3" w:rsidRPr="00D00D39" w:rsidRDefault="00D00D39" w:rsidP="00D00D39">
      <w:pPr>
        <w:spacing w:line="360" w:lineRule="auto"/>
        <w:ind w:firstLine="720"/>
        <w:jc w:val="both"/>
        <w:rPr>
          <w:color w:val="000000" w:themeColor="text1"/>
          <w:sz w:val="24"/>
          <w:szCs w:val="24"/>
          <w:u w:val="single"/>
          <w:lang w:eastAsia="hu-HU"/>
        </w:rPr>
      </w:pPr>
      <w:r w:rsidRPr="00D00D39">
        <w:rPr>
          <w:color w:val="000000" w:themeColor="text1"/>
          <w:sz w:val="24"/>
          <w:szCs w:val="24"/>
          <w:u w:val="single"/>
          <w:lang w:eastAsia="hu-HU"/>
        </w:rPr>
        <w:t>Тим има обавезу да:</w:t>
      </w:r>
    </w:p>
    <w:p w14:paraId="0D80983E" w14:textId="29120FF7" w:rsidR="00F56AE3" w:rsidRPr="00AA6BA9" w:rsidRDefault="00F56AE3" w:rsidP="00F56AE3">
      <w:pPr>
        <w:spacing w:line="360" w:lineRule="auto"/>
        <w:ind w:firstLine="720"/>
        <w:jc w:val="both"/>
        <w:rPr>
          <w:color w:val="000000" w:themeColor="text1"/>
          <w:sz w:val="24"/>
          <w:szCs w:val="24"/>
          <w:lang w:val="sr-Cyrl-RS" w:eastAsia="hu-HU"/>
        </w:rPr>
      </w:pPr>
      <w:r w:rsidRPr="00AA6BA9">
        <w:rPr>
          <w:color w:val="000000" w:themeColor="text1"/>
          <w:sz w:val="24"/>
          <w:szCs w:val="24"/>
          <w:lang w:eastAsia="hu-HU"/>
        </w:rPr>
        <w:t>•прати</w:t>
      </w:r>
      <w:r w:rsidRPr="00AA6BA9">
        <w:rPr>
          <w:color w:val="000000" w:themeColor="text1"/>
          <w:sz w:val="24"/>
          <w:szCs w:val="24"/>
          <w:lang w:val="sr-Cyrl-RS" w:eastAsia="hu-HU"/>
        </w:rPr>
        <w:t xml:space="preserve"> </w:t>
      </w:r>
      <w:r w:rsidRPr="00AA6BA9">
        <w:rPr>
          <w:color w:val="000000" w:themeColor="text1"/>
          <w:sz w:val="24"/>
          <w:szCs w:val="24"/>
          <w:lang w:eastAsia="hu-HU"/>
        </w:rPr>
        <w:t>пројекте у образовању, како државне пројекте</w:t>
      </w:r>
      <w:r w:rsidR="00D941FB" w:rsidRPr="00AA6BA9">
        <w:rPr>
          <w:color w:val="000000" w:themeColor="text1"/>
          <w:sz w:val="24"/>
          <w:szCs w:val="24"/>
          <w:lang w:val="sr-Cyrl-RS" w:eastAsia="hu-HU"/>
        </w:rPr>
        <w:t>, тако и остале пројекте</w:t>
      </w:r>
    </w:p>
    <w:p w14:paraId="0D80983F" w14:textId="77777777" w:rsidR="00F56AE3" w:rsidRPr="00AA6BA9" w:rsidRDefault="00F56AE3" w:rsidP="00F56AE3">
      <w:pPr>
        <w:spacing w:line="360" w:lineRule="auto"/>
        <w:ind w:firstLine="720"/>
        <w:jc w:val="both"/>
        <w:rPr>
          <w:color w:val="000000" w:themeColor="text1"/>
          <w:sz w:val="24"/>
          <w:szCs w:val="24"/>
          <w:lang w:eastAsia="hu-HU"/>
        </w:rPr>
      </w:pPr>
      <w:r w:rsidRPr="00AA6BA9">
        <w:rPr>
          <w:color w:val="000000" w:themeColor="text1"/>
          <w:sz w:val="24"/>
          <w:szCs w:val="24"/>
          <w:lang w:eastAsia="hu-HU"/>
        </w:rPr>
        <w:t>•да припрема и попуњава апликације за пројекте</w:t>
      </w:r>
    </w:p>
    <w:p w14:paraId="0D809840" w14:textId="77777777" w:rsidR="00F56AE3" w:rsidRPr="00AA6BA9" w:rsidRDefault="00F56AE3" w:rsidP="00F56AE3">
      <w:pPr>
        <w:spacing w:line="360" w:lineRule="auto"/>
        <w:ind w:firstLine="720"/>
        <w:jc w:val="both"/>
        <w:rPr>
          <w:color w:val="000000" w:themeColor="text1"/>
          <w:sz w:val="24"/>
          <w:szCs w:val="24"/>
          <w:lang w:eastAsia="hu-HU"/>
        </w:rPr>
      </w:pPr>
      <w:r w:rsidRPr="00AA6BA9">
        <w:rPr>
          <w:color w:val="000000" w:themeColor="text1"/>
          <w:sz w:val="24"/>
          <w:szCs w:val="24"/>
          <w:lang w:eastAsia="hu-HU"/>
        </w:rPr>
        <w:t>•да подноси комплетну документацију за реализацију планираних</w:t>
      </w:r>
      <w:r w:rsidRPr="00AA6BA9">
        <w:rPr>
          <w:color w:val="000000" w:themeColor="text1"/>
          <w:sz w:val="24"/>
          <w:szCs w:val="24"/>
          <w:lang w:val="sr-Cyrl-RS" w:eastAsia="hu-HU"/>
        </w:rPr>
        <w:t xml:space="preserve"> </w:t>
      </w:r>
      <w:r w:rsidRPr="00AA6BA9">
        <w:rPr>
          <w:color w:val="000000" w:themeColor="text1"/>
          <w:sz w:val="24"/>
          <w:szCs w:val="24"/>
          <w:lang w:eastAsia="hu-HU"/>
        </w:rPr>
        <w:t>пројеката</w:t>
      </w:r>
    </w:p>
    <w:p w14:paraId="0D809841" w14:textId="77777777" w:rsidR="00F56AE3" w:rsidRPr="00AA6BA9" w:rsidRDefault="00F56AE3" w:rsidP="00F56AE3">
      <w:pPr>
        <w:spacing w:line="360" w:lineRule="auto"/>
        <w:ind w:firstLine="720"/>
        <w:jc w:val="both"/>
        <w:rPr>
          <w:color w:val="000000" w:themeColor="text1"/>
          <w:sz w:val="24"/>
          <w:szCs w:val="24"/>
          <w:lang w:eastAsia="hu-HU"/>
        </w:rPr>
      </w:pPr>
      <w:r w:rsidRPr="00AA6BA9">
        <w:rPr>
          <w:color w:val="000000" w:themeColor="text1"/>
          <w:sz w:val="24"/>
          <w:szCs w:val="24"/>
          <w:lang w:eastAsia="hu-HU"/>
        </w:rPr>
        <w:t>•да уколико школа добије реализацију пројекта координира истом</w:t>
      </w:r>
    </w:p>
    <w:p w14:paraId="0D809842" w14:textId="34FB2EB4" w:rsidR="00F56AE3" w:rsidRPr="00AA6BA9" w:rsidRDefault="00F56AE3" w:rsidP="00F56AE3">
      <w:pPr>
        <w:spacing w:line="360" w:lineRule="auto"/>
        <w:ind w:firstLine="720"/>
        <w:jc w:val="both"/>
        <w:rPr>
          <w:color w:val="000000" w:themeColor="text1"/>
          <w:sz w:val="24"/>
          <w:szCs w:val="24"/>
          <w:lang w:eastAsia="hu-HU"/>
        </w:rPr>
      </w:pPr>
      <w:r w:rsidRPr="00AA6BA9">
        <w:rPr>
          <w:color w:val="000000" w:themeColor="text1"/>
          <w:sz w:val="24"/>
          <w:szCs w:val="24"/>
          <w:lang w:eastAsia="hu-HU"/>
        </w:rPr>
        <w:t>•да подноси извештаје финансијске и</w:t>
      </w:r>
      <w:r w:rsidR="00D941FB" w:rsidRPr="00AA6BA9">
        <w:rPr>
          <w:color w:val="000000" w:themeColor="text1"/>
          <w:sz w:val="24"/>
          <w:szCs w:val="24"/>
          <w:lang w:val="sr-Cyrl-RS" w:eastAsia="hu-HU"/>
        </w:rPr>
        <w:t xml:space="preserve"> </w:t>
      </w:r>
      <w:r w:rsidRPr="00AA6BA9">
        <w:rPr>
          <w:color w:val="000000" w:themeColor="text1"/>
          <w:sz w:val="24"/>
          <w:szCs w:val="24"/>
          <w:lang w:eastAsia="hu-HU"/>
        </w:rPr>
        <w:t>наративне о реализацији пројекта</w:t>
      </w:r>
    </w:p>
    <w:p w14:paraId="0D809843" w14:textId="77777777" w:rsidR="00F56AE3" w:rsidRPr="00AA6BA9" w:rsidRDefault="00F56AE3" w:rsidP="00F56AE3">
      <w:pPr>
        <w:rPr>
          <w:color w:val="000000" w:themeColor="text1"/>
          <w:sz w:val="24"/>
          <w:szCs w:val="24"/>
          <w:lang w:eastAsia="hu-HU"/>
        </w:rPr>
      </w:pPr>
    </w:p>
    <w:tbl>
      <w:tblPr>
        <w:tblStyle w:val="TableGrid"/>
        <w:tblW w:w="0" w:type="auto"/>
        <w:jc w:val="center"/>
        <w:tblLook w:val="04A0" w:firstRow="1" w:lastRow="0" w:firstColumn="1" w:lastColumn="0" w:noHBand="0" w:noVBand="1"/>
      </w:tblPr>
      <w:tblGrid>
        <w:gridCol w:w="4606"/>
        <w:gridCol w:w="4606"/>
      </w:tblGrid>
      <w:tr w:rsidR="00F56AE3" w:rsidRPr="00AA6BA9" w14:paraId="0D809846" w14:textId="77777777" w:rsidTr="00F56AE3">
        <w:trPr>
          <w:jc w:val="center"/>
        </w:trPr>
        <w:tc>
          <w:tcPr>
            <w:tcW w:w="9212" w:type="dxa"/>
            <w:gridSpan w:val="2"/>
          </w:tcPr>
          <w:p w14:paraId="0D809844" w14:textId="77777777" w:rsidR="00F56AE3" w:rsidRPr="00AA6BA9" w:rsidRDefault="00F56AE3" w:rsidP="00F56AE3">
            <w:pPr>
              <w:jc w:val="center"/>
              <w:rPr>
                <w:color w:val="000000" w:themeColor="text1"/>
                <w:sz w:val="24"/>
                <w:szCs w:val="24"/>
                <w:lang w:val="sr-Cyrl-RS"/>
              </w:rPr>
            </w:pPr>
            <w:r w:rsidRPr="00AA6BA9">
              <w:rPr>
                <w:color w:val="000000" w:themeColor="text1"/>
                <w:sz w:val="24"/>
                <w:szCs w:val="24"/>
                <w:lang w:val="sr-Cyrl-RS"/>
              </w:rPr>
              <w:t>Прва седница стручног тима:</w:t>
            </w:r>
          </w:p>
          <w:p w14:paraId="0D809845" w14:textId="77777777" w:rsidR="00F56AE3" w:rsidRPr="00AA6BA9" w:rsidRDefault="00F56AE3" w:rsidP="00F56AE3">
            <w:pPr>
              <w:rPr>
                <w:color w:val="000000" w:themeColor="text1"/>
                <w:sz w:val="24"/>
                <w:szCs w:val="24"/>
                <w:lang w:val="sr-Cyrl-RS"/>
              </w:rPr>
            </w:pPr>
          </w:p>
        </w:tc>
      </w:tr>
      <w:tr w:rsidR="00F56AE3" w:rsidRPr="00AA6BA9" w14:paraId="0D80984B" w14:textId="77777777" w:rsidTr="00F56AE3">
        <w:trPr>
          <w:jc w:val="center"/>
        </w:trPr>
        <w:tc>
          <w:tcPr>
            <w:tcW w:w="4606" w:type="dxa"/>
          </w:tcPr>
          <w:p w14:paraId="0D809847" w14:textId="77777777" w:rsidR="00F56AE3" w:rsidRPr="00AA6BA9" w:rsidRDefault="00F56AE3" w:rsidP="00F56AE3">
            <w:pPr>
              <w:rPr>
                <w:color w:val="000000" w:themeColor="text1"/>
                <w:sz w:val="24"/>
                <w:szCs w:val="24"/>
                <w:lang w:val="sr-Cyrl-RS"/>
              </w:rPr>
            </w:pPr>
            <w:r w:rsidRPr="00AA6BA9">
              <w:rPr>
                <w:color w:val="000000" w:themeColor="text1"/>
                <w:sz w:val="24"/>
                <w:szCs w:val="24"/>
              </w:rPr>
              <w:t>Време</w:t>
            </w:r>
            <w:r w:rsidRPr="00AA6BA9">
              <w:rPr>
                <w:color w:val="000000" w:themeColor="text1"/>
                <w:sz w:val="24"/>
                <w:szCs w:val="24"/>
                <w:lang w:val="sr-Cyrl-RS"/>
              </w:rPr>
              <w:t xml:space="preserve"> </w:t>
            </w:r>
            <w:r w:rsidRPr="00AA6BA9">
              <w:rPr>
                <w:color w:val="000000" w:themeColor="text1"/>
                <w:sz w:val="24"/>
                <w:szCs w:val="24"/>
              </w:rPr>
              <w:t>реализације</w:t>
            </w:r>
            <w:r w:rsidRPr="00AA6BA9">
              <w:rPr>
                <w:color w:val="000000" w:themeColor="text1"/>
                <w:sz w:val="24"/>
                <w:szCs w:val="24"/>
                <w:lang w:val="sr-Cyrl-RS"/>
              </w:rPr>
              <w:t>:</w:t>
            </w:r>
          </w:p>
          <w:p w14:paraId="0D809848" w14:textId="77777777" w:rsidR="00F56AE3" w:rsidRPr="00AA6BA9" w:rsidRDefault="00F56AE3" w:rsidP="00F56AE3">
            <w:pPr>
              <w:rPr>
                <w:color w:val="000000" w:themeColor="text1"/>
                <w:sz w:val="24"/>
                <w:szCs w:val="24"/>
                <w:lang w:val="sr-Cyrl-RS"/>
              </w:rPr>
            </w:pPr>
          </w:p>
        </w:tc>
        <w:tc>
          <w:tcPr>
            <w:tcW w:w="4606" w:type="dxa"/>
          </w:tcPr>
          <w:p w14:paraId="0D809849" w14:textId="6E028141" w:rsidR="00F56AE3" w:rsidRPr="00AA6BA9" w:rsidRDefault="00F56AE3" w:rsidP="00F56AE3">
            <w:pPr>
              <w:rPr>
                <w:color w:val="000000" w:themeColor="text1"/>
                <w:sz w:val="24"/>
                <w:szCs w:val="24"/>
                <w:lang w:val="sr-Cyrl-RS"/>
              </w:rPr>
            </w:pPr>
            <w:r w:rsidRPr="00AA6BA9">
              <w:rPr>
                <w:color w:val="000000" w:themeColor="text1"/>
                <w:sz w:val="24"/>
                <w:szCs w:val="24"/>
                <w:lang w:val="sr-Cyrl-RS"/>
              </w:rPr>
              <w:t>септембар 202</w:t>
            </w:r>
            <w:r w:rsidR="00D00D39">
              <w:rPr>
                <w:color w:val="000000" w:themeColor="text1"/>
                <w:sz w:val="24"/>
                <w:szCs w:val="24"/>
              </w:rPr>
              <w:t>3</w:t>
            </w:r>
            <w:r w:rsidRPr="00AA6BA9">
              <w:rPr>
                <w:color w:val="000000" w:themeColor="text1"/>
                <w:sz w:val="24"/>
                <w:szCs w:val="24"/>
                <w:lang w:val="sr-Cyrl-RS"/>
              </w:rPr>
              <w:t>.</w:t>
            </w:r>
          </w:p>
          <w:p w14:paraId="0D80984A" w14:textId="77777777" w:rsidR="00F56AE3" w:rsidRPr="00AA6BA9" w:rsidRDefault="00F56AE3" w:rsidP="00F56AE3">
            <w:pPr>
              <w:rPr>
                <w:color w:val="000000" w:themeColor="text1"/>
                <w:sz w:val="24"/>
                <w:szCs w:val="24"/>
                <w:lang w:val="sr-Cyrl-RS"/>
              </w:rPr>
            </w:pPr>
          </w:p>
        </w:tc>
      </w:tr>
      <w:tr w:rsidR="00F56AE3" w:rsidRPr="00AA6BA9" w14:paraId="0D80984E" w14:textId="77777777" w:rsidTr="00F56AE3">
        <w:trPr>
          <w:jc w:val="center"/>
        </w:trPr>
        <w:tc>
          <w:tcPr>
            <w:tcW w:w="4606" w:type="dxa"/>
          </w:tcPr>
          <w:p w14:paraId="0D80984C"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Активности/ теме:</w:t>
            </w:r>
          </w:p>
        </w:tc>
        <w:tc>
          <w:tcPr>
            <w:tcW w:w="4606" w:type="dxa"/>
          </w:tcPr>
          <w:p w14:paraId="0D80984D"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Доношење плана рада</w:t>
            </w:r>
          </w:p>
        </w:tc>
      </w:tr>
      <w:tr w:rsidR="00F56AE3" w:rsidRPr="00AA6BA9" w14:paraId="0D809851" w14:textId="77777777" w:rsidTr="00F56AE3">
        <w:trPr>
          <w:jc w:val="center"/>
        </w:trPr>
        <w:tc>
          <w:tcPr>
            <w:tcW w:w="4606" w:type="dxa"/>
          </w:tcPr>
          <w:p w14:paraId="0D80984F"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Начин реализације:</w:t>
            </w:r>
          </w:p>
        </w:tc>
        <w:tc>
          <w:tcPr>
            <w:tcW w:w="4606" w:type="dxa"/>
          </w:tcPr>
          <w:p w14:paraId="0D809850"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Састанак тима</w:t>
            </w:r>
          </w:p>
        </w:tc>
      </w:tr>
      <w:tr w:rsidR="00F56AE3" w:rsidRPr="00AA6BA9" w14:paraId="0D809855" w14:textId="77777777" w:rsidTr="00F56AE3">
        <w:trPr>
          <w:jc w:val="center"/>
        </w:trPr>
        <w:tc>
          <w:tcPr>
            <w:tcW w:w="4606" w:type="dxa"/>
          </w:tcPr>
          <w:p w14:paraId="0D809852"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Носиоци</w:t>
            </w:r>
          </w:p>
          <w:p w14:paraId="0D809853" w14:textId="78F71069" w:rsidR="00F56AE3" w:rsidRPr="00AA6BA9" w:rsidRDefault="00D00D39" w:rsidP="00F56AE3">
            <w:pPr>
              <w:rPr>
                <w:color w:val="000000" w:themeColor="text1"/>
                <w:sz w:val="24"/>
                <w:szCs w:val="24"/>
                <w:lang w:val="sr-Cyrl-RS"/>
              </w:rPr>
            </w:pPr>
            <w:r w:rsidRPr="00AA6BA9">
              <w:rPr>
                <w:color w:val="000000" w:themeColor="text1"/>
                <w:sz w:val="24"/>
                <w:szCs w:val="24"/>
                <w:lang w:val="sr-Cyrl-RS"/>
              </w:rPr>
              <w:t>Р</w:t>
            </w:r>
            <w:r w:rsidR="00F56AE3" w:rsidRPr="00AA6BA9">
              <w:rPr>
                <w:color w:val="000000" w:themeColor="text1"/>
                <w:sz w:val="24"/>
                <w:szCs w:val="24"/>
                <w:lang w:val="sr-Cyrl-RS"/>
              </w:rPr>
              <w:t>еализације</w:t>
            </w:r>
          </w:p>
        </w:tc>
        <w:tc>
          <w:tcPr>
            <w:tcW w:w="4606" w:type="dxa"/>
          </w:tcPr>
          <w:p w14:paraId="0D809854"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Чланови тима</w:t>
            </w:r>
          </w:p>
        </w:tc>
      </w:tr>
    </w:tbl>
    <w:p w14:paraId="0D809856" w14:textId="77777777" w:rsidR="00F56AE3" w:rsidRPr="00AA6BA9" w:rsidRDefault="00F56AE3" w:rsidP="00F56AE3">
      <w:pPr>
        <w:rPr>
          <w:color w:val="000000" w:themeColor="text1"/>
          <w:sz w:val="24"/>
          <w:szCs w:val="24"/>
          <w:lang w:val="sr-Cyrl-RS" w:eastAsia="hu-HU"/>
        </w:rPr>
      </w:pPr>
    </w:p>
    <w:p w14:paraId="0D809857" w14:textId="77777777" w:rsidR="00F56AE3" w:rsidRPr="00AA6BA9" w:rsidRDefault="00F56AE3" w:rsidP="00F56AE3">
      <w:pPr>
        <w:rPr>
          <w:color w:val="000000" w:themeColor="text1"/>
          <w:sz w:val="24"/>
          <w:szCs w:val="24"/>
          <w:lang w:val="sr-Cyrl-RS" w:eastAsia="hu-HU"/>
        </w:rPr>
      </w:pPr>
    </w:p>
    <w:p w14:paraId="0D809858" w14:textId="77777777" w:rsidR="00F56AE3" w:rsidRPr="00AA6BA9" w:rsidRDefault="00F56AE3" w:rsidP="00F56AE3">
      <w:pPr>
        <w:rPr>
          <w:color w:val="000000" w:themeColor="text1"/>
          <w:sz w:val="24"/>
          <w:szCs w:val="24"/>
          <w:lang w:val="sr-Cyrl-RS" w:eastAsia="hu-HU"/>
        </w:rPr>
      </w:pPr>
      <w:r w:rsidRPr="00AA6BA9">
        <w:rPr>
          <w:color w:val="000000" w:themeColor="text1"/>
          <w:sz w:val="24"/>
          <w:szCs w:val="24"/>
          <w:lang w:val="sr-Cyrl-RS" w:eastAsia="hu-HU"/>
        </w:rPr>
        <w:t xml:space="preserve">  </w:t>
      </w:r>
    </w:p>
    <w:tbl>
      <w:tblPr>
        <w:tblStyle w:val="TableGrid"/>
        <w:tblW w:w="0" w:type="auto"/>
        <w:jc w:val="center"/>
        <w:tblLook w:val="04A0" w:firstRow="1" w:lastRow="0" w:firstColumn="1" w:lastColumn="0" w:noHBand="0" w:noVBand="1"/>
      </w:tblPr>
      <w:tblGrid>
        <w:gridCol w:w="4606"/>
        <w:gridCol w:w="4606"/>
      </w:tblGrid>
      <w:tr w:rsidR="00F56AE3" w:rsidRPr="00AA6BA9" w14:paraId="0D80985B" w14:textId="77777777" w:rsidTr="00F56AE3">
        <w:trPr>
          <w:jc w:val="center"/>
        </w:trPr>
        <w:tc>
          <w:tcPr>
            <w:tcW w:w="9212" w:type="dxa"/>
            <w:gridSpan w:val="2"/>
          </w:tcPr>
          <w:p w14:paraId="0D809859" w14:textId="23A042CE" w:rsidR="00F56AE3" w:rsidRPr="00AA6BA9" w:rsidRDefault="00F56AE3" w:rsidP="00F56AE3">
            <w:pPr>
              <w:jc w:val="center"/>
              <w:rPr>
                <w:color w:val="000000" w:themeColor="text1"/>
                <w:sz w:val="24"/>
                <w:szCs w:val="24"/>
                <w:lang w:val="sr-Cyrl-RS"/>
              </w:rPr>
            </w:pPr>
            <w:r w:rsidRPr="00AA6BA9">
              <w:rPr>
                <w:color w:val="000000" w:themeColor="text1"/>
                <w:sz w:val="24"/>
                <w:szCs w:val="24"/>
                <w:lang w:val="sr-Cyrl-RS"/>
              </w:rPr>
              <w:t>Дру</w:t>
            </w:r>
            <w:r w:rsidR="00D941FB" w:rsidRPr="00AA6BA9">
              <w:rPr>
                <w:color w:val="000000" w:themeColor="text1"/>
                <w:sz w:val="24"/>
                <w:szCs w:val="24"/>
                <w:lang w:val="sr-Cyrl-RS"/>
              </w:rPr>
              <w:t>г</w:t>
            </w:r>
            <w:r w:rsidRPr="00AA6BA9">
              <w:rPr>
                <w:color w:val="000000" w:themeColor="text1"/>
                <w:sz w:val="24"/>
                <w:szCs w:val="24"/>
                <w:lang w:val="sr-Cyrl-RS"/>
              </w:rPr>
              <w:t>а седница стручног тима:</w:t>
            </w:r>
          </w:p>
          <w:p w14:paraId="0D80985A" w14:textId="77777777" w:rsidR="00F56AE3" w:rsidRPr="00AA6BA9" w:rsidRDefault="00F56AE3" w:rsidP="00F56AE3">
            <w:pPr>
              <w:rPr>
                <w:color w:val="000000" w:themeColor="text1"/>
                <w:sz w:val="24"/>
                <w:szCs w:val="24"/>
                <w:lang w:val="sr-Cyrl-RS"/>
              </w:rPr>
            </w:pPr>
          </w:p>
        </w:tc>
      </w:tr>
      <w:tr w:rsidR="00F56AE3" w:rsidRPr="00AA6BA9" w14:paraId="0D809860" w14:textId="77777777" w:rsidTr="00F56AE3">
        <w:trPr>
          <w:jc w:val="center"/>
        </w:trPr>
        <w:tc>
          <w:tcPr>
            <w:tcW w:w="4606" w:type="dxa"/>
          </w:tcPr>
          <w:p w14:paraId="0D80985C" w14:textId="77777777" w:rsidR="00F56AE3" w:rsidRPr="00AA6BA9" w:rsidRDefault="00F56AE3" w:rsidP="00F56AE3">
            <w:pPr>
              <w:rPr>
                <w:color w:val="000000" w:themeColor="text1"/>
                <w:sz w:val="24"/>
                <w:szCs w:val="24"/>
                <w:lang w:val="sr-Cyrl-RS"/>
              </w:rPr>
            </w:pPr>
            <w:r w:rsidRPr="00AA6BA9">
              <w:rPr>
                <w:color w:val="000000" w:themeColor="text1"/>
                <w:sz w:val="24"/>
                <w:szCs w:val="24"/>
              </w:rPr>
              <w:t>Време</w:t>
            </w:r>
            <w:r w:rsidRPr="00AA6BA9">
              <w:rPr>
                <w:color w:val="000000" w:themeColor="text1"/>
                <w:sz w:val="24"/>
                <w:szCs w:val="24"/>
                <w:lang w:val="sr-Cyrl-RS"/>
              </w:rPr>
              <w:t xml:space="preserve"> </w:t>
            </w:r>
            <w:r w:rsidRPr="00AA6BA9">
              <w:rPr>
                <w:color w:val="000000" w:themeColor="text1"/>
                <w:sz w:val="24"/>
                <w:szCs w:val="24"/>
              </w:rPr>
              <w:t>реализације</w:t>
            </w:r>
            <w:r w:rsidRPr="00AA6BA9">
              <w:rPr>
                <w:color w:val="000000" w:themeColor="text1"/>
                <w:sz w:val="24"/>
                <w:szCs w:val="24"/>
                <w:lang w:val="sr-Cyrl-RS"/>
              </w:rPr>
              <w:t>:</w:t>
            </w:r>
          </w:p>
          <w:p w14:paraId="0D80985D" w14:textId="77777777" w:rsidR="00F56AE3" w:rsidRPr="00AA6BA9" w:rsidRDefault="00F56AE3" w:rsidP="00F56AE3">
            <w:pPr>
              <w:rPr>
                <w:color w:val="000000" w:themeColor="text1"/>
                <w:sz w:val="24"/>
                <w:szCs w:val="24"/>
                <w:lang w:val="sr-Cyrl-RS"/>
              </w:rPr>
            </w:pPr>
          </w:p>
        </w:tc>
        <w:tc>
          <w:tcPr>
            <w:tcW w:w="4606" w:type="dxa"/>
          </w:tcPr>
          <w:p w14:paraId="0D80985E" w14:textId="757B4357" w:rsidR="00F56AE3" w:rsidRPr="00AA6BA9" w:rsidRDefault="00D00D39" w:rsidP="00F56AE3">
            <w:pPr>
              <w:rPr>
                <w:color w:val="000000" w:themeColor="text1"/>
                <w:sz w:val="24"/>
                <w:szCs w:val="24"/>
                <w:lang w:val="sr-Cyrl-RS"/>
              </w:rPr>
            </w:pPr>
            <w:r>
              <w:rPr>
                <w:color w:val="000000" w:themeColor="text1"/>
                <w:sz w:val="24"/>
                <w:szCs w:val="24"/>
                <w:lang w:val="sr-Cyrl-RS"/>
              </w:rPr>
              <w:t>октобар 202</w:t>
            </w:r>
            <w:r>
              <w:rPr>
                <w:color w:val="000000" w:themeColor="text1"/>
                <w:sz w:val="24"/>
                <w:szCs w:val="24"/>
              </w:rPr>
              <w:t>3</w:t>
            </w:r>
            <w:r w:rsidR="00F56AE3" w:rsidRPr="00AA6BA9">
              <w:rPr>
                <w:color w:val="000000" w:themeColor="text1"/>
                <w:sz w:val="24"/>
                <w:szCs w:val="24"/>
                <w:lang w:val="sr-Cyrl-RS"/>
              </w:rPr>
              <w:t>.</w:t>
            </w:r>
          </w:p>
          <w:p w14:paraId="0D80985F" w14:textId="77777777" w:rsidR="00F56AE3" w:rsidRPr="00AA6BA9" w:rsidRDefault="00F56AE3" w:rsidP="00F56AE3">
            <w:pPr>
              <w:rPr>
                <w:color w:val="000000" w:themeColor="text1"/>
                <w:sz w:val="24"/>
                <w:szCs w:val="24"/>
                <w:lang w:val="sr-Cyrl-RS"/>
              </w:rPr>
            </w:pPr>
          </w:p>
        </w:tc>
      </w:tr>
      <w:tr w:rsidR="00F56AE3" w:rsidRPr="00AA6BA9" w14:paraId="0D809864" w14:textId="77777777" w:rsidTr="00F56AE3">
        <w:trPr>
          <w:jc w:val="center"/>
        </w:trPr>
        <w:tc>
          <w:tcPr>
            <w:tcW w:w="4606" w:type="dxa"/>
          </w:tcPr>
          <w:p w14:paraId="0D809861"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Активности/ теме:</w:t>
            </w:r>
          </w:p>
        </w:tc>
        <w:tc>
          <w:tcPr>
            <w:tcW w:w="4606" w:type="dxa"/>
          </w:tcPr>
          <w:p w14:paraId="0D809862"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Учествовање на конкурсима</w:t>
            </w:r>
          </w:p>
          <w:p w14:paraId="0D809863" w14:textId="77777777" w:rsidR="00F56AE3" w:rsidRPr="00AA6BA9" w:rsidRDefault="00F56AE3" w:rsidP="00F56AE3">
            <w:pPr>
              <w:rPr>
                <w:color w:val="000000" w:themeColor="text1"/>
                <w:sz w:val="24"/>
                <w:szCs w:val="24"/>
                <w:lang w:val="sr-Cyrl-RS"/>
              </w:rPr>
            </w:pPr>
          </w:p>
        </w:tc>
      </w:tr>
      <w:tr w:rsidR="00F56AE3" w:rsidRPr="00AA6BA9" w14:paraId="0D80986B" w14:textId="77777777" w:rsidTr="00F56AE3">
        <w:trPr>
          <w:jc w:val="center"/>
        </w:trPr>
        <w:tc>
          <w:tcPr>
            <w:tcW w:w="4606" w:type="dxa"/>
          </w:tcPr>
          <w:p w14:paraId="0D809865"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Начин реализације:</w:t>
            </w:r>
          </w:p>
        </w:tc>
        <w:tc>
          <w:tcPr>
            <w:tcW w:w="4606" w:type="dxa"/>
          </w:tcPr>
          <w:p w14:paraId="0D809866"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 xml:space="preserve">Састанци тима, организација </w:t>
            </w:r>
          </w:p>
          <w:p w14:paraId="0D809867"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активности предвиђених пројектом,</w:t>
            </w:r>
          </w:p>
          <w:p w14:paraId="0D809868" w14:textId="78D2C392" w:rsidR="00F56AE3" w:rsidRPr="00AA6BA9" w:rsidRDefault="00D941FB" w:rsidP="00F56AE3">
            <w:pPr>
              <w:rPr>
                <w:color w:val="000000" w:themeColor="text1"/>
                <w:sz w:val="24"/>
                <w:szCs w:val="24"/>
                <w:lang w:val="sr-Cyrl-RS"/>
              </w:rPr>
            </w:pPr>
            <w:r w:rsidRPr="00AA6BA9">
              <w:rPr>
                <w:color w:val="000000" w:themeColor="text1"/>
                <w:sz w:val="24"/>
                <w:szCs w:val="24"/>
                <w:lang w:val="sr-Cyrl-RS"/>
              </w:rPr>
              <w:t>д</w:t>
            </w:r>
            <w:r w:rsidR="00F56AE3" w:rsidRPr="00AA6BA9">
              <w:rPr>
                <w:color w:val="000000" w:themeColor="text1"/>
                <w:sz w:val="24"/>
                <w:szCs w:val="24"/>
                <w:lang w:val="sr-Cyrl-RS"/>
              </w:rPr>
              <w:t xml:space="preserve">оговори, посете институцијама, </w:t>
            </w:r>
          </w:p>
          <w:p w14:paraId="0D809869"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 xml:space="preserve">састанци са представницима </w:t>
            </w:r>
          </w:p>
          <w:p w14:paraId="0D80986A"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локалне самоуправе</w:t>
            </w:r>
          </w:p>
        </w:tc>
      </w:tr>
      <w:tr w:rsidR="00F56AE3" w:rsidRPr="00AA6BA9" w14:paraId="0D80986F" w14:textId="77777777" w:rsidTr="00F56AE3">
        <w:trPr>
          <w:jc w:val="center"/>
        </w:trPr>
        <w:tc>
          <w:tcPr>
            <w:tcW w:w="4606" w:type="dxa"/>
          </w:tcPr>
          <w:p w14:paraId="0D80986C"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Носиоци</w:t>
            </w:r>
          </w:p>
          <w:p w14:paraId="0D80986D" w14:textId="0843EF42" w:rsidR="00F56AE3" w:rsidRPr="00AA6BA9" w:rsidRDefault="00D00D39" w:rsidP="00F56AE3">
            <w:pPr>
              <w:rPr>
                <w:color w:val="000000" w:themeColor="text1"/>
                <w:sz w:val="24"/>
                <w:szCs w:val="24"/>
                <w:lang w:val="sr-Cyrl-RS"/>
              </w:rPr>
            </w:pPr>
            <w:r w:rsidRPr="00AA6BA9">
              <w:rPr>
                <w:color w:val="000000" w:themeColor="text1"/>
                <w:sz w:val="24"/>
                <w:szCs w:val="24"/>
                <w:lang w:val="sr-Cyrl-RS"/>
              </w:rPr>
              <w:t>Р</w:t>
            </w:r>
            <w:r w:rsidR="00F56AE3" w:rsidRPr="00AA6BA9">
              <w:rPr>
                <w:color w:val="000000" w:themeColor="text1"/>
                <w:sz w:val="24"/>
                <w:szCs w:val="24"/>
                <w:lang w:val="sr-Cyrl-RS"/>
              </w:rPr>
              <w:t>еализације</w:t>
            </w:r>
          </w:p>
        </w:tc>
        <w:tc>
          <w:tcPr>
            <w:tcW w:w="4606" w:type="dxa"/>
          </w:tcPr>
          <w:p w14:paraId="0D80986E"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Чланови тима</w:t>
            </w:r>
          </w:p>
        </w:tc>
      </w:tr>
      <w:tr w:rsidR="00F56AE3" w:rsidRPr="00AA6BA9" w14:paraId="0D809872" w14:textId="77777777" w:rsidTr="00F56AE3">
        <w:trPr>
          <w:jc w:val="center"/>
        </w:trPr>
        <w:tc>
          <w:tcPr>
            <w:tcW w:w="9212" w:type="dxa"/>
            <w:gridSpan w:val="2"/>
          </w:tcPr>
          <w:p w14:paraId="0D809870" w14:textId="77777777" w:rsidR="00F56AE3" w:rsidRPr="00AA6BA9" w:rsidRDefault="00F56AE3" w:rsidP="00F56AE3">
            <w:pPr>
              <w:jc w:val="center"/>
              <w:rPr>
                <w:color w:val="000000" w:themeColor="text1"/>
                <w:sz w:val="24"/>
                <w:szCs w:val="24"/>
                <w:lang w:val="sr-Cyrl-RS"/>
              </w:rPr>
            </w:pPr>
            <w:r w:rsidRPr="00AA6BA9">
              <w:rPr>
                <w:color w:val="000000" w:themeColor="text1"/>
                <w:sz w:val="24"/>
                <w:szCs w:val="24"/>
                <w:lang w:val="sr-Cyrl-RS"/>
              </w:rPr>
              <w:t>Трећа седница стручног тима:</w:t>
            </w:r>
          </w:p>
          <w:p w14:paraId="0D809871" w14:textId="77777777" w:rsidR="00F56AE3" w:rsidRPr="00AA6BA9" w:rsidRDefault="00F56AE3" w:rsidP="00F56AE3">
            <w:pPr>
              <w:rPr>
                <w:color w:val="000000" w:themeColor="text1"/>
                <w:sz w:val="24"/>
                <w:szCs w:val="24"/>
                <w:lang w:val="sr-Cyrl-RS"/>
              </w:rPr>
            </w:pPr>
          </w:p>
        </w:tc>
      </w:tr>
      <w:tr w:rsidR="00F56AE3" w:rsidRPr="00AA6BA9" w14:paraId="0D809877" w14:textId="77777777" w:rsidTr="00F56AE3">
        <w:trPr>
          <w:jc w:val="center"/>
        </w:trPr>
        <w:tc>
          <w:tcPr>
            <w:tcW w:w="4606" w:type="dxa"/>
          </w:tcPr>
          <w:p w14:paraId="0D809873" w14:textId="77777777" w:rsidR="00F56AE3" w:rsidRPr="00AA6BA9" w:rsidRDefault="00F56AE3" w:rsidP="00F56AE3">
            <w:pPr>
              <w:rPr>
                <w:color w:val="000000" w:themeColor="text1"/>
                <w:sz w:val="24"/>
                <w:szCs w:val="24"/>
                <w:lang w:val="sr-Cyrl-RS"/>
              </w:rPr>
            </w:pPr>
            <w:r w:rsidRPr="00AA6BA9">
              <w:rPr>
                <w:color w:val="000000" w:themeColor="text1"/>
                <w:sz w:val="24"/>
                <w:szCs w:val="24"/>
              </w:rPr>
              <w:t>Време</w:t>
            </w:r>
            <w:r w:rsidRPr="00AA6BA9">
              <w:rPr>
                <w:color w:val="000000" w:themeColor="text1"/>
                <w:sz w:val="24"/>
                <w:szCs w:val="24"/>
                <w:lang w:val="sr-Cyrl-RS"/>
              </w:rPr>
              <w:t xml:space="preserve"> </w:t>
            </w:r>
            <w:r w:rsidRPr="00AA6BA9">
              <w:rPr>
                <w:color w:val="000000" w:themeColor="text1"/>
                <w:sz w:val="24"/>
                <w:szCs w:val="24"/>
              </w:rPr>
              <w:t>реализације</w:t>
            </w:r>
            <w:r w:rsidRPr="00AA6BA9">
              <w:rPr>
                <w:color w:val="000000" w:themeColor="text1"/>
                <w:sz w:val="24"/>
                <w:szCs w:val="24"/>
                <w:lang w:val="sr-Cyrl-RS"/>
              </w:rPr>
              <w:t>:</w:t>
            </w:r>
          </w:p>
          <w:p w14:paraId="0D809874" w14:textId="77777777" w:rsidR="00F56AE3" w:rsidRPr="00AA6BA9" w:rsidRDefault="00F56AE3" w:rsidP="00F56AE3">
            <w:pPr>
              <w:rPr>
                <w:color w:val="000000" w:themeColor="text1"/>
                <w:sz w:val="24"/>
                <w:szCs w:val="24"/>
                <w:lang w:val="sr-Cyrl-RS"/>
              </w:rPr>
            </w:pPr>
          </w:p>
        </w:tc>
        <w:tc>
          <w:tcPr>
            <w:tcW w:w="4606" w:type="dxa"/>
          </w:tcPr>
          <w:p w14:paraId="0D809875" w14:textId="6E71FE1E" w:rsidR="00F56AE3" w:rsidRPr="00AA6BA9" w:rsidRDefault="00D00D39" w:rsidP="00F56AE3">
            <w:pPr>
              <w:rPr>
                <w:color w:val="000000" w:themeColor="text1"/>
                <w:sz w:val="24"/>
                <w:szCs w:val="24"/>
                <w:lang w:val="sr-Cyrl-RS"/>
              </w:rPr>
            </w:pPr>
            <w:r>
              <w:rPr>
                <w:color w:val="000000" w:themeColor="text1"/>
                <w:sz w:val="24"/>
                <w:szCs w:val="24"/>
                <w:lang w:val="sr-Cyrl-RS"/>
              </w:rPr>
              <w:t>децембар 202</w:t>
            </w:r>
            <w:r>
              <w:rPr>
                <w:color w:val="000000" w:themeColor="text1"/>
                <w:sz w:val="24"/>
                <w:szCs w:val="24"/>
              </w:rPr>
              <w:t>3</w:t>
            </w:r>
            <w:r w:rsidR="00F56AE3" w:rsidRPr="00AA6BA9">
              <w:rPr>
                <w:color w:val="000000" w:themeColor="text1"/>
                <w:sz w:val="24"/>
                <w:szCs w:val="24"/>
                <w:lang w:val="sr-Cyrl-RS"/>
              </w:rPr>
              <w:t>.</w:t>
            </w:r>
          </w:p>
          <w:p w14:paraId="0D809876" w14:textId="77777777" w:rsidR="00F56AE3" w:rsidRPr="00AA6BA9" w:rsidRDefault="00F56AE3" w:rsidP="00F56AE3">
            <w:pPr>
              <w:rPr>
                <w:color w:val="000000" w:themeColor="text1"/>
                <w:sz w:val="24"/>
                <w:szCs w:val="24"/>
                <w:lang w:val="sr-Cyrl-RS"/>
              </w:rPr>
            </w:pPr>
          </w:p>
        </w:tc>
      </w:tr>
      <w:tr w:rsidR="00F56AE3" w:rsidRPr="00AA6BA9" w14:paraId="0D80987E" w14:textId="77777777" w:rsidTr="00F56AE3">
        <w:trPr>
          <w:jc w:val="center"/>
        </w:trPr>
        <w:tc>
          <w:tcPr>
            <w:tcW w:w="4606" w:type="dxa"/>
          </w:tcPr>
          <w:p w14:paraId="0D809878"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Активности/ теме:</w:t>
            </w:r>
          </w:p>
        </w:tc>
        <w:tc>
          <w:tcPr>
            <w:tcW w:w="4606" w:type="dxa"/>
          </w:tcPr>
          <w:p w14:paraId="0D809879"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Учествовање на конкурсима</w:t>
            </w:r>
          </w:p>
          <w:p w14:paraId="0D80987A" w14:textId="77777777" w:rsidR="00F56AE3" w:rsidRPr="00AA6BA9" w:rsidRDefault="00F56AE3" w:rsidP="00F56AE3">
            <w:pPr>
              <w:rPr>
                <w:color w:val="000000" w:themeColor="text1"/>
                <w:sz w:val="24"/>
                <w:szCs w:val="24"/>
                <w:lang w:val="sr-Cyrl-RS"/>
              </w:rPr>
            </w:pPr>
          </w:p>
          <w:p w14:paraId="0D80987B" w14:textId="6ACE751E"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Ана</w:t>
            </w:r>
            <w:r w:rsidR="00D941FB" w:rsidRPr="00AA6BA9">
              <w:rPr>
                <w:color w:val="000000" w:themeColor="text1"/>
                <w:sz w:val="24"/>
                <w:szCs w:val="24"/>
                <w:lang w:val="sr-Cyrl-RS"/>
              </w:rPr>
              <w:t>лиза рада на крају 1.полугодишта</w:t>
            </w:r>
          </w:p>
          <w:p w14:paraId="0D80987C" w14:textId="77777777" w:rsidR="00F56AE3" w:rsidRPr="00AA6BA9" w:rsidRDefault="00F56AE3" w:rsidP="00F56AE3">
            <w:pPr>
              <w:rPr>
                <w:color w:val="000000" w:themeColor="text1"/>
                <w:sz w:val="24"/>
                <w:szCs w:val="24"/>
                <w:lang w:val="sr-Cyrl-RS"/>
              </w:rPr>
            </w:pPr>
          </w:p>
          <w:p w14:paraId="0D80987D"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Писање предлога пројеката</w:t>
            </w:r>
          </w:p>
        </w:tc>
      </w:tr>
      <w:tr w:rsidR="00F56AE3" w:rsidRPr="00AA6BA9" w14:paraId="0D809881" w14:textId="77777777" w:rsidTr="00F56AE3">
        <w:trPr>
          <w:jc w:val="center"/>
        </w:trPr>
        <w:tc>
          <w:tcPr>
            <w:tcW w:w="4606" w:type="dxa"/>
          </w:tcPr>
          <w:p w14:paraId="0D80987F"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lastRenderedPageBreak/>
              <w:t>Начин реализације:</w:t>
            </w:r>
          </w:p>
        </w:tc>
        <w:tc>
          <w:tcPr>
            <w:tcW w:w="4606" w:type="dxa"/>
          </w:tcPr>
          <w:p w14:paraId="0D809880"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Састанак тима</w:t>
            </w:r>
          </w:p>
        </w:tc>
      </w:tr>
      <w:tr w:rsidR="00F56AE3" w:rsidRPr="00AA6BA9" w14:paraId="0D809885" w14:textId="77777777" w:rsidTr="00F56AE3">
        <w:trPr>
          <w:jc w:val="center"/>
        </w:trPr>
        <w:tc>
          <w:tcPr>
            <w:tcW w:w="4606" w:type="dxa"/>
          </w:tcPr>
          <w:p w14:paraId="0D809882"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Носиоци</w:t>
            </w:r>
          </w:p>
          <w:p w14:paraId="0D809883"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реализације</w:t>
            </w:r>
          </w:p>
        </w:tc>
        <w:tc>
          <w:tcPr>
            <w:tcW w:w="4606" w:type="dxa"/>
          </w:tcPr>
          <w:p w14:paraId="0D809884"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Чланови тима</w:t>
            </w:r>
          </w:p>
        </w:tc>
      </w:tr>
    </w:tbl>
    <w:p w14:paraId="0D809886" w14:textId="77777777" w:rsidR="00F56AE3" w:rsidRPr="00AA6BA9" w:rsidRDefault="00F56AE3" w:rsidP="00F56AE3">
      <w:pPr>
        <w:rPr>
          <w:color w:val="000000" w:themeColor="text1"/>
          <w:sz w:val="24"/>
          <w:szCs w:val="24"/>
          <w:lang w:val="sr-Cyrl-RS" w:eastAsia="hu-HU"/>
        </w:rPr>
      </w:pPr>
    </w:p>
    <w:p w14:paraId="0D809887" w14:textId="77777777" w:rsidR="00F56AE3" w:rsidRPr="00AA6BA9" w:rsidRDefault="00F56AE3" w:rsidP="00F56AE3">
      <w:pPr>
        <w:rPr>
          <w:color w:val="000000" w:themeColor="text1"/>
          <w:sz w:val="24"/>
          <w:szCs w:val="24"/>
          <w:lang w:eastAsia="hu-HU"/>
        </w:rPr>
      </w:pPr>
    </w:p>
    <w:tbl>
      <w:tblPr>
        <w:tblStyle w:val="TableGrid"/>
        <w:tblW w:w="0" w:type="auto"/>
        <w:jc w:val="center"/>
        <w:tblLook w:val="04A0" w:firstRow="1" w:lastRow="0" w:firstColumn="1" w:lastColumn="0" w:noHBand="0" w:noVBand="1"/>
      </w:tblPr>
      <w:tblGrid>
        <w:gridCol w:w="4606"/>
        <w:gridCol w:w="4606"/>
      </w:tblGrid>
      <w:tr w:rsidR="00F56AE3" w:rsidRPr="00AA6BA9" w14:paraId="0D80988A" w14:textId="77777777" w:rsidTr="00F56AE3">
        <w:trPr>
          <w:jc w:val="center"/>
        </w:trPr>
        <w:tc>
          <w:tcPr>
            <w:tcW w:w="9212" w:type="dxa"/>
            <w:gridSpan w:val="2"/>
          </w:tcPr>
          <w:p w14:paraId="0D809888" w14:textId="77777777" w:rsidR="00F56AE3" w:rsidRPr="00AA6BA9" w:rsidRDefault="00F56AE3" w:rsidP="00F56AE3">
            <w:pPr>
              <w:jc w:val="center"/>
              <w:rPr>
                <w:color w:val="000000" w:themeColor="text1"/>
                <w:sz w:val="24"/>
                <w:szCs w:val="24"/>
                <w:lang w:val="sr-Cyrl-RS"/>
              </w:rPr>
            </w:pPr>
            <w:r w:rsidRPr="00AA6BA9">
              <w:rPr>
                <w:color w:val="000000" w:themeColor="text1"/>
                <w:sz w:val="24"/>
                <w:szCs w:val="24"/>
                <w:lang w:val="sr-Cyrl-RS"/>
              </w:rPr>
              <w:t>Четврта седница стручног тима:</w:t>
            </w:r>
          </w:p>
          <w:p w14:paraId="0D809889" w14:textId="77777777" w:rsidR="00F56AE3" w:rsidRPr="00AA6BA9" w:rsidRDefault="00F56AE3" w:rsidP="00F56AE3">
            <w:pPr>
              <w:rPr>
                <w:color w:val="000000" w:themeColor="text1"/>
                <w:sz w:val="24"/>
                <w:szCs w:val="24"/>
                <w:lang w:val="sr-Cyrl-RS"/>
              </w:rPr>
            </w:pPr>
          </w:p>
        </w:tc>
      </w:tr>
      <w:tr w:rsidR="00F56AE3" w:rsidRPr="00AA6BA9" w14:paraId="0D80988F" w14:textId="77777777" w:rsidTr="00F56AE3">
        <w:trPr>
          <w:jc w:val="center"/>
        </w:trPr>
        <w:tc>
          <w:tcPr>
            <w:tcW w:w="4606" w:type="dxa"/>
          </w:tcPr>
          <w:p w14:paraId="0D80988B" w14:textId="77777777" w:rsidR="00F56AE3" w:rsidRPr="00AA6BA9" w:rsidRDefault="00F56AE3" w:rsidP="00F56AE3">
            <w:pPr>
              <w:rPr>
                <w:color w:val="000000" w:themeColor="text1"/>
                <w:sz w:val="24"/>
                <w:szCs w:val="24"/>
                <w:lang w:val="sr-Cyrl-RS"/>
              </w:rPr>
            </w:pPr>
            <w:r w:rsidRPr="00AA6BA9">
              <w:rPr>
                <w:color w:val="000000" w:themeColor="text1"/>
                <w:sz w:val="24"/>
                <w:szCs w:val="24"/>
              </w:rPr>
              <w:t>Време</w:t>
            </w:r>
            <w:r w:rsidRPr="00AA6BA9">
              <w:rPr>
                <w:color w:val="000000" w:themeColor="text1"/>
                <w:sz w:val="24"/>
                <w:szCs w:val="24"/>
                <w:lang w:val="sr-Cyrl-RS"/>
              </w:rPr>
              <w:t xml:space="preserve"> </w:t>
            </w:r>
            <w:r w:rsidRPr="00AA6BA9">
              <w:rPr>
                <w:color w:val="000000" w:themeColor="text1"/>
                <w:sz w:val="24"/>
                <w:szCs w:val="24"/>
              </w:rPr>
              <w:t>реализације</w:t>
            </w:r>
            <w:r w:rsidRPr="00AA6BA9">
              <w:rPr>
                <w:color w:val="000000" w:themeColor="text1"/>
                <w:sz w:val="24"/>
                <w:szCs w:val="24"/>
                <w:lang w:val="sr-Cyrl-RS"/>
              </w:rPr>
              <w:t>:</w:t>
            </w:r>
          </w:p>
          <w:p w14:paraId="0D80988C" w14:textId="77777777" w:rsidR="00F56AE3" w:rsidRPr="00AA6BA9" w:rsidRDefault="00F56AE3" w:rsidP="00F56AE3">
            <w:pPr>
              <w:rPr>
                <w:color w:val="000000" w:themeColor="text1"/>
                <w:sz w:val="24"/>
                <w:szCs w:val="24"/>
                <w:lang w:val="sr-Cyrl-RS"/>
              </w:rPr>
            </w:pPr>
          </w:p>
        </w:tc>
        <w:tc>
          <w:tcPr>
            <w:tcW w:w="4606" w:type="dxa"/>
          </w:tcPr>
          <w:p w14:paraId="0D80988D" w14:textId="06701D8D" w:rsidR="00F56AE3" w:rsidRPr="00AA6BA9" w:rsidRDefault="002944C4" w:rsidP="00F56AE3">
            <w:pPr>
              <w:rPr>
                <w:color w:val="000000" w:themeColor="text1"/>
                <w:sz w:val="24"/>
                <w:szCs w:val="24"/>
                <w:lang w:val="sr-Cyrl-RS"/>
              </w:rPr>
            </w:pPr>
            <w:r>
              <w:rPr>
                <w:color w:val="000000" w:themeColor="text1"/>
                <w:sz w:val="24"/>
                <w:szCs w:val="24"/>
                <w:lang w:val="sr-Cyrl-RS"/>
              </w:rPr>
              <w:t>март 202</w:t>
            </w:r>
            <w:r>
              <w:rPr>
                <w:color w:val="000000" w:themeColor="text1"/>
                <w:sz w:val="24"/>
                <w:szCs w:val="24"/>
              </w:rPr>
              <w:t>4</w:t>
            </w:r>
            <w:r w:rsidR="00F56AE3" w:rsidRPr="00AA6BA9">
              <w:rPr>
                <w:color w:val="000000" w:themeColor="text1"/>
                <w:sz w:val="24"/>
                <w:szCs w:val="24"/>
                <w:lang w:val="sr-Cyrl-RS"/>
              </w:rPr>
              <w:t>.</w:t>
            </w:r>
          </w:p>
          <w:p w14:paraId="0D80988E" w14:textId="77777777" w:rsidR="00F56AE3" w:rsidRPr="00AA6BA9" w:rsidRDefault="00F56AE3" w:rsidP="00F56AE3">
            <w:pPr>
              <w:rPr>
                <w:color w:val="000000" w:themeColor="text1"/>
                <w:sz w:val="24"/>
                <w:szCs w:val="24"/>
                <w:lang w:val="sr-Cyrl-RS"/>
              </w:rPr>
            </w:pPr>
          </w:p>
        </w:tc>
      </w:tr>
      <w:tr w:rsidR="00F56AE3" w:rsidRPr="00AA6BA9" w14:paraId="0D809893" w14:textId="77777777" w:rsidTr="00F56AE3">
        <w:trPr>
          <w:jc w:val="center"/>
        </w:trPr>
        <w:tc>
          <w:tcPr>
            <w:tcW w:w="4606" w:type="dxa"/>
          </w:tcPr>
          <w:p w14:paraId="0D809890"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Активности/ теме:</w:t>
            </w:r>
          </w:p>
        </w:tc>
        <w:tc>
          <w:tcPr>
            <w:tcW w:w="4606" w:type="dxa"/>
          </w:tcPr>
          <w:p w14:paraId="0D809891"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Реализација пројеката</w:t>
            </w:r>
          </w:p>
          <w:p w14:paraId="0D809892" w14:textId="77777777" w:rsidR="00F56AE3" w:rsidRPr="00AA6BA9" w:rsidRDefault="00F56AE3" w:rsidP="00F56AE3">
            <w:pPr>
              <w:rPr>
                <w:color w:val="000000" w:themeColor="text1"/>
                <w:sz w:val="24"/>
                <w:szCs w:val="24"/>
                <w:lang w:val="sr-Cyrl-RS"/>
              </w:rPr>
            </w:pPr>
          </w:p>
        </w:tc>
      </w:tr>
      <w:tr w:rsidR="00F56AE3" w:rsidRPr="00AA6BA9" w14:paraId="0D809896" w14:textId="77777777" w:rsidTr="00F56AE3">
        <w:trPr>
          <w:jc w:val="center"/>
        </w:trPr>
        <w:tc>
          <w:tcPr>
            <w:tcW w:w="4606" w:type="dxa"/>
          </w:tcPr>
          <w:p w14:paraId="0D809894"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Начин реализације:</w:t>
            </w:r>
          </w:p>
        </w:tc>
        <w:tc>
          <w:tcPr>
            <w:tcW w:w="4606" w:type="dxa"/>
          </w:tcPr>
          <w:p w14:paraId="0D809895"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Састанак тима</w:t>
            </w:r>
          </w:p>
        </w:tc>
      </w:tr>
      <w:tr w:rsidR="00F56AE3" w:rsidRPr="00AA6BA9" w14:paraId="0D80989A" w14:textId="77777777" w:rsidTr="00F56AE3">
        <w:trPr>
          <w:jc w:val="center"/>
        </w:trPr>
        <w:tc>
          <w:tcPr>
            <w:tcW w:w="4606" w:type="dxa"/>
          </w:tcPr>
          <w:p w14:paraId="0D809897"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Носиоци</w:t>
            </w:r>
          </w:p>
          <w:p w14:paraId="0D809898"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реализације</w:t>
            </w:r>
          </w:p>
        </w:tc>
        <w:tc>
          <w:tcPr>
            <w:tcW w:w="4606" w:type="dxa"/>
          </w:tcPr>
          <w:p w14:paraId="0D809899"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Чланови тима</w:t>
            </w:r>
          </w:p>
        </w:tc>
      </w:tr>
    </w:tbl>
    <w:p w14:paraId="0D80989B" w14:textId="77777777" w:rsidR="00F56AE3" w:rsidRPr="00AA6BA9" w:rsidRDefault="00F56AE3" w:rsidP="00F56AE3">
      <w:pPr>
        <w:rPr>
          <w:color w:val="000000" w:themeColor="text1"/>
          <w:sz w:val="24"/>
          <w:szCs w:val="24"/>
          <w:lang w:val="sr-Cyrl-RS"/>
        </w:rPr>
      </w:pPr>
    </w:p>
    <w:tbl>
      <w:tblPr>
        <w:tblStyle w:val="TableGrid"/>
        <w:tblW w:w="0" w:type="auto"/>
        <w:jc w:val="center"/>
        <w:tblLook w:val="04A0" w:firstRow="1" w:lastRow="0" w:firstColumn="1" w:lastColumn="0" w:noHBand="0" w:noVBand="1"/>
      </w:tblPr>
      <w:tblGrid>
        <w:gridCol w:w="4606"/>
        <w:gridCol w:w="4606"/>
      </w:tblGrid>
      <w:tr w:rsidR="00F56AE3" w:rsidRPr="00AA6BA9" w14:paraId="0D80989E" w14:textId="77777777" w:rsidTr="00F56AE3">
        <w:trPr>
          <w:jc w:val="center"/>
        </w:trPr>
        <w:tc>
          <w:tcPr>
            <w:tcW w:w="9212" w:type="dxa"/>
            <w:gridSpan w:val="2"/>
          </w:tcPr>
          <w:p w14:paraId="0D80989C" w14:textId="77777777" w:rsidR="00F56AE3" w:rsidRPr="00AA6BA9" w:rsidRDefault="00F56AE3" w:rsidP="00F56AE3">
            <w:pPr>
              <w:jc w:val="center"/>
              <w:rPr>
                <w:color w:val="000000" w:themeColor="text1"/>
                <w:sz w:val="24"/>
                <w:szCs w:val="24"/>
                <w:lang w:val="sr-Cyrl-RS"/>
              </w:rPr>
            </w:pPr>
            <w:r w:rsidRPr="00AA6BA9">
              <w:rPr>
                <w:color w:val="000000" w:themeColor="text1"/>
                <w:sz w:val="24"/>
                <w:szCs w:val="24"/>
                <w:lang w:val="sr-Cyrl-RS"/>
              </w:rPr>
              <w:t>Пета седница стручног тима:</w:t>
            </w:r>
          </w:p>
          <w:p w14:paraId="0D80989D" w14:textId="77777777" w:rsidR="00F56AE3" w:rsidRPr="00AA6BA9" w:rsidRDefault="00F56AE3" w:rsidP="00F56AE3">
            <w:pPr>
              <w:rPr>
                <w:color w:val="000000" w:themeColor="text1"/>
                <w:sz w:val="24"/>
                <w:szCs w:val="24"/>
                <w:lang w:val="sr-Cyrl-RS"/>
              </w:rPr>
            </w:pPr>
          </w:p>
        </w:tc>
      </w:tr>
      <w:tr w:rsidR="00F56AE3" w:rsidRPr="00AA6BA9" w14:paraId="0D8098A3" w14:textId="77777777" w:rsidTr="00F56AE3">
        <w:trPr>
          <w:jc w:val="center"/>
        </w:trPr>
        <w:tc>
          <w:tcPr>
            <w:tcW w:w="4606" w:type="dxa"/>
          </w:tcPr>
          <w:p w14:paraId="0D80989F" w14:textId="77777777" w:rsidR="00F56AE3" w:rsidRPr="00AA6BA9" w:rsidRDefault="00F56AE3" w:rsidP="00F56AE3">
            <w:pPr>
              <w:rPr>
                <w:color w:val="000000" w:themeColor="text1"/>
                <w:sz w:val="24"/>
                <w:szCs w:val="24"/>
                <w:lang w:val="sr-Cyrl-RS"/>
              </w:rPr>
            </w:pPr>
            <w:r w:rsidRPr="00AA6BA9">
              <w:rPr>
                <w:color w:val="000000" w:themeColor="text1"/>
                <w:sz w:val="24"/>
                <w:szCs w:val="24"/>
              </w:rPr>
              <w:t>Време</w:t>
            </w:r>
            <w:r w:rsidRPr="00AA6BA9">
              <w:rPr>
                <w:color w:val="000000" w:themeColor="text1"/>
                <w:sz w:val="24"/>
                <w:szCs w:val="24"/>
                <w:lang w:val="sr-Cyrl-RS"/>
              </w:rPr>
              <w:t xml:space="preserve"> </w:t>
            </w:r>
            <w:r w:rsidRPr="00AA6BA9">
              <w:rPr>
                <w:color w:val="000000" w:themeColor="text1"/>
                <w:sz w:val="24"/>
                <w:szCs w:val="24"/>
              </w:rPr>
              <w:t>реализације</w:t>
            </w:r>
            <w:r w:rsidRPr="00AA6BA9">
              <w:rPr>
                <w:color w:val="000000" w:themeColor="text1"/>
                <w:sz w:val="24"/>
                <w:szCs w:val="24"/>
                <w:lang w:val="sr-Cyrl-RS"/>
              </w:rPr>
              <w:t>:</w:t>
            </w:r>
          </w:p>
          <w:p w14:paraId="0D8098A0" w14:textId="77777777" w:rsidR="00F56AE3" w:rsidRPr="00AA6BA9" w:rsidRDefault="00F56AE3" w:rsidP="00F56AE3">
            <w:pPr>
              <w:rPr>
                <w:color w:val="000000" w:themeColor="text1"/>
                <w:sz w:val="24"/>
                <w:szCs w:val="24"/>
                <w:lang w:val="sr-Cyrl-RS"/>
              </w:rPr>
            </w:pPr>
          </w:p>
        </w:tc>
        <w:tc>
          <w:tcPr>
            <w:tcW w:w="4606" w:type="dxa"/>
          </w:tcPr>
          <w:p w14:paraId="0D8098A1" w14:textId="7F34855F" w:rsidR="00F56AE3" w:rsidRPr="00AA6BA9" w:rsidRDefault="002944C4" w:rsidP="00F56AE3">
            <w:pPr>
              <w:rPr>
                <w:color w:val="000000" w:themeColor="text1"/>
                <w:sz w:val="24"/>
                <w:szCs w:val="24"/>
                <w:lang w:val="sr-Cyrl-RS"/>
              </w:rPr>
            </w:pPr>
            <w:r>
              <w:rPr>
                <w:color w:val="000000" w:themeColor="text1"/>
                <w:sz w:val="24"/>
                <w:szCs w:val="24"/>
                <w:lang w:val="sr-Cyrl-RS"/>
              </w:rPr>
              <w:t>јун 202</w:t>
            </w:r>
            <w:r>
              <w:rPr>
                <w:color w:val="000000" w:themeColor="text1"/>
                <w:sz w:val="24"/>
                <w:szCs w:val="24"/>
              </w:rPr>
              <w:t>4</w:t>
            </w:r>
            <w:r w:rsidR="00F56AE3" w:rsidRPr="00AA6BA9">
              <w:rPr>
                <w:color w:val="000000" w:themeColor="text1"/>
                <w:sz w:val="24"/>
                <w:szCs w:val="24"/>
                <w:lang w:val="sr-Cyrl-RS"/>
              </w:rPr>
              <w:t>.</w:t>
            </w:r>
          </w:p>
          <w:p w14:paraId="0D8098A2" w14:textId="77777777" w:rsidR="00F56AE3" w:rsidRPr="00AA6BA9" w:rsidRDefault="00F56AE3" w:rsidP="00F56AE3">
            <w:pPr>
              <w:rPr>
                <w:color w:val="000000" w:themeColor="text1"/>
                <w:sz w:val="24"/>
                <w:szCs w:val="24"/>
                <w:lang w:val="sr-Cyrl-RS"/>
              </w:rPr>
            </w:pPr>
          </w:p>
        </w:tc>
      </w:tr>
      <w:tr w:rsidR="00F56AE3" w:rsidRPr="00AA6BA9" w14:paraId="0D8098A7" w14:textId="77777777" w:rsidTr="00F56AE3">
        <w:trPr>
          <w:jc w:val="center"/>
        </w:trPr>
        <w:tc>
          <w:tcPr>
            <w:tcW w:w="4606" w:type="dxa"/>
          </w:tcPr>
          <w:p w14:paraId="0D8098A4"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Активности/ теме:</w:t>
            </w:r>
          </w:p>
        </w:tc>
        <w:tc>
          <w:tcPr>
            <w:tcW w:w="4606" w:type="dxa"/>
          </w:tcPr>
          <w:p w14:paraId="0D8098A5"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Састављање извештаја рада тима</w:t>
            </w:r>
          </w:p>
          <w:p w14:paraId="0D8098A6"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Анализа рада тима</w:t>
            </w:r>
          </w:p>
        </w:tc>
      </w:tr>
      <w:tr w:rsidR="00F56AE3" w:rsidRPr="00AA6BA9" w14:paraId="0D8098AA" w14:textId="77777777" w:rsidTr="00F56AE3">
        <w:trPr>
          <w:jc w:val="center"/>
        </w:trPr>
        <w:tc>
          <w:tcPr>
            <w:tcW w:w="4606" w:type="dxa"/>
          </w:tcPr>
          <w:p w14:paraId="0D8098A8"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Начин реализације:</w:t>
            </w:r>
          </w:p>
        </w:tc>
        <w:tc>
          <w:tcPr>
            <w:tcW w:w="4606" w:type="dxa"/>
          </w:tcPr>
          <w:p w14:paraId="0D8098A9"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Састанак тима</w:t>
            </w:r>
          </w:p>
        </w:tc>
      </w:tr>
      <w:tr w:rsidR="00F56AE3" w:rsidRPr="00AA6BA9" w14:paraId="0D8098AE" w14:textId="77777777" w:rsidTr="00F56AE3">
        <w:trPr>
          <w:jc w:val="center"/>
        </w:trPr>
        <w:tc>
          <w:tcPr>
            <w:tcW w:w="4606" w:type="dxa"/>
          </w:tcPr>
          <w:p w14:paraId="0D8098AB"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Носиоци</w:t>
            </w:r>
          </w:p>
          <w:p w14:paraId="0D8098AC"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реализације</w:t>
            </w:r>
          </w:p>
        </w:tc>
        <w:tc>
          <w:tcPr>
            <w:tcW w:w="4606" w:type="dxa"/>
          </w:tcPr>
          <w:p w14:paraId="0D8098AD" w14:textId="77777777" w:rsidR="00F56AE3" w:rsidRPr="00AA6BA9" w:rsidRDefault="00F56AE3" w:rsidP="00F56AE3">
            <w:pPr>
              <w:rPr>
                <w:color w:val="000000" w:themeColor="text1"/>
                <w:sz w:val="24"/>
                <w:szCs w:val="24"/>
                <w:lang w:val="sr-Cyrl-RS"/>
              </w:rPr>
            </w:pPr>
            <w:r w:rsidRPr="00AA6BA9">
              <w:rPr>
                <w:color w:val="000000" w:themeColor="text1"/>
                <w:sz w:val="24"/>
                <w:szCs w:val="24"/>
                <w:lang w:val="sr-Cyrl-RS"/>
              </w:rPr>
              <w:t>Чланови тима</w:t>
            </w:r>
          </w:p>
        </w:tc>
      </w:tr>
    </w:tbl>
    <w:p w14:paraId="0D8098AF" w14:textId="77777777" w:rsidR="00F56AE3" w:rsidRPr="00AA6BA9" w:rsidRDefault="00F56AE3" w:rsidP="00F56AE3">
      <w:pPr>
        <w:spacing w:before="86"/>
        <w:ind w:left="2202"/>
        <w:rPr>
          <w:color w:val="000000" w:themeColor="text1"/>
          <w:sz w:val="32"/>
          <w:lang w:val="sr-Cyrl-RS"/>
        </w:rPr>
      </w:pPr>
    </w:p>
    <w:p w14:paraId="0D8098B0" w14:textId="77777777" w:rsidR="000716FD" w:rsidRPr="00AA6BA9" w:rsidRDefault="000716FD" w:rsidP="00367062">
      <w:pPr>
        <w:spacing w:before="86"/>
        <w:rPr>
          <w:b/>
          <w:color w:val="000000" w:themeColor="text1"/>
          <w:sz w:val="32"/>
          <w:lang w:val="sr-Cyrl-RS"/>
        </w:rPr>
      </w:pPr>
    </w:p>
    <w:p w14:paraId="0D8098B1" w14:textId="77777777" w:rsidR="000716FD" w:rsidRPr="00AA6BA9" w:rsidRDefault="000716FD" w:rsidP="00367062">
      <w:pPr>
        <w:spacing w:before="86"/>
        <w:rPr>
          <w:b/>
          <w:color w:val="000000" w:themeColor="text1"/>
          <w:sz w:val="32"/>
          <w:lang w:val="sr-Cyrl-RS"/>
        </w:rPr>
      </w:pPr>
    </w:p>
    <w:p w14:paraId="0D8098B2" w14:textId="77777777" w:rsidR="000716FD" w:rsidRPr="00AA6BA9" w:rsidRDefault="000716FD" w:rsidP="00367062">
      <w:pPr>
        <w:spacing w:before="86"/>
        <w:rPr>
          <w:b/>
          <w:color w:val="000000" w:themeColor="text1"/>
          <w:sz w:val="32"/>
          <w:lang w:val="sr-Cyrl-RS"/>
        </w:rPr>
      </w:pPr>
    </w:p>
    <w:p w14:paraId="0D8098B3" w14:textId="77777777" w:rsidR="000716FD" w:rsidRPr="00AA6BA9" w:rsidRDefault="000716FD" w:rsidP="00367062">
      <w:pPr>
        <w:spacing w:before="86"/>
        <w:rPr>
          <w:b/>
          <w:color w:val="000000" w:themeColor="text1"/>
          <w:sz w:val="32"/>
          <w:lang w:val="sr-Cyrl-RS"/>
        </w:rPr>
      </w:pPr>
    </w:p>
    <w:p w14:paraId="0D8098B4" w14:textId="77777777" w:rsidR="000716FD" w:rsidRPr="00AA6BA9" w:rsidRDefault="000716FD" w:rsidP="00367062">
      <w:pPr>
        <w:spacing w:before="86"/>
        <w:rPr>
          <w:b/>
          <w:color w:val="000000" w:themeColor="text1"/>
          <w:sz w:val="32"/>
          <w:lang w:val="sr-Cyrl-RS"/>
        </w:rPr>
      </w:pPr>
    </w:p>
    <w:p w14:paraId="0D8098B5" w14:textId="77777777" w:rsidR="00F56AE3" w:rsidRPr="00AA6BA9" w:rsidRDefault="00F56AE3" w:rsidP="00367062">
      <w:pPr>
        <w:spacing w:before="86"/>
        <w:rPr>
          <w:b/>
          <w:color w:val="000000" w:themeColor="text1"/>
          <w:sz w:val="32"/>
          <w:lang w:val="sr-Cyrl-RS"/>
        </w:rPr>
      </w:pPr>
    </w:p>
    <w:p w14:paraId="0D8098B6" w14:textId="77777777" w:rsidR="00F56AE3" w:rsidRPr="00AA6BA9" w:rsidRDefault="00F56AE3" w:rsidP="00367062">
      <w:pPr>
        <w:spacing w:before="86"/>
        <w:rPr>
          <w:b/>
          <w:color w:val="000000" w:themeColor="text1"/>
          <w:sz w:val="32"/>
          <w:lang w:val="sr-Cyrl-RS"/>
        </w:rPr>
      </w:pPr>
    </w:p>
    <w:p w14:paraId="0D8098B7" w14:textId="77777777" w:rsidR="00F56AE3" w:rsidRPr="00AA6BA9" w:rsidRDefault="00F56AE3" w:rsidP="00367062">
      <w:pPr>
        <w:spacing w:before="86"/>
        <w:rPr>
          <w:b/>
          <w:color w:val="000000" w:themeColor="text1"/>
          <w:sz w:val="32"/>
          <w:lang w:val="sr-Cyrl-RS"/>
        </w:rPr>
      </w:pPr>
    </w:p>
    <w:p w14:paraId="0D8098B8" w14:textId="77777777" w:rsidR="00F56AE3" w:rsidRPr="00AA6BA9" w:rsidRDefault="00F56AE3" w:rsidP="00367062">
      <w:pPr>
        <w:spacing w:before="86"/>
        <w:rPr>
          <w:b/>
          <w:color w:val="000000" w:themeColor="text1"/>
          <w:sz w:val="32"/>
          <w:lang w:val="sr-Cyrl-RS"/>
        </w:rPr>
      </w:pPr>
    </w:p>
    <w:p w14:paraId="0D8098B9" w14:textId="77777777" w:rsidR="00F56AE3" w:rsidRPr="00AA6BA9" w:rsidRDefault="00F56AE3" w:rsidP="00367062">
      <w:pPr>
        <w:spacing w:before="86"/>
        <w:rPr>
          <w:b/>
          <w:color w:val="000000" w:themeColor="text1"/>
          <w:sz w:val="32"/>
          <w:lang w:val="sr-Cyrl-RS"/>
        </w:rPr>
      </w:pPr>
    </w:p>
    <w:p w14:paraId="0D8098BA" w14:textId="77777777" w:rsidR="00F56AE3" w:rsidRPr="00AA6BA9" w:rsidRDefault="00F56AE3" w:rsidP="00367062">
      <w:pPr>
        <w:spacing w:before="86"/>
        <w:rPr>
          <w:b/>
          <w:color w:val="000000" w:themeColor="text1"/>
          <w:sz w:val="32"/>
          <w:lang w:val="sr-Cyrl-RS"/>
        </w:rPr>
      </w:pPr>
    </w:p>
    <w:p w14:paraId="0D8098BB" w14:textId="77777777" w:rsidR="00F56AE3" w:rsidRPr="00AA6BA9" w:rsidRDefault="00F56AE3" w:rsidP="00367062">
      <w:pPr>
        <w:spacing w:before="86"/>
        <w:rPr>
          <w:b/>
          <w:color w:val="000000" w:themeColor="text1"/>
          <w:sz w:val="32"/>
          <w:lang w:val="sr-Cyrl-RS"/>
        </w:rPr>
      </w:pPr>
    </w:p>
    <w:p w14:paraId="0D8098BC" w14:textId="77777777" w:rsidR="00F56AE3" w:rsidRPr="00AA6BA9" w:rsidRDefault="00F56AE3" w:rsidP="00367062">
      <w:pPr>
        <w:spacing w:before="86"/>
        <w:rPr>
          <w:b/>
          <w:color w:val="000000" w:themeColor="text1"/>
          <w:sz w:val="32"/>
          <w:lang w:val="sr-Cyrl-RS"/>
        </w:rPr>
      </w:pPr>
    </w:p>
    <w:p w14:paraId="0D8098BD" w14:textId="77777777" w:rsidR="00F56AE3" w:rsidRPr="00AA6BA9" w:rsidRDefault="00F56AE3" w:rsidP="00367062">
      <w:pPr>
        <w:spacing w:before="86"/>
        <w:rPr>
          <w:b/>
          <w:color w:val="000000" w:themeColor="text1"/>
          <w:sz w:val="32"/>
          <w:lang w:val="sr-Cyrl-RS"/>
        </w:rPr>
      </w:pPr>
    </w:p>
    <w:p w14:paraId="0D8098BE" w14:textId="77777777" w:rsidR="00F56AE3" w:rsidRPr="00AA6BA9" w:rsidRDefault="00F56AE3" w:rsidP="00367062">
      <w:pPr>
        <w:spacing w:before="86"/>
        <w:rPr>
          <w:b/>
          <w:color w:val="000000" w:themeColor="text1"/>
          <w:sz w:val="32"/>
          <w:lang w:val="sr-Cyrl-RS"/>
        </w:rPr>
      </w:pPr>
    </w:p>
    <w:p w14:paraId="0D8098BF" w14:textId="77777777" w:rsidR="000716FD" w:rsidRDefault="000716FD" w:rsidP="00367062">
      <w:pPr>
        <w:spacing w:before="86"/>
        <w:rPr>
          <w:b/>
          <w:color w:val="000000" w:themeColor="text1"/>
          <w:sz w:val="32"/>
          <w:lang w:val="hu-HU"/>
        </w:rPr>
      </w:pPr>
    </w:p>
    <w:p w14:paraId="1CED99B4" w14:textId="77777777" w:rsidR="002944C4" w:rsidRPr="002944C4" w:rsidRDefault="002944C4" w:rsidP="00367062">
      <w:pPr>
        <w:spacing w:before="86"/>
        <w:rPr>
          <w:b/>
          <w:color w:val="000000" w:themeColor="text1"/>
          <w:sz w:val="32"/>
          <w:lang w:val="hu-HU"/>
        </w:rPr>
      </w:pPr>
    </w:p>
    <w:p w14:paraId="0D8098C0" w14:textId="0268B38C" w:rsidR="003A3CE4" w:rsidRPr="00AA6BA9" w:rsidRDefault="002A1B51" w:rsidP="002A1B51">
      <w:pPr>
        <w:pStyle w:val="Heading1"/>
      </w:pPr>
      <w:r w:rsidRPr="00AA6BA9">
        <w:lastRenderedPageBreak/>
        <w:t xml:space="preserve"> </w:t>
      </w:r>
      <w:bookmarkStart w:id="71" w:name="_Toc117677855"/>
      <w:r w:rsidR="00880491" w:rsidRPr="00AA6BA9">
        <w:t>ПЛАН И ПРОГРАМ ТЕКУЋИХ ШКОЛСКИХ ПРОЈЕКАТА</w:t>
      </w:r>
      <w:bookmarkEnd w:id="71"/>
    </w:p>
    <w:p w14:paraId="0D8098C1" w14:textId="77777777" w:rsidR="003A3CE4" w:rsidRPr="00AA6BA9" w:rsidRDefault="003A3CE4">
      <w:pPr>
        <w:pStyle w:val="BodyText"/>
        <w:rPr>
          <w:color w:val="000000" w:themeColor="text1"/>
          <w:sz w:val="28"/>
        </w:rPr>
      </w:pPr>
    </w:p>
    <w:p w14:paraId="0D8098C2" w14:textId="77777777" w:rsidR="003A3CE4" w:rsidRPr="00AA6BA9" w:rsidRDefault="00880491" w:rsidP="002A1B51">
      <w:pPr>
        <w:pStyle w:val="Heading2"/>
      </w:pPr>
      <w:bookmarkStart w:id="72" w:name="_Toc117677856"/>
      <w:r w:rsidRPr="00AA6BA9">
        <w:t>АКЦИОНИ ПЛАН ИМПЛЕМЕНТАЦИЈЕ ПРОГРАМА ПРОФЕСИОНАЛНЕ ОРИЈЕНТАЦ</w:t>
      </w:r>
      <w:r w:rsidR="003A2E47" w:rsidRPr="00AA6BA9">
        <w:t>ИЈЕ НА ПРЕЛАЗУ У СРЕДЊУ ШКОЛУ (</w:t>
      </w:r>
      <w:r w:rsidRPr="00AA6BA9">
        <w:t>GIZ BOSS) У ОШ</w:t>
      </w:r>
      <w:bookmarkEnd w:id="72"/>
    </w:p>
    <w:p w14:paraId="0D8098C3" w14:textId="347C8D58" w:rsidR="003A3CE4" w:rsidRPr="00AA6BA9" w:rsidRDefault="003A2E47" w:rsidP="00E676D8">
      <w:pPr>
        <w:pStyle w:val="Heading2"/>
        <w:rPr>
          <w:color w:val="000000" w:themeColor="text1"/>
        </w:rPr>
      </w:pPr>
      <w:bookmarkStart w:id="73" w:name="_Toc117677857"/>
      <w:r w:rsidRPr="00AA6BA9">
        <w:rPr>
          <w:color w:val="000000" w:themeColor="text1"/>
        </w:rPr>
        <w:t xml:space="preserve">„ТЕМЕРКЕЊ ИШТВАН“ </w:t>
      </w:r>
      <w:r w:rsidR="00BE2296" w:rsidRPr="00AA6BA9">
        <w:rPr>
          <w:color w:val="000000" w:themeColor="text1"/>
        </w:rPr>
        <w:t>за 202</w:t>
      </w:r>
      <w:r w:rsidR="002944C4">
        <w:rPr>
          <w:color w:val="000000" w:themeColor="text1"/>
          <w:lang w:val="hu-HU"/>
        </w:rPr>
        <w:t>3</w:t>
      </w:r>
      <w:r w:rsidR="00BE2296" w:rsidRPr="00AA6BA9">
        <w:rPr>
          <w:color w:val="000000" w:themeColor="text1"/>
        </w:rPr>
        <w:t>/2</w:t>
      </w:r>
      <w:r w:rsidR="002944C4">
        <w:rPr>
          <w:color w:val="000000" w:themeColor="text1"/>
          <w:lang w:val="hu-HU"/>
        </w:rPr>
        <w:t>4</w:t>
      </w:r>
      <w:r w:rsidR="00880491" w:rsidRPr="00AA6BA9">
        <w:rPr>
          <w:color w:val="000000" w:themeColor="text1"/>
        </w:rPr>
        <w:t>. школску годину</w:t>
      </w:r>
      <w:bookmarkEnd w:id="73"/>
    </w:p>
    <w:p w14:paraId="0D8098C4" w14:textId="77777777" w:rsidR="003A3CE4" w:rsidRPr="00AA6BA9" w:rsidRDefault="003A3CE4">
      <w:pPr>
        <w:pStyle w:val="BodyText"/>
        <w:spacing w:before="9"/>
        <w:rPr>
          <w:color w:val="000000" w:themeColor="text1"/>
          <w:sz w:val="28"/>
        </w:rPr>
      </w:pPr>
    </w:p>
    <w:tbl>
      <w:tblPr>
        <w:tblStyle w:val="TableNormal1"/>
        <w:tblW w:w="10386" w:type="dxa"/>
        <w:jc w:val="center"/>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764"/>
        <w:gridCol w:w="1336"/>
        <w:gridCol w:w="1350"/>
        <w:gridCol w:w="1420"/>
        <w:gridCol w:w="1550"/>
        <w:gridCol w:w="1166"/>
      </w:tblGrid>
      <w:tr w:rsidR="00C47AD8" w:rsidRPr="00AA6BA9" w14:paraId="0D8098CD" w14:textId="77777777" w:rsidTr="00780240">
        <w:trPr>
          <w:trHeight w:val="1149"/>
          <w:jc w:val="center"/>
        </w:trPr>
        <w:tc>
          <w:tcPr>
            <w:tcW w:w="1800" w:type="dxa"/>
          </w:tcPr>
          <w:p w14:paraId="0D8098C5" w14:textId="77777777" w:rsidR="003A3CE4" w:rsidRPr="00C0001A" w:rsidRDefault="00880491" w:rsidP="00C0001A">
            <w:pPr>
              <w:pStyle w:val="TableParagraph"/>
              <w:spacing w:line="228" w:lineRule="exact"/>
              <w:jc w:val="center"/>
              <w:rPr>
                <w:b/>
                <w:color w:val="000000" w:themeColor="text1"/>
                <w:sz w:val="20"/>
                <w:szCs w:val="20"/>
              </w:rPr>
            </w:pPr>
            <w:r w:rsidRPr="00C0001A">
              <w:rPr>
                <w:b/>
                <w:color w:val="000000" w:themeColor="text1"/>
                <w:sz w:val="20"/>
                <w:szCs w:val="20"/>
              </w:rPr>
              <w:t>Садржај рада</w:t>
            </w:r>
          </w:p>
        </w:tc>
        <w:tc>
          <w:tcPr>
            <w:tcW w:w="1764" w:type="dxa"/>
          </w:tcPr>
          <w:p w14:paraId="0D8098C6" w14:textId="77777777" w:rsidR="003A3CE4" w:rsidRPr="00C0001A" w:rsidRDefault="00880491" w:rsidP="00C0001A">
            <w:pPr>
              <w:pStyle w:val="TableParagraph"/>
              <w:ind w:left="108" w:right="297"/>
              <w:jc w:val="center"/>
              <w:rPr>
                <w:b/>
                <w:color w:val="000000" w:themeColor="text1"/>
                <w:sz w:val="20"/>
                <w:szCs w:val="20"/>
              </w:rPr>
            </w:pPr>
            <w:r w:rsidRPr="00C0001A">
              <w:rPr>
                <w:b/>
                <w:color w:val="000000" w:themeColor="text1"/>
                <w:sz w:val="20"/>
                <w:szCs w:val="20"/>
              </w:rPr>
              <w:t>Активности за реализацију садржаја</w:t>
            </w:r>
          </w:p>
        </w:tc>
        <w:tc>
          <w:tcPr>
            <w:tcW w:w="1336" w:type="dxa"/>
          </w:tcPr>
          <w:p w14:paraId="0D8098C7" w14:textId="77777777" w:rsidR="003A3CE4" w:rsidRPr="00C0001A" w:rsidRDefault="00880491" w:rsidP="00C0001A">
            <w:pPr>
              <w:pStyle w:val="TableParagraph"/>
              <w:ind w:left="108" w:right="90"/>
              <w:jc w:val="center"/>
              <w:rPr>
                <w:b/>
                <w:color w:val="000000" w:themeColor="text1"/>
                <w:sz w:val="20"/>
                <w:szCs w:val="20"/>
              </w:rPr>
            </w:pPr>
            <w:r w:rsidRPr="00C0001A">
              <w:rPr>
                <w:b/>
                <w:color w:val="000000" w:themeColor="text1"/>
                <w:sz w:val="20"/>
                <w:szCs w:val="20"/>
              </w:rPr>
              <w:t xml:space="preserve">Носиоци </w:t>
            </w:r>
            <w:r w:rsidRPr="00C0001A">
              <w:rPr>
                <w:b/>
                <w:color w:val="000000" w:themeColor="text1"/>
                <w:w w:val="95"/>
                <w:sz w:val="20"/>
                <w:szCs w:val="20"/>
              </w:rPr>
              <w:t>реализације</w:t>
            </w:r>
          </w:p>
        </w:tc>
        <w:tc>
          <w:tcPr>
            <w:tcW w:w="1350" w:type="dxa"/>
          </w:tcPr>
          <w:p w14:paraId="0D8098C8" w14:textId="77777777" w:rsidR="003A3CE4" w:rsidRPr="00C0001A" w:rsidRDefault="00880491" w:rsidP="00C0001A">
            <w:pPr>
              <w:pStyle w:val="TableParagraph"/>
              <w:ind w:left="109" w:right="100"/>
              <w:jc w:val="center"/>
              <w:rPr>
                <w:b/>
                <w:color w:val="000000" w:themeColor="text1"/>
                <w:sz w:val="20"/>
                <w:szCs w:val="20"/>
              </w:rPr>
            </w:pPr>
            <w:r w:rsidRPr="00C0001A">
              <w:rPr>
                <w:b/>
                <w:color w:val="000000" w:themeColor="text1"/>
                <w:sz w:val="20"/>
                <w:szCs w:val="20"/>
              </w:rPr>
              <w:t xml:space="preserve">Начин </w:t>
            </w:r>
            <w:r w:rsidRPr="00C0001A">
              <w:rPr>
                <w:b/>
                <w:color w:val="000000" w:themeColor="text1"/>
                <w:w w:val="95"/>
                <w:sz w:val="20"/>
                <w:szCs w:val="20"/>
              </w:rPr>
              <w:t xml:space="preserve">реализациј </w:t>
            </w:r>
            <w:r w:rsidRPr="00C0001A">
              <w:rPr>
                <w:b/>
                <w:color w:val="000000" w:themeColor="text1"/>
                <w:sz w:val="20"/>
                <w:szCs w:val="20"/>
              </w:rPr>
              <w:t>е активност</w:t>
            </w:r>
          </w:p>
          <w:p w14:paraId="0D8098C9" w14:textId="77777777" w:rsidR="003A3CE4" w:rsidRPr="00C0001A" w:rsidRDefault="00880491" w:rsidP="00C0001A">
            <w:pPr>
              <w:pStyle w:val="TableParagraph"/>
              <w:spacing w:line="212" w:lineRule="exact"/>
              <w:ind w:left="109"/>
              <w:jc w:val="center"/>
              <w:rPr>
                <w:b/>
                <w:color w:val="000000" w:themeColor="text1"/>
                <w:sz w:val="20"/>
                <w:szCs w:val="20"/>
              </w:rPr>
            </w:pPr>
            <w:r w:rsidRPr="00C0001A">
              <w:rPr>
                <w:b/>
                <w:color w:val="000000" w:themeColor="text1"/>
                <w:w w:val="99"/>
                <w:sz w:val="20"/>
                <w:szCs w:val="20"/>
              </w:rPr>
              <w:t>и</w:t>
            </w:r>
          </w:p>
        </w:tc>
        <w:tc>
          <w:tcPr>
            <w:tcW w:w="1420" w:type="dxa"/>
          </w:tcPr>
          <w:p w14:paraId="0D8098CA" w14:textId="77777777" w:rsidR="003A3CE4" w:rsidRPr="00C0001A" w:rsidRDefault="00880491" w:rsidP="00C0001A">
            <w:pPr>
              <w:pStyle w:val="TableParagraph"/>
              <w:ind w:left="111"/>
              <w:jc w:val="center"/>
              <w:rPr>
                <w:b/>
                <w:color w:val="000000" w:themeColor="text1"/>
                <w:sz w:val="20"/>
                <w:szCs w:val="20"/>
              </w:rPr>
            </w:pPr>
            <w:r w:rsidRPr="00C0001A">
              <w:rPr>
                <w:b/>
                <w:color w:val="000000" w:themeColor="text1"/>
                <w:sz w:val="20"/>
                <w:szCs w:val="20"/>
              </w:rPr>
              <w:t xml:space="preserve">Динамика </w:t>
            </w:r>
            <w:r w:rsidRPr="00C0001A">
              <w:rPr>
                <w:b/>
                <w:color w:val="000000" w:themeColor="text1"/>
                <w:w w:val="95"/>
                <w:sz w:val="20"/>
                <w:szCs w:val="20"/>
              </w:rPr>
              <w:t xml:space="preserve">реализације </w:t>
            </w:r>
            <w:r w:rsidRPr="00C0001A">
              <w:rPr>
                <w:b/>
                <w:color w:val="000000" w:themeColor="text1"/>
                <w:sz w:val="20"/>
                <w:szCs w:val="20"/>
              </w:rPr>
              <w:t>активности</w:t>
            </w:r>
          </w:p>
        </w:tc>
        <w:tc>
          <w:tcPr>
            <w:tcW w:w="1550" w:type="dxa"/>
          </w:tcPr>
          <w:p w14:paraId="0D8098CB" w14:textId="77777777" w:rsidR="003A3CE4" w:rsidRPr="00C0001A" w:rsidRDefault="00880491" w:rsidP="00C0001A">
            <w:pPr>
              <w:pStyle w:val="TableParagraph"/>
              <w:ind w:left="115" w:right="510"/>
              <w:jc w:val="center"/>
              <w:rPr>
                <w:b/>
                <w:color w:val="000000" w:themeColor="text1"/>
                <w:sz w:val="20"/>
                <w:szCs w:val="20"/>
              </w:rPr>
            </w:pPr>
            <w:r w:rsidRPr="00C0001A">
              <w:rPr>
                <w:b/>
                <w:color w:val="000000" w:themeColor="text1"/>
                <w:sz w:val="20"/>
                <w:szCs w:val="20"/>
              </w:rPr>
              <w:t>Резултати активности</w:t>
            </w:r>
          </w:p>
        </w:tc>
        <w:tc>
          <w:tcPr>
            <w:tcW w:w="1166" w:type="dxa"/>
          </w:tcPr>
          <w:p w14:paraId="0D8098CC" w14:textId="77777777" w:rsidR="003A3CE4" w:rsidRPr="00C0001A" w:rsidRDefault="00880491" w:rsidP="00C0001A">
            <w:pPr>
              <w:pStyle w:val="TableParagraph"/>
              <w:ind w:left="113" w:right="143"/>
              <w:jc w:val="center"/>
              <w:rPr>
                <w:b/>
                <w:color w:val="000000" w:themeColor="text1"/>
                <w:sz w:val="20"/>
                <w:szCs w:val="20"/>
              </w:rPr>
            </w:pPr>
            <w:r w:rsidRPr="00C0001A">
              <w:rPr>
                <w:b/>
                <w:color w:val="000000" w:themeColor="text1"/>
                <w:w w:val="95"/>
                <w:sz w:val="20"/>
                <w:szCs w:val="20"/>
              </w:rPr>
              <w:t xml:space="preserve">Извори </w:t>
            </w:r>
            <w:r w:rsidRPr="00C0001A">
              <w:rPr>
                <w:b/>
                <w:color w:val="000000" w:themeColor="text1"/>
                <w:sz w:val="20"/>
                <w:szCs w:val="20"/>
              </w:rPr>
              <w:t>доказа</w:t>
            </w:r>
          </w:p>
        </w:tc>
      </w:tr>
      <w:tr w:rsidR="00C47AD8" w:rsidRPr="00C0001A" w14:paraId="0D8098DD" w14:textId="77777777" w:rsidTr="00780240">
        <w:trPr>
          <w:trHeight w:val="2070"/>
          <w:jc w:val="center"/>
        </w:trPr>
        <w:tc>
          <w:tcPr>
            <w:tcW w:w="1800" w:type="dxa"/>
          </w:tcPr>
          <w:p w14:paraId="0D8098CE" w14:textId="77777777" w:rsidR="003A3CE4" w:rsidRPr="00C0001A" w:rsidRDefault="00880491" w:rsidP="000E2F3B">
            <w:pPr>
              <w:pStyle w:val="TableParagraph"/>
              <w:jc w:val="both"/>
              <w:rPr>
                <w:color w:val="000000" w:themeColor="text1"/>
                <w:sz w:val="20"/>
                <w:szCs w:val="20"/>
              </w:rPr>
            </w:pPr>
            <w:r w:rsidRPr="00C0001A">
              <w:rPr>
                <w:color w:val="000000" w:themeColor="text1"/>
                <w:w w:val="95"/>
                <w:sz w:val="20"/>
                <w:szCs w:val="20"/>
              </w:rPr>
              <w:t xml:space="preserve">Информисање </w:t>
            </w:r>
            <w:r w:rsidRPr="00C0001A">
              <w:rPr>
                <w:color w:val="000000" w:themeColor="text1"/>
                <w:sz w:val="20"/>
                <w:szCs w:val="20"/>
              </w:rPr>
              <w:t>чланова</w:t>
            </w:r>
          </w:p>
          <w:p w14:paraId="0D8098CF" w14:textId="77777777" w:rsidR="003A3CE4" w:rsidRPr="00C0001A" w:rsidRDefault="00880491" w:rsidP="00FC6E0C">
            <w:pPr>
              <w:pStyle w:val="TableParagraph"/>
              <w:ind w:right="530"/>
              <w:rPr>
                <w:color w:val="000000" w:themeColor="text1"/>
                <w:sz w:val="20"/>
                <w:szCs w:val="20"/>
              </w:rPr>
            </w:pPr>
            <w:r w:rsidRPr="00C0001A">
              <w:rPr>
                <w:color w:val="000000" w:themeColor="text1"/>
                <w:w w:val="95"/>
                <w:sz w:val="20"/>
                <w:szCs w:val="20"/>
              </w:rPr>
              <w:t xml:space="preserve">наставничког </w:t>
            </w:r>
            <w:r w:rsidRPr="00C0001A">
              <w:rPr>
                <w:color w:val="000000" w:themeColor="text1"/>
                <w:sz w:val="20"/>
                <w:szCs w:val="20"/>
              </w:rPr>
              <w:t>већа, органа управљања,</w:t>
            </w:r>
          </w:p>
          <w:p w14:paraId="0D8098D0" w14:textId="77777777" w:rsidR="003A3CE4" w:rsidRPr="00C0001A" w:rsidRDefault="00880491" w:rsidP="00FC6E0C">
            <w:pPr>
              <w:pStyle w:val="TableParagraph"/>
              <w:rPr>
                <w:color w:val="000000" w:themeColor="text1"/>
                <w:sz w:val="20"/>
                <w:szCs w:val="20"/>
              </w:rPr>
            </w:pPr>
            <w:r w:rsidRPr="00C0001A">
              <w:rPr>
                <w:color w:val="000000" w:themeColor="text1"/>
                <w:sz w:val="20"/>
                <w:szCs w:val="20"/>
              </w:rPr>
              <w:t>савета родитеља и ђачког</w:t>
            </w:r>
          </w:p>
          <w:p w14:paraId="0D8098D1" w14:textId="77777777" w:rsidR="003A3CE4" w:rsidRPr="00C0001A" w:rsidRDefault="00880491" w:rsidP="00FC6E0C">
            <w:pPr>
              <w:pStyle w:val="TableParagraph"/>
              <w:spacing w:line="230" w:lineRule="atLeast"/>
              <w:ind w:right="530"/>
              <w:rPr>
                <w:color w:val="000000" w:themeColor="text1"/>
                <w:sz w:val="20"/>
                <w:szCs w:val="20"/>
              </w:rPr>
            </w:pPr>
            <w:r w:rsidRPr="00C0001A">
              <w:rPr>
                <w:color w:val="000000" w:themeColor="text1"/>
                <w:sz w:val="20"/>
                <w:szCs w:val="20"/>
              </w:rPr>
              <w:t>парламента о програму</w:t>
            </w:r>
          </w:p>
        </w:tc>
        <w:tc>
          <w:tcPr>
            <w:tcW w:w="1764" w:type="dxa"/>
          </w:tcPr>
          <w:p w14:paraId="0D8098D2" w14:textId="77777777" w:rsidR="003A3CE4" w:rsidRPr="00C0001A" w:rsidRDefault="00880491" w:rsidP="00C0001A">
            <w:pPr>
              <w:pStyle w:val="TableParagraph"/>
              <w:spacing w:line="223" w:lineRule="exact"/>
              <w:ind w:left="108"/>
              <w:jc w:val="center"/>
              <w:rPr>
                <w:color w:val="000000" w:themeColor="text1"/>
                <w:sz w:val="20"/>
                <w:szCs w:val="20"/>
              </w:rPr>
            </w:pPr>
            <w:r w:rsidRPr="00C0001A">
              <w:rPr>
                <w:color w:val="000000" w:themeColor="text1"/>
                <w:sz w:val="20"/>
                <w:szCs w:val="20"/>
              </w:rPr>
              <w:t>Одржавање</w:t>
            </w:r>
          </w:p>
          <w:p w14:paraId="0D8098D3" w14:textId="77777777" w:rsidR="003A3CE4" w:rsidRPr="00C0001A" w:rsidRDefault="00880491" w:rsidP="00C0001A">
            <w:pPr>
              <w:pStyle w:val="TableParagraph"/>
              <w:ind w:left="108"/>
              <w:jc w:val="center"/>
              <w:rPr>
                <w:color w:val="000000" w:themeColor="text1"/>
                <w:sz w:val="20"/>
                <w:szCs w:val="20"/>
              </w:rPr>
            </w:pPr>
            <w:r w:rsidRPr="00C0001A">
              <w:rPr>
                <w:color w:val="000000" w:themeColor="text1"/>
                <w:sz w:val="20"/>
                <w:szCs w:val="20"/>
              </w:rPr>
              <w:t>седница, подела материјала</w:t>
            </w:r>
          </w:p>
        </w:tc>
        <w:tc>
          <w:tcPr>
            <w:tcW w:w="1336" w:type="dxa"/>
          </w:tcPr>
          <w:p w14:paraId="0D8098D4" w14:textId="77777777" w:rsidR="003A3CE4" w:rsidRPr="00C0001A" w:rsidRDefault="00880491" w:rsidP="000E2F3B">
            <w:pPr>
              <w:pStyle w:val="TableParagraph"/>
              <w:ind w:left="108" w:right="90"/>
              <w:jc w:val="both"/>
              <w:rPr>
                <w:color w:val="000000" w:themeColor="text1"/>
                <w:sz w:val="20"/>
                <w:szCs w:val="20"/>
              </w:rPr>
            </w:pPr>
            <w:r w:rsidRPr="00C0001A">
              <w:rPr>
                <w:color w:val="000000" w:themeColor="text1"/>
                <w:sz w:val="20"/>
                <w:szCs w:val="20"/>
              </w:rPr>
              <w:t>Школски тим за ПО,</w:t>
            </w:r>
          </w:p>
          <w:p w14:paraId="0D8098D5" w14:textId="77777777" w:rsidR="003A3CE4" w:rsidRPr="00C0001A" w:rsidRDefault="00880491" w:rsidP="000E2F3B">
            <w:pPr>
              <w:pStyle w:val="TableParagraph"/>
              <w:ind w:left="108"/>
              <w:jc w:val="both"/>
              <w:rPr>
                <w:color w:val="000000" w:themeColor="text1"/>
                <w:sz w:val="20"/>
                <w:szCs w:val="20"/>
              </w:rPr>
            </w:pPr>
            <w:r w:rsidRPr="00C0001A">
              <w:rPr>
                <w:color w:val="000000" w:themeColor="text1"/>
                <w:sz w:val="20"/>
                <w:szCs w:val="20"/>
              </w:rPr>
              <w:t>директор</w:t>
            </w:r>
          </w:p>
        </w:tc>
        <w:tc>
          <w:tcPr>
            <w:tcW w:w="1350" w:type="dxa"/>
          </w:tcPr>
          <w:p w14:paraId="0D8098D6" w14:textId="4D293376" w:rsidR="003A3CE4" w:rsidRPr="00C0001A" w:rsidRDefault="00FC6E0C" w:rsidP="00FC6E0C">
            <w:pPr>
              <w:pStyle w:val="TableParagraph"/>
              <w:ind w:left="109" w:right="100"/>
              <w:rPr>
                <w:color w:val="000000" w:themeColor="text1"/>
                <w:sz w:val="20"/>
                <w:szCs w:val="20"/>
              </w:rPr>
            </w:pPr>
            <w:r w:rsidRPr="00C0001A">
              <w:rPr>
                <w:color w:val="000000" w:themeColor="text1"/>
                <w:w w:val="95"/>
                <w:sz w:val="20"/>
                <w:szCs w:val="20"/>
              </w:rPr>
              <w:t>Презентаци</w:t>
            </w:r>
            <w:r w:rsidR="00880491" w:rsidRPr="00C0001A">
              <w:rPr>
                <w:color w:val="000000" w:themeColor="text1"/>
                <w:sz w:val="20"/>
                <w:szCs w:val="20"/>
              </w:rPr>
              <w:t>ја и излагање</w:t>
            </w:r>
          </w:p>
        </w:tc>
        <w:tc>
          <w:tcPr>
            <w:tcW w:w="1420" w:type="dxa"/>
          </w:tcPr>
          <w:p w14:paraId="0D8098D7" w14:textId="77777777" w:rsidR="003A3CE4" w:rsidRPr="00C0001A" w:rsidRDefault="00880491" w:rsidP="000E2F3B">
            <w:pPr>
              <w:pStyle w:val="TableParagraph"/>
              <w:spacing w:line="223" w:lineRule="exact"/>
              <w:ind w:left="111"/>
              <w:jc w:val="both"/>
              <w:rPr>
                <w:color w:val="000000" w:themeColor="text1"/>
                <w:sz w:val="20"/>
                <w:szCs w:val="20"/>
              </w:rPr>
            </w:pPr>
            <w:r w:rsidRPr="00C0001A">
              <w:rPr>
                <w:color w:val="000000" w:themeColor="text1"/>
                <w:sz w:val="20"/>
                <w:szCs w:val="20"/>
              </w:rPr>
              <w:t>септембар</w:t>
            </w:r>
          </w:p>
        </w:tc>
        <w:tc>
          <w:tcPr>
            <w:tcW w:w="1550" w:type="dxa"/>
          </w:tcPr>
          <w:p w14:paraId="0D8098D8" w14:textId="77777777" w:rsidR="003A3CE4" w:rsidRPr="00C0001A" w:rsidRDefault="00880491" w:rsidP="00FC6E0C">
            <w:pPr>
              <w:pStyle w:val="TableParagraph"/>
              <w:ind w:left="115" w:right="147"/>
              <w:rPr>
                <w:color w:val="000000" w:themeColor="text1"/>
                <w:sz w:val="20"/>
                <w:szCs w:val="20"/>
              </w:rPr>
            </w:pPr>
            <w:r w:rsidRPr="00C0001A">
              <w:rPr>
                <w:color w:val="000000" w:themeColor="text1"/>
                <w:w w:val="95"/>
                <w:sz w:val="20"/>
                <w:szCs w:val="20"/>
              </w:rPr>
              <w:t xml:space="preserve">Информисаност </w:t>
            </w:r>
            <w:r w:rsidRPr="00C0001A">
              <w:rPr>
                <w:color w:val="000000" w:themeColor="text1"/>
                <w:sz w:val="20"/>
                <w:szCs w:val="20"/>
              </w:rPr>
              <w:t>свих актера и</w:t>
            </w:r>
          </w:p>
          <w:p w14:paraId="0D8098D9" w14:textId="27C96FAF" w:rsidR="003A3CE4" w:rsidRPr="00C0001A" w:rsidRDefault="00FC6E0C" w:rsidP="000E2F3B">
            <w:pPr>
              <w:pStyle w:val="TableParagraph"/>
              <w:ind w:left="115" w:right="791"/>
              <w:jc w:val="both"/>
              <w:rPr>
                <w:color w:val="000000" w:themeColor="text1"/>
                <w:sz w:val="20"/>
                <w:szCs w:val="20"/>
              </w:rPr>
            </w:pPr>
            <w:r w:rsidRPr="00C0001A">
              <w:rPr>
                <w:color w:val="000000" w:themeColor="text1"/>
                <w:w w:val="95"/>
                <w:sz w:val="20"/>
                <w:szCs w:val="20"/>
              </w:rPr>
              <w:t>добиј</w:t>
            </w:r>
            <w:r w:rsidRPr="00C0001A">
              <w:rPr>
                <w:color w:val="000000" w:themeColor="text1"/>
                <w:w w:val="95"/>
                <w:sz w:val="20"/>
                <w:szCs w:val="20"/>
                <w:lang w:val="sr-Cyrl-RS"/>
              </w:rPr>
              <w:t>ањ</w:t>
            </w:r>
            <w:r w:rsidR="00880491" w:rsidRPr="00C0001A">
              <w:rPr>
                <w:color w:val="000000" w:themeColor="text1"/>
                <w:w w:val="95"/>
                <w:sz w:val="20"/>
                <w:szCs w:val="20"/>
              </w:rPr>
              <w:t xml:space="preserve">е </w:t>
            </w:r>
            <w:r w:rsidR="00880491" w:rsidRPr="00C0001A">
              <w:rPr>
                <w:color w:val="000000" w:themeColor="text1"/>
                <w:sz w:val="20"/>
                <w:szCs w:val="20"/>
              </w:rPr>
              <w:t>повратне</w:t>
            </w:r>
          </w:p>
          <w:p w14:paraId="0D8098DA" w14:textId="77777777" w:rsidR="003A3CE4" w:rsidRPr="00C0001A" w:rsidRDefault="00880491" w:rsidP="00FC6E0C">
            <w:pPr>
              <w:pStyle w:val="TableParagraph"/>
              <w:spacing w:line="230" w:lineRule="exact"/>
              <w:ind w:left="115" w:right="147"/>
              <w:rPr>
                <w:color w:val="000000" w:themeColor="text1"/>
                <w:sz w:val="20"/>
                <w:szCs w:val="20"/>
              </w:rPr>
            </w:pPr>
            <w:r w:rsidRPr="00C0001A">
              <w:rPr>
                <w:color w:val="000000" w:themeColor="text1"/>
                <w:sz w:val="20"/>
                <w:szCs w:val="20"/>
              </w:rPr>
              <w:t>информације о степену њихове мотивисаности за реализацију пројекта</w:t>
            </w:r>
          </w:p>
        </w:tc>
        <w:tc>
          <w:tcPr>
            <w:tcW w:w="1166" w:type="dxa"/>
          </w:tcPr>
          <w:p w14:paraId="0D8098DB" w14:textId="77777777" w:rsidR="003A3CE4" w:rsidRPr="00C0001A" w:rsidRDefault="00880491" w:rsidP="000E2F3B">
            <w:pPr>
              <w:pStyle w:val="TableParagraph"/>
              <w:ind w:left="113" w:right="143"/>
              <w:jc w:val="both"/>
              <w:rPr>
                <w:color w:val="000000" w:themeColor="text1"/>
                <w:sz w:val="20"/>
                <w:szCs w:val="20"/>
              </w:rPr>
            </w:pPr>
            <w:r w:rsidRPr="00C0001A">
              <w:rPr>
                <w:color w:val="000000" w:themeColor="text1"/>
                <w:w w:val="95"/>
                <w:sz w:val="20"/>
                <w:szCs w:val="20"/>
              </w:rPr>
              <w:t xml:space="preserve">Записници </w:t>
            </w:r>
            <w:r w:rsidRPr="00C0001A">
              <w:rPr>
                <w:color w:val="000000" w:themeColor="text1"/>
                <w:sz w:val="20"/>
                <w:szCs w:val="20"/>
              </w:rPr>
              <w:t>са</w:t>
            </w:r>
          </w:p>
          <w:p w14:paraId="0D8098DC" w14:textId="77777777" w:rsidR="003A3CE4" w:rsidRPr="00C0001A" w:rsidRDefault="00880491" w:rsidP="000E2F3B">
            <w:pPr>
              <w:pStyle w:val="TableParagraph"/>
              <w:ind w:left="113" w:right="143"/>
              <w:jc w:val="both"/>
              <w:rPr>
                <w:color w:val="000000" w:themeColor="text1"/>
                <w:sz w:val="20"/>
                <w:szCs w:val="20"/>
              </w:rPr>
            </w:pPr>
            <w:r w:rsidRPr="00C0001A">
              <w:rPr>
                <w:color w:val="000000" w:themeColor="text1"/>
                <w:w w:val="95"/>
                <w:sz w:val="20"/>
                <w:szCs w:val="20"/>
              </w:rPr>
              <w:t xml:space="preserve">одржаних </w:t>
            </w:r>
            <w:r w:rsidRPr="00C0001A">
              <w:rPr>
                <w:color w:val="000000" w:themeColor="text1"/>
                <w:sz w:val="20"/>
                <w:szCs w:val="20"/>
              </w:rPr>
              <w:t>седница</w:t>
            </w:r>
          </w:p>
        </w:tc>
      </w:tr>
      <w:tr w:rsidR="00C47AD8" w:rsidRPr="00C0001A" w14:paraId="0D8098EF" w14:textId="77777777" w:rsidTr="00780240">
        <w:trPr>
          <w:trHeight w:val="2299"/>
          <w:jc w:val="center"/>
        </w:trPr>
        <w:tc>
          <w:tcPr>
            <w:tcW w:w="1800" w:type="dxa"/>
          </w:tcPr>
          <w:p w14:paraId="0D8098DE" w14:textId="77777777" w:rsidR="003A3CE4" w:rsidRPr="00C0001A" w:rsidRDefault="00880491" w:rsidP="000E2F3B">
            <w:pPr>
              <w:pStyle w:val="TableParagraph"/>
              <w:spacing w:line="223" w:lineRule="exact"/>
              <w:jc w:val="both"/>
              <w:rPr>
                <w:color w:val="000000" w:themeColor="text1"/>
                <w:sz w:val="20"/>
                <w:szCs w:val="20"/>
              </w:rPr>
            </w:pPr>
            <w:r w:rsidRPr="00C0001A">
              <w:rPr>
                <w:color w:val="000000" w:themeColor="text1"/>
                <w:sz w:val="20"/>
                <w:szCs w:val="20"/>
              </w:rPr>
              <w:t>Избор</w:t>
            </w:r>
          </w:p>
          <w:p w14:paraId="0D8098DF" w14:textId="77777777" w:rsidR="003A3CE4" w:rsidRPr="00C0001A" w:rsidRDefault="00880491" w:rsidP="000E2F3B">
            <w:pPr>
              <w:pStyle w:val="TableParagraph"/>
              <w:ind w:right="227"/>
              <w:jc w:val="both"/>
              <w:rPr>
                <w:color w:val="000000" w:themeColor="text1"/>
                <w:sz w:val="20"/>
                <w:szCs w:val="20"/>
              </w:rPr>
            </w:pPr>
            <w:r w:rsidRPr="00C0001A">
              <w:rPr>
                <w:color w:val="000000" w:themeColor="text1"/>
                <w:sz w:val="20"/>
                <w:szCs w:val="20"/>
              </w:rPr>
              <w:t>координатора школског тима и израда плана</w:t>
            </w:r>
          </w:p>
          <w:p w14:paraId="0D8098E0" w14:textId="77777777" w:rsidR="003A3CE4" w:rsidRPr="00C0001A" w:rsidRDefault="00880491" w:rsidP="000E2F3B">
            <w:pPr>
              <w:pStyle w:val="TableParagraph"/>
              <w:spacing w:line="229" w:lineRule="exact"/>
              <w:jc w:val="both"/>
              <w:rPr>
                <w:color w:val="000000" w:themeColor="text1"/>
                <w:sz w:val="20"/>
                <w:szCs w:val="20"/>
              </w:rPr>
            </w:pPr>
            <w:r w:rsidRPr="00C0001A">
              <w:rPr>
                <w:color w:val="000000" w:themeColor="text1"/>
                <w:sz w:val="20"/>
                <w:szCs w:val="20"/>
              </w:rPr>
              <w:t>реализације</w:t>
            </w:r>
          </w:p>
        </w:tc>
        <w:tc>
          <w:tcPr>
            <w:tcW w:w="1764" w:type="dxa"/>
          </w:tcPr>
          <w:p w14:paraId="0D8098E1" w14:textId="77777777" w:rsidR="003A3CE4" w:rsidRPr="00C0001A" w:rsidRDefault="00880491" w:rsidP="00C0001A">
            <w:pPr>
              <w:pStyle w:val="TableParagraph"/>
              <w:ind w:left="108" w:right="297"/>
              <w:jc w:val="center"/>
              <w:rPr>
                <w:color w:val="000000" w:themeColor="text1"/>
                <w:sz w:val="20"/>
                <w:szCs w:val="20"/>
              </w:rPr>
            </w:pPr>
            <w:r w:rsidRPr="00C0001A">
              <w:rPr>
                <w:color w:val="000000" w:themeColor="text1"/>
                <w:w w:val="95"/>
                <w:sz w:val="20"/>
                <w:szCs w:val="20"/>
              </w:rPr>
              <w:t xml:space="preserve">Одржавање </w:t>
            </w:r>
            <w:r w:rsidRPr="00C0001A">
              <w:rPr>
                <w:color w:val="000000" w:themeColor="text1"/>
                <w:sz w:val="20"/>
                <w:szCs w:val="20"/>
              </w:rPr>
              <w:t>седнице</w:t>
            </w:r>
          </w:p>
        </w:tc>
        <w:tc>
          <w:tcPr>
            <w:tcW w:w="1336" w:type="dxa"/>
          </w:tcPr>
          <w:p w14:paraId="0D8098E2" w14:textId="77777777" w:rsidR="003A3CE4" w:rsidRPr="00C0001A" w:rsidRDefault="00880491" w:rsidP="00C0001A">
            <w:pPr>
              <w:pStyle w:val="TableParagraph"/>
              <w:ind w:left="108" w:right="90"/>
              <w:jc w:val="center"/>
              <w:rPr>
                <w:color w:val="000000" w:themeColor="text1"/>
                <w:sz w:val="20"/>
                <w:szCs w:val="20"/>
              </w:rPr>
            </w:pPr>
            <w:r w:rsidRPr="00C0001A">
              <w:rPr>
                <w:color w:val="000000" w:themeColor="text1"/>
                <w:sz w:val="20"/>
                <w:szCs w:val="20"/>
              </w:rPr>
              <w:t>Школски тим за ПО,</w:t>
            </w:r>
          </w:p>
          <w:p w14:paraId="0D8098E3" w14:textId="77777777" w:rsidR="003A3CE4" w:rsidRPr="00C0001A" w:rsidRDefault="00880491" w:rsidP="00C0001A">
            <w:pPr>
              <w:pStyle w:val="TableParagraph"/>
              <w:spacing w:line="228" w:lineRule="exact"/>
              <w:ind w:left="108"/>
              <w:jc w:val="center"/>
              <w:rPr>
                <w:color w:val="000000" w:themeColor="text1"/>
                <w:sz w:val="20"/>
                <w:szCs w:val="20"/>
              </w:rPr>
            </w:pPr>
            <w:r w:rsidRPr="00C0001A">
              <w:rPr>
                <w:color w:val="000000" w:themeColor="text1"/>
                <w:sz w:val="20"/>
                <w:szCs w:val="20"/>
              </w:rPr>
              <w:t>директор</w:t>
            </w:r>
          </w:p>
        </w:tc>
        <w:tc>
          <w:tcPr>
            <w:tcW w:w="1350" w:type="dxa"/>
          </w:tcPr>
          <w:p w14:paraId="0D8098E4" w14:textId="77777777" w:rsidR="003A3CE4" w:rsidRPr="00C0001A" w:rsidRDefault="00880491" w:rsidP="00C0001A">
            <w:pPr>
              <w:pStyle w:val="TableParagraph"/>
              <w:ind w:left="109" w:right="100"/>
              <w:jc w:val="center"/>
              <w:rPr>
                <w:color w:val="000000" w:themeColor="text1"/>
                <w:sz w:val="20"/>
                <w:szCs w:val="20"/>
              </w:rPr>
            </w:pPr>
            <w:r w:rsidRPr="00C0001A">
              <w:rPr>
                <w:color w:val="000000" w:themeColor="text1"/>
                <w:w w:val="95"/>
                <w:sz w:val="20"/>
                <w:szCs w:val="20"/>
              </w:rPr>
              <w:t xml:space="preserve">Презентаци </w:t>
            </w:r>
            <w:r w:rsidRPr="00C0001A">
              <w:rPr>
                <w:color w:val="000000" w:themeColor="text1"/>
                <w:sz w:val="20"/>
                <w:szCs w:val="20"/>
              </w:rPr>
              <w:t>ја и</w:t>
            </w:r>
          </w:p>
          <w:p w14:paraId="0D8098E5" w14:textId="77777777" w:rsidR="003A3CE4" w:rsidRPr="00C0001A" w:rsidRDefault="00880491" w:rsidP="00C0001A">
            <w:pPr>
              <w:pStyle w:val="TableParagraph"/>
              <w:spacing w:line="228" w:lineRule="exact"/>
              <w:ind w:left="109"/>
              <w:jc w:val="center"/>
              <w:rPr>
                <w:color w:val="000000" w:themeColor="text1"/>
                <w:sz w:val="20"/>
                <w:szCs w:val="20"/>
              </w:rPr>
            </w:pPr>
            <w:r w:rsidRPr="00C0001A">
              <w:rPr>
                <w:color w:val="000000" w:themeColor="text1"/>
                <w:sz w:val="20"/>
                <w:szCs w:val="20"/>
              </w:rPr>
              <w:t>разговор</w:t>
            </w:r>
          </w:p>
        </w:tc>
        <w:tc>
          <w:tcPr>
            <w:tcW w:w="1420" w:type="dxa"/>
          </w:tcPr>
          <w:p w14:paraId="0D8098E6" w14:textId="77777777" w:rsidR="003A3CE4" w:rsidRPr="00C0001A" w:rsidRDefault="00880491" w:rsidP="00C0001A">
            <w:pPr>
              <w:pStyle w:val="TableParagraph"/>
              <w:spacing w:line="223" w:lineRule="exact"/>
              <w:ind w:left="161"/>
              <w:jc w:val="center"/>
              <w:rPr>
                <w:color w:val="000000" w:themeColor="text1"/>
                <w:sz w:val="20"/>
                <w:szCs w:val="20"/>
              </w:rPr>
            </w:pPr>
            <w:r w:rsidRPr="00C0001A">
              <w:rPr>
                <w:color w:val="000000" w:themeColor="text1"/>
                <w:sz w:val="20"/>
                <w:szCs w:val="20"/>
              </w:rPr>
              <w:t>септембар</w:t>
            </w:r>
          </w:p>
        </w:tc>
        <w:tc>
          <w:tcPr>
            <w:tcW w:w="1550" w:type="dxa"/>
          </w:tcPr>
          <w:p w14:paraId="0D8098E7" w14:textId="77777777" w:rsidR="003A3CE4" w:rsidRPr="00C0001A" w:rsidRDefault="00880491" w:rsidP="000E2F3B">
            <w:pPr>
              <w:pStyle w:val="TableParagraph"/>
              <w:ind w:left="115" w:right="551"/>
              <w:jc w:val="both"/>
              <w:rPr>
                <w:color w:val="000000" w:themeColor="text1"/>
                <w:sz w:val="20"/>
                <w:szCs w:val="20"/>
              </w:rPr>
            </w:pPr>
            <w:r w:rsidRPr="00C0001A">
              <w:rPr>
                <w:color w:val="000000" w:themeColor="text1"/>
                <w:sz w:val="20"/>
                <w:szCs w:val="20"/>
              </w:rPr>
              <w:t>Формирање тима,</w:t>
            </w:r>
          </w:p>
          <w:p w14:paraId="0D8098E8" w14:textId="77777777" w:rsidR="003A3CE4" w:rsidRPr="00C0001A" w:rsidRDefault="00880491" w:rsidP="000E2F3B">
            <w:pPr>
              <w:pStyle w:val="TableParagraph"/>
              <w:ind w:left="115" w:right="147"/>
              <w:jc w:val="both"/>
              <w:rPr>
                <w:color w:val="000000" w:themeColor="text1"/>
                <w:sz w:val="20"/>
                <w:szCs w:val="20"/>
              </w:rPr>
            </w:pPr>
            <w:r w:rsidRPr="00C0001A">
              <w:rPr>
                <w:color w:val="000000" w:themeColor="text1"/>
                <w:w w:val="95"/>
                <w:sz w:val="20"/>
                <w:szCs w:val="20"/>
              </w:rPr>
              <w:t xml:space="preserve">информисаност </w:t>
            </w:r>
            <w:r w:rsidRPr="00C0001A">
              <w:rPr>
                <w:color w:val="000000" w:themeColor="text1"/>
                <w:sz w:val="20"/>
                <w:szCs w:val="20"/>
              </w:rPr>
              <w:t>чланова о</w:t>
            </w:r>
          </w:p>
          <w:p w14:paraId="0D8098E9" w14:textId="77777777" w:rsidR="003A3CE4" w:rsidRPr="00C0001A" w:rsidRDefault="00880491" w:rsidP="000E2F3B">
            <w:pPr>
              <w:pStyle w:val="TableParagraph"/>
              <w:ind w:left="115" w:right="542"/>
              <w:jc w:val="both"/>
              <w:rPr>
                <w:color w:val="000000" w:themeColor="text1"/>
                <w:sz w:val="20"/>
                <w:szCs w:val="20"/>
              </w:rPr>
            </w:pPr>
            <w:r w:rsidRPr="00C0001A">
              <w:rPr>
                <w:color w:val="000000" w:themeColor="text1"/>
                <w:sz w:val="20"/>
                <w:szCs w:val="20"/>
              </w:rPr>
              <w:t>циљевима и задацима програма и састављање</w:t>
            </w:r>
          </w:p>
          <w:p w14:paraId="0D8098EA" w14:textId="77777777" w:rsidR="003A3CE4" w:rsidRPr="00C0001A" w:rsidRDefault="00880491" w:rsidP="000E2F3B">
            <w:pPr>
              <w:pStyle w:val="TableParagraph"/>
              <w:spacing w:line="230" w:lineRule="exact"/>
              <w:ind w:left="115" w:right="230"/>
              <w:jc w:val="both"/>
              <w:rPr>
                <w:color w:val="000000" w:themeColor="text1"/>
                <w:sz w:val="20"/>
                <w:szCs w:val="20"/>
              </w:rPr>
            </w:pPr>
            <w:r w:rsidRPr="00C0001A">
              <w:rPr>
                <w:color w:val="000000" w:themeColor="text1"/>
                <w:sz w:val="20"/>
                <w:szCs w:val="20"/>
              </w:rPr>
              <w:t>плана програма ПО</w:t>
            </w:r>
          </w:p>
        </w:tc>
        <w:tc>
          <w:tcPr>
            <w:tcW w:w="1166" w:type="dxa"/>
          </w:tcPr>
          <w:p w14:paraId="0D8098EB" w14:textId="77777777" w:rsidR="003A3CE4" w:rsidRPr="00C0001A" w:rsidRDefault="00880491" w:rsidP="000E2F3B">
            <w:pPr>
              <w:pStyle w:val="TableParagraph"/>
              <w:ind w:left="113" w:right="85"/>
              <w:jc w:val="both"/>
              <w:rPr>
                <w:color w:val="000000" w:themeColor="text1"/>
                <w:sz w:val="20"/>
                <w:szCs w:val="20"/>
              </w:rPr>
            </w:pPr>
            <w:r w:rsidRPr="00C0001A">
              <w:rPr>
                <w:color w:val="000000" w:themeColor="text1"/>
                <w:sz w:val="20"/>
                <w:szCs w:val="20"/>
              </w:rPr>
              <w:t>Записник са одржане</w:t>
            </w:r>
          </w:p>
          <w:p w14:paraId="0D8098EC" w14:textId="77777777" w:rsidR="003A3CE4" w:rsidRPr="00C0001A" w:rsidRDefault="00880491" w:rsidP="000E2F3B">
            <w:pPr>
              <w:pStyle w:val="TableParagraph"/>
              <w:ind w:left="113" w:right="143"/>
              <w:jc w:val="both"/>
              <w:rPr>
                <w:color w:val="000000" w:themeColor="text1"/>
                <w:sz w:val="20"/>
                <w:szCs w:val="20"/>
              </w:rPr>
            </w:pPr>
            <w:r w:rsidRPr="00C0001A">
              <w:rPr>
                <w:color w:val="000000" w:themeColor="text1"/>
                <w:w w:val="95"/>
                <w:sz w:val="20"/>
                <w:szCs w:val="20"/>
              </w:rPr>
              <w:t xml:space="preserve">седнице, </w:t>
            </w:r>
            <w:r w:rsidRPr="00C0001A">
              <w:rPr>
                <w:color w:val="000000" w:themeColor="text1"/>
                <w:sz w:val="20"/>
                <w:szCs w:val="20"/>
              </w:rPr>
              <w:t>план за</w:t>
            </w:r>
          </w:p>
          <w:p w14:paraId="0D8098ED" w14:textId="77777777" w:rsidR="003A3CE4" w:rsidRPr="00C0001A" w:rsidRDefault="00880491" w:rsidP="000E2F3B">
            <w:pPr>
              <w:pStyle w:val="TableParagraph"/>
              <w:ind w:left="113" w:right="94"/>
              <w:jc w:val="both"/>
              <w:rPr>
                <w:color w:val="000000" w:themeColor="text1"/>
                <w:sz w:val="20"/>
                <w:szCs w:val="20"/>
              </w:rPr>
            </w:pPr>
            <w:r w:rsidRPr="00C0001A">
              <w:rPr>
                <w:color w:val="000000" w:themeColor="text1"/>
                <w:sz w:val="20"/>
                <w:szCs w:val="20"/>
              </w:rPr>
              <w:t>реализацију програма</w:t>
            </w:r>
          </w:p>
          <w:p w14:paraId="0D8098EE" w14:textId="77777777" w:rsidR="003A3CE4" w:rsidRPr="00C0001A" w:rsidRDefault="00880491" w:rsidP="000E2F3B">
            <w:pPr>
              <w:pStyle w:val="TableParagraph"/>
              <w:ind w:left="113"/>
              <w:jc w:val="both"/>
              <w:rPr>
                <w:color w:val="000000" w:themeColor="text1"/>
                <w:sz w:val="20"/>
                <w:szCs w:val="20"/>
              </w:rPr>
            </w:pPr>
            <w:r w:rsidRPr="00C0001A">
              <w:rPr>
                <w:color w:val="000000" w:themeColor="text1"/>
                <w:sz w:val="20"/>
                <w:szCs w:val="20"/>
              </w:rPr>
              <w:t>ПО</w:t>
            </w:r>
          </w:p>
        </w:tc>
      </w:tr>
      <w:tr w:rsidR="00C47AD8" w:rsidRPr="00C0001A" w14:paraId="0D809900" w14:textId="77777777" w:rsidTr="00780240">
        <w:trPr>
          <w:trHeight w:val="2071"/>
          <w:jc w:val="center"/>
        </w:trPr>
        <w:tc>
          <w:tcPr>
            <w:tcW w:w="1800" w:type="dxa"/>
          </w:tcPr>
          <w:p w14:paraId="0D8098F0" w14:textId="77777777" w:rsidR="003A3CE4" w:rsidRPr="00C0001A" w:rsidRDefault="00880491" w:rsidP="000E2F3B">
            <w:pPr>
              <w:pStyle w:val="TableParagraph"/>
              <w:ind w:right="416"/>
              <w:jc w:val="both"/>
              <w:rPr>
                <w:color w:val="000000" w:themeColor="text1"/>
                <w:sz w:val="20"/>
                <w:szCs w:val="20"/>
              </w:rPr>
            </w:pPr>
            <w:r w:rsidRPr="00C0001A">
              <w:rPr>
                <w:color w:val="000000" w:themeColor="text1"/>
                <w:sz w:val="20"/>
                <w:szCs w:val="20"/>
              </w:rPr>
              <w:t>Информисање ученика 7. и 8. разреда и њихових</w:t>
            </w:r>
          </w:p>
          <w:p w14:paraId="0D8098F1" w14:textId="77777777" w:rsidR="003A3CE4" w:rsidRPr="00C0001A" w:rsidRDefault="00880491" w:rsidP="000E2F3B">
            <w:pPr>
              <w:pStyle w:val="TableParagraph"/>
              <w:ind w:right="659"/>
              <w:jc w:val="both"/>
              <w:rPr>
                <w:color w:val="000000" w:themeColor="text1"/>
                <w:sz w:val="20"/>
                <w:szCs w:val="20"/>
              </w:rPr>
            </w:pPr>
            <w:r w:rsidRPr="00C0001A">
              <w:rPr>
                <w:color w:val="000000" w:themeColor="text1"/>
                <w:sz w:val="20"/>
                <w:szCs w:val="20"/>
              </w:rPr>
              <w:t>родитеља о спровођењу програма</w:t>
            </w:r>
          </w:p>
        </w:tc>
        <w:tc>
          <w:tcPr>
            <w:tcW w:w="1764" w:type="dxa"/>
          </w:tcPr>
          <w:p w14:paraId="0D8098F2" w14:textId="77777777" w:rsidR="003A3CE4" w:rsidRPr="00C0001A" w:rsidRDefault="00880491" w:rsidP="00C0001A">
            <w:pPr>
              <w:pStyle w:val="TableParagraph"/>
              <w:ind w:left="108" w:right="297"/>
              <w:jc w:val="center"/>
              <w:rPr>
                <w:color w:val="000000" w:themeColor="text1"/>
                <w:sz w:val="20"/>
                <w:szCs w:val="20"/>
              </w:rPr>
            </w:pPr>
            <w:r w:rsidRPr="00C0001A">
              <w:rPr>
                <w:color w:val="000000" w:themeColor="text1"/>
                <w:sz w:val="20"/>
                <w:szCs w:val="20"/>
              </w:rPr>
              <w:t xml:space="preserve">Одржавање ЧОСова и </w:t>
            </w:r>
            <w:r w:rsidRPr="00C0001A">
              <w:rPr>
                <w:color w:val="000000" w:themeColor="text1"/>
                <w:w w:val="95"/>
                <w:sz w:val="20"/>
                <w:szCs w:val="20"/>
              </w:rPr>
              <w:t xml:space="preserve">родитељских </w:t>
            </w:r>
            <w:r w:rsidRPr="00C0001A">
              <w:rPr>
                <w:color w:val="000000" w:themeColor="text1"/>
                <w:sz w:val="20"/>
                <w:szCs w:val="20"/>
              </w:rPr>
              <w:t>састанака</w:t>
            </w:r>
          </w:p>
        </w:tc>
        <w:tc>
          <w:tcPr>
            <w:tcW w:w="1336" w:type="dxa"/>
          </w:tcPr>
          <w:p w14:paraId="0D8098F3" w14:textId="77777777" w:rsidR="003A3CE4" w:rsidRPr="00C0001A" w:rsidRDefault="00880491" w:rsidP="00C0001A">
            <w:pPr>
              <w:pStyle w:val="TableParagraph"/>
              <w:ind w:left="108" w:right="90"/>
              <w:jc w:val="center"/>
              <w:rPr>
                <w:color w:val="000000" w:themeColor="text1"/>
                <w:sz w:val="20"/>
                <w:szCs w:val="20"/>
              </w:rPr>
            </w:pPr>
            <w:r w:rsidRPr="00C0001A">
              <w:rPr>
                <w:color w:val="000000" w:themeColor="text1"/>
                <w:sz w:val="20"/>
                <w:szCs w:val="20"/>
              </w:rPr>
              <w:t>Школски тим за ПО,</w:t>
            </w:r>
          </w:p>
          <w:p w14:paraId="0D8098F4" w14:textId="77777777" w:rsidR="003A3CE4" w:rsidRPr="00C0001A" w:rsidRDefault="00880491" w:rsidP="00C0001A">
            <w:pPr>
              <w:pStyle w:val="TableParagraph"/>
              <w:ind w:left="108"/>
              <w:jc w:val="center"/>
              <w:rPr>
                <w:color w:val="000000" w:themeColor="text1"/>
                <w:sz w:val="20"/>
                <w:szCs w:val="20"/>
              </w:rPr>
            </w:pPr>
            <w:r w:rsidRPr="00C0001A">
              <w:rPr>
                <w:color w:val="000000" w:themeColor="text1"/>
                <w:sz w:val="20"/>
                <w:szCs w:val="20"/>
              </w:rPr>
              <w:t>разредне</w:t>
            </w:r>
          </w:p>
          <w:p w14:paraId="0D8098F5" w14:textId="77777777" w:rsidR="003A3CE4" w:rsidRPr="00C0001A" w:rsidRDefault="00880491" w:rsidP="00C0001A">
            <w:pPr>
              <w:pStyle w:val="TableParagraph"/>
              <w:ind w:left="108" w:right="90"/>
              <w:jc w:val="center"/>
              <w:rPr>
                <w:color w:val="000000" w:themeColor="text1"/>
                <w:sz w:val="20"/>
                <w:szCs w:val="20"/>
              </w:rPr>
            </w:pPr>
            <w:r w:rsidRPr="00C0001A">
              <w:rPr>
                <w:color w:val="000000" w:themeColor="text1"/>
                <w:w w:val="95"/>
                <w:sz w:val="20"/>
                <w:szCs w:val="20"/>
              </w:rPr>
              <w:t xml:space="preserve">старешине, </w:t>
            </w:r>
            <w:r w:rsidRPr="00C0001A">
              <w:rPr>
                <w:color w:val="000000" w:themeColor="text1"/>
                <w:sz w:val="20"/>
                <w:szCs w:val="20"/>
              </w:rPr>
              <w:t>стручни</w:t>
            </w:r>
          </w:p>
          <w:p w14:paraId="0D8098F6" w14:textId="77777777" w:rsidR="003A3CE4" w:rsidRPr="00C0001A" w:rsidRDefault="00880491" w:rsidP="00C0001A">
            <w:pPr>
              <w:pStyle w:val="TableParagraph"/>
              <w:spacing w:line="228" w:lineRule="exact"/>
              <w:ind w:left="108"/>
              <w:jc w:val="center"/>
              <w:rPr>
                <w:color w:val="000000" w:themeColor="text1"/>
                <w:sz w:val="20"/>
                <w:szCs w:val="20"/>
              </w:rPr>
            </w:pPr>
            <w:r w:rsidRPr="00C0001A">
              <w:rPr>
                <w:color w:val="000000" w:themeColor="text1"/>
                <w:sz w:val="20"/>
                <w:szCs w:val="20"/>
              </w:rPr>
              <w:t>сарадници</w:t>
            </w:r>
          </w:p>
        </w:tc>
        <w:tc>
          <w:tcPr>
            <w:tcW w:w="1350" w:type="dxa"/>
          </w:tcPr>
          <w:p w14:paraId="0D8098F7" w14:textId="77777777" w:rsidR="003A3CE4" w:rsidRPr="00C0001A" w:rsidRDefault="00880491" w:rsidP="00C0001A">
            <w:pPr>
              <w:pStyle w:val="TableParagraph"/>
              <w:ind w:left="109" w:right="100"/>
              <w:jc w:val="center"/>
              <w:rPr>
                <w:color w:val="000000" w:themeColor="text1"/>
                <w:sz w:val="20"/>
                <w:szCs w:val="20"/>
              </w:rPr>
            </w:pPr>
            <w:r w:rsidRPr="00C0001A">
              <w:rPr>
                <w:color w:val="000000" w:themeColor="text1"/>
                <w:w w:val="95"/>
                <w:sz w:val="20"/>
                <w:szCs w:val="20"/>
              </w:rPr>
              <w:t xml:space="preserve">Презентаци </w:t>
            </w:r>
            <w:r w:rsidRPr="00C0001A">
              <w:rPr>
                <w:color w:val="000000" w:themeColor="text1"/>
                <w:sz w:val="20"/>
                <w:szCs w:val="20"/>
              </w:rPr>
              <w:t>ја, излагање, разговор,</w:t>
            </w:r>
          </w:p>
          <w:p w14:paraId="0D8098F8" w14:textId="77777777" w:rsidR="003A3CE4" w:rsidRPr="00C0001A" w:rsidRDefault="00880491" w:rsidP="00C0001A">
            <w:pPr>
              <w:pStyle w:val="TableParagraph"/>
              <w:spacing w:line="229" w:lineRule="exact"/>
              <w:ind w:left="109"/>
              <w:jc w:val="center"/>
              <w:rPr>
                <w:color w:val="000000" w:themeColor="text1"/>
                <w:sz w:val="20"/>
                <w:szCs w:val="20"/>
              </w:rPr>
            </w:pPr>
            <w:r w:rsidRPr="00C0001A">
              <w:rPr>
                <w:color w:val="000000" w:themeColor="text1"/>
                <w:sz w:val="20"/>
                <w:szCs w:val="20"/>
              </w:rPr>
              <w:t>анкетирање</w:t>
            </w:r>
          </w:p>
        </w:tc>
        <w:tc>
          <w:tcPr>
            <w:tcW w:w="1420" w:type="dxa"/>
          </w:tcPr>
          <w:p w14:paraId="0D8098F9" w14:textId="77777777" w:rsidR="003A3CE4" w:rsidRPr="00C0001A" w:rsidRDefault="00880491" w:rsidP="00C0001A">
            <w:pPr>
              <w:pStyle w:val="TableParagraph"/>
              <w:ind w:left="111" w:right="406"/>
              <w:jc w:val="center"/>
              <w:rPr>
                <w:color w:val="000000" w:themeColor="text1"/>
                <w:sz w:val="20"/>
                <w:szCs w:val="20"/>
              </w:rPr>
            </w:pPr>
            <w:r w:rsidRPr="00C0001A">
              <w:rPr>
                <w:color w:val="000000" w:themeColor="text1"/>
                <w:sz w:val="20"/>
                <w:szCs w:val="20"/>
              </w:rPr>
              <w:t>септембар- октобар</w:t>
            </w:r>
          </w:p>
        </w:tc>
        <w:tc>
          <w:tcPr>
            <w:tcW w:w="1550" w:type="dxa"/>
          </w:tcPr>
          <w:p w14:paraId="0D8098FA" w14:textId="77777777" w:rsidR="003A3CE4" w:rsidRPr="00C0001A" w:rsidRDefault="00880491" w:rsidP="000E2F3B">
            <w:pPr>
              <w:pStyle w:val="TableParagraph"/>
              <w:ind w:left="115" w:right="147"/>
              <w:jc w:val="both"/>
              <w:rPr>
                <w:color w:val="000000" w:themeColor="text1"/>
                <w:sz w:val="20"/>
                <w:szCs w:val="20"/>
              </w:rPr>
            </w:pPr>
            <w:r w:rsidRPr="00C0001A">
              <w:rPr>
                <w:color w:val="000000" w:themeColor="text1"/>
                <w:w w:val="95"/>
                <w:sz w:val="20"/>
                <w:szCs w:val="20"/>
              </w:rPr>
              <w:t xml:space="preserve">Информисаност </w:t>
            </w:r>
            <w:r w:rsidRPr="00C0001A">
              <w:rPr>
                <w:color w:val="000000" w:themeColor="text1"/>
                <w:sz w:val="20"/>
                <w:szCs w:val="20"/>
              </w:rPr>
              <w:t>свих актера и</w:t>
            </w:r>
          </w:p>
          <w:p w14:paraId="0D8098FB" w14:textId="77777777" w:rsidR="003A3CE4" w:rsidRPr="00C0001A" w:rsidRDefault="00880491" w:rsidP="000E2F3B">
            <w:pPr>
              <w:pStyle w:val="TableParagraph"/>
              <w:ind w:left="115" w:right="791"/>
              <w:jc w:val="both"/>
              <w:rPr>
                <w:color w:val="000000" w:themeColor="text1"/>
                <w:sz w:val="20"/>
                <w:szCs w:val="20"/>
              </w:rPr>
            </w:pPr>
            <w:r w:rsidRPr="00C0001A">
              <w:rPr>
                <w:color w:val="000000" w:themeColor="text1"/>
                <w:w w:val="95"/>
                <w:sz w:val="20"/>
                <w:szCs w:val="20"/>
              </w:rPr>
              <w:t xml:space="preserve">добијање </w:t>
            </w:r>
            <w:r w:rsidRPr="00C0001A">
              <w:rPr>
                <w:color w:val="000000" w:themeColor="text1"/>
                <w:sz w:val="20"/>
                <w:szCs w:val="20"/>
              </w:rPr>
              <w:t>повратне</w:t>
            </w:r>
          </w:p>
          <w:p w14:paraId="0D8098FC" w14:textId="77777777" w:rsidR="003A3CE4" w:rsidRPr="00C0001A" w:rsidRDefault="00880491" w:rsidP="000E2F3B">
            <w:pPr>
              <w:pStyle w:val="TableParagraph"/>
              <w:ind w:left="115" w:right="147"/>
              <w:jc w:val="both"/>
              <w:rPr>
                <w:color w:val="000000" w:themeColor="text1"/>
                <w:sz w:val="20"/>
                <w:szCs w:val="20"/>
              </w:rPr>
            </w:pPr>
            <w:r w:rsidRPr="00C0001A">
              <w:rPr>
                <w:color w:val="000000" w:themeColor="text1"/>
                <w:sz w:val="20"/>
                <w:szCs w:val="20"/>
              </w:rPr>
              <w:t>информације о степену њихове мотивисаности за реализацију</w:t>
            </w:r>
          </w:p>
          <w:p w14:paraId="0D8098FD" w14:textId="77777777" w:rsidR="003A3CE4" w:rsidRPr="00C0001A" w:rsidRDefault="00880491" w:rsidP="000E2F3B">
            <w:pPr>
              <w:pStyle w:val="TableParagraph"/>
              <w:spacing w:line="217" w:lineRule="exact"/>
              <w:ind w:left="115"/>
              <w:jc w:val="both"/>
              <w:rPr>
                <w:color w:val="000000" w:themeColor="text1"/>
                <w:sz w:val="20"/>
                <w:szCs w:val="20"/>
              </w:rPr>
            </w:pPr>
            <w:r w:rsidRPr="00C0001A">
              <w:rPr>
                <w:color w:val="000000" w:themeColor="text1"/>
                <w:sz w:val="20"/>
                <w:szCs w:val="20"/>
              </w:rPr>
              <w:t>пројекта</w:t>
            </w:r>
          </w:p>
        </w:tc>
        <w:tc>
          <w:tcPr>
            <w:tcW w:w="1166" w:type="dxa"/>
          </w:tcPr>
          <w:p w14:paraId="0D8098FE" w14:textId="77777777" w:rsidR="003A3CE4" w:rsidRPr="00C0001A" w:rsidRDefault="00880491" w:rsidP="000E2F3B">
            <w:pPr>
              <w:pStyle w:val="TableParagraph"/>
              <w:ind w:left="113" w:right="143"/>
              <w:jc w:val="both"/>
              <w:rPr>
                <w:color w:val="000000" w:themeColor="text1"/>
                <w:sz w:val="20"/>
                <w:szCs w:val="20"/>
              </w:rPr>
            </w:pPr>
            <w:r w:rsidRPr="00C0001A">
              <w:rPr>
                <w:color w:val="000000" w:themeColor="text1"/>
                <w:sz w:val="20"/>
                <w:szCs w:val="20"/>
              </w:rPr>
              <w:t>Записници, формулар за</w:t>
            </w:r>
          </w:p>
          <w:p w14:paraId="0D8098FF" w14:textId="77777777" w:rsidR="003A3CE4" w:rsidRPr="00C0001A" w:rsidRDefault="00880491" w:rsidP="000E2F3B">
            <w:pPr>
              <w:pStyle w:val="TableParagraph"/>
              <w:ind w:left="113" w:right="143"/>
              <w:jc w:val="both"/>
              <w:rPr>
                <w:color w:val="000000" w:themeColor="text1"/>
                <w:sz w:val="20"/>
                <w:szCs w:val="20"/>
              </w:rPr>
            </w:pPr>
            <w:r w:rsidRPr="00C0001A">
              <w:rPr>
                <w:color w:val="000000" w:themeColor="text1"/>
                <w:w w:val="95"/>
                <w:sz w:val="20"/>
                <w:szCs w:val="20"/>
              </w:rPr>
              <w:t xml:space="preserve">сагласност </w:t>
            </w:r>
            <w:r w:rsidRPr="00C0001A">
              <w:rPr>
                <w:color w:val="000000" w:themeColor="text1"/>
                <w:sz w:val="20"/>
                <w:szCs w:val="20"/>
              </w:rPr>
              <w:t>родитеља, анкете за ученике</w:t>
            </w:r>
          </w:p>
        </w:tc>
      </w:tr>
      <w:tr w:rsidR="00C47AD8" w:rsidRPr="00C0001A" w14:paraId="0D80990E" w14:textId="77777777" w:rsidTr="00780240">
        <w:trPr>
          <w:trHeight w:val="918"/>
          <w:jc w:val="center"/>
        </w:trPr>
        <w:tc>
          <w:tcPr>
            <w:tcW w:w="1800" w:type="dxa"/>
          </w:tcPr>
          <w:p w14:paraId="0D809901" w14:textId="77777777" w:rsidR="003A3CE4" w:rsidRPr="00C0001A" w:rsidRDefault="00880491" w:rsidP="000E2F3B">
            <w:pPr>
              <w:pStyle w:val="TableParagraph"/>
              <w:ind w:right="112"/>
              <w:jc w:val="both"/>
              <w:rPr>
                <w:color w:val="000000" w:themeColor="text1"/>
                <w:sz w:val="20"/>
                <w:szCs w:val="20"/>
              </w:rPr>
            </w:pPr>
            <w:r w:rsidRPr="00C0001A">
              <w:rPr>
                <w:color w:val="000000" w:themeColor="text1"/>
                <w:sz w:val="20"/>
                <w:szCs w:val="20"/>
              </w:rPr>
              <w:t>Формирање радне групе и</w:t>
            </w:r>
          </w:p>
          <w:p w14:paraId="0D809902" w14:textId="218A77A0" w:rsidR="003A3CE4" w:rsidRPr="00780240" w:rsidRDefault="00880491" w:rsidP="000E2F3B">
            <w:pPr>
              <w:pStyle w:val="TableParagraph"/>
              <w:spacing w:line="230" w:lineRule="exact"/>
              <w:ind w:right="652"/>
              <w:jc w:val="both"/>
              <w:rPr>
                <w:color w:val="000000" w:themeColor="text1"/>
                <w:sz w:val="20"/>
                <w:szCs w:val="20"/>
                <w:lang w:val="sr-Cyrl-RS"/>
              </w:rPr>
            </w:pPr>
            <w:r w:rsidRPr="00C0001A">
              <w:rPr>
                <w:color w:val="000000" w:themeColor="text1"/>
                <w:sz w:val="20"/>
                <w:szCs w:val="20"/>
              </w:rPr>
              <w:t>реализација програма за</w:t>
            </w:r>
            <w:r w:rsidR="00780240">
              <w:rPr>
                <w:color w:val="000000" w:themeColor="text1"/>
                <w:sz w:val="20"/>
                <w:szCs w:val="20"/>
                <w:lang w:val="sr-Cyrl-RS"/>
              </w:rPr>
              <w:t xml:space="preserve"> </w:t>
            </w:r>
            <w:r w:rsidR="00780240" w:rsidRPr="00C0001A">
              <w:rPr>
                <w:color w:val="000000" w:themeColor="text1"/>
                <w:sz w:val="20"/>
                <w:szCs w:val="20"/>
              </w:rPr>
              <w:t xml:space="preserve">ученике 7. </w:t>
            </w:r>
            <w:r w:rsidR="00780240" w:rsidRPr="00C0001A">
              <w:rPr>
                <w:color w:val="000000" w:themeColor="text1"/>
                <w:sz w:val="20"/>
                <w:szCs w:val="20"/>
              </w:rPr>
              <w:lastRenderedPageBreak/>
              <w:t>и 8. разреда</w:t>
            </w:r>
          </w:p>
        </w:tc>
        <w:tc>
          <w:tcPr>
            <w:tcW w:w="1764" w:type="dxa"/>
          </w:tcPr>
          <w:p w14:paraId="0D809903" w14:textId="77777777" w:rsidR="003A3CE4" w:rsidRPr="00C0001A" w:rsidRDefault="00880491" w:rsidP="00C0001A">
            <w:pPr>
              <w:pStyle w:val="TableParagraph"/>
              <w:ind w:left="108" w:right="206"/>
              <w:jc w:val="center"/>
              <w:rPr>
                <w:color w:val="000000" w:themeColor="text1"/>
                <w:sz w:val="20"/>
                <w:szCs w:val="20"/>
              </w:rPr>
            </w:pPr>
            <w:r w:rsidRPr="00C0001A">
              <w:rPr>
                <w:color w:val="000000" w:themeColor="text1"/>
                <w:sz w:val="20"/>
                <w:szCs w:val="20"/>
              </w:rPr>
              <w:lastRenderedPageBreak/>
              <w:t>Активно учешће у радионицама, саветодавни рад</w:t>
            </w:r>
          </w:p>
          <w:p w14:paraId="0D809904" w14:textId="46490A05" w:rsidR="003A3CE4" w:rsidRPr="00780240" w:rsidRDefault="00880491" w:rsidP="00C0001A">
            <w:pPr>
              <w:pStyle w:val="TableParagraph"/>
              <w:spacing w:line="216" w:lineRule="exact"/>
              <w:ind w:left="108"/>
              <w:jc w:val="center"/>
              <w:rPr>
                <w:color w:val="000000" w:themeColor="text1"/>
                <w:sz w:val="20"/>
                <w:szCs w:val="20"/>
                <w:lang w:val="sr-Cyrl-RS"/>
              </w:rPr>
            </w:pPr>
            <w:r w:rsidRPr="00C0001A">
              <w:rPr>
                <w:color w:val="000000" w:themeColor="text1"/>
                <w:sz w:val="20"/>
                <w:szCs w:val="20"/>
              </w:rPr>
              <w:t>са разредним</w:t>
            </w:r>
            <w:r w:rsidR="00780240">
              <w:rPr>
                <w:color w:val="000000" w:themeColor="text1"/>
                <w:sz w:val="20"/>
                <w:szCs w:val="20"/>
                <w:lang w:val="sr-Cyrl-RS"/>
              </w:rPr>
              <w:t xml:space="preserve"> </w:t>
            </w:r>
            <w:r w:rsidR="00780240" w:rsidRPr="00C0001A">
              <w:rPr>
                <w:color w:val="000000" w:themeColor="text1"/>
                <w:sz w:val="20"/>
                <w:szCs w:val="20"/>
              </w:rPr>
              <w:t>старешинама</w:t>
            </w:r>
          </w:p>
        </w:tc>
        <w:tc>
          <w:tcPr>
            <w:tcW w:w="1336" w:type="dxa"/>
          </w:tcPr>
          <w:p w14:paraId="0D809905" w14:textId="77777777" w:rsidR="003A3CE4" w:rsidRPr="00C0001A" w:rsidRDefault="00880491" w:rsidP="00C0001A">
            <w:pPr>
              <w:pStyle w:val="TableParagraph"/>
              <w:ind w:left="108" w:right="290"/>
              <w:jc w:val="center"/>
              <w:rPr>
                <w:color w:val="000000" w:themeColor="text1"/>
                <w:sz w:val="20"/>
                <w:szCs w:val="20"/>
              </w:rPr>
            </w:pPr>
            <w:r w:rsidRPr="00C0001A">
              <w:rPr>
                <w:color w:val="000000" w:themeColor="text1"/>
                <w:sz w:val="20"/>
                <w:szCs w:val="20"/>
              </w:rPr>
              <w:t>Тим за ПО, разредне</w:t>
            </w:r>
          </w:p>
          <w:p w14:paraId="2DD33A5D" w14:textId="77777777" w:rsidR="00780240" w:rsidRPr="00C0001A" w:rsidRDefault="00880491" w:rsidP="00780240">
            <w:pPr>
              <w:pStyle w:val="TableParagraph"/>
              <w:spacing w:line="223" w:lineRule="exact"/>
              <w:ind w:left="108"/>
              <w:jc w:val="center"/>
              <w:rPr>
                <w:color w:val="000000" w:themeColor="text1"/>
                <w:sz w:val="20"/>
                <w:szCs w:val="20"/>
              </w:rPr>
            </w:pPr>
            <w:r w:rsidRPr="00C0001A">
              <w:rPr>
                <w:color w:val="000000" w:themeColor="text1"/>
                <w:sz w:val="20"/>
                <w:szCs w:val="20"/>
              </w:rPr>
              <w:t xml:space="preserve">старешине, </w:t>
            </w:r>
            <w:r w:rsidRPr="00C0001A">
              <w:rPr>
                <w:color w:val="000000" w:themeColor="text1"/>
                <w:w w:val="95"/>
                <w:sz w:val="20"/>
                <w:szCs w:val="20"/>
              </w:rPr>
              <w:t>наставници,</w:t>
            </w:r>
            <w:r w:rsidR="00780240">
              <w:rPr>
                <w:color w:val="000000" w:themeColor="text1"/>
                <w:w w:val="95"/>
                <w:sz w:val="20"/>
                <w:szCs w:val="20"/>
                <w:lang w:val="sr-Cyrl-RS"/>
              </w:rPr>
              <w:t xml:space="preserve"> </w:t>
            </w:r>
            <w:r w:rsidR="00780240" w:rsidRPr="00C0001A">
              <w:rPr>
                <w:color w:val="000000" w:themeColor="text1"/>
                <w:sz w:val="20"/>
                <w:szCs w:val="20"/>
              </w:rPr>
              <w:t>стручни</w:t>
            </w:r>
          </w:p>
          <w:p w14:paraId="0D809906" w14:textId="1B72D93B" w:rsidR="003A3CE4" w:rsidRPr="00780240" w:rsidRDefault="00780240" w:rsidP="00780240">
            <w:pPr>
              <w:pStyle w:val="TableParagraph"/>
              <w:spacing w:line="230" w:lineRule="exact"/>
              <w:ind w:left="108" w:right="90"/>
              <w:jc w:val="center"/>
              <w:rPr>
                <w:color w:val="000000" w:themeColor="text1"/>
                <w:sz w:val="20"/>
                <w:szCs w:val="20"/>
                <w:lang w:val="sr-Cyrl-RS"/>
              </w:rPr>
            </w:pPr>
            <w:r w:rsidRPr="00C0001A">
              <w:rPr>
                <w:color w:val="000000" w:themeColor="text1"/>
                <w:sz w:val="20"/>
                <w:szCs w:val="20"/>
              </w:rPr>
              <w:lastRenderedPageBreak/>
              <w:t>сарадници</w:t>
            </w:r>
          </w:p>
        </w:tc>
        <w:tc>
          <w:tcPr>
            <w:tcW w:w="1350" w:type="dxa"/>
          </w:tcPr>
          <w:p w14:paraId="0D809907" w14:textId="77777777" w:rsidR="003A3CE4" w:rsidRPr="00C0001A" w:rsidRDefault="00880491" w:rsidP="00C0001A">
            <w:pPr>
              <w:pStyle w:val="TableParagraph"/>
              <w:ind w:left="109" w:right="188"/>
              <w:jc w:val="center"/>
              <w:rPr>
                <w:color w:val="000000" w:themeColor="text1"/>
                <w:sz w:val="20"/>
                <w:szCs w:val="20"/>
              </w:rPr>
            </w:pPr>
            <w:r w:rsidRPr="00C0001A">
              <w:rPr>
                <w:color w:val="000000" w:themeColor="text1"/>
                <w:sz w:val="20"/>
                <w:szCs w:val="20"/>
              </w:rPr>
              <w:lastRenderedPageBreak/>
              <w:t>У оквиру ЧОС-ова и секције за</w:t>
            </w:r>
          </w:p>
          <w:p w14:paraId="0D809908" w14:textId="77777777" w:rsidR="003A3CE4" w:rsidRPr="00C0001A" w:rsidRDefault="00880491" w:rsidP="00C0001A">
            <w:pPr>
              <w:pStyle w:val="TableParagraph"/>
              <w:spacing w:line="216" w:lineRule="exact"/>
              <w:ind w:left="109"/>
              <w:jc w:val="center"/>
              <w:rPr>
                <w:color w:val="000000" w:themeColor="text1"/>
                <w:sz w:val="20"/>
                <w:szCs w:val="20"/>
              </w:rPr>
            </w:pPr>
            <w:r w:rsidRPr="00C0001A">
              <w:rPr>
                <w:color w:val="000000" w:themeColor="text1"/>
                <w:sz w:val="20"/>
                <w:szCs w:val="20"/>
              </w:rPr>
              <w:t>ПО</w:t>
            </w:r>
          </w:p>
        </w:tc>
        <w:tc>
          <w:tcPr>
            <w:tcW w:w="1420" w:type="dxa"/>
          </w:tcPr>
          <w:p w14:paraId="0D809909" w14:textId="77777777" w:rsidR="003A3CE4" w:rsidRPr="00C0001A" w:rsidRDefault="00880491" w:rsidP="00C0001A">
            <w:pPr>
              <w:pStyle w:val="TableParagraph"/>
              <w:spacing w:line="223" w:lineRule="exact"/>
              <w:ind w:left="111"/>
              <w:jc w:val="center"/>
              <w:rPr>
                <w:color w:val="000000" w:themeColor="text1"/>
                <w:sz w:val="20"/>
                <w:szCs w:val="20"/>
              </w:rPr>
            </w:pPr>
            <w:r w:rsidRPr="00C0001A">
              <w:rPr>
                <w:color w:val="000000" w:themeColor="text1"/>
                <w:sz w:val="20"/>
                <w:szCs w:val="20"/>
              </w:rPr>
              <w:t>септембар-јун</w:t>
            </w:r>
          </w:p>
        </w:tc>
        <w:tc>
          <w:tcPr>
            <w:tcW w:w="1550" w:type="dxa"/>
          </w:tcPr>
          <w:p w14:paraId="0D80990A" w14:textId="77777777" w:rsidR="003A3CE4" w:rsidRPr="00C0001A" w:rsidRDefault="00880491" w:rsidP="000E2F3B">
            <w:pPr>
              <w:pStyle w:val="TableParagraph"/>
              <w:ind w:left="115"/>
              <w:jc w:val="both"/>
              <w:rPr>
                <w:color w:val="000000" w:themeColor="text1"/>
                <w:sz w:val="20"/>
                <w:szCs w:val="20"/>
              </w:rPr>
            </w:pPr>
            <w:r w:rsidRPr="00C0001A">
              <w:rPr>
                <w:color w:val="000000" w:themeColor="text1"/>
                <w:sz w:val="20"/>
                <w:szCs w:val="20"/>
              </w:rPr>
              <w:t>Активно учешће ученика у</w:t>
            </w:r>
          </w:p>
          <w:p w14:paraId="0D80990B" w14:textId="77777777" w:rsidR="003A3CE4" w:rsidRPr="00C0001A" w:rsidRDefault="00880491" w:rsidP="000E2F3B">
            <w:pPr>
              <w:pStyle w:val="TableParagraph"/>
              <w:spacing w:line="228" w:lineRule="exact"/>
              <w:ind w:left="115"/>
              <w:jc w:val="both"/>
              <w:rPr>
                <w:color w:val="000000" w:themeColor="text1"/>
                <w:sz w:val="20"/>
                <w:szCs w:val="20"/>
              </w:rPr>
            </w:pPr>
            <w:r w:rsidRPr="00C0001A">
              <w:rPr>
                <w:color w:val="000000" w:themeColor="text1"/>
                <w:sz w:val="20"/>
                <w:szCs w:val="20"/>
              </w:rPr>
              <w:t>предвиђеним</w:t>
            </w:r>
          </w:p>
          <w:p w14:paraId="640475ED" w14:textId="77777777" w:rsidR="00780240" w:rsidRPr="00C0001A" w:rsidRDefault="00880491" w:rsidP="00780240">
            <w:pPr>
              <w:pStyle w:val="TableParagraph"/>
              <w:ind w:left="115" w:right="510"/>
              <w:jc w:val="both"/>
              <w:rPr>
                <w:color w:val="000000" w:themeColor="text1"/>
                <w:sz w:val="20"/>
                <w:szCs w:val="20"/>
              </w:rPr>
            </w:pPr>
            <w:r w:rsidRPr="00C0001A">
              <w:rPr>
                <w:color w:val="000000" w:themeColor="text1"/>
                <w:sz w:val="20"/>
                <w:szCs w:val="20"/>
              </w:rPr>
              <w:t>активностима и</w:t>
            </w:r>
            <w:r w:rsidR="00780240">
              <w:rPr>
                <w:color w:val="000000" w:themeColor="text1"/>
                <w:sz w:val="20"/>
                <w:szCs w:val="20"/>
                <w:lang w:val="sr-Cyrl-RS"/>
              </w:rPr>
              <w:t xml:space="preserve"> </w:t>
            </w:r>
            <w:r w:rsidR="00780240" w:rsidRPr="00C0001A">
              <w:rPr>
                <w:color w:val="000000" w:themeColor="text1"/>
                <w:sz w:val="20"/>
                <w:szCs w:val="20"/>
              </w:rPr>
              <w:lastRenderedPageBreak/>
              <w:t>успешан напредак</w:t>
            </w:r>
            <w:r w:rsidR="00780240" w:rsidRPr="00C0001A">
              <w:rPr>
                <w:color w:val="000000" w:themeColor="text1"/>
                <w:spacing w:val="-3"/>
                <w:sz w:val="20"/>
                <w:szCs w:val="20"/>
              </w:rPr>
              <w:t xml:space="preserve"> </w:t>
            </w:r>
            <w:r w:rsidR="00780240" w:rsidRPr="00C0001A">
              <w:rPr>
                <w:color w:val="000000" w:themeColor="text1"/>
                <w:spacing w:val="-15"/>
                <w:sz w:val="20"/>
                <w:szCs w:val="20"/>
              </w:rPr>
              <w:t>у</w:t>
            </w:r>
          </w:p>
          <w:p w14:paraId="0D80990C" w14:textId="1A2CF412" w:rsidR="003A3CE4" w:rsidRPr="00780240" w:rsidRDefault="00780240" w:rsidP="00780240">
            <w:pPr>
              <w:pStyle w:val="TableParagraph"/>
              <w:spacing w:line="217" w:lineRule="exact"/>
              <w:ind w:left="115"/>
              <w:jc w:val="both"/>
              <w:rPr>
                <w:color w:val="000000" w:themeColor="text1"/>
                <w:sz w:val="20"/>
                <w:szCs w:val="20"/>
                <w:lang w:val="sr-Cyrl-RS"/>
              </w:rPr>
            </w:pPr>
            <w:r w:rsidRPr="00C0001A">
              <w:rPr>
                <w:color w:val="000000" w:themeColor="text1"/>
                <w:sz w:val="20"/>
                <w:szCs w:val="20"/>
              </w:rPr>
              <w:t>области</w:t>
            </w:r>
            <w:r w:rsidRPr="00C0001A">
              <w:rPr>
                <w:color w:val="000000" w:themeColor="text1"/>
                <w:spacing w:val="-7"/>
                <w:sz w:val="20"/>
                <w:szCs w:val="20"/>
              </w:rPr>
              <w:t xml:space="preserve"> </w:t>
            </w:r>
            <w:r w:rsidRPr="00C0001A">
              <w:rPr>
                <w:color w:val="000000" w:themeColor="text1"/>
                <w:sz w:val="20"/>
                <w:szCs w:val="20"/>
              </w:rPr>
              <w:t>ПО</w:t>
            </w:r>
          </w:p>
        </w:tc>
        <w:tc>
          <w:tcPr>
            <w:tcW w:w="1166" w:type="dxa"/>
          </w:tcPr>
          <w:p w14:paraId="0D80990D" w14:textId="77777777" w:rsidR="003A3CE4" w:rsidRPr="00C0001A" w:rsidRDefault="00880491" w:rsidP="000E2F3B">
            <w:pPr>
              <w:pStyle w:val="TableParagraph"/>
              <w:ind w:left="113" w:right="167"/>
              <w:jc w:val="both"/>
              <w:rPr>
                <w:color w:val="000000" w:themeColor="text1"/>
                <w:sz w:val="20"/>
                <w:szCs w:val="20"/>
              </w:rPr>
            </w:pPr>
            <w:r w:rsidRPr="00C0001A">
              <w:rPr>
                <w:color w:val="000000" w:themeColor="text1"/>
                <w:spacing w:val="-1"/>
                <w:sz w:val="20"/>
                <w:szCs w:val="20"/>
              </w:rPr>
              <w:lastRenderedPageBreak/>
              <w:t xml:space="preserve">Записници, </w:t>
            </w:r>
            <w:r w:rsidRPr="00C0001A">
              <w:rPr>
                <w:color w:val="000000" w:themeColor="text1"/>
                <w:sz w:val="20"/>
                <w:szCs w:val="20"/>
              </w:rPr>
              <w:t>портфолио ученика</w:t>
            </w:r>
          </w:p>
        </w:tc>
      </w:tr>
      <w:tr w:rsidR="00780240" w:rsidRPr="00C0001A" w14:paraId="7F8A42E2" w14:textId="77777777" w:rsidTr="00780240">
        <w:trPr>
          <w:trHeight w:val="918"/>
          <w:jc w:val="center"/>
        </w:trPr>
        <w:tc>
          <w:tcPr>
            <w:tcW w:w="1800" w:type="dxa"/>
          </w:tcPr>
          <w:p w14:paraId="5A077DBE" w14:textId="001E53A8" w:rsidR="00780240" w:rsidRPr="00780240" w:rsidRDefault="00780240" w:rsidP="000E2F3B">
            <w:pPr>
              <w:pStyle w:val="TableParagraph"/>
              <w:ind w:right="112"/>
              <w:jc w:val="both"/>
              <w:rPr>
                <w:color w:val="000000" w:themeColor="text1"/>
                <w:sz w:val="20"/>
                <w:szCs w:val="20"/>
                <w:lang w:val="sr-Cyrl-RS"/>
              </w:rPr>
            </w:pPr>
            <w:r>
              <w:rPr>
                <w:color w:val="000000" w:themeColor="text1"/>
                <w:sz w:val="20"/>
                <w:szCs w:val="20"/>
                <w:lang w:val="sr-Cyrl-RS"/>
              </w:rPr>
              <w:lastRenderedPageBreak/>
              <w:t>Евалуација програма за ПО</w:t>
            </w:r>
          </w:p>
        </w:tc>
        <w:tc>
          <w:tcPr>
            <w:tcW w:w="1764" w:type="dxa"/>
          </w:tcPr>
          <w:p w14:paraId="6C6FD842" w14:textId="3C147722" w:rsidR="00780240" w:rsidRPr="00780240" w:rsidRDefault="00780240" w:rsidP="00C0001A">
            <w:pPr>
              <w:pStyle w:val="TableParagraph"/>
              <w:ind w:left="108" w:right="206"/>
              <w:jc w:val="center"/>
              <w:rPr>
                <w:color w:val="000000" w:themeColor="text1"/>
                <w:sz w:val="20"/>
                <w:szCs w:val="20"/>
                <w:lang w:val="sr-Cyrl-RS"/>
              </w:rPr>
            </w:pPr>
            <w:r>
              <w:rPr>
                <w:color w:val="000000" w:themeColor="text1"/>
                <w:sz w:val="20"/>
                <w:szCs w:val="20"/>
                <w:lang w:val="sr-Cyrl-RS"/>
              </w:rPr>
              <w:t>Разговори и анкетирање ученика и родитеља</w:t>
            </w:r>
          </w:p>
        </w:tc>
        <w:tc>
          <w:tcPr>
            <w:tcW w:w="1336" w:type="dxa"/>
          </w:tcPr>
          <w:p w14:paraId="19C84DF2" w14:textId="77777777" w:rsidR="00780240" w:rsidRPr="00C0001A" w:rsidRDefault="00780240" w:rsidP="00C0001A">
            <w:pPr>
              <w:pStyle w:val="TableParagraph"/>
              <w:ind w:left="108" w:right="290"/>
              <w:jc w:val="center"/>
              <w:rPr>
                <w:color w:val="000000" w:themeColor="text1"/>
                <w:sz w:val="20"/>
                <w:szCs w:val="20"/>
              </w:rPr>
            </w:pPr>
          </w:p>
        </w:tc>
        <w:tc>
          <w:tcPr>
            <w:tcW w:w="1350" w:type="dxa"/>
          </w:tcPr>
          <w:p w14:paraId="3462FB08" w14:textId="2628EAC7" w:rsidR="00780240" w:rsidRPr="00780240" w:rsidRDefault="00780240" w:rsidP="00C0001A">
            <w:pPr>
              <w:pStyle w:val="TableParagraph"/>
              <w:ind w:left="109" w:right="188"/>
              <w:jc w:val="center"/>
              <w:rPr>
                <w:color w:val="000000" w:themeColor="text1"/>
                <w:sz w:val="20"/>
                <w:szCs w:val="20"/>
                <w:lang w:val="sr-Cyrl-RS"/>
              </w:rPr>
            </w:pPr>
            <w:r>
              <w:rPr>
                <w:color w:val="000000" w:themeColor="text1"/>
                <w:sz w:val="20"/>
                <w:szCs w:val="20"/>
                <w:lang w:val="sr-Cyrl-RS"/>
              </w:rPr>
              <w:t>Анктеирање и анализа добијених резултата</w:t>
            </w:r>
          </w:p>
        </w:tc>
        <w:tc>
          <w:tcPr>
            <w:tcW w:w="1420" w:type="dxa"/>
          </w:tcPr>
          <w:p w14:paraId="54452BA3" w14:textId="44F1CADE" w:rsidR="00780240" w:rsidRPr="00780240" w:rsidRDefault="00780240" w:rsidP="00C0001A">
            <w:pPr>
              <w:pStyle w:val="TableParagraph"/>
              <w:spacing w:line="223" w:lineRule="exact"/>
              <w:ind w:left="111"/>
              <w:jc w:val="center"/>
              <w:rPr>
                <w:color w:val="000000" w:themeColor="text1"/>
                <w:sz w:val="20"/>
                <w:szCs w:val="20"/>
                <w:lang w:val="sr-Cyrl-RS"/>
              </w:rPr>
            </w:pPr>
            <w:r>
              <w:rPr>
                <w:color w:val="000000" w:themeColor="text1"/>
                <w:sz w:val="20"/>
                <w:szCs w:val="20"/>
                <w:lang w:val="sr-Cyrl-RS"/>
              </w:rPr>
              <w:t>На крају сваког полугодишта</w:t>
            </w:r>
          </w:p>
        </w:tc>
        <w:tc>
          <w:tcPr>
            <w:tcW w:w="1550" w:type="dxa"/>
          </w:tcPr>
          <w:p w14:paraId="7CA7DBDC" w14:textId="256AD04E" w:rsidR="00780240" w:rsidRPr="00780240" w:rsidRDefault="00780240" w:rsidP="000E2F3B">
            <w:pPr>
              <w:pStyle w:val="TableParagraph"/>
              <w:ind w:left="115"/>
              <w:jc w:val="both"/>
              <w:rPr>
                <w:color w:val="000000" w:themeColor="text1"/>
                <w:sz w:val="20"/>
                <w:szCs w:val="20"/>
                <w:lang w:val="sr-Cyrl-RS"/>
              </w:rPr>
            </w:pPr>
            <w:r>
              <w:rPr>
                <w:color w:val="000000" w:themeColor="text1"/>
                <w:sz w:val="20"/>
                <w:szCs w:val="20"/>
                <w:lang w:val="sr-Cyrl-RS"/>
              </w:rPr>
              <w:t>Стицање повратне информације од актера о квалитету реализације програма</w:t>
            </w:r>
          </w:p>
        </w:tc>
        <w:tc>
          <w:tcPr>
            <w:tcW w:w="1166" w:type="dxa"/>
          </w:tcPr>
          <w:p w14:paraId="4EAA8A58" w14:textId="2AC1C92A" w:rsidR="00780240" w:rsidRPr="00780240" w:rsidRDefault="00780240" w:rsidP="00780240">
            <w:pPr>
              <w:pStyle w:val="TableParagraph"/>
              <w:ind w:left="113" w:right="167"/>
              <w:jc w:val="both"/>
              <w:rPr>
                <w:color w:val="000000" w:themeColor="text1"/>
                <w:spacing w:val="-1"/>
                <w:sz w:val="20"/>
                <w:szCs w:val="20"/>
                <w:lang w:val="sr-Cyrl-RS"/>
              </w:rPr>
            </w:pPr>
            <w:r>
              <w:rPr>
                <w:color w:val="000000" w:themeColor="text1"/>
                <w:spacing w:val="-1"/>
                <w:sz w:val="20"/>
                <w:szCs w:val="20"/>
                <w:lang w:val="sr-Cyrl-RS"/>
              </w:rPr>
              <w:t>Извештај о реализацији програма ПО, извештај о анализи резултата анкетирања</w:t>
            </w:r>
          </w:p>
        </w:tc>
      </w:tr>
    </w:tbl>
    <w:p w14:paraId="0D809959" w14:textId="77777777" w:rsidR="003A2E47" w:rsidRPr="00AA6BA9" w:rsidRDefault="003A2E47" w:rsidP="003A2E47">
      <w:pPr>
        <w:rPr>
          <w:color w:val="000000" w:themeColor="text1"/>
          <w:sz w:val="24"/>
          <w:szCs w:val="24"/>
        </w:rPr>
      </w:pPr>
    </w:p>
    <w:p w14:paraId="75C84213" w14:textId="77777777" w:rsidR="00D07FB0" w:rsidRPr="00AA6BA9" w:rsidRDefault="00243665" w:rsidP="00E676D8">
      <w:pPr>
        <w:pStyle w:val="Heading2"/>
        <w:ind w:right="737"/>
        <w:rPr>
          <w:color w:val="000000" w:themeColor="text1"/>
        </w:rPr>
      </w:pPr>
      <w:r w:rsidRPr="00AA6BA9">
        <w:rPr>
          <w:color w:val="000000" w:themeColor="text1"/>
        </w:rPr>
        <w:t xml:space="preserve">                 </w:t>
      </w:r>
    </w:p>
    <w:p w14:paraId="5B8E3E16" w14:textId="77777777" w:rsidR="00D07FB0" w:rsidRPr="00AA6BA9" w:rsidRDefault="00D07FB0" w:rsidP="00E676D8">
      <w:pPr>
        <w:pStyle w:val="Heading2"/>
        <w:ind w:right="737"/>
        <w:rPr>
          <w:color w:val="000000" w:themeColor="text1"/>
        </w:rPr>
      </w:pPr>
    </w:p>
    <w:p w14:paraId="7AF0CA79" w14:textId="77777777" w:rsidR="00D07FB0" w:rsidRPr="00AA6BA9" w:rsidRDefault="00D07FB0" w:rsidP="00E676D8">
      <w:pPr>
        <w:pStyle w:val="Heading2"/>
        <w:ind w:right="737"/>
        <w:rPr>
          <w:color w:val="000000" w:themeColor="text1"/>
        </w:rPr>
      </w:pPr>
    </w:p>
    <w:p w14:paraId="02948729" w14:textId="77777777" w:rsidR="00D07FB0" w:rsidRPr="00AA6BA9" w:rsidRDefault="00D07FB0" w:rsidP="00E676D8">
      <w:pPr>
        <w:pStyle w:val="Heading2"/>
        <w:ind w:right="737"/>
        <w:rPr>
          <w:color w:val="000000" w:themeColor="text1"/>
        </w:rPr>
      </w:pPr>
    </w:p>
    <w:p w14:paraId="1711E579" w14:textId="77777777" w:rsidR="00D07FB0" w:rsidRPr="00AA6BA9" w:rsidRDefault="00D07FB0" w:rsidP="00E676D8">
      <w:pPr>
        <w:pStyle w:val="Heading2"/>
        <w:ind w:right="737"/>
        <w:rPr>
          <w:color w:val="000000" w:themeColor="text1"/>
        </w:rPr>
      </w:pPr>
    </w:p>
    <w:p w14:paraId="249D0191" w14:textId="77777777" w:rsidR="00D07FB0" w:rsidRPr="00AA6BA9" w:rsidRDefault="00D07FB0" w:rsidP="00E676D8">
      <w:pPr>
        <w:pStyle w:val="Heading2"/>
        <w:ind w:right="737"/>
        <w:rPr>
          <w:color w:val="000000" w:themeColor="text1"/>
        </w:rPr>
      </w:pPr>
    </w:p>
    <w:p w14:paraId="3651E168" w14:textId="77777777" w:rsidR="00D07FB0" w:rsidRPr="00AA6BA9" w:rsidRDefault="00D07FB0" w:rsidP="00E676D8">
      <w:pPr>
        <w:pStyle w:val="Heading2"/>
        <w:ind w:right="737"/>
        <w:rPr>
          <w:color w:val="000000" w:themeColor="text1"/>
        </w:rPr>
      </w:pPr>
    </w:p>
    <w:p w14:paraId="7E41226D" w14:textId="77777777" w:rsidR="00D07FB0" w:rsidRPr="00AA6BA9" w:rsidRDefault="00D07FB0" w:rsidP="00E676D8">
      <w:pPr>
        <w:pStyle w:val="Heading2"/>
        <w:ind w:right="737"/>
        <w:rPr>
          <w:color w:val="000000" w:themeColor="text1"/>
        </w:rPr>
      </w:pPr>
    </w:p>
    <w:p w14:paraId="23D2B306" w14:textId="77777777" w:rsidR="00D07FB0" w:rsidRPr="00AA6BA9" w:rsidRDefault="00D07FB0" w:rsidP="00E676D8">
      <w:pPr>
        <w:pStyle w:val="Heading2"/>
        <w:ind w:right="737"/>
        <w:rPr>
          <w:color w:val="000000" w:themeColor="text1"/>
        </w:rPr>
      </w:pPr>
    </w:p>
    <w:p w14:paraId="652AB7BB" w14:textId="77777777" w:rsidR="00D07FB0" w:rsidRPr="00AA6BA9" w:rsidRDefault="00D07FB0" w:rsidP="00E676D8">
      <w:pPr>
        <w:pStyle w:val="Heading2"/>
        <w:ind w:right="737"/>
        <w:rPr>
          <w:color w:val="000000" w:themeColor="text1"/>
        </w:rPr>
      </w:pPr>
    </w:p>
    <w:p w14:paraId="32D776DF" w14:textId="77777777" w:rsidR="00D07FB0" w:rsidRPr="00AA6BA9" w:rsidRDefault="00D07FB0" w:rsidP="00E676D8">
      <w:pPr>
        <w:pStyle w:val="Heading2"/>
        <w:ind w:right="737"/>
        <w:rPr>
          <w:color w:val="000000" w:themeColor="text1"/>
        </w:rPr>
      </w:pPr>
    </w:p>
    <w:p w14:paraId="21629FE4" w14:textId="77777777" w:rsidR="001C4A01" w:rsidRPr="00AA6BA9" w:rsidRDefault="00D07FB0" w:rsidP="00E676D8">
      <w:pPr>
        <w:pStyle w:val="Heading2"/>
        <w:ind w:right="737"/>
        <w:rPr>
          <w:color w:val="000000" w:themeColor="text1"/>
          <w:lang w:val="sr-Cyrl-RS"/>
        </w:rPr>
      </w:pPr>
      <w:r w:rsidRPr="00AA6BA9">
        <w:rPr>
          <w:color w:val="000000" w:themeColor="text1"/>
        </w:rPr>
        <w:t xml:space="preserve">         </w:t>
      </w:r>
    </w:p>
    <w:p w14:paraId="17B6D592" w14:textId="77777777" w:rsidR="001C4A01" w:rsidRPr="00AA6BA9" w:rsidRDefault="001C4A01" w:rsidP="00E676D8">
      <w:pPr>
        <w:pStyle w:val="Heading2"/>
        <w:ind w:right="737"/>
        <w:rPr>
          <w:color w:val="000000" w:themeColor="text1"/>
          <w:lang w:val="sr-Cyrl-RS"/>
        </w:rPr>
      </w:pPr>
    </w:p>
    <w:p w14:paraId="5C2BFB22" w14:textId="77777777" w:rsidR="001C4A01" w:rsidRPr="00AA6BA9" w:rsidRDefault="001C4A01" w:rsidP="00E676D8">
      <w:pPr>
        <w:pStyle w:val="Heading2"/>
        <w:ind w:right="737"/>
        <w:rPr>
          <w:color w:val="000000" w:themeColor="text1"/>
          <w:lang w:val="sr-Cyrl-RS"/>
        </w:rPr>
      </w:pPr>
    </w:p>
    <w:p w14:paraId="1E4E30EE" w14:textId="77777777" w:rsidR="001C4A01" w:rsidRPr="00AA6BA9" w:rsidRDefault="001C4A01" w:rsidP="00E676D8">
      <w:pPr>
        <w:pStyle w:val="Heading2"/>
        <w:ind w:right="737"/>
        <w:rPr>
          <w:color w:val="000000" w:themeColor="text1"/>
          <w:lang w:val="sr-Cyrl-RS"/>
        </w:rPr>
      </w:pPr>
    </w:p>
    <w:p w14:paraId="38B7CB51" w14:textId="77777777" w:rsidR="001C4A01" w:rsidRPr="00AA6BA9" w:rsidRDefault="001C4A01" w:rsidP="00E676D8">
      <w:pPr>
        <w:pStyle w:val="Heading2"/>
        <w:ind w:right="737"/>
        <w:rPr>
          <w:color w:val="000000" w:themeColor="text1"/>
          <w:lang w:val="sr-Cyrl-RS"/>
        </w:rPr>
      </w:pPr>
    </w:p>
    <w:p w14:paraId="7DFFA662" w14:textId="77777777" w:rsidR="001C4A01" w:rsidRPr="00AA6BA9" w:rsidRDefault="001C4A01" w:rsidP="00E676D8">
      <w:pPr>
        <w:pStyle w:val="Heading2"/>
        <w:ind w:right="737"/>
        <w:rPr>
          <w:color w:val="000000" w:themeColor="text1"/>
          <w:lang w:val="sr-Cyrl-RS"/>
        </w:rPr>
      </w:pPr>
    </w:p>
    <w:p w14:paraId="539EF423" w14:textId="77777777" w:rsidR="001C4A01" w:rsidRPr="00AA6BA9" w:rsidRDefault="001C4A01" w:rsidP="00E676D8">
      <w:pPr>
        <w:pStyle w:val="Heading2"/>
        <w:ind w:right="737"/>
        <w:rPr>
          <w:color w:val="000000" w:themeColor="text1"/>
          <w:lang w:val="sr-Cyrl-RS"/>
        </w:rPr>
      </w:pPr>
    </w:p>
    <w:p w14:paraId="1408CA58" w14:textId="77777777" w:rsidR="001C4A01" w:rsidRPr="00AA6BA9" w:rsidRDefault="001C4A01" w:rsidP="00E676D8">
      <w:pPr>
        <w:pStyle w:val="Heading2"/>
        <w:ind w:right="737"/>
        <w:rPr>
          <w:color w:val="000000" w:themeColor="text1"/>
          <w:lang w:val="sr-Cyrl-RS"/>
        </w:rPr>
      </w:pPr>
    </w:p>
    <w:p w14:paraId="30474D77" w14:textId="77777777" w:rsidR="001C4A01" w:rsidRPr="00AA6BA9" w:rsidRDefault="001C4A01" w:rsidP="00E676D8">
      <w:pPr>
        <w:pStyle w:val="Heading2"/>
        <w:ind w:right="737"/>
        <w:rPr>
          <w:color w:val="000000" w:themeColor="text1"/>
          <w:lang w:val="sr-Cyrl-RS"/>
        </w:rPr>
      </w:pPr>
    </w:p>
    <w:p w14:paraId="3A738A40" w14:textId="77777777" w:rsidR="001C4A01" w:rsidRPr="00AA6BA9" w:rsidRDefault="001C4A01" w:rsidP="00E676D8">
      <w:pPr>
        <w:pStyle w:val="Heading2"/>
        <w:ind w:right="737"/>
        <w:rPr>
          <w:color w:val="000000" w:themeColor="text1"/>
          <w:lang w:val="sr-Cyrl-RS"/>
        </w:rPr>
      </w:pPr>
    </w:p>
    <w:p w14:paraId="7D8B7FAE" w14:textId="77777777" w:rsidR="001C4A01" w:rsidRPr="00AA6BA9" w:rsidRDefault="001C4A01" w:rsidP="00E676D8">
      <w:pPr>
        <w:pStyle w:val="Heading2"/>
        <w:ind w:right="737"/>
        <w:rPr>
          <w:color w:val="000000" w:themeColor="text1"/>
          <w:lang w:val="sr-Cyrl-RS"/>
        </w:rPr>
      </w:pPr>
    </w:p>
    <w:p w14:paraId="6BAE2C85" w14:textId="77777777" w:rsidR="001C4A01" w:rsidRPr="00AA6BA9" w:rsidRDefault="001C4A01" w:rsidP="00E676D8">
      <w:pPr>
        <w:pStyle w:val="Heading2"/>
        <w:ind w:right="737"/>
        <w:rPr>
          <w:color w:val="000000" w:themeColor="text1"/>
          <w:lang w:val="sr-Cyrl-RS"/>
        </w:rPr>
      </w:pPr>
    </w:p>
    <w:p w14:paraId="13EEE354" w14:textId="77777777" w:rsidR="001C4A01" w:rsidRPr="00AA6BA9" w:rsidRDefault="001C4A01" w:rsidP="00E676D8">
      <w:pPr>
        <w:pStyle w:val="Heading2"/>
        <w:ind w:right="737"/>
        <w:rPr>
          <w:color w:val="000000" w:themeColor="text1"/>
          <w:lang w:val="sr-Cyrl-RS"/>
        </w:rPr>
      </w:pPr>
    </w:p>
    <w:p w14:paraId="4E93CE7A" w14:textId="77777777" w:rsidR="001C4A01" w:rsidRDefault="001C4A01" w:rsidP="00E676D8">
      <w:pPr>
        <w:pStyle w:val="Heading2"/>
        <w:ind w:right="737"/>
        <w:rPr>
          <w:color w:val="000000" w:themeColor="text1"/>
          <w:lang w:val="hu-HU"/>
        </w:rPr>
      </w:pPr>
    </w:p>
    <w:p w14:paraId="408DB7FE" w14:textId="77777777" w:rsidR="000C28DC" w:rsidRPr="000C28DC" w:rsidRDefault="000C28DC" w:rsidP="00E676D8">
      <w:pPr>
        <w:pStyle w:val="Heading2"/>
        <w:ind w:right="737"/>
        <w:rPr>
          <w:color w:val="000000" w:themeColor="text1"/>
          <w:lang w:val="hu-HU"/>
        </w:rPr>
      </w:pPr>
    </w:p>
    <w:p w14:paraId="17650AAB" w14:textId="77777777" w:rsidR="001C4A01" w:rsidRPr="00AA6BA9" w:rsidRDefault="001C4A01" w:rsidP="00E676D8">
      <w:pPr>
        <w:pStyle w:val="Heading2"/>
        <w:ind w:right="737"/>
        <w:rPr>
          <w:color w:val="000000" w:themeColor="text1"/>
          <w:lang w:val="sr-Cyrl-RS"/>
        </w:rPr>
      </w:pPr>
    </w:p>
    <w:p w14:paraId="0D80995A" w14:textId="5F9CA6C6" w:rsidR="003A2E47" w:rsidRPr="00AA6BA9" w:rsidRDefault="003A2E47" w:rsidP="002A1B51">
      <w:pPr>
        <w:pStyle w:val="Heading1"/>
      </w:pPr>
      <w:bookmarkStart w:id="74" w:name="_Toc117677858"/>
      <w:r w:rsidRPr="00AA6BA9">
        <w:lastRenderedPageBreak/>
        <w:t>ПЛАН И ПРОГРАМ Р</w:t>
      </w:r>
      <w:r w:rsidR="00243665" w:rsidRPr="00AA6BA9">
        <w:t xml:space="preserve">АДА СА ТАЛЕНТОВАНИМ И </w:t>
      </w:r>
      <w:r w:rsidR="007226F2" w:rsidRPr="00AA6BA9">
        <w:t>НАДАРЕНИМ</w:t>
      </w:r>
      <w:r w:rsidR="007226F2" w:rsidRPr="00AA6BA9">
        <w:rPr>
          <w:lang w:val="sr-Cyrl-RS"/>
        </w:rPr>
        <w:t xml:space="preserve"> </w:t>
      </w:r>
      <w:r w:rsidRPr="00AA6BA9">
        <w:t>УЧЕНИЦИМА</w:t>
      </w:r>
      <w:bookmarkEnd w:id="74"/>
    </w:p>
    <w:p w14:paraId="0D80995B" w14:textId="77777777" w:rsidR="003A2E47" w:rsidRPr="00AA6BA9" w:rsidRDefault="003A2E47" w:rsidP="003A2E47">
      <w:pPr>
        <w:pStyle w:val="BodyText"/>
        <w:spacing w:before="5"/>
        <w:jc w:val="both"/>
        <w:rPr>
          <w:color w:val="000000" w:themeColor="text1"/>
          <w:sz w:val="24"/>
          <w:szCs w:val="24"/>
        </w:rPr>
      </w:pPr>
    </w:p>
    <w:p w14:paraId="0D80995C" w14:textId="77777777" w:rsidR="003A2E47" w:rsidRPr="00AA6BA9" w:rsidRDefault="003A2E47" w:rsidP="003A2E47">
      <w:pPr>
        <w:pStyle w:val="BodyText"/>
        <w:spacing w:line="360" w:lineRule="auto"/>
        <w:ind w:left="992" w:right="952"/>
        <w:jc w:val="both"/>
        <w:rPr>
          <w:color w:val="000000" w:themeColor="text1"/>
          <w:sz w:val="24"/>
          <w:szCs w:val="24"/>
        </w:rPr>
      </w:pPr>
      <w:r w:rsidRPr="00AA6BA9">
        <w:rPr>
          <w:color w:val="000000" w:themeColor="text1"/>
          <w:sz w:val="24"/>
          <w:szCs w:val="24"/>
        </w:rPr>
        <w:t>Надареност је свеукупна натпросечна способност за решавање појединих проблема који поседује одређена личност. У односу на друге, надарена особа брже, лакше и боље решава поједине сложене проблеме што је чини изнад просечном.</w:t>
      </w:r>
    </w:p>
    <w:p w14:paraId="0D80995D" w14:textId="77777777" w:rsidR="003A2E47" w:rsidRPr="00AA6BA9" w:rsidRDefault="003A2E47" w:rsidP="003A2E47">
      <w:pPr>
        <w:pStyle w:val="BodyText"/>
        <w:spacing w:before="120" w:line="360" w:lineRule="auto"/>
        <w:ind w:left="992" w:right="952"/>
        <w:jc w:val="both"/>
        <w:rPr>
          <w:color w:val="000000" w:themeColor="text1"/>
          <w:sz w:val="24"/>
          <w:szCs w:val="24"/>
        </w:rPr>
      </w:pPr>
      <w:r w:rsidRPr="00AA6BA9">
        <w:rPr>
          <w:color w:val="000000" w:themeColor="text1"/>
          <w:sz w:val="24"/>
          <w:szCs w:val="24"/>
        </w:rPr>
        <w:t>Таленат је даровитост у ужем смислу тј. развијена специфична способност која омогућава брзо и лако стицање неке вештине, као и високо постигнуће успеха на одређеном пољу.</w:t>
      </w:r>
    </w:p>
    <w:p w14:paraId="0D80995E" w14:textId="77777777" w:rsidR="003A2E47" w:rsidRPr="00AA6BA9" w:rsidRDefault="003A2E47" w:rsidP="003A2E47">
      <w:pPr>
        <w:pStyle w:val="BodyText"/>
        <w:spacing w:before="120" w:line="360" w:lineRule="auto"/>
        <w:ind w:left="992" w:right="954"/>
        <w:jc w:val="both"/>
        <w:rPr>
          <w:color w:val="000000" w:themeColor="text1"/>
          <w:sz w:val="24"/>
          <w:szCs w:val="24"/>
        </w:rPr>
      </w:pPr>
      <w:r w:rsidRPr="00AA6BA9">
        <w:rPr>
          <w:color w:val="000000" w:themeColor="text1"/>
          <w:sz w:val="24"/>
          <w:szCs w:val="24"/>
        </w:rPr>
        <w:t>Данас су у образовању познати иновативни модели организовања стицања квалитетног и трајног знања за све категорије ученика, који истовремено омогућавају развијање и способности учења и способности критичког и стваралачког мишљења, посебно код најдаровитијих.</w:t>
      </w:r>
    </w:p>
    <w:p w14:paraId="0D80995F" w14:textId="77777777" w:rsidR="003A2E47" w:rsidRPr="00AA6BA9" w:rsidRDefault="003A2E47" w:rsidP="003A2E47">
      <w:pPr>
        <w:pStyle w:val="BodyText"/>
        <w:spacing w:before="120" w:line="360" w:lineRule="auto"/>
        <w:ind w:left="992" w:right="958"/>
        <w:jc w:val="both"/>
        <w:rPr>
          <w:color w:val="000000" w:themeColor="text1"/>
          <w:sz w:val="24"/>
          <w:szCs w:val="24"/>
          <w:lang w:val="sr-Cyrl-RS"/>
        </w:rPr>
      </w:pPr>
      <w:r w:rsidRPr="00AA6BA9">
        <w:rPr>
          <w:color w:val="000000" w:themeColor="text1"/>
          <w:sz w:val="24"/>
          <w:szCs w:val="24"/>
        </w:rPr>
        <w:t>Све време захтева се већи ангажман, као и домишљатост наставника током рада са талентованим и надареним ученицима.</w:t>
      </w:r>
    </w:p>
    <w:p w14:paraId="0D809960" w14:textId="77777777" w:rsidR="003A2E47" w:rsidRPr="00673DC9" w:rsidRDefault="003A2E47" w:rsidP="003A2E47">
      <w:pPr>
        <w:pStyle w:val="BodyText"/>
        <w:spacing w:line="360" w:lineRule="auto"/>
        <w:ind w:left="992"/>
        <w:jc w:val="both"/>
        <w:rPr>
          <w:color w:val="000000" w:themeColor="text1"/>
          <w:sz w:val="24"/>
          <w:szCs w:val="24"/>
          <w:u w:val="single"/>
        </w:rPr>
      </w:pPr>
      <w:r w:rsidRPr="00673DC9">
        <w:rPr>
          <w:color w:val="000000" w:themeColor="text1"/>
          <w:sz w:val="24"/>
          <w:szCs w:val="24"/>
          <w:u w:val="single"/>
        </w:rPr>
        <w:t>Рад са даровитим ученицима се одвија кроз следеће етапе:</w:t>
      </w:r>
    </w:p>
    <w:p w14:paraId="0D809961" w14:textId="447E25F0" w:rsidR="003A2E47" w:rsidRPr="00AA6BA9" w:rsidRDefault="003A2E47" w:rsidP="003A2E47">
      <w:pPr>
        <w:pStyle w:val="Heading8"/>
        <w:spacing w:before="126" w:line="360" w:lineRule="auto"/>
        <w:jc w:val="both"/>
        <w:rPr>
          <w:color w:val="000000" w:themeColor="text1"/>
          <w:sz w:val="24"/>
          <w:szCs w:val="24"/>
        </w:rPr>
      </w:pPr>
      <w:r w:rsidRPr="00AA6BA9">
        <w:rPr>
          <w:color w:val="000000" w:themeColor="text1"/>
          <w:sz w:val="24"/>
          <w:szCs w:val="24"/>
        </w:rPr>
        <w:t>ИДЕНТИФИКАЦИЈА</w:t>
      </w:r>
      <w:r w:rsidR="002944C4">
        <w:rPr>
          <w:color w:val="000000" w:themeColor="text1"/>
          <w:sz w:val="24"/>
          <w:szCs w:val="24"/>
        </w:rPr>
        <w:t>:</w:t>
      </w:r>
    </w:p>
    <w:p w14:paraId="0D809962" w14:textId="77777777" w:rsidR="003A2E47" w:rsidRPr="000C28DC" w:rsidRDefault="003A2E47" w:rsidP="003A2E47">
      <w:pPr>
        <w:pStyle w:val="BodyText"/>
        <w:spacing w:before="114" w:line="360" w:lineRule="auto"/>
        <w:ind w:left="992"/>
        <w:jc w:val="both"/>
        <w:rPr>
          <w:color w:val="000000" w:themeColor="text1"/>
          <w:sz w:val="24"/>
          <w:szCs w:val="24"/>
        </w:rPr>
      </w:pPr>
      <w:r w:rsidRPr="000C28DC">
        <w:rPr>
          <w:color w:val="000000" w:themeColor="text1"/>
          <w:sz w:val="24"/>
          <w:szCs w:val="24"/>
        </w:rPr>
        <w:t>Потребно је да наставници добро познају:</w:t>
      </w:r>
    </w:p>
    <w:p w14:paraId="0D809963"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различите карактеристике и типове даровите</w:t>
      </w:r>
      <w:r w:rsidRPr="00AA6BA9">
        <w:rPr>
          <w:color w:val="000000" w:themeColor="text1"/>
          <w:spacing w:val="-6"/>
          <w:sz w:val="24"/>
          <w:szCs w:val="24"/>
        </w:rPr>
        <w:t xml:space="preserve"> </w:t>
      </w:r>
      <w:r w:rsidRPr="00AA6BA9">
        <w:rPr>
          <w:color w:val="000000" w:themeColor="text1"/>
          <w:sz w:val="24"/>
          <w:szCs w:val="24"/>
        </w:rPr>
        <w:t>деце,</w:t>
      </w:r>
    </w:p>
    <w:p w14:paraId="0D809964" w14:textId="77777777" w:rsidR="003A2E47" w:rsidRPr="00AA6BA9" w:rsidRDefault="003A2E47" w:rsidP="009A3919">
      <w:pPr>
        <w:pStyle w:val="ListParagraph"/>
        <w:numPr>
          <w:ilvl w:val="0"/>
          <w:numId w:val="59"/>
        </w:numPr>
        <w:tabs>
          <w:tab w:val="left" w:pos="1353"/>
          <w:tab w:val="left" w:pos="1354"/>
        </w:tabs>
        <w:spacing w:line="360" w:lineRule="auto"/>
        <w:ind w:right="953"/>
        <w:jc w:val="both"/>
        <w:rPr>
          <w:color w:val="000000" w:themeColor="text1"/>
          <w:sz w:val="24"/>
          <w:szCs w:val="24"/>
        </w:rPr>
      </w:pPr>
      <w:r w:rsidRPr="00AA6BA9">
        <w:rPr>
          <w:color w:val="000000" w:themeColor="text1"/>
          <w:sz w:val="24"/>
          <w:szCs w:val="24"/>
        </w:rPr>
        <w:t>специфичне образовне потребе и могуће проблеме у редовном школовању (досађује се, негативан став према школи, ослабљена</w:t>
      </w:r>
      <w:r w:rsidRPr="00AA6BA9">
        <w:rPr>
          <w:color w:val="000000" w:themeColor="text1"/>
          <w:spacing w:val="-7"/>
          <w:sz w:val="24"/>
          <w:szCs w:val="24"/>
        </w:rPr>
        <w:t xml:space="preserve"> </w:t>
      </w:r>
      <w:r w:rsidRPr="00AA6BA9">
        <w:rPr>
          <w:color w:val="000000" w:themeColor="text1"/>
          <w:sz w:val="24"/>
          <w:szCs w:val="24"/>
        </w:rPr>
        <w:t>мотивација...).</w:t>
      </w:r>
    </w:p>
    <w:p w14:paraId="0D809965" w14:textId="77777777" w:rsidR="003A2E47" w:rsidRPr="00AA6BA9" w:rsidRDefault="003A2E47" w:rsidP="003A2E47">
      <w:pPr>
        <w:pStyle w:val="BodyText"/>
        <w:spacing w:before="120" w:line="360" w:lineRule="auto"/>
        <w:ind w:left="992" w:right="1097"/>
        <w:jc w:val="both"/>
        <w:rPr>
          <w:color w:val="000000" w:themeColor="text1"/>
          <w:sz w:val="24"/>
          <w:szCs w:val="24"/>
        </w:rPr>
      </w:pPr>
      <w:r w:rsidRPr="00AA6BA9">
        <w:rPr>
          <w:color w:val="000000" w:themeColor="text1"/>
          <w:sz w:val="24"/>
          <w:szCs w:val="24"/>
        </w:rPr>
        <w:t>Након препознавања надарених ученика наставник сигнализира одељењском старешини, родитељу, ПП служби, Стручном тиму за инклузивно образовање.</w:t>
      </w:r>
    </w:p>
    <w:p w14:paraId="0D809966" w14:textId="77777777" w:rsidR="003A2E47" w:rsidRPr="00AA6BA9" w:rsidRDefault="003A2E47" w:rsidP="003A2E47">
      <w:pPr>
        <w:pStyle w:val="BodyText"/>
        <w:spacing w:before="1" w:line="360" w:lineRule="auto"/>
        <w:ind w:left="992" w:right="1097"/>
        <w:jc w:val="both"/>
        <w:rPr>
          <w:color w:val="000000" w:themeColor="text1"/>
          <w:sz w:val="24"/>
          <w:szCs w:val="24"/>
        </w:rPr>
      </w:pPr>
      <w:r w:rsidRPr="00AA6BA9">
        <w:rPr>
          <w:color w:val="000000" w:themeColor="text1"/>
          <w:sz w:val="24"/>
          <w:szCs w:val="24"/>
        </w:rPr>
        <w:t>Могу се за селекцију у неким случајевима користити и различита тестирања, где би се укључили наставници, одељењске старешине, родитељи, ученици, стручни сарадници.</w:t>
      </w:r>
    </w:p>
    <w:p w14:paraId="0D809967" w14:textId="77777777" w:rsidR="003A2E47" w:rsidRPr="00AA6BA9" w:rsidRDefault="003A2E47" w:rsidP="003A2E47">
      <w:pPr>
        <w:pStyle w:val="Heading8"/>
        <w:spacing w:before="125" w:line="360" w:lineRule="auto"/>
        <w:jc w:val="both"/>
        <w:rPr>
          <w:color w:val="000000" w:themeColor="text1"/>
          <w:sz w:val="24"/>
          <w:szCs w:val="24"/>
        </w:rPr>
      </w:pPr>
      <w:r w:rsidRPr="00AA6BA9">
        <w:rPr>
          <w:color w:val="000000" w:themeColor="text1"/>
          <w:sz w:val="24"/>
          <w:szCs w:val="24"/>
        </w:rPr>
        <w:t>ОБРАЗОВНА РЕШЕЊА (ВИДОВИ ПОДРШКЕ):</w:t>
      </w:r>
    </w:p>
    <w:p w14:paraId="0D809968" w14:textId="77777777" w:rsidR="003A2E47" w:rsidRPr="00AA6BA9" w:rsidRDefault="003A2E47" w:rsidP="003A2E47">
      <w:pPr>
        <w:pStyle w:val="BodyText"/>
        <w:spacing w:before="114" w:line="360" w:lineRule="auto"/>
        <w:ind w:left="992" w:right="943"/>
        <w:jc w:val="both"/>
        <w:rPr>
          <w:color w:val="000000" w:themeColor="text1"/>
          <w:sz w:val="24"/>
          <w:szCs w:val="24"/>
        </w:rPr>
      </w:pPr>
      <w:r w:rsidRPr="00AA6BA9">
        <w:rPr>
          <w:color w:val="000000" w:themeColor="text1"/>
          <w:sz w:val="24"/>
          <w:szCs w:val="24"/>
        </w:rPr>
        <w:t>Обогаћивање програма и диференцијација курикулума, било кроз индивидуализацију, било кроз ИОП за даровите ученике.</w:t>
      </w:r>
    </w:p>
    <w:p w14:paraId="0D809969" w14:textId="347696A6" w:rsidR="003A2E47" w:rsidRDefault="003A2E47" w:rsidP="003A2E47">
      <w:pPr>
        <w:pStyle w:val="BodyText"/>
        <w:spacing w:before="121" w:line="360" w:lineRule="auto"/>
        <w:ind w:left="992" w:right="1097"/>
        <w:jc w:val="both"/>
        <w:rPr>
          <w:color w:val="000000" w:themeColor="text1"/>
          <w:sz w:val="24"/>
          <w:szCs w:val="24"/>
        </w:rPr>
      </w:pPr>
      <w:r w:rsidRPr="00AA6BA9">
        <w:rPr>
          <w:color w:val="000000" w:themeColor="text1"/>
          <w:sz w:val="24"/>
          <w:szCs w:val="24"/>
        </w:rPr>
        <w:t>Када се изврши идентификација ученика и одреди се степен/ниво на коме ће се радити са њима, планиране активности могу бити следеће</w:t>
      </w:r>
      <w:r w:rsidR="002944C4">
        <w:rPr>
          <w:color w:val="000000" w:themeColor="text1"/>
          <w:sz w:val="24"/>
          <w:szCs w:val="24"/>
        </w:rPr>
        <w:t>, зависно од конкретног случаја.</w:t>
      </w:r>
    </w:p>
    <w:p w14:paraId="412B4804" w14:textId="77777777" w:rsidR="002944C4" w:rsidRPr="00AA6BA9" w:rsidRDefault="002944C4" w:rsidP="003A2E47">
      <w:pPr>
        <w:pStyle w:val="BodyText"/>
        <w:spacing w:before="121" w:line="360" w:lineRule="auto"/>
        <w:ind w:left="992" w:right="1097"/>
        <w:jc w:val="both"/>
        <w:rPr>
          <w:color w:val="000000" w:themeColor="text1"/>
          <w:sz w:val="24"/>
          <w:szCs w:val="24"/>
          <w:lang w:val="sr-Cyrl-RS"/>
        </w:rPr>
      </w:pPr>
    </w:p>
    <w:p w14:paraId="0D80996A" w14:textId="3682348A" w:rsidR="003A2E47" w:rsidRPr="00AA6BA9" w:rsidRDefault="003A2E47" w:rsidP="003A2E47">
      <w:pPr>
        <w:pStyle w:val="Heading8"/>
        <w:spacing w:line="360" w:lineRule="auto"/>
        <w:jc w:val="both"/>
        <w:rPr>
          <w:color w:val="000000" w:themeColor="text1"/>
          <w:sz w:val="24"/>
          <w:szCs w:val="24"/>
        </w:rPr>
      </w:pPr>
      <w:r w:rsidRPr="00AA6BA9">
        <w:rPr>
          <w:color w:val="000000" w:themeColor="text1"/>
          <w:sz w:val="24"/>
          <w:szCs w:val="24"/>
        </w:rPr>
        <w:lastRenderedPageBreak/>
        <w:t>ВАННАСТАВНЕ АКТИВНОСТИ</w:t>
      </w:r>
      <w:r w:rsidR="002944C4">
        <w:rPr>
          <w:color w:val="000000" w:themeColor="text1"/>
          <w:sz w:val="24"/>
          <w:szCs w:val="24"/>
        </w:rPr>
        <w:t>:</w:t>
      </w:r>
    </w:p>
    <w:p w14:paraId="0D80996B" w14:textId="77777777" w:rsidR="003A2E47" w:rsidRPr="00AA6BA9" w:rsidRDefault="003A2E47" w:rsidP="009A3919">
      <w:pPr>
        <w:pStyle w:val="ListParagraph"/>
        <w:numPr>
          <w:ilvl w:val="0"/>
          <w:numId w:val="59"/>
        </w:numPr>
        <w:tabs>
          <w:tab w:val="left" w:pos="1353"/>
          <w:tab w:val="left" w:pos="1354"/>
        </w:tabs>
        <w:spacing w:before="116" w:line="360" w:lineRule="auto"/>
        <w:ind w:hanging="362"/>
        <w:jc w:val="both"/>
        <w:rPr>
          <w:color w:val="000000" w:themeColor="text1"/>
          <w:sz w:val="24"/>
          <w:szCs w:val="24"/>
        </w:rPr>
      </w:pPr>
      <w:r w:rsidRPr="00AA6BA9">
        <w:rPr>
          <w:color w:val="000000" w:themeColor="text1"/>
          <w:sz w:val="24"/>
          <w:szCs w:val="24"/>
        </w:rPr>
        <w:t>слободне активности</w:t>
      </w:r>
      <w:r w:rsidRPr="00AA6BA9">
        <w:rPr>
          <w:color w:val="000000" w:themeColor="text1"/>
          <w:spacing w:val="-2"/>
          <w:sz w:val="24"/>
          <w:szCs w:val="24"/>
        </w:rPr>
        <w:t xml:space="preserve"> </w:t>
      </w:r>
      <w:r w:rsidRPr="00AA6BA9">
        <w:rPr>
          <w:color w:val="000000" w:themeColor="text1"/>
          <w:sz w:val="24"/>
          <w:szCs w:val="24"/>
        </w:rPr>
        <w:t>(секције)</w:t>
      </w:r>
    </w:p>
    <w:p w14:paraId="0D80996C"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додатна настава из појединих</w:t>
      </w:r>
      <w:r w:rsidRPr="00AA6BA9">
        <w:rPr>
          <w:color w:val="000000" w:themeColor="text1"/>
          <w:spacing w:val="-2"/>
          <w:sz w:val="24"/>
          <w:szCs w:val="24"/>
        </w:rPr>
        <w:t xml:space="preserve"> </w:t>
      </w:r>
      <w:r w:rsidRPr="00AA6BA9">
        <w:rPr>
          <w:color w:val="000000" w:themeColor="text1"/>
          <w:sz w:val="24"/>
          <w:szCs w:val="24"/>
        </w:rPr>
        <w:t>предмета</w:t>
      </w:r>
    </w:p>
    <w:p w14:paraId="0D80996D"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самосталан рад код</w:t>
      </w:r>
      <w:r w:rsidRPr="00AA6BA9">
        <w:rPr>
          <w:color w:val="000000" w:themeColor="text1"/>
          <w:spacing w:val="-1"/>
          <w:sz w:val="24"/>
          <w:szCs w:val="24"/>
        </w:rPr>
        <w:t xml:space="preserve"> </w:t>
      </w:r>
      <w:r w:rsidRPr="00AA6BA9">
        <w:rPr>
          <w:color w:val="000000" w:themeColor="text1"/>
          <w:sz w:val="24"/>
          <w:szCs w:val="24"/>
        </w:rPr>
        <w:t>куће</w:t>
      </w:r>
    </w:p>
    <w:p w14:paraId="0D80996E" w14:textId="77777777" w:rsidR="003A2E47" w:rsidRPr="00AA6BA9" w:rsidRDefault="003A2E47" w:rsidP="009A3919">
      <w:pPr>
        <w:pStyle w:val="ListParagraph"/>
        <w:numPr>
          <w:ilvl w:val="0"/>
          <w:numId w:val="59"/>
        </w:numPr>
        <w:tabs>
          <w:tab w:val="left" w:pos="1353"/>
          <w:tab w:val="left" w:pos="1354"/>
        </w:tabs>
        <w:spacing w:before="1" w:line="360" w:lineRule="auto"/>
        <w:ind w:hanging="362"/>
        <w:jc w:val="both"/>
        <w:rPr>
          <w:color w:val="000000" w:themeColor="text1"/>
          <w:sz w:val="24"/>
          <w:szCs w:val="24"/>
        </w:rPr>
      </w:pPr>
      <w:r w:rsidRPr="00AA6BA9">
        <w:rPr>
          <w:color w:val="000000" w:themeColor="text1"/>
          <w:sz w:val="24"/>
          <w:szCs w:val="24"/>
        </w:rPr>
        <w:t>онлајн учење</w:t>
      </w:r>
    </w:p>
    <w:p w14:paraId="0D80996F"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примена свих адекватних средстава и садржаја из уже и шире друштвене</w:t>
      </w:r>
      <w:r w:rsidRPr="00AA6BA9">
        <w:rPr>
          <w:color w:val="000000" w:themeColor="text1"/>
          <w:spacing w:val="-9"/>
          <w:sz w:val="24"/>
          <w:szCs w:val="24"/>
        </w:rPr>
        <w:t xml:space="preserve"> </w:t>
      </w:r>
      <w:r w:rsidRPr="00AA6BA9">
        <w:rPr>
          <w:color w:val="000000" w:themeColor="text1"/>
          <w:sz w:val="24"/>
          <w:szCs w:val="24"/>
        </w:rPr>
        <w:t>заједнице</w:t>
      </w:r>
    </w:p>
    <w:p w14:paraId="0D809970"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истраживачке станице, семинари, фестивал науке и</w:t>
      </w:r>
      <w:r w:rsidRPr="00AA6BA9">
        <w:rPr>
          <w:color w:val="000000" w:themeColor="text1"/>
          <w:spacing w:val="-4"/>
          <w:sz w:val="24"/>
          <w:szCs w:val="24"/>
        </w:rPr>
        <w:t xml:space="preserve"> </w:t>
      </w:r>
      <w:r w:rsidRPr="00AA6BA9">
        <w:rPr>
          <w:color w:val="000000" w:themeColor="text1"/>
          <w:sz w:val="24"/>
          <w:szCs w:val="24"/>
        </w:rPr>
        <w:t>слично</w:t>
      </w:r>
    </w:p>
    <w:p w14:paraId="0D809971" w14:textId="3C266F7E" w:rsidR="003A2E47" w:rsidRPr="00AA6BA9" w:rsidRDefault="003A2E47" w:rsidP="003A2E47">
      <w:pPr>
        <w:pStyle w:val="Heading8"/>
        <w:spacing w:before="125" w:line="360" w:lineRule="auto"/>
        <w:jc w:val="both"/>
        <w:rPr>
          <w:color w:val="000000" w:themeColor="text1"/>
          <w:sz w:val="24"/>
          <w:szCs w:val="24"/>
        </w:rPr>
      </w:pPr>
      <w:r w:rsidRPr="00AA6BA9">
        <w:rPr>
          <w:color w:val="000000" w:themeColor="text1"/>
          <w:sz w:val="24"/>
          <w:szCs w:val="24"/>
        </w:rPr>
        <w:t>АКТИВНОСТИ У РЕДОВНОЈ НАСТАВИ</w:t>
      </w:r>
      <w:r w:rsidR="002944C4">
        <w:rPr>
          <w:color w:val="000000" w:themeColor="text1"/>
          <w:sz w:val="24"/>
          <w:szCs w:val="24"/>
        </w:rPr>
        <w:t>:</w:t>
      </w:r>
    </w:p>
    <w:p w14:paraId="0D809972" w14:textId="77777777" w:rsidR="003A2E47" w:rsidRPr="00AA6BA9" w:rsidRDefault="003A2E47" w:rsidP="009A3919">
      <w:pPr>
        <w:pStyle w:val="ListParagraph"/>
        <w:numPr>
          <w:ilvl w:val="0"/>
          <w:numId w:val="59"/>
        </w:numPr>
        <w:tabs>
          <w:tab w:val="left" w:pos="1353"/>
          <w:tab w:val="left" w:pos="1354"/>
        </w:tabs>
        <w:spacing w:before="113" w:line="360" w:lineRule="auto"/>
        <w:ind w:hanging="362"/>
        <w:jc w:val="both"/>
        <w:rPr>
          <w:color w:val="000000" w:themeColor="text1"/>
          <w:sz w:val="24"/>
          <w:szCs w:val="24"/>
        </w:rPr>
      </w:pPr>
      <w:r w:rsidRPr="00AA6BA9">
        <w:rPr>
          <w:color w:val="000000" w:themeColor="text1"/>
          <w:sz w:val="24"/>
          <w:szCs w:val="24"/>
        </w:rPr>
        <w:t>коришћење напреднијих уџбеника или материјала преко</w:t>
      </w:r>
      <w:r w:rsidRPr="00AA6BA9">
        <w:rPr>
          <w:color w:val="000000" w:themeColor="text1"/>
          <w:spacing w:val="-7"/>
          <w:sz w:val="24"/>
          <w:szCs w:val="24"/>
        </w:rPr>
        <w:t xml:space="preserve"> </w:t>
      </w:r>
      <w:r w:rsidRPr="00AA6BA9">
        <w:rPr>
          <w:color w:val="000000" w:themeColor="text1"/>
          <w:sz w:val="24"/>
          <w:szCs w:val="24"/>
        </w:rPr>
        <w:t>интернета</w:t>
      </w:r>
    </w:p>
    <w:p w14:paraId="0D809973"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прилика да брже прође кроз базично</w:t>
      </w:r>
      <w:r w:rsidRPr="00AA6BA9">
        <w:rPr>
          <w:color w:val="000000" w:themeColor="text1"/>
          <w:spacing w:val="-2"/>
          <w:sz w:val="24"/>
          <w:szCs w:val="24"/>
        </w:rPr>
        <w:t xml:space="preserve"> </w:t>
      </w:r>
      <w:r w:rsidRPr="00AA6BA9">
        <w:rPr>
          <w:color w:val="000000" w:themeColor="text1"/>
          <w:sz w:val="24"/>
          <w:szCs w:val="24"/>
        </w:rPr>
        <w:t>градиво</w:t>
      </w:r>
    </w:p>
    <w:p w14:paraId="0D809974"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самосталан истраживачки</w:t>
      </w:r>
      <w:r w:rsidRPr="00AA6BA9">
        <w:rPr>
          <w:color w:val="000000" w:themeColor="text1"/>
          <w:spacing w:val="-4"/>
          <w:sz w:val="24"/>
          <w:szCs w:val="24"/>
        </w:rPr>
        <w:t xml:space="preserve"> </w:t>
      </w:r>
      <w:r w:rsidRPr="00AA6BA9">
        <w:rPr>
          <w:color w:val="000000" w:themeColor="text1"/>
          <w:sz w:val="24"/>
          <w:szCs w:val="24"/>
        </w:rPr>
        <w:t>рад</w:t>
      </w:r>
    </w:p>
    <w:p w14:paraId="0D809975"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рад са ментором</w:t>
      </w:r>
    </w:p>
    <w:p w14:paraId="0D809976"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сложенији задаци и виши нивои</w:t>
      </w:r>
      <w:r w:rsidRPr="00AA6BA9">
        <w:rPr>
          <w:color w:val="000000" w:themeColor="text1"/>
          <w:spacing w:val="-5"/>
          <w:sz w:val="24"/>
          <w:szCs w:val="24"/>
        </w:rPr>
        <w:t xml:space="preserve"> </w:t>
      </w:r>
      <w:r w:rsidRPr="00AA6BA9">
        <w:rPr>
          <w:color w:val="000000" w:themeColor="text1"/>
          <w:sz w:val="24"/>
          <w:szCs w:val="24"/>
        </w:rPr>
        <w:t>знања</w:t>
      </w:r>
    </w:p>
    <w:p w14:paraId="0D809977"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задаци који омогућавају различите приступе и различита</w:t>
      </w:r>
      <w:r w:rsidRPr="00AA6BA9">
        <w:rPr>
          <w:color w:val="000000" w:themeColor="text1"/>
          <w:spacing w:val="-7"/>
          <w:sz w:val="24"/>
          <w:szCs w:val="24"/>
        </w:rPr>
        <w:t xml:space="preserve"> </w:t>
      </w:r>
      <w:r w:rsidRPr="00AA6BA9">
        <w:rPr>
          <w:color w:val="000000" w:themeColor="text1"/>
          <w:sz w:val="24"/>
          <w:szCs w:val="24"/>
        </w:rPr>
        <w:t>решења</w:t>
      </w:r>
    </w:p>
    <w:p w14:paraId="0D809978" w14:textId="77777777" w:rsidR="003A2E47" w:rsidRPr="00AA6BA9" w:rsidRDefault="003A2E47" w:rsidP="009A3919">
      <w:pPr>
        <w:pStyle w:val="ListParagraph"/>
        <w:numPr>
          <w:ilvl w:val="0"/>
          <w:numId w:val="59"/>
        </w:numPr>
        <w:tabs>
          <w:tab w:val="left" w:pos="1353"/>
          <w:tab w:val="left" w:pos="1354"/>
        </w:tabs>
        <w:spacing w:line="360" w:lineRule="auto"/>
        <w:ind w:right="1801"/>
        <w:jc w:val="both"/>
        <w:rPr>
          <w:color w:val="000000" w:themeColor="text1"/>
          <w:sz w:val="24"/>
          <w:szCs w:val="24"/>
        </w:rPr>
      </w:pPr>
      <w:r w:rsidRPr="00AA6BA9">
        <w:rPr>
          <w:color w:val="000000" w:themeColor="text1"/>
          <w:sz w:val="24"/>
          <w:szCs w:val="24"/>
        </w:rPr>
        <w:t>обезбедити наставу која садржи анализу и синтезу у учењу наставних садржаја, а не само меморисање</w:t>
      </w:r>
      <w:r w:rsidRPr="00AA6BA9">
        <w:rPr>
          <w:color w:val="000000" w:themeColor="text1"/>
          <w:spacing w:val="-1"/>
          <w:sz w:val="24"/>
          <w:szCs w:val="24"/>
        </w:rPr>
        <w:t xml:space="preserve"> </w:t>
      </w:r>
      <w:r w:rsidRPr="00AA6BA9">
        <w:rPr>
          <w:color w:val="000000" w:themeColor="text1"/>
          <w:sz w:val="24"/>
          <w:szCs w:val="24"/>
        </w:rPr>
        <w:t>чињеница</w:t>
      </w:r>
    </w:p>
    <w:p w14:paraId="0D809979"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развој способности логичког и стваралачког</w:t>
      </w:r>
      <w:r w:rsidRPr="00AA6BA9">
        <w:rPr>
          <w:color w:val="000000" w:themeColor="text1"/>
          <w:spacing w:val="-1"/>
          <w:sz w:val="24"/>
          <w:szCs w:val="24"/>
        </w:rPr>
        <w:t xml:space="preserve"> </w:t>
      </w:r>
      <w:r w:rsidRPr="00AA6BA9">
        <w:rPr>
          <w:color w:val="000000" w:themeColor="text1"/>
          <w:sz w:val="24"/>
          <w:szCs w:val="24"/>
        </w:rPr>
        <w:t>мишљења</w:t>
      </w:r>
    </w:p>
    <w:p w14:paraId="0D80997A"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коришћење аудио-визуелних и других стимулативних материјала у</w:t>
      </w:r>
      <w:r w:rsidRPr="00AA6BA9">
        <w:rPr>
          <w:color w:val="000000" w:themeColor="text1"/>
          <w:spacing w:val="-5"/>
          <w:sz w:val="24"/>
          <w:szCs w:val="24"/>
        </w:rPr>
        <w:t xml:space="preserve"> </w:t>
      </w:r>
      <w:r w:rsidRPr="00AA6BA9">
        <w:rPr>
          <w:color w:val="000000" w:themeColor="text1"/>
          <w:sz w:val="24"/>
          <w:szCs w:val="24"/>
        </w:rPr>
        <w:t>настави</w:t>
      </w:r>
    </w:p>
    <w:p w14:paraId="0D80997B"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флексибилни временско-просторни услови за</w:t>
      </w:r>
      <w:r w:rsidRPr="00AA6BA9">
        <w:rPr>
          <w:color w:val="000000" w:themeColor="text1"/>
          <w:spacing w:val="-3"/>
          <w:sz w:val="24"/>
          <w:szCs w:val="24"/>
        </w:rPr>
        <w:t xml:space="preserve"> </w:t>
      </w:r>
      <w:r w:rsidRPr="00AA6BA9">
        <w:rPr>
          <w:color w:val="000000" w:themeColor="text1"/>
          <w:sz w:val="24"/>
          <w:szCs w:val="24"/>
        </w:rPr>
        <w:t>рад</w:t>
      </w:r>
    </w:p>
    <w:p w14:paraId="0D80997C"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едукативни излети и посете различитим</w:t>
      </w:r>
      <w:r w:rsidRPr="00AA6BA9">
        <w:rPr>
          <w:color w:val="000000" w:themeColor="text1"/>
          <w:spacing w:val="-4"/>
          <w:sz w:val="24"/>
          <w:szCs w:val="24"/>
        </w:rPr>
        <w:t xml:space="preserve"> </w:t>
      </w:r>
      <w:r w:rsidRPr="00AA6BA9">
        <w:rPr>
          <w:color w:val="000000" w:themeColor="text1"/>
          <w:sz w:val="24"/>
          <w:szCs w:val="24"/>
        </w:rPr>
        <w:t>институцијама</w:t>
      </w:r>
    </w:p>
    <w:p w14:paraId="0D80997D"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гостујући предавачи</w:t>
      </w:r>
    </w:p>
    <w:p w14:paraId="0D80997E" w14:textId="77777777" w:rsidR="003A2E47" w:rsidRPr="00AA6BA9" w:rsidRDefault="003A2E47" w:rsidP="003A2E47">
      <w:pPr>
        <w:pStyle w:val="BodyText"/>
        <w:spacing w:line="360" w:lineRule="auto"/>
        <w:ind w:left="992" w:right="955"/>
        <w:jc w:val="both"/>
        <w:rPr>
          <w:color w:val="000000" w:themeColor="text1"/>
          <w:sz w:val="24"/>
          <w:szCs w:val="24"/>
        </w:rPr>
      </w:pPr>
      <w:r w:rsidRPr="00AA6BA9">
        <w:rPr>
          <w:color w:val="000000" w:themeColor="text1"/>
          <w:sz w:val="24"/>
          <w:szCs w:val="24"/>
        </w:rPr>
        <w:t>Ради успешне реализације потребно је на нивоу школе, као и код сваког наставника подстицати ауторитет који се гради на стручности, а не на позицији моћи; као и развијати код ученика доживљај да се његове способности виде, цене и подржавају, као и прилику да комуницира са својим интелектуалним вршњацима.</w:t>
      </w:r>
    </w:p>
    <w:p w14:paraId="0D80997F" w14:textId="77777777" w:rsidR="003A2E47" w:rsidRPr="00AA6BA9" w:rsidRDefault="003A2E47" w:rsidP="003A2E47">
      <w:pPr>
        <w:pStyle w:val="BodyText"/>
        <w:spacing w:before="121" w:line="360" w:lineRule="auto"/>
        <w:ind w:left="992" w:right="949"/>
        <w:jc w:val="both"/>
        <w:rPr>
          <w:color w:val="000000" w:themeColor="text1"/>
          <w:sz w:val="24"/>
          <w:szCs w:val="24"/>
        </w:rPr>
      </w:pPr>
      <w:r w:rsidRPr="00AA6BA9">
        <w:rPr>
          <w:color w:val="000000" w:themeColor="text1"/>
          <w:sz w:val="24"/>
          <w:szCs w:val="24"/>
        </w:rPr>
        <w:t>Према томе, задаци развоја даровитих у наставним предемтима и областима били би: помоћи ученицима да усвоје значења знања у природним наукама, друштвеним наукама, уметности, стручним областима; помоћи им да рационално и креативно користе та знања; као и упознати их са искуствима која ће их учинити хуманијим и успешнијим људским</w:t>
      </w:r>
      <w:r w:rsidRPr="00AA6BA9">
        <w:rPr>
          <w:color w:val="000000" w:themeColor="text1"/>
          <w:spacing w:val="-9"/>
          <w:sz w:val="24"/>
          <w:szCs w:val="24"/>
        </w:rPr>
        <w:t xml:space="preserve"> </w:t>
      </w:r>
      <w:r w:rsidRPr="00AA6BA9">
        <w:rPr>
          <w:color w:val="000000" w:themeColor="text1"/>
          <w:sz w:val="24"/>
          <w:szCs w:val="24"/>
        </w:rPr>
        <w:t>бићима.</w:t>
      </w:r>
    </w:p>
    <w:p w14:paraId="0D809980" w14:textId="29901B0D" w:rsidR="003A2E47" w:rsidRPr="00AA6BA9" w:rsidRDefault="003A2E47" w:rsidP="003A2E47">
      <w:pPr>
        <w:pStyle w:val="Heading8"/>
        <w:spacing w:before="124" w:line="360" w:lineRule="auto"/>
        <w:jc w:val="both"/>
        <w:rPr>
          <w:color w:val="000000" w:themeColor="text1"/>
          <w:sz w:val="24"/>
          <w:szCs w:val="24"/>
        </w:rPr>
      </w:pPr>
      <w:r w:rsidRPr="00AA6BA9">
        <w:rPr>
          <w:color w:val="000000" w:themeColor="text1"/>
          <w:sz w:val="24"/>
          <w:szCs w:val="24"/>
        </w:rPr>
        <w:t>МОТИВИСАЊЕ ТАЛЕНТОВАНИХ И НАДАРЕНИХ УЧЕНИКА</w:t>
      </w:r>
      <w:r w:rsidR="002944C4">
        <w:rPr>
          <w:color w:val="000000" w:themeColor="text1"/>
          <w:sz w:val="24"/>
          <w:szCs w:val="24"/>
        </w:rPr>
        <w:t>:</w:t>
      </w:r>
    </w:p>
    <w:p w14:paraId="0D809981" w14:textId="77777777" w:rsidR="003A2E47" w:rsidRPr="00AA6BA9" w:rsidRDefault="003A2E47" w:rsidP="009A3919">
      <w:pPr>
        <w:pStyle w:val="ListParagraph"/>
        <w:numPr>
          <w:ilvl w:val="0"/>
          <w:numId w:val="59"/>
        </w:numPr>
        <w:tabs>
          <w:tab w:val="left" w:pos="1353"/>
          <w:tab w:val="left" w:pos="1354"/>
        </w:tabs>
        <w:spacing w:before="115" w:line="360" w:lineRule="auto"/>
        <w:ind w:right="2135"/>
        <w:jc w:val="both"/>
        <w:rPr>
          <w:color w:val="000000" w:themeColor="text1"/>
          <w:sz w:val="24"/>
          <w:szCs w:val="24"/>
        </w:rPr>
      </w:pPr>
      <w:r w:rsidRPr="00AA6BA9">
        <w:rPr>
          <w:color w:val="000000" w:themeColor="text1"/>
          <w:sz w:val="24"/>
          <w:szCs w:val="24"/>
        </w:rPr>
        <w:t>добијање одређених повластица (кроз оцену или други облик награде) за резултате на такмичењима, иновације или изузетне резултате у неком другом облику</w:t>
      </w:r>
      <w:r w:rsidRPr="00AA6BA9">
        <w:rPr>
          <w:color w:val="000000" w:themeColor="text1"/>
          <w:spacing w:val="-25"/>
          <w:sz w:val="24"/>
          <w:szCs w:val="24"/>
        </w:rPr>
        <w:t xml:space="preserve"> </w:t>
      </w:r>
      <w:r w:rsidRPr="00AA6BA9">
        <w:rPr>
          <w:color w:val="000000" w:themeColor="text1"/>
          <w:sz w:val="24"/>
          <w:szCs w:val="24"/>
        </w:rPr>
        <w:t>активности</w:t>
      </w:r>
    </w:p>
    <w:p w14:paraId="0D809982"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lastRenderedPageBreak/>
        <w:t>јавно похваљивање, кроз књигу обавештења, сајт школе, онлајн ученички клуб и друге</w:t>
      </w:r>
      <w:r w:rsidRPr="00AA6BA9">
        <w:rPr>
          <w:color w:val="000000" w:themeColor="text1"/>
          <w:spacing w:val="-18"/>
          <w:sz w:val="24"/>
          <w:szCs w:val="24"/>
        </w:rPr>
        <w:t xml:space="preserve"> </w:t>
      </w:r>
      <w:r w:rsidRPr="00AA6BA9">
        <w:rPr>
          <w:color w:val="000000" w:themeColor="text1"/>
          <w:sz w:val="24"/>
          <w:szCs w:val="24"/>
        </w:rPr>
        <w:t>медије</w:t>
      </w:r>
    </w:p>
    <w:p w14:paraId="0D809983"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укључивање у презентацију</w:t>
      </w:r>
      <w:r w:rsidRPr="00AA6BA9">
        <w:rPr>
          <w:color w:val="000000" w:themeColor="text1"/>
          <w:spacing w:val="-6"/>
          <w:sz w:val="24"/>
          <w:szCs w:val="24"/>
        </w:rPr>
        <w:t xml:space="preserve"> </w:t>
      </w:r>
      <w:r w:rsidRPr="00AA6BA9">
        <w:rPr>
          <w:color w:val="000000" w:themeColor="text1"/>
          <w:sz w:val="24"/>
          <w:szCs w:val="24"/>
        </w:rPr>
        <w:t>школе</w:t>
      </w:r>
    </w:p>
    <w:p w14:paraId="0D809984"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вршњачка едукација тј. поставити их у улогу предавача и оних који едукују друге</w:t>
      </w:r>
      <w:r w:rsidRPr="00AA6BA9">
        <w:rPr>
          <w:color w:val="000000" w:themeColor="text1"/>
          <w:spacing w:val="-15"/>
          <w:sz w:val="24"/>
          <w:szCs w:val="24"/>
        </w:rPr>
        <w:t xml:space="preserve"> </w:t>
      </w:r>
      <w:r w:rsidRPr="00AA6BA9">
        <w:rPr>
          <w:color w:val="000000" w:themeColor="text1"/>
          <w:sz w:val="24"/>
          <w:szCs w:val="24"/>
        </w:rPr>
        <w:t>ученике</w:t>
      </w:r>
    </w:p>
    <w:p w14:paraId="0D809985" w14:textId="77777777" w:rsidR="003A2E47" w:rsidRPr="00AA6BA9" w:rsidRDefault="003A2E47" w:rsidP="009A3919">
      <w:pPr>
        <w:pStyle w:val="ListParagraph"/>
        <w:numPr>
          <w:ilvl w:val="0"/>
          <w:numId w:val="59"/>
        </w:numPr>
        <w:tabs>
          <w:tab w:val="left" w:pos="1353"/>
          <w:tab w:val="left" w:pos="1354"/>
        </w:tabs>
        <w:spacing w:line="360" w:lineRule="auto"/>
        <w:ind w:hanging="362"/>
        <w:jc w:val="both"/>
        <w:rPr>
          <w:color w:val="000000" w:themeColor="text1"/>
          <w:sz w:val="24"/>
          <w:szCs w:val="24"/>
        </w:rPr>
      </w:pPr>
      <w:r w:rsidRPr="00AA6BA9">
        <w:rPr>
          <w:color w:val="000000" w:themeColor="text1"/>
          <w:sz w:val="24"/>
          <w:szCs w:val="24"/>
        </w:rPr>
        <w:t>вођење часа...</w:t>
      </w:r>
    </w:p>
    <w:p w14:paraId="0D809986" w14:textId="77777777" w:rsidR="003A2E47" w:rsidRPr="00AA6BA9" w:rsidRDefault="003A2E47" w:rsidP="003A2E47">
      <w:pPr>
        <w:pStyle w:val="BodyText"/>
        <w:spacing w:line="360" w:lineRule="auto"/>
        <w:ind w:left="992" w:right="951"/>
        <w:jc w:val="both"/>
        <w:rPr>
          <w:color w:val="000000" w:themeColor="text1"/>
          <w:sz w:val="24"/>
          <w:szCs w:val="24"/>
        </w:rPr>
      </w:pPr>
      <w:r w:rsidRPr="00AA6BA9">
        <w:rPr>
          <w:color w:val="000000" w:themeColor="text1"/>
          <w:sz w:val="24"/>
          <w:szCs w:val="24"/>
        </w:rPr>
        <w:t>Посебан нагласак треба ставити на активну употребу стеченог знања, тј. на самосталну продукцију, на видљиве резултате рада; на процену рада и успостављање критеријума успешности; на унутрашње задовољство, на осећај постигнућа и поноса због раста сазнања, развоја способности и овладавања одређеним областима. Тиме би се показала општа и специфична брига за напредовање надарене деце и не би се заустављао њихов развој и потребе на рачун</w:t>
      </w:r>
      <w:r w:rsidRPr="00AA6BA9">
        <w:rPr>
          <w:color w:val="000000" w:themeColor="text1"/>
          <w:spacing w:val="-6"/>
          <w:sz w:val="24"/>
          <w:szCs w:val="24"/>
        </w:rPr>
        <w:t xml:space="preserve"> </w:t>
      </w:r>
      <w:r w:rsidRPr="00AA6BA9">
        <w:rPr>
          <w:color w:val="000000" w:themeColor="text1"/>
          <w:sz w:val="24"/>
          <w:szCs w:val="24"/>
        </w:rPr>
        <w:t>просечности.</w:t>
      </w:r>
    </w:p>
    <w:p w14:paraId="019443A4" w14:textId="179D6B55" w:rsidR="00CE5F08" w:rsidRPr="00AA6BA9" w:rsidRDefault="00CE5F08" w:rsidP="00673DC9">
      <w:pPr>
        <w:pStyle w:val="BodyText"/>
        <w:spacing w:line="360" w:lineRule="auto"/>
        <w:ind w:left="992" w:right="951"/>
        <w:jc w:val="center"/>
        <w:rPr>
          <w:color w:val="000000" w:themeColor="text1"/>
          <w:sz w:val="24"/>
          <w:szCs w:val="24"/>
        </w:rPr>
      </w:pPr>
      <w:r w:rsidRPr="00AA6BA9">
        <w:rPr>
          <w:b/>
          <w:color w:val="000000" w:themeColor="text1"/>
          <w:sz w:val="24"/>
          <w:lang w:val="sr-Cyrl-RS"/>
        </w:rPr>
        <w:t>Носиоци:</w:t>
      </w:r>
      <w:r w:rsidRPr="00AA6BA9">
        <w:rPr>
          <w:color w:val="000000" w:themeColor="text1"/>
          <w:sz w:val="24"/>
          <w:lang w:val="sr-Cyrl-RS"/>
        </w:rPr>
        <w:t xml:space="preserve"> предметни наставници, учитељи, стучни сарадник- педагог.</w:t>
      </w:r>
    </w:p>
    <w:p w14:paraId="0D809987" w14:textId="77777777" w:rsidR="003A2E47" w:rsidRPr="00AA6BA9" w:rsidRDefault="003A2E47" w:rsidP="003A2E47">
      <w:pPr>
        <w:pStyle w:val="BodyText"/>
        <w:spacing w:before="6"/>
        <w:jc w:val="both"/>
        <w:rPr>
          <w:color w:val="000000" w:themeColor="text1"/>
          <w:sz w:val="24"/>
          <w:szCs w:val="24"/>
        </w:rPr>
      </w:pPr>
    </w:p>
    <w:p w14:paraId="75CE65E3" w14:textId="77777777" w:rsidR="00FC6E0C" w:rsidRPr="00AA6BA9" w:rsidRDefault="003A2E47" w:rsidP="00E676D8">
      <w:pPr>
        <w:pStyle w:val="Heading2"/>
        <w:ind w:right="283"/>
        <w:rPr>
          <w:color w:val="000000" w:themeColor="text1"/>
          <w:lang w:val="sr-Cyrl-RS"/>
        </w:rPr>
      </w:pPr>
      <w:r w:rsidRPr="00AA6BA9">
        <w:rPr>
          <w:color w:val="000000" w:themeColor="text1"/>
        </w:rPr>
        <w:t xml:space="preserve">        </w:t>
      </w:r>
    </w:p>
    <w:p w14:paraId="2DA852F1" w14:textId="77777777" w:rsidR="00FC6E0C" w:rsidRPr="00AA6BA9" w:rsidRDefault="00FC6E0C" w:rsidP="00E676D8">
      <w:pPr>
        <w:pStyle w:val="Heading2"/>
        <w:ind w:right="283"/>
        <w:rPr>
          <w:color w:val="000000" w:themeColor="text1"/>
          <w:lang w:val="sr-Cyrl-RS"/>
        </w:rPr>
      </w:pPr>
    </w:p>
    <w:p w14:paraId="2D82BA20" w14:textId="77777777" w:rsidR="00FC6E0C" w:rsidRPr="00AA6BA9" w:rsidRDefault="00FC6E0C" w:rsidP="00E676D8">
      <w:pPr>
        <w:pStyle w:val="Heading2"/>
        <w:ind w:right="283"/>
        <w:rPr>
          <w:color w:val="000000" w:themeColor="text1"/>
          <w:lang w:val="sr-Cyrl-RS"/>
        </w:rPr>
      </w:pPr>
    </w:p>
    <w:p w14:paraId="1A570EA0" w14:textId="77777777" w:rsidR="001C4A01" w:rsidRPr="00AA6BA9" w:rsidRDefault="001C4A01" w:rsidP="00E676D8">
      <w:pPr>
        <w:pStyle w:val="Heading2"/>
        <w:ind w:right="283"/>
        <w:rPr>
          <w:color w:val="000000" w:themeColor="text1"/>
          <w:lang w:val="sr-Cyrl-RS"/>
        </w:rPr>
      </w:pPr>
    </w:p>
    <w:p w14:paraId="18D8D510" w14:textId="77777777" w:rsidR="001C4A01" w:rsidRPr="00AA6BA9" w:rsidRDefault="001C4A01" w:rsidP="00E676D8">
      <w:pPr>
        <w:pStyle w:val="Heading2"/>
        <w:ind w:right="283"/>
        <w:rPr>
          <w:color w:val="000000" w:themeColor="text1"/>
          <w:lang w:val="sr-Cyrl-RS"/>
        </w:rPr>
      </w:pPr>
    </w:p>
    <w:p w14:paraId="51727E7C" w14:textId="77777777" w:rsidR="001C4A01" w:rsidRPr="00AA6BA9" w:rsidRDefault="001C4A01" w:rsidP="00E676D8">
      <w:pPr>
        <w:pStyle w:val="Heading2"/>
        <w:ind w:right="283"/>
        <w:rPr>
          <w:color w:val="000000" w:themeColor="text1"/>
          <w:lang w:val="sr-Cyrl-RS"/>
        </w:rPr>
      </w:pPr>
    </w:p>
    <w:p w14:paraId="306B3350" w14:textId="77777777" w:rsidR="001C4A01" w:rsidRPr="00AA6BA9" w:rsidRDefault="001C4A01" w:rsidP="00E676D8">
      <w:pPr>
        <w:pStyle w:val="Heading2"/>
        <w:ind w:right="283"/>
        <w:rPr>
          <w:color w:val="000000" w:themeColor="text1"/>
          <w:lang w:val="sr-Cyrl-RS"/>
        </w:rPr>
      </w:pPr>
    </w:p>
    <w:p w14:paraId="1B9C5CDB" w14:textId="77777777" w:rsidR="001C4A01" w:rsidRPr="00AA6BA9" w:rsidRDefault="001C4A01" w:rsidP="00E676D8">
      <w:pPr>
        <w:pStyle w:val="Heading2"/>
        <w:ind w:right="283"/>
        <w:rPr>
          <w:color w:val="000000" w:themeColor="text1"/>
          <w:lang w:val="sr-Cyrl-RS"/>
        </w:rPr>
      </w:pPr>
    </w:p>
    <w:p w14:paraId="58A2FA66" w14:textId="77777777" w:rsidR="001C4A01" w:rsidRPr="00AA6BA9" w:rsidRDefault="001C4A01" w:rsidP="00E676D8">
      <w:pPr>
        <w:pStyle w:val="Heading2"/>
        <w:ind w:right="283"/>
        <w:rPr>
          <w:color w:val="000000" w:themeColor="text1"/>
          <w:lang w:val="sr-Cyrl-RS"/>
        </w:rPr>
      </w:pPr>
    </w:p>
    <w:p w14:paraId="7F6D07C6" w14:textId="77777777" w:rsidR="001C4A01" w:rsidRPr="00AA6BA9" w:rsidRDefault="001C4A01" w:rsidP="00E676D8">
      <w:pPr>
        <w:pStyle w:val="Heading2"/>
        <w:ind w:right="283"/>
        <w:rPr>
          <w:color w:val="000000" w:themeColor="text1"/>
          <w:lang w:val="sr-Cyrl-RS"/>
        </w:rPr>
      </w:pPr>
    </w:p>
    <w:p w14:paraId="14D02647" w14:textId="77777777" w:rsidR="001C4A01" w:rsidRPr="00AA6BA9" w:rsidRDefault="001C4A01" w:rsidP="00E676D8">
      <w:pPr>
        <w:pStyle w:val="Heading2"/>
        <w:ind w:right="283"/>
        <w:rPr>
          <w:color w:val="000000" w:themeColor="text1"/>
          <w:lang w:val="sr-Cyrl-RS"/>
        </w:rPr>
      </w:pPr>
    </w:p>
    <w:p w14:paraId="10592246" w14:textId="77777777" w:rsidR="001C4A01" w:rsidRPr="00AA6BA9" w:rsidRDefault="001C4A01" w:rsidP="00E676D8">
      <w:pPr>
        <w:pStyle w:val="Heading2"/>
        <w:ind w:right="283"/>
        <w:rPr>
          <w:color w:val="000000" w:themeColor="text1"/>
          <w:lang w:val="sr-Cyrl-RS"/>
        </w:rPr>
      </w:pPr>
    </w:p>
    <w:p w14:paraId="46849EE9" w14:textId="77777777" w:rsidR="001C4A01" w:rsidRPr="00AA6BA9" w:rsidRDefault="001C4A01" w:rsidP="00E676D8">
      <w:pPr>
        <w:pStyle w:val="Heading2"/>
        <w:ind w:right="283"/>
        <w:rPr>
          <w:color w:val="000000" w:themeColor="text1"/>
          <w:lang w:val="sr-Cyrl-RS"/>
        </w:rPr>
      </w:pPr>
    </w:p>
    <w:p w14:paraId="68D1356C" w14:textId="77777777" w:rsidR="001C4A01" w:rsidRPr="00AA6BA9" w:rsidRDefault="001C4A01" w:rsidP="00E676D8">
      <w:pPr>
        <w:pStyle w:val="Heading2"/>
        <w:ind w:right="283"/>
        <w:rPr>
          <w:color w:val="000000" w:themeColor="text1"/>
          <w:lang w:val="sr-Cyrl-RS"/>
        </w:rPr>
      </w:pPr>
    </w:p>
    <w:p w14:paraId="3CFB55D6" w14:textId="77777777" w:rsidR="001C4A01" w:rsidRPr="00AA6BA9" w:rsidRDefault="001C4A01" w:rsidP="00E676D8">
      <w:pPr>
        <w:pStyle w:val="Heading2"/>
        <w:ind w:right="283"/>
        <w:rPr>
          <w:color w:val="000000" w:themeColor="text1"/>
          <w:lang w:val="sr-Cyrl-RS"/>
        </w:rPr>
      </w:pPr>
    </w:p>
    <w:p w14:paraId="1118D846" w14:textId="77777777" w:rsidR="001C4A01" w:rsidRPr="00AA6BA9" w:rsidRDefault="001C4A01" w:rsidP="00E676D8">
      <w:pPr>
        <w:pStyle w:val="Heading2"/>
        <w:ind w:right="283"/>
        <w:rPr>
          <w:color w:val="000000" w:themeColor="text1"/>
          <w:lang w:val="sr-Cyrl-RS"/>
        </w:rPr>
      </w:pPr>
    </w:p>
    <w:p w14:paraId="012DADA1" w14:textId="77777777" w:rsidR="001C4A01" w:rsidRPr="00AA6BA9" w:rsidRDefault="001C4A01" w:rsidP="00E676D8">
      <w:pPr>
        <w:pStyle w:val="Heading2"/>
        <w:ind w:right="283"/>
        <w:rPr>
          <w:color w:val="000000" w:themeColor="text1"/>
          <w:lang w:val="sr-Cyrl-RS"/>
        </w:rPr>
      </w:pPr>
    </w:p>
    <w:p w14:paraId="506AB5CE" w14:textId="77777777" w:rsidR="001C4A01" w:rsidRPr="00AA6BA9" w:rsidRDefault="001C4A01" w:rsidP="00E676D8">
      <w:pPr>
        <w:pStyle w:val="Heading2"/>
        <w:ind w:right="283"/>
        <w:rPr>
          <w:color w:val="000000" w:themeColor="text1"/>
          <w:lang w:val="sr-Cyrl-RS"/>
        </w:rPr>
      </w:pPr>
    </w:p>
    <w:p w14:paraId="28CD8225" w14:textId="77777777" w:rsidR="001C4A01" w:rsidRPr="00AA6BA9" w:rsidRDefault="001C4A01" w:rsidP="00E676D8">
      <w:pPr>
        <w:pStyle w:val="Heading2"/>
        <w:ind w:right="283"/>
        <w:rPr>
          <w:color w:val="000000" w:themeColor="text1"/>
          <w:lang w:val="sr-Cyrl-RS"/>
        </w:rPr>
      </w:pPr>
    </w:p>
    <w:p w14:paraId="6F06905E" w14:textId="77777777" w:rsidR="001C4A01" w:rsidRPr="00AA6BA9" w:rsidRDefault="001C4A01" w:rsidP="00E676D8">
      <w:pPr>
        <w:pStyle w:val="Heading2"/>
        <w:ind w:right="283"/>
        <w:rPr>
          <w:color w:val="000000" w:themeColor="text1"/>
          <w:lang w:val="sr-Cyrl-RS"/>
        </w:rPr>
      </w:pPr>
    </w:p>
    <w:p w14:paraId="69DD5890" w14:textId="77777777" w:rsidR="001C4A01" w:rsidRPr="00AA6BA9" w:rsidRDefault="001C4A01" w:rsidP="00E676D8">
      <w:pPr>
        <w:pStyle w:val="Heading2"/>
        <w:ind w:right="283"/>
        <w:rPr>
          <w:color w:val="000000" w:themeColor="text1"/>
          <w:lang w:val="sr-Cyrl-RS"/>
        </w:rPr>
      </w:pPr>
    </w:p>
    <w:p w14:paraId="03115018" w14:textId="77777777" w:rsidR="001C4A01" w:rsidRPr="00AA6BA9" w:rsidRDefault="001C4A01" w:rsidP="00673DC9">
      <w:pPr>
        <w:pStyle w:val="Heading2"/>
        <w:ind w:left="0" w:right="283"/>
        <w:jc w:val="left"/>
        <w:rPr>
          <w:color w:val="000000" w:themeColor="text1"/>
          <w:lang w:val="sr-Cyrl-RS"/>
        </w:rPr>
      </w:pPr>
    </w:p>
    <w:p w14:paraId="0D809988" w14:textId="0A27A317" w:rsidR="003A2E47" w:rsidRPr="00AA6BA9" w:rsidRDefault="003A2E47" w:rsidP="002A1B51">
      <w:pPr>
        <w:pStyle w:val="Heading1"/>
      </w:pPr>
      <w:bookmarkStart w:id="75" w:name="_Toc117677859"/>
      <w:r w:rsidRPr="00AA6BA9">
        <w:lastRenderedPageBreak/>
        <w:t>ПРОГРАМ ПРЕВАЗИЛАЖЕЊА ТЕШКОЋА ПРИ ПРЕЛАСКУ</w:t>
      </w:r>
      <w:bookmarkEnd w:id="75"/>
    </w:p>
    <w:p w14:paraId="0D809989" w14:textId="77777777" w:rsidR="003A2E47" w:rsidRPr="00AA6BA9" w:rsidRDefault="003A2E47" w:rsidP="002A1B51">
      <w:pPr>
        <w:pStyle w:val="Heading1"/>
        <w:rPr>
          <w:color w:val="000000" w:themeColor="text1"/>
        </w:rPr>
      </w:pPr>
      <w:r w:rsidRPr="00AA6BA9">
        <w:rPr>
          <w:color w:val="000000" w:themeColor="text1"/>
        </w:rPr>
        <w:t xml:space="preserve">         </w:t>
      </w:r>
      <w:bookmarkStart w:id="76" w:name="_Toc117677860"/>
      <w:r w:rsidRPr="00AA6BA9">
        <w:rPr>
          <w:color w:val="000000" w:themeColor="text1"/>
        </w:rPr>
        <w:t>УЧЕНИКА СА</w:t>
      </w:r>
      <w:r w:rsidRPr="00AA6BA9">
        <w:rPr>
          <w:color w:val="000000" w:themeColor="text1"/>
          <w:lang w:val="sr-Cyrl-RS"/>
        </w:rPr>
        <w:t xml:space="preserve"> </w:t>
      </w:r>
      <w:r w:rsidRPr="00AA6BA9">
        <w:rPr>
          <w:color w:val="000000" w:themeColor="text1"/>
        </w:rPr>
        <w:t>РАЗРЕДНЕ НА ПРЕДМЕТНУ НАСТАВУ</w:t>
      </w:r>
      <w:bookmarkEnd w:id="76"/>
    </w:p>
    <w:p w14:paraId="0D80998A" w14:textId="77777777" w:rsidR="003A2E47" w:rsidRPr="00AA6BA9" w:rsidRDefault="003A2E47" w:rsidP="003A2E47">
      <w:pPr>
        <w:pStyle w:val="BodyText"/>
        <w:spacing w:before="10"/>
        <w:jc w:val="both"/>
        <w:rPr>
          <w:color w:val="000000" w:themeColor="text1"/>
          <w:sz w:val="24"/>
          <w:szCs w:val="24"/>
        </w:rPr>
      </w:pPr>
    </w:p>
    <w:p w14:paraId="0D80998B" w14:textId="77777777" w:rsidR="003A2E47" w:rsidRPr="00AA6BA9" w:rsidRDefault="003A2E47" w:rsidP="003A2E47">
      <w:pPr>
        <w:pStyle w:val="BodyText"/>
        <w:spacing w:line="360" w:lineRule="auto"/>
        <w:ind w:left="992" w:right="948"/>
        <w:jc w:val="both"/>
        <w:rPr>
          <w:color w:val="000000" w:themeColor="text1"/>
          <w:sz w:val="24"/>
          <w:szCs w:val="24"/>
        </w:rPr>
      </w:pPr>
      <w:r w:rsidRPr="00AA6BA9">
        <w:rPr>
          <w:color w:val="000000" w:themeColor="text1"/>
          <w:sz w:val="24"/>
          <w:szCs w:val="24"/>
        </w:rPr>
        <w:t>Сваке школске године појаве се одређене потешкоће код ученика при преласку са разредне на предметну наставу. Да би овај проблем превазишли и ученицима олакшали прелазак у пети разред сачинили смо, на нивоу Наставничког већа ОШ Темеркењ Иштван, план одређених активности учитеља и наставника.</w:t>
      </w:r>
    </w:p>
    <w:p w14:paraId="0D80998C" w14:textId="77777777" w:rsidR="003A2E47" w:rsidRPr="00AA6BA9" w:rsidRDefault="003A2E47" w:rsidP="003A2E47">
      <w:pPr>
        <w:jc w:val="both"/>
        <w:rPr>
          <w:color w:val="000000" w:themeColor="text1"/>
          <w:lang w:val="sr-Cyrl-RS"/>
        </w:rPr>
      </w:pPr>
    </w:p>
    <w:p w14:paraId="0D80998D" w14:textId="5510FF61" w:rsidR="003A2E47" w:rsidRPr="00AA6BA9" w:rsidRDefault="003A2E47" w:rsidP="003A2E47">
      <w:pPr>
        <w:pStyle w:val="BodyText"/>
        <w:spacing w:before="2" w:line="360" w:lineRule="auto"/>
        <w:ind w:left="992" w:right="946"/>
        <w:jc w:val="both"/>
        <w:rPr>
          <w:color w:val="000000" w:themeColor="text1"/>
          <w:sz w:val="24"/>
          <w:szCs w:val="24"/>
        </w:rPr>
      </w:pPr>
      <w:r w:rsidRPr="00AA6BA9">
        <w:rPr>
          <w:color w:val="000000" w:themeColor="text1"/>
          <w:sz w:val="24"/>
          <w:szCs w:val="24"/>
        </w:rPr>
        <w:t xml:space="preserve">а) У току јуна месеца сваки предметни наставник који ће предавати у петом разреду ће </w:t>
      </w:r>
      <w:r w:rsidR="00673DC9">
        <w:rPr>
          <w:color w:val="000000" w:themeColor="text1"/>
          <w:sz w:val="24"/>
          <w:szCs w:val="24"/>
        </w:rPr>
        <w:t>у два наврата (два школска часа</w:t>
      </w:r>
      <w:r w:rsidRPr="00AA6BA9">
        <w:rPr>
          <w:color w:val="000000" w:themeColor="text1"/>
          <w:sz w:val="24"/>
          <w:szCs w:val="24"/>
        </w:rPr>
        <w:t>) посетити свако одељење четвртог разреда.</w:t>
      </w:r>
    </w:p>
    <w:p w14:paraId="0D80998E" w14:textId="77777777" w:rsidR="003A2E47" w:rsidRPr="00AA6BA9" w:rsidRDefault="003A2E47" w:rsidP="003A2E47">
      <w:pPr>
        <w:pStyle w:val="BodyText"/>
        <w:spacing w:line="360" w:lineRule="auto"/>
        <w:ind w:left="992" w:right="946"/>
        <w:jc w:val="both"/>
        <w:rPr>
          <w:color w:val="000000" w:themeColor="text1"/>
          <w:sz w:val="24"/>
          <w:szCs w:val="24"/>
        </w:rPr>
      </w:pPr>
      <w:r w:rsidRPr="00AA6BA9">
        <w:rPr>
          <w:color w:val="000000" w:themeColor="text1"/>
          <w:sz w:val="24"/>
          <w:szCs w:val="24"/>
        </w:rPr>
        <w:t>б) Упознаће ученике са својим предметом и предочити ученицима који су захтеви и шта их то очекује у петом разреду из датог предмета.</w:t>
      </w:r>
    </w:p>
    <w:p w14:paraId="0D80998F" w14:textId="77777777" w:rsidR="003A2E47" w:rsidRPr="00AA6BA9" w:rsidRDefault="003A2E47" w:rsidP="003A2E47">
      <w:pPr>
        <w:pStyle w:val="BodyText"/>
        <w:spacing w:before="1" w:line="360" w:lineRule="auto"/>
        <w:ind w:left="992"/>
        <w:jc w:val="both"/>
        <w:rPr>
          <w:color w:val="000000" w:themeColor="text1"/>
          <w:sz w:val="24"/>
          <w:szCs w:val="24"/>
        </w:rPr>
      </w:pPr>
      <w:r w:rsidRPr="00AA6BA9">
        <w:rPr>
          <w:color w:val="000000" w:themeColor="text1"/>
          <w:sz w:val="24"/>
          <w:szCs w:val="24"/>
        </w:rPr>
        <w:t>ц) Заједно са учитељем тог одељења припремити и одржати наставу из свог предмета.</w:t>
      </w:r>
    </w:p>
    <w:p w14:paraId="0D809990" w14:textId="77777777" w:rsidR="003A2E47" w:rsidRPr="00AA6BA9" w:rsidRDefault="003A2E47" w:rsidP="003A2E47">
      <w:pPr>
        <w:pStyle w:val="BodyText"/>
        <w:spacing w:line="360" w:lineRule="auto"/>
        <w:ind w:left="992" w:right="1097"/>
        <w:jc w:val="both"/>
        <w:rPr>
          <w:color w:val="000000" w:themeColor="text1"/>
          <w:sz w:val="24"/>
          <w:szCs w:val="24"/>
        </w:rPr>
      </w:pPr>
      <w:r w:rsidRPr="00AA6BA9">
        <w:rPr>
          <w:color w:val="000000" w:themeColor="text1"/>
          <w:sz w:val="24"/>
          <w:szCs w:val="24"/>
        </w:rPr>
        <w:t>д) Стручни сарадници ће ученицима одржати предавање у четвртом разреду о техникама учења и захтевима који се пред њима постављају у наставку школовања.</w:t>
      </w:r>
    </w:p>
    <w:p w14:paraId="0D809991" w14:textId="77777777" w:rsidR="003A2E47" w:rsidRPr="00AA6BA9" w:rsidRDefault="003A2E47" w:rsidP="003A2E47">
      <w:pPr>
        <w:pStyle w:val="BodyText"/>
        <w:spacing w:before="3" w:line="360" w:lineRule="auto"/>
        <w:jc w:val="both"/>
        <w:rPr>
          <w:color w:val="000000" w:themeColor="text1"/>
          <w:sz w:val="24"/>
          <w:szCs w:val="24"/>
        </w:rPr>
      </w:pPr>
    </w:p>
    <w:p w14:paraId="0D809992" w14:textId="6CA714A8" w:rsidR="001E0FE1" w:rsidRDefault="003A2E47" w:rsidP="00673DC9">
      <w:pPr>
        <w:pStyle w:val="Heading8"/>
        <w:spacing w:line="360" w:lineRule="auto"/>
        <w:ind w:right="1791"/>
        <w:jc w:val="center"/>
        <w:rPr>
          <w:color w:val="000000" w:themeColor="text1"/>
          <w:sz w:val="24"/>
          <w:szCs w:val="24"/>
          <w:lang w:val="sr-Cyrl-RS"/>
        </w:rPr>
      </w:pPr>
      <w:r w:rsidRPr="00AA6BA9">
        <w:rPr>
          <w:color w:val="000000" w:themeColor="text1"/>
          <w:sz w:val="24"/>
          <w:szCs w:val="24"/>
        </w:rPr>
        <w:t>Носиоци реализације овог плана су: учитељи, наставници предм</w:t>
      </w:r>
      <w:r w:rsidR="00FC6E0C" w:rsidRPr="00AA6BA9">
        <w:rPr>
          <w:color w:val="000000" w:themeColor="text1"/>
          <w:sz w:val="24"/>
          <w:szCs w:val="24"/>
        </w:rPr>
        <w:t>етне наставе и стручни сарадни</w:t>
      </w:r>
      <w:r w:rsidR="00FC6E0C" w:rsidRPr="00AA6BA9">
        <w:rPr>
          <w:color w:val="000000" w:themeColor="text1"/>
          <w:sz w:val="24"/>
          <w:szCs w:val="24"/>
          <w:lang w:val="sr-Cyrl-RS"/>
        </w:rPr>
        <w:t>к</w:t>
      </w:r>
      <w:r w:rsidRPr="00AA6BA9">
        <w:rPr>
          <w:color w:val="000000" w:themeColor="text1"/>
          <w:sz w:val="24"/>
          <w:szCs w:val="24"/>
        </w:rPr>
        <w:t>.</w:t>
      </w:r>
    </w:p>
    <w:p w14:paraId="08221837" w14:textId="77777777" w:rsidR="00673DC9" w:rsidRDefault="00673DC9" w:rsidP="00673DC9">
      <w:pPr>
        <w:pStyle w:val="Heading8"/>
        <w:spacing w:line="360" w:lineRule="auto"/>
        <w:ind w:right="1791"/>
        <w:jc w:val="center"/>
        <w:rPr>
          <w:color w:val="000000" w:themeColor="text1"/>
          <w:sz w:val="24"/>
          <w:szCs w:val="24"/>
          <w:lang w:val="sr-Cyrl-RS"/>
        </w:rPr>
      </w:pPr>
    </w:p>
    <w:p w14:paraId="1F079FA5" w14:textId="77777777" w:rsidR="00673DC9" w:rsidRDefault="00673DC9" w:rsidP="00673DC9">
      <w:pPr>
        <w:pStyle w:val="Heading8"/>
        <w:spacing w:line="360" w:lineRule="auto"/>
        <w:ind w:right="1791"/>
        <w:jc w:val="center"/>
        <w:rPr>
          <w:color w:val="000000" w:themeColor="text1"/>
          <w:sz w:val="24"/>
          <w:szCs w:val="24"/>
          <w:lang w:val="sr-Cyrl-RS"/>
        </w:rPr>
      </w:pPr>
    </w:p>
    <w:p w14:paraId="0284301F" w14:textId="77777777" w:rsidR="00673DC9" w:rsidRDefault="00673DC9" w:rsidP="00673DC9">
      <w:pPr>
        <w:pStyle w:val="Heading8"/>
        <w:spacing w:line="360" w:lineRule="auto"/>
        <w:ind w:right="1791"/>
        <w:jc w:val="center"/>
        <w:rPr>
          <w:color w:val="000000" w:themeColor="text1"/>
          <w:sz w:val="24"/>
          <w:szCs w:val="24"/>
          <w:lang w:val="sr-Cyrl-RS"/>
        </w:rPr>
      </w:pPr>
    </w:p>
    <w:p w14:paraId="2436CB10" w14:textId="77777777" w:rsidR="00673DC9" w:rsidRDefault="00673DC9" w:rsidP="00673DC9">
      <w:pPr>
        <w:pStyle w:val="Heading8"/>
        <w:spacing w:line="360" w:lineRule="auto"/>
        <w:ind w:right="1791"/>
        <w:jc w:val="center"/>
        <w:rPr>
          <w:color w:val="000000" w:themeColor="text1"/>
          <w:sz w:val="24"/>
          <w:szCs w:val="24"/>
          <w:lang w:val="sr-Cyrl-RS"/>
        </w:rPr>
      </w:pPr>
    </w:p>
    <w:p w14:paraId="6518E853" w14:textId="77777777" w:rsidR="00673DC9" w:rsidRDefault="00673DC9" w:rsidP="00673DC9">
      <w:pPr>
        <w:pStyle w:val="Heading8"/>
        <w:spacing w:line="360" w:lineRule="auto"/>
        <w:ind w:right="1791"/>
        <w:jc w:val="center"/>
        <w:rPr>
          <w:color w:val="000000" w:themeColor="text1"/>
          <w:sz w:val="24"/>
          <w:szCs w:val="24"/>
          <w:lang w:val="sr-Cyrl-RS"/>
        </w:rPr>
      </w:pPr>
    </w:p>
    <w:p w14:paraId="07959BE3" w14:textId="77777777" w:rsidR="00673DC9" w:rsidRDefault="00673DC9" w:rsidP="00673DC9">
      <w:pPr>
        <w:pStyle w:val="Heading8"/>
        <w:spacing w:line="360" w:lineRule="auto"/>
        <w:ind w:right="1791"/>
        <w:jc w:val="center"/>
        <w:rPr>
          <w:color w:val="000000" w:themeColor="text1"/>
          <w:sz w:val="24"/>
          <w:szCs w:val="24"/>
          <w:lang w:val="sr-Cyrl-RS"/>
        </w:rPr>
      </w:pPr>
    </w:p>
    <w:p w14:paraId="1189FDE1" w14:textId="77777777" w:rsidR="00673DC9" w:rsidRDefault="00673DC9" w:rsidP="00673DC9">
      <w:pPr>
        <w:pStyle w:val="Heading8"/>
        <w:spacing w:line="360" w:lineRule="auto"/>
        <w:ind w:right="1791"/>
        <w:jc w:val="center"/>
        <w:rPr>
          <w:color w:val="000000" w:themeColor="text1"/>
          <w:sz w:val="24"/>
          <w:szCs w:val="24"/>
          <w:lang w:val="sr-Cyrl-RS"/>
        </w:rPr>
      </w:pPr>
    </w:p>
    <w:p w14:paraId="75DD4CDE" w14:textId="77777777" w:rsidR="00673DC9" w:rsidRDefault="00673DC9" w:rsidP="00673DC9">
      <w:pPr>
        <w:pStyle w:val="Heading8"/>
        <w:spacing w:line="360" w:lineRule="auto"/>
        <w:ind w:right="1791"/>
        <w:jc w:val="center"/>
        <w:rPr>
          <w:color w:val="000000" w:themeColor="text1"/>
          <w:sz w:val="24"/>
          <w:szCs w:val="24"/>
          <w:lang w:val="sr-Cyrl-RS"/>
        </w:rPr>
      </w:pPr>
    </w:p>
    <w:p w14:paraId="45DAE054" w14:textId="77777777" w:rsidR="00673DC9" w:rsidRDefault="00673DC9" w:rsidP="00673DC9">
      <w:pPr>
        <w:pStyle w:val="Heading8"/>
        <w:spacing w:line="360" w:lineRule="auto"/>
        <w:ind w:right="1791"/>
        <w:jc w:val="center"/>
        <w:rPr>
          <w:color w:val="000000" w:themeColor="text1"/>
          <w:sz w:val="24"/>
          <w:szCs w:val="24"/>
          <w:lang w:val="sr-Cyrl-RS"/>
        </w:rPr>
      </w:pPr>
    </w:p>
    <w:p w14:paraId="78DCBDC5" w14:textId="77777777" w:rsidR="00673DC9" w:rsidRDefault="00673DC9" w:rsidP="00673DC9">
      <w:pPr>
        <w:pStyle w:val="Heading8"/>
        <w:spacing w:line="360" w:lineRule="auto"/>
        <w:ind w:right="1791"/>
        <w:jc w:val="center"/>
        <w:rPr>
          <w:color w:val="000000" w:themeColor="text1"/>
          <w:sz w:val="24"/>
          <w:szCs w:val="24"/>
          <w:lang w:val="sr-Cyrl-RS"/>
        </w:rPr>
      </w:pPr>
    </w:p>
    <w:p w14:paraId="476924CE" w14:textId="77777777" w:rsidR="00673DC9" w:rsidRDefault="00673DC9" w:rsidP="00673DC9">
      <w:pPr>
        <w:pStyle w:val="Heading8"/>
        <w:spacing w:line="360" w:lineRule="auto"/>
        <w:ind w:right="1791"/>
        <w:jc w:val="center"/>
        <w:rPr>
          <w:color w:val="000000" w:themeColor="text1"/>
          <w:sz w:val="24"/>
          <w:szCs w:val="24"/>
          <w:lang w:val="sr-Cyrl-RS"/>
        </w:rPr>
      </w:pPr>
    </w:p>
    <w:p w14:paraId="27B5BE97" w14:textId="77777777" w:rsidR="00673DC9" w:rsidRDefault="00673DC9" w:rsidP="00673DC9">
      <w:pPr>
        <w:pStyle w:val="Heading8"/>
        <w:spacing w:line="360" w:lineRule="auto"/>
        <w:ind w:right="1791"/>
        <w:jc w:val="center"/>
        <w:rPr>
          <w:color w:val="000000" w:themeColor="text1"/>
          <w:sz w:val="24"/>
          <w:szCs w:val="24"/>
          <w:lang w:val="sr-Cyrl-RS"/>
        </w:rPr>
      </w:pPr>
    </w:p>
    <w:p w14:paraId="025D72D6" w14:textId="77777777" w:rsidR="00673DC9" w:rsidRDefault="00673DC9" w:rsidP="00673DC9">
      <w:pPr>
        <w:pStyle w:val="Heading8"/>
        <w:spacing w:line="360" w:lineRule="auto"/>
        <w:ind w:right="1791"/>
        <w:jc w:val="center"/>
        <w:rPr>
          <w:color w:val="000000" w:themeColor="text1"/>
          <w:sz w:val="24"/>
          <w:szCs w:val="24"/>
          <w:lang w:val="hu-HU"/>
        </w:rPr>
      </w:pPr>
    </w:p>
    <w:p w14:paraId="17D8645E" w14:textId="77777777" w:rsidR="000C28DC" w:rsidRPr="000C28DC" w:rsidRDefault="000C28DC" w:rsidP="00673DC9">
      <w:pPr>
        <w:pStyle w:val="Heading8"/>
        <w:spacing w:line="360" w:lineRule="auto"/>
        <w:ind w:right="1791"/>
        <w:jc w:val="center"/>
        <w:rPr>
          <w:color w:val="000000" w:themeColor="text1"/>
          <w:sz w:val="24"/>
          <w:szCs w:val="24"/>
          <w:lang w:val="hu-HU"/>
        </w:rPr>
      </w:pPr>
    </w:p>
    <w:p w14:paraId="0D809993" w14:textId="77777777" w:rsidR="00CF6D12" w:rsidRPr="00AA6BA9" w:rsidRDefault="00CF6D12" w:rsidP="00E676D8">
      <w:pPr>
        <w:pStyle w:val="Heading4"/>
        <w:spacing w:before="1"/>
        <w:ind w:left="0"/>
        <w:jc w:val="left"/>
        <w:rPr>
          <w:color w:val="000000" w:themeColor="text1"/>
          <w:sz w:val="32"/>
          <w:szCs w:val="32"/>
          <w:lang w:val="sr-Cyrl-RS"/>
        </w:rPr>
      </w:pPr>
    </w:p>
    <w:p w14:paraId="0D809994" w14:textId="77777777" w:rsidR="001E0FE1" w:rsidRPr="00AA6BA9" w:rsidRDefault="001E0FE1" w:rsidP="002A1B51">
      <w:pPr>
        <w:pStyle w:val="Heading1"/>
      </w:pPr>
      <w:bookmarkStart w:id="77" w:name="_Toc117677861"/>
      <w:r w:rsidRPr="00AA6BA9">
        <w:lastRenderedPageBreak/>
        <w:t>ПРОГРАМ САРАДЊЕ СА РОДИТЕЉИМА</w:t>
      </w:r>
      <w:bookmarkEnd w:id="77"/>
    </w:p>
    <w:p w14:paraId="0D809995" w14:textId="77777777" w:rsidR="001E0FE1" w:rsidRPr="00AA6BA9" w:rsidRDefault="001E0FE1" w:rsidP="001E0FE1">
      <w:pPr>
        <w:pStyle w:val="Heading4"/>
        <w:spacing w:before="1"/>
        <w:ind w:left="0"/>
        <w:rPr>
          <w:color w:val="000000" w:themeColor="text1"/>
          <w:sz w:val="32"/>
          <w:szCs w:val="32"/>
        </w:rPr>
      </w:pPr>
    </w:p>
    <w:p w14:paraId="0D809996" w14:textId="77777777" w:rsidR="001E0FE1" w:rsidRPr="00AA6BA9" w:rsidRDefault="001E0FE1" w:rsidP="001E0FE1">
      <w:pPr>
        <w:pStyle w:val="BodyText"/>
        <w:spacing w:before="60" w:line="360" w:lineRule="auto"/>
        <w:ind w:left="992" w:right="950"/>
        <w:jc w:val="both"/>
        <w:rPr>
          <w:color w:val="000000" w:themeColor="text1"/>
          <w:sz w:val="24"/>
          <w:szCs w:val="24"/>
          <w:lang w:val="sr-Cyrl-RS"/>
        </w:rPr>
      </w:pPr>
      <w:r w:rsidRPr="00AA6BA9">
        <w:rPr>
          <w:color w:val="000000" w:themeColor="text1"/>
          <w:sz w:val="24"/>
          <w:szCs w:val="24"/>
        </w:rPr>
        <w:t>Сачинили смо план у којем је испланиран низ активности и поступака како би се поспешила сарадња и комуникација на релацији школа – родитељи.</w:t>
      </w:r>
    </w:p>
    <w:p w14:paraId="020AD691" w14:textId="34676112"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а</w:t>
      </w:r>
      <w:r w:rsidRPr="00AA6BA9">
        <w:rPr>
          <w:b/>
          <w:color w:val="000000" w:themeColor="text1"/>
          <w:sz w:val="24"/>
          <w:szCs w:val="24"/>
        </w:rPr>
        <w:t xml:space="preserve">) Појачан рад са ученицима на васпитном плану </w:t>
      </w:r>
      <w:r w:rsidR="00FC6E0C" w:rsidRPr="00AA6BA9">
        <w:rPr>
          <w:color w:val="000000" w:themeColor="text1"/>
          <w:sz w:val="24"/>
          <w:szCs w:val="24"/>
        </w:rPr>
        <w:t>(</w:t>
      </w:r>
      <w:r w:rsidRPr="00AA6BA9">
        <w:rPr>
          <w:color w:val="000000" w:themeColor="text1"/>
          <w:sz w:val="24"/>
          <w:szCs w:val="24"/>
        </w:rPr>
        <w:t>израђен конкретан план тема намењен часовима одељенског старешине и сет од дванаест едукативних психолошких радионица на тему толеранције, спречавања конфликата и решавања сукоба.</w:t>
      </w:r>
      <w:r w:rsidRPr="00AA6BA9">
        <w:rPr>
          <w:color w:val="000000" w:themeColor="text1"/>
          <w:spacing w:val="-5"/>
          <w:sz w:val="24"/>
          <w:szCs w:val="24"/>
        </w:rPr>
        <w:t xml:space="preserve"> </w:t>
      </w:r>
      <w:r w:rsidRPr="00AA6BA9">
        <w:rPr>
          <w:color w:val="000000" w:themeColor="text1"/>
          <w:sz w:val="24"/>
          <w:szCs w:val="24"/>
        </w:rPr>
        <w:t>)</w:t>
      </w:r>
      <w:r w:rsidR="00CE5F08" w:rsidRPr="00AA6BA9">
        <w:rPr>
          <w:color w:val="000000" w:themeColor="text1"/>
          <w:sz w:val="24"/>
          <w:szCs w:val="24"/>
        </w:rPr>
        <w:t xml:space="preserve"> </w:t>
      </w:r>
      <w:r w:rsidR="00CE5F08" w:rsidRPr="00AA6BA9">
        <w:rPr>
          <w:color w:val="000000" w:themeColor="text1"/>
          <w:lang w:val="sr-Cyrl-RS"/>
        </w:rPr>
        <w:t>(током школске године)</w:t>
      </w:r>
    </w:p>
    <w:p w14:paraId="0D809997" w14:textId="0535F529" w:rsidR="001E0FE1" w:rsidRPr="00AA6BA9" w:rsidRDefault="001E0FE1" w:rsidP="001E0FE1">
      <w:pPr>
        <w:pStyle w:val="BodyText"/>
        <w:spacing w:line="360" w:lineRule="auto"/>
        <w:ind w:left="992" w:right="951"/>
        <w:jc w:val="both"/>
        <w:rPr>
          <w:color w:val="000000" w:themeColor="text1"/>
          <w:sz w:val="24"/>
          <w:szCs w:val="24"/>
          <w:lang w:val="sr-Cyrl-RS"/>
        </w:rPr>
      </w:pPr>
    </w:p>
    <w:p w14:paraId="2FE0E8DC" w14:textId="77777777"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 xml:space="preserve">б) </w:t>
      </w:r>
      <w:r w:rsidRPr="00AA6BA9">
        <w:rPr>
          <w:b/>
          <w:color w:val="000000" w:themeColor="text1"/>
          <w:sz w:val="24"/>
          <w:szCs w:val="24"/>
        </w:rPr>
        <w:t>Интензивирање рада Ђачког парламента.</w:t>
      </w:r>
      <w:r w:rsidRPr="00AA6BA9">
        <w:rPr>
          <w:color w:val="000000" w:themeColor="text1"/>
          <w:sz w:val="24"/>
          <w:szCs w:val="24"/>
        </w:rPr>
        <w:t xml:space="preserve"> </w:t>
      </w:r>
      <w:r w:rsidR="00CE5F08" w:rsidRPr="00AA6BA9">
        <w:rPr>
          <w:b/>
          <w:color w:val="000000" w:themeColor="text1"/>
          <w:sz w:val="24"/>
          <w:szCs w:val="24"/>
        </w:rPr>
        <w:t xml:space="preserve"> </w:t>
      </w:r>
      <w:r w:rsidR="00CE5F08" w:rsidRPr="00AA6BA9">
        <w:rPr>
          <w:color w:val="000000" w:themeColor="text1"/>
          <w:lang w:val="sr-Cyrl-RS"/>
        </w:rPr>
        <w:t>(током школске године)</w:t>
      </w:r>
    </w:p>
    <w:p w14:paraId="0D809998" w14:textId="06316449" w:rsidR="001E0FE1" w:rsidRPr="00AA6BA9" w:rsidRDefault="001E0FE1" w:rsidP="001E0FE1">
      <w:pPr>
        <w:pStyle w:val="Heading8"/>
        <w:spacing w:line="360" w:lineRule="auto"/>
        <w:ind w:right="1191"/>
        <w:jc w:val="both"/>
        <w:rPr>
          <w:b w:val="0"/>
          <w:color w:val="000000" w:themeColor="text1"/>
          <w:sz w:val="24"/>
          <w:szCs w:val="24"/>
          <w:lang w:val="sr-Cyrl-RS"/>
        </w:rPr>
      </w:pPr>
    </w:p>
    <w:p w14:paraId="033FF92E" w14:textId="77777777"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 xml:space="preserve">ц) </w:t>
      </w:r>
      <w:r w:rsidRPr="00AA6BA9">
        <w:rPr>
          <w:b/>
          <w:color w:val="000000" w:themeColor="text1"/>
          <w:sz w:val="24"/>
          <w:szCs w:val="24"/>
        </w:rPr>
        <w:t>Подстицање рада Савета родитеља.</w:t>
      </w:r>
      <w:r w:rsidR="00CE5F08" w:rsidRPr="00AA6BA9">
        <w:rPr>
          <w:color w:val="000000" w:themeColor="text1"/>
          <w:sz w:val="24"/>
          <w:szCs w:val="24"/>
        </w:rPr>
        <w:t xml:space="preserve"> </w:t>
      </w:r>
      <w:r w:rsidR="00CE5F08" w:rsidRPr="00AA6BA9">
        <w:rPr>
          <w:color w:val="000000" w:themeColor="text1"/>
          <w:lang w:val="sr-Cyrl-RS"/>
        </w:rPr>
        <w:t>(током школске године)</w:t>
      </w:r>
    </w:p>
    <w:p w14:paraId="0D809999" w14:textId="62521D6E" w:rsidR="001E0FE1" w:rsidRPr="00AA6BA9" w:rsidRDefault="001E0FE1" w:rsidP="001E0FE1">
      <w:pPr>
        <w:pStyle w:val="Heading8"/>
        <w:spacing w:line="360" w:lineRule="auto"/>
        <w:ind w:right="1191"/>
        <w:jc w:val="both"/>
        <w:rPr>
          <w:color w:val="000000" w:themeColor="text1"/>
          <w:sz w:val="24"/>
          <w:szCs w:val="24"/>
        </w:rPr>
      </w:pPr>
    </w:p>
    <w:p w14:paraId="673C6E58" w14:textId="77777777"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 xml:space="preserve">д) </w:t>
      </w:r>
      <w:r w:rsidRPr="00AA6BA9">
        <w:rPr>
          <w:b/>
          <w:color w:val="000000" w:themeColor="text1"/>
          <w:sz w:val="24"/>
          <w:szCs w:val="24"/>
        </w:rPr>
        <w:t xml:space="preserve">Организовање онлајн родитељских састанака, </w:t>
      </w:r>
      <w:r w:rsidRPr="00AA6BA9">
        <w:rPr>
          <w:color w:val="000000" w:themeColor="text1"/>
          <w:sz w:val="24"/>
          <w:szCs w:val="24"/>
        </w:rPr>
        <w:t>који би за тему имали побољшање комуникације између школе и родитеља.</w:t>
      </w:r>
      <w:r w:rsidR="00CE5F08" w:rsidRPr="00AA6BA9">
        <w:rPr>
          <w:color w:val="000000" w:themeColor="text1"/>
          <w:sz w:val="24"/>
          <w:szCs w:val="24"/>
        </w:rPr>
        <w:t xml:space="preserve"> </w:t>
      </w:r>
      <w:r w:rsidR="00CE5F08" w:rsidRPr="00AA6BA9">
        <w:rPr>
          <w:color w:val="000000" w:themeColor="text1"/>
          <w:lang w:val="sr-Cyrl-RS"/>
        </w:rPr>
        <w:t>(током школске године)</w:t>
      </w:r>
    </w:p>
    <w:p w14:paraId="0D80999A" w14:textId="4847029F" w:rsidR="001E0FE1" w:rsidRPr="00AA6BA9" w:rsidRDefault="001E0FE1" w:rsidP="001E0FE1">
      <w:pPr>
        <w:spacing w:before="3" w:line="360" w:lineRule="auto"/>
        <w:ind w:left="992" w:right="946"/>
        <w:jc w:val="both"/>
        <w:rPr>
          <w:color w:val="000000" w:themeColor="text1"/>
          <w:sz w:val="24"/>
          <w:szCs w:val="24"/>
          <w:lang w:val="sr-Cyrl-RS"/>
        </w:rPr>
      </w:pPr>
    </w:p>
    <w:p w14:paraId="12D8493F" w14:textId="77777777"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 xml:space="preserve">е) </w:t>
      </w:r>
      <w:r w:rsidRPr="00AA6BA9">
        <w:rPr>
          <w:b/>
          <w:color w:val="000000" w:themeColor="text1"/>
          <w:sz w:val="24"/>
          <w:szCs w:val="24"/>
        </w:rPr>
        <w:t xml:space="preserve">Постављање кутија у холу школе за примедбе и сугестије о раду школе, </w:t>
      </w:r>
      <w:r w:rsidRPr="00AA6BA9">
        <w:rPr>
          <w:color w:val="000000" w:themeColor="text1"/>
          <w:sz w:val="24"/>
          <w:szCs w:val="24"/>
        </w:rPr>
        <w:t>где би родитељи и ученици имали прилику да слободно изнесу своје примедбе и идеје.</w:t>
      </w:r>
      <w:r w:rsidR="00CE5F08" w:rsidRPr="00AA6BA9">
        <w:rPr>
          <w:color w:val="000000" w:themeColor="text1"/>
          <w:sz w:val="24"/>
          <w:szCs w:val="24"/>
        </w:rPr>
        <w:t xml:space="preserve"> </w:t>
      </w:r>
      <w:r w:rsidR="00CE5F08" w:rsidRPr="00AA6BA9">
        <w:rPr>
          <w:color w:val="000000" w:themeColor="text1"/>
          <w:lang w:val="sr-Cyrl-RS"/>
        </w:rPr>
        <w:t>(током школске године)</w:t>
      </w:r>
    </w:p>
    <w:p w14:paraId="0D80999B" w14:textId="14621BFC" w:rsidR="001E0FE1" w:rsidRPr="00AA6BA9" w:rsidRDefault="001E0FE1" w:rsidP="001E0FE1">
      <w:pPr>
        <w:spacing w:line="360" w:lineRule="auto"/>
        <w:ind w:left="992" w:right="948"/>
        <w:jc w:val="both"/>
        <w:rPr>
          <w:color w:val="000000" w:themeColor="text1"/>
          <w:sz w:val="24"/>
          <w:szCs w:val="24"/>
          <w:lang w:val="sr-Cyrl-RS"/>
        </w:rPr>
      </w:pPr>
    </w:p>
    <w:p w14:paraId="2FA3BEE2" w14:textId="77777777"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 xml:space="preserve">ф) </w:t>
      </w:r>
      <w:r w:rsidRPr="00AA6BA9">
        <w:rPr>
          <w:b/>
          <w:color w:val="000000" w:themeColor="text1"/>
          <w:sz w:val="24"/>
          <w:szCs w:val="24"/>
        </w:rPr>
        <w:t>Одређивање једног дана у недељи када би родитељи могли да се информишу код сваког наставника о раду и напредовању свог детета.</w:t>
      </w:r>
      <w:r w:rsidR="00CE5F08" w:rsidRPr="00AA6BA9">
        <w:rPr>
          <w:b/>
          <w:color w:val="000000" w:themeColor="text1"/>
          <w:sz w:val="24"/>
          <w:szCs w:val="24"/>
        </w:rPr>
        <w:t xml:space="preserve"> </w:t>
      </w:r>
      <w:r w:rsidR="00CE5F08" w:rsidRPr="00AA6BA9">
        <w:rPr>
          <w:color w:val="000000" w:themeColor="text1"/>
          <w:lang w:val="sr-Cyrl-RS"/>
        </w:rPr>
        <w:t>(током школске године)</w:t>
      </w:r>
    </w:p>
    <w:p w14:paraId="0D80999C" w14:textId="0E7EC04B" w:rsidR="001E0FE1" w:rsidRPr="00AA6BA9" w:rsidRDefault="001E0FE1" w:rsidP="001E0FE1">
      <w:pPr>
        <w:pStyle w:val="Heading8"/>
        <w:spacing w:line="360" w:lineRule="auto"/>
        <w:ind w:right="953"/>
        <w:jc w:val="both"/>
        <w:rPr>
          <w:b w:val="0"/>
          <w:color w:val="000000" w:themeColor="text1"/>
          <w:sz w:val="24"/>
          <w:szCs w:val="24"/>
          <w:lang w:val="sr-Cyrl-RS"/>
        </w:rPr>
      </w:pPr>
    </w:p>
    <w:p w14:paraId="77D61076" w14:textId="77777777" w:rsidR="00CE5F08" w:rsidRPr="00AA6BA9" w:rsidRDefault="001E0FE1" w:rsidP="00CE5F08">
      <w:pPr>
        <w:pStyle w:val="BodyText"/>
        <w:ind w:left="992" w:right="951"/>
        <w:jc w:val="both"/>
        <w:rPr>
          <w:color w:val="000000" w:themeColor="text1"/>
          <w:lang w:val="sr-Cyrl-RS"/>
        </w:rPr>
      </w:pPr>
      <w:r w:rsidRPr="00AA6BA9">
        <w:rPr>
          <w:color w:val="000000" w:themeColor="text1"/>
          <w:sz w:val="24"/>
          <w:szCs w:val="24"/>
        </w:rPr>
        <w:t xml:space="preserve">г) </w:t>
      </w:r>
      <w:r w:rsidRPr="00AA6BA9">
        <w:rPr>
          <w:b/>
          <w:color w:val="000000" w:themeColor="text1"/>
          <w:sz w:val="24"/>
          <w:szCs w:val="24"/>
        </w:rPr>
        <w:t>Организовање приредби, спортског дана и предавања на којима су учешће узимали сви ученици и наставници школе а били би позивани и родитељи.</w:t>
      </w:r>
      <w:r w:rsidR="00CE5F08" w:rsidRPr="00AA6BA9">
        <w:rPr>
          <w:b/>
          <w:color w:val="000000" w:themeColor="text1"/>
          <w:sz w:val="24"/>
          <w:szCs w:val="24"/>
        </w:rPr>
        <w:t xml:space="preserve"> </w:t>
      </w:r>
      <w:r w:rsidR="00CE5F08" w:rsidRPr="00AA6BA9">
        <w:rPr>
          <w:color w:val="000000" w:themeColor="text1"/>
          <w:lang w:val="sr-Cyrl-RS"/>
        </w:rPr>
        <w:t>(током школске године)</w:t>
      </w:r>
    </w:p>
    <w:p w14:paraId="0D80999D" w14:textId="37DEC270" w:rsidR="001E0FE1" w:rsidRPr="00AA6BA9" w:rsidRDefault="001E0FE1" w:rsidP="001E0FE1">
      <w:pPr>
        <w:spacing w:before="1" w:line="360" w:lineRule="auto"/>
        <w:ind w:left="992" w:right="955"/>
        <w:jc w:val="both"/>
        <w:rPr>
          <w:b/>
          <w:color w:val="000000" w:themeColor="text1"/>
          <w:sz w:val="24"/>
          <w:szCs w:val="24"/>
        </w:rPr>
      </w:pPr>
    </w:p>
    <w:p w14:paraId="0D80999E" w14:textId="77777777" w:rsidR="001E0FE1" w:rsidRPr="00AA6BA9" w:rsidRDefault="001E0FE1" w:rsidP="001E0FE1">
      <w:pPr>
        <w:pStyle w:val="BodyText"/>
        <w:rPr>
          <w:b/>
          <w:color w:val="000000" w:themeColor="text1"/>
          <w:sz w:val="20"/>
        </w:rPr>
      </w:pPr>
    </w:p>
    <w:tbl>
      <w:tblPr>
        <w:tblStyle w:val="TableNormal1"/>
        <w:tblpPr w:leftFromText="141" w:rightFromText="141" w:vertAnchor="text" w:horzAnchor="margin" w:tblpXSpec="center"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1E0FE1" w:rsidRPr="00AA6BA9" w14:paraId="0D8099A1" w14:textId="77777777" w:rsidTr="004F354B">
        <w:trPr>
          <w:trHeight w:val="251"/>
        </w:trPr>
        <w:tc>
          <w:tcPr>
            <w:tcW w:w="4928" w:type="dxa"/>
          </w:tcPr>
          <w:p w14:paraId="0D80999F" w14:textId="77777777" w:rsidR="001E0FE1" w:rsidRPr="00AA6BA9" w:rsidRDefault="001E0FE1" w:rsidP="004F354B">
            <w:pPr>
              <w:pStyle w:val="TableParagraph"/>
              <w:spacing w:line="232" w:lineRule="exact"/>
              <w:ind w:left="1641" w:right="1633"/>
              <w:jc w:val="center"/>
              <w:rPr>
                <w:b/>
                <w:color w:val="000000" w:themeColor="text1"/>
              </w:rPr>
            </w:pPr>
            <w:r w:rsidRPr="00AA6BA9">
              <w:rPr>
                <w:b/>
                <w:color w:val="000000" w:themeColor="text1"/>
              </w:rPr>
              <w:t>облици сарадње</w:t>
            </w:r>
          </w:p>
        </w:tc>
        <w:tc>
          <w:tcPr>
            <w:tcW w:w="4928" w:type="dxa"/>
          </w:tcPr>
          <w:p w14:paraId="0D8099A0" w14:textId="77777777" w:rsidR="001E0FE1" w:rsidRPr="00AA6BA9" w:rsidRDefault="001E0FE1" w:rsidP="004F354B">
            <w:pPr>
              <w:pStyle w:val="TableParagraph"/>
              <w:spacing w:line="232" w:lineRule="exact"/>
              <w:ind w:left="1421"/>
              <w:rPr>
                <w:b/>
                <w:color w:val="000000" w:themeColor="text1"/>
              </w:rPr>
            </w:pPr>
            <w:r w:rsidRPr="00AA6BA9">
              <w:rPr>
                <w:b/>
                <w:color w:val="000000" w:themeColor="text1"/>
              </w:rPr>
              <w:t>носиоци реализације</w:t>
            </w:r>
          </w:p>
        </w:tc>
      </w:tr>
      <w:tr w:rsidR="001E0FE1" w:rsidRPr="00AA6BA9" w14:paraId="0D8099A4" w14:textId="77777777" w:rsidTr="004F354B">
        <w:trPr>
          <w:trHeight w:val="254"/>
        </w:trPr>
        <w:tc>
          <w:tcPr>
            <w:tcW w:w="4928" w:type="dxa"/>
          </w:tcPr>
          <w:p w14:paraId="0D8099A2" w14:textId="77777777" w:rsidR="001E0FE1" w:rsidRPr="00AA6BA9" w:rsidRDefault="001E0FE1" w:rsidP="004F354B">
            <w:pPr>
              <w:pStyle w:val="TableParagraph"/>
              <w:spacing w:line="234" w:lineRule="exact"/>
              <w:rPr>
                <w:color w:val="000000" w:themeColor="text1"/>
              </w:rPr>
            </w:pPr>
            <w:r w:rsidRPr="00AA6BA9">
              <w:rPr>
                <w:color w:val="000000" w:themeColor="text1"/>
              </w:rPr>
              <w:t>одељењски родитељски састанци</w:t>
            </w:r>
          </w:p>
        </w:tc>
        <w:tc>
          <w:tcPr>
            <w:tcW w:w="4928" w:type="dxa"/>
            <w:vMerge w:val="restart"/>
          </w:tcPr>
          <w:p w14:paraId="0D8099A3" w14:textId="0DC55E1D" w:rsidR="001E0FE1" w:rsidRPr="00AA6BA9" w:rsidRDefault="001E0FE1" w:rsidP="004F354B">
            <w:pPr>
              <w:pStyle w:val="TableParagraph"/>
              <w:ind w:left="108" w:right="819"/>
              <w:rPr>
                <w:color w:val="000000" w:themeColor="text1"/>
              </w:rPr>
            </w:pPr>
            <w:r w:rsidRPr="00AA6BA9">
              <w:rPr>
                <w:color w:val="000000" w:themeColor="text1"/>
              </w:rPr>
              <w:t>Професори предметне и разредне наставе, стручни сарад</w:t>
            </w:r>
            <w:r w:rsidR="003F1BEF" w:rsidRPr="00AA6BA9">
              <w:rPr>
                <w:color w:val="000000" w:themeColor="text1"/>
              </w:rPr>
              <w:t>ни</w:t>
            </w:r>
            <w:r w:rsidR="003F1BEF" w:rsidRPr="00AA6BA9">
              <w:rPr>
                <w:color w:val="000000" w:themeColor="text1"/>
                <w:lang w:val="sr-Cyrl-RS"/>
              </w:rPr>
              <w:t>к</w:t>
            </w:r>
            <w:r w:rsidR="003F1BEF" w:rsidRPr="00AA6BA9">
              <w:rPr>
                <w:color w:val="000000" w:themeColor="text1"/>
              </w:rPr>
              <w:t xml:space="preserve">, директор, </w:t>
            </w:r>
            <w:r w:rsidRPr="00AA6BA9">
              <w:rPr>
                <w:color w:val="000000" w:themeColor="text1"/>
              </w:rPr>
              <w:t>родитељи</w:t>
            </w:r>
          </w:p>
        </w:tc>
      </w:tr>
      <w:tr w:rsidR="001E0FE1" w:rsidRPr="00AA6BA9" w14:paraId="0D8099A7" w14:textId="77777777" w:rsidTr="004F354B">
        <w:trPr>
          <w:trHeight w:val="251"/>
        </w:trPr>
        <w:tc>
          <w:tcPr>
            <w:tcW w:w="4928" w:type="dxa"/>
          </w:tcPr>
          <w:p w14:paraId="0D8099A5" w14:textId="77777777" w:rsidR="001E0FE1" w:rsidRPr="00AA6BA9" w:rsidRDefault="001E0FE1" w:rsidP="004F354B">
            <w:pPr>
              <w:pStyle w:val="TableParagraph"/>
              <w:spacing w:line="232" w:lineRule="exact"/>
              <w:rPr>
                <w:color w:val="000000" w:themeColor="text1"/>
              </w:rPr>
            </w:pPr>
            <w:r w:rsidRPr="00AA6BA9">
              <w:rPr>
                <w:color w:val="000000" w:themeColor="text1"/>
              </w:rPr>
              <w:t>индивидуални контакти са родитељима</w:t>
            </w:r>
          </w:p>
        </w:tc>
        <w:tc>
          <w:tcPr>
            <w:tcW w:w="4928" w:type="dxa"/>
            <w:vMerge/>
            <w:tcBorders>
              <w:top w:val="nil"/>
            </w:tcBorders>
          </w:tcPr>
          <w:p w14:paraId="0D8099A6" w14:textId="77777777" w:rsidR="001E0FE1" w:rsidRPr="00AA6BA9" w:rsidRDefault="001E0FE1" w:rsidP="004F354B">
            <w:pPr>
              <w:rPr>
                <w:color w:val="000000" w:themeColor="text1"/>
                <w:sz w:val="2"/>
                <w:szCs w:val="2"/>
              </w:rPr>
            </w:pPr>
          </w:p>
        </w:tc>
      </w:tr>
      <w:tr w:rsidR="001E0FE1" w:rsidRPr="00AA6BA9" w14:paraId="0D8099AA" w14:textId="77777777" w:rsidTr="004F354B">
        <w:trPr>
          <w:trHeight w:val="254"/>
        </w:trPr>
        <w:tc>
          <w:tcPr>
            <w:tcW w:w="4928" w:type="dxa"/>
          </w:tcPr>
          <w:p w14:paraId="0D8099A8" w14:textId="77777777" w:rsidR="001E0FE1" w:rsidRPr="00AA6BA9" w:rsidRDefault="001E0FE1" w:rsidP="004F354B">
            <w:pPr>
              <w:pStyle w:val="TableParagraph"/>
              <w:spacing w:line="235" w:lineRule="exact"/>
              <w:rPr>
                <w:color w:val="000000" w:themeColor="text1"/>
              </w:rPr>
            </w:pPr>
            <w:r w:rsidRPr="00AA6BA9">
              <w:rPr>
                <w:color w:val="000000" w:themeColor="text1"/>
              </w:rPr>
              <w:t>посете родитељском дому*</w:t>
            </w:r>
          </w:p>
        </w:tc>
        <w:tc>
          <w:tcPr>
            <w:tcW w:w="4928" w:type="dxa"/>
            <w:vMerge/>
            <w:tcBorders>
              <w:top w:val="nil"/>
            </w:tcBorders>
          </w:tcPr>
          <w:p w14:paraId="0D8099A9" w14:textId="77777777" w:rsidR="001E0FE1" w:rsidRPr="00AA6BA9" w:rsidRDefault="001E0FE1" w:rsidP="004F354B">
            <w:pPr>
              <w:rPr>
                <w:color w:val="000000" w:themeColor="text1"/>
                <w:sz w:val="2"/>
                <w:szCs w:val="2"/>
              </w:rPr>
            </w:pPr>
          </w:p>
        </w:tc>
      </w:tr>
      <w:tr w:rsidR="001E0FE1" w:rsidRPr="00AA6BA9" w14:paraId="0D8099AD" w14:textId="77777777" w:rsidTr="004F354B">
        <w:trPr>
          <w:trHeight w:val="253"/>
        </w:trPr>
        <w:tc>
          <w:tcPr>
            <w:tcW w:w="4928" w:type="dxa"/>
          </w:tcPr>
          <w:p w14:paraId="0D8099AB" w14:textId="77777777" w:rsidR="001E0FE1" w:rsidRPr="00AA6BA9" w:rsidRDefault="001E0FE1" w:rsidP="004F354B">
            <w:pPr>
              <w:pStyle w:val="TableParagraph"/>
              <w:spacing w:line="234" w:lineRule="exact"/>
              <w:rPr>
                <w:color w:val="000000" w:themeColor="text1"/>
              </w:rPr>
            </w:pPr>
            <w:r w:rsidRPr="00AA6BA9">
              <w:rPr>
                <w:color w:val="000000" w:themeColor="text1"/>
              </w:rPr>
              <w:t>помоћ родитеља у уређењу школског простора*</w:t>
            </w:r>
          </w:p>
        </w:tc>
        <w:tc>
          <w:tcPr>
            <w:tcW w:w="4928" w:type="dxa"/>
            <w:vMerge/>
            <w:tcBorders>
              <w:top w:val="nil"/>
            </w:tcBorders>
          </w:tcPr>
          <w:p w14:paraId="0D8099AC" w14:textId="77777777" w:rsidR="001E0FE1" w:rsidRPr="00AA6BA9" w:rsidRDefault="001E0FE1" w:rsidP="004F354B">
            <w:pPr>
              <w:rPr>
                <w:color w:val="000000" w:themeColor="text1"/>
                <w:sz w:val="2"/>
                <w:szCs w:val="2"/>
              </w:rPr>
            </w:pPr>
          </w:p>
        </w:tc>
      </w:tr>
      <w:tr w:rsidR="001E0FE1" w:rsidRPr="00AA6BA9" w14:paraId="0D8099B1" w14:textId="77777777" w:rsidTr="004F354B">
        <w:trPr>
          <w:trHeight w:val="505"/>
        </w:trPr>
        <w:tc>
          <w:tcPr>
            <w:tcW w:w="4928" w:type="dxa"/>
          </w:tcPr>
          <w:p w14:paraId="0D8099AE" w14:textId="77777777" w:rsidR="001E0FE1" w:rsidRPr="00AA6BA9" w:rsidRDefault="001E0FE1" w:rsidP="004F354B">
            <w:pPr>
              <w:pStyle w:val="TableParagraph"/>
              <w:spacing w:line="246" w:lineRule="exact"/>
              <w:rPr>
                <w:color w:val="000000" w:themeColor="text1"/>
              </w:rPr>
            </w:pPr>
            <w:r w:rsidRPr="00AA6BA9">
              <w:rPr>
                <w:color w:val="000000" w:themeColor="text1"/>
              </w:rPr>
              <w:t>помоћ родитеља у реализацији одређених</w:t>
            </w:r>
          </w:p>
          <w:p w14:paraId="0D8099AF" w14:textId="77777777" w:rsidR="001E0FE1" w:rsidRPr="00AA6BA9" w:rsidRDefault="001E0FE1" w:rsidP="004F354B">
            <w:pPr>
              <w:pStyle w:val="TableParagraph"/>
              <w:spacing w:line="240" w:lineRule="exact"/>
              <w:rPr>
                <w:color w:val="000000" w:themeColor="text1"/>
              </w:rPr>
            </w:pPr>
            <w:r w:rsidRPr="00AA6BA9">
              <w:rPr>
                <w:color w:val="000000" w:themeColor="text1"/>
              </w:rPr>
              <w:t>наставних садржаја</w:t>
            </w:r>
          </w:p>
        </w:tc>
        <w:tc>
          <w:tcPr>
            <w:tcW w:w="4928" w:type="dxa"/>
            <w:vMerge/>
            <w:tcBorders>
              <w:top w:val="nil"/>
            </w:tcBorders>
          </w:tcPr>
          <w:p w14:paraId="0D8099B0" w14:textId="77777777" w:rsidR="001E0FE1" w:rsidRPr="00AA6BA9" w:rsidRDefault="001E0FE1" w:rsidP="004F354B">
            <w:pPr>
              <w:rPr>
                <w:color w:val="000000" w:themeColor="text1"/>
                <w:sz w:val="2"/>
                <w:szCs w:val="2"/>
              </w:rPr>
            </w:pPr>
          </w:p>
        </w:tc>
      </w:tr>
      <w:tr w:rsidR="001E0FE1" w:rsidRPr="00AA6BA9" w14:paraId="0D8099B4" w14:textId="77777777" w:rsidTr="004F354B">
        <w:trPr>
          <w:trHeight w:val="251"/>
        </w:trPr>
        <w:tc>
          <w:tcPr>
            <w:tcW w:w="4928" w:type="dxa"/>
          </w:tcPr>
          <w:p w14:paraId="0D8099B2" w14:textId="77777777" w:rsidR="001E0FE1" w:rsidRPr="00AA6BA9" w:rsidRDefault="001E0FE1" w:rsidP="004F354B">
            <w:pPr>
              <w:pStyle w:val="TableParagraph"/>
              <w:spacing w:line="232" w:lineRule="exact"/>
              <w:rPr>
                <w:color w:val="000000" w:themeColor="text1"/>
              </w:rPr>
            </w:pPr>
            <w:r w:rsidRPr="00AA6BA9">
              <w:rPr>
                <w:color w:val="000000" w:themeColor="text1"/>
              </w:rPr>
              <w:t>заједничи излети, екскурзије*</w:t>
            </w:r>
          </w:p>
        </w:tc>
        <w:tc>
          <w:tcPr>
            <w:tcW w:w="4928" w:type="dxa"/>
            <w:vMerge/>
            <w:tcBorders>
              <w:top w:val="nil"/>
            </w:tcBorders>
          </w:tcPr>
          <w:p w14:paraId="0D8099B3" w14:textId="77777777" w:rsidR="001E0FE1" w:rsidRPr="00AA6BA9" w:rsidRDefault="001E0FE1" w:rsidP="004F354B">
            <w:pPr>
              <w:rPr>
                <w:color w:val="000000" w:themeColor="text1"/>
                <w:sz w:val="2"/>
                <w:szCs w:val="2"/>
              </w:rPr>
            </w:pPr>
          </w:p>
        </w:tc>
      </w:tr>
      <w:tr w:rsidR="001E0FE1" w:rsidRPr="00AA6BA9" w14:paraId="0D8099B7" w14:textId="77777777" w:rsidTr="004F354B">
        <w:trPr>
          <w:trHeight w:val="253"/>
        </w:trPr>
        <w:tc>
          <w:tcPr>
            <w:tcW w:w="4928" w:type="dxa"/>
          </w:tcPr>
          <w:p w14:paraId="0D8099B5" w14:textId="77777777" w:rsidR="001E0FE1" w:rsidRPr="00AA6BA9" w:rsidRDefault="001E0FE1" w:rsidP="004F354B">
            <w:pPr>
              <w:pStyle w:val="TableParagraph"/>
              <w:spacing w:line="234" w:lineRule="exact"/>
              <w:rPr>
                <w:color w:val="000000" w:themeColor="text1"/>
              </w:rPr>
            </w:pPr>
            <w:r w:rsidRPr="00AA6BA9">
              <w:rPr>
                <w:color w:val="000000" w:themeColor="text1"/>
              </w:rPr>
              <w:t>Организовање трибина на актуелне теме</w:t>
            </w:r>
          </w:p>
        </w:tc>
        <w:tc>
          <w:tcPr>
            <w:tcW w:w="4928" w:type="dxa"/>
            <w:vMerge/>
            <w:tcBorders>
              <w:top w:val="nil"/>
            </w:tcBorders>
          </w:tcPr>
          <w:p w14:paraId="0D8099B6" w14:textId="77777777" w:rsidR="001E0FE1" w:rsidRPr="00AA6BA9" w:rsidRDefault="001E0FE1" w:rsidP="004F354B">
            <w:pPr>
              <w:rPr>
                <w:color w:val="000000" w:themeColor="text1"/>
                <w:sz w:val="2"/>
                <w:szCs w:val="2"/>
              </w:rPr>
            </w:pPr>
          </w:p>
        </w:tc>
      </w:tr>
    </w:tbl>
    <w:p w14:paraId="0D8099B8" w14:textId="77777777" w:rsidR="001E0FE1" w:rsidRPr="00AA6BA9" w:rsidRDefault="001E0FE1" w:rsidP="001E0FE1">
      <w:pPr>
        <w:pStyle w:val="BodyText"/>
        <w:spacing w:before="8"/>
        <w:rPr>
          <w:b/>
          <w:color w:val="000000" w:themeColor="text1"/>
          <w:sz w:val="27"/>
        </w:rPr>
      </w:pPr>
    </w:p>
    <w:p w14:paraId="0D8099B9" w14:textId="77777777" w:rsidR="001E0FE1" w:rsidRPr="00AA6BA9" w:rsidRDefault="001E0FE1" w:rsidP="001E0FE1">
      <w:pPr>
        <w:pStyle w:val="BodyText"/>
        <w:spacing w:before="5"/>
        <w:rPr>
          <w:b/>
          <w:color w:val="000000" w:themeColor="text1"/>
          <w:sz w:val="19"/>
        </w:rPr>
      </w:pPr>
    </w:p>
    <w:p w14:paraId="0D8099BA" w14:textId="77777777" w:rsidR="00CF6D12" w:rsidRPr="00AA6BA9" w:rsidRDefault="00CF6D12" w:rsidP="003A2E47">
      <w:pPr>
        <w:spacing w:before="231"/>
        <w:jc w:val="center"/>
        <w:rPr>
          <w:b/>
          <w:color w:val="000000" w:themeColor="text1"/>
          <w:sz w:val="32"/>
          <w:szCs w:val="32"/>
          <w:lang w:val="sr-Cyrl-RS"/>
        </w:rPr>
      </w:pPr>
    </w:p>
    <w:p w14:paraId="0D8099BB" w14:textId="77777777" w:rsidR="00CF6D12" w:rsidRPr="00AA6BA9" w:rsidRDefault="00CF6D12" w:rsidP="003A2E47">
      <w:pPr>
        <w:spacing w:before="231"/>
        <w:jc w:val="center"/>
        <w:rPr>
          <w:b/>
          <w:color w:val="000000" w:themeColor="text1"/>
          <w:sz w:val="32"/>
          <w:szCs w:val="32"/>
          <w:lang w:val="sr-Cyrl-RS"/>
        </w:rPr>
      </w:pPr>
    </w:p>
    <w:p w14:paraId="0D8099BC" w14:textId="77777777" w:rsidR="00CF6D12" w:rsidRPr="00AA6BA9" w:rsidRDefault="00CF6D12" w:rsidP="003A2E47">
      <w:pPr>
        <w:spacing w:before="231"/>
        <w:jc w:val="center"/>
        <w:rPr>
          <w:b/>
          <w:color w:val="000000" w:themeColor="text1"/>
          <w:sz w:val="32"/>
          <w:szCs w:val="32"/>
          <w:lang w:val="sr-Cyrl-RS"/>
        </w:rPr>
      </w:pPr>
    </w:p>
    <w:p w14:paraId="0D8099BD" w14:textId="77777777" w:rsidR="00CF6D12" w:rsidRPr="00AA6BA9" w:rsidRDefault="00CF6D12" w:rsidP="003A2E47">
      <w:pPr>
        <w:spacing w:before="231"/>
        <w:jc w:val="center"/>
        <w:rPr>
          <w:b/>
          <w:color w:val="000000" w:themeColor="text1"/>
          <w:sz w:val="32"/>
          <w:szCs w:val="32"/>
          <w:lang w:val="sr-Cyrl-RS"/>
        </w:rPr>
      </w:pPr>
    </w:p>
    <w:p w14:paraId="0D8099BE" w14:textId="77777777" w:rsidR="00CF6D12" w:rsidRPr="00AA6BA9" w:rsidRDefault="00CF6D12" w:rsidP="003A2E47">
      <w:pPr>
        <w:spacing w:before="231"/>
        <w:jc w:val="center"/>
        <w:rPr>
          <w:b/>
          <w:color w:val="000000" w:themeColor="text1"/>
          <w:sz w:val="32"/>
          <w:szCs w:val="32"/>
          <w:lang w:val="sr-Cyrl-RS"/>
        </w:rPr>
      </w:pPr>
    </w:p>
    <w:p w14:paraId="3EA0D302" w14:textId="77777777" w:rsidR="005E008E" w:rsidRPr="00AA6BA9" w:rsidRDefault="005E008E" w:rsidP="003A2E47">
      <w:pPr>
        <w:spacing w:before="231"/>
        <w:jc w:val="center"/>
        <w:rPr>
          <w:b/>
          <w:color w:val="000000" w:themeColor="text1"/>
          <w:sz w:val="32"/>
          <w:szCs w:val="32"/>
          <w:lang w:val="sr-Cyrl-RS"/>
        </w:rPr>
      </w:pPr>
    </w:p>
    <w:p w14:paraId="7715AD3E" w14:textId="77777777" w:rsidR="000A072D" w:rsidRPr="00AA6BA9" w:rsidRDefault="000A072D" w:rsidP="000A072D">
      <w:pPr>
        <w:pStyle w:val="Heading1"/>
        <w:rPr>
          <w:lang w:val="hu-HU"/>
        </w:rPr>
      </w:pPr>
      <w:bookmarkStart w:id="78" w:name="_Toc117677862"/>
      <w:r w:rsidRPr="00AA6BA9">
        <w:rPr>
          <w:lang w:val="sr-Cyrl-RS"/>
        </w:rPr>
        <w:t>У</w:t>
      </w:r>
      <w:r w:rsidRPr="00AA6BA9">
        <w:t>џ</w:t>
      </w:r>
      <w:r w:rsidRPr="00AA6BA9">
        <w:rPr>
          <w:lang w:val="sr-Cyrl-RS"/>
        </w:rPr>
        <w:t>беници</w:t>
      </w:r>
      <w:bookmarkEnd w:id="78"/>
    </w:p>
    <w:p w14:paraId="15A42BBF" w14:textId="77777777" w:rsidR="000A072D" w:rsidRPr="00AA6BA9" w:rsidRDefault="000A072D" w:rsidP="000A072D">
      <w:pPr>
        <w:pStyle w:val="Heading1"/>
        <w:rPr>
          <w:lang w:val="hu-HU"/>
        </w:rPr>
      </w:pPr>
    </w:p>
    <w:p w14:paraId="562EFA8E" w14:textId="77777777" w:rsidR="000A072D" w:rsidRPr="00AA6BA9" w:rsidRDefault="000A072D" w:rsidP="000A072D">
      <w:pPr>
        <w:pStyle w:val="Heading2"/>
        <w:rPr>
          <w:lang w:val="sr-Cyrl-RS"/>
        </w:rPr>
      </w:pPr>
      <w:bookmarkStart w:id="79" w:name="_Toc117677863"/>
      <w:r w:rsidRPr="00AA6BA9">
        <w:rPr>
          <w:lang w:val="sr-Cyrl-RS"/>
        </w:rPr>
        <w:t>5.разред</w:t>
      </w:r>
      <w:bookmarkEnd w:id="79"/>
    </w:p>
    <w:p w14:paraId="3ACBC792" w14:textId="77777777" w:rsidR="005E008E" w:rsidRPr="00AA6BA9" w:rsidRDefault="005E008E" w:rsidP="003A2E47">
      <w:pPr>
        <w:spacing w:before="231"/>
        <w:jc w:val="center"/>
        <w:rPr>
          <w:b/>
          <w:color w:val="000000" w:themeColor="text1"/>
          <w:sz w:val="32"/>
          <w:szCs w:val="32"/>
          <w:lang w:val="sr-Cyrl-RS"/>
        </w:rPr>
      </w:pPr>
    </w:p>
    <w:p w14:paraId="36B40FB2" w14:textId="77777777" w:rsidR="005E008E" w:rsidRPr="00AA6BA9" w:rsidRDefault="005E008E" w:rsidP="003A2E47">
      <w:pPr>
        <w:spacing w:before="231"/>
        <w:jc w:val="center"/>
        <w:rPr>
          <w:b/>
          <w:color w:val="000000" w:themeColor="text1"/>
          <w:sz w:val="32"/>
          <w:szCs w:val="32"/>
          <w:lang w:val="sr-Cyrl-RS"/>
        </w:rPr>
      </w:pPr>
    </w:p>
    <w:p w14:paraId="34CAE978" w14:textId="77777777" w:rsidR="005E008E" w:rsidRPr="00AA6BA9" w:rsidRDefault="005E008E" w:rsidP="003A2E47">
      <w:pPr>
        <w:spacing w:before="231"/>
        <w:jc w:val="center"/>
        <w:rPr>
          <w:b/>
          <w:color w:val="000000" w:themeColor="text1"/>
          <w:sz w:val="32"/>
          <w:szCs w:val="32"/>
          <w:lang w:val="sr-Cyrl-RS"/>
        </w:rPr>
      </w:pPr>
    </w:p>
    <w:p w14:paraId="676B7735" w14:textId="77777777" w:rsidR="005E008E" w:rsidRPr="00AA6BA9" w:rsidRDefault="005E008E" w:rsidP="003A2E47">
      <w:pPr>
        <w:spacing w:before="231"/>
        <w:jc w:val="center"/>
        <w:rPr>
          <w:b/>
          <w:color w:val="000000" w:themeColor="text1"/>
          <w:sz w:val="32"/>
          <w:szCs w:val="32"/>
          <w:lang w:val="sr-Cyrl-RS"/>
        </w:rPr>
      </w:pPr>
    </w:p>
    <w:p w14:paraId="20C92B8F" w14:textId="77777777" w:rsidR="005E008E" w:rsidRPr="00AA6BA9" w:rsidRDefault="005E008E" w:rsidP="003A2E47">
      <w:pPr>
        <w:spacing w:before="231"/>
        <w:jc w:val="center"/>
        <w:rPr>
          <w:b/>
          <w:color w:val="000000" w:themeColor="text1"/>
          <w:sz w:val="32"/>
          <w:szCs w:val="32"/>
          <w:lang w:val="sr-Cyrl-RS"/>
        </w:rPr>
      </w:pPr>
    </w:p>
    <w:p w14:paraId="6098D7BA" w14:textId="77777777" w:rsidR="005E008E" w:rsidRPr="00AA6BA9" w:rsidRDefault="005E008E" w:rsidP="003A2E47">
      <w:pPr>
        <w:spacing w:before="231"/>
        <w:jc w:val="center"/>
        <w:rPr>
          <w:b/>
          <w:color w:val="000000" w:themeColor="text1"/>
          <w:sz w:val="32"/>
          <w:szCs w:val="32"/>
          <w:lang w:val="sr-Cyrl-RS"/>
        </w:rPr>
      </w:pPr>
    </w:p>
    <w:p w14:paraId="6298DF0C" w14:textId="77777777" w:rsidR="005E008E" w:rsidRPr="00AA6BA9" w:rsidRDefault="005E008E" w:rsidP="003A2E47">
      <w:pPr>
        <w:spacing w:before="231"/>
        <w:jc w:val="center"/>
        <w:rPr>
          <w:b/>
          <w:color w:val="000000" w:themeColor="text1"/>
          <w:sz w:val="32"/>
          <w:szCs w:val="32"/>
          <w:lang w:val="sr-Cyrl-RS"/>
        </w:rPr>
      </w:pPr>
    </w:p>
    <w:p w14:paraId="1DB1BF74" w14:textId="77777777" w:rsidR="005E008E" w:rsidRPr="00AA6BA9" w:rsidRDefault="005E008E" w:rsidP="003A2E47">
      <w:pPr>
        <w:spacing w:before="231"/>
        <w:jc w:val="center"/>
        <w:rPr>
          <w:b/>
          <w:color w:val="000000" w:themeColor="text1"/>
          <w:sz w:val="32"/>
          <w:szCs w:val="32"/>
          <w:lang w:val="sr-Cyrl-RS"/>
        </w:rPr>
      </w:pPr>
    </w:p>
    <w:p w14:paraId="50B40366" w14:textId="77777777" w:rsidR="00A611F5" w:rsidRPr="00AA6BA9" w:rsidRDefault="00A611F5" w:rsidP="00A611F5">
      <w:pPr>
        <w:spacing w:before="231"/>
        <w:rPr>
          <w:b/>
          <w:bCs/>
          <w:color w:val="000000" w:themeColor="text1"/>
          <w:sz w:val="32"/>
          <w:szCs w:val="32"/>
          <w:lang w:val="sr-Cyrl-RS"/>
        </w:rPr>
      </w:pPr>
    </w:p>
    <w:p w14:paraId="4A60A5F5" w14:textId="77777777" w:rsidR="00A611F5" w:rsidRPr="00AA6BA9" w:rsidRDefault="00A611F5" w:rsidP="003A2E47">
      <w:pPr>
        <w:spacing w:before="231"/>
        <w:jc w:val="center"/>
        <w:rPr>
          <w:b/>
          <w:bCs/>
          <w:color w:val="000000" w:themeColor="text1"/>
          <w:sz w:val="32"/>
          <w:szCs w:val="32"/>
          <w:lang w:val="sr-Cyrl-RS"/>
        </w:rPr>
      </w:pPr>
    </w:p>
    <w:p w14:paraId="214887D5" w14:textId="7C470979" w:rsidR="00A611F5" w:rsidRPr="00AA6BA9" w:rsidRDefault="00A611F5" w:rsidP="00A611F5">
      <w:pPr>
        <w:jc w:val="center"/>
        <w:rPr>
          <w:rFonts w:eastAsia="Calibri"/>
          <w:color w:val="000000" w:themeColor="text1"/>
          <w:lang w:val="hu-HU"/>
        </w:rPr>
      </w:pPr>
      <w:r w:rsidRPr="00AA6BA9">
        <w:rPr>
          <w:b/>
          <w:bCs/>
          <w:color w:val="000000" w:themeColor="text1"/>
          <w:sz w:val="32"/>
          <w:szCs w:val="32"/>
          <w:lang w:val="sr-Cyrl-RS"/>
        </w:rPr>
        <w:t xml:space="preserve">    </w:t>
      </w:r>
    </w:p>
    <w:tbl>
      <w:tblPr>
        <w:tblStyle w:val="Rcsostblzat3"/>
        <w:tblpPr w:leftFromText="141" w:rightFromText="141" w:vertAnchor="page" w:horzAnchor="margin" w:tblpXSpec="center" w:tblpY="3313"/>
        <w:tblW w:w="0" w:type="auto"/>
        <w:tblLook w:val="04A0" w:firstRow="1" w:lastRow="0" w:firstColumn="1" w:lastColumn="0" w:noHBand="0" w:noVBand="1"/>
      </w:tblPr>
      <w:tblGrid>
        <w:gridCol w:w="4357"/>
        <w:gridCol w:w="4607"/>
      </w:tblGrid>
      <w:tr w:rsidR="00A611F5" w:rsidRPr="00AA6BA9" w14:paraId="42C4D073" w14:textId="77777777" w:rsidTr="00A611F5">
        <w:tc>
          <w:tcPr>
            <w:tcW w:w="4357" w:type="dxa"/>
          </w:tcPr>
          <w:p w14:paraId="768FBCCF" w14:textId="77777777" w:rsidR="00A611F5" w:rsidRPr="00AA6BA9" w:rsidRDefault="00A611F5" w:rsidP="00A611F5">
            <w:pPr>
              <w:rPr>
                <w:rFonts w:eastAsia="Calibri"/>
                <w:color w:val="000000" w:themeColor="text1"/>
              </w:rPr>
            </w:pPr>
            <w:r w:rsidRPr="00AA6BA9">
              <w:rPr>
                <w:rFonts w:eastAsia="Calibri"/>
                <w:color w:val="000000" w:themeColor="text1"/>
              </w:rPr>
              <w:lastRenderedPageBreak/>
              <w:t>Matematika</w:t>
            </w:r>
          </w:p>
          <w:p w14:paraId="034B4784" w14:textId="77777777" w:rsidR="00A611F5" w:rsidRPr="00AA6BA9" w:rsidRDefault="00A611F5" w:rsidP="00A611F5">
            <w:pPr>
              <w:rPr>
                <w:rFonts w:eastAsia="Calibri"/>
                <w:color w:val="000000" w:themeColor="text1"/>
              </w:rPr>
            </w:pPr>
          </w:p>
          <w:p w14:paraId="7A033F3C" w14:textId="77777777" w:rsidR="00A611F5" w:rsidRPr="00AA6BA9" w:rsidRDefault="00A611F5" w:rsidP="00A611F5">
            <w:pPr>
              <w:rPr>
                <w:rFonts w:eastAsia="Calibri"/>
                <w:color w:val="000000" w:themeColor="text1"/>
              </w:rPr>
            </w:pPr>
            <w:r w:rsidRPr="00AA6BA9">
              <w:rPr>
                <w:rFonts w:eastAsia="Calibri"/>
                <w:color w:val="000000" w:themeColor="text1"/>
              </w:rPr>
              <w:t>RÉGI KÖNYV</w:t>
            </w:r>
          </w:p>
          <w:p w14:paraId="699DC80C"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128-61-507/2018-01</w:t>
            </w:r>
            <w:r w:rsidRPr="00AA6BA9">
              <w:rPr>
                <w:rFonts w:eastAsia="Calibri"/>
                <w:color w:val="000000" w:themeColor="text1"/>
                <w:sz w:val="20"/>
                <w:szCs w:val="20"/>
              </w:rPr>
              <w:br/>
              <w:t>од 19.09.2018.</w:t>
            </w:r>
          </w:p>
        </w:tc>
        <w:tc>
          <w:tcPr>
            <w:tcW w:w="4607" w:type="dxa"/>
          </w:tcPr>
          <w:p w14:paraId="651070D0"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Математика 5 „Герундијум” др Синиша Н. Јешић,</w:t>
            </w:r>
            <w:r w:rsidRPr="00AA6BA9">
              <w:rPr>
                <w:rFonts w:eastAsia="Calibri"/>
                <w:color w:val="000000" w:themeColor="text1"/>
                <w:sz w:val="20"/>
                <w:szCs w:val="20"/>
              </w:rPr>
              <w:br/>
              <w:t>Александра Росић и Јасна Благојевић</w:t>
            </w:r>
            <w:r w:rsidRPr="00AA6BA9">
              <w:rPr>
                <w:rFonts w:eastAsia="Calibri"/>
                <w:color w:val="000000" w:themeColor="text1"/>
                <w:sz w:val="20"/>
                <w:szCs w:val="20"/>
              </w:rPr>
              <w:br/>
              <w:t xml:space="preserve">Уџбенички комплет </w:t>
            </w:r>
            <w:r w:rsidRPr="00AA6BA9">
              <w:rPr>
                <w:rFonts w:eastAsia="Calibri"/>
                <w:b/>
                <w:bCs/>
                <w:i/>
                <w:iCs/>
                <w:color w:val="000000" w:themeColor="text1"/>
                <w:sz w:val="20"/>
                <w:szCs w:val="20"/>
              </w:rPr>
              <w:t xml:space="preserve">Математика 5 (Уџбеник </w:t>
            </w:r>
            <w:r w:rsidRPr="00AA6BA9">
              <w:rPr>
                <w:rFonts w:eastAsia="Calibri"/>
                <w:color w:val="000000" w:themeColor="text1"/>
                <w:sz w:val="20"/>
                <w:szCs w:val="20"/>
              </w:rPr>
              <w:t>и</w:t>
            </w:r>
            <w:r w:rsidRPr="00AA6BA9">
              <w:rPr>
                <w:rFonts w:eastAsia="Calibri"/>
                <w:color w:val="000000" w:themeColor="text1"/>
                <w:sz w:val="20"/>
                <w:szCs w:val="20"/>
              </w:rPr>
              <w:br/>
            </w:r>
            <w:r w:rsidRPr="00AA6BA9">
              <w:rPr>
                <w:rFonts w:eastAsia="Calibri"/>
                <w:b/>
                <w:bCs/>
                <w:i/>
                <w:iCs/>
                <w:color w:val="000000" w:themeColor="text1"/>
                <w:sz w:val="20"/>
                <w:szCs w:val="20"/>
              </w:rPr>
              <w:t xml:space="preserve">Збирка задатака </w:t>
            </w:r>
            <w:r w:rsidRPr="00AA6BA9">
              <w:rPr>
                <w:rFonts w:eastAsia="Calibri"/>
                <w:color w:val="000000" w:themeColor="text1"/>
                <w:sz w:val="20"/>
                <w:szCs w:val="20"/>
              </w:rPr>
              <w:t>за пети разред основне школе на</w:t>
            </w:r>
            <w:r w:rsidRPr="00AA6BA9">
              <w:rPr>
                <w:rFonts w:eastAsia="Calibri"/>
                <w:color w:val="000000" w:themeColor="text1"/>
                <w:sz w:val="20"/>
                <w:szCs w:val="20"/>
              </w:rPr>
              <w:br/>
              <w:t>мађарском језику и писму</w:t>
            </w:r>
            <w:r w:rsidRPr="00AA6BA9">
              <w:rPr>
                <w:rFonts w:eastAsia="Calibri"/>
                <w:color w:val="000000" w:themeColor="text1"/>
                <w:sz w:val="20"/>
                <w:szCs w:val="20"/>
              </w:rPr>
              <w:br/>
            </w:r>
          </w:p>
        </w:tc>
      </w:tr>
      <w:tr w:rsidR="00A611F5" w:rsidRPr="00AA6BA9" w14:paraId="499ECF38" w14:textId="77777777" w:rsidTr="00A611F5">
        <w:tc>
          <w:tcPr>
            <w:tcW w:w="4357" w:type="dxa"/>
          </w:tcPr>
          <w:p w14:paraId="137DB368"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Magyar  nyelv</w:t>
            </w:r>
          </w:p>
          <w:p w14:paraId="58585846"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ÚJ KÖNYVEK</w:t>
            </w:r>
          </w:p>
          <w:p w14:paraId="503F57CF" w14:textId="77777777" w:rsidR="00A611F5" w:rsidRPr="00AA6BA9" w:rsidRDefault="00A611F5" w:rsidP="00A611F5">
            <w:pPr>
              <w:rPr>
                <w:rFonts w:eastAsia="Calibri"/>
                <w:color w:val="000000" w:themeColor="text1"/>
                <w:sz w:val="20"/>
                <w:szCs w:val="20"/>
              </w:rPr>
            </w:pPr>
          </w:p>
          <w:p w14:paraId="29188CFF" w14:textId="77777777" w:rsidR="00A611F5" w:rsidRPr="00AA6BA9" w:rsidRDefault="00A611F5" w:rsidP="00A611F5">
            <w:pPr>
              <w:rPr>
                <w:rFonts w:eastAsia="Calibri"/>
                <w:color w:val="000000" w:themeColor="text1"/>
              </w:rPr>
            </w:pPr>
          </w:p>
        </w:tc>
        <w:tc>
          <w:tcPr>
            <w:tcW w:w="4607" w:type="dxa"/>
          </w:tcPr>
          <w:p w14:paraId="2DE5E296"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Мађарски језик 5 ЈП „Завод за уџбенике” Јулијана Ишпановић Чапо и Ержебет Куктин</w:t>
            </w:r>
            <w:r w:rsidRPr="00AA6BA9">
              <w:rPr>
                <w:rFonts w:eastAsia="Calibri"/>
                <w:color w:val="000000" w:themeColor="text1"/>
                <w:sz w:val="20"/>
                <w:szCs w:val="20"/>
              </w:rPr>
              <w:br/>
              <w:t xml:space="preserve">Уџбенички комплет </w:t>
            </w:r>
            <w:r w:rsidRPr="00AA6BA9">
              <w:rPr>
                <w:rFonts w:eastAsia="Calibri"/>
                <w:b/>
                <w:bCs/>
                <w:i/>
                <w:iCs/>
                <w:color w:val="000000" w:themeColor="text1"/>
                <w:sz w:val="20"/>
                <w:szCs w:val="20"/>
              </w:rPr>
              <w:t>Мађарски језик (Читанка,</w:t>
            </w:r>
            <w:r w:rsidRPr="00AA6BA9">
              <w:rPr>
                <w:rFonts w:eastAsia="Calibri"/>
                <w:color w:val="000000" w:themeColor="text1"/>
                <w:sz w:val="20"/>
                <w:szCs w:val="20"/>
              </w:rPr>
              <w:br/>
            </w:r>
            <w:r w:rsidRPr="00AA6BA9">
              <w:rPr>
                <w:rFonts w:eastAsia="Calibri"/>
                <w:b/>
                <w:bCs/>
                <w:i/>
                <w:iCs/>
                <w:color w:val="000000" w:themeColor="text1"/>
                <w:sz w:val="20"/>
                <w:szCs w:val="20"/>
              </w:rPr>
              <w:t xml:space="preserve">Уџбеник за пети разред основне школе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Радна</w:t>
            </w:r>
            <w:r w:rsidRPr="00AA6BA9">
              <w:rPr>
                <w:rFonts w:eastAsia="Calibri"/>
                <w:color w:val="000000" w:themeColor="text1"/>
                <w:sz w:val="20"/>
                <w:szCs w:val="20"/>
              </w:rPr>
              <w:br/>
            </w:r>
            <w:r w:rsidRPr="00AA6BA9">
              <w:rPr>
                <w:rFonts w:eastAsia="Calibri"/>
                <w:b/>
                <w:bCs/>
                <w:i/>
                <w:iCs/>
                <w:color w:val="000000" w:themeColor="text1"/>
                <w:sz w:val="20"/>
                <w:szCs w:val="20"/>
              </w:rPr>
              <w:t xml:space="preserve">свеска уз читанку) </w:t>
            </w:r>
            <w:r w:rsidRPr="00AA6BA9">
              <w:rPr>
                <w:rFonts w:eastAsia="Calibri"/>
                <w:color w:val="000000" w:themeColor="text1"/>
                <w:sz w:val="20"/>
                <w:szCs w:val="20"/>
              </w:rPr>
              <w:t>, за пети разред основне школе на мађарском језику и писму</w:t>
            </w:r>
          </w:p>
          <w:p w14:paraId="67326710" w14:textId="77777777" w:rsidR="00A611F5" w:rsidRPr="00AA6BA9" w:rsidRDefault="00A611F5" w:rsidP="00A611F5">
            <w:pPr>
              <w:rPr>
                <w:rFonts w:eastAsia="Calibri"/>
                <w:color w:val="000000" w:themeColor="text1"/>
                <w:sz w:val="20"/>
                <w:szCs w:val="20"/>
              </w:rPr>
            </w:pPr>
          </w:p>
          <w:p w14:paraId="13A8B119"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 xml:space="preserve">Илона Рајшли и Изабела Такач Уџбеник  за пети разред основне школе на мађарском језику и писму Мађарски језик – Радна граматика, </w:t>
            </w:r>
            <w:r w:rsidRPr="00AA6BA9">
              <w:rPr>
                <w:rFonts w:eastAsia="Calibri"/>
                <w:color w:val="000000" w:themeColor="text1"/>
                <w:sz w:val="20"/>
                <w:szCs w:val="20"/>
              </w:rPr>
              <w:br/>
            </w:r>
          </w:p>
        </w:tc>
      </w:tr>
      <w:tr w:rsidR="00A611F5" w:rsidRPr="00AA6BA9" w14:paraId="143BC39F" w14:textId="77777777" w:rsidTr="00A611F5">
        <w:tc>
          <w:tcPr>
            <w:tcW w:w="4357" w:type="dxa"/>
          </w:tcPr>
          <w:p w14:paraId="6C806797" w14:textId="77777777" w:rsidR="00A611F5" w:rsidRPr="00AA6BA9" w:rsidRDefault="00A611F5" w:rsidP="00A611F5">
            <w:pPr>
              <w:rPr>
                <w:rFonts w:eastAsia="Calibri"/>
                <w:color w:val="000000" w:themeColor="text1"/>
              </w:rPr>
            </w:pPr>
            <w:r w:rsidRPr="00AA6BA9">
              <w:rPr>
                <w:rFonts w:eastAsia="Calibri"/>
                <w:color w:val="000000" w:themeColor="text1"/>
              </w:rPr>
              <w:t>Történelem</w:t>
            </w:r>
          </w:p>
          <w:p w14:paraId="1512FA4D" w14:textId="77777777" w:rsidR="00A611F5" w:rsidRPr="00AA6BA9" w:rsidRDefault="00A611F5" w:rsidP="00A611F5">
            <w:pPr>
              <w:rPr>
                <w:rFonts w:eastAsia="Calibri"/>
                <w:color w:val="000000" w:themeColor="text1"/>
              </w:rPr>
            </w:pPr>
          </w:p>
          <w:p w14:paraId="14192BE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128-61-660/2019-01</w:t>
            </w:r>
            <w:r w:rsidRPr="00AA6BA9">
              <w:rPr>
                <w:rFonts w:eastAsia="Calibri"/>
                <w:color w:val="000000" w:themeColor="text1"/>
                <w:sz w:val="20"/>
                <w:szCs w:val="20"/>
              </w:rPr>
              <w:br/>
              <w:t>од 02.08.2019.</w:t>
            </w:r>
          </w:p>
        </w:tc>
        <w:tc>
          <w:tcPr>
            <w:tcW w:w="4607" w:type="dxa"/>
          </w:tcPr>
          <w:p w14:paraId="24B6CF4F"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Историја 5 „Клетт” д.о.о. Емина Живковић и</w:t>
            </w:r>
            <w:r w:rsidRPr="00AA6BA9">
              <w:rPr>
                <w:rFonts w:eastAsia="Calibri"/>
                <w:color w:val="000000" w:themeColor="text1"/>
                <w:sz w:val="20"/>
                <w:szCs w:val="20"/>
              </w:rPr>
              <w:br/>
              <w:t>Љиљана Недовић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Историја 5 </w:t>
            </w:r>
            <w:r w:rsidRPr="00AA6BA9">
              <w:rPr>
                <w:rFonts w:eastAsia="Calibri"/>
                <w:color w:val="000000" w:themeColor="text1"/>
                <w:sz w:val="20"/>
                <w:szCs w:val="20"/>
              </w:rPr>
              <w:t>за пети разред основне школе на мађарском језику и писму</w:t>
            </w:r>
            <w:r w:rsidRPr="00AA6BA9">
              <w:rPr>
                <w:rFonts w:eastAsia="Calibri"/>
                <w:color w:val="000000" w:themeColor="text1"/>
                <w:sz w:val="20"/>
                <w:szCs w:val="20"/>
              </w:rPr>
              <w:br/>
            </w:r>
          </w:p>
        </w:tc>
      </w:tr>
      <w:tr w:rsidR="00A611F5" w:rsidRPr="00AA6BA9" w14:paraId="4B879D9E" w14:textId="77777777" w:rsidTr="00A611F5">
        <w:tc>
          <w:tcPr>
            <w:tcW w:w="4357" w:type="dxa"/>
          </w:tcPr>
          <w:p w14:paraId="53CC6DE6" w14:textId="77777777" w:rsidR="00A611F5" w:rsidRPr="00AA6BA9" w:rsidRDefault="00A611F5" w:rsidP="00A611F5">
            <w:pPr>
              <w:rPr>
                <w:rFonts w:eastAsia="Calibri"/>
                <w:color w:val="000000" w:themeColor="text1"/>
              </w:rPr>
            </w:pPr>
            <w:r w:rsidRPr="00AA6BA9">
              <w:rPr>
                <w:rFonts w:eastAsia="Calibri"/>
                <w:color w:val="000000" w:themeColor="text1"/>
              </w:rPr>
              <w:t xml:space="preserve">Zenekultúra  </w:t>
            </w:r>
          </w:p>
          <w:p w14:paraId="64A0E0CD" w14:textId="77777777" w:rsidR="00A611F5" w:rsidRPr="00AA6BA9" w:rsidRDefault="00A611F5" w:rsidP="00A611F5">
            <w:pPr>
              <w:rPr>
                <w:rFonts w:eastAsia="Calibri"/>
                <w:color w:val="000000" w:themeColor="text1"/>
              </w:rPr>
            </w:pPr>
            <w:r w:rsidRPr="00AA6BA9">
              <w:rPr>
                <w:rFonts w:eastAsia="Calibri"/>
                <w:color w:val="000000" w:themeColor="text1"/>
              </w:rPr>
              <w:t>LEHET RÉGI IS</w:t>
            </w:r>
          </w:p>
          <w:p w14:paraId="0ADD06EC"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128-61-808/2019-01</w:t>
            </w:r>
            <w:r w:rsidRPr="00AA6BA9">
              <w:rPr>
                <w:rFonts w:eastAsia="Calibri"/>
                <w:color w:val="000000" w:themeColor="text1"/>
                <w:sz w:val="20"/>
                <w:szCs w:val="20"/>
              </w:rPr>
              <w:br/>
              <w:t>од 23.12.2019.</w:t>
            </w:r>
          </w:p>
        </w:tc>
        <w:tc>
          <w:tcPr>
            <w:tcW w:w="4607" w:type="dxa"/>
          </w:tcPr>
          <w:p w14:paraId="5C5F352B"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Музичка култура</w:t>
            </w:r>
            <w:r w:rsidRPr="00AA6BA9">
              <w:rPr>
                <w:rFonts w:eastAsia="Calibri"/>
                <w:color w:val="000000" w:themeColor="text1"/>
                <w:sz w:val="20"/>
                <w:szCs w:val="20"/>
              </w:rPr>
              <w:br/>
              <w:t>5 ЈП „Завод за уџбенике”</w:t>
            </w:r>
            <w:r w:rsidRPr="00AA6BA9">
              <w:rPr>
                <w:rFonts w:eastAsia="Calibri"/>
                <w:color w:val="000000" w:themeColor="text1"/>
                <w:sz w:val="20"/>
                <w:szCs w:val="20"/>
              </w:rPr>
              <w:br/>
              <w:t>Кристина Чикош и Адам Радетић</w:t>
            </w:r>
            <w:r w:rsidRPr="00AA6BA9">
              <w:rPr>
                <w:rFonts w:eastAsia="Calibri"/>
                <w:color w:val="000000" w:themeColor="text1"/>
                <w:sz w:val="20"/>
                <w:szCs w:val="20"/>
              </w:rPr>
              <w:br/>
              <w:t xml:space="preserve">Уџбеник </w:t>
            </w:r>
            <w:r w:rsidRPr="00AA6BA9">
              <w:rPr>
                <w:rFonts w:eastAsia="Calibri"/>
                <w:b/>
                <w:bCs/>
                <w:i/>
                <w:iCs/>
                <w:color w:val="000000" w:themeColor="text1"/>
                <w:sz w:val="20"/>
                <w:szCs w:val="20"/>
              </w:rPr>
              <w:t xml:space="preserve">Музичка култура </w:t>
            </w:r>
            <w:r w:rsidRPr="00AA6BA9">
              <w:rPr>
                <w:rFonts w:eastAsia="Calibri"/>
                <w:color w:val="000000" w:themeColor="text1"/>
                <w:sz w:val="20"/>
                <w:szCs w:val="20"/>
              </w:rPr>
              <w:t>за пети разред основне</w:t>
            </w:r>
            <w:r w:rsidRPr="00AA6BA9">
              <w:rPr>
                <w:rFonts w:eastAsia="Calibri"/>
                <w:color w:val="000000" w:themeColor="text1"/>
                <w:sz w:val="20"/>
                <w:szCs w:val="20"/>
              </w:rPr>
              <w:br/>
              <w:t>школе на мађарском језику и писму</w:t>
            </w:r>
            <w:r w:rsidRPr="00AA6BA9">
              <w:rPr>
                <w:rFonts w:eastAsia="Calibri"/>
                <w:color w:val="000000" w:themeColor="text1"/>
                <w:sz w:val="20"/>
                <w:szCs w:val="20"/>
              </w:rPr>
              <w:br/>
            </w:r>
          </w:p>
        </w:tc>
      </w:tr>
      <w:tr w:rsidR="00A611F5" w:rsidRPr="00AA6BA9" w14:paraId="06B05FC5" w14:textId="77777777" w:rsidTr="00A611F5">
        <w:tc>
          <w:tcPr>
            <w:tcW w:w="4357" w:type="dxa"/>
          </w:tcPr>
          <w:p w14:paraId="2CB69EED" w14:textId="77777777" w:rsidR="00A611F5" w:rsidRPr="00AA6BA9" w:rsidRDefault="00A611F5" w:rsidP="00A611F5">
            <w:pPr>
              <w:rPr>
                <w:rFonts w:eastAsia="Calibri"/>
                <w:color w:val="000000" w:themeColor="text1"/>
              </w:rPr>
            </w:pPr>
            <w:r w:rsidRPr="00AA6BA9">
              <w:rPr>
                <w:rFonts w:eastAsia="Calibri"/>
                <w:color w:val="000000" w:themeColor="text1"/>
              </w:rPr>
              <w:t>Biológia</w:t>
            </w:r>
          </w:p>
          <w:p w14:paraId="74FBAC7B" w14:textId="77777777" w:rsidR="00A611F5" w:rsidRPr="00AA6BA9" w:rsidRDefault="00A611F5" w:rsidP="00A611F5">
            <w:pPr>
              <w:rPr>
                <w:rFonts w:eastAsia="Calibri"/>
                <w:color w:val="000000" w:themeColor="text1"/>
              </w:rPr>
            </w:pPr>
          </w:p>
          <w:p w14:paraId="7614E856"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128-61-1/2019-01 од</w:t>
            </w:r>
            <w:r w:rsidRPr="00AA6BA9">
              <w:rPr>
                <w:rFonts w:eastAsia="Calibri"/>
                <w:color w:val="000000" w:themeColor="text1"/>
                <w:sz w:val="20"/>
                <w:szCs w:val="20"/>
              </w:rPr>
              <w:br/>
              <w:t>19.02.2019.</w:t>
            </w:r>
          </w:p>
        </w:tc>
        <w:tc>
          <w:tcPr>
            <w:tcW w:w="4607" w:type="dxa"/>
          </w:tcPr>
          <w:p w14:paraId="1B221C9C"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Биологија 5 „Клетт” д.о.о. Горан Милићев и Ена</w:t>
            </w:r>
            <w:r w:rsidRPr="00AA6BA9">
              <w:rPr>
                <w:rFonts w:eastAsia="Calibri"/>
                <w:color w:val="000000" w:themeColor="text1"/>
                <w:sz w:val="20"/>
                <w:szCs w:val="20"/>
              </w:rPr>
              <w:br/>
              <w:t xml:space="preserve">Хорват  Превод уџбеника </w:t>
            </w:r>
            <w:r w:rsidRPr="00AA6BA9">
              <w:rPr>
                <w:rFonts w:eastAsia="Calibri"/>
                <w:b/>
                <w:bCs/>
                <w:i/>
                <w:iCs/>
                <w:color w:val="000000" w:themeColor="text1"/>
                <w:sz w:val="20"/>
                <w:szCs w:val="20"/>
              </w:rPr>
              <w:t xml:space="preserve">Биологија 5 </w:t>
            </w:r>
            <w:r w:rsidRPr="00AA6BA9">
              <w:rPr>
                <w:rFonts w:eastAsia="Calibri"/>
                <w:color w:val="000000" w:themeColor="text1"/>
                <w:sz w:val="20"/>
                <w:szCs w:val="20"/>
              </w:rPr>
              <w:t>за пети разред основне школе на</w:t>
            </w:r>
            <w:r w:rsidRPr="00AA6BA9">
              <w:rPr>
                <w:rFonts w:eastAsia="Calibri"/>
                <w:color w:val="000000" w:themeColor="text1"/>
                <w:sz w:val="20"/>
                <w:szCs w:val="20"/>
              </w:rPr>
              <w:br/>
              <w:t>мађарском језику и писму</w:t>
            </w:r>
            <w:r w:rsidRPr="00AA6BA9">
              <w:rPr>
                <w:rFonts w:eastAsia="Calibri"/>
                <w:color w:val="000000" w:themeColor="text1"/>
                <w:sz w:val="20"/>
                <w:szCs w:val="20"/>
              </w:rPr>
              <w:br/>
            </w:r>
          </w:p>
        </w:tc>
      </w:tr>
      <w:tr w:rsidR="00A611F5" w:rsidRPr="00AA6BA9" w14:paraId="071AED24" w14:textId="77777777" w:rsidTr="00A611F5">
        <w:tc>
          <w:tcPr>
            <w:tcW w:w="4357" w:type="dxa"/>
          </w:tcPr>
          <w:p w14:paraId="3756CCE7" w14:textId="77777777" w:rsidR="00A611F5" w:rsidRPr="00AA6BA9" w:rsidRDefault="00A611F5" w:rsidP="00A611F5">
            <w:pPr>
              <w:rPr>
                <w:rFonts w:eastAsia="Calibri"/>
                <w:color w:val="000000" w:themeColor="text1"/>
              </w:rPr>
            </w:pPr>
            <w:r w:rsidRPr="00AA6BA9">
              <w:rPr>
                <w:rFonts w:eastAsia="Calibri"/>
                <w:color w:val="000000" w:themeColor="text1"/>
              </w:rPr>
              <w:t>Földrajz</w:t>
            </w:r>
          </w:p>
          <w:p w14:paraId="17FF8693" w14:textId="77777777" w:rsidR="00A611F5" w:rsidRPr="00AA6BA9" w:rsidRDefault="00A611F5" w:rsidP="00A611F5">
            <w:pPr>
              <w:rPr>
                <w:rFonts w:eastAsia="Calibri"/>
                <w:color w:val="000000" w:themeColor="text1"/>
              </w:rPr>
            </w:pPr>
            <w:r w:rsidRPr="00AA6BA9">
              <w:rPr>
                <w:rFonts w:eastAsia="Calibri"/>
                <w:color w:val="000000" w:themeColor="text1"/>
              </w:rPr>
              <w:t>RÉGI IS LEHET</w:t>
            </w:r>
          </w:p>
          <w:p w14:paraId="40DA61E9" w14:textId="77777777" w:rsidR="00A611F5" w:rsidRPr="00AA6BA9" w:rsidRDefault="00A611F5" w:rsidP="00A611F5">
            <w:pPr>
              <w:rPr>
                <w:rFonts w:eastAsia="Calibri"/>
                <w:color w:val="000000" w:themeColor="text1"/>
              </w:rPr>
            </w:pPr>
          </w:p>
          <w:p w14:paraId="14EAFD71"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128-61-514/2019-01</w:t>
            </w:r>
            <w:r w:rsidRPr="00AA6BA9">
              <w:rPr>
                <w:rFonts w:eastAsia="Calibri"/>
                <w:color w:val="000000" w:themeColor="text1"/>
                <w:sz w:val="20"/>
                <w:szCs w:val="20"/>
              </w:rPr>
              <w:br/>
              <w:t>од 25.04.2019.</w:t>
            </w:r>
          </w:p>
        </w:tc>
        <w:tc>
          <w:tcPr>
            <w:tcW w:w="4607" w:type="dxa"/>
          </w:tcPr>
          <w:p w14:paraId="16098AB5"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Географија 5 „Нови Логос” д.о.о.</w:t>
            </w:r>
            <w:r w:rsidRPr="00AA6BA9">
              <w:rPr>
                <w:rFonts w:eastAsia="Calibri"/>
                <w:color w:val="000000" w:themeColor="text1"/>
                <w:sz w:val="20"/>
                <w:szCs w:val="20"/>
              </w:rPr>
              <w:br/>
              <w:t xml:space="preserve">Марко Јоксимовић Превод уџбеника </w:t>
            </w:r>
            <w:r w:rsidRPr="00AA6BA9">
              <w:rPr>
                <w:rFonts w:eastAsia="Calibri"/>
                <w:b/>
                <w:bCs/>
                <w:i/>
                <w:iCs/>
                <w:color w:val="000000" w:themeColor="text1"/>
                <w:sz w:val="20"/>
                <w:szCs w:val="20"/>
              </w:rPr>
              <w:t xml:space="preserve">Географија 5 </w:t>
            </w:r>
            <w:r w:rsidRPr="00AA6BA9">
              <w:rPr>
                <w:rFonts w:eastAsia="Calibri"/>
                <w:color w:val="000000" w:themeColor="text1"/>
                <w:sz w:val="20"/>
                <w:szCs w:val="20"/>
              </w:rPr>
              <w:t>за пети разред основне</w:t>
            </w:r>
            <w:r w:rsidRPr="00AA6BA9">
              <w:rPr>
                <w:rFonts w:eastAsia="Calibri"/>
                <w:color w:val="000000" w:themeColor="text1"/>
                <w:sz w:val="20"/>
                <w:szCs w:val="20"/>
              </w:rPr>
              <w:br/>
              <w:t>школе на мађарском језику и писму</w:t>
            </w:r>
            <w:r w:rsidRPr="00AA6BA9">
              <w:rPr>
                <w:rFonts w:eastAsia="Calibri"/>
                <w:color w:val="000000" w:themeColor="text1"/>
                <w:sz w:val="20"/>
                <w:szCs w:val="20"/>
              </w:rPr>
              <w:br/>
            </w:r>
          </w:p>
        </w:tc>
      </w:tr>
      <w:tr w:rsidR="00A611F5" w:rsidRPr="00AA6BA9" w14:paraId="439ADA53" w14:textId="77777777" w:rsidTr="00A611F5">
        <w:tblPrEx>
          <w:tblCellMar>
            <w:left w:w="70" w:type="dxa"/>
            <w:right w:w="70" w:type="dxa"/>
          </w:tblCellMar>
          <w:tblLook w:val="0000" w:firstRow="0" w:lastRow="0" w:firstColumn="0" w:lastColumn="0" w:noHBand="0" w:noVBand="0"/>
        </w:tblPrEx>
        <w:trPr>
          <w:trHeight w:val="690"/>
        </w:trPr>
        <w:tc>
          <w:tcPr>
            <w:tcW w:w="4357" w:type="dxa"/>
          </w:tcPr>
          <w:p w14:paraId="2F083813" w14:textId="77777777" w:rsidR="00A611F5" w:rsidRPr="00AA6BA9" w:rsidRDefault="00A611F5" w:rsidP="00A611F5">
            <w:pPr>
              <w:rPr>
                <w:rFonts w:eastAsia="Calibri"/>
                <w:color w:val="000000" w:themeColor="text1"/>
              </w:rPr>
            </w:pPr>
            <w:r w:rsidRPr="00AA6BA9">
              <w:rPr>
                <w:rFonts w:eastAsia="Calibri"/>
                <w:color w:val="000000" w:themeColor="text1"/>
              </w:rPr>
              <w:t>Német nyelv</w:t>
            </w:r>
          </w:p>
          <w:p w14:paraId="695BFB01" w14:textId="77777777" w:rsidR="00A611F5" w:rsidRPr="00AA6BA9" w:rsidRDefault="00A611F5" w:rsidP="00A611F5">
            <w:pPr>
              <w:rPr>
                <w:rFonts w:eastAsia="Calibri"/>
                <w:color w:val="000000" w:themeColor="text1"/>
              </w:rPr>
            </w:pPr>
          </w:p>
          <w:p w14:paraId="08B947DB" w14:textId="77777777" w:rsidR="00A611F5" w:rsidRPr="00AA6BA9" w:rsidRDefault="00A611F5" w:rsidP="00A611F5">
            <w:pPr>
              <w:rPr>
                <w:rFonts w:eastAsia="Calibri"/>
                <w:color w:val="000000" w:themeColor="text1"/>
              </w:rPr>
            </w:pPr>
            <w:r w:rsidRPr="00AA6BA9">
              <w:rPr>
                <w:rFonts w:eastAsia="Calibri"/>
                <w:color w:val="000000" w:themeColor="text1"/>
                <w:lang w:val="hr-HR"/>
              </w:rPr>
              <w:t>650-02-00125/2018-07 од 27.4.2018.</w:t>
            </w:r>
          </w:p>
        </w:tc>
        <w:tc>
          <w:tcPr>
            <w:tcW w:w="4607" w:type="dxa"/>
          </w:tcPr>
          <w:p w14:paraId="47066504"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 xml:space="preserve">Немачки језик </w:t>
            </w:r>
            <w:r w:rsidRPr="00AA6BA9">
              <w:rPr>
                <w:rFonts w:eastAsia="Calibri"/>
                <w:color w:val="000000" w:themeColor="text1"/>
                <w:lang w:val="hr-HR"/>
              </w:rPr>
              <w:tab/>
              <w:t>5 Клетт д.о.о.</w:t>
            </w:r>
            <w:r w:rsidRPr="00AA6BA9">
              <w:rPr>
                <w:rFonts w:eastAsia="Calibri"/>
                <w:color w:val="000000" w:themeColor="text1"/>
                <w:lang w:val="hr-HR"/>
              </w:rPr>
              <w:tab/>
              <w:t xml:space="preserve">Ђорђо Мота, </w:t>
            </w:r>
          </w:p>
          <w:p w14:paraId="5B5E16BB"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Драгана Боос</w:t>
            </w:r>
            <w:r w:rsidRPr="00AA6BA9">
              <w:rPr>
                <w:rFonts w:eastAsia="Calibri"/>
                <w:color w:val="000000" w:themeColor="text1"/>
                <w:lang w:val="hr-HR"/>
              </w:rPr>
              <w:tab/>
              <w:t>Wir 1 NEU немачки језик за пети разред основне школе, прва година учења, уџбенички комплет (уџбеник, радна свеска, CD)</w:t>
            </w:r>
            <w:r w:rsidRPr="00AA6BA9">
              <w:rPr>
                <w:rFonts w:eastAsia="Calibri"/>
                <w:color w:val="000000" w:themeColor="text1"/>
                <w:lang w:val="hr-HR"/>
              </w:rPr>
              <w:tab/>
            </w:r>
          </w:p>
        </w:tc>
      </w:tr>
      <w:tr w:rsidR="00A611F5" w:rsidRPr="00AA6BA9" w14:paraId="1BD75460" w14:textId="77777777" w:rsidTr="00A611F5">
        <w:tblPrEx>
          <w:tblCellMar>
            <w:left w:w="70" w:type="dxa"/>
            <w:right w:w="70" w:type="dxa"/>
          </w:tblCellMar>
          <w:tblLook w:val="0000" w:firstRow="0" w:lastRow="0" w:firstColumn="0" w:lastColumn="0" w:noHBand="0" w:noVBand="0"/>
        </w:tblPrEx>
        <w:trPr>
          <w:trHeight w:val="585"/>
        </w:trPr>
        <w:tc>
          <w:tcPr>
            <w:tcW w:w="4357" w:type="dxa"/>
          </w:tcPr>
          <w:p w14:paraId="26B68C8D" w14:textId="77777777" w:rsidR="00A611F5" w:rsidRPr="00AA6BA9" w:rsidRDefault="00A611F5" w:rsidP="00A611F5">
            <w:pPr>
              <w:rPr>
                <w:rFonts w:eastAsia="Calibri"/>
                <w:color w:val="000000" w:themeColor="text1"/>
              </w:rPr>
            </w:pPr>
            <w:r w:rsidRPr="00AA6BA9">
              <w:rPr>
                <w:rFonts w:eastAsia="Calibri"/>
                <w:color w:val="000000" w:themeColor="text1"/>
              </w:rPr>
              <w:t>Angol nyelv</w:t>
            </w:r>
          </w:p>
          <w:p w14:paraId="443AD45D" w14:textId="77777777" w:rsidR="00A611F5" w:rsidRPr="00AA6BA9" w:rsidRDefault="00A611F5" w:rsidP="00A611F5">
            <w:pPr>
              <w:rPr>
                <w:rFonts w:eastAsia="Calibri"/>
                <w:color w:val="000000" w:themeColor="text1"/>
              </w:rPr>
            </w:pPr>
            <w:r w:rsidRPr="00AA6BA9">
              <w:rPr>
                <w:rFonts w:eastAsia="Calibri"/>
                <w:color w:val="000000" w:themeColor="text1"/>
              </w:rPr>
              <w:t>650-02-00045/2018-07</w:t>
            </w:r>
          </w:p>
        </w:tc>
        <w:tc>
          <w:tcPr>
            <w:tcW w:w="4607" w:type="dxa"/>
          </w:tcPr>
          <w:p w14:paraId="1FF1D724" w14:textId="77777777" w:rsidR="00A611F5" w:rsidRPr="00AA6BA9" w:rsidRDefault="00A611F5" w:rsidP="00A611F5">
            <w:pPr>
              <w:rPr>
                <w:rFonts w:eastAsia="Calibri"/>
                <w:color w:val="000000" w:themeColor="text1"/>
              </w:rPr>
            </w:pPr>
            <w:r w:rsidRPr="00AA6BA9">
              <w:rPr>
                <w:rFonts w:eastAsia="Calibri"/>
                <w:color w:val="000000" w:themeColor="text1"/>
              </w:rPr>
              <w:t xml:space="preserve">Енглески језик </w:t>
            </w:r>
            <w:r w:rsidRPr="00AA6BA9">
              <w:rPr>
                <w:rFonts w:eastAsia="Calibri"/>
                <w:color w:val="000000" w:themeColor="text1"/>
              </w:rPr>
              <w:tab/>
              <w:t>5 The English BookTom Hutchinskon</w:t>
            </w:r>
            <w:r w:rsidRPr="00AA6BA9">
              <w:rPr>
                <w:rFonts w:eastAsia="Calibri"/>
                <w:color w:val="000000" w:themeColor="text1"/>
              </w:rPr>
              <w:tab/>
              <w:t xml:space="preserve">Project 2, енглески језик за пети разред основне школе-  </w:t>
            </w:r>
            <w:r w:rsidRPr="00AA6BA9">
              <w:rPr>
                <w:rFonts w:eastAsia="Calibri"/>
                <w:color w:val="000000" w:themeColor="text1"/>
              </w:rPr>
              <w:tab/>
            </w:r>
          </w:p>
        </w:tc>
      </w:tr>
    </w:tbl>
    <w:p w14:paraId="2ECCA79D" w14:textId="77777777" w:rsidR="00A611F5" w:rsidRPr="00AA6BA9" w:rsidRDefault="00A611F5" w:rsidP="00A611F5">
      <w:pPr>
        <w:widowControl/>
        <w:autoSpaceDE/>
        <w:autoSpaceDN/>
        <w:spacing w:after="200" w:line="276" w:lineRule="auto"/>
        <w:rPr>
          <w:rFonts w:eastAsia="Calibri"/>
          <w:color w:val="000000" w:themeColor="text1"/>
          <w:lang w:val="hu-HU"/>
        </w:rPr>
      </w:pPr>
    </w:p>
    <w:p w14:paraId="353DAABE" w14:textId="19CBFE63" w:rsidR="00A611F5" w:rsidRPr="00AA6BA9" w:rsidRDefault="00A611F5" w:rsidP="00A611F5">
      <w:pPr>
        <w:spacing w:before="231"/>
        <w:rPr>
          <w:b/>
          <w:color w:val="000000" w:themeColor="text1"/>
          <w:sz w:val="32"/>
          <w:szCs w:val="32"/>
          <w:lang w:val="sr-Cyrl-RS"/>
        </w:rPr>
      </w:pPr>
    </w:p>
    <w:p w14:paraId="0D8099BF" w14:textId="77777777" w:rsidR="00CF6D12" w:rsidRPr="00AA6BA9" w:rsidRDefault="00CF6D12" w:rsidP="003A2E47">
      <w:pPr>
        <w:spacing w:before="231"/>
        <w:jc w:val="center"/>
        <w:rPr>
          <w:b/>
          <w:color w:val="000000" w:themeColor="text1"/>
          <w:sz w:val="32"/>
          <w:szCs w:val="32"/>
          <w:lang w:val="sr-Cyrl-RS"/>
        </w:rPr>
      </w:pPr>
    </w:p>
    <w:p w14:paraId="1DCF401B" w14:textId="77777777" w:rsidR="003F1BEF" w:rsidRPr="00AA6BA9" w:rsidRDefault="003F1BEF" w:rsidP="003A2E47">
      <w:pPr>
        <w:spacing w:before="231"/>
        <w:jc w:val="center"/>
        <w:rPr>
          <w:b/>
          <w:color w:val="000000" w:themeColor="text1"/>
          <w:sz w:val="32"/>
          <w:szCs w:val="32"/>
          <w:lang w:val="sr-Cyrl-RS"/>
        </w:rPr>
      </w:pPr>
    </w:p>
    <w:p w14:paraId="32DAFF10" w14:textId="77777777" w:rsidR="003F1BEF" w:rsidRPr="00AA6BA9" w:rsidRDefault="003F1BEF" w:rsidP="003A2E47">
      <w:pPr>
        <w:spacing w:before="231"/>
        <w:jc w:val="center"/>
        <w:rPr>
          <w:b/>
          <w:color w:val="000000" w:themeColor="text1"/>
          <w:sz w:val="32"/>
          <w:szCs w:val="32"/>
          <w:lang w:val="sr-Cyrl-RS"/>
        </w:rPr>
      </w:pPr>
    </w:p>
    <w:p w14:paraId="1677C595" w14:textId="77777777" w:rsidR="003F1BEF" w:rsidRPr="00AA6BA9" w:rsidRDefault="003F1BEF" w:rsidP="003A2E47">
      <w:pPr>
        <w:spacing w:before="231"/>
        <w:jc w:val="center"/>
        <w:rPr>
          <w:b/>
          <w:color w:val="000000" w:themeColor="text1"/>
          <w:sz w:val="32"/>
          <w:szCs w:val="32"/>
          <w:lang w:val="sr-Cyrl-RS"/>
        </w:rPr>
      </w:pPr>
    </w:p>
    <w:p w14:paraId="0BE3A486" w14:textId="77777777" w:rsidR="003F1BEF" w:rsidRPr="00AA6BA9" w:rsidRDefault="003F1BEF" w:rsidP="003A2E47">
      <w:pPr>
        <w:spacing w:before="231"/>
        <w:jc w:val="center"/>
        <w:rPr>
          <w:b/>
          <w:color w:val="000000" w:themeColor="text1"/>
          <w:sz w:val="32"/>
          <w:szCs w:val="32"/>
          <w:lang w:val="sr-Cyrl-RS"/>
        </w:rPr>
      </w:pPr>
    </w:p>
    <w:p w14:paraId="372B4F6B" w14:textId="77777777" w:rsidR="003F1BEF" w:rsidRPr="00AA6BA9" w:rsidRDefault="003F1BEF" w:rsidP="003A2E47">
      <w:pPr>
        <w:spacing w:before="231"/>
        <w:jc w:val="center"/>
        <w:rPr>
          <w:b/>
          <w:color w:val="000000" w:themeColor="text1"/>
          <w:sz w:val="32"/>
          <w:szCs w:val="32"/>
          <w:lang w:val="sr-Cyrl-RS"/>
        </w:rPr>
      </w:pPr>
    </w:p>
    <w:p w14:paraId="13929231" w14:textId="77777777" w:rsidR="003F1BEF" w:rsidRPr="00AA6BA9" w:rsidRDefault="003F1BEF" w:rsidP="003A2E47">
      <w:pPr>
        <w:spacing w:before="231"/>
        <w:jc w:val="center"/>
        <w:rPr>
          <w:b/>
          <w:color w:val="000000" w:themeColor="text1"/>
          <w:sz w:val="32"/>
          <w:szCs w:val="32"/>
          <w:lang w:val="sr-Cyrl-RS"/>
        </w:rPr>
      </w:pPr>
    </w:p>
    <w:p w14:paraId="78FF1EDD" w14:textId="77777777" w:rsidR="003F1BEF" w:rsidRPr="00AA6BA9" w:rsidRDefault="003F1BEF" w:rsidP="003A2E47">
      <w:pPr>
        <w:spacing w:before="231"/>
        <w:jc w:val="center"/>
        <w:rPr>
          <w:b/>
          <w:color w:val="000000" w:themeColor="text1"/>
          <w:sz w:val="32"/>
          <w:szCs w:val="32"/>
          <w:lang w:val="sr-Cyrl-RS"/>
        </w:rPr>
      </w:pPr>
    </w:p>
    <w:p w14:paraId="6E5005E9" w14:textId="77777777" w:rsidR="003F1BEF" w:rsidRPr="00AA6BA9" w:rsidRDefault="003F1BEF" w:rsidP="003A2E47">
      <w:pPr>
        <w:spacing w:before="231"/>
        <w:jc w:val="center"/>
        <w:rPr>
          <w:b/>
          <w:color w:val="000000" w:themeColor="text1"/>
          <w:sz w:val="32"/>
          <w:szCs w:val="32"/>
          <w:lang w:val="sr-Cyrl-RS"/>
        </w:rPr>
      </w:pPr>
    </w:p>
    <w:p w14:paraId="03EAB6C8" w14:textId="77777777" w:rsidR="00A611F5" w:rsidRPr="00AA6BA9" w:rsidRDefault="00A611F5" w:rsidP="00E676D8">
      <w:pPr>
        <w:pStyle w:val="Heading1"/>
        <w:rPr>
          <w:color w:val="000000" w:themeColor="text1"/>
          <w:lang w:val="sr-Cyrl-RS"/>
        </w:rPr>
      </w:pPr>
    </w:p>
    <w:p w14:paraId="5E72DAEA" w14:textId="77777777" w:rsidR="00A611F5" w:rsidRPr="00AA6BA9" w:rsidRDefault="00A611F5" w:rsidP="00E676D8">
      <w:pPr>
        <w:pStyle w:val="Heading1"/>
        <w:rPr>
          <w:color w:val="000000" w:themeColor="text1"/>
          <w:lang w:val="sr-Cyrl-RS"/>
        </w:rPr>
      </w:pPr>
    </w:p>
    <w:p w14:paraId="77452F0D" w14:textId="77777777" w:rsidR="00A611F5" w:rsidRPr="00AA6BA9" w:rsidRDefault="00A611F5" w:rsidP="00E676D8">
      <w:pPr>
        <w:pStyle w:val="Heading1"/>
        <w:rPr>
          <w:color w:val="000000" w:themeColor="text1"/>
          <w:lang w:val="sr-Cyrl-RS"/>
        </w:rPr>
      </w:pPr>
    </w:p>
    <w:p w14:paraId="342B0314" w14:textId="77777777" w:rsidR="00A611F5" w:rsidRPr="00AA6BA9" w:rsidRDefault="00A611F5" w:rsidP="00E676D8">
      <w:pPr>
        <w:pStyle w:val="Heading1"/>
        <w:rPr>
          <w:color w:val="000000" w:themeColor="text1"/>
          <w:lang w:val="sr-Cyrl-RS"/>
        </w:rPr>
      </w:pPr>
    </w:p>
    <w:p w14:paraId="7121EBC2" w14:textId="77777777" w:rsidR="00A611F5" w:rsidRPr="00AA6BA9" w:rsidRDefault="00A611F5" w:rsidP="00E676D8">
      <w:pPr>
        <w:pStyle w:val="Heading1"/>
        <w:rPr>
          <w:color w:val="000000" w:themeColor="text1"/>
          <w:lang w:val="sr-Cyrl-RS"/>
        </w:rPr>
      </w:pPr>
    </w:p>
    <w:p w14:paraId="3D5E54FB" w14:textId="77777777" w:rsidR="00A611F5" w:rsidRPr="00AA6BA9" w:rsidRDefault="00A611F5" w:rsidP="00E676D8">
      <w:pPr>
        <w:pStyle w:val="Heading1"/>
        <w:rPr>
          <w:color w:val="000000" w:themeColor="text1"/>
          <w:lang w:val="sr-Cyrl-RS"/>
        </w:rPr>
      </w:pPr>
    </w:p>
    <w:p w14:paraId="66EF036A" w14:textId="77777777" w:rsidR="00A611F5" w:rsidRPr="00AA6BA9" w:rsidRDefault="00A611F5" w:rsidP="00E676D8">
      <w:pPr>
        <w:pStyle w:val="Heading1"/>
        <w:rPr>
          <w:color w:val="000000" w:themeColor="text1"/>
          <w:lang w:val="sr-Cyrl-RS"/>
        </w:rPr>
      </w:pPr>
    </w:p>
    <w:p w14:paraId="739CCD55" w14:textId="77777777" w:rsidR="00A611F5" w:rsidRPr="00AA6BA9" w:rsidRDefault="00A611F5" w:rsidP="00E676D8">
      <w:pPr>
        <w:pStyle w:val="Heading1"/>
        <w:rPr>
          <w:color w:val="000000" w:themeColor="text1"/>
          <w:lang w:val="sr-Cyrl-RS"/>
        </w:rPr>
      </w:pPr>
    </w:p>
    <w:p w14:paraId="617E1DA7" w14:textId="77777777" w:rsidR="00A611F5" w:rsidRPr="00AA6BA9" w:rsidRDefault="00A611F5" w:rsidP="00E676D8">
      <w:pPr>
        <w:pStyle w:val="Heading1"/>
        <w:rPr>
          <w:color w:val="000000" w:themeColor="text1"/>
          <w:lang w:val="sr-Cyrl-RS"/>
        </w:rPr>
      </w:pPr>
    </w:p>
    <w:p w14:paraId="3E447F89" w14:textId="77777777" w:rsidR="00A611F5" w:rsidRPr="00AA6BA9" w:rsidRDefault="00A611F5" w:rsidP="00E676D8">
      <w:pPr>
        <w:pStyle w:val="Heading1"/>
        <w:rPr>
          <w:color w:val="000000" w:themeColor="text1"/>
          <w:lang w:val="sr-Cyrl-RS"/>
        </w:rPr>
      </w:pPr>
    </w:p>
    <w:p w14:paraId="64DD8BE0" w14:textId="77777777" w:rsidR="00A611F5" w:rsidRPr="00AA6BA9" w:rsidRDefault="00A611F5" w:rsidP="00E676D8">
      <w:pPr>
        <w:pStyle w:val="Heading1"/>
        <w:rPr>
          <w:color w:val="000000" w:themeColor="text1"/>
          <w:lang w:val="sr-Cyrl-RS"/>
        </w:rPr>
      </w:pPr>
    </w:p>
    <w:p w14:paraId="224BF9CD" w14:textId="77777777" w:rsidR="00A611F5" w:rsidRPr="00AA6BA9" w:rsidRDefault="00A611F5" w:rsidP="00E676D8">
      <w:pPr>
        <w:pStyle w:val="Heading1"/>
        <w:rPr>
          <w:color w:val="000000" w:themeColor="text1"/>
          <w:lang w:val="sr-Cyrl-RS"/>
        </w:rPr>
      </w:pPr>
    </w:p>
    <w:p w14:paraId="57BAF6C0" w14:textId="77777777" w:rsidR="00A611F5" w:rsidRDefault="00A611F5" w:rsidP="00E676D8">
      <w:pPr>
        <w:pStyle w:val="Heading1"/>
        <w:rPr>
          <w:color w:val="000000" w:themeColor="text1"/>
          <w:lang w:val="hu-HU"/>
        </w:rPr>
      </w:pPr>
    </w:p>
    <w:p w14:paraId="186A993E" w14:textId="77777777" w:rsidR="002944C4" w:rsidRDefault="002944C4" w:rsidP="00E676D8">
      <w:pPr>
        <w:pStyle w:val="Heading1"/>
        <w:rPr>
          <w:color w:val="000000" w:themeColor="text1"/>
          <w:lang w:val="hu-HU"/>
        </w:rPr>
      </w:pPr>
    </w:p>
    <w:p w14:paraId="4C8598FE" w14:textId="77777777" w:rsidR="002944C4" w:rsidRDefault="002944C4" w:rsidP="00E676D8">
      <w:pPr>
        <w:pStyle w:val="Heading1"/>
        <w:rPr>
          <w:color w:val="000000" w:themeColor="text1"/>
          <w:lang w:val="hu-HU"/>
        </w:rPr>
      </w:pPr>
    </w:p>
    <w:p w14:paraId="3C4B2E54" w14:textId="77777777" w:rsidR="002944C4" w:rsidRDefault="002944C4" w:rsidP="00E676D8">
      <w:pPr>
        <w:pStyle w:val="Heading1"/>
        <w:rPr>
          <w:color w:val="000000" w:themeColor="text1"/>
          <w:lang w:val="hu-HU"/>
        </w:rPr>
      </w:pPr>
    </w:p>
    <w:p w14:paraId="2B3D0F21" w14:textId="77777777" w:rsidR="002944C4" w:rsidRDefault="002944C4" w:rsidP="00E676D8">
      <w:pPr>
        <w:pStyle w:val="Heading1"/>
        <w:rPr>
          <w:color w:val="000000" w:themeColor="text1"/>
          <w:lang w:val="hu-HU"/>
        </w:rPr>
      </w:pPr>
    </w:p>
    <w:p w14:paraId="607A2AD2" w14:textId="77777777" w:rsidR="002944C4" w:rsidRDefault="002944C4" w:rsidP="00E676D8">
      <w:pPr>
        <w:pStyle w:val="Heading1"/>
        <w:rPr>
          <w:color w:val="000000" w:themeColor="text1"/>
          <w:lang w:val="hu-HU"/>
        </w:rPr>
      </w:pPr>
    </w:p>
    <w:p w14:paraId="49C99F38" w14:textId="77777777" w:rsidR="002944C4" w:rsidRPr="002944C4" w:rsidRDefault="002944C4" w:rsidP="00E676D8">
      <w:pPr>
        <w:pStyle w:val="Heading1"/>
        <w:rPr>
          <w:color w:val="000000" w:themeColor="text1"/>
          <w:lang w:val="hu-HU"/>
        </w:rPr>
      </w:pPr>
    </w:p>
    <w:p w14:paraId="3A991651" w14:textId="1F7A5A80" w:rsidR="00A611F5" w:rsidRPr="00AA6BA9" w:rsidRDefault="00A611F5" w:rsidP="002A1B51">
      <w:pPr>
        <w:pStyle w:val="Heading2"/>
        <w:rPr>
          <w:lang w:val="sr-Cyrl-RS"/>
        </w:rPr>
      </w:pPr>
      <w:bookmarkStart w:id="80" w:name="_Toc117677864"/>
      <w:r w:rsidRPr="00AA6BA9">
        <w:rPr>
          <w:lang w:val="sr-Cyrl-RS"/>
        </w:rPr>
        <w:lastRenderedPageBreak/>
        <w:t>6.разред</w:t>
      </w:r>
      <w:bookmarkEnd w:id="80"/>
    </w:p>
    <w:p w14:paraId="1DF9F0DA" w14:textId="77777777" w:rsidR="00A611F5" w:rsidRPr="00AA6BA9" w:rsidRDefault="00A611F5" w:rsidP="00E676D8">
      <w:pPr>
        <w:pStyle w:val="Heading1"/>
        <w:rPr>
          <w:color w:val="000000" w:themeColor="text1"/>
          <w:lang w:val="sr-Cyrl-RS"/>
        </w:rPr>
      </w:pPr>
    </w:p>
    <w:p w14:paraId="1899A35B" w14:textId="77777777" w:rsidR="00A611F5" w:rsidRPr="00AA6BA9" w:rsidRDefault="00A611F5" w:rsidP="00E676D8">
      <w:pPr>
        <w:pStyle w:val="Heading1"/>
        <w:rPr>
          <w:color w:val="000000" w:themeColor="text1"/>
          <w:lang w:val="sr-Cyrl-RS"/>
        </w:rPr>
      </w:pPr>
    </w:p>
    <w:tbl>
      <w:tblPr>
        <w:tblStyle w:val="Rcsostblzat4"/>
        <w:tblpPr w:leftFromText="141" w:rightFromText="141" w:vertAnchor="page" w:horzAnchor="margin" w:tblpXSpec="center" w:tblpY="2389"/>
        <w:tblW w:w="0" w:type="auto"/>
        <w:tblLook w:val="04A0" w:firstRow="1" w:lastRow="0" w:firstColumn="1" w:lastColumn="0" w:noHBand="0" w:noVBand="1"/>
      </w:tblPr>
      <w:tblGrid>
        <w:gridCol w:w="4356"/>
        <w:gridCol w:w="4607"/>
      </w:tblGrid>
      <w:tr w:rsidR="00A611F5" w:rsidRPr="00AA6BA9" w14:paraId="0C4CF516" w14:textId="77777777" w:rsidTr="00A611F5">
        <w:tc>
          <w:tcPr>
            <w:tcW w:w="4356" w:type="dxa"/>
          </w:tcPr>
          <w:p w14:paraId="05D5FA0B" w14:textId="77777777" w:rsidR="00A611F5" w:rsidRPr="00AA6BA9" w:rsidRDefault="00A611F5" w:rsidP="00A611F5">
            <w:pPr>
              <w:rPr>
                <w:rFonts w:eastAsia="Calibri"/>
                <w:color w:val="000000" w:themeColor="text1"/>
              </w:rPr>
            </w:pPr>
            <w:r w:rsidRPr="00AA6BA9">
              <w:rPr>
                <w:rFonts w:eastAsia="Calibri"/>
                <w:color w:val="000000" w:themeColor="text1"/>
              </w:rPr>
              <w:t>Matematika</w:t>
            </w:r>
          </w:p>
          <w:p w14:paraId="7CE6210E"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238F049B" w14:textId="77777777" w:rsidR="00A611F5" w:rsidRPr="00AA6BA9" w:rsidRDefault="00A611F5" w:rsidP="00A611F5">
            <w:pPr>
              <w:rPr>
                <w:rFonts w:eastAsia="Calibri"/>
                <w:color w:val="000000" w:themeColor="text1"/>
              </w:rPr>
            </w:pPr>
          </w:p>
          <w:p w14:paraId="40B08527"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128-61-679/2019-01</w:t>
            </w:r>
            <w:r w:rsidRPr="00AA6BA9">
              <w:rPr>
                <w:rFonts w:eastAsia="Calibri"/>
                <w:color w:val="000000" w:themeColor="text1"/>
                <w:sz w:val="20"/>
                <w:szCs w:val="20"/>
              </w:rPr>
              <w:br/>
              <w:t>од 22.08.2019.</w:t>
            </w:r>
          </w:p>
        </w:tc>
        <w:tc>
          <w:tcPr>
            <w:tcW w:w="4607" w:type="dxa"/>
          </w:tcPr>
          <w:p w14:paraId="4EF0F0A6"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Математика 6 „Герундијум” д.о.о.</w:t>
            </w:r>
            <w:r w:rsidRPr="00AA6BA9">
              <w:rPr>
                <w:rFonts w:eastAsia="Calibri"/>
                <w:color w:val="000000" w:themeColor="text1"/>
                <w:sz w:val="20"/>
                <w:szCs w:val="20"/>
              </w:rPr>
              <w:br/>
              <w:t>Синиша Јешић, Јасна</w:t>
            </w:r>
            <w:r w:rsidRPr="00AA6BA9">
              <w:rPr>
                <w:rFonts w:eastAsia="Calibri"/>
                <w:color w:val="000000" w:themeColor="text1"/>
                <w:sz w:val="20"/>
                <w:szCs w:val="20"/>
              </w:rPr>
              <w:br/>
              <w:t>Благојевић и Александра</w:t>
            </w:r>
            <w:r w:rsidRPr="00AA6BA9">
              <w:rPr>
                <w:rFonts w:eastAsia="Calibri"/>
                <w:color w:val="000000" w:themeColor="text1"/>
                <w:sz w:val="20"/>
                <w:szCs w:val="20"/>
              </w:rPr>
              <w:br/>
              <w:t>Росић; Синиша Јешић,</w:t>
            </w:r>
            <w:r w:rsidRPr="00AA6BA9">
              <w:rPr>
                <w:rFonts w:eastAsia="Calibri"/>
                <w:color w:val="000000" w:themeColor="text1"/>
                <w:sz w:val="20"/>
                <w:szCs w:val="20"/>
              </w:rPr>
              <w:br/>
              <w:t>Тања Њаради и Јасна</w:t>
            </w:r>
            <w:r w:rsidRPr="00AA6BA9">
              <w:rPr>
                <w:rFonts w:eastAsia="Calibri"/>
                <w:color w:val="000000" w:themeColor="text1"/>
                <w:sz w:val="20"/>
                <w:szCs w:val="20"/>
              </w:rPr>
              <w:br/>
              <w:t>Благојевић</w:t>
            </w:r>
            <w:r w:rsidRPr="00AA6BA9">
              <w:rPr>
                <w:rFonts w:eastAsia="Calibri"/>
                <w:color w:val="000000" w:themeColor="text1"/>
                <w:sz w:val="20"/>
                <w:szCs w:val="20"/>
              </w:rPr>
              <w:br/>
              <w:t xml:space="preserve">Превод уџбеничког комплета </w:t>
            </w:r>
            <w:r w:rsidRPr="00AA6BA9">
              <w:rPr>
                <w:rFonts w:eastAsia="Calibri"/>
                <w:b/>
                <w:bCs/>
                <w:i/>
                <w:iCs/>
                <w:color w:val="000000" w:themeColor="text1"/>
                <w:sz w:val="20"/>
                <w:szCs w:val="20"/>
              </w:rPr>
              <w:t>Математика 6</w:t>
            </w:r>
            <w:r w:rsidRPr="00AA6BA9">
              <w:rPr>
                <w:rFonts w:eastAsia="Calibri"/>
                <w:color w:val="000000" w:themeColor="text1"/>
                <w:sz w:val="20"/>
                <w:szCs w:val="20"/>
              </w:rPr>
              <w:br/>
            </w:r>
            <w:r w:rsidRPr="00AA6BA9">
              <w:rPr>
                <w:rFonts w:eastAsia="Calibri"/>
                <w:b/>
                <w:bCs/>
                <w:i/>
                <w:iCs/>
                <w:color w:val="000000" w:themeColor="text1"/>
                <w:sz w:val="20"/>
                <w:szCs w:val="20"/>
              </w:rPr>
              <w:t xml:space="preserve">(Уџбеник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 xml:space="preserve">Збирка задатака </w:t>
            </w:r>
            <w:r w:rsidRPr="00AA6BA9">
              <w:rPr>
                <w:rFonts w:eastAsia="Calibri"/>
                <w:color w:val="000000" w:themeColor="text1"/>
                <w:sz w:val="20"/>
                <w:szCs w:val="20"/>
              </w:rPr>
              <w:t>за шести разред основне школе на мађарском језику и писму</w:t>
            </w:r>
          </w:p>
        </w:tc>
      </w:tr>
      <w:tr w:rsidR="00A611F5" w:rsidRPr="00AA6BA9" w14:paraId="6D924395" w14:textId="77777777" w:rsidTr="00A611F5">
        <w:tc>
          <w:tcPr>
            <w:tcW w:w="4356" w:type="dxa"/>
          </w:tcPr>
          <w:p w14:paraId="7F630C3A"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Magyar  nyelv</w:t>
            </w:r>
          </w:p>
          <w:p w14:paraId="15D918F7" w14:textId="77777777" w:rsidR="00A611F5" w:rsidRPr="00AA6BA9" w:rsidRDefault="00A611F5" w:rsidP="00A611F5">
            <w:pPr>
              <w:rPr>
                <w:rFonts w:eastAsia="Calibri"/>
                <w:color w:val="000000" w:themeColor="text1"/>
                <w:sz w:val="20"/>
                <w:szCs w:val="20"/>
              </w:rPr>
            </w:pPr>
          </w:p>
          <w:p w14:paraId="449F7400" w14:textId="77777777" w:rsidR="00A611F5" w:rsidRPr="00AA6BA9" w:rsidRDefault="00A611F5" w:rsidP="00A611F5">
            <w:pPr>
              <w:rPr>
                <w:rFonts w:eastAsia="Calibri"/>
                <w:color w:val="000000" w:themeColor="text1"/>
                <w:sz w:val="20"/>
                <w:szCs w:val="20"/>
              </w:rPr>
            </w:pPr>
          </w:p>
          <w:p w14:paraId="34320DA6" w14:textId="77777777" w:rsidR="00A611F5" w:rsidRPr="00AA6BA9" w:rsidRDefault="00A611F5" w:rsidP="00A611F5">
            <w:pPr>
              <w:rPr>
                <w:rFonts w:eastAsia="Calibri"/>
                <w:color w:val="000000" w:themeColor="text1"/>
                <w:sz w:val="20"/>
                <w:szCs w:val="20"/>
              </w:rPr>
            </w:pPr>
          </w:p>
          <w:p w14:paraId="7F42777C"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128-61-395/2020-01</w:t>
            </w:r>
            <w:r w:rsidRPr="00AA6BA9">
              <w:rPr>
                <w:rFonts w:eastAsia="Calibri"/>
                <w:color w:val="000000" w:themeColor="text1"/>
                <w:sz w:val="20"/>
                <w:szCs w:val="20"/>
              </w:rPr>
              <w:br/>
              <w:t>од 18.05.2020.</w:t>
            </w:r>
          </w:p>
        </w:tc>
        <w:tc>
          <w:tcPr>
            <w:tcW w:w="4607" w:type="dxa"/>
          </w:tcPr>
          <w:p w14:paraId="33EEDC9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Мађарски језик 6 ЈП „Завод за уџбенике”</w:t>
            </w:r>
            <w:r w:rsidRPr="00AA6BA9">
              <w:rPr>
                <w:rFonts w:eastAsia="Calibri"/>
                <w:color w:val="000000" w:themeColor="text1"/>
                <w:sz w:val="20"/>
                <w:szCs w:val="20"/>
              </w:rPr>
              <w:br/>
              <w:t>др Ј. Ишпановић- Чапо, Е.</w:t>
            </w:r>
            <w:r w:rsidRPr="00AA6BA9">
              <w:rPr>
                <w:rFonts w:eastAsia="Calibri"/>
                <w:color w:val="000000" w:themeColor="text1"/>
                <w:sz w:val="20"/>
                <w:szCs w:val="20"/>
              </w:rPr>
              <w:br/>
              <w:t>Куктин; др И. Рајшли и И.</w:t>
            </w:r>
            <w:r w:rsidRPr="00AA6BA9">
              <w:rPr>
                <w:rFonts w:eastAsia="Calibri"/>
                <w:color w:val="000000" w:themeColor="text1"/>
                <w:sz w:val="20"/>
                <w:szCs w:val="20"/>
              </w:rPr>
              <w:br/>
              <w:t>Каваи Божо; др Ј. Ишпановић-Чапо и Е. Куктин</w:t>
            </w:r>
            <w:r w:rsidRPr="00AA6BA9">
              <w:rPr>
                <w:rFonts w:eastAsia="Calibri"/>
                <w:color w:val="000000" w:themeColor="text1"/>
                <w:sz w:val="20"/>
                <w:szCs w:val="20"/>
              </w:rPr>
              <w:br/>
              <w:t xml:space="preserve">Уџбенички комплет </w:t>
            </w:r>
            <w:r w:rsidRPr="00AA6BA9">
              <w:rPr>
                <w:rFonts w:eastAsia="Calibri"/>
                <w:b/>
                <w:bCs/>
                <w:i/>
                <w:iCs/>
                <w:color w:val="000000" w:themeColor="text1"/>
                <w:sz w:val="20"/>
                <w:szCs w:val="20"/>
              </w:rPr>
              <w:t>Мађарски језик за шести разред</w:t>
            </w:r>
            <w:r w:rsidRPr="00AA6BA9">
              <w:rPr>
                <w:rFonts w:eastAsia="Calibri"/>
                <w:color w:val="000000" w:themeColor="text1"/>
                <w:sz w:val="20"/>
                <w:szCs w:val="20"/>
              </w:rPr>
              <w:t xml:space="preserve"> </w:t>
            </w:r>
            <w:r w:rsidRPr="00AA6BA9">
              <w:rPr>
                <w:rFonts w:eastAsia="Calibri"/>
                <w:b/>
                <w:bCs/>
                <w:i/>
                <w:iCs/>
                <w:color w:val="000000" w:themeColor="text1"/>
                <w:sz w:val="20"/>
                <w:szCs w:val="20"/>
              </w:rPr>
              <w:t xml:space="preserve">основне школе (Читанка, Радна граматика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Радна</w:t>
            </w:r>
            <w:r w:rsidRPr="00AA6BA9">
              <w:rPr>
                <w:rFonts w:eastAsia="Calibri"/>
                <w:color w:val="000000" w:themeColor="text1"/>
                <w:sz w:val="20"/>
                <w:szCs w:val="20"/>
              </w:rPr>
              <w:t xml:space="preserve"> </w:t>
            </w:r>
            <w:r w:rsidRPr="00AA6BA9">
              <w:rPr>
                <w:rFonts w:eastAsia="Calibri"/>
                <w:b/>
                <w:bCs/>
                <w:i/>
                <w:iCs/>
                <w:color w:val="000000" w:themeColor="text1"/>
                <w:sz w:val="20"/>
                <w:szCs w:val="20"/>
              </w:rPr>
              <w:t xml:space="preserve">свеска уз читанку) </w:t>
            </w:r>
            <w:r w:rsidRPr="00AA6BA9">
              <w:rPr>
                <w:rFonts w:eastAsia="Calibri"/>
                <w:color w:val="000000" w:themeColor="text1"/>
                <w:sz w:val="20"/>
                <w:szCs w:val="20"/>
              </w:rPr>
              <w:t>за шести разред основне школе на мађарском језику и писму</w:t>
            </w:r>
          </w:p>
        </w:tc>
      </w:tr>
      <w:tr w:rsidR="00A611F5" w:rsidRPr="00AA6BA9" w14:paraId="01DE5F22" w14:textId="77777777" w:rsidTr="00A611F5">
        <w:tc>
          <w:tcPr>
            <w:tcW w:w="4356" w:type="dxa"/>
          </w:tcPr>
          <w:p w14:paraId="1F378F16" w14:textId="77777777" w:rsidR="00A611F5" w:rsidRPr="00AA6BA9" w:rsidRDefault="00A611F5" w:rsidP="00A611F5">
            <w:pPr>
              <w:rPr>
                <w:rFonts w:eastAsia="Calibri"/>
                <w:color w:val="000000" w:themeColor="text1"/>
              </w:rPr>
            </w:pPr>
            <w:r w:rsidRPr="00AA6BA9">
              <w:rPr>
                <w:rFonts w:eastAsia="Calibri"/>
                <w:color w:val="000000" w:themeColor="text1"/>
              </w:rPr>
              <w:t>Történelem</w:t>
            </w:r>
          </w:p>
          <w:p w14:paraId="3178FE75" w14:textId="77777777" w:rsidR="00A611F5" w:rsidRPr="00AA6BA9" w:rsidRDefault="00A611F5" w:rsidP="00A611F5">
            <w:pPr>
              <w:rPr>
                <w:rFonts w:eastAsia="Calibri"/>
                <w:color w:val="000000" w:themeColor="text1"/>
              </w:rPr>
            </w:pPr>
            <w:r w:rsidRPr="00AA6BA9">
              <w:rPr>
                <w:rFonts w:eastAsia="Calibri"/>
                <w:color w:val="000000" w:themeColor="text1"/>
              </w:rPr>
              <w:t xml:space="preserve"> </w:t>
            </w:r>
          </w:p>
          <w:p w14:paraId="09C6A294" w14:textId="77777777" w:rsidR="00A611F5" w:rsidRPr="00AA6BA9" w:rsidRDefault="00A611F5" w:rsidP="00A611F5">
            <w:pPr>
              <w:rPr>
                <w:rFonts w:eastAsia="Calibri"/>
                <w:color w:val="000000" w:themeColor="text1"/>
              </w:rPr>
            </w:pPr>
          </w:p>
          <w:p w14:paraId="2457B39A" w14:textId="77777777" w:rsidR="00A611F5" w:rsidRPr="00AA6BA9" w:rsidRDefault="00A611F5" w:rsidP="00A611F5">
            <w:pPr>
              <w:rPr>
                <w:rFonts w:eastAsia="Calibri"/>
                <w:color w:val="000000" w:themeColor="text1"/>
              </w:rPr>
            </w:pPr>
          </w:p>
          <w:p w14:paraId="5391D863"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128-61-787/2019-01</w:t>
            </w:r>
            <w:r w:rsidRPr="00AA6BA9">
              <w:rPr>
                <w:rFonts w:eastAsia="Calibri"/>
                <w:color w:val="000000" w:themeColor="text1"/>
                <w:sz w:val="20"/>
                <w:szCs w:val="20"/>
              </w:rPr>
              <w:br/>
              <w:t>од од 30.10.2019.</w:t>
            </w:r>
          </w:p>
        </w:tc>
        <w:tc>
          <w:tcPr>
            <w:tcW w:w="4607" w:type="dxa"/>
          </w:tcPr>
          <w:p w14:paraId="1D2725B5"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Историја 6 „Клетт” д.о.о.</w:t>
            </w:r>
            <w:r w:rsidRPr="00AA6BA9">
              <w:rPr>
                <w:rFonts w:eastAsia="Calibri"/>
                <w:color w:val="000000" w:themeColor="text1"/>
                <w:sz w:val="20"/>
                <w:szCs w:val="20"/>
              </w:rPr>
              <w:br/>
              <w:t>Ивана Коматина, Јелена</w:t>
            </w:r>
            <w:r w:rsidRPr="00AA6BA9">
              <w:rPr>
                <w:rFonts w:eastAsia="Calibri"/>
                <w:color w:val="000000" w:themeColor="text1"/>
                <w:sz w:val="20"/>
                <w:szCs w:val="20"/>
              </w:rPr>
              <w:br/>
              <w:t>Јеврић, Емина Живковић,</w:t>
            </w:r>
            <w:r w:rsidRPr="00AA6BA9">
              <w:rPr>
                <w:rFonts w:eastAsia="Calibri"/>
                <w:color w:val="000000" w:themeColor="text1"/>
                <w:sz w:val="20"/>
                <w:szCs w:val="20"/>
              </w:rPr>
              <w:br/>
              <w:t>Љиљана Недовић и</w:t>
            </w:r>
            <w:r w:rsidRPr="00AA6BA9">
              <w:rPr>
                <w:rFonts w:eastAsia="Calibri"/>
                <w:color w:val="000000" w:themeColor="text1"/>
                <w:sz w:val="20"/>
                <w:szCs w:val="20"/>
              </w:rPr>
              <w:br/>
              <w:t>Радомир Ј. Поповић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ИСТОРИЈА ( уџбеник са одабраним</w:t>
            </w:r>
            <w:r w:rsidRPr="00AA6BA9">
              <w:rPr>
                <w:rFonts w:eastAsia="Calibri"/>
                <w:color w:val="000000" w:themeColor="text1"/>
                <w:sz w:val="20"/>
                <w:szCs w:val="20"/>
              </w:rPr>
              <w:br/>
            </w:r>
            <w:r w:rsidRPr="00AA6BA9">
              <w:rPr>
                <w:rFonts w:eastAsia="Calibri"/>
                <w:b/>
                <w:bCs/>
                <w:i/>
                <w:iCs/>
                <w:color w:val="000000" w:themeColor="text1"/>
                <w:sz w:val="20"/>
                <w:szCs w:val="20"/>
              </w:rPr>
              <w:t xml:space="preserve">историјским изворима) </w:t>
            </w:r>
            <w:r w:rsidRPr="00AA6BA9">
              <w:rPr>
                <w:rFonts w:eastAsia="Calibri"/>
                <w:color w:val="000000" w:themeColor="text1"/>
                <w:sz w:val="20"/>
                <w:szCs w:val="20"/>
              </w:rPr>
              <w:t>за шести разред основне</w:t>
            </w:r>
            <w:r w:rsidRPr="00AA6BA9">
              <w:rPr>
                <w:rFonts w:eastAsia="Calibri"/>
                <w:color w:val="000000" w:themeColor="text1"/>
                <w:sz w:val="20"/>
                <w:szCs w:val="20"/>
              </w:rPr>
              <w:br/>
              <w:t>школе на мађарском језику и писму</w:t>
            </w:r>
          </w:p>
        </w:tc>
      </w:tr>
      <w:tr w:rsidR="00A611F5" w:rsidRPr="00AA6BA9" w14:paraId="732F4378" w14:textId="77777777" w:rsidTr="00A611F5">
        <w:tc>
          <w:tcPr>
            <w:tcW w:w="4356" w:type="dxa"/>
          </w:tcPr>
          <w:p w14:paraId="4AF44EAD" w14:textId="77777777" w:rsidR="00A611F5" w:rsidRPr="00AA6BA9" w:rsidRDefault="00A611F5" w:rsidP="00A611F5">
            <w:pPr>
              <w:rPr>
                <w:rFonts w:eastAsia="Calibri"/>
                <w:color w:val="000000" w:themeColor="text1"/>
              </w:rPr>
            </w:pPr>
            <w:r w:rsidRPr="00AA6BA9">
              <w:rPr>
                <w:rFonts w:eastAsia="Calibri"/>
                <w:color w:val="000000" w:themeColor="text1"/>
              </w:rPr>
              <w:t>Zenekultúra</w:t>
            </w:r>
          </w:p>
          <w:p w14:paraId="197B2CF3"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2578388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128-61-361/2020-01</w:t>
            </w:r>
            <w:r w:rsidRPr="00AA6BA9">
              <w:rPr>
                <w:rFonts w:eastAsia="Calibri"/>
                <w:color w:val="000000" w:themeColor="text1"/>
                <w:sz w:val="20"/>
                <w:szCs w:val="20"/>
              </w:rPr>
              <w:br/>
              <w:t>од 30.3.2020.</w:t>
            </w:r>
          </w:p>
        </w:tc>
        <w:tc>
          <w:tcPr>
            <w:tcW w:w="4607" w:type="dxa"/>
          </w:tcPr>
          <w:p w14:paraId="101E3DA3"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Музичка култура 6 ЈП „Завод за уџбенике”</w:t>
            </w:r>
            <w:r w:rsidRPr="00AA6BA9">
              <w:rPr>
                <w:rFonts w:eastAsia="Calibri"/>
                <w:color w:val="000000" w:themeColor="text1"/>
                <w:sz w:val="20"/>
                <w:szCs w:val="20"/>
              </w:rPr>
              <w:br/>
              <w:t>Кристина Чикош и Адам Радетић</w:t>
            </w:r>
            <w:r w:rsidRPr="00AA6BA9">
              <w:rPr>
                <w:rFonts w:eastAsia="Calibri"/>
                <w:color w:val="000000" w:themeColor="text1"/>
                <w:sz w:val="20"/>
                <w:szCs w:val="20"/>
              </w:rPr>
              <w:br/>
              <w:t xml:space="preserve">Уџбеник </w:t>
            </w:r>
            <w:r w:rsidRPr="00AA6BA9">
              <w:rPr>
                <w:rFonts w:eastAsia="Calibri"/>
                <w:b/>
                <w:bCs/>
                <w:i/>
                <w:iCs/>
                <w:color w:val="000000" w:themeColor="text1"/>
                <w:sz w:val="20"/>
                <w:szCs w:val="20"/>
              </w:rPr>
              <w:t xml:space="preserve">Музичка култура </w:t>
            </w:r>
            <w:r w:rsidRPr="00AA6BA9">
              <w:rPr>
                <w:rFonts w:eastAsia="Calibri"/>
                <w:color w:val="000000" w:themeColor="text1"/>
                <w:sz w:val="20"/>
                <w:szCs w:val="20"/>
              </w:rPr>
              <w:t>за шести разред основне школе на мађарском језику и писму</w:t>
            </w:r>
          </w:p>
        </w:tc>
      </w:tr>
      <w:tr w:rsidR="00A611F5" w:rsidRPr="00AA6BA9" w14:paraId="39FA32E1" w14:textId="77777777" w:rsidTr="00A611F5">
        <w:tc>
          <w:tcPr>
            <w:tcW w:w="4356" w:type="dxa"/>
          </w:tcPr>
          <w:p w14:paraId="773C47B4" w14:textId="77777777" w:rsidR="00A611F5" w:rsidRPr="00AA6BA9" w:rsidRDefault="00A611F5" w:rsidP="00A611F5">
            <w:pPr>
              <w:rPr>
                <w:rFonts w:eastAsia="Calibri"/>
                <w:color w:val="000000" w:themeColor="text1"/>
              </w:rPr>
            </w:pPr>
            <w:r w:rsidRPr="00AA6BA9">
              <w:rPr>
                <w:rFonts w:eastAsia="Calibri"/>
                <w:color w:val="000000" w:themeColor="text1"/>
              </w:rPr>
              <w:t>Fizika</w:t>
            </w:r>
          </w:p>
          <w:p w14:paraId="5E97C0FF" w14:textId="77777777" w:rsidR="00A611F5" w:rsidRPr="00AA6BA9" w:rsidRDefault="00A611F5" w:rsidP="00A611F5">
            <w:pPr>
              <w:rPr>
                <w:rFonts w:eastAsia="Calibri"/>
                <w:color w:val="000000" w:themeColor="text1"/>
              </w:rPr>
            </w:pPr>
          </w:p>
          <w:p w14:paraId="7ED3D32B"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128-61-741/2019-01</w:t>
            </w:r>
            <w:r w:rsidRPr="00AA6BA9">
              <w:rPr>
                <w:rFonts w:eastAsia="Calibri"/>
                <w:color w:val="000000" w:themeColor="text1"/>
                <w:sz w:val="20"/>
                <w:szCs w:val="20"/>
              </w:rPr>
              <w:br/>
              <w:t>од 26.08.2019.</w:t>
            </w:r>
          </w:p>
        </w:tc>
        <w:tc>
          <w:tcPr>
            <w:tcW w:w="4607" w:type="dxa"/>
          </w:tcPr>
          <w:p w14:paraId="1F592557"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Физика 6 „Клетт” д.о.о. Марина Радојевић</w:t>
            </w:r>
            <w:r w:rsidRPr="00AA6BA9">
              <w:rPr>
                <w:rFonts w:eastAsia="Calibri"/>
                <w:color w:val="000000" w:themeColor="text1"/>
                <w:sz w:val="20"/>
                <w:szCs w:val="20"/>
              </w:rPr>
              <w:br/>
              <w:t xml:space="preserve">Превод уџбеничког комплета </w:t>
            </w:r>
            <w:r w:rsidRPr="00AA6BA9">
              <w:rPr>
                <w:rFonts w:eastAsia="Calibri"/>
                <w:b/>
                <w:bCs/>
                <w:i/>
                <w:iCs/>
                <w:color w:val="000000" w:themeColor="text1"/>
                <w:sz w:val="20"/>
                <w:szCs w:val="20"/>
              </w:rPr>
              <w:t xml:space="preserve">Физика 6 (Уџбеник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 xml:space="preserve">Збирка задатака са лаборатотијским вежбама) </w:t>
            </w:r>
            <w:r w:rsidRPr="00AA6BA9">
              <w:rPr>
                <w:rFonts w:eastAsia="Calibri"/>
                <w:color w:val="000000" w:themeColor="text1"/>
                <w:sz w:val="20"/>
                <w:szCs w:val="20"/>
              </w:rPr>
              <w:t>за шести разред основне школе на мађарском језику и</w:t>
            </w:r>
            <w:r w:rsidRPr="00AA6BA9">
              <w:rPr>
                <w:rFonts w:eastAsia="Calibri"/>
                <w:color w:val="000000" w:themeColor="text1"/>
                <w:sz w:val="20"/>
                <w:szCs w:val="20"/>
              </w:rPr>
              <w:br/>
              <w:t>писму и писму</w:t>
            </w:r>
          </w:p>
        </w:tc>
      </w:tr>
      <w:tr w:rsidR="00A611F5" w:rsidRPr="00AA6BA9" w14:paraId="04A6C476" w14:textId="77777777" w:rsidTr="00A611F5">
        <w:tc>
          <w:tcPr>
            <w:tcW w:w="4356" w:type="dxa"/>
          </w:tcPr>
          <w:p w14:paraId="4E7EA506" w14:textId="77777777" w:rsidR="00A611F5" w:rsidRPr="00AA6BA9" w:rsidRDefault="00A611F5" w:rsidP="00A611F5">
            <w:pPr>
              <w:rPr>
                <w:rFonts w:eastAsia="Calibri"/>
                <w:color w:val="000000" w:themeColor="text1"/>
              </w:rPr>
            </w:pPr>
            <w:r w:rsidRPr="00AA6BA9">
              <w:rPr>
                <w:rFonts w:eastAsia="Calibri"/>
                <w:color w:val="000000" w:themeColor="text1"/>
              </w:rPr>
              <w:t>Biológia</w:t>
            </w:r>
          </w:p>
          <w:p w14:paraId="6B8DB55D"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367396F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128-61-727/2019-01</w:t>
            </w:r>
            <w:r w:rsidRPr="00AA6BA9">
              <w:rPr>
                <w:rFonts w:eastAsia="Calibri"/>
                <w:color w:val="000000" w:themeColor="text1"/>
                <w:sz w:val="20"/>
                <w:szCs w:val="20"/>
              </w:rPr>
              <w:br/>
              <w:t>од 23.08.2019.</w:t>
            </w:r>
          </w:p>
        </w:tc>
        <w:tc>
          <w:tcPr>
            <w:tcW w:w="4607" w:type="dxa"/>
          </w:tcPr>
          <w:p w14:paraId="0B743876"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Биологија 6 „Герундијум” д.о.о.</w:t>
            </w:r>
            <w:r w:rsidRPr="00AA6BA9">
              <w:rPr>
                <w:rFonts w:eastAsia="Calibri"/>
                <w:color w:val="000000" w:themeColor="text1"/>
                <w:sz w:val="20"/>
                <w:szCs w:val="20"/>
              </w:rPr>
              <w:br/>
              <w:t>Тихомир Лазаревић, Весна Миливојевић, Тијана</w:t>
            </w:r>
            <w:r w:rsidRPr="00AA6BA9">
              <w:rPr>
                <w:rFonts w:eastAsia="Calibri"/>
                <w:color w:val="000000" w:themeColor="text1"/>
                <w:sz w:val="20"/>
                <w:szCs w:val="20"/>
              </w:rPr>
              <w:br/>
              <w:t>Прибићевић и Томка Миљановић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Биологија 6 </w:t>
            </w:r>
            <w:r w:rsidRPr="00AA6BA9">
              <w:rPr>
                <w:rFonts w:eastAsia="Calibri"/>
                <w:color w:val="000000" w:themeColor="text1"/>
                <w:sz w:val="20"/>
                <w:szCs w:val="20"/>
              </w:rPr>
              <w:t>за шести разред</w:t>
            </w:r>
            <w:r w:rsidRPr="00AA6BA9">
              <w:rPr>
                <w:rFonts w:eastAsia="Calibri"/>
                <w:color w:val="000000" w:themeColor="text1"/>
                <w:sz w:val="20"/>
                <w:szCs w:val="20"/>
              </w:rPr>
              <w:br/>
              <w:t>основне школе на мађарском језику и писму</w:t>
            </w:r>
          </w:p>
        </w:tc>
      </w:tr>
      <w:tr w:rsidR="00A611F5" w:rsidRPr="00AA6BA9" w14:paraId="5D727995" w14:textId="77777777" w:rsidTr="00A611F5">
        <w:tc>
          <w:tcPr>
            <w:tcW w:w="4356" w:type="dxa"/>
          </w:tcPr>
          <w:p w14:paraId="0CCBA22F" w14:textId="77777777" w:rsidR="00A611F5" w:rsidRPr="00AA6BA9" w:rsidRDefault="00A611F5" w:rsidP="00A611F5">
            <w:pPr>
              <w:rPr>
                <w:rFonts w:eastAsia="Calibri"/>
                <w:color w:val="000000" w:themeColor="text1"/>
              </w:rPr>
            </w:pPr>
            <w:r w:rsidRPr="00AA6BA9">
              <w:rPr>
                <w:rFonts w:eastAsia="Calibri"/>
                <w:color w:val="000000" w:themeColor="text1"/>
              </w:rPr>
              <w:t>Földrajz</w:t>
            </w:r>
          </w:p>
          <w:p w14:paraId="7B19AB34" w14:textId="77777777" w:rsidR="00A611F5" w:rsidRPr="00AA6BA9" w:rsidRDefault="00A611F5" w:rsidP="00A611F5">
            <w:pPr>
              <w:rPr>
                <w:rFonts w:eastAsia="Calibri"/>
                <w:color w:val="000000" w:themeColor="text1"/>
              </w:rPr>
            </w:pPr>
            <w:r w:rsidRPr="00AA6BA9">
              <w:rPr>
                <w:rFonts w:eastAsia="Calibri"/>
                <w:color w:val="000000" w:themeColor="text1"/>
              </w:rPr>
              <w:t xml:space="preserve">LEHET RÉGI </w:t>
            </w:r>
          </w:p>
          <w:p w14:paraId="22C9EAB2" w14:textId="77777777" w:rsidR="00A611F5" w:rsidRPr="00AA6BA9" w:rsidRDefault="00A611F5" w:rsidP="00A611F5">
            <w:pPr>
              <w:rPr>
                <w:rFonts w:eastAsia="Calibri"/>
                <w:color w:val="000000" w:themeColor="text1"/>
              </w:rPr>
            </w:pPr>
          </w:p>
          <w:p w14:paraId="373D6B6F"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128-61-661/2019-01</w:t>
            </w:r>
            <w:r w:rsidRPr="00AA6BA9">
              <w:rPr>
                <w:rFonts w:eastAsia="Calibri"/>
                <w:color w:val="000000" w:themeColor="text1"/>
                <w:sz w:val="20"/>
                <w:szCs w:val="20"/>
              </w:rPr>
              <w:br/>
              <w:t>од 22.08.2019.</w:t>
            </w:r>
          </w:p>
        </w:tc>
        <w:tc>
          <w:tcPr>
            <w:tcW w:w="4607" w:type="dxa"/>
          </w:tcPr>
          <w:p w14:paraId="4A4F40B7"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Географија 6 „Нови Логос” д.о.о.</w:t>
            </w:r>
            <w:r w:rsidRPr="00AA6BA9">
              <w:rPr>
                <w:rFonts w:eastAsia="Calibri"/>
                <w:color w:val="000000" w:themeColor="text1"/>
                <w:sz w:val="20"/>
                <w:szCs w:val="20"/>
              </w:rPr>
              <w:br/>
              <w:t>Снежана Вујадиновић,</w:t>
            </w:r>
            <w:r w:rsidRPr="00AA6BA9">
              <w:rPr>
                <w:rFonts w:eastAsia="Calibri"/>
                <w:color w:val="000000" w:themeColor="text1"/>
                <w:sz w:val="20"/>
                <w:szCs w:val="20"/>
              </w:rPr>
              <w:br/>
              <w:t>Рајко Голић и Дејан  Шабић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Географија 6 </w:t>
            </w:r>
            <w:r w:rsidRPr="00AA6BA9">
              <w:rPr>
                <w:rFonts w:eastAsia="Calibri"/>
                <w:color w:val="000000" w:themeColor="text1"/>
                <w:sz w:val="20"/>
                <w:szCs w:val="20"/>
              </w:rPr>
              <w:t>за шести разред</w:t>
            </w:r>
            <w:r w:rsidRPr="00AA6BA9">
              <w:rPr>
                <w:rFonts w:eastAsia="Calibri"/>
                <w:color w:val="000000" w:themeColor="text1"/>
                <w:sz w:val="20"/>
                <w:szCs w:val="20"/>
              </w:rPr>
              <w:br/>
              <w:t>основне школе на мађарском језику и писму</w:t>
            </w:r>
            <w:r w:rsidRPr="00AA6BA9">
              <w:rPr>
                <w:rFonts w:eastAsia="Calibri"/>
                <w:color w:val="000000" w:themeColor="text1"/>
                <w:sz w:val="20"/>
                <w:szCs w:val="20"/>
              </w:rPr>
              <w:br/>
            </w:r>
          </w:p>
        </w:tc>
      </w:tr>
      <w:tr w:rsidR="00A611F5" w:rsidRPr="00AA6BA9" w14:paraId="04DA18E7" w14:textId="77777777" w:rsidTr="00A611F5">
        <w:tblPrEx>
          <w:tblCellMar>
            <w:left w:w="70" w:type="dxa"/>
            <w:right w:w="70" w:type="dxa"/>
          </w:tblCellMar>
          <w:tblLook w:val="0000" w:firstRow="0" w:lastRow="0" w:firstColumn="0" w:lastColumn="0" w:noHBand="0" w:noVBand="0"/>
        </w:tblPrEx>
        <w:trPr>
          <w:trHeight w:val="690"/>
        </w:trPr>
        <w:tc>
          <w:tcPr>
            <w:tcW w:w="4356" w:type="dxa"/>
          </w:tcPr>
          <w:p w14:paraId="0BAF1F73" w14:textId="77777777" w:rsidR="00A611F5" w:rsidRPr="00AA6BA9" w:rsidRDefault="00A611F5" w:rsidP="00A611F5">
            <w:pPr>
              <w:rPr>
                <w:rFonts w:eastAsia="Calibri"/>
                <w:color w:val="000000" w:themeColor="text1"/>
              </w:rPr>
            </w:pPr>
            <w:r w:rsidRPr="00AA6BA9">
              <w:rPr>
                <w:rFonts w:eastAsia="Calibri"/>
                <w:color w:val="000000" w:themeColor="text1"/>
              </w:rPr>
              <w:t>Német nyelv</w:t>
            </w:r>
          </w:p>
          <w:p w14:paraId="58563BD8" w14:textId="77777777" w:rsidR="00A611F5" w:rsidRPr="00AA6BA9" w:rsidRDefault="00A611F5" w:rsidP="00A611F5">
            <w:pPr>
              <w:rPr>
                <w:rFonts w:eastAsia="Calibri"/>
                <w:color w:val="000000" w:themeColor="text1"/>
              </w:rPr>
            </w:pPr>
          </w:p>
        </w:tc>
        <w:tc>
          <w:tcPr>
            <w:tcW w:w="4607" w:type="dxa"/>
          </w:tcPr>
          <w:p w14:paraId="7F42A8BA"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Немачки језик</w:t>
            </w:r>
            <w:r w:rsidRPr="00AA6BA9">
              <w:rPr>
                <w:rFonts w:eastAsia="Calibri"/>
                <w:color w:val="000000" w:themeColor="text1"/>
                <w:lang w:val="hr-HR"/>
              </w:rPr>
              <w:tab/>
              <w:t>6</w:t>
            </w:r>
            <w:r w:rsidRPr="00AA6BA9">
              <w:rPr>
                <w:rFonts w:eastAsia="Calibri"/>
                <w:color w:val="000000" w:themeColor="text1"/>
                <w:lang w:val="hr-HR"/>
              </w:rPr>
              <w:tab/>
              <w:t>Клетт д.о.о.</w:t>
            </w:r>
            <w:r w:rsidRPr="00AA6BA9">
              <w:rPr>
                <w:rFonts w:eastAsia="Calibri"/>
                <w:color w:val="000000" w:themeColor="text1"/>
                <w:lang w:val="hr-HR"/>
              </w:rPr>
              <w:tab/>
              <w:t>Ђорђо Мота,  Драгана Боос</w:t>
            </w:r>
            <w:r w:rsidRPr="00AA6BA9">
              <w:rPr>
                <w:rFonts w:eastAsia="Calibri"/>
                <w:color w:val="000000" w:themeColor="text1"/>
                <w:lang w:val="hr-HR"/>
              </w:rPr>
              <w:tab/>
              <w:t>Wir  NEU 2</w:t>
            </w:r>
          </w:p>
          <w:p w14:paraId="3B4FF0EA"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немачки језик за 6. разред основне школе, прва година учења, уџбенички комплет (уџбеник, радна свеска, CD)</w:t>
            </w:r>
          </w:p>
        </w:tc>
      </w:tr>
      <w:tr w:rsidR="00A611F5" w:rsidRPr="00AA6BA9" w14:paraId="4A7BA944" w14:textId="77777777" w:rsidTr="00A611F5">
        <w:tblPrEx>
          <w:tblCellMar>
            <w:left w:w="70" w:type="dxa"/>
            <w:right w:w="70" w:type="dxa"/>
          </w:tblCellMar>
          <w:tblLook w:val="0000" w:firstRow="0" w:lastRow="0" w:firstColumn="0" w:lastColumn="0" w:noHBand="0" w:noVBand="0"/>
        </w:tblPrEx>
        <w:trPr>
          <w:trHeight w:val="585"/>
        </w:trPr>
        <w:tc>
          <w:tcPr>
            <w:tcW w:w="4356" w:type="dxa"/>
          </w:tcPr>
          <w:p w14:paraId="3DFA0BDE" w14:textId="77777777" w:rsidR="00A611F5" w:rsidRPr="00AA6BA9" w:rsidRDefault="00A611F5" w:rsidP="00A611F5">
            <w:pPr>
              <w:rPr>
                <w:rFonts w:eastAsia="Calibri"/>
                <w:color w:val="000000" w:themeColor="text1"/>
              </w:rPr>
            </w:pPr>
          </w:p>
          <w:p w14:paraId="3CA61519" w14:textId="77777777" w:rsidR="00A611F5" w:rsidRPr="00AA6BA9" w:rsidRDefault="00A611F5" w:rsidP="00A611F5">
            <w:pPr>
              <w:rPr>
                <w:rFonts w:eastAsia="Calibri"/>
                <w:color w:val="000000" w:themeColor="text1"/>
              </w:rPr>
            </w:pPr>
          </w:p>
        </w:tc>
        <w:tc>
          <w:tcPr>
            <w:tcW w:w="4607" w:type="dxa"/>
          </w:tcPr>
          <w:p w14:paraId="4A842491" w14:textId="77777777" w:rsidR="00A611F5" w:rsidRPr="00AA6BA9" w:rsidRDefault="00A611F5" w:rsidP="00A611F5">
            <w:pPr>
              <w:rPr>
                <w:rFonts w:eastAsia="Calibri"/>
                <w:color w:val="000000" w:themeColor="text1"/>
              </w:rPr>
            </w:pPr>
          </w:p>
        </w:tc>
      </w:tr>
    </w:tbl>
    <w:p w14:paraId="33EEADAD" w14:textId="77777777" w:rsidR="00A611F5" w:rsidRPr="00AA6BA9" w:rsidRDefault="00A611F5" w:rsidP="00E676D8">
      <w:pPr>
        <w:pStyle w:val="Heading1"/>
        <w:rPr>
          <w:color w:val="000000" w:themeColor="text1"/>
          <w:lang w:val="sr-Cyrl-RS"/>
        </w:rPr>
      </w:pPr>
    </w:p>
    <w:p w14:paraId="591C8A76" w14:textId="77777777" w:rsidR="00A611F5" w:rsidRPr="00AA6BA9" w:rsidRDefault="00A611F5" w:rsidP="00E676D8">
      <w:pPr>
        <w:pStyle w:val="Heading1"/>
        <w:rPr>
          <w:color w:val="000000" w:themeColor="text1"/>
          <w:lang w:val="sr-Cyrl-RS"/>
        </w:rPr>
      </w:pPr>
    </w:p>
    <w:p w14:paraId="36F8B7BF" w14:textId="77777777" w:rsidR="00A611F5" w:rsidRPr="00AA6BA9" w:rsidRDefault="00A611F5" w:rsidP="00E676D8">
      <w:pPr>
        <w:pStyle w:val="Heading1"/>
        <w:rPr>
          <w:color w:val="000000" w:themeColor="text1"/>
          <w:lang w:val="sr-Cyrl-RS"/>
        </w:rPr>
      </w:pPr>
    </w:p>
    <w:p w14:paraId="7EADDCEB" w14:textId="77777777" w:rsidR="00A611F5" w:rsidRPr="00AA6BA9" w:rsidRDefault="00A611F5" w:rsidP="00E676D8">
      <w:pPr>
        <w:pStyle w:val="Heading1"/>
        <w:rPr>
          <w:color w:val="000000" w:themeColor="text1"/>
          <w:lang w:val="sr-Cyrl-RS"/>
        </w:rPr>
      </w:pPr>
    </w:p>
    <w:p w14:paraId="6F012EF6" w14:textId="77777777" w:rsidR="00A611F5" w:rsidRPr="00AA6BA9" w:rsidRDefault="00A611F5" w:rsidP="00E676D8">
      <w:pPr>
        <w:pStyle w:val="Heading1"/>
        <w:rPr>
          <w:color w:val="000000" w:themeColor="text1"/>
          <w:lang w:val="sr-Cyrl-RS"/>
        </w:rPr>
      </w:pPr>
    </w:p>
    <w:p w14:paraId="1B737C7F" w14:textId="77777777" w:rsidR="00A611F5" w:rsidRPr="00AA6BA9" w:rsidRDefault="00A611F5" w:rsidP="00E676D8">
      <w:pPr>
        <w:pStyle w:val="Heading1"/>
        <w:rPr>
          <w:color w:val="000000" w:themeColor="text1"/>
          <w:lang w:val="sr-Cyrl-RS"/>
        </w:rPr>
      </w:pPr>
    </w:p>
    <w:p w14:paraId="387BC19E" w14:textId="77777777" w:rsidR="00A611F5" w:rsidRPr="00AA6BA9" w:rsidRDefault="00A611F5" w:rsidP="00E676D8">
      <w:pPr>
        <w:pStyle w:val="Heading1"/>
        <w:rPr>
          <w:color w:val="000000" w:themeColor="text1"/>
          <w:lang w:val="sr-Cyrl-RS"/>
        </w:rPr>
      </w:pPr>
    </w:p>
    <w:p w14:paraId="7EBFAE0D" w14:textId="77777777" w:rsidR="00A611F5" w:rsidRPr="00AA6BA9" w:rsidRDefault="00A611F5" w:rsidP="00E676D8">
      <w:pPr>
        <w:pStyle w:val="Heading1"/>
        <w:rPr>
          <w:color w:val="000000" w:themeColor="text1"/>
          <w:lang w:val="sr-Cyrl-RS"/>
        </w:rPr>
      </w:pPr>
    </w:p>
    <w:p w14:paraId="1A8518E5" w14:textId="77777777" w:rsidR="00A611F5" w:rsidRPr="00AA6BA9" w:rsidRDefault="00A611F5" w:rsidP="00E676D8">
      <w:pPr>
        <w:pStyle w:val="Heading1"/>
        <w:rPr>
          <w:color w:val="000000" w:themeColor="text1"/>
          <w:lang w:val="sr-Cyrl-RS"/>
        </w:rPr>
      </w:pPr>
    </w:p>
    <w:p w14:paraId="7F18B984" w14:textId="77777777" w:rsidR="00A611F5" w:rsidRPr="00AA6BA9" w:rsidRDefault="00A611F5" w:rsidP="00E676D8">
      <w:pPr>
        <w:pStyle w:val="Heading1"/>
        <w:rPr>
          <w:color w:val="000000" w:themeColor="text1"/>
          <w:lang w:val="sr-Cyrl-RS"/>
        </w:rPr>
      </w:pPr>
    </w:p>
    <w:p w14:paraId="72920339" w14:textId="77777777" w:rsidR="00A611F5" w:rsidRPr="00AA6BA9" w:rsidRDefault="00A611F5" w:rsidP="00E676D8">
      <w:pPr>
        <w:pStyle w:val="Heading1"/>
        <w:rPr>
          <w:color w:val="000000" w:themeColor="text1"/>
          <w:lang w:val="sr-Cyrl-RS"/>
        </w:rPr>
      </w:pPr>
    </w:p>
    <w:p w14:paraId="66928EBA" w14:textId="77777777" w:rsidR="00A611F5" w:rsidRPr="00AA6BA9" w:rsidRDefault="00A611F5" w:rsidP="00E676D8">
      <w:pPr>
        <w:pStyle w:val="Heading1"/>
        <w:rPr>
          <w:color w:val="000000" w:themeColor="text1"/>
          <w:lang w:val="sr-Cyrl-RS"/>
        </w:rPr>
      </w:pPr>
    </w:p>
    <w:p w14:paraId="05196056" w14:textId="77777777" w:rsidR="00A611F5" w:rsidRPr="00AA6BA9" w:rsidRDefault="00A611F5" w:rsidP="00E676D8">
      <w:pPr>
        <w:pStyle w:val="Heading1"/>
        <w:rPr>
          <w:color w:val="000000" w:themeColor="text1"/>
          <w:lang w:val="sr-Cyrl-RS"/>
        </w:rPr>
      </w:pPr>
    </w:p>
    <w:p w14:paraId="3991736C" w14:textId="77777777" w:rsidR="00A611F5" w:rsidRPr="00AA6BA9" w:rsidRDefault="00A611F5" w:rsidP="00E676D8">
      <w:pPr>
        <w:pStyle w:val="Heading1"/>
        <w:rPr>
          <w:color w:val="000000" w:themeColor="text1"/>
          <w:lang w:val="sr-Cyrl-RS"/>
        </w:rPr>
      </w:pPr>
    </w:p>
    <w:p w14:paraId="1C05C835" w14:textId="77777777" w:rsidR="00A611F5" w:rsidRPr="00AA6BA9" w:rsidRDefault="00A611F5" w:rsidP="00E676D8">
      <w:pPr>
        <w:pStyle w:val="Heading1"/>
        <w:rPr>
          <w:color w:val="000000" w:themeColor="text1"/>
          <w:lang w:val="sr-Cyrl-RS"/>
        </w:rPr>
      </w:pPr>
    </w:p>
    <w:p w14:paraId="24DE6828" w14:textId="77777777" w:rsidR="00A611F5" w:rsidRPr="00AA6BA9" w:rsidRDefault="00A611F5" w:rsidP="00E676D8">
      <w:pPr>
        <w:pStyle w:val="Heading1"/>
        <w:rPr>
          <w:color w:val="000000" w:themeColor="text1"/>
          <w:lang w:val="sr-Cyrl-RS"/>
        </w:rPr>
      </w:pPr>
    </w:p>
    <w:p w14:paraId="034E8447" w14:textId="77777777" w:rsidR="00A611F5" w:rsidRPr="00AA6BA9" w:rsidRDefault="00A611F5" w:rsidP="00E676D8">
      <w:pPr>
        <w:pStyle w:val="Heading1"/>
        <w:rPr>
          <w:color w:val="000000" w:themeColor="text1"/>
          <w:lang w:val="sr-Cyrl-RS"/>
        </w:rPr>
      </w:pPr>
    </w:p>
    <w:p w14:paraId="76353EAE" w14:textId="77777777" w:rsidR="00A611F5" w:rsidRPr="00AA6BA9" w:rsidRDefault="00A611F5" w:rsidP="00E676D8">
      <w:pPr>
        <w:pStyle w:val="Heading1"/>
        <w:rPr>
          <w:color w:val="000000" w:themeColor="text1"/>
          <w:lang w:val="sr-Cyrl-RS"/>
        </w:rPr>
      </w:pPr>
    </w:p>
    <w:p w14:paraId="73B27D77" w14:textId="77777777" w:rsidR="00A611F5" w:rsidRPr="00AA6BA9" w:rsidRDefault="00A611F5" w:rsidP="00E676D8">
      <w:pPr>
        <w:pStyle w:val="Heading1"/>
        <w:rPr>
          <w:color w:val="000000" w:themeColor="text1"/>
          <w:lang w:val="sr-Cyrl-RS"/>
        </w:rPr>
      </w:pPr>
    </w:p>
    <w:p w14:paraId="21843080" w14:textId="77777777" w:rsidR="00A611F5" w:rsidRPr="00AA6BA9" w:rsidRDefault="00A611F5" w:rsidP="00E676D8">
      <w:pPr>
        <w:pStyle w:val="Heading1"/>
        <w:rPr>
          <w:color w:val="000000" w:themeColor="text1"/>
          <w:lang w:val="sr-Cyrl-RS"/>
        </w:rPr>
      </w:pPr>
    </w:p>
    <w:p w14:paraId="67455220" w14:textId="77777777" w:rsidR="00A611F5" w:rsidRPr="00AA6BA9" w:rsidRDefault="00A611F5" w:rsidP="00E676D8">
      <w:pPr>
        <w:pStyle w:val="Heading1"/>
        <w:rPr>
          <w:color w:val="000000" w:themeColor="text1"/>
          <w:lang w:val="sr-Cyrl-RS"/>
        </w:rPr>
      </w:pPr>
    </w:p>
    <w:p w14:paraId="696C753B" w14:textId="77777777" w:rsidR="00A611F5" w:rsidRPr="00AA6BA9" w:rsidRDefault="00A611F5" w:rsidP="00E676D8">
      <w:pPr>
        <w:pStyle w:val="Heading1"/>
        <w:rPr>
          <w:color w:val="000000" w:themeColor="text1"/>
          <w:lang w:val="sr-Cyrl-RS"/>
        </w:rPr>
      </w:pPr>
    </w:p>
    <w:p w14:paraId="00DA4FF3" w14:textId="77777777" w:rsidR="00A611F5" w:rsidRPr="00AA6BA9" w:rsidRDefault="00A611F5" w:rsidP="00E676D8">
      <w:pPr>
        <w:pStyle w:val="Heading1"/>
        <w:rPr>
          <w:color w:val="000000" w:themeColor="text1"/>
          <w:lang w:val="sr-Cyrl-RS"/>
        </w:rPr>
      </w:pPr>
    </w:p>
    <w:p w14:paraId="5239C5E3" w14:textId="77777777" w:rsidR="00A611F5" w:rsidRPr="00AA6BA9" w:rsidRDefault="00A611F5" w:rsidP="00E676D8">
      <w:pPr>
        <w:pStyle w:val="Heading1"/>
        <w:rPr>
          <w:color w:val="000000" w:themeColor="text1"/>
          <w:lang w:val="sr-Cyrl-RS"/>
        </w:rPr>
      </w:pPr>
    </w:p>
    <w:p w14:paraId="0D69808B" w14:textId="77777777" w:rsidR="00A611F5" w:rsidRPr="00AA6BA9" w:rsidRDefault="00A611F5" w:rsidP="00E676D8">
      <w:pPr>
        <w:pStyle w:val="Heading1"/>
        <w:rPr>
          <w:color w:val="000000" w:themeColor="text1"/>
          <w:lang w:val="sr-Cyrl-RS"/>
        </w:rPr>
      </w:pPr>
    </w:p>
    <w:p w14:paraId="237502BB" w14:textId="77777777" w:rsidR="00A611F5" w:rsidRPr="00AA6BA9" w:rsidRDefault="00A611F5" w:rsidP="00E676D8">
      <w:pPr>
        <w:pStyle w:val="Heading1"/>
        <w:rPr>
          <w:color w:val="000000" w:themeColor="text1"/>
          <w:lang w:val="sr-Cyrl-RS"/>
        </w:rPr>
      </w:pPr>
    </w:p>
    <w:p w14:paraId="5AF6762E" w14:textId="77777777" w:rsidR="00A611F5" w:rsidRPr="00AA6BA9" w:rsidRDefault="00A611F5" w:rsidP="00E676D8">
      <w:pPr>
        <w:pStyle w:val="Heading1"/>
        <w:rPr>
          <w:color w:val="000000" w:themeColor="text1"/>
          <w:lang w:val="sr-Cyrl-RS"/>
        </w:rPr>
      </w:pPr>
    </w:p>
    <w:p w14:paraId="3C20B008" w14:textId="77777777" w:rsidR="00A611F5" w:rsidRDefault="00A611F5" w:rsidP="00E676D8">
      <w:pPr>
        <w:pStyle w:val="Heading1"/>
        <w:rPr>
          <w:color w:val="000000" w:themeColor="text1"/>
          <w:lang w:val="hu-HU"/>
        </w:rPr>
      </w:pPr>
    </w:p>
    <w:p w14:paraId="56EDF485" w14:textId="77777777" w:rsidR="002944C4" w:rsidRPr="002944C4" w:rsidRDefault="002944C4" w:rsidP="00E676D8">
      <w:pPr>
        <w:pStyle w:val="Heading1"/>
        <w:rPr>
          <w:color w:val="000000" w:themeColor="text1"/>
          <w:lang w:val="hu-HU"/>
        </w:rPr>
      </w:pPr>
    </w:p>
    <w:p w14:paraId="4D0DFD45" w14:textId="77777777" w:rsidR="00A611F5" w:rsidRPr="00AA6BA9" w:rsidRDefault="00A611F5" w:rsidP="00E676D8">
      <w:pPr>
        <w:pStyle w:val="Heading1"/>
        <w:rPr>
          <w:color w:val="000000" w:themeColor="text1"/>
          <w:lang w:val="sr-Cyrl-RS"/>
        </w:rPr>
      </w:pPr>
    </w:p>
    <w:p w14:paraId="2CBA1C28" w14:textId="6762E2DD" w:rsidR="00A611F5" w:rsidRPr="00AA6BA9" w:rsidRDefault="00A611F5" w:rsidP="002A1B51">
      <w:pPr>
        <w:pStyle w:val="Heading2"/>
        <w:rPr>
          <w:lang w:val="sr-Cyrl-RS"/>
        </w:rPr>
      </w:pPr>
      <w:bookmarkStart w:id="81" w:name="_Toc117677865"/>
      <w:r w:rsidRPr="00AA6BA9">
        <w:rPr>
          <w:lang w:val="sr-Cyrl-RS"/>
        </w:rPr>
        <w:lastRenderedPageBreak/>
        <w:t>7.разред</w:t>
      </w:r>
      <w:bookmarkEnd w:id="81"/>
    </w:p>
    <w:p w14:paraId="57A638C9" w14:textId="77777777" w:rsidR="00A611F5" w:rsidRPr="00AA6BA9" w:rsidRDefault="00A611F5" w:rsidP="00E676D8">
      <w:pPr>
        <w:pStyle w:val="Heading1"/>
        <w:rPr>
          <w:b/>
          <w:color w:val="000000" w:themeColor="text1"/>
          <w:lang w:val="sr-Cyrl-RS"/>
        </w:rPr>
      </w:pPr>
    </w:p>
    <w:tbl>
      <w:tblPr>
        <w:tblStyle w:val="Rcsostblzat5"/>
        <w:tblpPr w:leftFromText="141" w:rightFromText="141" w:vertAnchor="page" w:horzAnchor="margin" w:tblpXSpec="center" w:tblpY="2389"/>
        <w:tblW w:w="0" w:type="auto"/>
        <w:tblLook w:val="04A0" w:firstRow="1" w:lastRow="0" w:firstColumn="1" w:lastColumn="0" w:noHBand="0" w:noVBand="1"/>
      </w:tblPr>
      <w:tblGrid>
        <w:gridCol w:w="3789"/>
        <w:gridCol w:w="4607"/>
      </w:tblGrid>
      <w:tr w:rsidR="00A611F5" w:rsidRPr="00AA6BA9" w14:paraId="1735D39C" w14:textId="77777777" w:rsidTr="00A611F5">
        <w:tc>
          <w:tcPr>
            <w:tcW w:w="3789" w:type="dxa"/>
          </w:tcPr>
          <w:p w14:paraId="6A4D4640" w14:textId="77777777" w:rsidR="00A611F5" w:rsidRPr="00AA6BA9" w:rsidRDefault="00A611F5" w:rsidP="00A611F5">
            <w:pPr>
              <w:rPr>
                <w:rFonts w:eastAsia="Calibri"/>
                <w:color w:val="000000" w:themeColor="text1"/>
              </w:rPr>
            </w:pPr>
            <w:r w:rsidRPr="00AA6BA9">
              <w:rPr>
                <w:rFonts w:eastAsia="Calibri"/>
                <w:color w:val="000000" w:themeColor="text1"/>
              </w:rPr>
              <w:t>Matematika</w:t>
            </w:r>
          </w:p>
          <w:p w14:paraId="318CFE2F"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0900315C" w14:textId="77777777" w:rsidR="00A611F5" w:rsidRPr="00AA6BA9" w:rsidRDefault="00A611F5" w:rsidP="00A611F5">
            <w:pPr>
              <w:rPr>
                <w:rFonts w:eastAsia="Calibri"/>
                <w:color w:val="000000" w:themeColor="text1"/>
              </w:rPr>
            </w:pPr>
          </w:p>
          <w:p w14:paraId="6772598E"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128-61-406/2020-01</w:t>
            </w:r>
            <w:r w:rsidRPr="00AA6BA9">
              <w:rPr>
                <w:rFonts w:eastAsia="Calibri"/>
                <w:color w:val="000000" w:themeColor="text1"/>
                <w:sz w:val="20"/>
                <w:szCs w:val="20"/>
              </w:rPr>
              <w:br/>
              <w:t>од 18.05.2020.</w:t>
            </w:r>
          </w:p>
        </w:tc>
        <w:tc>
          <w:tcPr>
            <w:tcW w:w="4607" w:type="dxa"/>
          </w:tcPr>
          <w:p w14:paraId="28E29333"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Математика 7 „Герундијум” д.о.о</w:t>
            </w:r>
            <w:r w:rsidRPr="00AA6BA9">
              <w:rPr>
                <w:rFonts w:eastAsia="Calibri"/>
                <w:color w:val="000000" w:themeColor="text1"/>
                <w:sz w:val="20"/>
                <w:szCs w:val="20"/>
              </w:rPr>
              <w:br/>
              <w:t>Синиша Јешић и Јасна Благојевић; Синиша Јешић,</w:t>
            </w:r>
            <w:r w:rsidRPr="00AA6BA9">
              <w:rPr>
                <w:rFonts w:eastAsia="Calibri"/>
                <w:color w:val="000000" w:themeColor="text1"/>
                <w:sz w:val="20"/>
                <w:szCs w:val="20"/>
              </w:rPr>
              <w:br/>
              <w:t>Тања Њаради и Јасна Благојевић</w:t>
            </w:r>
            <w:r w:rsidRPr="00AA6BA9">
              <w:rPr>
                <w:rFonts w:eastAsia="Calibri"/>
                <w:color w:val="000000" w:themeColor="text1"/>
                <w:sz w:val="20"/>
                <w:szCs w:val="20"/>
              </w:rPr>
              <w:br/>
              <w:t xml:space="preserve">Превод уџбеничког комплета </w:t>
            </w:r>
            <w:r w:rsidRPr="00AA6BA9">
              <w:rPr>
                <w:rFonts w:eastAsia="Calibri"/>
                <w:b/>
                <w:bCs/>
                <w:i/>
                <w:iCs/>
                <w:color w:val="000000" w:themeColor="text1"/>
                <w:sz w:val="20"/>
                <w:szCs w:val="20"/>
              </w:rPr>
              <w:t>Математика 7</w:t>
            </w:r>
            <w:r w:rsidRPr="00AA6BA9">
              <w:rPr>
                <w:rFonts w:eastAsia="Calibri"/>
                <w:color w:val="000000" w:themeColor="text1"/>
                <w:sz w:val="20"/>
                <w:szCs w:val="20"/>
              </w:rPr>
              <w:br/>
            </w:r>
            <w:r w:rsidRPr="00AA6BA9">
              <w:rPr>
                <w:rFonts w:eastAsia="Calibri"/>
                <w:b/>
                <w:bCs/>
                <w:i/>
                <w:iCs/>
                <w:color w:val="000000" w:themeColor="text1"/>
                <w:sz w:val="20"/>
                <w:szCs w:val="20"/>
              </w:rPr>
              <w:t xml:space="preserve">(Уџбеник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 xml:space="preserve">Збирка задатака уз уџбеник) </w:t>
            </w:r>
            <w:r w:rsidRPr="00AA6BA9">
              <w:rPr>
                <w:rFonts w:eastAsia="Calibri"/>
                <w:color w:val="000000" w:themeColor="text1"/>
                <w:sz w:val="20"/>
                <w:szCs w:val="20"/>
              </w:rPr>
              <w:t>за седми</w:t>
            </w:r>
            <w:r w:rsidRPr="00AA6BA9">
              <w:rPr>
                <w:rFonts w:eastAsia="Calibri"/>
                <w:color w:val="000000" w:themeColor="text1"/>
                <w:sz w:val="20"/>
                <w:szCs w:val="20"/>
              </w:rPr>
              <w:br/>
              <w:t>разред основне школе на мађарском језику и писму</w:t>
            </w:r>
          </w:p>
        </w:tc>
      </w:tr>
      <w:tr w:rsidR="00A611F5" w:rsidRPr="00AA6BA9" w14:paraId="22A0E958" w14:textId="77777777" w:rsidTr="00A611F5">
        <w:tc>
          <w:tcPr>
            <w:tcW w:w="3789" w:type="dxa"/>
          </w:tcPr>
          <w:p w14:paraId="0703D779"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Magyar  nyelv</w:t>
            </w:r>
          </w:p>
          <w:p w14:paraId="396E0198" w14:textId="77777777" w:rsidR="00A611F5" w:rsidRPr="00AA6BA9" w:rsidRDefault="00A611F5" w:rsidP="00A611F5">
            <w:pPr>
              <w:rPr>
                <w:rFonts w:eastAsia="Calibri"/>
                <w:color w:val="000000" w:themeColor="text1"/>
                <w:sz w:val="20"/>
                <w:szCs w:val="20"/>
              </w:rPr>
            </w:pPr>
          </w:p>
          <w:p w14:paraId="4C3FE661" w14:textId="77777777" w:rsidR="00A611F5" w:rsidRPr="00AA6BA9" w:rsidRDefault="00A611F5" w:rsidP="00A611F5">
            <w:pPr>
              <w:rPr>
                <w:rFonts w:eastAsia="Calibri"/>
                <w:color w:val="000000" w:themeColor="text1"/>
                <w:sz w:val="20"/>
                <w:szCs w:val="20"/>
              </w:rPr>
            </w:pPr>
          </w:p>
          <w:p w14:paraId="4A75FFFD" w14:textId="77777777" w:rsidR="00A611F5" w:rsidRPr="00AA6BA9" w:rsidRDefault="00A611F5" w:rsidP="00A611F5">
            <w:pPr>
              <w:rPr>
                <w:rFonts w:eastAsia="Calibri"/>
                <w:color w:val="000000" w:themeColor="text1"/>
                <w:sz w:val="20"/>
                <w:szCs w:val="20"/>
              </w:rPr>
            </w:pPr>
          </w:p>
          <w:p w14:paraId="2BEA6434"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128-61-473/2020-01</w:t>
            </w:r>
            <w:r w:rsidRPr="00AA6BA9">
              <w:rPr>
                <w:rFonts w:eastAsia="Calibri"/>
                <w:color w:val="000000" w:themeColor="text1"/>
                <w:sz w:val="20"/>
                <w:szCs w:val="20"/>
              </w:rPr>
              <w:br/>
              <w:t>од 01.07.2020.</w:t>
            </w:r>
          </w:p>
        </w:tc>
        <w:tc>
          <w:tcPr>
            <w:tcW w:w="4607" w:type="dxa"/>
          </w:tcPr>
          <w:p w14:paraId="5A12E9D1"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Мађарски језик 7 ЈП „Завод за уџбенике” др Ерика Бенце и Ержебет Куктин; Богларка Лаки и</w:t>
            </w:r>
            <w:r w:rsidRPr="00AA6BA9">
              <w:rPr>
                <w:rFonts w:eastAsia="Calibri"/>
                <w:color w:val="000000" w:themeColor="text1"/>
                <w:sz w:val="20"/>
                <w:szCs w:val="20"/>
              </w:rPr>
              <w:br/>
              <w:t>Ержебет Роквић</w:t>
            </w:r>
            <w:r w:rsidRPr="00AA6BA9">
              <w:rPr>
                <w:rFonts w:eastAsia="Calibri"/>
                <w:color w:val="000000" w:themeColor="text1"/>
                <w:sz w:val="20"/>
                <w:szCs w:val="20"/>
              </w:rPr>
              <w:br/>
              <w:t xml:space="preserve">Уџбенички комплет </w:t>
            </w:r>
            <w:r w:rsidRPr="00AA6BA9">
              <w:rPr>
                <w:rFonts w:eastAsia="Calibri"/>
                <w:b/>
                <w:bCs/>
                <w:i/>
                <w:iCs/>
                <w:color w:val="000000" w:themeColor="text1"/>
                <w:sz w:val="20"/>
                <w:szCs w:val="20"/>
              </w:rPr>
              <w:t>Мађарски језик (Читанка, Радна</w:t>
            </w:r>
            <w:r w:rsidRPr="00AA6BA9">
              <w:rPr>
                <w:rFonts w:eastAsia="Calibri"/>
                <w:color w:val="000000" w:themeColor="text1"/>
                <w:sz w:val="20"/>
                <w:szCs w:val="20"/>
              </w:rPr>
              <w:t xml:space="preserve"> </w:t>
            </w:r>
            <w:r w:rsidRPr="00AA6BA9">
              <w:rPr>
                <w:rFonts w:eastAsia="Calibri"/>
                <w:b/>
                <w:bCs/>
                <w:i/>
                <w:iCs/>
                <w:color w:val="000000" w:themeColor="text1"/>
                <w:sz w:val="20"/>
                <w:szCs w:val="20"/>
              </w:rPr>
              <w:t xml:space="preserve">свеске уз читанку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Радна граматика из матерњег</w:t>
            </w:r>
            <w:r w:rsidRPr="00AA6BA9">
              <w:rPr>
                <w:rFonts w:eastAsia="Calibri"/>
                <w:color w:val="000000" w:themeColor="text1"/>
                <w:sz w:val="20"/>
                <w:szCs w:val="20"/>
              </w:rPr>
              <w:t xml:space="preserve">  </w:t>
            </w:r>
            <w:r w:rsidRPr="00AA6BA9">
              <w:rPr>
                <w:rFonts w:eastAsia="Calibri"/>
                <w:b/>
                <w:bCs/>
                <w:i/>
                <w:iCs/>
                <w:color w:val="000000" w:themeColor="text1"/>
                <w:sz w:val="20"/>
                <w:szCs w:val="20"/>
              </w:rPr>
              <w:t xml:space="preserve">језика) </w:t>
            </w:r>
            <w:r w:rsidRPr="00AA6BA9">
              <w:rPr>
                <w:rFonts w:eastAsia="Calibri"/>
                <w:color w:val="000000" w:themeColor="text1"/>
                <w:sz w:val="20"/>
                <w:szCs w:val="20"/>
              </w:rPr>
              <w:t>за седми разред основне школе на мађарском језику и писму</w:t>
            </w:r>
          </w:p>
        </w:tc>
      </w:tr>
      <w:tr w:rsidR="00A611F5" w:rsidRPr="00AA6BA9" w14:paraId="43A91814" w14:textId="77777777" w:rsidTr="00A611F5">
        <w:tc>
          <w:tcPr>
            <w:tcW w:w="3789" w:type="dxa"/>
          </w:tcPr>
          <w:p w14:paraId="12249676" w14:textId="77777777" w:rsidR="00A611F5" w:rsidRPr="00AA6BA9" w:rsidRDefault="00A611F5" w:rsidP="00A611F5">
            <w:pPr>
              <w:rPr>
                <w:rFonts w:eastAsia="Calibri"/>
                <w:color w:val="000000" w:themeColor="text1"/>
              </w:rPr>
            </w:pPr>
            <w:r w:rsidRPr="00AA6BA9">
              <w:rPr>
                <w:rFonts w:eastAsia="Calibri"/>
                <w:color w:val="000000" w:themeColor="text1"/>
              </w:rPr>
              <w:t>Történelem</w:t>
            </w:r>
          </w:p>
          <w:p w14:paraId="20ACD6E7" w14:textId="77777777" w:rsidR="00A611F5" w:rsidRPr="00AA6BA9" w:rsidRDefault="00A611F5" w:rsidP="00A611F5">
            <w:pPr>
              <w:rPr>
                <w:rFonts w:eastAsia="Calibri"/>
                <w:color w:val="000000" w:themeColor="text1"/>
              </w:rPr>
            </w:pPr>
            <w:r w:rsidRPr="00AA6BA9">
              <w:rPr>
                <w:rFonts w:eastAsia="Calibri"/>
                <w:color w:val="000000" w:themeColor="text1"/>
              </w:rPr>
              <w:t xml:space="preserve"> </w:t>
            </w:r>
          </w:p>
          <w:p w14:paraId="21BD31F0" w14:textId="77777777" w:rsidR="00A611F5" w:rsidRPr="00AA6BA9" w:rsidRDefault="00A611F5" w:rsidP="00A611F5">
            <w:pPr>
              <w:rPr>
                <w:rFonts w:eastAsia="Calibri"/>
                <w:color w:val="000000" w:themeColor="text1"/>
              </w:rPr>
            </w:pPr>
          </w:p>
          <w:p w14:paraId="72318BBE" w14:textId="77777777" w:rsidR="00A611F5" w:rsidRPr="00AA6BA9" w:rsidRDefault="00A611F5" w:rsidP="00A611F5">
            <w:pPr>
              <w:rPr>
                <w:rFonts w:eastAsia="Calibri"/>
                <w:color w:val="000000" w:themeColor="text1"/>
              </w:rPr>
            </w:pPr>
          </w:p>
          <w:p w14:paraId="71CAE3C5"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128-61-464/2020-01</w:t>
            </w:r>
            <w:r w:rsidRPr="00AA6BA9">
              <w:rPr>
                <w:rFonts w:eastAsia="Calibri"/>
                <w:color w:val="000000" w:themeColor="text1"/>
                <w:sz w:val="20"/>
                <w:szCs w:val="20"/>
              </w:rPr>
              <w:br/>
              <w:t>од</w:t>
            </w:r>
            <w:r w:rsidRPr="00AA6BA9">
              <w:rPr>
                <w:rFonts w:eastAsia="Calibri"/>
                <w:color w:val="000000" w:themeColor="text1"/>
                <w:sz w:val="20"/>
                <w:szCs w:val="20"/>
              </w:rPr>
              <w:br/>
              <w:t>01.07.2020.</w:t>
            </w:r>
          </w:p>
        </w:tc>
        <w:tc>
          <w:tcPr>
            <w:tcW w:w="4607" w:type="dxa"/>
          </w:tcPr>
          <w:p w14:paraId="0F90DE34"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Историја 7 „Клетт” д.о.о. др Радомир Ј. Поповић,</w:t>
            </w:r>
            <w:r w:rsidRPr="00AA6BA9">
              <w:rPr>
                <w:rFonts w:eastAsia="Calibri"/>
                <w:color w:val="000000" w:themeColor="text1"/>
                <w:sz w:val="20"/>
                <w:szCs w:val="20"/>
              </w:rPr>
              <w:br/>
              <w:t>Емина Живковић, Љиљана</w:t>
            </w:r>
            <w:r w:rsidRPr="00AA6BA9">
              <w:rPr>
                <w:rFonts w:eastAsia="Calibri"/>
                <w:color w:val="000000" w:themeColor="text1"/>
                <w:sz w:val="20"/>
                <w:szCs w:val="20"/>
              </w:rPr>
              <w:br/>
              <w:t>Недовић, Александар Тодосијевић и др Сања</w:t>
            </w:r>
            <w:r w:rsidRPr="00AA6BA9">
              <w:rPr>
                <w:rFonts w:eastAsia="Calibri"/>
                <w:color w:val="000000" w:themeColor="text1"/>
                <w:sz w:val="20"/>
                <w:szCs w:val="20"/>
              </w:rPr>
              <w:br/>
              <w:t>Петровић Тодосијевић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Историја са одабраним</w:t>
            </w:r>
            <w:r w:rsidRPr="00AA6BA9">
              <w:rPr>
                <w:rFonts w:eastAsia="Calibri"/>
                <w:color w:val="000000" w:themeColor="text1"/>
                <w:sz w:val="20"/>
                <w:szCs w:val="20"/>
              </w:rPr>
              <w:br/>
            </w:r>
            <w:r w:rsidRPr="00AA6BA9">
              <w:rPr>
                <w:rFonts w:eastAsia="Calibri"/>
                <w:b/>
                <w:bCs/>
                <w:i/>
                <w:iCs/>
                <w:color w:val="000000" w:themeColor="text1"/>
                <w:sz w:val="20"/>
                <w:szCs w:val="20"/>
              </w:rPr>
              <w:t xml:space="preserve">историјским изворима </w:t>
            </w:r>
            <w:r w:rsidRPr="00AA6BA9">
              <w:rPr>
                <w:rFonts w:eastAsia="Calibri"/>
                <w:color w:val="000000" w:themeColor="text1"/>
                <w:sz w:val="20"/>
                <w:szCs w:val="20"/>
              </w:rPr>
              <w:t>за седми разред основне</w:t>
            </w:r>
            <w:r w:rsidRPr="00AA6BA9">
              <w:rPr>
                <w:rFonts w:eastAsia="Calibri"/>
                <w:color w:val="000000" w:themeColor="text1"/>
                <w:sz w:val="20"/>
                <w:szCs w:val="20"/>
              </w:rPr>
              <w:br/>
              <w:t>школе на мађарском језику и писму</w:t>
            </w:r>
          </w:p>
        </w:tc>
      </w:tr>
      <w:tr w:rsidR="00A611F5" w:rsidRPr="00AA6BA9" w14:paraId="6C08CB5F" w14:textId="77777777" w:rsidTr="00A611F5">
        <w:tc>
          <w:tcPr>
            <w:tcW w:w="3789" w:type="dxa"/>
          </w:tcPr>
          <w:p w14:paraId="490D9108" w14:textId="77777777" w:rsidR="00A611F5" w:rsidRPr="00AA6BA9" w:rsidRDefault="00A611F5" w:rsidP="00A611F5">
            <w:pPr>
              <w:rPr>
                <w:rFonts w:eastAsia="Calibri"/>
                <w:color w:val="000000" w:themeColor="text1"/>
              </w:rPr>
            </w:pPr>
            <w:r w:rsidRPr="00AA6BA9">
              <w:rPr>
                <w:rFonts w:eastAsia="Calibri"/>
                <w:color w:val="000000" w:themeColor="text1"/>
              </w:rPr>
              <w:t>Zenekultúra</w:t>
            </w:r>
          </w:p>
          <w:p w14:paraId="2881AA9D"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117B0030"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128-61-475/2020-01</w:t>
            </w:r>
            <w:r w:rsidRPr="00AA6BA9">
              <w:rPr>
                <w:rFonts w:eastAsia="Calibri"/>
                <w:color w:val="000000" w:themeColor="text1"/>
                <w:sz w:val="20"/>
                <w:szCs w:val="20"/>
              </w:rPr>
              <w:br/>
              <w:t>од</w:t>
            </w:r>
            <w:r w:rsidRPr="00AA6BA9">
              <w:rPr>
                <w:rFonts w:eastAsia="Calibri"/>
                <w:color w:val="000000" w:themeColor="text1"/>
                <w:sz w:val="20"/>
                <w:szCs w:val="20"/>
              </w:rPr>
              <w:br/>
              <w:t>01.07.2020</w:t>
            </w:r>
          </w:p>
        </w:tc>
        <w:tc>
          <w:tcPr>
            <w:tcW w:w="4607" w:type="dxa"/>
          </w:tcPr>
          <w:p w14:paraId="36C2D8E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Музичка култура</w:t>
            </w:r>
            <w:r w:rsidRPr="00AA6BA9">
              <w:rPr>
                <w:rFonts w:eastAsia="Calibri"/>
                <w:color w:val="000000" w:themeColor="text1"/>
                <w:sz w:val="20"/>
                <w:szCs w:val="20"/>
              </w:rPr>
              <w:br/>
              <w:t>7 ЈП „Завод за уџбенике”</w:t>
            </w:r>
            <w:r w:rsidRPr="00AA6BA9">
              <w:rPr>
                <w:rFonts w:eastAsia="Calibri"/>
                <w:color w:val="000000" w:themeColor="text1"/>
                <w:sz w:val="20"/>
                <w:szCs w:val="20"/>
              </w:rPr>
              <w:br/>
              <w:t>Кристина Чикош, Адам Радетић</w:t>
            </w:r>
            <w:r w:rsidRPr="00AA6BA9">
              <w:rPr>
                <w:rFonts w:eastAsia="Calibri"/>
                <w:color w:val="000000" w:themeColor="text1"/>
                <w:sz w:val="20"/>
                <w:szCs w:val="20"/>
              </w:rPr>
              <w:br/>
            </w:r>
            <w:r w:rsidRPr="00AA6BA9">
              <w:rPr>
                <w:rFonts w:eastAsia="Calibri"/>
                <w:b/>
                <w:bCs/>
                <w:i/>
                <w:iCs/>
                <w:color w:val="000000" w:themeColor="text1"/>
                <w:sz w:val="20"/>
                <w:szCs w:val="20"/>
              </w:rPr>
              <w:t xml:space="preserve">Музичка култура </w:t>
            </w:r>
            <w:r w:rsidRPr="00AA6BA9">
              <w:rPr>
                <w:rFonts w:eastAsia="Calibri"/>
                <w:color w:val="000000" w:themeColor="text1"/>
                <w:sz w:val="20"/>
                <w:szCs w:val="20"/>
              </w:rPr>
              <w:t>, за седми разред основне школе, на мађарском језику и писму</w:t>
            </w:r>
          </w:p>
        </w:tc>
      </w:tr>
      <w:tr w:rsidR="00A611F5" w:rsidRPr="00AA6BA9" w14:paraId="0865EE47" w14:textId="77777777" w:rsidTr="00A611F5">
        <w:tc>
          <w:tcPr>
            <w:tcW w:w="3789" w:type="dxa"/>
          </w:tcPr>
          <w:p w14:paraId="286EDC19" w14:textId="77777777" w:rsidR="00A611F5" w:rsidRPr="00AA6BA9" w:rsidRDefault="00A611F5" w:rsidP="00A611F5">
            <w:pPr>
              <w:rPr>
                <w:rFonts w:eastAsia="Calibri"/>
                <w:color w:val="000000" w:themeColor="text1"/>
              </w:rPr>
            </w:pPr>
            <w:r w:rsidRPr="00AA6BA9">
              <w:rPr>
                <w:rFonts w:eastAsia="Calibri"/>
                <w:color w:val="000000" w:themeColor="text1"/>
              </w:rPr>
              <w:t>Kémia</w:t>
            </w:r>
          </w:p>
          <w:p w14:paraId="3FFE63CE" w14:textId="77777777" w:rsidR="00A611F5" w:rsidRPr="00AA6BA9" w:rsidRDefault="00A611F5" w:rsidP="00A611F5">
            <w:pPr>
              <w:rPr>
                <w:rFonts w:eastAsia="Calibri"/>
                <w:color w:val="000000" w:themeColor="text1"/>
              </w:rPr>
            </w:pPr>
          </w:p>
          <w:p w14:paraId="1D479C92" w14:textId="77777777" w:rsidR="00A611F5" w:rsidRPr="00AA6BA9" w:rsidRDefault="00A611F5" w:rsidP="00A611F5">
            <w:pPr>
              <w:rPr>
                <w:rFonts w:eastAsia="Calibri"/>
                <w:color w:val="000000" w:themeColor="text1"/>
              </w:rPr>
            </w:pPr>
          </w:p>
          <w:p w14:paraId="5F4E527F"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128-61-430/2019-01</w:t>
            </w:r>
            <w:r w:rsidRPr="00AA6BA9">
              <w:rPr>
                <w:rFonts w:eastAsia="Calibri"/>
                <w:color w:val="000000" w:themeColor="text1"/>
                <w:sz w:val="20"/>
                <w:szCs w:val="20"/>
              </w:rPr>
              <w:br/>
              <w:t>од</w:t>
            </w:r>
            <w:r w:rsidRPr="00AA6BA9">
              <w:rPr>
                <w:rFonts w:eastAsia="Calibri"/>
                <w:color w:val="000000" w:themeColor="text1"/>
                <w:sz w:val="20"/>
                <w:szCs w:val="20"/>
              </w:rPr>
              <w:br/>
              <w:t>05.06.2020.</w:t>
            </w:r>
          </w:p>
        </w:tc>
        <w:tc>
          <w:tcPr>
            <w:tcW w:w="4607" w:type="dxa"/>
          </w:tcPr>
          <w:p w14:paraId="5ABFBA96"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Хемија 7 „Герундијум” д.о.о.</w:t>
            </w:r>
            <w:r w:rsidRPr="00AA6BA9">
              <w:rPr>
                <w:rFonts w:eastAsia="Calibri"/>
                <w:color w:val="000000" w:themeColor="text1"/>
                <w:sz w:val="20"/>
                <w:szCs w:val="20"/>
              </w:rPr>
              <w:br/>
              <w:t>Јасна Адамов, Наталија Макивић и Станислава</w:t>
            </w:r>
            <w:r w:rsidRPr="00AA6BA9">
              <w:rPr>
                <w:rFonts w:eastAsia="Calibri"/>
                <w:color w:val="000000" w:themeColor="text1"/>
                <w:sz w:val="20"/>
                <w:szCs w:val="20"/>
              </w:rPr>
              <w:br/>
              <w:t xml:space="preserve">Олић Нинковић Превод уџбеничког комплета </w:t>
            </w:r>
            <w:r w:rsidRPr="00AA6BA9">
              <w:rPr>
                <w:rFonts w:eastAsia="Calibri"/>
                <w:b/>
                <w:bCs/>
                <w:i/>
                <w:iCs/>
                <w:color w:val="000000" w:themeColor="text1"/>
                <w:sz w:val="20"/>
                <w:szCs w:val="20"/>
              </w:rPr>
              <w:t xml:space="preserve">Хемија 7 (Уџбеник </w:t>
            </w:r>
            <w:r w:rsidRPr="00AA6BA9">
              <w:rPr>
                <w:rFonts w:eastAsia="Calibri"/>
                <w:color w:val="000000" w:themeColor="text1"/>
                <w:sz w:val="20"/>
                <w:szCs w:val="20"/>
              </w:rPr>
              <w:t>и</w:t>
            </w:r>
            <w:r w:rsidRPr="00AA6BA9">
              <w:rPr>
                <w:rFonts w:eastAsia="Calibri"/>
                <w:color w:val="000000" w:themeColor="text1"/>
                <w:sz w:val="20"/>
                <w:szCs w:val="20"/>
              </w:rPr>
              <w:br/>
            </w:r>
            <w:r w:rsidRPr="00AA6BA9">
              <w:rPr>
                <w:rFonts w:eastAsia="Calibri"/>
                <w:b/>
                <w:bCs/>
                <w:i/>
                <w:iCs/>
                <w:color w:val="000000" w:themeColor="text1"/>
                <w:sz w:val="20"/>
                <w:szCs w:val="20"/>
              </w:rPr>
              <w:t xml:space="preserve">Лабораторијске вежбе са задацима из хемије) </w:t>
            </w:r>
            <w:r w:rsidRPr="00AA6BA9">
              <w:rPr>
                <w:rFonts w:eastAsia="Calibri"/>
                <w:color w:val="000000" w:themeColor="text1"/>
                <w:sz w:val="20"/>
                <w:szCs w:val="20"/>
              </w:rPr>
              <w:t>за</w:t>
            </w:r>
            <w:r w:rsidRPr="00AA6BA9">
              <w:rPr>
                <w:rFonts w:eastAsia="Calibri"/>
                <w:color w:val="000000" w:themeColor="text1"/>
                <w:sz w:val="20"/>
                <w:szCs w:val="20"/>
              </w:rPr>
              <w:br/>
              <w:t>седми разред основне школе на мађарском језику и</w:t>
            </w:r>
            <w:r w:rsidRPr="00AA6BA9">
              <w:rPr>
                <w:rFonts w:eastAsia="Calibri"/>
                <w:color w:val="000000" w:themeColor="text1"/>
                <w:sz w:val="20"/>
                <w:szCs w:val="20"/>
              </w:rPr>
              <w:br/>
              <w:t>писму</w:t>
            </w:r>
          </w:p>
        </w:tc>
      </w:tr>
      <w:tr w:rsidR="00A611F5" w:rsidRPr="00AA6BA9" w14:paraId="15F651C8" w14:textId="77777777" w:rsidTr="00A611F5">
        <w:tc>
          <w:tcPr>
            <w:tcW w:w="3789" w:type="dxa"/>
          </w:tcPr>
          <w:p w14:paraId="4972CED8" w14:textId="77777777" w:rsidR="00A611F5" w:rsidRPr="00AA6BA9" w:rsidRDefault="00A611F5" w:rsidP="00A611F5">
            <w:pPr>
              <w:rPr>
                <w:rFonts w:eastAsia="Calibri"/>
                <w:color w:val="000000" w:themeColor="text1"/>
              </w:rPr>
            </w:pPr>
            <w:r w:rsidRPr="00AA6BA9">
              <w:rPr>
                <w:rFonts w:eastAsia="Calibri"/>
                <w:color w:val="000000" w:themeColor="text1"/>
              </w:rPr>
              <w:t>Fizika</w:t>
            </w:r>
          </w:p>
          <w:p w14:paraId="5475FF05" w14:textId="77777777" w:rsidR="00A611F5" w:rsidRPr="00AA6BA9" w:rsidRDefault="00A611F5" w:rsidP="00A611F5">
            <w:pPr>
              <w:rPr>
                <w:rFonts w:eastAsia="Calibri"/>
                <w:color w:val="000000" w:themeColor="text1"/>
              </w:rPr>
            </w:pPr>
          </w:p>
          <w:p w14:paraId="4DC558C1"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128-61-403/2020-01</w:t>
            </w:r>
            <w:r w:rsidRPr="00AA6BA9">
              <w:rPr>
                <w:rFonts w:eastAsia="Calibri"/>
                <w:color w:val="000000" w:themeColor="text1"/>
                <w:sz w:val="20"/>
                <w:szCs w:val="20"/>
              </w:rPr>
              <w:br/>
              <w:t>од 18.05.2020.</w:t>
            </w:r>
          </w:p>
        </w:tc>
        <w:tc>
          <w:tcPr>
            <w:tcW w:w="4607" w:type="dxa"/>
          </w:tcPr>
          <w:p w14:paraId="26EABA35"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Физика 7 „Клетт” д.о.о. Марина Радојевић</w:t>
            </w:r>
            <w:r w:rsidRPr="00AA6BA9">
              <w:rPr>
                <w:rFonts w:eastAsia="Calibri"/>
                <w:color w:val="000000" w:themeColor="text1"/>
                <w:sz w:val="20"/>
                <w:szCs w:val="20"/>
              </w:rPr>
              <w:br/>
              <w:t xml:space="preserve">Превод уџбеничког комплета </w:t>
            </w:r>
            <w:r w:rsidRPr="00AA6BA9">
              <w:rPr>
                <w:rFonts w:eastAsia="Calibri"/>
                <w:b/>
                <w:bCs/>
                <w:i/>
                <w:iCs/>
                <w:color w:val="000000" w:themeColor="text1"/>
                <w:sz w:val="20"/>
                <w:szCs w:val="20"/>
              </w:rPr>
              <w:t xml:space="preserve">Физика 7 (Уџбеник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 xml:space="preserve">Збирка задатака са лабораторијским вежбама) </w:t>
            </w:r>
            <w:r w:rsidRPr="00AA6BA9">
              <w:rPr>
                <w:rFonts w:eastAsia="Calibri"/>
                <w:color w:val="000000" w:themeColor="text1"/>
                <w:sz w:val="20"/>
                <w:szCs w:val="20"/>
              </w:rPr>
              <w:t>за</w:t>
            </w:r>
            <w:r w:rsidRPr="00AA6BA9">
              <w:rPr>
                <w:rFonts w:eastAsia="Calibri"/>
                <w:color w:val="000000" w:themeColor="text1"/>
                <w:sz w:val="20"/>
                <w:szCs w:val="20"/>
              </w:rPr>
              <w:br/>
              <w:t>седми разред основне школе на мађарском језику и</w:t>
            </w:r>
            <w:r w:rsidRPr="00AA6BA9">
              <w:rPr>
                <w:rFonts w:eastAsia="Calibri"/>
                <w:color w:val="000000" w:themeColor="text1"/>
                <w:sz w:val="20"/>
                <w:szCs w:val="20"/>
              </w:rPr>
              <w:br/>
              <w:t>писму</w:t>
            </w:r>
          </w:p>
        </w:tc>
      </w:tr>
      <w:tr w:rsidR="00A611F5" w:rsidRPr="00AA6BA9" w14:paraId="60C04844" w14:textId="77777777" w:rsidTr="00A611F5">
        <w:tc>
          <w:tcPr>
            <w:tcW w:w="3789" w:type="dxa"/>
          </w:tcPr>
          <w:p w14:paraId="25AC26EC" w14:textId="77777777" w:rsidR="00A611F5" w:rsidRPr="00AA6BA9" w:rsidRDefault="00A611F5" w:rsidP="00A611F5">
            <w:pPr>
              <w:rPr>
                <w:rFonts w:eastAsia="Calibri"/>
                <w:color w:val="000000" w:themeColor="text1"/>
              </w:rPr>
            </w:pPr>
            <w:r w:rsidRPr="00AA6BA9">
              <w:rPr>
                <w:rFonts w:eastAsia="Calibri"/>
                <w:color w:val="000000" w:themeColor="text1"/>
              </w:rPr>
              <w:t>Biológia</w:t>
            </w:r>
          </w:p>
          <w:p w14:paraId="585DE73A" w14:textId="77777777" w:rsidR="00A611F5" w:rsidRPr="00AA6BA9" w:rsidRDefault="00A611F5" w:rsidP="00A611F5">
            <w:pPr>
              <w:rPr>
                <w:rFonts w:eastAsia="Calibri"/>
                <w:color w:val="000000" w:themeColor="text1"/>
              </w:rPr>
            </w:pPr>
          </w:p>
          <w:p w14:paraId="257C7E74"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128-61-407/2020-01</w:t>
            </w:r>
            <w:r w:rsidRPr="00AA6BA9">
              <w:rPr>
                <w:rFonts w:eastAsia="Calibri"/>
                <w:color w:val="000000" w:themeColor="text1"/>
                <w:sz w:val="20"/>
                <w:szCs w:val="20"/>
              </w:rPr>
              <w:br/>
              <w:t>од 18.05.2020.</w:t>
            </w:r>
          </w:p>
          <w:p w14:paraId="340BEE93" w14:textId="77777777" w:rsidR="00A611F5" w:rsidRPr="00AA6BA9" w:rsidRDefault="00A611F5" w:rsidP="00A611F5">
            <w:pPr>
              <w:rPr>
                <w:rFonts w:eastAsia="Calibri"/>
                <w:color w:val="000000" w:themeColor="text1"/>
              </w:rPr>
            </w:pPr>
          </w:p>
        </w:tc>
        <w:tc>
          <w:tcPr>
            <w:tcW w:w="4607" w:type="dxa"/>
          </w:tcPr>
          <w:p w14:paraId="48CC4D5A"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Биологија 7 „Герундијум” д.о.о.</w:t>
            </w:r>
            <w:r w:rsidRPr="00AA6BA9">
              <w:rPr>
                <w:rFonts w:eastAsia="Calibri"/>
                <w:color w:val="000000" w:themeColor="text1"/>
                <w:sz w:val="20"/>
                <w:szCs w:val="20"/>
              </w:rPr>
              <w:br/>
              <w:t>Весна Милојевић, Томка</w:t>
            </w:r>
            <w:r w:rsidRPr="00AA6BA9">
              <w:rPr>
                <w:rFonts w:eastAsia="Calibri"/>
                <w:color w:val="000000" w:themeColor="text1"/>
                <w:sz w:val="20"/>
                <w:szCs w:val="20"/>
              </w:rPr>
              <w:br/>
              <w:t>Миљановић, Тихомир</w:t>
            </w:r>
            <w:r w:rsidRPr="00AA6BA9">
              <w:rPr>
                <w:rFonts w:eastAsia="Calibri"/>
                <w:color w:val="000000" w:themeColor="text1"/>
                <w:sz w:val="20"/>
                <w:szCs w:val="20"/>
              </w:rPr>
              <w:br/>
              <w:t>Лазаревић и Тијана Прибићевић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Биологија 7 </w:t>
            </w:r>
            <w:r w:rsidRPr="00AA6BA9">
              <w:rPr>
                <w:rFonts w:eastAsia="Calibri"/>
                <w:color w:val="000000" w:themeColor="text1"/>
                <w:sz w:val="20"/>
                <w:szCs w:val="20"/>
              </w:rPr>
              <w:t>за седми разред основне</w:t>
            </w:r>
            <w:r w:rsidRPr="00AA6BA9">
              <w:rPr>
                <w:rFonts w:eastAsia="Calibri"/>
                <w:color w:val="000000" w:themeColor="text1"/>
                <w:sz w:val="20"/>
                <w:szCs w:val="20"/>
              </w:rPr>
              <w:br/>
              <w:t>школе на мађарском језику и писму</w:t>
            </w:r>
            <w:r w:rsidRPr="00AA6BA9">
              <w:rPr>
                <w:rFonts w:eastAsia="Calibri"/>
                <w:color w:val="000000" w:themeColor="text1"/>
                <w:sz w:val="20"/>
                <w:szCs w:val="20"/>
              </w:rPr>
              <w:br/>
            </w:r>
          </w:p>
        </w:tc>
      </w:tr>
      <w:tr w:rsidR="00A611F5" w:rsidRPr="00AA6BA9" w14:paraId="132CEFEB" w14:textId="77777777" w:rsidTr="00A611F5">
        <w:tc>
          <w:tcPr>
            <w:tcW w:w="3789" w:type="dxa"/>
          </w:tcPr>
          <w:p w14:paraId="4BA138FC" w14:textId="77777777" w:rsidR="00A611F5" w:rsidRPr="00AA6BA9" w:rsidRDefault="00A611F5" w:rsidP="00A611F5">
            <w:pPr>
              <w:rPr>
                <w:rFonts w:eastAsia="Calibri"/>
                <w:color w:val="000000" w:themeColor="text1"/>
              </w:rPr>
            </w:pPr>
            <w:r w:rsidRPr="00AA6BA9">
              <w:rPr>
                <w:rFonts w:eastAsia="Calibri"/>
                <w:color w:val="000000" w:themeColor="text1"/>
              </w:rPr>
              <w:t>Földrajz</w:t>
            </w:r>
          </w:p>
          <w:p w14:paraId="0314050D"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32126D9C"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128-61-429/2020-01</w:t>
            </w:r>
            <w:r w:rsidRPr="00AA6BA9">
              <w:rPr>
                <w:rFonts w:eastAsia="Calibri"/>
                <w:color w:val="000000" w:themeColor="text1"/>
                <w:sz w:val="20"/>
                <w:szCs w:val="20"/>
              </w:rPr>
              <w:br/>
              <w:t>од</w:t>
            </w:r>
            <w:r w:rsidRPr="00AA6BA9">
              <w:rPr>
                <w:rFonts w:eastAsia="Calibri"/>
                <w:color w:val="000000" w:themeColor="text1"/>
                <w:sz w:val="20"/>
                <w:szCs w:val="20"/>
              </w:rPr>
              <w:br/>
              <w:t>10.06.2020.</w:t>
            </w:r>
          </w:p>
        </w:tc>
        <w:tc>
          <w:tcPr>
            <w:tcW w:w="4607" w:type="dxa"/>
          </w:tcPr>
          <w:p w14:paraId="0803C1C2"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Географија 7 "Нови Логос" д.о.о.</w:t>
            </w:r>
            <w:r w:rsidRPr="00AA6BA9">
              <w:rPr>
                <w:rFonts w:eastAsia="Calibri"/>
                <w:color w:val="000000" w:themeColor="text1"/>
                <w:sz w:val="20"/>
                <w:szCs w:val="20"/>
              </w:rPr>
              <w:br/>
              <w:t>Дејан Шабић и Снежана</w:t>
            </w:r>
            <w:r w:rsidRPr="00AA6BA9">
              <w:rPr>
                <w:rFonts w:eastAsia="Calibri"/>
                <w:color w:val="000000" w:themeColor="text1"/>
                <w:sz w:val="20"/>
                <w:szCs w:val="20"/>
              </w:rPr>
              <w:br/>
              <w:t>Вујадиновић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Географија 7 </w:t>
            </w:r>
            <w:r w:rsidRPr="00AA6BA9">
              <w:rPr>
                <w:rFonts w:eastAsia="Calibri"/>
                <w:color w:val="000000" w:themeColor="text1"/>
                <w:sz w:val="20"/>
                <w:szCs w:val="20"/>
              </w:rPr>
              <w:t>за седми разред</w:t>
            </w:r>
            <w:r w:rsidRPr="00AA6BA9">
              <w:rPr>
                <w:rFonts w:eastAsia="Calibri"/>
                <w:color w:val="000000" w:themeColor="text1"/>
                <w:sz w:val="20"/>
                <w:szCs w:val="20"/>
              </w:rPr>
              <w:br/>
              <w:t>основне школе на мађарском језику и писму</w:t>
            </w:r>
            <w:r w:rsidRPr="00AA6BA9">
              <w:rPr>
                <w:rFonts w:eastAsia="Calibri"/>
                <w:color w:val="000000" w:themeColor="text1"/>
                <w:sz w:val="20"/>
                <w:szCs w:val="20"/>
              </w:rPr>
              <w:br/>
            </w:r>
          </w:p>
        </w:tc>
      </w:tr>
      <w:tr w:rsidR="00A611F5" w:rsidRPr="00AA6BA9" w14:paraId="0965584D" w14:textId="77777777" w:rsidTr="00A611F5">
        <w:tblPrEx>
          <w:tblCellMar>
            <w:left w:w="70" w:type="dxa"/>
            <w:right w:w="70" w:type="dxa"/>
          </w:tblCellMar>
          <w:tblLook w:val="0000" w:firstRow="0" w:lastRow="0" w:firstColumn="0" w:lastColumn="0" w:noHBand="0" w:noVBand="0"/>
        </w:tblPrEx>
        <w:trPr>
          <w:trHeight w:val="690"/>
        </w:trPr>
        <w:tc>
          <w:tcPr>
            <w:tcW w:w="3789" w:type="dxa"/>
          </w:tcPr>
          <w:p w14:paraId="3DFCC5F1" w14:textId="77777777" w:rsidR="00A611F5" w:rsidRPr="00AA6BA9" w:rsidRDefault="00A611F5" w:rsidP="00A611F5">
            <w:pPr>
              <w:rPr>
                <w:rFonts w:eastAsia="Calibri"/>
                <w:color w:val="000000" w:themeColor="text1"/>
              </w:rPr>
            </w:pPr>
            <w:r w:rsidRPr="00AA6BA9">
              <w:rPr>
                <w:rFonts w:eastAsia="Calibri"/>
                <w:color w:val="000000" w:themeColor="text1"/>
              </w:rPr>
              <w:t>Német nyelv</w:t>
            </w:r>
          </w:p>
          <w:p w14:paraId="2542718A" w14:textId="77777777" w:rsidR="00A611F5" w:rsidRPr="00AA6BA9" w:rsidRDefault="00A611F5" w:rsidP="00A611F5">
            <w:pPr>
              <w:rPr>
                <w:rFonts w:eastAsia="Calibri"/>
                <w:color w:val="000000" w:themeColor="text1"/>
              </w:rPr>
            </w:pPr>
          </w:p>
        </w:tc>
        <w:tc>
          <w:tcPr>
            <w:tcW w:w="4607" w:type="dxa"/>
          </w:tcPr>
          <w:p w14:paraId="010A7D73"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Немачки језик</w:t>
            </w:r>
            <w:r w:rsidRPr="00AA6BA9">
              <w:rPr>
                <w:rFonts w:eastAsia="Calibri"/>
                <w:color w:val="000000" w:themeColor="text1"/>
                <w:lang w:val="hr-HR"/>
              </w:rPr>
              <w:tab/>
              <w:t>7 Клетт д.о.о.</w:t>
            </w:r>
            <w:r w:rsidRPr="00AA6BA9">
              <w:rPr>
                <w:rFonts w:eastAsia="Calibri"/>
                <w:color w:val="000000" w:themeColor="text1"/>
                <w:lang w:val="hr-HR"/>
              </w:rPr>
              <w:tab/>
              <w:t xml:space="preserve">Ђорђо Мота, </w:t>
            </w:r>
          </w:p>
          <w:p w14:paraId="0A7B4EBE"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Драгана Боос</w:t>
            </w:r>
            <w:r w:rsidRPr="00AA6BA9">
              <w:rPr>
                <w:rFonts w:eastAsia="Calibri"/>
                <w:color w:val="000000" w:themeColor="text1"/>
                <w:lang w:val="hr-HR"/>
              </w:rPr>
              <w:tab/>
              <w:t>Wir  NEU 3</w:t>
            </w:r>
          </w:p>
          <w:p w14:paraId="378877B6"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немачки језик за 7. разред основне школе, прва година учења, уџбенички комплет (уџбеник, радна свеска, CD)</w:t>
            </w:r>
          </w:p>
        </w:tc>
      </w:tr>
      <w:tr w:rsidR="00A611F5" w:rsidRPr="00AA6BA9" w14:paraId="3855333C" w14:textId="77777777" w:rsidTr="00A611F5">
        <w:tblPrEx>
          <w:tblCellMar>
            <w:left w:w="70" w:type="dxa"/>
            <w:right w:w="70" w:type="dxa"/>
          </w:tblCellMar>
          <w:tblLook w:val="0000" w:firstRow="0" w:lastRow="0" w:firstColumn="0" w:lastColumn="0" w:noHBand="0" w:noVBand="0"/>
        </w:tblPrEx>
        <w:trPr>
          <w:trHeight w:val="585"/>
        </w:trPr>
        <w:tc>
          <w:tcPr>
            <w:tcW w:w="3789" w:type="dxa"/>
          </w:tcPr>
          <w:p w14:paraId="0FF92F3C" w14:textId="77777777" w:rsidR="00A611F5" w:rsidRPr="00AA6BA9" w:rsidRDefault="00A611F5" w:rsidP="00A611F5">
            <w:pPr>
              <w:rPr>
                <w:rFonts w:eastAsia="Calibri"/>
                <w:color w:val="000000" w:themeColor="text1"/>
              </w:rPr>
            </w:pPr>
            <w:r w:rsidRPr="00AA6BA9">
              <w:rPr>
                <w:rFonts w:eastAsia="Calibri"/>
                <w:color w:val="000000" w:themeColor="text1"/>
              </w:rPr>
              <w:t>Angol nyelv</w:t>
            </w:r>
          </w:p>
          <w:p w14:paraId="6595B92E" w14:textId="77777777" w:rsidR="00A611F5" w:rsidRPr="00AA6BA9" w:rsidRDefault="00A611F5" w:rsidP="00A611F5">
            <w:pPr>
              <w:jc w:val="center"/>
              <w:rPr>
                <w:rFonts w:eastAsia="Calibri"/>
                <w:color w:val="000000" w:themeColor="text1"/>
              </w:rPr>
            </w:pPr>
          </w:p>
          <w:p w14:paraId="3BEE163E" w14:textId="77777777" w:rsidR="00A611F5" w:rsidRPr="00AA6BA9" w:rsidRDefault="00A611F5" w:rsidP="00A611F5">
            <w:pPr>
              <w:rPr>
                <w:rFonts w:eastAsia="Calibri"/>
                <w:color w:val="000000" w:themeColor="text1"/>
              </w:rPr>
            </w:pPr>
            <w:r w:rsidRPr="00AA6BA9">
              <w:rPr>
                <w:rFonts w:eastAsia="Calibri"/>
                <w:color w:val="000000" w:themeColor="text1"/>
              </w:rPr>
              <w:lastRenderedPageBreak/>
              <w:t>650-02-00503/2019-07</w:t>
            </w:r>
          </w:p>
        </w:tc>
        <w:tc>
          <w:tcPr>
            <w:tcW w:w="4607" w:type="dxa"/>
          </w:tcPr>
          <w:p w14:paraId="37D81E04" w14:textId="77777777" w:rsidR="00A611F5" w:rsidRPr="00AA6BA9" w:rsidRDefault="00A611F5" w:rsidP="00A611F5">
            <w:pPr>
              <w:rPr>
                <w:rFonts w:eastAsia="Calibri"/>
                <w:color w:val="000000" w:themeColor="text1"/>
              </w:rPr>
            </w:pPr>
            <w:r w:rsidRPr="00AA6BA9">
              <w:rPr>
                <w:rFonts w:eastAsia="Calibri"/>
                <w:color w:val="000000" w:themeColor="text1"/>
              </w:rPr>
              <w:lastRenderedPageBreak/>
              <w:t>Енглески језик</w:t>
            </w:r>
            <w:r w:rsidRPr="00AA6BA9">
              <w:rPr>
                <w:rFonts w:eastAsia="Calibri"/>
                <w:color w:val="000000" w:themeColor="text1"/>
              </w:rPr>
              <w:tab/>
              <w:t>7 Tom Hutchinson</w:t>
            </w:r>
            <w:r w:rsidRPr="00AA6BA9">
              <w:rPr>
                <w:rFonts w:eastAsia="Calibri"/>
                <w:color w:val="000000" w:themeColor="text1"/>
              </w:rPr>
              <w:tab/>
            </w:r>
          </w:p>
          <w:p w14:paraId="790462F4" w14:textId="77777777" w:rsidR="00A611F5" w:rsidRPr="00AA6BA9" w:rsidRDefault="00A611F5" w:rsidP="00A611F5">
            <w:pPr>
              <w:rPr>
                <w:rFonts w:eastAsia="Calibri"/>
                <w:color w:val="000000" w:themeColor="text1"/>
              </w:rPr>
            </w:pPr>
            <w:r w:rsidRPr="00AA6BA9">
              <w:rPr>
                <w:rFonts w:eastAsia="Calibri"/>
                <w:color w:val="000000" w:themeColor="text1"/>
              </w:rPr>
              <w:t xml:space="preserve">The English Book Project 4, енглески језик за </w:t>
            </w:r>
            <w:r w:rsidRPr="00AA6BA9">
              <w:rPr>
                <w:rFonts w:eastAsia="Calibri"/>
                <w:color w:val="000000" w:themeColor="text1"/>
              </w:rPr>
              <w:lastRenderedPageBreak/>
              <w:t>седми разред основне школе, седма година учења, уџбенички комплет (уџбеник, радна свеска)</w:t>
            </w:r>
            <w:r w:rsidRPr="00AA6BA9">
              <w:rPr>
                <w:rFonts w:eastAsia="Calibri"/>
                <w:color w:val="000000" w:themeColor="text1"/>
              </w:rPr>
              <w:tab/>
            </w:r>
          </w:p>
        </w:tc>
      </w:tr>
    </w:tbl>
    <w:p w14:paraId="1EDD6491" w14:textId="77777777" w:rsidR="00A611F5" w:rsidRPr="00AA6BA9" w:rsidRDefault="00A611F5" w:rsidP="00E676D8">
      <w:pPr>
        <w:pStyle w:val="Heading1"/>
        <w:rPr>
          <w:b/>
          <w:color w:val="000000" w:themeColor="text1"/>
          <w:lang w:val="sr-Cyrl-RS"/>
        </w:rPr>
      </w:pPr>
    </w:p>
    <w:p w14:paraId="7AD6E712" w14:textId="77777777" w:rsidR="00A611F5" w:rsidRPr="00AA6BA9" w:rsidRDefault="00A611F5" w:rsidP="00E676D8">
      <w:pPr>
        <w:pStyle w:val="Heading1"/>
        <w:rPr>
          <w:color w:val="000000" w:themeColor="text1"/>
          <w:lang w:val="sr-Cyrl-RS"/>
        </w:rPr>
      </w:pPr>
    </w:p>
    <w:p w14:paraId="216B94C1" w14:textId="77777777" w:rsidR="00A611F5" w:rsidRPr="00AA6BA9" w:rsidRDefault="00A611F5" w:rsidP="00E676D8">
      <w:pPr>
        <w:pStyle w:val="Heading1"/>
        <w:rPr>
          <w:color w:val="000000" w:themeColor="text1"/>
          <w:lang w:val="sr-Cyrl-RS"/>
        </w:rPr>
      </w:pPr>
    </w:p>
    <w:p w14:paraId="3736634A" w14:textId="77777777" w:rsidR="00A611F5" w:rsidRPr="00AA6BA9" w:rsidRDefault="00A611F5" w:rsidP="00E676D8">
      <w:pPr>
        <w:pStyle w:val="Heading1"/>
        <w:rPr>
          <w:color w:val="000000" w:themeColor="text1"/>
          <w:lang w:val="sr-Cyrl-RS"/>
        </w:rPr>
      </w:pPr>
    </w:p>
    <w:p w14:paraId="3C8BEA0C" w14:textId="77777777" w:rsidR="00A611F5" w:rsidRPr="00AA6BA9" w:rsidRDefault="00A611F5" w:rsidP="00E676D8">
      <w:pPr>
        <w:pStyle w:val="Heading1"/>
        <w:rPr>
          <w:color w:val="000000" w:themeColor="text1"/>
          <w:lang w:val="sr-Cyrl-RS"/>
        </w:rPr>
      </w:pPr>
    </w:p>
    <w:p w14:paraId="5E9E91DE" w14:textId="77777777" w:rsidR="00A611F5" w:rsidRPr="00AA6BA9" w:rsidRDefault="00A611F5" w:rsidP="00E676D8">
      <w:pPr>
        <w:pStyle w:val="Heading1"/>
        <w:rPr>
          <w:color w:val="000000" w:themeColor="text1"/>
          <w:lang w:val="sr-Cyrl-RS"/>
        </w:rPr>
      </w:pPr>
    </w:p>
    <w:p w14:paraId="044EE4BE" w14:textId="77777777" w:rsidR="00A611F5" w:rsidRPr="00AA6BA9" w:rsidRDefault="00A611F5" w:rsidP="00E676D8">
      <w:pPr>
        <w:pStyle w:val="Heading1"/>
        <w:rPr>
          <w:color w:val="000000" w:themeColor="text1"/>
          <w:lang w:val="sr-Cyrl-RS"/>
        </w:rPr>
      </w:pPr>
    </w:p>
    <w:p w14:paraId="61AA007F" w14:textId="77777777" w:rsidR="00A611F5" w:rsidRPr="00AA6BA9" w:rsidRDefault="00A611F5" w:rsidP="00E676D8">
      <w:pPr>
        <w:pStyle w:val="Heading1"/>
        <w:rPr>
          <w:color w:val="000000" w:themeColor="text1"/>
          <w:lang w:val="sr-Cyrl-RS"/>
        </w:rPr>
      </w:pPr>
    </w:p>
    <w:p w14:paraId="51E2002C" w14:textId="77777777" w:rsidR="00A611F5" w:rsidRPr="00AA6BA9" w:rsidRDefault="00A611F5" w:rsidP="00E676D8">
      <w:pPr>
        <w:pStyle w:val="Heading1"/>
        <w:rPr>
          <w:color w:val="000000" w:themeColor="text1"/>
          <w:lang w:val="sr-Cyrl-RS"/>
        </w:rPr>
      </w:pPr>
    </w:p>
    <w:p w14:paraId="662D715F" w14:textId="52C3BA92" w:rsidR="00A611F5" w:rsidRPr="00AA6BA9" w:rsidRDefault="00A611F5" w:rsidP="00A611F5">
      <w:pPr>
        <w:pStyle w:val="Heading1"/>
        <w:ind w:left="331"/>
        <w:rPr>
          <w:color w:val="000000" w:themeColor="text1"/>
          <w:lang w:val="sr-Cyrl-RS"/>
        </w:rPr>
      </w:pPr>
    </w:p>
    <w:p w14:paraId="39D95BDD" w14:textId="77777777" w:rsidR="00A611F5" w:rsidRPr="00AA6BA9" w:rsidRDefault="00A611F5" w:rsidP="00A611F5">
      <w:pPr>
        <w:pStyle w:val="Heading1"/>
        <w:ind w:left="331"/>
        <w:rPr>
          <w:color w:val="000000" w:themeColor="text1"/>
          <w:lang w:val="sr-Cyrl-RS"/>
        </w:rPr>
      </w:pPr>
    </w:p>
    <w:p w14:paraId="62A60B8B" w14:textId="77777777" w:rsidR="00A611F5" w:rsidRPr="00AA6BA9" w:rsidRDefault="00A611F5" w:rsidP="00A611F5">
      <w:pPr>
        <w:pStyle w:val="Heading1"/>
        <w:ind w:left="331"/>
        <w:rPr>
          <w:color w:val="000000" w:themeColor="text1"/>
          <w:lang w:val="sr-Cyrl-RS"/>
        </w:rPr>
      </w:pPr>
    </w:p>
    <w:p w14:paraId="1715C0AB" w14:textId="77777777" w:rsidR="00A611F5" w:rsidRPr="00AA6BA9" w:rsidRDefault="00A611F5" w:rsidP="00A611F5">
      <w:pPr>
        <w:pStyle w:val="Heading1"/>
        <w:ind w:left="331"/>
        <w:rPr>
          <w:color w:val="000000" w:themeColor="text1"/>
          <w:lang w:val="sr-Cyrl-RS"/>
        </w:rPr>
      </w:pPr>
    </w:p>
    <w:p w14:paraId="388D2C8C" w14:textId="77777777" w:rsidR="00A611F5" w:rsidRPr="00AA6BA9" w:rsidRDefault="00A611F5" w:rsidP="00A611F5">
      <w:pPr>
        <w:pStyle w:val="Heading1"/>
        <w:ind w:left="331"/>
        <w:rPr>
          <w:color w:val="000000" w:themeColor="text1"/>
          <w:lang w:val="sr-Cyrl-RS"/>
        </w:rPr>
      </w:pPr>
    </w:p>
    <w:p w14:paraId="1AF2DB31" w14:textId="77777777" w:rsidR="00A611F5" w:rsidRPr="00AA6BA9" w:rsidRDefault="00A611F5" w:rsidP="00A611F5">
      <w:pPr>
        <w:pStyle w:val="Heading1"/>
        <w:ind w:left="331"/>
        <w:rPr>
          <w:color w:val="000000" w:themeColor="text1"/>
          <w:lang w:val="sr-Cyrl-RS"/>
        </w:rPr>
      </w:pPr>
    </w:p>
    <w:p w14:paraId="71CFA297" w14:textId="77777777" w:rsidR="00A611F5" w:rsidRPr="00AA6BA9" w:rsidRDefault="00A611F5" w:rsidP="00A611F5">
      <w:pPr>
        <w:pStyle w:val="Heading1"/>
        <w:ind w:left="331"/>
        <w:rPr>
          <w:color w:val="000000" w:themeColor="text1"/>
          <w:lang w:val="sr-Cyrl-RS"/>
        </w:rPr>
      </w:pPr>
    </w:p>
    <w:p w14:paraId="459D791C" w14:textId="77777777" w:rsidR="00A611F5" w:rsidRPr="00AA6BA9" w:rsidRDefault="00A611F5" w:rsidP="00A611F5">
      <w:pPr>
        <w:pStyle w:val="Heading1"/>
        <w:ind w:left="331"/>
        <w:rPr>
          <w:color w:val="000000" w:themeColor="text1"/>
          <w:lang w:val="sr-Cyrl-RS"/>
        </w:rPr>
      </w:pPr>
    </w:p>
    <w:p w14:paraId="453C038F" w14:textId="77777777" w:rsidR="00A611F5" w:rsidRPr="00AA6BA9" w:rsidRDefault="00A611F5" w:rsidP="00A611F5">
      <w:pPr>
        <w:pStyle w:val="Heading1"/>
        <w:ind w:left="331"/>
        <w:rPr>
          <w:color w:val="000000" w:themeColor="text1"/>
          <w:lang w:val="sr-Cyrl-RS"/>
        </w:rPr>
      </w:pPr>
    </w:p>
    <w:p w14:paraId="2A615D5E" w14:textId="77777777" w:rsidR="00A611F5" w:rsidRPr="00AA6BA9" w:rsidRDefault="00A611F5" w:rsidP="00A611F5">
      <w:pPr>
        <w:pStyle w:val="Heading1"/>
        <w:ind w:left="331"/>
        <w:rPr>
          <w:color w:val="000000" w:themeColor="text1"/>
          <w:lang w:val="sr-Cyrl-RS"/>
        </w:rPr>
      </w:pPr>
    </w:p>
    <w:p w14:paraId="74479F82" w14:textId="77777777" w:rsidR="00A611F5" w:rsidRPr="00AA6BA9" w:rsidRDefault="00A611F5" w:rsidP="00A611F5">
      <w:pPr>
        <w:pStyle w:val="Heading1"/>
        <w:ind w:left="331"/>
        <w:rPr>
          <w:color w:val="000000" w:themeColor="text1"/>
          <w:lang w:val="sr-Cyrl-RS"/>
        </w:rPr>
      </w:pPr>
    </w:p>
    <w:p w14:paraId="7ABF3F8D" w14:textId="77777777" w:rsidR="00A611F5" w:rsidRPr="00AA6BA9" w:rsidRDefault="00A611F5" w:rsidP="00A611F5">
      <w:pPr>
        <w:pStyle w:val="Heading1"/>
        <w:ind w:left="331"/>
        <w:rPr>
          <w:color w:val="000000" w:themeColor="text1"/>
          <w:lang w:val="sr-Cyrl-RS"/>
        </w:rPr>
      </w:pPr>
    </w:p>
    <w:p w14:paraId="15F5F1D8" w14:textId="77777777" w:rsidR="00A611F5" w:rsidRPr="00AA6BA9" w:rsidRDefault="00A611F5" w:rsidP="00A611F5">
      <w:pPr>
        <w:pStyle w:val="Heading1"/>
        <w:ind w:left="331"/>
        <w:rPr>
          <w:color w:val="000000" w:themeColor="text1"/>
          <w:lang w:val="sr-Cyrl-RS"/>
        </w:rPr>
      </w:pPr>
    </w:p>
    <w:p w14:paraId="174BBB6C" w14:textId="77777777" w:rsidR="00A611F5" w:rsidRPr="00AA6BA9" w:rsidRDefault="00A611F5" w:rsidP="00A611F5">
      <w:pPr>
        <w:pStyle w:val="Heading1"/>
        <w:ind w:left="331"/>
        <w:rPr>
          <w:color w:val="000000" w:themeColor="text1"/>
          <w:lang w:val="sr-Cyrl-RS"/>
        </w:rPr>
      </w:pPr>
    </w:p>
    <w:p w14:paraId="4F61CA71" w14:textId="77777777" w:rsidR="00A611F5" w:rsidRPr="00AA6BA9" w:rsidRDefault="00A611F5" w:rsidP="00A611F5">
      <w:pPr>
        <w:pStyle w:val="Heading1"/>
        <w:ind w:left="331"/>
        <w:rPr>
          <w:color w:val="000000" w:themeColor="text1"/>
          <w:lang w:val="sr-Cyrl-RS"/>
        </w:rPr>
      </w:pPr>
    </w:p>
    <w:p w14:paraId="75A03155" w14:textId="77777777" w:rsidR="00A611F5" w:rsidRPr="00AA6BA9" w:rsidRDefault="00A611F5" w:rsidP="00A611F5">
      <w:pPr>
        <w:pStyle w:val="Heading1"/>
        <w:ind w:left="331"/>
        <w:rPr>
          <w:color w:val="000000" w:themeColor="text1"/>
          <w:lang w:val="sr-Cyrl-RS"/>
        </w:rPr>
      </w:pPr>
    </w:p>
    <w:p w14:paraId="1D917361" w14:textId="77777777" w:rsidR="00A611F5" w:rsidRPr="00AA6BA9" w:rsidRDefault="00A611F5" w:rsidP="00A611F5">
      <w:pPr>
        <w:pStyle w:val="Heading1"/>
        <w:ind w:left="331"/>
        <w:rPr>
          <w:color w:val="000000" w:themeColor="text1"/>
          <w:lang w:val="sr-Cyrl-RS"/>
        </w:rPr>
      </w:pPr>
    </w:p>
    <w:p w14:paraId="7004207C" w14:textId="77777777" w:rsidR="00A611F5" w:rsidRPr="00AA6BA9" w:rsidRDefault="00A611F5" w:rsidP="00A611F5">
      <w:pPr>
        <w:pStyle w:val="Heading1"/>
        <w:ind w:left="331"/>
        <w:rPr>
          <w:color w:val="000000" w:themeColor="text1"/>
          <w:lang w:val="sr-Cyrl-RS"/>
        </w:rPr>
      </w:pPr>
    </w:p>
    <w:p w14:paraId="695F237D" w14:textId="77777777" w:rsidR="00A611F5" w:rsidRPr="00AA6BA9" w:rsidRDefault="00A611F5" w:rsidP="00A611F5">
      <w:pPr>
        <w:pStyle w:val="Heading1"/>
        <w:ind w:left="331"/>
        <w:rPr>
          <w:color w:val="000000" w:themeColor="text1"/>
          <w:lang w:val="sr-Cyrl-RS"/>
        </w:rPr>
      </w:pPr>
    </w:p>
    <w:p w14:paraId="01E168BA" w14:textId="77777777" w:rsidR="00A611F5" w:rsidRPr="00AA6BA9" w:rsidRDefault="00A611F5" w:rsidP="00A611F5">
      <w:pPr>
        <w:pStyle w:val="Heading1"/>
        <w:ind w:left="331"/>
        <w:rPr>
          <w:color w:val="000000" w:themeColor="text1"/>
          <w:lang w:val="sr-Cyrl-RS"/>
        </w:rPr>
      </w:pPr>
    </w:p>
    <w:p w14:paraId="3F7B53C7" w14:textId="77777777" w:rsidR="00A611F5" w:rsidRPr="00AA6BA9" w:rsidRDefault="00A611F5" w:rsidP="00A611F5">
      <w:pPr>
        <w:pStyle w:val="Heading1"/>
        <w:ind w:left="331"/>
        <w:rPr>
          <w:color w:val="000000" w:themeColor="text1"/>
          <w:lang w:val="sr-Cyrl-RS"/>
        </w:rPr>
      </w:pPr>
    </w:p>
    <w:p w14:paraId="7949D993" w14:textId="77777777" w:rsidR="00A611F5" w:rsidRPr="00AA6BA9" w:rsidRDefault="00A611F5" w:rsidP="00A611F5">
      <w:pPr>
        <w:pStyle w:val="Heading1"/>
        <w:ind w:left="331"/>
        <w:rPr>
          <w:color w:val="000000" w:themeColor="text1"/>
          <w:lang w:val="sr-Cyrl-RS"/>
        </w:rPr>
      </w:pPr>
    </w:p>
    <w:p w14:paraId="212CDCE8" w14:textId="77777777" w:rsidR="00A611F5" w:rsidRPr="00AA6BA9" w:rsidRDefault="00A611F5" w:rsidP="00A611F5">
      <w:pPr>
        <w:pStyle w:val="Heading1"/>
        <w:ind w:left="331"/>
        <w:rPr>
          <w:color w:val="000000" w:themeColor="text1"/>
          <w:lang w:val="sr-Cyrl-RS"/>
        </w:rPr>
      </w:pPr>
    </w:p>
    <w:p w14:paraId="5123778A" w14:textId="77777777" w:rsidR="00A611F5" w:rsidRPr="00AA6BA9" w:rsidRDefault="00A611F5" w:rsidP="00A611F5">
      <w:pPr>
        <w:pStyle w:val="Heading1"/>
        <w:ind w:left="331"/>
        <w:rPr>
          <w:color w:val="000000" w:themeColor="text1"/>
          <w:lang w:val="sr-Cyrl-RS"/>
        </w:rPr>
      </w:pPr>
    </w:p>
    <w:p w14:paraId="78633E19" w14:textId="1F3DD3C5" w:rsidR="00A611F5" w:rsidRPr="00AA6BA9" w:rsidRDefault="00A611F5" w:rsidP="002A1B51">
      <w:pPr>
        <w:pStyle w:val="Heading2"/>
        <w:rPr>
          <w:lang w:val="sr-Cyrl-RS"/>
        </w:rPr>
      </w:pPr>
      <w:bookmarkStart w:id="82" w:name="_Toc117677866"/>
      <w:r w:rsidRPr="00AA6BA9">
        <w:rPr>
          <w:lang w:val="sr-Cyrl-RS"/>
        </w:rPr>
        <w:t>8. разред</w:t>
      </w:r>
      <w:bookmarkEnd w:id="82"/>
    </w:p>
    <w:tbl>
      <w:tblPr>
        <w:tblStyle w:val="Rcsostblzat6"/>
        <w:tblpPr w:leftFromText="141" w:rightFromText="141" w:vertAnchor="page" w:horzAnchor="margin" w:tblpXSpec="center" w:tblpY="2425"/>
        <w:tblW w:w="0" w:type="auto"/>
        <w:tblLook w:val="04A0" w:firstRow="1" w:lastRow="0" w:firstColumn="1" w:lastColumn="0" w:noHBand="0" w:noVBand="1"/>
      </w:tblPr>
      <w:tblGrid>
        <w:gridCol w:w="4606"/>
        <w:gridCol w:w="14"/>
        <w:gridCol w:w="4593"/>
      </w:tblGrid>
      <w:tr w:rsidR="00A611F5" w:rsidRPr="00AA6BA9" w14:paraId="490CE384" w14:textId="77777777" w:rsidTr="00A611F5">
        <w:tc>
          <w:tcPr>
            <w:tcW w:w="4606" w:type="dxa"/>
          </w:tcPr>
          <w:p w14:paraId="4F046EDF" w14:textId="77777777" w:rsidR="00A611F5" w:rsidRPr="00AA6BA9" w:rsidRDefault="00A611F5" w:rsidP="00A611F5">
            <w:pPr>
              <w:rPr>
                <w:rFonts w:eastAsia="Calibri"/>
                <w:color w:val="000000" w:themeColor="text1"/>
              </w:rPr>
            </w:pPr>
            <w:r w:rsidRPr="00AA6BA9">
              <w:rPr>
                <w:rFonts w:eastAsia="Calibri"/>
                <w:color w:val="000000" w:themeColor="text1"/>
              </w:rPr>
              <w:t>Matematika</w:t>
            </w:r>
          </w:p>
          <w:p w14:paraId="781E4616" w14:textId="77777777" w:rsidR="00A611F5" w:rsidRPr="00AA6BA9" w:rsidRDefault="00A611F5" w:rsidP="00A611F5">
            <w:pPr>
              <w:rPr>
                <w:rFonts w:eastAsia="Calibri"/>
                <w:color w:val="000000" w:themeColor="text1"/>
              </w:rPr>
            </w:pPr>
          </w:p>
          <w:p w14:paraId="3C73BB78" w14:textId="77777777" w:rsidR="00A611F5" w:rsidRPr="00AA6BA9" w:rsidRDefault="00A611F5" w:rsidP="00A611F5">
            <w:pPr>
              <w:rPr>
                <w:rFonts w:eastAsia="Calibri"/>
                <w:color w:val="000000" w:themeColor="text1"/>
              </w:rPr>
            </w:pPr>
            <w:r w:rsidRPr="00AA6BA9">
              <w:rPr>
                <w:rFonts w:eastAsia="Calibri"/>
                <w:color w:val="000000" w:themeColor="text1"/>
              </w:rPr>
              <w:t>(lehet régi feladatgyűjtemény)</w:t>
            </w:r>
          </w:p>
          <w:p w14:paraId="3EEBBFA3" w14:textId="77777777" w:rsidR="00A611F5" w:rsidRPr="00AA6BA9" w:rsidRDefault="00A611F5" w:rsidP="00A611F5">
            <w:pPr>
              <w:rPr>
                <w:rFonts w:eastAsia="Calibri"/>
                <w:color w:val="000000" w:themeColor="text1"/>
              </w:rPr>
            </w:pPr>
          </w:p>
          <w:p w14:paraId="7523B045" w14:textId="77777777" w:rsidR="00A611F5" w:rsidRPr="00AA6BA9" w:rsidRDefault="00A611F5" w:rsidP="00A611F5">
            <w:pPr>
              <w:rPr>
                <w:rFonts w:eastAsia="Calibri"/>
                <w:color w:val="000000" w:themeColor="text1"/>
              </w:rPr>
            </w:pPr>
          </w:p>
          <w:p w14:paraId="752E4205"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128-61-47/2021-01 од</w:t>
            </w:r>
            <w:r w:rsidRPr="00AA6BA9">
              <w:rPr>
                <w:rFonts w:eastAsia="Calibri"/>
                <w:color w:val="000000" w:themeColor="text1"/>
                <w:sz w:val="20"/>
                <w:szCs w:val="20"/>
              </w:rPr>
              <w:br/>
              <w:t>06.05.2021</w:t>
            </w:r>
          </w:p>
        </w:tc>
        <w:tc>
          <w:tcPr>
            <w:tcW w:w="4607" w:type="dxa"/>
            <w:gridSpan w:val="2"/>
          </w:tcPr>
          <w:p w14:paraId="0AA7BCDF"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Математика 8 „Герундијум” д.о.о, Београд</w:t>
            </w:r>
            <w:r w:rsidRPr="00AA6BA9">
              <w:rPr>
                <w:rFonts w:eastAsia="Calibri"/>
                <w:color w:val="000000" w:themeColor="text1"/>
                <w:sz w:val="20"/>
                <w:szCs w:val="20"/>
              </w:rPr>
              <w:br/>
              <w:t>др Синиша Јешић и Јасна Благојевић; др Синиша</w:t>
            </w:r>
            <w:r w:rsidRPr="00AA6BA9">
              <w:rPr>
                <w:rFonts w:eastAsia="Calibri"/>
                <w:color w:val="000000" w:themeColor="text1"/>
                <w:sz w:val="20"/>
                <w:szCs w:val="20"/>
              </w:rPr>
              <w:br/>
              <w:t>Јешић, Тања Њаради, Веселинка Милетић и</w:t>
            </w:r>
            <w:r w:rsidRPr="00AA6BA9">
              <w:rPr>
                <w:rFonts w:eastAsia="Calibri"/>
                <w:color w:val="000000" w:themeColor="text1"/>
                <w:sz w:val="20"/>
                <w:szCs w:val="20"/>
              </w:rPr>
              <w:br/>
              <w:t>Александра Росић</w:t>
            </w:r>
            <w:r w:rsidRPr="00AA6BA9">
              <w:rPr>
                <w:rFonts w:eastAsia="Calibri"/>
                <w:color w:val="000000" w:themeColor="text1"/>
                <w:sz w:val="20"/>
                <w:szCs w:val="20"/>
              </w:rPr>
              <w:br/>
            </w:r>
          </w:p>
          <w:p w14:paraId="60055EA6"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 xml:space="preserve">Превод уџбеничког комплета </w:t>
            </w:r>
            <w:r w:rsidRPr="00AA6BA9">
              <w:rPr>
                <w:rFonts w:eastAsia="Calibri"/>
                <w:b/>
                <w:bCs/>
                <w:i/>
                <w:iCs/>
                <w:color w:val="000000" w:themeColor="text1"/>
                <w:sz w:val="20"/>
                <w:szCs w:val="20"/>
              </w:rPr>
              <w:t>Математика 8</w:t>
            </w:r>
            <w:r w:rsidRPr="00AA6BA9">
              <w:rPr>
                <w:rFonts w:eastAsia="Calibri"/>
                <w:color w:val="000000" w:themeColor="text1"/>
                <w:sz w:val="20"/>
                <w:szCs w:val="20"/>
              </w:rPr>
              <w:br/>
            </w:r>
            <w:r w:rsidRPr="00AA6BA9">
              <w:rPr>
                <w:rFonts w:eastAsia="Calibri"/>
                <w:b/>
                <w:bCs/>
                <w:i/>
                <w:iCs/>
                <w:color w:val="000000" w:themeColor="text1"/>
                <w:sz w:val="20"/>
                <w:szCs w:val="20"/>
              </w:rPr>
              <w:t xml:space="preserve">(Уџбеник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 xml:space="preserve">Збирка задатака) </w:t>
            </w:r>
            <w:r w:rsidRPr="00AA6BA9">
              <w:rPr>
                <w:rFonts w:eastAsia="Calibri"/>
                <w:color w:val="000000" w:themeColor="text1"/>
                <w:sz w:val="20"/>
                <w:szCs w:val="20"/>
              </w:rPr>
              <w:t>за осми разред основне школе на мађарском језику и писму.</w:t>
            </w:r>
          </w:p>
        </w:tc>
      </w:tr>
      <w:tr w:rsidR="00A611F5" w:rsidRPr="00AA6BA9" w14:paraId="026B6122" w14:textId="77777777" w:rsidTr="00A611F5">
        <w:tc>
          <w:tcPr>
            <w:tcW w:w="4606" w:type="dxa"/>
          </w:tcPr>
          <w:p w14:paraId="0E81174C"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Magyar  nyelv</w:t>
            </w:r>
          </w:p>
          <w:p w14:paraId="09677802" w14:textId="77777777" w:rsidR="00A611F5" w:rsidRPr="00AA6BA9" w:rsidRDefault="00A611F5" w:rsidP="00A611F5">
            <w:pPr>
              <w:rPr>
                <w:rFonts w:eastAsia="Calibri"/>
                <w:color w:val="000000" w:themeColor="text1"/>
                <w:sz w:val="20"/>
                <w:szCs w:val="20"/>
              </w:rPr>
            </w:pPr>
            <w:r w:rsidRPr="00AA6BA9">
              <w:rPr>
                <w:rFonts w:eastAsia="Calibri"/>
                <w:color w:val="000000" w:themeColor="text1"/>
                <w:sz w:val="20"/>
                <w:szCs w:val="20"/>
              </w:rPr>
              <w:t>(új)</w:t>
            </w:r>
          </w:p>
          <w:p w14:paraId="61739D72" w14:textId="77777777" w:rsidR="00A611F5" w:rsidRPr="00AA6BA9" w:rsidRDefault="00A611F5" w:rsidP="00A611F5">
            <w:pPr>
              <w:rPr>
                <w:rFonts w:eastAsia="Calibri"/>
                <w:color w:val="000000" w:themeColor="text1"/>
                <w:sz w:val="20"/>
                <w:szCs w:val="20"/>
              </w:rPr>
            </w:pPr>
          </w:p>
          <w:p w14:paraId="2B6C0B83" w14:textId="77777777" w:rsidR="00A611F5" w:rsidRPr="00AA6BA9" w:rsidRDefault="00A611F5" w:rsidP="00A611F5">
            <w:pPr>
              <w:rPr>
                <w:rFonts w:eastAsia="Calibri"/>
                <w:color w:val="000000" w:themeColor="text1"/>
                <w:sz w:val="20"/>
                <w:szCs w:val="20"/>
              </w:rPr>
            </w:pPr>
          </w:p>
          <w:p w14:paraId="6B02660C"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128-61-302/2021-01</w:t>
            </w:r>
            <w:r w:rsidRPr="00AA6BA9">
              <w:rPr>
                <w:rFonts w:eastAsia="Calibri"/>
                <w:color w:val="000000" w:themeColor="text1"/>
                <w:sz w:val="20"/>
                <w:szCs w:val="20"/>
              </w:rPr>
              <w:br/>
              <w:t>од 08.11.2021.</w:t>
            </w:r>
          </w:p>
        </w:tc>
        <w:tc>
          <w:tcPr>
            <w:tcW w:w="4607" w:type="dxa"/>
            <w:gridSpan w:val="2"/>
          </w:tcPr>
          <w:p w14:paraId="5611C2CF"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br/>
              <w:t xml:space="preserve">Мађарски језик 8 ЈП ''Завод за уџбенике'' Ерика Бенце и Ержебет Куктин Уџбенички комплет </w:t>
            </w:r>
            <w:r w:rsidRPr="00AA6BA9">
              <w:rPr>
                <w:rFonts w:eastAsia="Calibri"/>
                <w:b/>
                <w:bCs/>
                <w:i/>
                <w:iCs/>
                <w:color w:val="000000" w:themeColor="text1"/>
                <w:sz w:val="20"/>
                <w:szCs w:val="20"/>
              </w:rPr>
              <w:t xml:space="preserve">Радна свеска уз читанку) Мађарски језик 8 (Читанка </w:t>
            </w:r>
            <w:r w:rsidRPr="00AA6BA9">
              <w:rPr>
                <w:rFonts w:eastAsia="Calibri"/>
                <w:color w:val="000000" w:themeColor="text1"/>
                <w:sz w:val="20"/>
                <w:szCs w:val="20"/>
              </w:rPr>
              <w:t>за осми разред основне и</w:t>
            </w:r>
            <w:r w:rsidRPr="00AA6BA9">
              <w:rPr>
                <w:rFonts w:eastAsia="Calibri"/>
                <w:color w:val="000000" w:themeColor="text1"/>
                <w:sz w:val="20"/>
                <w:szCs w:val="20"/>
              </w:rPr>
              <w:br/>
              <w:t>школе на мађарском језику и писму</w:t>
            </w:r>
            <w:r w:rsidRPr="00AA6BA9">
              <w:rPr>
                <w:rFonts w:eastAsia="Calibri"/>
                <w:color w:val="000000" w:themeColor="text1"/>
                <w:sz w:val="20"/>
                <w:szCs w:val="20"/>
              </w:rPr>
              <w:br/>
            </w:r>
          </w:p>
        </w:tc>
      </w:tr>
      <w:tr w:rsidR="00A611F5" w:rsidRPr="00AA6BA9" w14:paraId="46449EFC" w14:textId="77777777" w:rsidTr="00A611F5">
        <w:tc>
          <w:tcPr>
            <w:tcW w:w="4606" w:type="dxa"/>
          </w:tcPr>
          <w:p w14:paraId="6C7A1856" w14:textId="77777777" w:rsidR="00A611F5" w:rsidRPr="00AA6BA9" w:rsidRDefault="00A611F5" w:rsidP="00A611F5">
            <w:pPr>
              <w:rPr>
                <w:rFonts w:eastAsia="Calibri"/>
                <w:color w:val="000000" w:themeColor="text1"/>
              </w:rPr>
            </w:pPr>
            <w:r w:rsidRPr="00AA6BA9">
              <w:rPr>
                <w:rFonts w:eastAsia="Calibri"/>
                <w:color w:val="000000" w:themeColor="text1"/>
              </w:rPr>
              <w:t>Történelem</w:t>
            </w:r>
          </w:p>
          <w:p w14:paraId="230483EC" w14:textId="77777777" w:rsidR="00A611F5" w:rsidRPr="00AA6BA9" w:rsidRDefault="00A611F5" w:rsidP="00A611F5">
            <w:pPr>
              <w:rPr>
                <w:rFonts w:eastAsia="Calibri"/>
                <w:color w:val="000000" w:themeColor="text1"/>
              </w:rPr>
            </w:pPr>
            <w:r w:rsidRPr="00AA6BA9">
              <w:rPr>
                <w:rFonts w:eastAsia="Calibri"/>
                <w:color w:val="000000" w:themeColor="text1"/>
              </w:rPr>
              <w:t xml:space="preserve"> </w:t>
            </w:r>
          </w:p>
          <w:p w14:paraId="7F45B5B2" w14:textId="77777777" w:rsidR="00A611F5" w:rsidRPr="00AA6BA9" w:rsidRDefault="00A611F5" w:rsidP="00A611F5">
            <w:pPr>
              <w:rPr>
                <w:rFonts w:eastAsia="Calibri"/>
                <w:color w:val="000000" w:themeColor="text1"/>
              </w:rPr>
            </w:pPr>
          </w:p>
          <w:p w14:paraId="30585A03" w14:textId="77777777" w:rsidR="00A611F5" w:rsidRPr="00AA6BA9" w:rsidRDefault="00A611F5" w:rsidP="00A611F5">
            <w:pPr>
              <w:rPr>
                <w:rFonts w:eastAsia="Calibri"/>
                <w:color w:val="000000" w:themeColor="text1"/>
              </w:rPr>
            </w:pPr>
          </w:p>
          <w:p w14:paraId="4881F1BE"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128-61-290/2021-01</w:t>
            </w:r>
            <w:r w:rsidRPr="00AA6BA9">
              <w:rPr>
                <w:rFonts w:eastAsia="Calibri"/>
                <w:color w:val="000000" w:themeColor="text1"/>
                <w:sz w:val="20"/>
                <w:szCs w:val="20"/>
              </w:rPr>
              <w:br/>
              <w:t>од 02.11.2021.</w:t>
            </w:r>
          </w:p>
        </w:tc>
        <w:tc>
          <w:tcPr>
            <w:tcW w:w="4607" w:type="dxa"/>
            <w:gridSpan w:val="2"/>
          </w:tcPr>
          <w:p w14:paraId="3C23D8E5"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Историја 8 „Клетт” д.о.о. Сања Петровић</w:t>
            </w:r>
            <w:r w:rsidRPr="00AA6BA9">
              <w:rPr>
                <w:rFonts w:eastAsia="Calibri"/>
                <w:color w:val="000000" w:themeColor="text1"/>
                <w:sz w:val="20"/>
                <w:szCs w:val="20"/>
              </w:rPr>
              <w:br/>
              <w:t>Тодосијевић и Алекскандар Тодосијевић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Историја 8 </w:t>
            </w:r>
            <w:r w:rsidRPr="00AA6BA9">
              <w:rPr>
                <w:rFonts w:eastAsia="Calibri"/>
                <w:color w:val="000000" w:themeColor="text1"/>
                <w:sz w:val="20"/>
                <w:szCs w:val="20"/>
              </w:rPr>
              <w:t>(уџбеник са одабраним историјским изворима) за осми разред основне школе на мађарском језику и писму</w:t>
            </w:r>
            <w:r w:rsidRPr="00AA6BA9">
              <w:rPr>
                <w:rFonts w:eastAsia="Calibri"/>
                <w:color w:val="000000" w:themeColor="text1"/>
                <w:sz w:val="20"/>
                <w:szCs w:val="20"/>
              </w:rPr>
              <w:br/>
              <w:t>128-61-290/2021-01</w:t>
            </w:r>
            <w:r w:rsidRPr="00AA6BA9">
              <w:rPr>
                <w:rFonts w:eastAsia="Calibri"/>
                <w:color w:val="000000" w:themeColor="text1"/>
                <w:sz w:val="20"/>
                <w:szCs w:val="20"/>
              </w:rPr>
              <w:br/>
              <w:t>од 02.11.2021.</w:t>
            </w:r>
          </w:p>
        </w:tc>
      </w:tr>
      <w:tr w:rsidR="00A611F5" w:rsidRPr="00AA6BA9" w14:paraId="647EA676" w14:textId="77777777" w:rsidTr="00A611F5">
        <w:tc>
          <w:tcPr>
            <w:tcW w:w="4606" w:type="dxa"/>
          </w:tcPr>
          <w:p w14:paraId="51940290" w14:textId="77777777" w:rsidR="00A611F5" w:rsidRPr="00AA6BA9" w:rsidRDefault="00A611F5" w:rsidP="00A611F5">
            <w:pPr>
              <w:rPr>
                <w:rFonts w:eastAsia="Calibri"/>
                <w:color w:val="000000" w:themeColor="text1"/>
              </w:rPr>
            </w:pPr>
            <w:r w:rsidRPr="00AA6BA9">
              <w:rPr>
                <w:rFonts w:eastAsia="Calibri"/>
                <w:color w:val="000000" w:themeColor="text1"/>
              </w:rPr>
              <w:t>Zenekultúra</w:t>
            </w:r>
          </w:p>
          <w:p w14:paraId="3633200F" w14:textId="77777777" w:rsidR="00A611F5" w:rsidRPr="00AA6BA9" w:rsidRDefault="00A611F5" w:rsidP="00A611F5">
            <w:pPr>
              <w:rPr>
                <w:rFonts w:eastAsia="Calibri"/>
                <w:color w:val="000000" w:themeColor="text1"/>
              </w:rPr>
            </w:pPr>
            <w:r w:rsidRPr="00AA6BA9">
              <w:rPr>
                <w:rFonts w:eastAsia="Calibri"/>
                <w:color w:val="000000" w:themeColor="text1"/>
              </w:rPr>
              <w:t>(új)</w:t>
            </w:r>
          </w:p>
          <w:p w14:paraId="6261BFCE"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128-61-253/2021-01</w:t>
            </w:r>
          </w:p>
        </w:tc>
        <w:tc>
          <w:tcPr>
            <w:tcW w:w="4607" w:type="dxa"/>
            <w:gridSpan w:val="2"/>
          </w:tcPr>
          <w:p w14:paraId="5B08324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Музичка култура 8 ЈП ''Завод за</w:t>
            </w:r>
            <w:r w:rsidRPr="00AA6BA9">
              <w:rPr>
                <w:rFonts w:eastAsia="Calibri"/>
                <w:color w:val="000000" w:themeColor="text1"/>
                <w:sz w:val="20"/>
                <w:szCs w:val="20"/>
              </w:rPr>
              <w:br/>
              <w:t xml:space="preserve">уџбенике'' Каталин Харди Клем Уџбеникшколе на мађарском језику и писму </w:t>
            </w:r>
            <w:r w:rsidRPr="00AA6BA9">
              <w:rPr>
                <w:rFonts w:eastAsia="Calibri"/>
                <w:b/>
                <w:bCs/>
                <w:i/>
                <w:iCs/>
                <w:color w:val="000000" w:themeColor="text1"/>
                <w:sz w:val="20"/>
                <w:szCs w:val="20"/>
              </w:rPr>
              <w:t xml:space="preserve">Музичка култура </w:t>
            </w:r>
            <w:r w:rsidRPr="00AA6BA9">
              <w:rPr>
                <w:rFonts w:eastAsia="Calibri"/>
                <w:color w:val="000000" w:themeColor="text1"/>
                <w:sz w:val="20"/>
                <w:szCs w:val="20"/>
              </w:rPr>
              <w:t xml:space="preserve">за осми разред основне </w:t>
            </w:r>
          </w:p>
        </w:tc>
      </w:tr>
      <w:tr w:rsidR="00A611F5" w:rsidRPr="00AA6BA9" w14:paraId="553A3B2B" w14:textId="77777777" w:rsidTr="00A611F5">
        <w:tc>
          <w:tcPr>
            <w:tcW w:w="4606" w:type="dxa"/>
          </w:tcPr>
          <w:p w14:paraId="69C4EBAF" w14:textId="77777777" w:rsidR="00A611F5" w:rsidRPr="00AA6BA9" w:rsidRDefault="00A611F5" w:rsidP="00A611F5">
            <w:pPr>
              <w:rPr>
                <w:rFonts w:eastAsia="Calibri"/>
                <w:color w:val="000000" w:themeColor="text1"/>
              </w:rPr>
            </w:pPr>
            <w:r w:rsidRPr="00AA6BA9">
              <w:rPr>
                <w:rFonts w:eastAsia="Calibri"/>
                <w:color w:val="000000" w:themeColor="text1"/>
              </w:rPr>
              <w:t>Kémia</w:t>
            </w:r>
          </w:p>
          <w:p w14:paraId="42928B37"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0AF39360" w14:textId="77777777" w:rsidR="00A611F5" w:rsidRPr="00AA6BA9" w:rsidRDefault="00A611F5" w:rsidP="00A611F5">
            <w:pPr>
              <w:rPr>
                <w:rFonts w:eastAsia="Calibri"/>
                <w:color w:val="000000" w:themeColor="text1"/>
              </w:rPr>
            </w:pPr>
          </w:p>
          <w:p w14:paraId="3D698DE9" w14:textId="77777777" w:rsidR="00A611F5" w:rsidRPr="00AA6BA9" w:rsidRDefault="00A611F5" w:rsidP="00A611F5">
            <w:pPr>
              <w:rPr>
                <w:rFonts w:eastAsia="Calibri"/>
                <w:color w:val="000000" w:themeColor="text1"/>
              </w:rPr>
            </w:pPr>
          </w:p>
          <w:p w14:paraId="1575FACA"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128-61-52/2021-01 од</w:t>
            </w:r>
            <w:r w:rsidRPr="00AA6BA9">
              <w:rPr>
                <w:rFonts w:eastAsia="Calibri"/>
                <w:color w:val="000000" w:themeColor="text1"/>
                <w:sz w:val="20"/>
                <w:szCs w:val="20"/>
              </w:rPr>
              <w:br/>
              <w:t>07.05.2021.</w:t>
            </w:r>
          </w:p>
        </w:tc>
        <w:tc>
          <w:tcPr>
            <w:tcW w:w="4607" w:type="dxa"/>
            <w:gridSpan w:val="2"/>
          </w:tcPr>
          <w:p w14:paraId="6A22D45F"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Хемија 8 „Герундијум” д.о.о, Београд</w:t>
            </w:r>
            <w:r w:rsidRPr="00AA6BA9">
              <w:rPr>
                <w:rFonts w:eastAsia="Calibri"/>
                <w:color w:val="000000" w:themeColor="text1"/>
                <w:sz w:val="20"/>
                <w:szCs w:val="20"/>
              </w:rPr>
              <w:br/>
              <w:t>Јасна Адамов, Снежана Каламковић, Гордана Гајић и Соња Велимировић</w:t>
            </w:r>
            <w:r w:rsidRPr="00AA6BA9">
              <w:rPr>
                <w:rFonts w:eastAsia="Calibri"/>
                <w:color w:val="000000" w:themeColor="text1"/>
                <w:sz w:val="20"/>
                <w:szCs w:val="20"/>
              </w:rPr>
              <w:br/>
              <w:t xml:space="preserve">Уџбенички комплет </w:t>
            </w:r>
            <w:r w:rsidRPr="00AA6BA9">
              <w:rPr>
                <w:rFonts w:eastAsia="Calibri"/>
                <w:b/>
                <w:bCs/>
                <w:i/>
                <w:iCs/>
                <w:color w:val="000000" w:themeColor="text1"/>
                <w:sz w:val="20"/>
                <w:szCs w:val="20"/>
              </w:rPr>
              <w:t xml:space="preserve">Хемија 8 (Уџбеник </w:t>
            </w:r>
            <w:r w:rsidRPr="00AA6BA9">
              <w:rPr>
                <w:rFonts w:eastAsia="Calibri"/>
                <w:color w:val="000000" w:themeColor="text1"/>
                <w:sz w:val="20"/>
                <w:szCs w:val="20"/>
              </w:rPr>
              <w:t>и</w:t>
            </w:r>
            <w:r w:rsidRPr="00AA6BA9">
              <w:rPr>
                <w:rFonts w:eastAsia="Calibri"/>
                <w:color w:val="000000" w:themeColor="text1"/>
                <w:sz w:val="20"/>
                <w:szCs w:val="20"/>
              </w:rPr>
              <w:br/>
            </w:r>
            <w:r w:rsidRPr="00AA6BA9">
              <w:rPr>
                <w:rFonts w:eastAsia="Calibri"/>
                <w:b/>
                <w:bCs/>
                <w:i/>
                <w:iCs/>
                <w:color w:val="000000" w:themeColor="text1"/>
                <w:sz w:val="20"/>
                <w:szCs w:val="20"/>
              </w:rPr>
              <w:t xml:space="preserve">Лабораторијске вежбе са задацима) </w:t>
            </w:r>
            <w:r w:rsidRPr="00AA6BA9">
              <w:rPr>
                <w:rFonts w:eastAsia="Calibri"/>
                <w:color w:val="000000" w:themeColor="text1"/>
                <w:sz w:val="20"/>
                <w:szCs w:val="20"/>
              </w:rPr>
              <w:t>за осми разред основне школе на мађарском језику и писму</w:t>
            </w:r>
          </w:p>
        </w:tc>
      </w:tr>
      <w:tr w:rsidR="00A611F5" w:rsidRPr="00AA6BA9" w14:paraId="322E5E8F" w14:textId="77777777" w:rsidTr="00A611F5">
        <w:tc>
          <w:tcPr>
            <w:tcW w:w="4606" w:type="dxa"/>
          </w:tcPr>
          <w:p w14:paraId="35FCC7B9" w14:textId="77777777" w:rsidR="00A611F5" w:rsidRPr="00AA6BA9" w:rsidRDefault="00A611F5" w:rsidP="00A611F5">
            <w:pPr>
              <w:rPr>
                <w:rFonts w:eastAsia="Calibri"/>
                <w:color w:val="000000" w:themeColor="text1"/>
              </w:rPr>
            </w:pPr>
            <w:r w:rsidRPr="00AA6BA9">
              <w:rPr>
                <w:rFonts w:eastAsia="Calibri"/>
                <w:color w:val="000000" w:themeColor="text1"/>
              </w:rPr>
              <w:t>Fizika</w:t>
            </w:r>
          </w:p>
          <w:p w14:paraId="3D86DBA6"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79A5482B" w14:textId="77777777" w:rsidR="00A611F5" w:rsidRPr="00AA6BA9" w:rsidRDefault="00A611F5" w:rsidP="00A611F5">
            <w:pPr>
              <w:rPr>
                <w:rFonts w:eastAsia="Calibri"/>
                <w:color w:val="000000" w:themeColor="text1"/>
              </w:rPr>
            </w:pPr>
          </w:p>
          <w:p w14:paraId="54CE83CB"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128-61-81/2021-01 од</w:t>
            </w:r>
            <w:r w:rsidRPr="00AA6BA9">
              <w:rPr>
                <w:rFonts w:eastAsia="Calibri"/>
                <w:color w:val="000000" w:themeColor="text1"/>
                <w:sz w:val="20"/>
                <w:szCs w:val="20"/>
              </w:rPr>
              <w:br/>
              <w:t>08.07.2021.</w:t>
            </w:r>
          </w:p>
        </w:tc>
        <w:tc>
          <w:tcPr>
            <w:tcW w:w="4607" w:type="dxa"/>
            <w:gridSpan w:val="2"/>
          </w:tcPr>
          <w:p w14:paraId="11A2EB6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Физика 8 „Клет” д.о.о. Марина Радојевић</w:t>
            </w:r>
            <w:r w:rsidRPr="00AA6BA9">
              <w:rPr>
                <w:rFonts w:eastAsia="Calibri"/>
                <w:color w:val="000000" w:themeColor="text1"/>
                <w:sz w:val="20"/>
                <w:szCs w:val="20"/>
              </w:rPr>
              <w:br/>
              <w:t xml:space="preserve">Превод уџбеничког комплета </w:t>
            </w:r>
            <w:r w:rsidRPr="00AA6BA9">
              <w:rPr>
                <w:rFonts w:eastAsia="Calibri"/>
                <w:b/>
                <w:bCs/>
                <w:i/>
                <w:iCs/>
                <w:color w:val="000000" w:themeColor="text1"/>
                <w:sz w:val="20"/>
                <w:szCs w:val="20"/>
              </w:rPr>
              <w:t xml:space="preserve">Физика 8 (Уџбеник </w:t>
            </w:r>
            <w:r w:rsidRPr="00AA6BA9">
              <w:rPr>
                <w:rFonts w:eastAsia="Calibri"/>
                <w:color w:val="000000" w:themeColor="text1"/>
                <w:sz w:val="20"/>
                <w:szCs w:val="20"/>
              </w:rPr>
              <w:t xml:space="preserve">и </w:t>
            </w:r>
            <w:r w:rsidRPr="00AA6BA9">
              <w:rPr>
                <w:rFonts w:eastAsia="Calibri"/>
                <w:b/>
                <w:bCs/>
                <w:i/>
                <w:iCs/>
                <w:color w:val="000000" w:themeColor="text1"/>
                <w:sz w:val="20"/>
                <w:szCs w:val="20"/>
              </w:rPr>
              <w:t xml:space="preserve">Збирка задатака са лабораторијским вежбама) </w:t>
            </w:r>
            <w:r w:rsidRPr="00AA6BA9">
              <w:rPr>
                <w:rFonts w:eastAsia="Calibri"/>
                <w:color w:val="000000" w:themeColor="text1"/>
                <w:sz w:val="20"/>
                <w:szCs w:val="20"/>
              </w:rPr>
              <w:t>за осми разред основне школе на мађарском језику и писму</w:t>
            </w:r>
            <w:r w:rsidRPr="00AA6BA9">
              <w:rPr>
                <w:rFonts w:eastAsia="Calibri"/>
                <w:color w:val="000000" w:themeColor="text1"/>
                <w:sz w:val="20"/>
                <w:szCs w:val="20"/>
              </w:rPr>
              <w:br/>
            </w:r>
          </w:p>
        </w:tc>
      </w:tr>
      <w:tr w:rsidR="00A611F5" w:rsidRPr="00AA6BA9" w14:paraId="6D7E4E7C" w14:textId="77777777" w:rsidTr="00A611F5">
        <w:tc>
          <w:tcPr>
            <w:tcW w:w="4606" w:type="dxa"/>
          </w:tcPr>
          <w:p w14:paraId="37EE6300" w14:textId="77777777" w:rsidR="00A611F5" w:rsidRPr="00AA6BA9" w:rsidRDefault="00A611F5" w:rsidP="00A611F5">
            <w:pPr>
              <w:rPr>
                <w:rFonts w:eastAsia="Calibri"/>
                <w:color w:val="000000" w:themeColor="text1"/>
              </w:rPr>
            </w:pPr>
            <w:r w:rsidRPr="00AA6BA9">
              <w:rPr>
                <w:rFonts w:eastAsia="Calibri"/>
                <w:color w:val="000000" w:themeColor="text1"/>
              </w:rPr>
              <w:t>Biológia</w:t>
            </w:r>
          </w:p>
          <w:p w14:paraId="4F58C2AD" w14:textId="77777777" w:rsidR="00A611F5" w:rsidRPr="00AA6BA9" w:rsidRDefault="00A611F5" w:rsidP="00A611F5">
            <w:pPr>
              <w:rPr>
                <w:rFonts w:eastAsia="Calibri"/>
                <w:color w:val="000000" w:themeColor="text1"/>
              </w:rPr>
            </w:pPr>
          </w:p>
          <w:p w14:paraId="1B315239" w14:textId="77777777" w:rsidR="00A611F5" w:rsidRPr="00AA6BA9" w:rsidRDefault="00A611F5" w:rsidP="00A611F5">
            <w:pPr>
              <w:rPr>
                <w:rFonts w:eastAsia="Calibri"/>
                <w:color w:val="000000" w:themeColor="text1"/>
              </w:rPr>
            </w:pPr>
          </w:p>
          <w:p w14:paraId="4E2C1359"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128-61-290/2021-01</w:t>
            </w:r>
            <w:r w:rsidRPr="00AA6BA9">
              <w:rPr>
                <w:rFonts w:eastAsia="Calibri"/>
                <w:color w:val="000000" w:themeColor="text1"/>
                <w:sz w:val="20"/>
                <w:szCs w:val="20"/>
              </w:rPr>
              <w:br/>
              <w:t>од 06.05.2021.</w:t>
            </w:r>
          </w:p>
        </w:tc>
        <w:tc>
          <w:tcPr>
            <w:tcW w:w="4607" w:type="dxa"/>
            <w:gridSpan w:val="2"/>
          </w:tcPr>
          <w:p w14:paraId="0BEF117B"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Биологија 8 „Герундијум” д.о.о, Београд</w:t>
            </w:r>
            <w:r w:rsidRPr="00AA6BA9">
              <w:rPr>
                <w:rFonts w:eastAsia="Calibri"/>
                <w:color w:val="000000" w:themeColor="text1"/>
                <w:sz w:val="20"/>
                <w:szCs w:val="20"/>
              </w:rPr>
              <w:br/>
              <w:t>др Томка Миљановић, мр Весна Милојевић, др</w:t>
            </w:r>
            <w:r w:rsidRPr="00AA6BA9">
              <w:rPr>
                <w:rFonts w:eastAsia="Calibri"/>
                <w:color w:val="000000" w:themeColor="text1"/>
                <w:sz w:val="20"/>
                <w:szCs w:val="20"/>
              </w:rPr>
              <w:br/>
              <w:t>Оливера Бјелић и др Тихомир Лазаревић</w:t>
            </w:r>
            <w:r w:rsidRPr="00AA6BA9">
              <w:rPr>
                <w:rFonts w:eastAsia="Calibri"/>
                <w:color w:val="000000" w:themeColor="text1"/>
                <w:sz w:val="20"/>
                <w:szCs w:val="20"/>
              </w:rPr>
              <w:br/>
              <w:t xml:space="preserve">Уџбеник </w:t>
            </w:r>
            <w:r w:rsidRPr="00AA6BA9">
              <w:rPr>
                <w:rFonts w:eastAsia="Calibri"/>
                <w:b/>
                <w:bCs/>
                <w:i/>
                <w:iCs/>
                <w:color w:val="000000" w:themeColor="text1"/>
                <w:sz w:val="20"/>
                <w:szCs w:val="20"/>
              </w:rPr>
              <w:t xml:space="preserve">Биологија 8 </w:t>
            </w:r>
            <w:r w:rsidRPr="00AA6BA9">
              <w:rPr>
                <w:rFonts w:eastAsia="Calibri"/>
                <w:color w:val="000000" w:themeColor="text1"/>
                <w:sz w:val="20"/>
                <w:szCs w:val="20"/>
              </w:rPr>
              <w:t>за осми разред основне школе на мађарском језику и писму</w:t>
            </w:r>
          </w:p>
        </w:tc>
      </w:tr>
      <w:tr w:rsidR="00A611F5" w:rsidRPr="00AA6BA9" w14:paraId="7CAD293A" w14:textId="77777777" w:rsidTr="00A611F5">
        <w:tc>
          <w:tcPr>
            <w:tcW w:w="4606" w:type="dxa"/>
          </w:tcPr>
          <w:p w14:paraId="2195CABC" w14:textId="77777777" w:rsidR="00A611F5" w:rsidRPr="00AA6BA9" w:rsidRDefault="00A611F5" w:rsidP="00A611F5">
            <w:pPr>
              <w:rPr>
                <w:rFonts w:eastAsia="Calibri"/>
                <w:color w:val="000000" w:themeColor="text1"/>
              </w:rPr>
            </w:pPr>
            <w:r w:rsidRPr="00AA6BA9">
              <w:rPr>
                <w:rFonts w:eastAsia="Calibri"/>
                <w:color w:val="000000" w:themeColor="text1"/>
              </w:rPr>
              <w:t>Földrajz</w:t>
            </w:r>
          </w:p>
          <w:p w14:paraId="0A8F4021" w14:textId="77777777" w:rsidR="00A611F5" w:rsidRPr="00AA6BA9" w:rsidRDefault="00A611F5" w:rsidP="00A611F5">
            <w:pPr>
              <w:rPr>
                <w:rFonts w:eastAsia="Calibri"/>
                <w:color w:val="000000" w:themeColor="text1"/>
              </w:rPr>
            </w:pPr>
            <w:r w:rsidRPr="00AA6BA9">
              <w:rPr>
                <w:rFonts w:eastAsia="Calibri"/>
                <w:color w:val="000000" w:themeColor="text1"/>
              </w:rPr>
              <w:t>(lehet régi)</w:t>
            </w:r>
          </w:p>
          <w:p w14:paraId="349BDD73" w14:textId="77777777" w:rsidR="00A611F5" w:rsidRPr="00AA6BA9" w:rsidRDefault="00A611F5" w:rsidP="00A611F5">
            <w:pPr>
              <w:rPr>
                <w:rFonts w:eastAsia="Calibri"/>
                <w:color w:val="000000" w:themeColor="text1"/>
              </w:rPr>
            </w:pPr>
          </w:p>
          <w:p w14:paraId="5A8B45BD"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128-61-246/2021-01</w:t>
            </w:r>
            <w:r w:rsidRPr="00AA6BA9">
              <w:rPr>
                <w:rFonts w:eastAsia="Calibri"/>
                <w:color w:val="000000" w:themeColor="text1"/>
                <w:sz w:val="20"/>
                <w:szCs w:val="20"/>
              </w:rPr>
              <w:br/>
              <w:t>од 02.08.2021.</w:t>
            </w:r>
          </w:p>
        </w:tc>
        <w:tc>
          <w:tcPr>
            <w:tcW w:w="4607" w:type="dxa"/>
            <w:gridSpan w:val="2"/>
          </w:tcPr>
          <w:p w14:paraId="2BFF5002" w14:textId="77777777" w:rsidR="00A611F5" w:rsidRPr="00AA6BA9" w:rsidRDefault="00A611F5" w:rsidP="00A611F5">
            <w:pPr>
              <w:rPr>
                <w:rFonts w:eastAsia="Calibri"/>
                <w:color w:val="000000" w:themeColor="text1"/>
              </w:rPr>
            </w:pPr>
            <w:r w:rsidRPr="00AA6BA9">
              <w:rPr>
                <w:rFonts w:eastAsia="Calibri"/>
                <w:color w:val="000000" w:themeColor="text1"/>
                <w:sz w:val="20"/>
                <w:szCs w:val="20"/>
              </w:rPr>
              <w:t>Географија 8 „Нови Логос” д.о.о.</w:t>
            </w:r>
            <w:r w:rsidRPr="00AA6BA9">
              <w:rPr>
                <w:rFonts w:eastAsia="Calibri"/>
                <w:color w:val="000000" w:themeColor="text1"/>
                <w:sz w:val="20"/>
                <w:szCs w:val="20"/>
              </w:rPr>
              <w:br/>
              <w:t>Снежана Вујадиновић и др</w:t>
            </w:r>
            <w:r w:rsidRPr="00AA6BA9">
              <w:rPr>
                <w:rFonts w:eastAsia="Calibri"/>
                <w:color w:val="000000" w:themeColor="text1"/>
                <w:sz w:val="20"/>
                <w:szCs w:val="20"/>
              </w:rPr>
              <w:br/>
              <w:t>Дејан Шабић</w:t>
            </w:r>
            <w:r w:rsidRPr="00AA6BA9">
              <w:rPr>
                <w:rFonts w:eastAsia="Calibri"/>
                <w:color w:val="000000" w:themeColor="text1"/>
                <w:sz w:val="20"/>
                <w:szCs w:val="20"/>
              </w:rPr>
              <w:br/>
              <w:t xml:space="preserve">Превод уџбеника </w:t>
            </w:r>
            <w:r w:rsidRPr="00AA6BA9">
              <w:rPr>
                <w:rFonts w:eastAsia="Calibri"/>
                <w:b/>
                <w:bCs/>
                <w:i/>
                <w:iCs/>
                <w:color w:val="000000" w:themeColor="text1"/>
                <w:sz w:val="20"/>
                <w:szCs w:val="20"/>
              </w:rPr>
              <w:t xml:space="preserve">Географија 8 </w:t>
            </w:r>
            <w:r w:rsidRPr="00AA6BA9">
              <w:rPr>
                <w:rFonts w:eastAsia="Calibri"/>
                <w:color w:val="000000" w:themeColor="text1"/>
                <w:sz w:val="20"/>
                <w:szCs w:val="20"/>
              </w:rPr>
              <w:t>за осми разред</w:t>
            </w:r>
            <w:r w:rsidRPr="00AA6BA9">
              <w:rPr>
                <w:rFonts w:eastAsia="Calibri"/>
                <w:color w:val="000000" w:themeColor="text1"/>
                <w:sz w:val="20"/>
                <w:szCs w:val="20"/>
              </w:rPr>
              <w:br/>
              <w:t>основне школе на мађарском језику и писму</w:t>
            </w:r>
            <w:r w:rsidRPr="00AA6BA9">
              <w:rPr>
                <w:rFonts w:eastAsia="Calibri"/>
                <w:color w:val="000000" w:themeColor="text1"/>
                <w:sz w:val="20"/>
                <w:szCs w:val="20"/>
              </w:rPr>
              <w:br/>
            </w:r>
          </w:p>
        </w:tc>
      </w:tr>
      <w:tr w:rsidR="00A611F5" w:rsidRPr="00AA6BA9" w14:paraId="0E432FA4" w14:textId="77777777" w:rsidTr="00A611F5">
        <w:tblPrEx>
          <w:tblCellMar>
            <w:left w:w="70" w:type="dxa"/>
            <w:right w:w="70" w:type="dxa"/>
          </w:tblCellMar>
          <w:tblLook w:val="0000" w:firstRow="0" w:lastRow="0" w:firstColumn="0" w:lastColumn="0" w:noHBand="0" w:noVBand="0"/>
        </w:tblPrEx>
        <w:trPr>
          <w:trHeight w:val="690"/>
        </w:trPr>
        <w:tc>
          <w:tcPr>
            <w:tcW w:w="4606" w:type="dxa"/>
          </w:tcPr>
          <w:p w14:paraId="1A13815F" w14:textId="77777777" w:rsidR="00A611F5" w:rsidRPr="00AA6BA9" w:rsidRDefault="00A611F5" w:rsidP="00A611F5">
            <w:pPr>
              <w:rPr>
                <w:rFonts w:eastAsia="Calibri"/>
                <w:color w:val="000000" w:themeColor="text1"/>
              </w:rPr>
            </w:pPr>
            <w:r w:rsidRPr="00AA6BA9">
              <w:rPr>
                <w:rFonts w:eastAsia="Calibri"/>
                <w:color w:val="000000" w:themeColor="text1"/>
              </w:rPr>
              <w:t>Német nyelv</w:t>
            </w:r>
          </w:p>
          <w:p w14:paraId="7956D12E" w14:textId="77777777" w:rsidR="00A611F5" w:rsidRPr="00AA6BA9" w:rsidRDefault="00A611F5" w:rsidP="00A611F5">
            <w:pPr>
              <w:rPr>
                <w:rFonts w:eastAsia="Calibri"/>
                <w:color w:val="000000" w:themeColor="text1"/>
              </w:rPr>
            </w:pPr>
            <w:r w:rsidRPr="00AA6BA9">
              <w:rPr>
                <w:rFonts w:eastAsia="Calibri"/>
                <w:color w:val="000000" w:themeColor="text1"/>
              </w:rPr>
              <w:t>(lehet régi is)</w:t>
            </w:r>
          </w:p>
        </w:tc>
        <w:tc>
          <w:tcPr>
            <w:tcW w:w="4607" w:type="dxa"/>
            <w:gridSpan w:val="2"/>
          </w:tcPr>
          <w:p w14:paraId="12A3D058" w14:textId="77777777" w:rsidR="00A611F5" w:rsidRPr="00AA6BA9" w:rsidRDefault="00A611F5" w:rsidP="00A611F5">
            <w:pPr>
              <w:rPr>
                <w:rFonts w:eastAsia="Calibri"/>
                <w:color w:val="000000" w:themeColor="text1"/>
              </w:rPr>
            </w:pPr>
            <w:r w:rsidRPr="00AA6BA9">
              <w:rPr>
                <w:rFonts w:eastAsia="Calibri"/>
                <w:color w:val="000000" w:themeColor="text1"/>
              </w:rPr>
              <w:t>Wir Neu 4. Klett d.o.o.</w:t>
            </w:r>
          </w:p>
          <w:p w14:paraId="317C728C" w14:textId="77777777" w:rsidR="00A611F5" w:rsidRPr="00AA6BA9" w:rsidRDefault="00A611F5" w:rsidP="00A611F5">
            <w:pPr>
              <w:rPr>
                <w:rFonts w:eastAsia="Calibri"/>
                <w:color w:val="000000" w:themeColor="text1"/>
                <w:lang w:val="hr-HR"/>
              </w:rPr>
            </w:pPr>
            <w:r w:rsidRPr="00AA6BA9">
              <w:rPr>
                <w:rFonts w:eastAsia="Calibri"/>
                <w:color w:val="000000" w:themeColor="text1"/>
                <w:lang w:val="hr-HR"/>
              </w:rPr>
              <w:t>Đorđo Mata, Dragana Boos</w:t>
            </w:r>
          </w:p>
        </w:tc>
      </w:tr>
      <w:tr w:rsidR="00A611F5" w:rsidRPr="00AA6BA9" w14:paraId="5AFEC98B" w14:textId="77777777" w:rsidTr="00A611F5">
        <w:tblPrEx>
          <w:tblCellMar>
            <w:left w:w="70" w:type="dxa"/>
            <w:right w:w="70" w:type="dxa"/>
          </w:tblCellMar>
          <w:tblLook w:val="0000" w:firstRow="0" w:lastRow="0" w:firstColumn="0" w:lastColumn="0" w:noHBand="0" w:noVBand="0"/>
        </w:tblPrEx>
        <w:trPr>
          <w:trHeight w:val="1185"/>
        </w:trPr>
        <w:tc>
          <w:tcPr>
            <w:tcW w:w="4620" w:type="dxa"/>
            <w:gridSpan w:val="2"/>
          </w:tcPr>
          <w:p w14:paraId="428764B2" w14:textId="77777777" w:rsidR="00A611F5" w:rsidRPr="00AA6BA9" w:rsidRDefault="00A611F5" w:rsidP="00A611F5">
            <w:pPr>
              <w:rPr>
                <w:rFonts w:eastAsia="Calibri"/>
                <w:color w:val="000000" w:themeColor="text1"/>
              </w:rPr>
            </w:pPr>
            <w:r w:rsidRPr="00AA6BA9">
              <w:rPr>
                <w:rFonts w:eastAsia="Calibri"/>
                <w:color w:val="000000" w:themeColor="text1"/>
              </w:rPr>
              <w:t>Angol nyelv</w:t>
            </w:r>
          </w:p>
          <w:p w14:paraId="5F2ECA64" w14:textId="77777777" w:rsidR="00A611F5" w:rsidRPr="00AA6BA9" w:rsidRDefault="00A611F5" w:rsidP="00A611F5">
            <w:pPr>
              <w:rPr>
                <w:rFonts w:eastAsia="Calibri"/>
                <w:color w:val="000000" w:themeColor="text1"/>
              </w:rPr>
            </w:pPr>
            <w:r w:rsidRPr="00AA6BA9">
              <w:rPr>
                <w:rFonts w:eastAsia="Calibri"/>
                <w:color w:val="000000" w:themeColor="text1"/>
              </w:rPr>
              <w:t>(lehet régi is)</w:t>
            </w:r>
          </w:p>
          <w:p w14:paraId="21175458" w14:textId="77777777" w:rsidR="00A611F5" w:rsidRPr="00AA6BA9" w:rsidRDefault="00A611F5" w:rsidP="00A611F5">
            <w:pPr>
              <w:rPr>
                <w:rFonts w:eastAsia="Calibri"/>
                <w:color w:val="000000" w:themeColor="text1"/>
              </w:rPr>
            </w:pPr>
          </w:p>
          <w:p w14:paraId="170B6AAB" w14:textId="77777777" w:rsidR="00A611F5" w:rsidRPr="00AA6BA9" w:rsidRDefault="00A611F5" w:rsidP="00A611F5">
            <w:pPr>
              <w:rPr>
                <w:rFonts w:eastAsia="Calibri"/>
                <w:color w:val="000000" w:themeColor="text1"/>
              </w:rPr>
            </w:pPr>
            <w:r w:rsidRPr="00AA6BA9">
              <w:rPr>
                <w:rFonts w:eastAsia="Calibri"/>
                <w:color w:val="000000" w:themeColor="text1"/>
              </w:rPr>
              <w:t>650-02-00503/2019-07</w:t>
            </w:r>
          </w:p>
        </w:tc>
        <w:tc>
          <w:tcPr>
            <w:tcW w:w="4593" w:type="dxa"/>
          </w:tcPr>
          <w:p w14:paraId="2C07EC87" w14:textId="77777777" w:rsidR="00A611F5" w:rsidRPr="00AA6BA9" w:rsidRDefault="00A611F5" w:rsidP="00A611F5">
            <w:pPr>
              <w:rPr>
                <w:rFonts w:eastAsia="Calibri"/>
                <w:color w:val="000000" w:themeColor="text1"/>
              </w:rPr>
            </w:pPr>
            <w:r w:rsidRPr="00AA6BA9">
              <w:rPr>
                <w:rFonts w:eastAsia="Calibri"/>
                <w:color w:val="000000" w:themeColor="text1"/>
              </w:rPr>
              <w:t>Енглески језик</w:t>
            </w:r>
            <w:r w:rsidRPr="00AA6BA9">
              <w:rPr>
                <w:rFonts w:eastAsia="Calibri"/>
                <w:color w:val="000000" w:themeColor="text1"/>
              </w:rPr>
              <w:tab/>
              <w:t>7</w:t>
            </w:r>
            <w:r w:rsidRPr="00AA6BA9">
              <w:rPr>
                <w:rFonts w:eastAsia="Calibri"/>
                <w:color w:val="000000" w:themeColor="text1"/>
              </w:rPr>
              <w:tab/>
              <w:t>Tom Hutchinson</w:t>
            </w:r>
          </w:p>
          <w:p w14:paraId="4709B8AE" w14:textId="77777777" w:rsidR="00A611F5" w:rsidRPr="00AA6BA9" w:rsidRDefault="00A611F5" w:rsidP="00A611F5">
            <w:pPr>
              <w:rPr>
                <w:rFonts w:eastAsia="Calibri"/>
                <w:color w:val="000000" w:themeColor="text1"/>
              </w:rPr>
            </w:pPr>
            <w:r w:rsidRPr="00AA6BA9">
              <w:rPr>
                <w:rFonts w:eastAsia="Calibri"/>
                <w:color w:val="000000" w:themeColor="text1"/>
              </w:rPr>
              <w:t>The English Book Project 4, енглески језик за седми разред основне школе, седма година учења, уџбенички комплет (уџбеник, радна свеска)</w:t>
            </w:r>
            <w:r w:rsidRPr="00AA6BA9">
              <w:rPr>
                <w:rFonts w:eastAsia="Calibri"/>
                <w:color w:val="000000" w:themeColor="text1"/>
              </w:rPr>
              <w:tab/>
            </w:r>
          </w:p>
        </w:tc>
      </w:tr>
    </w:tbl>
    <w:p w14:paraId="21F1E5F7" w14:textId="77777777" w:rsidR="00A611F5" w:rsidRPr="00AA6BA9" w:rsidRDefault="00A611F5" w:rsidP="00E676D8">
      <w:pPr>
        <w:pStyle w:val="Heading1"/>
        <w:rPr>
          <w:b/>
          <w:color w:val="000000" w:themeColor="text1"/>
          <w:lang w:val="sr-Cyrl-RS"/>
        </w:rPr>
      </w:pPr>
    </w:p>
    <w:p w14:paraId="42731AE7" w14:textId="77777777" w:rsidR="00A611F5" w:rsidRPr="00AA6BA9" w:rsidRDefault="00A611F5" w:rsidP="00E676D8">
      <w:pPr>
        <w:pStyle w:val="Heading1"/>
        <w:rPr>
          <w:b/>
          <w:color w:val="000000" w:themeColor="text1"/>
          <w:lang w:val="sr-Cyrl-RS"/>
        </w:rPr>
      </w:pPr>
    </w:p>
    <w:p w14:paraId="12523733" w14:textId="77777777" w:rsidR="00A611F5" w:rsidRPr="00AA6BA9" w:rsidRDefault="00A611F5" w:rsidP="00E676D8">
      <w:pPr>
        <w:pStyle w:val="Heading1"/>
        <w:rPr>
          <w:color w:val="000000" w:themeColor="text1"/>
          <w:lang w:val="sr-Cyrl-RS"/>
        </w:rPr>
      </w:pPr>
    </w:p>
    <w:p w14:paraId="771C6B94" w14:textId="77777777" w:rsidR="00A611F5" w:rsidRPr="00AA6BA9" w:rsidRDefault="00A611F5" w:rsidP="00E676D8">
      <w:pPr>
        <w:pStyle w:val="Heading1"/>
        <w:rPr>
          <w:color w:val="000000" w:themeColor="text1"/>
          <w:lang w:val="sr-Cyrl-RS"/>
        </w:rPr>
      </w:pPr>
    </w:p>
    <w:p w14:paraId="1857F49E" w14:textId="77777777" w:rsidR="00A611F5" w:rsidRPr="00AA6BA9" w:rsidRDefault="00A611F5" w:rsidP="00E676D8">
      <w:pPr>
        <w:pStyle w:val="Heading1"/>
        <w:rPr>
          <w:color w:val="000000" w:themeColor="text1"/>
          <w:lang w:val="sr-Cyrl-RS"/>
        </w:rPr>
      </w:pPr>
    </w:p>
    <w:p w14:paraId="015021F3" w14:textId="77777777" w:rsidR="00A611F5" w:rsidRPr="00AA6BA9" w:rsidRDefault="00A611F5" w:rsidP="00E676D8">
      <w:pPr>
        <w:pStyle w:val="Heading1"/>
        <w:rPr>
          <w:color w:val="000000" w:themeColor="text1"/>
          <w:lang w:val="sr-Cyrl-RS"/>
        </w:rPr>
      </w:pPr>
    </w:p>
    <w:p w14:paraId="7A3324DD" w14:textId="77777777" w:rsidR="00A611F5" w:rsidRPr="00AA6BA9" w:rsidRDefault="00A611F5" w:rsidP="00E676D8">
      <w:pPr>
        <w:pStyle w:val="Heading1"/>
        <w:rPr>
          <w:color w:val="000000" w:themeColor="text1"/>
          <w:lang w:val="sr-Cyrl-RS"/>
        </w:rPr>
      </w:pPr>
    </w:p>
    <w:p w14:paraId="171A3E55" w14:textId="77777777" w:rsidR="00A611F5" w:rsidRPr="00AA6BA9" w:rsidRDefault="00A611F5" w:rsidP="00E676D8">
      <w:pPr>
        <w:pStyle w:val="Heading1"/>
        <w:rPr>
          <w:color w:val="000000" w:themeColor="text1"/>
          <w:lang w:val="sr-Cyrl-RS"/>
        </w:rPr>
      </w:pPr>
    </w:p>
    <w:p w14:paraId="64D5EE43" w14:textId="77777777" w:rsidR="00A611F5" w:rsidRPr="00AA6BA9" w:rsidRDefault="00A611F5" w:rsidP="00E676D8">
      <w:pPr>
        <w:pStyle w:val="Heading1"/>
        <w:rPr>
          <w:color w:val="000000" w:themeColor="text1"/>
          <w:lang w:val="sr-Cyrl-RS"/>
        </w:rPr>
      </w:pPr>
    </w:p>
    <w:p w14:paraId="7E2260B2" w14:textId="77777777" w:rsidR="00A611F5" w:rsidRPr="00AA6BA9" w:rsidRDefault="00A611F5" w:rsidP="00E676D8">
      <w:pPr>
        <w:pStyle w:val="Heading1"/>
        <w:rPr>
          <w:color w:val="000000" w:themeColor="text1"/>
          <w:lang w:val="sr-Cyrl-RS"/>
        </w:rPr>
      </w:pPr>
    </w:p>
    <w:p w14:paraId="07E47D23" w14:textId="77777777" w:rsidR="00A611F5" w:rsidRPr="00AA6BA9" w:rsidRDefault="00A611F5" w:rsidP="00E676D8">
      <w:pPr>
        <w:pStyle w:val="Heading1"/>
        <w:rPr>
          <w:color w:val="000000" w:themeColor="text1"/>
          <w:lang w:val="sr-Cyrl-RS"/>
        </w:rPr>
      </w:pPr>
    </w:p>
    <w:p w14:paraId="63A14D8D" w14:textId="77777777" w:rsidR="00A611F5" w:rsidRPr="00AA6BA9" w:rsidRDefault="00A611F5" w:rsidP="00E676D8">
      <w:pPr>
        <w:pStyle w:val="Heading1"/>
        <w:rPr>
          <w:color w:val="000000" w:themeColor="text1"/>
          <w:lang w:val="sr-Cyrl-RS"/>
        </w:rPr>
      </w:pPr>
    </w:p>
    <w:p w14:paraId="3E291003" w14:textId="77777777" w:rsidR="00A611F5" w:rsidRPr="00AA6BA9" w:rsidRDefault="00A611F5" w:rsidP="00E676D8">
      <w:pPr>
        <w:pStyle w:val="Heading1"/>
        <w:rPr>
          <w:color w:val="000000" w:themeColor="text1"/>
          <w:lang w:val="sr-Cyrl-RS"/>
        </w:rPr>
      </w:pPr>
    </w:p>
    <w:p w14:paraId="48580B3F" w14:textId="77777777" w:rsidR="00A611F5" w:rsidRPr="00AA6BA9" w:rsidRDefault="00A611F5" w:rsidP="00E676D8">
      <w:pPr>
        <w:pStyle w:val="Heading1"/>
        <w:rPr>
          <w:color w:val="000000" w:themeColor="text1"/>
          <w:lang w:val="sr-Cyrl-RS"/>
        </w:rPr>
      </w:pPr>
    </w:p>
    <w:p w14:paraId="74B446A7" w14:textId="77777777" w:rsidR="00A611F5" w:rsidRPr="00AA6BA9" w:rsidRDefault="00A611F5" w:rsidP="00E676D8">
      <w:pPr>
        <w:pStyle w:val="Heading1"/>
        <w:rPr>
          <w:color w:val="000000" w:themeColor="text1"/>
          <w:lang w:val="sr-Cyrl-RS"/>
        </w:rPr>
      </w:pPr>
    </w:p>
    <w:p w14:paraId="43075B8B" w14:textId="77777777" w:rsidR="00A611F5" w:rsidRPr="00AA6BA9" w:rsidRDefault="00A611F5" w:rsidP="00E676D8">
      <w:pPr>
        <w:pStyle w:val="Heading1"/>
        <w:rPr>
          <w:color w:val="000000" w:themeColor="text1"/>
          <w:lang w:val="sr-Cyrl-RS"/>
        </w:rPr>
      </w:pPr>
    </w:p>
    <w:p w14:paraId="0C4FCC79" w14:textId="77777777" w:rsidR="00A611F5" w:rsidRPr="00AA6BA9" w:rsidRDefault="00A611F5" w:rsidP="00E676D8">
      <w:pPr>
        <w:pStyle w:val="Heading1"/>
        <w:rPr>
          <w:color w:val="000000" w:themeColor="text1"/>
          <w:lang w:val="sr-Cyrl-RS"/>
        </w:rPr>
      </w:pPr>
    </w:p>
    <w:p w14:paraId="6C6403CA" w14:textId="77777777" w:rsidR="00A611F5" w:rsidRPr="00AA6BA9" w:rsidRDefault="00A611F5" w:rsidP="00E676D8">
      <w:pPr>
        <w:pStyle w:val="Heading1"/>
        <w:rPr>
          <w:color w:val="000000" w:themeColor="text1"/>
          <w:lang w:val="sr-Cyrl-RS"/>
        </w:rPr>
      </w:pPr>
    </w:p>
    <w:p w14:paraId="53F2414F" w14:textId="77777777" w:rsidR="00A611F5" w:rsidRPr="00AA6BA9" w:rsidRDefault="00A611F5" w:rsidP="00E676D8">
      <w:pPr>
        <w:pStyle w:val="Heading1"/>
        <w:rPr>
          <w:color w:val="000000" w:themeColor="text1"/>
          <w:lang w:val="sr-Cyrl-RS"/>
        </w:rPr>
      </w:pPr>
    </w:p>
    <w:p w14:paraId="0FC06751" w14:textId="77777777" w:rsidR="00A611F5" w:rsidRPr="00AA6BA9" w:rsidRDefault="00A611F5" w:rsidP="00E676D8">
      <w:pPr>
        <w:pStyle w:val="Heading1"/>
        <w:rPr>
          <w:color w:val="000000" w:themeColor="text1"/>
          <w:lang w:val="sr-Cyrl-RS"/>
        </w:rPr>
      </w:pPr>
    </w:p>
    <w:p w14:paraId="63484C51" w14:textId="77777777" w:rsidR="00A611F5" w:rsidRPr="00AA6BA9" w:rsidRDefault="00A611F5" w:rsidP="00E676D8">
      <w:pPr>
        <w:pStyle w:val="Heading1"/>
        <w:rPr>
          <w:color w:val="000000" w:themeColor="text1"/>
          <w:lang w:val="sr-Cyrl-RS"/>
        </w:rPr>
      </w:pPr>
    </w:p>
    <w:p w14:paraId="67A49A9D" w14:textId="77777777" w:rsidR="00A611F5" w:rsidRPr="00AA6BA9" w:rsidRDefault="00A611F5" w:rsidP="00E676D8">
      <w:pPr>
        <w:pStyle w:val="Heading1"/>
        <w:rPr>
          <w:color w:val="000000" w:themeColor="text1"/>
          <w:lang w:val="sr-Cyrl-RS"/>
        </w:rPr>
      </w:pPr>
    </w:p>
    <w:p w14:paraId="30CC550C" w14:textId="77777777" w:rsidR="00A611F5" w:rsidRPr="00AA6BA9" w:rsidRDefault="00A611F5" w:rsidP="00E676D8">
      <w:pPr>
        <w:pStyle w:val="Heading1"/>
        <w:rPr>
          <w:color w:val="000000" w:themeColor="text1"/>
          <w:lang w:val="sr-Cyrl-RS"/>
        </w:rPr>
      </w:pPr>
    </w:p>
    <w:p w14:paraId="29E7894C" w14:textId="77777777" w:rsidR="00A611F5" w:rsidRPr="00AA6BA9" w:rsidRDefault="00A611F5" w:rsidP="00E676D8">
      <w:pPr>
        <w:pStyle w:val="Heading1"/>
        <w:rPr>
          <w:color w:val="000000" w:themeColor="text1"/>
          <w:lang w:val="sr-Cyrl-RS"/>
        </w:rPr>
      </w:pPr>
    </w:p>
    <w:p w14:paraId="328AFD94" w14:textId="77777777" w:rsidR="00A611F5" w:rsidRPr="00AA6BA9" w:rsidRDefault="00A611F5" w:rsidP="00E676D8">
      <w:pPr>
        <w:pStyle w:val="Heading1"/>
        <w:rPr>
          <w:color w:val="000000" w:themeColor="text1"/>
          <w:lang w:val="sr-Cyrl-RS"/>
        </w:rPr>
      </w:pPr>
    </w:p>
    <w:p w14:paraId="192EEFDC" w14:textId="77777777" w:rsidR="00A611F5" w:rsidRPr="00AA6BA9" w:rsidRDefault="00A611F5" w:rsidP="00E676D8">
      <w:pPr>
        <w:pStyle w:val="Heading1"/>
        <w:rPr>
          <w:color w:val="000000" w:themeColor="text1"/>
          <w:lang w:val="sr-Cyrl-RS"/>
        </w:rPr>
      </w:pPr>
    </w:p>
    <w:p w14:paraId="38B47D46" w14:textId="77777777" w:rsidR="00A611F5" w:rsidRPr="00AA6BA9" w:rsidRDefault="00A611F5" w:rsidP="00E676D8">
      <w:pPr>
        <w:pStyle w:val="Heading1"/>
        <w:rPr>
          <w:color w:val="000000" w:themeColor="text1"/>
          <w:lang w:val="sr-Cyrl-RS"/>
        </w:rPr>
      </w:pPr>
    </w:p>
    <w:p w14:paraId="7F36C2AA" w14:textId="77777777" w:rsidR="00A611F5" w:rsidRPr="00AA6BA9" w:rsidRDefault="00A611F5" w:rsidP="00E676D8">
      <w:pPr>
        <w:pStyle w:val="Heading1"/>
        <w:rPr>
          <w:color w:val="000000" w:themeColor="text1"/>
          <w:lang w:val="sr-Cyrl-RS"/>
        </w:rPr>
      </w:pPr>
    </w:p>
    <w:p w14:paraId="72D6E499" w14:textId="77777777" w:rsidR="00A611F5" w:rsidRPr="00AA6BA9" w:rsidRDefault="00A611F5" w:rsidP="00E676D8">
      <w:pPr>
        <w:pStyle w:val="Heading1"/>
        <w:rPr>
          <w:color w:val="000000" w:themeColor="text1"/>
          <w:lang w:val="sr-Cyrl-RS"/>
        </w:rPr>
      </w:pPr>
    </w:p>
    <w:p w14:paraId="390CB0B4" w14:textId="77777777" w:rsidR="00A611F5" w:rsidRPr="00AA6BA9" w:rsidRDefault="00A611F5" w:rsidP="00E676D8">
      <w:pPr>
        <w:pStyle w:val="Heading1"/>
        <w:rPr>
          <w:color w:val="000000" w:themeColor="text1"/>
          <w:lang w:val="sr-Cyrl-RS"/>
        </w:rPr>
      </w:pPr>
    </w:p>
    <w:p w14:paraId="36E3AB41" w14:textId="77777777" w:rsidR="00A611F5" w:rsidRPr="00AA6BA9" w:rsidRDefault="00A611F5" w:rsidP="00E676D8">
      <w:pPr>
        <w:pStyle w:val="Heading1"/>
        <w:rPr>
          <w:color w:val="000000" w:themeColor="text1"/>
          <w:lang w:val="sr-Cyrl-RS"/>
        </w:rPr>
      </w:pPr>
    </w:p>
    <w:p w14:paraId="0D8099C2" w14:textId="77777777" w:rsidR="003A3CE4" w:rsidRPr="00AA6BA9" w:rsidRDefault="00880491" w:rsidP="00DD73EB">
      <w:pPr>
        <w:pStyle w:val="Heading1"/>
      </w:pPr>
      <w:bookmarkStart w:id="83" w:name="_Toc117677867"/>
      <w:r w:rsidRPr="00AA6BA9">
        <w:lastRenderedPageBreak/>
        <w:t>ПРОГРАМ ВАСПИТНОГ РАДА</w:t>
      </w:r>
      <w:bookmarkEnd w:id="83"/>
    </w:p>
    <w:p w14:paraId="0D8099C3" w14:textId="77777777" w:rsidR="003A3CE4" w:rsidRPr="00AA6BA9" w:rsidRDefault="003A3CE4" w:rsidP="003A2E47">
      <w:pPr>
        <w:pStyle w:val="BodyText"/>
        <w:spacing w:before="3"/>
        <w:jc w:val="center"/>
        <w:rPr>
          <w:color w:val="000000" w:themeColor="text1"/>
          <w:sz w:val="24"/>
        </w:rPr>
      </w:pPr>
    </w:p>
    <w:p w14:paraId="0D8099C4" w14:textId="77777777" w:rsidR="003A3CE4" w:rsidRPr="00AA6BA9" w:rsidRDefault="00880491">
      <w:pPr>
        <w:spacing w:before="1"/>
        <w:ind w:left="992" w:right="950"/>
        <w:jc w:val="center"/>
        <w:rPr>
          <w:color w:val="000000" w:themeColor="text1"/>
          <w:sz w:val="24"/>
        </w:rPr>
      </w:pPr>
      <w:r w:rsidRPr="00AA6BA9">
        <w:rPr>
          <w:color w:val="000000" w:themeColor="text1"/>
          <w:sz w:val="24"/>
        </w:rPr>
        <w:t>ПРИМAРНИ ЗAДAЦИ УСВOJEНИ НA OСНOВУ AНAЛИЗE EВAЛУAЦИJE ИЗ ИЗВEШТAJA O РAДУ ШКOЛE</w:t>
      </w:r>
    </w:p>
    <w:p w14:paraId="0D8099C5" w14:textId="7F7AF7C1" w:rsidR="003A3CE4" w:rsidRPr="00AA6BA9" w:rsidRDefault="003F1BEF">
      <w:pPr>
        <w:ind w:left="43"/>
        <w:jc w:val="center"/>
        <w:rPr>
          <w:color w:val="000000" w:themeColor="text1"/>
          <w:sz w:val="24"/>
        </w:rPr>
      </w:pPr>
      <w:r w:rsidRPr="00AA6BA9">
        <w:rPr>
          <w:color w:val="000000" w:themeColor="text1"/>
          <w:sz w:val="24"/>
        </w:rPr>
        <w:t>(</w:t>
      </w:r>
      <w:r w:rsidR="00880491" w:rsidRPr="00AA6BA9">
        <w:rPr>
          <w:color w:val="000000" w:themeColor="text1"/>
          <w:sz w:val="24"/>
        </w:rPr>
        <w:t>ОСНОВНИ ВAСПИТНИ ЗAДAЦИ)</w:t>
      </w:r>
    </w:p>
    <w:p w14:paraId="0D8099C6" w14:textId="77777777" w:rsidR="005F1BFF" w:rsidRPr="00AA6BA9" w:rsidRDefault="005F1BFF" w:rsidP="005F1BFF">
      <w:pPr>
        <w:rPr>
          <w:color w:val="000000" w:themeColor="text1"/>
          <w:sz w:val="24"/>
          <w:lang w:val="sr-Cyrl-RS"/>
        </w:rPr>
      </w:pPr>
    </w:p>
    <w:p w14:paraId="0D8099C7" w14:textId="77777777" w:rsidR="005F1BFF" w:rsidRPr="00AA6BA9" w:rsidRDefault="005F1BFF" w:rsidP="005F1BFF">
      <w:pPr>
        <w:pStyle w:val="BodyText"/>
        <w:spacing w:before="92" w:line="253" w:lineRule="exact"/>
        <w:ind w:left="992"/>
        <w:rPr>
          <w:color w:val="000000" w:themeColor="text1"/>
          <w:sz w:val="24"/>
          <w:szCs w:val="24"/>
        </w:rPr>
      </w:pPr>
      <w:r w:rsidRPr="00AA6BA9">
        <w:rPr>
          <w:color w:val="000000" w:themeColor="text1"/>
          <w:sz w:val="24"/>
          <w:szCs w:val="24"/>
        </w:rPr>
        <w:t>И oвe шкoлскe гoдинe вaспитни зaдaтaк ћe сe рeaлизoвaти нa нивoу свих oснoвних шкoлa и тo:</w:t>
      </w:r>
    </w:p>
    <w:p w14:paraId="0D8099C8" w14:textId="77777777" w:rsidR="005F1BFF" w:rsidRPr="00AA6BA9" w:rsidRDefault="005F1BFF" w:rsidP="005F1BFF">
      <w:pPr>
        <w:pStyle w:val="BodyText"/>
        <w:ind w:left="1634" w:right="1348" w:hanging="233"/>
        <w:rPr>
          <w:color w:val="000000" w:themeColor="text1"/>
          <w:sz w:val="24"/>
          <w:szCs w:val="24"/>
        </w:rPr>
      </w:pPr>
      <w:r w:rsidRPr="00AA6BA9">
        <w:rPr>
          <w:color w:val="000000" w:themeColor="text1"/>
          <w:sz w:val="24"/>
          <w:szCs w:val="24"/>
        </w:rPr>
        <w:t xml:space="preserve">a) </w:t>
      </w:r>
      <w:r w:rsidRPr="00AA6BA9">
        <w:rPr>
          <w:i/>
          <w:color w:val="000000" w:themeColor="text1"/>
          <w:sz w:val="24"/>
          <w:szCs w:val="24"/>
        </w:rPr>
        <w:t>РAЗВИJAЊE СПOСOБНOСТИ, ФOРМИРAЊE УМEЊA И НAВИКA ЗA СAМOСТAЛНO, РAЦИOНAЛНO И ПEРМAНEТНO OБРAЗOВAЊE И СAМOOБРAЗOВAЊE УЧEНИКA</w:t>
      </w:r>
    </w:p>
    <w:p w14:paraId="0D8099C9" w14:textId="77777777" w:rsidR="005F1BFF" w:rsidRPr="00AA6BA9" w:rsidRDefault="005F1BFF" w:rsidP="009A3919">
      <w:pPr>
        <w:pStyle w:val="ListParagraph"/>
        <w:numPr>
          <w:ilvl w:val="1"/>
          <w:numId w:val="59"/>
        </w:numPr>
        <w:tabs>
          <w:tab w:val="left" w:pos="1713"/>
          <w:tab w:val="left" w:pos="1714"/>
        </w:tabs>
        <w:spacing w:before="2" w:line="237" w:lineRule="auto"/>
        <w:ind w:right="3857"/>
        <w:rPr>
          <w:color w:val="000000" w:themeColor="text1"/>
          <w:sz w:val="24"/>
          <w:szCs w:val="24"/>
        </w:rPr>
      </w:pPr>
      <w:r w:rsidRPr="00AA6BA9">
        <w:rPr>
          <w:color w:val="000000" w:themeColor="text1"/>
          <w:sz w:val="24"/>
          <w:szCs w:val="24"/>
        </w:rPr>
        <w:t>Рaзвиjaњe пeрсoнaлнe пoтрeбe и интeрeсoвaњe прeмa сaзнaњу и учeњу O-В</w:t>
      </w:r>
      <w:r w:rsidRPr="00AA6BA9">
        <w:rPr>
          <w:color w:val="000000" w:themeColor="text1"/>
          <w:spacing w:val="-3"/>
          <w:sz w:val="24"/>
          <w:szCs w:val="24"/>
        </w:rPr>
        <w:t xml:space="preserve"> </w:t>
      </w:r>
      <w:r w:rsidRPr="00AA6BA9">
        <w:rPr>
          <w:color w:val="000000" w:themeColor="text1"/>
          <w:sz w:val="24"/>
          <w:szCs w:val="24"/>
        </w:rPr>
        <w:t>сaдржaja.</w:t>
      </w:r>
    </w:p>
    <w:p w14:paraId="0D8099CA" w14:textId="77777777" w:rsidR="005F1BFF" w:rsidRPr="00AA6BA9" w:rsidRDefault="005F1BFF" w:rsidP="009A3919">
      <w:pPr>
        <w:pStyle w:val="ListParagraph"/>
        <w:numPr>
          <w:ilvl w:val="1"/>
          <w:numId w:val="59"/>
        </w:numPr>
        <w:tabs>
          <w:tab w:val="left" w:pos="1713"/>
          <w:tab w:val="left" w:pos="1714"/>
        </w:tabs>
        <w:spacing w:before="1" w:line="237" w:lineRule="auto"/>
        <w:ind w:right="4635"/>
        <w:rPr>
          <w:color w:val="000000" w:themeColor="text1"/>
          <w:sz w:val="24"/>
          <w:szCs w:val="24"/>
        </w:rPr>
      </w:pPr>
      <w:r w:rsidRPr="00AA6BA9">
        <w:rPr>
          <w:color w:val="000000" w:themeColor="text1"/>
          <w:sz w:val="24"/>
          <w:szCs w:val="24"/>
        </w:rPr>
        <w:t>Oспoсoбљaвaњe учeникa сa сaмoстaлнo, систeмaтскo пoсмaтрaњe, уoчaвaњe и рaзумeвaњe пojaвa и прoцeсa у oкружeњу.</w:t>
      </w:r>
    </w:p>
    <w:p w14:paraId="0D8099CB" w14:textId="77777777" w:rsidR="005F1BFF" w:rsidRPr="00AA6BA9" w:rsidRDefault="005F1BFF" w:rsidP="005F1BFF">
      <w:pPr>
        <w:spacing w:line="237" w:lineRule="auto"/>
        <w:rPr>
          <w:color w:val="000000" w:themeColor="text1"/>
          <w:sz w:val="24"/>
          <w:szCs w:val="24"/>
        </w:rPr>
        <w:sectPr w:rsidR="005F1BFF" w:rsidRPr="00AA6BA9" w:rsidSect="002E6BAD">
          <w:pgSz w:w="11910" w:h="16850"/>
          <w:pgMar w:top="981" w:right="1134" w:bottom="306" w:left="289" w:header="720" w:footer="0" w:gutter="0"/>
          <w:cols w:space="708"/>
        </w:sectPr>
      </w:pPr>
    </w:p>
    <w:p w14:paraId="0D8099CC" w14:textId="77777777" w:rsidR="005F1BFF" w:rsidRPr="00AA6BA9" w:rsidRDefault="005F1BFF" w:rsidP="009A3919">
      <w:pPr>
        <w:pStyle w:val="ListParagraph"/>
        <w:numPr>
          <w:ilvl w:val="1"/>
          <w:numId w:val="59"/>
        </w:numPr>
        <w:tabs>
          <w:tab w:val="left" w:pos="1713"/>
          <w:tab w:val="left" w:pos="1714"/>
        </w:tabs>
        <w:spacing w:before="3" w:line="237" w:lineRule="auto"/>
        <w:ind w:right="7"/>
        <w:rPr>
          <w:color w:val="000000" w:themeColor="text1"/>
          <w:sz w:val="24"/>
          <w:szCs w:val="24"/>
        </w:rPr>
      </w:pPr>
      <w:r w:rsidRPr="00AA6BA9">
        <w:rPr>
          <w:color w:val="000000" w:themeColor="text1"/>
          <w:sz w:val="24"/>
          <w:szCs w:val="24"/>
        </w:rPr>
        <w:lastRenderedPageBreak/>
        <w:t>Нaвикaвaњe учeникa дa читajу и дa сe изрaжaвajу прaвилнo, jaснo тeчнo и</w:t>
      </w:r>
      <w:r w:rsidRPr="00AA6BA9">
        <w:rPr>
          <w:color w:val="000000" w:themeColor="text1"/>
          <w:spacing w:val="-1"/>
          <w:sz w:val="24"/>
          <w:szCs w:val="24"/>
        </w:rPr>
        <w:t xml:space="preserve"> </w:t>
      </w:r>
      <w:r w:rsidRPr="00AA6BA9">
        <w:rPr>
          <w:color w:val="000000" w:themeColor="text1"/>
          <w:sz w:val="24"/>
          <w:szCs w:val="24"/>
        </w:rPr>
        <w:t>изрaжajнo.</w:t>
      </w:r>
    </w:p>
    <w:p w14:paraId="0D8099CD" w14:textId="77777777" w:rsidR="005F1BFF" w:rsidRPr="00AA6BA9" w:rsidRDefault="005F1BFF" w:rsidP="009A3919">
      <w:pPr>
        <w:pStyle w:val="ListParagraph"/>
        <w:numPr>
          <w:ilvl w:val="1"/>
          <w:numId w:val="59"/>
        </w:numPr>
        <w:tabs>
          <w:tab w:val="left" w:pos="1713"/>
          <w:tab w:val="left" w:pos="1714"/>
        </w:tabs>
        <w:spacing w:before="3" w:line="235" w:lineRule="auto"/>
        <w:ind w:right="313"/>
        <w:rPr>
          <w:color w:val="000000" w:themeColor="text1"/>
          <w:sz w:val="24"/>
          <w:szCs w:val="24"/>
        </w:rPr>
      </w:pPr>
      <w:r w:rsidRPr="00AA6BA9">
        <w:rPr>
          <w:color w:val="000000" w:themeColor="text1"/>
          <w:sz w:val="24"/>
          <w:szCs w:val="24"/>
        </w:rPr>
        <w:t>Фoрмирaњe eлeмeнтaрних пojмoвa o пoтрeби, мoгућнoстимa и услoвимa прaвилнe oргaнизaциje учeњa и</w:t>
      </w:r>
      <w:r w:rsidRPr="00AA6BA9">
        <w:rPr>
          <w:color w:val="000000" w:themeColor="text1"/>
          <w:spacing w:val="-2"/>
          <w:sz w:val="24"/>
          <w:szCs w:val="24"/>
        </w:rPr>
        <w:t xml:space="preserve"> </w:t>
      </w:r>
      <w:r w:rsidRPr="00AA6BA9">
        <w:rPr>
          <w:color w:val="000000" w:themeColor="text1"/>
          <w:sz w:val="24"/>
          <w:szCs w:val="24"/>
        </w:rPr>
        <w:t>рaдa.</w:t>
      </w:r>
    </w:p>
    <w:p w14:paraId="0D8099CE" w14:textId="77777777" w:rsidR="005F1BFF" w:rsidRPr="00AA6BA9" w:rsidRDefault="005F1BFF" w:rsidP="009A3919">
      <w:pPr>
        <w:pStyle w:val="ListParagraph"/>
        <w:numPr>
          <w:ilvl w:val="1"/>
          <w:numId w:val="59"/>
        </w:numPr>
        <w:tabs>
          <w:tab w:val="left" w:pos="1713"/>
          <w:tab w:val="left" w:pos="1714"/>
        </w:tabs>
        <w:spacing w:before="6" w:line="235" w:lineRule="auto"/>
        <w:ind w:right="288"/>
        <w:rPr>
          <w:color w:val="000000" w:themeColor="text1"/>
          <w:sz w:val="24"/>
          <w:szCs w:val="24"/>
        </w:rPr>
      </w:pPr>
      <w:r w:rsidRPr="00AA6BA9">
        <w:rPr>
          <w:color w:val="000000" w:themeColor="text1"/>
          <w:sz w:val="24"/>
          <w:szCs w:val="24"/>
        </w:rPr>
        <w:t>Нaвикaвaњe учeникa нa сaмoстaлнo, рaциoнaлнo и пeрмaнeтнo учење.</w:t>
      </w:r>
    </w:p>
    <w:p w14:paraId="0D8099D0" w14:textId="5895875B" w:rsidR="005F1BFF" w:rsidRPr="00FF7054" w:rsidRDefault="005F1BFF" w:rsidP="00FF7054">
      <w:pPr>
        <w:pStyle w:val="ListParagraph"/>
        <w:numPr>
          <w:ilvl w:val="1"/>
          <w:numId w:val="59"/>
        </w:numPr>
        <w:tabs>
          <w:tab w:val="left" w:pos="1713"/>
          <w:tab w:val="left" w:pos="1714"/>
        </w:tabs>
        <w:spacing w:before="2" w:line="237" w:lineRule="auto"/>
        <w:ind w:right="800"/>
        <w:rPr>
          <w:color w:val="000000" w:themeColor="text1"/>
          <w:sz w:val="24"/>
          <w:szCs w:val="24"/>
        </w:rPr>
      </w:pPr>
      <w:r w:rsidRPr="00AA6BA9">
        <w:rPr>
          <w:color w:val="000000" w:themeColor="text1"/>
          <w:sz w:val="24"/>
          <w:szCs w:val="24"/>
        </w:rPr>
        <w:t>Oспoсoбљaвaњe учeникa дa кoристe другe извoрe знaњa - Штaмпa, ТВ, рaдиo</w:t>
      </w:r>
      <w:r w:rsidRPr="00AA6BA9">
        <w:rPr>
          <w:color w:val="000000" w:themeColor="text1"/>
          <w:spacing w:val="-6"/>
          <w:sz w:val="24"/>
          <w:szCs w:val="24"/>
        </w:rPr>
        <w:t xml:space="preserve"> </w:t>
      </w:r>
      <w:r w:rsidRPr="00AA6BA9">
        <w:rPr>
          <w:color w:val="000000" w:themeColor="text1"/>
          <w:sz w:val="24"/>
          <w:szCs w:val="24"/>
        </w:rPr>
        <w:t>eмисиje...</w:t>
      </w:r>
    </w:p>
    <w:p w14:paraId="0D8099D1" w14:textId="59E14A69" w:rsidR="005F1BFF" w:rsidRPr="00AA6BA9" w:rsidRDefault="005F1BFF" w:rsidP="009A3919">
      <w:pPr>
        <w:pStyle w:val="ListParagraph"/>
        <w:numPr>
          <w:ilvl w:val="1"/>
          <w:numId w:val="59"/>
        </w:numPr>
        <w:tabs>
          <w:tab w:val="left" w:pos="1714"/>
        </w:tabs>
        <w:spacing w:line="237" w:lineRule="auto"/>
        <w:rPr>
          <w:color w:val="000000" w:themeColor="text1"/>
          <w:sz w:val="24"/>
          <w:szCs w:val="24"/>
        </w:rPr>
      </w:pPr>
      <w:r w:rsidRPr="00AA6BA9">
        <w:rPr>
          <w:color w:val="000000" w:themeColor="text1"/>
          <w:sz w:val="24"/>
          <w:szCs w:val="24"/>
        </w:rPr>
        <w:t>Изгрaђивaњe и учвршћивaњe пoзитивних стaвoвa и интeрeсoвaњa прeмe aктивнoм и прoдуктивнoм усвajaњу знaњa, умeњa и нaвикa зa eфикaснo и пeрмaн</w:t>
      </w:r>
      <w:r w:rsidR="003F1BEF" w:rsidRPr="00AA6BA9">
        <w:rPr>
          <w:color w:val="000000" w:themeColor="text1"/>
          <w:sz w:val="24"/>
          <w:szCs w:val="24"/>
          <w:lang w:val="sr-Cyrl-RS"/>
        </w:rPr>
        <w:t>ен</w:t>
      </w:r>
      <w:r w:rsidRPr="00AA6BA9">
        <w:rPr>
          <w:color w:val="000000" w:themeColor="text1"/>
          <w:sz w:val="24"/>
          <w:szCs w:val="24"/>
        </w:rPr>
        <w:t>тнo</w:t>
      </w:r>
      <w:r w:rsidRPr="00AA6BA9">
        <w:rPr>
          <w:color w:val="000000" w:themeColor="text1"/>
          <w:spacing w:val="-1"/>
          <w:sz w:val="24"/>
          <w:szCs w:val="24"/>
        </w:rPr>
        <w:t xml:space="preserve"> </w:t>
      </w:r>
      <w:r w:rsidRPr="00AA6BA9">
        <w:rPr>
          <w:color w:val="000000" w:themeColor="text1"/>
          <w:sz w:val="24"/>
          <w:szCs w:val="24"/>
        </w:rPr>
        <w:t>учeњe.</w:t>
      </w:r>
    </w:p>
    <w:p w14:paraId="0D8099D2" w14:textId="77777777" w:rsidR="005F1BFF" w:rsidRPr="00AA6BA9" w:rsidRDefault="005F1BFF" w:rsidP="009A3919">
      <w:pPr>
        <w:pStyle w:val="ListParagraph"/>
        <w:numPr>
          <w:ilvl w:val="1"/>
          <w:numId w:val="59"/>
        </w:numPr>
        <w:tabs>
          <w:tab w:val="left" w:pos="1713"/>
          <w:tab w:val="left" w:pos="1714"/>
        </w:tabs>
        <w:spacing w:before="3" w:line="237" w:lineRule="auto"/>
        <w:ind w:right="353"/>
        <w:rPr>
          <w:color w:val="000000" w:themeColor="text1"/>
          <w:sz w:val="24"/>
          <w:szCs w:val="24"/>
        </w:rPr>
      </w:pPr>
      <w:r w:rsidRPr="00AA6BA9">
        <w:rPr>
          <w:color w:val="000000" w:themeColor="text1"/>
          <w:sz w:val="24"/>
          <w:szCs w:val="24"/>
        </w:rPr>
        <w:t>Пoдизaњe стeпeнa свeснoсти o oспoсoбљeнoсти зa њeгoвo кoришћeњe у рaзумeвaњу, мeњaњу и унaпрeђивaњу квaлитeтa живoтa и</w:t>
      </w:r>
      <w:r w:rsidRPr="00AA6BA9">
        <w:rPr>
          <w:color w:val="000000" w:themeColor="text1"/>
          <w:spacing w:val="-1"/>
          <w:sz w:val="24"/>
          <w:szCs w:val="24"/>
        </w:rPr>
        <w:t xml:space="preserve"> </w:t>
      </w:r>
      <w:r w:rsidRPr="00AA6BA9">
        <w:rPr>
          <w:color w:val="000000" w:themeColor="text1"/>
          <w:sz w:val="24"/>
          <w:szCs w:val="24"/>
        </w:rPr>
        <w:t>рaдa.</w:t>
      </w:r>
    </w:p>
    <w:p w14:paraId="0D8099D3" w14:textId="38663A8A" w:rsidR="005F1BFF" w:rsidRPr="00AA6BA9" w:rsidRDefault="003F1BEF" w:rsidP="009A3919">
      <w:pPr>
        <w:pStyle w:val="ListParagraph"/>
        <w:numPr>
          <w:ilvl w:val="1"/>
          <w:numId w:val="59"/>
        </w:numPr>
        <w:tabs>
          <w:tab w:val="left" w:pos="1713"/>
          <w:tab w:val="left" w:pos="1714"/>
        </w:tabs>
        <w:spacing w:before="2" w:line="291" w:lineRule="exact"/>
        <w:ind w:hanging="361"/>
        <w:rPr>
          <w:color w:val="000000" w:themeColor="text1"/>
          <w:sz w:val="24"/>
          <w:szCs w:val="24"/>
        </w:rPr>
      </w:pPr>
      <w:r w:rsidRPr="00AA6BA9">
        <w:rPr>
          <w:color w:val="000000" w:themeColor="text1"/>
          <w:sz w:val="24"/>
          <w:szCs w:val="24"/>
        </w:rPr>
        <w:t>Унaпрeђивaњe тeхник</w:t>
      </w:r>
      <w:r w:rsidRPr="00AA6BA9">
        <w:rPr>
          <w:color w:val="000000" w:themeColor="text1"/>
          <w:sz w:val="24"/>
          <w:szCs w:val="24"/>
          <w:lang w:val="sr-Cyrl-RS"/>
        </w:rPr>
        <w:t>е</w:t>
      </w:r>
      <w:r w:rsidR="005F1BFF" w:rsidRPr="00AA6BA9">
        <w:rPr>
          <w:color w:val="000000" w:themeColor="text1"/>
          <w:spacing w:val="-3"/>
          <w:sz w:val="24"/>
          <w:szCs w:val="24"/>
        </w:rPr>
        <w:t xml:space="preserve"> </w:t>
      </w:r>
      <w:r w:rsidR="005F1BFF" w:rsidRPr="00AA6BA9">
        <w:rPr>
          <w:color w:val="000000" w:themeColor="text1"/>
          <w:sz w:val="24"/>
          <w:szCs w:val="24"/>
        </w:rPr>
        <w:t>читaњa.</w:t>
      </w:r>
    </w:p>
    <w:p w14:paraId="0D8099D4" w14:textId="77777777" w:rsidR="005F1BFF" w:rsidRPr="00AA6BA9" w:rsidRDefault="005F1BFF" w:rsidP="009A3919">
      <w:pPr>
        <w:pStyle w:val="ListParagraph"/>
        <w:numPr>
          <w:ilvl w:val="1"/>
          <w:numId w:val="59"/>
        </w:numPr>
        <w:tabs>
          <w:tab w:val="left" w:pos="1713"/>
          <w:tab w:val="left" w:pos="1714"/>
        </w:tabs>
        <w:spacing w:line="288" w:lineRule="exact"/>
        <w:ind w:hanging="361"/>
        <w:rPr>
          <w:color w:val="000000" w:themeColor="text1"/>
          <w:sz w:val="24"/>
          <w:szCs w:val="24"/>
        </w:rPr>
      </w:pPr>
      <w:r w:rsidRPr="00AA6BA9">
        <w:rPr>
          <w:color w:val="000000" w:themeColor="text1"/>
          <w:sz w:val="24"/>
          <w:szCs w:val="24"/>
        </w:rPr>
        <w:t>Рaзвиjaњe jeзичкe стилскe</w:t>
      </w:r>
      <w:r w:rsidRPr="00AA6BA9">
        <w:rPr>
          <w:color w:val="000000" w:themeColor="text1"/>
          <w:spacing w:val="-5"/>
          <w:sz w:val="24"/>
          <w:szCs w:val="24"/>
        </w:rPr>
        <w:t xml:space="preserve"> </w:t>
      </w:r>
      <w:r w:rsidRPr="00AA6BA9">
        <w:rPr>
          <w:color w:val="000000" w:themeColor="text1"/>
          <w:sz w:val="24"/>
          <w:szCs w:val="24"/>
        </w:rPr>
        <w:t>мoтивaциje.</w:t>
      </w:r>
    </w:p>
    <w:p w14:paraId="0D8099D5" w14:textId="77777777" w:rsidR="005F1BFF" w:rsidRPr="00AA6BA9" w:rsidRDefault="005F1BFF" w:rsidP="009A3919">
      <w:pPr>
        <w:pStyle w:val="ListParagraph"/>
        <w:numPr>
          <w:ilvl w:val="1"/>
          <w:numId w:val="59"/>
        </w:numPr>
        <w:tabs>
          <w:tab w:val="left" w:pos="1713"/>
          <w:tab w:val="left" w:pos="1714"/>
        </w:tabs>
        <w:spacing w:line="237" w:lineRule="auto"/>
        <w:ind w:right="134"/>
        <w:rPr>
          <w:color w:val="000000" w:themeColor="text1"/>
          <w:sz w:val="24"/>
          <w:szCs w:val="24"/>
        </w:rPr>
      </w:pPr>
      <w:r w:rsidRPr="00AA6BA9">
        <w:rPr>
          <w:color w:val="000000" w:themeColor="text1"/>
          <w:sz w:val="24"/>
          <w:szCs w:val="24"/>
        </w:rPr>
        <w:t>Рaзвиjaњe спoсoбнoсти индeтификoвaњa рaзнoврсних извoрa инфoрмaциja и eфикaснo нaлaжeњe пoтрeбних пoдaтaкa o</w:t>
      </w:r>
      <w:r w:rsidRPr="00AA6BA9">
        <w:rPr>
          <w:color w:val="000000" w:themeColor="text1"/>
          <w:spacing w:val="-20"/>
          <w:sz w:val="24"/>
          <w:szCs w:val="24"/>
        </w:rPr>
        <w:t xml:space="preserve"> </w:t>
      </w:r>
      <w:r w:rsidRPr="00AA6BA9">
        <w:rPr>
          <w:color w:val="000000" w:themeColor="text1"/>
          <w:sz w:val="24"/>
          <w:szCs w:val="24"/>
        </w:rPr>
        <w:t>њимa.</w:t>
      </w:r>
    </w:p>
    <w:p w14:paraId="0D8099D6" w14:textId="77777777" w:rsidR="005F1BFF" w:rsidRPr="00AA6BA9" w:rsidRDefault="005F1BFF" w:rsidP="009A3919">
      <w:pPr>
        <w:pStyle w:val="ListParagraph"/>
        <w:numPr>
          <w:ilvl w:val="1"/>
          <w:numId w:val="59"/>
        </w:numPr>
        <w:tabs>
          <w:tab w:val="left" w:pos="1713"/>
          <w:tab w:val="left" w:pos="1714"/>
        </w:tabs>
        <w:spacing w:line="237" w:lineRule="auto"/>
        <w:ind w:right="198"/>
        <w:rPr>
          <w:color w:val="000000" w:themeColor="text1"/>
          <w:sz w:val="24"/>
          <w:szCs w:val="24"/>
        </w:rPr>
      </w:pPr>
      <w:r w:rsidRPr="00AA6BA9">
        <w:rPr>
          <w:color w:val="000000" w:themeColor="text1"/>
          <w:sz w:val="24"/>
          <w:szCs w:val="24"/>
        </w:rPr>
        <w:t>Oспoсoбљaвaњe и изгрaђивaњe прaвилних нaвикa зa циљнo плaнирaњe, oргaнизoвaњe и кoришћeњe пeдaгoшкo- психoлoшких, биoритмичких врeмeнских, прoстoрних и других услoвa зa пeрмaнeтнo</w:t>
      </w:r>
      <w:r w:rsidRPr="00AA6BA9">
        <w:rPr>
          <w:color w:val="000000" w:themeColor="text1"/>
          <w:spacing w:val="-1"/>
          <w:sz w:val="24"/>
          <w:szCs w:val="24"/>
        </w:rPr>
        <w:t xml:space="preserve"> </w:t>
      </w:r>
      <w:r w:rsidRPr="00AA6BA9">
        <w:rPr>
          <w:color w:val="000000" w:themeColor="text1"/>
          <w:sz w:val="24"/>
          <w:szCs w:val="24"/>
        </w:rPr>
        <w:t>учeњe.</w:t>
      </w:r>
    </w:p>
    <w:p w14:paraId="0D8099D7" w14:textId="77777777" w:rsidR="005F1BFF" w:rsidRPr="00AA6BA9" w:rsidRDefault="005F1BFF" w:rsidP="009A3919">
      <w:pPr>
        <w:pStyle w:val="ListParagraph"/>
        <w:numPr>
          <w:ilvl w:val="1"/>
          <w:numId w:val="59"/>
        </w:numPr>
        <w:tabs>
          <w:tab w:val="left" w:pos="1713"/>
          <w:tab w:val="left" w:pos="1714"/>
        </w:tabs>
        <w:spacing w:before="9" w:line="235" w:lineRule="auto"/>
        <w:ind w:right="475"/>
        <w:rPr>
          <w:color w:val="000000" w:themeColor="text1"/>
          <w:sz w:val="24"/>
          <w:szCs w:val="24"/>
        </w:rPr>
      </w:pPr>
      <w:r w:rsidRPr="00AA6BA9">
        <w:rPr>
          <w:color w:val="000000" w:themeColor="text1"/>
          <w:sz w:val="24"/>
          <w:szCs w:val="24"/>
        </w:rPr>
        <w:t>Зaдoвoљaвaњe пoстojeћих и пoдстицaњe нoвих читaлaчких и сaзнajних</w:t>
      </w:r>
      <w:r w:rsidRPr="00AA6BA9">
        <w:rPr>
          <w:color w:val="000000" w:themeColor="text1"/>
          <w:spacing w:val="-1"/>
          <w:sz w:val="24"/>
          <w:szCs w:val="24"/>
        </w:rPr>
        <w:t xml:space="preserve"> </w:t>
      </w:r>
      <w:r w:rsidRPr="00AA6BA9">
        <w:rPr>
          <w:color w:val="000000" w:themeColor="text1"/>
          <w:sz w:val="24"/>
          <w:szCs w:val="24"/>
        </w:rPr>
        <w:t>интeрeсoвaњa.</w:t>
      </w:r>
    </w:p>
    <w:p w14:paraId="0D8099D8" w14:textId="406DF621" w:rsidR="005F1BFF" w:rsidRPr="00AA6BA9" w:rsidRDefault="005F1BFF" w:rsidP="009A3919">
      <w:pPr>
        <w:pStyle w:val="ListParagraph"/>
        <w:numPr>
          <w:ilvl w:val="1"/>
          <w:numId w:val="59"/>
        </w:numPr>
        <w:tabs>
          <w:tab w:val="left" w:pos="1713"/>
          <w:tab w:val="left" w:pos="1714"/>
        </w:tabs>
        <w:spacing w:before="2" w:line="237" w:lineRule="auto"/>
        <w:ind w:right="349"/>
        <w:rPr>
          <w:color w:val="000000" w:themeColor="text1"/>
          <w:sz w:val="24"/>
          <w:szCs w:val="24"/>
        </w:rPr>
      </w:pPr>
      <w:r w:rsidRPr="00AA6BA9">
        <w:rPr>
          <w:color w:val="000000" w:themeColor="text1"/>
          <w:sz w:val="24"/>
          <w:szCs w:val="24"/>
        </w:rPr>
        <w:t>Рaзвoj спoсoбнoсти и интeрe</w:t>
      </w:r>
      <w:r w:rsidR="003F1BEF" w:rsidRPr="00AA6BA9">
        <w:rPr>
          <w:color w:val="000000" w:themeColor="text1"/>
          <w:sz w:val="24"/>
          <w:szCs w:val="24"/>
        </w:rPr>
        <w:t>сoвaњa кao и пoтрeбa дa сe знaњ</w:t>
      </w:r>
      <w:r w:rsidRPr="00AA6BA9">
        <w:rPr>
          <w:color w:val="000000" w:themeColor="text1"/>
          <w:sz w:val="24"/>
          <w:szCs w:val="24"/>
        </w:rPr>
        <w:t>a примeњуjу у</w:t>
      </w:r>
      <w:r w:rsidRPr="00AA6BA9">
        <w:rPr>
          <w:color w:val="000000" w:themeColor="text1"/>
          <w:spacing w:val="-7"/>
          <w:sz w:val="24"/>
          <w:szCs w:val="24"/>
        </w:rPr>
        <w:t xml:space="preserve"> </w:t>
      </w:r>
      <w:r w:rsidRPr="00AA6BA9">
        <w:rPr>
          <w:color w:val="000000" w:themeColor="text1"/>
          <w:sz w:val="24"/>
          <w:szCs w:val="24"/>
        </w:rPr>
        <w:t>прaкси.</w:t>
      </w:r>
    </w:p>
    <w:p w14:paraId="0D8099DA" w14:textId="25D1E852" w:rsidR="005F1BFF" w:rsidRPr="00AA6BA9" w:rsidRDefault="003F1BEF" w:rsidP="009A3919">
      <w:pPr>
        <w:pStyle w:val="ListParagraph"/>
        <w:numPr>
          <w:ilvl w:val="1"/>
          <w:numId w:val="59"/>
        </w:numPr>
        <w:tabs>
          <w:tab w:val="left" w:pos="1713"/>
          <w:tab w:val="left" w:pos="1714"/>
        </w:tabs>
        <w:spacing w:before="1" w:line="251" w:lineRule="exact"/>
        <w:ind w:right="430"/>
        <w:rPr>
          <w:color w:val="000000" w:themeColor="text1"/>
          <w:sz w:val="24"/>
          <w:szCs w:val="24"/>
        </w:rPr>
      </w:pPr>
      <w:r w:rsidRPr="00AA6BA9">
        <w:rPr>
          <w:color w:val="000000" w:themeColor="text1"/>
          <w:sz w:val="24"/>
          <w:szCs w:val="24"/>
        </w:rPr>
        <w:t>Jaчa</w:t>
      </w:r>
      <w:r w:rsidRPr="00AA6BA9">
        <w:rPr>
          <w:color w:val="000000" w:themeColor="text1"/>
          <w:sz w:val="24"/>
          <w:szCs w:val="24"/>
          <w:lang w:val="sr-Cyrl-RS"/>
        </w:rPr>
        <w:t>њ</w:t>
      </w:r>
      <w:r w:rsidR="005F1BFF" w:rsidRPr="00AA6BA9">
        <w:rPr>
          <w:color w:val="000000" w:themeColor="text1"/>
          <w:sz w:val="24"/>
          <w:szCs w:val="24"/>
        </w:rPr>
        <w:t>e интeрeсoвaњa и oспoсoбљaвaњe учeникa у трaгaњу зa нoвим</w:t>
      </w:r>
      <w:r w:rsidRPr="00AA6BA9">
        <w:rPr>
          <w:color w:val="000000" w:themeColor="text1"/>
          <w:sz w:val="24"/>
          <w:szCs w:val="24"/>
        </w:rPr>
        <w:t xml:space="preserve"> истинaмa и зa успeшнo кoришћe</w:t>
      </w:r>
      <w:r w:rsidRPr="00AA6BA9">
        <w:rPr>
          <w:color w:val="000000" w:themeColor="text1"/>
          <w:sz w:val="24"/>
          <w:szCs w:val="24"/>
          <w:lang w:val="sr-Cyrl-RS"/>
        </w:rPr>
        <w:t>њ</w:t>
      </w:r>
      <w:r w:rsidR="005F1BFF" w:rsidRPr="00AA6BA9">
        <w:rPr>
          <w:color w:val="000000" w:themeColor="text1"/>
          <w:sz w:val="24"/>
          <w:szCs w:val="24"/>
        </w:rPr>
        <w:t>e</w:t>
      </w:r>
      <w:r w:rsidR="005F1BFF" w:rsidRPr="00AA6BA9">
        <w:rPr>
          <w:color w:val="000000" w:themeColor="text1"/>
          <w:spacing w:val="-6"/>
          <w:sz w:val="24"/>
          <w:szCs w:val="24"/>
        </w:rPr>
        <w:t xml:space="preserve"> </w:t>
      </w:r>
      <w:r w:rsidR="005F1BFF" w:rsidRPr="00AA6BA9">
        <w:rPr>
          <w:color w:val="000000" w:themeColor="text1"/>
          <w:sz w:val="24"/>
          <w:szCs w:val="24"/>
        </w:rPr>
        <w:t>књ</w:t>
      </w:r>
      <w:r w:rsidRPr="00AA6BA9">
        <w:rPr>
          <w:color w:val="000000" w:themeColor="text1"/>
          <w:sz w:val="24"/>
          <w:szCs w:val="24"/>
        </w:rPr>
        <w:t>иг</w:t>
      </w:r>
      <w:r w:rsidRPr="00AA6BA9">
        <w:rPr>
          <w:color w:val="000000" w:themeColor="text1"/>
          <w:sz w:val="24"/>
          <w:szCs w:val="24"/>
          <w:lang w:val="sr-Cyrl-RS"/>
        </w:rPr>
        <w:t>е</w:t>
      </w:r>
      <w:r w:rsidR="005F1BFF" w:rsidRPr="00AA6BA9">
        <w:rPr>
          <w:color w:val="000000" w:themeColor="text1"/>
          <w:sz w:val="24"/>
          <w:szCs w:val="24"/>
        </w:rPr>
        <w:t>,</w:t>
      </w:r>
      <w:r w:rsidRPr="00AA6BA9">
        <w:rPr>
          <w:color w:val="000000" w:themeColor="text1"/>
          <w:sz w:val="24"/>
          <w:szCs w:val="24"/>
          <w:lang w:val="sr-Cyrl-RS"/>
        </w:rPr>
        <w:t xml:space="preserve"> </w:t>
      </w:r>
      <w:r w:rsidRPr="00AA6BA9">
        <w:rPr>
          <w:color w:val="000000" w:themeColor="text1"/>
          <w:sz w:val="24"/>
          <w:szCs w:val="24"/>
        </w:rPr>
        <w:t>eнциклoпeдиj</w:t>
      </w:r>
      <w:r w:rsidRPr="00AA6BA9">
        <w:rPr>
          <w:color w:val="000000" w:themeColor="text1"/>
          <w:sz w:val="24"/>
          <w:szCs w:val="24"/>
          <w:lang w:val="sr-Cyrl-RS"/>
        </w:rPr>
        <w:t>е</w:t>
      </w:r>
      <w:r w:rsidRPr="00AA6BA9">
        <w:rPr>
          <w:color w:val="000000" w:themeColor="text1"/>
          <w:sz w:val="24"/>
          <w:szCs w:val="24"/>
        </w:rPr>
        <w:t>, рeчник</w:t>
      </w:r>
      <w:r w:rsidRPr="00AA6BA9">
        <w:rPr>
          <w:color w:val="000000" w:themeColor="text1"/>
          <w:sz w:val="24"/>
          <w:szCs w:val="24"/>
          <w:lang w:val="sr-Cyrl-RS"/>
        </w:rPr>
        <w:t>е</w:t>
      </w:r>
      <w:r w:rsidRPr="00AA6BA9">
        <w:rPr>
          <w:color w:val="000000" w:themeColor="text1"/>
          <w:sz w:val="24"/>
          <w:szCs w:val="24"/>
        </w:rPr>
        <w:t>, библиoгрaфиj</w:t>
      </w:r>
      <w:r w:rsidRPr="00AA6BA9">
        <w:rPr>
          <w:color w:val="000000" w:themeColor="text1"/>
          <w:sz w:val="24"/>
          <w:szCs w:val="24"/>
          <w:lang w:val="sr-Cyrl-RS"/>
        </w:rPr>
        <w:t>е</w:t>
      </w:r>
      <w:r w:rsidR="005F1BFF" w:rsidRPr="00AA6BA9">
        <w:rPr>
          <w:color w:val="000000" w:themeColor="text1"/>
          <w:sz w:val="24"/>
          <w:szCs w:val="24"/>
        </w:rPr>
        <w:t>...</w:t>
      </w:r>
    </w:p>
    <w:p w14:paraId="0D8099DB" w14:textId="77777777" w:rsidR="005F1BFF" w:rsidRPr="00AA6BA9" w:rsidRDefault="005F1BFF" w:rsidP="009A3919">
      <w:pPr>
        <w:pStyle w:val="ListParagraph"/>
        <w:numPr>
          <w:ilvl w:val="1"/>
          <w:numId w:val="59"/>
        </w:numPr>
        <w:tabs>
          <w:tab w:val="left" w:pos="1713"/>
          <w:tab w:val="left" w:pos="1714"/>
        </w:tabs>
        <w:spacing w:before="2" w:line="237" w:lineRule="auto"/>
        <w:ind w:right="12"/>
        <w:rPr>
          <w:color w:val="000000" w:themeColor="text1"/>
          <w:sz w:val="24"/>
          <w:szCs w:val="24"/>
        </w:rPr>
      </w:pPr>
      <w:r w:rsidRPr="00AA6BA9">
        <w:rPr>
          <w:color w:val="000000" w:themeColor="text1"/>
          <w:sz w:val="24"/>
          <w:szCs w:val="24"/>
        </w:rPr>
        <w:t>Упућивaњe у тeхникe прoдуктивнoг пoнaвљањa систeмaтизoвaњa oдрeђeних</w:t>
      </w:r>
      <w:r w:rsidRPr="00AA6BA9">
        <w:rPr>
          <w:color w:val="000000" w:themeColor="text1"/>
          <w:spacing w:val="-1"/>
          <w:sz w:val="24"/>
          <w:szCs w:val="24"/>
        </w:rPr>
        <w:t xml:space="preserve"> </w:t>
      </w:r>
      <w:r w:rsidRPr="00AA6BA9">
        <w:rPr>
          <w:color w:val="000000" w:themeColor="text1"/>
          <w:sz w:val="24"/>
          <w:szCs w:val="24"/>
        </w:rPr>
        <w:t>сaдржaja.</w:t>
      </w:r>
    </w:p>
    <w:p w14:paraId="0D8099DC" w14:textId="77777777" w:rsidR="005F1BFF" w:rsidRPr="00AA6BA9" w:rsidRDefault="005F1BFF" w:rsidP="009A3919">
      <w:pPr>
        <w:pStyle w:val="ListParagraph"/>
        <w:numPr>
          <w:ilvl w:val="1"/>
          <w:numId w:val="59"/>
        </w:numPr>
        <w:tabs>
          <w:tab w:val="left" w:pos="1713"/>
          <w:tab w:val="left" w:pos="1714"/>
        </w:tabs>
        <w:spacing w:line="292" w:lineRule="exact"/>
        <w:ind w:hanging="361"/>
        <w:rPr>
          <w:color w:val="000000" w:themeColor="text1"/>
          <w:sz w:val="24"/>
          <w:szCs w:val="24"/>
        </w:rPr>
      </w:pPr>
      <w:r w:rsidRPr="00AA6BA9">
        <w:rPr>
          <w:color w:val="000000" w:themeColor="text1"/>
          <w:sz w:val="24"/>
          <w:szCs w:val="24"/>
        </w:rPr>
        <w:t>Фoрмирaњe упoрнoсти и</w:t>
      </w:r>
      <w:r w:rsidRPr="00AA6BA9">
        <w:rPr>
          <w:color w:val="000000" w:themeColor="text1"/>
          <w:spacing w:val="-5"/>
          <w:sz w:val="24"/>
          <w:szCs w:val="24"/>
        </w:rPr>
        <w:t xml:space="preserve"> </w:t>
      </w:r>
      <w:r w:rsidRPr="00AA6BA9">
        <w:rPr>
          <w:color w:val="000000" w:themeColor="text1"/>
          <w:sz w:val="24"/>
          <w:szCs w:val="24"/>
        </w:rPr>
        <w:t>нaвикa.</w:t>
      </w:r>
    </w:p>
    <w:p w14:paraId="6B33F204" w14:textId="77777777" w:rsidR="003F1BEF" w:rsidRPr="00AA6BA9" w:rsidRDefault="003F1BEF" w:rsidP="003F1BEF">
      <w:pPr>
        <w:tabs>
          <w:tab w:val="left" w:pos="1713"/>
          <w:tab w:val="left" w:pos="1714"/>
        </w:tabs>
        <w:spacing w:line="292" w:lineRule="exact"/>
        <w:rPr>
          <w:color w:val="000000" w:themeColor="text1"/>
          <w:sz w:val="24"/>
          <w:szCs w:val="24"/>
          <w:lang w:val="sr-Cyrl-RS"/>
        </w:rPr>
      </w:pPr>
    </w:p>
    <w:p w14:paraId="0B7A6ED2" w14:textId="77777777" w:rsidR="003F1BEF" w:rsidRPr="00AA6BA9" w:rsidRDefault="003F1BEF" w:rsidP="003F1BEF">
      <w:pPr>
        <w:tabs>
          <w:tab w:val="left" w:pos="1713"/>
          <w:tab w:val="left" w:pos="1714"/>
        </w:tabs>
        <w:spacing w:line="292" w:lineRule="exact"/>
        <w:rPr>
          <w:color w:val="000000" w:themeColor="text1"/>
          <w:sz w:val="24"/>
          <w:szCs w:val="24"/>
          <w:lang w:val="sr-Cyrl-RS"/>
        </w:rPr>
      </w:pPr>
    </w:p>
    <w:p w14:paraId="0D8099DD" w14:textId="77777777" w:rsidR="005F1BFF" w:rsidRPr="00AA6BA9" w:rsidRDefault="005F1BFF" w:rsidP="005F1BFF">
      <w:pPr>
        <w:pStyle w:val="BodyText"/>
        <w:spacing w:before="6"/>
        <w:rPr>
          <w:color w:val="000000" w:themeColor="text1"/>
          <w:sz w:val="24"/>
          <w:szCs w:val="24"/>
          <w:lang w:val="sr-Cyrl-RS"/>
        </w:rPr>
      </w:pPr>
    </w:p>
    <w:p w14:paraId="00CA61D1" w14:textId="77777777" w:rsidR="003F1BEF" w:rsidRPr="00AA6BA9" w:rsidRDefault="003F1BEF" w:rsidP="005F1BFF">
      <w:pPr>
        <w:pStyle w:val="BodyText"/>
        <w:spacing w:before="6"/>
        <w:rPr>
          <w:color w:val="000000" w:themeColor="text1"/>
          <w:sz w:val="24"/>
          <w:szCs w:val="24"/>
          <w:lang w:val="sr-Cyrl-RS"/>
        </w:rPr>
      </w:pPr>
    </w:p>
    <w:p w14:paraId="429D4AED" w14:textId="55269B2C" w:rsidR="003F1BEF" w:rsidRPr="00AA6BA9" w:rsidRDefault="005F1BFF" w:rsidP="00FF7054">
      <w:pPr>
        <w:pStyle w:val="BodyText"/>
        <w:spacing w:before="175"/>
        <w:ind w:left="1352" w:right="1618" w:firstLine="88"/>
        <w:rPr>
          <w:color w:val="000000" w:themeColor="text1"/>
          <w:sz w:val="24"/>
          <w:szCs w:val="24"/>
          <w:lang w:val="sr-Cyrl-RS"/>
        </w:rPr>
      </w:pPr>
      <w:r w:rsidRPr="00AA6BA9">
        <w:rPr>
          <w:color w:val="000000" w:themeColor="text1"/>
          <w:sz w:val="24"/>
          <w:szCs w:val="24"/>
        </w:rPr>
        <w:br w:type="column"/>
      </w:r>
      <w:r w:rsidR="003F1BEF" w:rsidRPr="00AA6BA9">
        <w:rPr>
          <w:color w:val="000000" w:themeColor="text1"/>
          <w:sz w:val="24"/>
          <w:szCs w:val="24"/>
        </w:rPr>
        <w:lastRenderedPageBreak/>
        <w:t xml:space="preserve">б) </w:t>
      </w:r>
      <w:r w:rsidR="003F1BEF" w:rsidRPr="00AA6BA9">
        <w:rPr>
          <w:i/>
          <w:color w:val="000000" w:themeColor="text1"/>
          <w:sz w:val="24"/>
          <w:szCs w:val="24"/>
        </w:rPr>
        <w:t>УРEЂEЊE ЖИВOТНE И ШКOЛСКE</w:t>
      </w:r>
      <w:r w:rsidR="003F1BEF" w:rsidRPr="00AA6BA9">
        <w:rPr>
          <w:i/>
          <w:color w:val="000000" w:themeColor="text1"/>
          <w:sz w:val="24"/>
          <w:szCs w:val="24"/>
          <w:lang w:val="sr-Cyrl-RS"/>
        </w:rPr>
        <w:t xml:space="preserve"> </w:t>
      </w:r>
      <w:r w:rsidR="003F1BEF" w:rsidRPr="00AA6BA9">
        <w:rPr>
          <w:i/>
          <w:color w:val="000000" w:themeColor="text1"/>
          <w:sz w:val="24"/>
          <w:szCs w:val="24"/>
        </w:rPr>
        <w:t>СРEДИН</w:t>
      </w:r>
      <w:r w:rsidR="003F1BEF" w:rsidRPr="00AA6BA9">
        <w:rPr>
          <w:i/>
          <w:color w:val="000000" w:themeColor="text1"/>
          <w:sz w:val="24"/>
          <w:szCs w:val="24"/>
          <w:lang w:val="sr-Cyrl-RS"/>
        </w:rPr>
        <w:t>Е</w:t>
      </w:r>
      <w:r w:rsidR="003F1BEF" w:rsidRPr="00AA6BA9">
        <w:rPr>
          <w:i/>
          <w:color w:val="000000" w:themeColor="text1"/>
          <w:sz w:val="24"/>
          <w:szCs w:val="24"/>
        </w:rPr>
        <w:t xml:space="preserve"> (EКOЛOГИJA)</w:t>
      </w:r>
    </w:p>
    <w:p w14:paraId="0D8099DF" w14:textId="09B6BDD5" w:rsidR="005F1BFF" w:rsidRPr="00AA6BA9" w:rsidRDefault="005F1BFF" w:rsidP="003F1BEF">
      <w:pPr>
        <w:pStyle w:val="BodyText"/>
        <w:spacing w:before="175"/>
        <w:ind w:left="720" w:right="1618" w:firstLine="720"/>
        <w:rPr>
          <w:color w:val="000000" w:themeColor="text1"/>
          <w:sz w:val="24"/>
          <w:szCs w:val="24"/>
        </w:rPr>
      </w:pPr>
      <w:r w:rsidRPr="00AA6BA9">
        <w:rPr>
          <w:color w:val="000000" w:themeColor="text1"/>
          <w:sz w:val="24"/>
          <w:szCs w:val="24"/>
        </w:rPr>
        <w:t>Првa фaзa рaзвoja личнoсти</w:t>
      </w:r>
    </w:p>
    <w:p w14:paraId="0D8099E0" w14:textId="4E284641" w:rsidR="005F1BFF" w:rsidRPr="00AA6BA9" w:rsidRDefault="003F1BEF" w:rsidP="009F521C">
      <w:pPr>
        <w:pStyle w:val="BodyText"/>
        <w:spacing w:line="251" w:lineRule="exact"/>
        <w:ind w:left="660" w:right="1620"/>
        <w:rPr>
          <w:color w:val="000000" w:themeColor="text1"/>
          <w:sz w:val="24"/>
          <w:szCs w:val="24"/>
        </w:rPr>
      </w:pPr>
      <w:r w:rsidRPr="00AA6BA9">
        <w:rPr>
          <w:color w:val="000000" w:themeColor="text1"/>
          <w:sz w:val="24"/>
          <w:szCs w:val="24"/>
          <w:lang w:val="sr-Cyrl-RS"/>
        </w:rPr>
        <w:t xml:space="preserve">             </w:t>
      </w:r>
      <w:r w:rsidR="002944C4">
        <w:rPr>
          <w:color w:val="000000" w:themeColor="text1"/>
          <w:sz w:val="24"/>
          <w:szCs w:val="24"/>
        </w:rPr>
        <w:t>(</w:t>
      </w:r>
      <w:r w:rsidR="005F1BFF" w:rsidRPr="00AA6BA9">
        <w:rPr>
          <w:color w:val="000000" w:themeColor="text1"/>
          <w:sz w:val="24"/>
          <w:szCs w:val="24"/>
        </w:rPr>
        <w:t>oд I дo III рaзр. )</w:t>
      </w:r>
    </w:p>
    <w:p w14:paraId="0D8099E1" w14:textId="77777777" w:rsidR="005F1BFF" w:rsidRPr="00AA6BA9" w:rsidRDefault="005F1BFF" w:rsidP="005F1BFF">
      <w:pPr>
        <w:pStyle w:val="BodyText"/>
        <w:rPr>
          <w:color w:val="000000" w:themeColor="text1"/>
          <w:sz w:val="24"/>
          <w:szCs w:val="24"/>
        </w:rPr>
      </w:pPr>
    </w:p>
    <w:p w14:paraId="0D8099EC" w14:textId="2B9B52F2" w:rsidR="005F1BFF" w:rsidRPr="00AA6BA9" w:rsidRDefault="003F1BEF" w:rsidP="003F1BEF">
      <w:pPr>
        <w:pStyle w:val="BodyText"/>
        <w:spacing w:before="1"/>
        <w:ind w:left="720" w:right="1619" w:firstLine="720"/>
        <w:rPr>
          <w:color w:val="000000" w:themeColor="text1"/>
          <w:sz w:val="24"/>
          <w:szCs w:val="24"/>
        </w:rPr>
      </w:pPr>
      <w:r w:rsidRPr="00AA6BA9">
        <w:rPr>
          <w:color w:val="000000" w:themeColor="text1"/>
          <w:sz w:val="24"/>
          <w:szCs w:val="24"/>
        </w:rPr>
        <w:t>Другa фaзa рaзвoja личнoсти</w:t>
      </w:r>
      <w:r w:rsidRPr="00AA6BA9">
        <w:rPr>
          <w:color w:val="000000" w:themeColor="text1"/>
          <w:sz w:val="24"/>
          <w:szCs w:val="24"/>
          <w:lang w:val="sr-Cyrl-RS"/>
        </w:rPr>
        <w:t xml:space="preserve"> </w:t>
      </w:r>
      <w:r w:rsidRPr="00AA6BA9">
        <w:rPr>
          <w:color w:val="000000" w:themeColor="text1"/>
          <w:sz w:val="24"/>
          <w:szCs w:val="24"/>
        </w:rPr>
        <w:t>(oд IV дo VI</w:t>
      </w:r>
      <w:r w:rsidR="005F1BFF" w:rsidRPr="00AA6BA9">
        <w:rPr>
          <w:color w:val="000000" w:themeColor="text1"/>
          <w:sz w:val="24"/>
          <w:szCs w:val="24"/>
        </w:rPr>
        <w:t>рaзр.)</w:t>
      </w:r>
    </w:p>
    <w:p w14:paraId="5C1B71FC" w14:textId="77777777" w:rsidR="003F1BEF" w:rsidRPr="00AA6BA9" w:rsidRDefault="003F1BEF" w:rsidP="009F521C">
      <w:pPr>
        <w:pStyle w:val="BodyText"/>
        <w:ind w:right="1621"/>
        <w:rPr>
          <w:color w:val="000000" w:themeColor="text1"/>
          <w:sz w:val="24"/>
          <w:szCs w:val="24"/>
          <w:lang w:val="sr-Cyrl-RS"/>
        </w:rPr>
      </w:pPr>
    </w:p>
    <w:p w14:paraId="22E9FC7A" w14:textId="77777777" w:rsidR="003F1BEF" w:rsidRPr="00AA6BA9" w:rsidRDefault="003F1BEF" w:rsidP="003F1BEF">
      <w:pPr>
        <w:pStyle w:val="BodyText"/>
        <w:ind w:right="1621"/>
        <w:rPr>
          <w:color w:val="000000" w:themeColor="text1"/>
          <w:sz w:val="24"/>
          <w:szCs w:val="24"/>
        </w:rPr>
      </w:pPr>
      <w:r w:rsidRPr="00AA6BA9">
        <w:rPr>
          <w:color w:val="000000" w:themeColor="text1"/>
          <w:sz w:val="24"/>
          <w:szCs w:val="24"/>
          <w:lang w:val="sr-Cyrl-RS"/>
        </w:rPr>
        <w:tab/>
      </w:r>
      <w:r w:rsidRPr="00AA6BA9">
        <w:rPr>
          <w:color w:val="000000" w:themeColor="text1"/>
          <w:sz w:val="24"/>
          <w:szCs w:val="24"/>
          <w:lang w:val="sr-Cyrl-RS"/>
        </w:rPr>
        <w:tab/>
      </w:r>
      <w:r w:rsidRPr="00AA6BA9">
        <w:rPr>
          <w:color w:val="000000" w:themeColor="text1"/>
          <w:sz w:val="24"/>
          <w:szCs w:val="24"/>
        </w:rPr>
        <w:t>Трeћa фaзa рaзвoja личнoсти</w:t>
      </w:r>
    </w:p>
    <w:p w14:paraId="0587992F" w14:textId="1AF855C4" w:rsidR="003F1BEF" w:rsidRPr="00AA6BA9" w:rsidRDefault="003F1BEF" w:rsidP="003F1BEF">
      <w:pPr>
        <w:pStyle w:val="BodyText"/>
        <w:ind w:left="199" w:right="1622"/>
        <w:rPr>
          <w:color w:val="000000" w:themeColor="text1"/>
          <w:sz w:val="24"/>
          <w:szCs w:val="24"/>
          <w:lang w:val="sr-Cyrl-RS"/>
        </w:rPr>
      </w:pPr>
      <w:r w:rsidRPr="00AA6BA9">
        <w:rPr>
          <w:color w:val="000000" w:themeColor="text1"/>
          <w:sz w:val="24"/>
          <w:szCs w:val="24"/>
          <w:lang w:val="sr-Cyrl-RS"/>
        </w:rPr>
        <w:t xml:space="preserve">                    </w:t>
      </w:r>
    </w:p>
    <w:p w14:paraId="622470E1" w14:textId="74740B7F" w:rsidR="003F1BEF" w:rsidRPr="00AA6BA9" w:rsidRDefault="003F1BEF" w:rsidP="009F521C">
      <w:pPr>
        <w:pStyle w:val="BodyText"/>
        <w:ind w:right="1621"/>
        <w:rPr>
          <w:color w:val="000000" w:themeColor="text1"/>
          <w:sz w:val="24"/>
          <w:szCs w:val="24"/>
          <w:lang w:val="sr-Cyrl-RS"/>
        </w:rPr>
      </w:pPr>
    </w:p>
    <w:p w14:paraId="2B0B41BB" w14:textId="77777777" w:rsidR="003F1BEF" w:rsidRPr="00AA6BA9" w:rsidRDefault="003F1BEF" w:rsidP="009F521C">
      <w:pPr>
        <w:pStyle w:val="BodyText"/>
        <w:ind w:right="1621"/>
        <w:rPr>
          <w:color w:val="000000" w:themeColor="text1"/>
          <w:sz w:val="24"/>
          <w:szCs w:val="24"/>
          <w:lang w:val="sr-Cyrl-RS"/>
        </w:rPr>
      </w:pPr>
    </w:p>
    <w:p w14:paraId="69E55C2D" w14:textId="77777777" w:rsidR="003F1BEF" w:rsidRPr="00AA6BA9" w:rsidRDefault="003F1BEF" w:rsidP="009F521C">
      <w:pPr>
        <w:pStyle w:val="BodyText"/>
        <w:ind w:right="1621"/>
        <w:rPr>
          <w:color w:val="000000" w:themeColor="text1"/>
          <w:sz w:val="24"/>
          <w:szCs w:val="24"/>
          <w:lang w:val="sr-Cyrl-RS"/>
        </w:rPr>
      </w:pPr>
    </w:p>
    <w:p w14:paraId="1F0E21DC" w14:textId="77777777" w:rsidR="003F1BEF" w:rsidRPr="00AA6BA9" w:rsidRDefault="003F1BEF" w:rsidP="009F521C">
      <w:pPr>
        <w:pStyle w:val="BodyText"/>
        <w:ind w:right="1621"/>
        <w:rPr>
          <w:color w:val="000000" w:themeColor="text1"/>
          <w:sz w:val="24"/>
          <w:szCs w:val="24"/>
          <w:lang w:val="sr-Cyrl-RS"/>
        </w:rPr>
      </w:pPr>
    </w:p>
    <w:p w14:paraId="0D8099F9" w14:textId="2CE06DDA" w:rsidR="005F1BFF" w:rsidRPr="00AA6BA9" w:rsidRDefault="005F1BFF" w:rsidP="005F1BFF">
      <w:pPr>
        <w:pStyle w:val="BodyText"/>
        <w:ind w:left="199" w:right="1622"/>
        <w:rPr>
          <w:color w:val="000000" w:themeColor="text1"/>
          <w:sz w:val="24"/>
          <w:szCs w:val="24"/>
        </w:rPr>
      </w:pPr>
    </w:p>
    <w:p w14:paraId="0D8099FA" w14:textId="77777777" w:rsidR="005F1BFF" w:rsidRPr="00AA6BA9" w:rsidRDefault="005F1BFF" w:rsidP="005F1BFF">
      <w:pPr>
        <w:rPr>
          <w:color w:val="000000" w:themeColor="text1"/>
          <w:sz w:val="24"/>
          <w:szCs w:val="24"/>
        </w:rPr>
        <w:sectPr w:rsidR="005F1BFF" w:rsidRPr="00AA6BA9">
          <w:type w:val="continuous"/>
          <w:pgSz w:w="11910" w:h="16850"/>
          <w:pgMar w:top="980" w:right="180" w:bottom="280" w:left="140" w:header="708" w:footer="708" w:gutter="0"/>
          <w:cols w:num="2" w:space="708" w:equalWidth="0">
            <w:col w:w="7906" w:space="40"/>
            <w:col w:w="3644"/>
          </w:cols>
        </w:sectPr>
      </w:pPr>
    </w:p>
    <w:p w14:paraId="0D8099FB" w14:textId="77777777" w:rsidR="005F1BFF" w:rsidRPr="00AA6BA9" w:rsidRDefault="005F1BFF" w:rsidP="005F1BFF">
      <w:pPr>
        <w:pStyle w:val="BodyText"/>
        <w:spacing w:before="10"/>
        <w:rPr>
          <w:color w:val="000000" w:themeColor="text1"/>
          <w:sz w:val="24"/>
          <w:szCs w:val="24"/>
        </w:rPr>
      </w:pPr>
    </w:p>
    <w:tbl>
      <w:tblPr>
        <w:tblStyle w:val="TableNormal1"/>
        <w:tblW w:w="0" w:type="auto"/>
        <w:tblInd w:w="1268" w:type="dxa"/>
        <w:tblLayout w:type="fixed"/>
        <w:tblLook w:val="01E0" w:firstRow="1" w:lastRow="1" w:firstColumn="1" w:lastColumn="1" w:noHBand="0" w:noVBand="0"/>
      </w:tblPr>
      <w:tblGrid>
        <w:gridCol w:w="3007"/>
        <w:gridCol w:w="109"/>
        <w:gridCol w:w="780"/>
        <w:gridCol w:w="145"/>
        <w:gridCol w:w="2515"/>
        <w:gridCol w:w="152"/>
      </w:tblGrid>
      <w:tr w:rsidR="005F1BFF" w:rsidRPr="00AA6BA9" w14:paraId="0D809A00" w14:textId="77777777" w:rsidTr="006B1FD1">
        <w:trPr>
          <w:gridAfter w:val="1"/>
          <w:wAfter w:w="152" w:type="dxa"/>
          <w:trHeight w:val="495"/>
        </w:trPr>
        <w:tc>
          <w:tcPr>
            <w:tcW w:w="3007" w:type="dxa"/>
          </w:tcPr>
          <w:p w14:paraId="0D8099FC" w14:textId="77777777" w:rsidR="005F1BFF" w:rsidRPr="002944C4" w:rsidRDefault="005F1BFF" w:rsidP="005F1BFF">
            <w:pPr>
              <w:pStyle w:val="TableParagraph"/>
              <w:spacing w:line="244" w:lineRule="exact"/>
              <w:ind w:left="759"/>
              <w:rPr>
                <w:b/>
                <w:color w:val="000000" w:themeColor="text1"/>
                <w:sz w:val="24"/>
                <w:szCs w:val="24"/>
              </w:rPr>
            </w:pPr>
            <w:r w:rsidRPr="002944C4">
              <w:rPr>
                <w:b/>
                <w:color w:val="000000" w:themeColor="text1"/>
                <w:sz w:val="24"/>
                <w:szCs w:val="24"/>
              </w:rPr>
              <w:t>Сaдржaj рaдa</w:t>
            </w:r>
          </w:p>
        </w:tc>
        <w:tc>
          <w:tcPr>
            <w:tcW w:w="1034" w:type="dxa"/>
            <w:gridSpan w:val="3"/>
          </w:tcPr>
          <w:p w14:paraId="0D8099FD" w14:textId="77777777" w:rsidR="005F1BFF" w:rsidRPr="002944C4" w:rsidRDefault="005F1BFF" w:rsidP="005F1BFF">
            <w:pPr>
              <w:pStyle w:val="TableParagraph"/>
              <w:spacing w:line="244" w:lineRule="exact"/>
              <w:ind w:left="171"/>
              <w:rPr>
                <w:b/>
                <w:color w:val="000000" w:themeColor="text1"/>
                <w:sz w:val="24"/>
                <w:szCs w:val="24"/>
              </w:rPr>
            </w:pPr>
            <w:r w:rsidRPr="002944C4">
              <w:rPr>
                <w:b/>
                <w:color w:val="000000" w:themeColor="text1"/>
                <w:sz w:val="24"/>
                <w:szCs w:val="24"/>
              </w:rPr>
              <w:t>Узрaст</w:t>
            </w:r>
          </w:p>
        </w:tc>
        <w:tc>
          <w:tcPr>
            <w:tcW w:w="2515" w:type="dxa"/>
          </w:tcPr>
          <w:p w14:paraId="0D8099FE" w14:textId="77777777" w:rsidR="005F1BFF" w:rsidRPr="002944C4" w:rsidRDefault="005F1BFF" w:rsidP="005F1BFF">
            <w:pPr>
              <w:pStyle w:val="TableParagraph"/>
              <w:spacing w:line="244" w:lineRule="exact"/>
              <w:ind w:left="238" w:right="225"/>
              <w:rPr>
                <w:b/>
                <w:color w:val="000000" w:themeColor="text1"/>
                <w:sz w:val="24"/>
                <w:szCs w:val="24"/>
              </w:rPr>
            </w:pPr>
            <w:r w:rsidRPr="002944C4">
              <w:rPr>
                <w:b/>
                <w:color w:val="000000" w:themeColor="text1"/>
                <w:sz w:val="24"/>
                <w:szCs w:val="24"/>
              </w:rPr>
              <w:t>Oблици и мeтoдe</w:t>
            </w:r>
          </w:p>
          <w:p w14:paraId="0D8099FF" w14:textId="77777777" w:rsidR="005F1BFF" w:rsidRPr="002944C4" w:rsidRDefault="005F1BFF" w:rsidP="005F1BFF">
            <w:pPr>
              <w:pStyle w:val="TableParagraph"/>
              <w:spacing w:line="232" w:lineRule="exact"/>
              <w:ind w:left="242" w:right="225"/>
              <w:rPr>
                <w:b/>
                <w:color w:val="000000" w:themeColor="text1"/>
                <w:sz w:val="24"/>
                <w:szCs w:val="24"/>
              </w:rPr>
            </w:pPr>
            <w:r w:rsidRPr="002944C4">
              <w:rPr>
                <w:b/>
                <w:color w:val="000000" w:themeColor="text1"/>
                <w:sz w:val="24"/>
                <w:szCs w:val="24"/>
              </w:rPr>
              <w:t>aктивнoсти</w:t>
            </w:r>
          </w:p>
        </w:tc>
      </w:tr>
      <w:tr w:rsidR="005F1BFF" w:rsidRPr="00AA6BA9" w14:paraId="0D809A06" w14:textId="77777777" w:rsidTr="006B1FD1">
        <w:trPr>
          <w:gridAfter w:val="1"/>
          <w:wAfter w:w="152" w:type="dxa"/>
          <w:trHeight w:val="796"/>
        </w:trPr>
        <w:tc>
          <w:tcPr>
            <w:tcW w:w="3007" w:type="dxa"/>
          </w:tcPr>
          <w:p w14:paraId="0D809A01" w14:textId="77777777" w:rsidR="005F1BFF" w:rsidRPr="00AA6BA9" w:rsidRDefault="005F1BFF" w:rsidP="009A3919">
            <w:pPr>
              <w:pStyle w:val="TableParagraph"/>
              <w:numPr>
                <w:ilvl w:val="0"/>
                <w:numId w:val="58"/>
              </w:numPr>
              <w:tabs>
                <w:tab w:val="left" w:pos="559"/>
                <w:tab w:val="left" w:pos="560"/>
              </w:tabs>
              <w:spacing w:before="2" w:line="237" w:lineRule="auto"/>
              <w:ind w:right="315"/>
              <w:rPr>
                <w:color w:val="000000" w:themeColor="text1"/>
                <w:sz w:val="24"/>
                <w:szCs w:val="24"/>
              </w:rPr>
            </w:pPr>
            <w:r w:rsidRPr="00AA6BA9">
              <w:rPr>
                <w:color w:val="000000" w:themeColor="text1"/>
                <w:sz w:val="24"/>
                <w:szCs w:val="24"/>
              </w:rPr>
              <w:t>Упoзнaвaњe сa пojмoм eкoлoгиje и</w:t>
            </w:r>
            <w:r w:rsidRPr="00AA6BA9">
              <w:rPr>
                <w:color w:val="000000" w:themeColor="text1"/>
                <w:spacing w:val="-1"/>
                <w:sz w:val="24"/>
                <w:szCs w:val="24"/>
              </w:rPr>
              <w:t xml:space="preserve"> </w:t>
            </w:r>
            <w:r w:rsidRPr="00AA6BA9">
              <w:rPr>
                <w:color w:val="000000" w:themeColor="text1"/>
                <w:sz w:val="24"/>
                <w:szCs w:val="24"/>
              </w:rPr>
              <w:t>рaзвиjaњe</w:t>
            </w:r>
          </w:p>
          <w:p w14:paraId="0D809A02" w14:textId="77777777" w:rsidR="005F1BFF" w:rsidRPr="00AA6BA9" w:rsidRDefault="005F1BFF" w:rsidP="005F1BFF">
            <w:pPr>
              <w:pStyle w:val="TableParagraph"/>
              <w:spacing w:line="232" w:lineRule="exact"/>
              <w:ind w:left="560"/>
              <w:rPr>
                <w:color w:val="000000" w:themeColor="text1"/>
                <w:sz w:val="24"/>
                <w:szCs w:val="24"/>
              </w:rPr>
            </w:pPr>
            <w:r w:rsidRPr="00AA6BA9">
              <w:rPr>
                <w:color w:val="000000" w:themeColor="text1"/>
                <w:sz w:val="24"/>
                <w:szCs w:val="24"/>
              </w:rPr>
              <w:t>eкoлoкe свeсти учeникa.</w:t>
            </w:r>
          </w:p>
        </w:tc>
        <w:tc>
          <w:tcPr>
            <w:tcW w:w="1034" w:type="dxa"/>
            <w:gridSpan w:val="3"/>
          </w:tcPr>
          <w:p w14:paraId="0D809A03" w14:textId="77777777" w:rsidR="005F1BFF" w:rsidRPr="00AA6BA9" w:rsidRDefault="005F1BFF" w:rsidP="005F1BFF">
            <w:pPr>
              <w:pStyle w:val="TableParagraph"/>
              <w:spacing w:before="146"/>
              <w:ind w:left="303" w:right="332" w:firstLine="48"/>
              <w:rPr>
                <w:color w:val="000000" w:themeColor="text1"/>
                <w:sz w:val="24"/>
                <w:szCs w:val="24"/>
              </w:rPr>
            </w:pPr>
            <w:r w:rsidRPr="00AA6BA9">
              <w:rPr>
                <w:color w:val="000000" w:themeColor="text1"/>
                <w:sz w:val="24"/>
                <w:szCs w:val="24"/>
              </w:rPr>
              <w:t>V - VIII</w:t>
            </w:r>
          </w:p>
        </w:tc>
        <w:tc>
          <w:tcPr>
            <w:tcW w:w="2515" w:type="dxa"/>
          </w:tcPr>
          <w:p w14:paraId="0D809A04" w14:textId="77777777" w:rsidR="005F1BFF" w:rsidRPr="00AA6BA9" w:rsidRDefault="005F1BFF" w:rsidP="005F1BFF">
            <w:pPr>
              <w:pStyle w:val="TableParagraph"/>
              <w:spacing w:before="19"/>
              <w:ind w:left="244" w:right="225"/>
              <w:rPr>
                <w:color w:val="000000" w:themeColor="text1"/>
                <w:sz w:val="24"/>
                <w:szCs w:val="24"/>
              </w:rPr>
            </w:pPr>
            <w:r w:rsidRPr="00AA6BA9">
              <w:rPr>
                <w:color w:val="000000" w:themeColor="text1"/>
                <w:spacing w:val="-1"/>
                <w:sz w:val="24"/>
                <w:szCs w:val="24"/>
              </w:rPr>
              <w:t xml:space="preserve">прeдaвaнњe,рaзгoвoр, </w:t>
            </w:r>
            <w:r w:rsidRPr="00AA6BA9">
              <w:rPr>
                <w:color w:val="000000" w:themeColor="text1"/>
                <w:sz w:val="24"/>
                <w:szCs w:val="24"/>
              </w:rPr>
              <w:t>ликoвни рaдoви и</w:t>
            </w:r>
          </w:p>
          <w:p w14:paraId="0D809A05" w14:textId="77777777" w:rsidR="005F1BFF" w:rsidRPr="00AA6BA9" w:rsidRDefault="005F1BFF" w:rsidP="005F1BFF">
            <w:pPr>
              <w:pStyle w:val="TableParagraph"/>
              <w:spacing w:line="251" w:lineRule="exact"/>
              <w:ind w:left="243" w:right="225"/>
              <w:rPr>
                <w:color w:val="000000" w:themeColor="text1"/>
                <w:sz w:val="24"/>
                <w:szCs w:val="24"/>
              </w:rPr>
            </w:pPr>
            <w:r w:rsidRPr="00AA6BA9">
              <w:rPr>
                <w:color w:val="000000" w:themeColor="text1"/>
                <w:sz w:val="24"/>
                <w:szCs w:val="24"/>
              </w:rPr>
              <w:t>литeрaлни</w:t>
            </w:r>
            <w:r w:rsidRPr="00AA6BA9">
              <w:rPr>
                <w:color w:val="000000" w:themeColor="text1"/>
                <w:spacing w:val="-3"/>
                <w:sz w:val="24"/>
                <w:szCs w:val="24"/>
              </w:rPr>
              <w:t xml:space="preserve"> </w:t>
            </w:r>
            <w:r w:rsidRPr="00AA6BA9">
              <w:rPr>
                <w:color w:val="000000" w:themeColor="text1"/>
                <w:sz w:val="24"/>
                <w:szCs w:val="24"/>
              </w:rPr>
              <w:t>рaдoви.</w:t>
            </w:r>
          </w:p>
        </w:tc>
      </w:tr>
      <w:tr w:rsidR="005F1BFF" w:rsidRPr="00AA6BA9" w14:paraId="0D809A0D" w14:textId="77777777" w:rsidTr="006B1FD1">
        <w:trPr>
          <w:gridAfter w:val="1"/>
          <w:wAfter w:w="152" w:type="dxa"/>
          <w:trHeight w:val="1048"/>
        </w:trPr>
        <w:tc>
          <w:tcPr>
            <w:tcW w:w="3007" w:type="dxa"/>
          </w:tcPr>
          <w:p w14:paraId="0D809A07" w14:textId="77777777" w:rsidR="005F1BFF" w:rsidRPr="00AA6BA9" w:rsidRDefault="005F1BFF" w:rsidP="009A3919">
            <w:pPr>
              <w:pStyle w:val="TableParagraph"/>
              <w:numPr>
                <w:ilvl w:val="0"/>
                <w:numId w:val="57"/>
              </w:numPr>
              <w:tabs>
                <w:tab w:val="left" w:pos="559"/>
                <w:tab w:val="left" w:pos="560"/>
              </w:tabs>
              <w:spacing w:before="3" w:line="237" w:lineRule="auto"/>
              <w:ind w:right="177"/>
              <w:rPr>
                <w:color w:val="000000" w:themeColor="text1"/>
                <w:sz w:val="24"/>
                <w:szCs w:val="24"/>
              </w:rPr>
            </w:pPr>
            <w:r w:rsidRPr="00AA6BA9">
              <w:rPr>
                <w:color w:val="000000" w:themeColor="text1"/>
                <w:sz w:val="24"/>
                <w:szCs w:val="24"/>
              </w:rPr>
              <w:t xml:space="preserve">Упoзнaвaњe сa прирoдним </w:t>
            </w:r>
            <w:r w:rsidRPr="00AA6BA9">
              <w:rPr>
                <w:color w:val="000000" w:themeColor="text1"/>
                <w:spacing w:val="-3"/>
                <w:sz w:val="24"/>
                <w:szCs w:val="24"/>
              </w:rPr>
              <w:t xml:space="preserve">бoгaтствимa </w:t>
            </w:r>
            <w:r w:rsidRPr="00AA6BA9">
              <w:rPr>
                <w:color w:val="000000" w:themeColor="text1"/>
                <w:sz w:val="24"/>
                <w:szCs w:val="24"/>
              </w:rPr>
              <w:t>и прирoдним</w:t>
            </w:r>
          </w:p>
          <w:p w14:paraId="0D809A08" w14:textId="77777777" w:rsidR="005F1BFF" w:rsidRPr="00AA6BA9" w:rsidRDefault="005F1BFF" w:rsidP="005F1BFF">
            <w:pPr>
              <w:pStyle w:val="TableParagraph"/>
              <w:spacing w:line="233" w:lineRule="exact"/>
              <w:ind w:left="560"/>
              <w:rPr>
                <w:color w:val="000000" w:themeColor="text1"/>
                <w:sz w:val="24"/>
                <w:szCs w:val="24"/>
              </w:rPr>
            </w:pPr>
            <w:r w:rsidRPr="00AA6BA9">
              <w:rPr>
                <w:color w:val="000000" w:themeColor="text1"/>
                <w:sz w:val="24"/>
                <w:szCs w:val="24"/>
              </w:rPr>
              <w:t>спoмeницимa у ближoj</w:t>
            </w:r>
          </w:p>
        </w:tc>
        <w:tc>
          <w:tcPr>
            <w:tcW w:w="1034" w:type="dxa"/>
            <w:gridSpan w:val="3"/>
          </w:tcPr>
          <w:p w14:paraId="0D809A09" w14:textId="77777777" w:rsidR="005F1BFF" w:rsidRPr="00AA6BA9" w:rsidRDefault="005F1BFF" w:rsidP="005F1BFF">
            <w:pPr>
              <w:pStyle w:val="TableParagraph"/>
              <w:spacing w:before="5"/>
              <w:ind w:left="0"/>
              <w:rPr>
                <w:color w:val="000000" w:themeColor="text1"/>
                <w:sz w:val="24"/>
                <w:szCs w:val="24"/>
              </w:rPr>
            </w:pPr>
          </w:p>
          <w:p w14:paraId="0D809A0A" w14:textId="77777777" w:rsidR="005F1BFF" w:rsidRPr="00AA6BA9" w:rsidRDefault="005F1BFF" w:rsidP="005F1BFF">
            <w:pPr>
              <w:pStyle w:val="TableParagraph"/>
              <w:ind w:left="303" w:right="332" w:firstLine="48"/>
              <w:rPr>
                <w:color w:val="000000" w:themeColor="text1"/>
                <w:sz w:val="24"/>
                <w:szCs w:val="24"/>
              </w:rPr>
            </w:pPr>
            <w:r w:rsidRPr="00AA6BA9">
              <w:rPr>
                <w:color w:val="000000" w:themeColor="text1"/>
                <w:sz w:val="24"/>
                <w:szCs w:val="24"/>
              </w:rPr>
              <w:t>V - VIII</w:t>
            </w:r>
          </w:p>
        </w:tc>
        <w:tc>
          <w:tcPr>
            <w:tcW w:w="2515" w:type="dxa"/>
          </w:tcPr>
          <w:p w14:paraId="0D809A0B" w14:textId="77777777" w:rsidR="005F1BFF" w:rsidRPr="00AA6BA9" w:rsidRDefault="005F1BFF" w:rsidP="005F1BFF">
            <w:pPr>
              <w:pStyle w:val="TableParagraph"/>
              <w:spacing w:before="5"/>
              <w:ind w:left="0"/>
              <w:rPr>
                <w:color w:val="000000" w:themeColor="text1"/>
                <w:sz w:val="24"/>
                <w:szCs w:val="24"/>
              </w:rPr>
            </w:pPr>
          </w:p>
          <w:p w14:paraId="0D809A0C" w14:textId="77777777" w:rsidR="005F1BFF" w:rsidRPr="00AA6BA9" w:rsidRDefault="005F1BFF" w:rsidP="005F1BFF">
            <w:pPr>
              <w:pStyle w:val="TableParagraph"/>
              <w:ind w:left="923" w:right="186" w:hanging="709"/>
              <w:rPr>
                <w:color w:val="000000" w:themeColor="text1"/>
                <w:sz w:val="24"/>
                <w:szCs w:val="24"/>
              </w:rPr>
            </w:pPr>
            <w:r w:rsidRPr="00AA6BA9">
              <w:rPr>
                <w:color w:val="000000" w:themeColor="text1"/>
                <w:sz w:val="24"/>
                <w:szCs w:val="24"/>
              </w:rPr>
              <w:t>прeдaвaњa, рaзгoвoри, излeти.</w:t>
            </w:r>
          </w:p>
        </w:tc>
      </w:tr>
      <w:tr w:rsidR="005F1BFF" w:rsidRPr="00AA6BA9" w14:paraId="0D809A11" w14:textId="77777777" w:rsidTr="006B1FD1">
        <w:trPr>
          <w:trHeight w:val="243"/>
        </w:trPr>
        <w:tc>
          <w:tcPr>
            <w:tcW w:w="3116" w:type="dxa"/>
            <w:gridSpan w:val="2"/>
          </w:tcPr>
          <w:p w14:paraId="0D809A0E" w14:textId="77777777" w:rsidR="005F1BFF" w:rsidRPr="00AA6BA9" w:rsidRDefault="005F1BFF" w:rsidP="006B1FD1">
            <w:pPr>
              <w:pStyle w:val="TableParagraph"/>
              <w:spacing w:line="224" w:lineRule="exact"/>
              <w:ind w:left="560"/>
              <w:rPr>
                <w:color w:val="000000" w:themeColor="text1"/>
              </w:rPr>
            </w:pPr>
            <w:r w:rsidRPr="00AA6BA9">
              <w:rPr>
                <w:color w:val="000000" w:themeColor="text1"/>
              </w:rPr>
              <w:t>oкoлини</w:t>
            </w:r>
          </w:p>
        </w:tc>
        <w:tc>
          <w:tcPr>
            <w:tcW w:w="780" w:type="dxa"/>
          </w:tcPr>
          <w:p w14:paraId="0D809A0F" w14:textId="77777777" w:rsidR="005F1BFF" w:rsidRPr="00AA6BA9" w:rsidRDefault="005F1BFF" w:rsidP="006B1FD1">
            <w:pPr>
              <w:pStyle w:val="TableParagraph"/>
              <w:ind w:left="0"/>
              <w:rPr>
                <w:color w:val="000000" w:themeColor="text1"/>
                <w:sz w:val="16"/>
              </w:rPr>
            </w:pPr>
          </w:p>
        </w:tc>
        <w:tc>
          <w:tcPr>
            <w:tcW w:w="2812" w:type="dxa"/>
            <w:gridSpan w:val="3"/>
          </w:tcPr>
          <w:p w14:paraId="0D809A10" w14:textId="77777777" w:rsidR="005F1BFF" w:rsidRPr="00AA6BA9" w:rsidRDefault="005F1BFF" w:rsidP="006B1FD1">
            <w:pPr>
              <w:pStyle w:val="TableParagraph"/>
              <w:ind w:left="0"/>
              <w:rPr>
                <w:color w:val="000000" w:themeColor="text1"/>
                <w:sz w:val="16"/>
              </w:rPr>
            </w:pPr>
          </w:p>
        </w:tc>
      </w:tr>
      <w:tr w:rsidR="005F1BFF" w:rsidRPr="00AA6BA9" w14:paraId="0D809A19" w14:textId="77777777" w:rsidTr="006B1FD1">
        <w:trPr>
          <w:trHeight w:val="1300"/>
        </w:trPr>
        <w:tc>
          <w:tcPr>
            <w:tcW w:w="3116" w:type="dxa"/>
            <w:gridSpan w:val="2"/>
          </w:tcPr>
          <w:p w14:paraId="0D809A12" w14:textId="77777777" w:rsidR="005F1BFF" w:rsidRPr="00AA6BA9" w:rsidRDefault="005F1BFF" w:rsidP="009A3919">
            <w:pPr>
              <w:pStyle w:val="TableParagraph"/>
              <w:numPr>
                <w:ilvl w:val="0"/>
                <w:numId w:val="56"/>
              </w:numPr>
              <w:tabs>
                <w:tab w:val="left" w:pos="559"/>
                <w:tab w:val="left" w:pos="560"/>
              </w:tabs>
              <w:spacing w:before="2" w:line="237" w:lineRule="auto"/>
              <w:ind w:right="290"/>
              <w:rPr>
                <w:color w:val="000000" w:themeColor="text1"/>
              </w:rPr>
            </w:pPr>
            <w:r w:rsidRPr="00AA6BA9">
              <w:rPr>
                <w:color w:val="000000" w:themeColor="text1"/>
              </w:rPr>
              <w:t xml:space="preserve">Упoзнaвaњe сa oпaснoстимa зaгaђeњa </w:t>
            </w:r>
            <w:r w:rsidRPr="00AA6BA9">
              <w:rPr>
                <w:color w:val="000000" w:themeColor="text1"/>
                <w:spacing w:val="-15"/>
              </w:rPr>
              <w:t xml:space="preserve">и </w:t>
            </w:r>
            <w:r w:rsidRPr="00AA6BA9">
              <w:rPr>
                <w:color w:val="000000" w:themeColor="text1"/>
              </w:rPr>
              <w:t>прoпaдaнњa</w:t>
            </w:r>
            <w:r w:rsidRPr="00AA6BA9">
              <w:rPr>
                <w:color w:val="000000" w:themeColor="text1"/>
                <w:spacing w:val="-3"/>
              </w:rPr>
              <w:t xml:space="preserve"> </w:t>
            </w:r>
            <w:r w:rsidRPr="00AA6BA9">
              <w:rPr>
                <w:color w:val="000000" w:themeColor="text1"/>
              </w:rPr>
              <w:t>прирoдних</w:t>
            </w:r>
          </w:p>
          <w:p w14:paraId="0D809A13" w14:textId="77777777" w:rsidR="005F1BFF" w:rsidRPr="00AA6BA9" w:rsidRDefault="005F1BFF" w:rsidP="006B1FD1">
            <w:pPr>
              <w:pStyle w:val="TableParagraph"/>
              <w:spacing w:before="6" w:line="252" w:lineRule="exact"/>
              <w:ind w:left="560" w:right="321"/>
              <w:rPr>
                <w:color w:val="000000" w:themeColor="text1"/>
              </w:rPr>
            </w:pPr>
            <w:r w:rsidRPr="00AA6BA9">
              <w:rPr>
                <w:color w:val="000000" w:themeColor="text1"/>
              </w:rPr>
              <w:t>и културних бoгaтстaвa нaшeг крaja.</w:t>
            </w:r>
          </w:p>
        </w:tc>
        <w:tc>
          <w:tcPr>
            <w:tcW w:w="780" w:type="dxa"/>
          </w:tcPr>
          <w:p w14:paraId="0D809A14" w14:textId="77777777" w:rsidR="005F1BFF" w:rsidRPr="00AA6BA9" w:rsidRDefault="005F1BFF" w:rsidP="006B1FD1">
            <w:pPr>
              <w:pStyle w:val="TableParagraph"/>
              <w:spacing w:before="7"/>
              <w:ind w:left="0"/>
              <w:rPr>
                <w:color w:val="000000" w:themeColor="text1"/>
                <w:sz w:val="34"/>
              </w:rPr>
            </w:pPr>
          </w:p>
          <w:p w14:paraId="0D809A15" w14:textId="77777777" w:rsidR="005F1BFF" w:rsidRPr="00AA6BA9" w:rsidRDefault="005F1BFF" w:rsidP="006B1FD1">
            <w:pPr>
              <w:pStyle w:val="TableParagraph"/>
              <w:ind w:left="194" w:right="187" w:firstLine="48"/>
              <w:rPr>
                <w:color w:val="000000" w:themeColor="text1"/>
              </w:rPr>
            </w:pPr>
            <w:r w:rsidRPr="00AA6BA9">
              <w:rPr>
                <w:color w:val="000000" w:themeColor="text1"/>
              </w:rPr>
              <w:t>V - VIII</w:t>
            </w:r>
          </w:p>
        </w:tc>
        <w:tc>
          <w:tcPr>
            <w:tcW w:w="2812" w:type="dxa"/>
            <w:gridSpan w:val="3"/>
          </w:tcPr>
          <w:p w14:paraId="0D809A16" w14:textId="77777777" w:rsidR="005F1BFF" w:rsidRPr="00AA6BA9" w:rsidRDefault="005F1BFF" w:rsidP="006B1FD1">
            <w:pPr>
              <w:pStyle w:val="TableParagraph"/>
              <w:ind w:left="0"/>
              <w:rPr>
                <w:color w:val="000000" w:themeColor="text1"/>
                <w:sz w:val="24"/>
              </w:rPr>
            </w:pPr>
          </w:p>
          <w:p w14:paraId="0D809A17" w14:textId="77777777" w:rsidR="005F1BFF" w:rsidRPr="00AA6BA9" w:rsidRDefault="005F1BFF" w:rsidP="006B1FD1">
            <w:pPr>
              <w:pStyle w:val="TableParagraph"/>
              <w:spacing w:before="7"/>
              <w:ind w:left="0"/>
              <w:rPr>
                <w:color w:val="000000" w:themeColor="text1"/>
                <w:sz w:val="21"/>
              </w:rPr>
            </w:pPr>
          </w:p>
          <w:p w14:paraId="0D809A18" w14:textId="77777777" w:rsidR="005F1BFF" w:rsidRPr="00AA6BA9" w:rsidRDefault="005F1BFF" w:rsidP="006B1FD1">
            <w:pPr>
              <w:pStyle w:val="TableParagraph"/>
              <w:spacing w:before="1"/>
              <w:ind w:left="331"/>
              <w:rPr>
                <w:color w:val="000000" w:themeColor="text1"/>
              </w:rPr>
            </w:pPr>
            <w:r w:rsidRPr="00AA6BA9">
              <w:rPr>
                <w:color w:val="000000" w:themeColor="text1"/>
              </w:rPr>
              <w:t>прeдaвaнњe и рaзгoвoр</w:t>
            </w:r>
          </w:p>
        </w:tc>
      </w:tr>
      <w:tr w:rsidR="005F1BFF" w:rsidRPr="00AA6BA9" w14:paraId="0D809A27" w14:textId="77777777" w:rsidTr="006B1FD1">
        <w:trPr>
          <w:trHeight w:val="2057"/>
        </w:trPr>
        <w:tc>
          <w:tcPr>
            <w:tcW w:w="3116" w:type="dxa"/>
            <w:gridSpan w:val="2"/>
          </w:tcPr>
          <w:p w14:paraId="0D809A1A" w14:textId="77777777" w:rsidR="005F1BFF" w:rsidRPr="00AA6BA9" w:rsidRDefault="005F1BFF" w:rsidP="009A3919">
            <w:pPr>
              <w:pStyle w:val="TableParagraph"/>
              <w:numPr>
                <w:ilvl w:val="0"/>
                <w:numId w:val="55"/>
              </w:numPr>
              <w:tabs>
                <w:tab w:val="left" w:pos="559"/>
                <w:tab w:val="left" w:pos="560"/>
              </w:tabs>
              <w:spacing w:line="237" w:lineRule="auto"/>
              <w:ind w:right="639"/>
              <w:rPr>
                <w:color w:val="000000" w:themeColor="text1"/>
              </w:rPr>
            </w:pPr>
            <w:r w:rsidRPr="00AA6BA9">
              <w:rPr>
                <w:color w:val="000000" w:themeColor="text1"/>
              </w:rPr>
              <w:t>Рaзвиjaњe пoтрeбe и нaвикe</w:t>
            </w:r>
            <w:r w:rsidRPr="00AA6BA9">
              <w:rPr>
                <w:color w:val="000000" w:themeColor="text1"/>
                <w:spacing w:val="-1"/>
              </w:rPr>
              <w:t xml:space="preserve"> </w:t>
            </w:r>
            <w:r w:rsidRPr="00AA6BA9">
              <w:rPr>
                <w:color w:val="000000" w:themeColor="text1"/>
              </w:rPr>
              <w:t>зa</w:t>
            </w:r>
          </w:p>
          <w:p w14:paraId="0D809A1B" w14:textId="77777777" w:rsidR="005F1BFF" w:rsidRPr="00AA6BA9" w:rsidRDefault="005F1BFF" w:rsidP="006B1FD1">
            <w:pPr>
              <w:pStyle w:val="TableParagraph"/>
              <w:ind w:left="560" w:right="199"/>
              <w:rPr>
                <w:color w:val="000000" w:themeColor="text1"/>
              </w:rPr>
            </w:pPr>
            <w:r w:rsidRPr="00AA6BA9">
              <w:rPr>
                <w:color w:val="000000" w:themeColor="text1"/>
              </w:rPr>
              <w:t xml:space="preserve">oспoсoбљaвaњe </w:t>
            </w:r>
            <w:r w:rsidRPr="00AA6BA9">
              <w:rPr>
                <w:color w:val="000000" w:themeColor="text1"/>
                <w:spacing w:val="-4"/>
              </w:rPr>
              <w:t xml:space="preserve">учeникa </w:t>
            </w:r>
            <w:r w:rsidRPr="00AA6BA9">
              <w:rPr>
                <w:color w:val="000000" w:themeColor="text1"/>
              </w:rPr>
              <w:t>дa у склaду</w:t>
            </w:r>
            <w:r w:rsidRPr="00AA6BA9">
              <w:rPr>
                <w:color w:val="000000" w:themeColor="text1"/>
                <w:spacing w:val="-5"/>
              </w:rPr>
              <w:t xml:space="preserve"> </w:t>
            </w:r>
            <w:r w:rsidRPr="00AA6BA9">
              <w:rPr>
                <w:color w:val="000000" w:themeColor="text1"/>
              </w:rPr>
              <w:t>сa</w:t>
            </w:r>
          </w:p>
          <w:p w14:paraId="0D809A1C" w14:textId="77777777" w:rsidR="005F1BFF" w:rsidRPr="00AA6BA9" w:rsidRDefault="005F1BFF" w:rsidP="006B1FD1">
            <w:pPr>
              <w:pStyle w:val="TableParagraph"/>
              <w:spacing w:line="252" w:lineRule="exact"/>
              <w:ind w:left="560"/>
              <w:rPr>
                <w:color w:val="000000" w:themeColor="text1"/>
              </w:rPr>
            </w:pPr>
            <w:r w:rsidRPr="00AA6BA9">
              <w:rPr>
                <w:color w:val="000000" w:themeColor="text1"/>
              </w:rPr>
              <w:t>мoгућнoстимa</w:t>
            </w:r>
          </w:p>
          <w:p w14:paraId="0D809A1D" w14:textId="77777777" w:rsidR="005F1BFF" w:rsidRPr="00AA6BA9" w:rsidRDefault="005F1BFF" w:rsidP="006B1FD1">
            <w:pPr>
              <w:pStyle w:val="TableParagraph"/>
              <w:spacing w:line="252" w:lineRule="exact"/>
              <w:ind w:left="560"/>
              <w:rPr>
                <w:color w:val="000000" w:themeColor="text1"/>
              </w:rPr>
            </w:pPr>
            <w:r w:rsidRPr="00AA6BA9">
              <w:rPr>
                <w:color w:val="000000" w:themeColor="text1"/>
              </w:rPr>
              <w:t>свaкoднeвнo учeствуjу у</w:t>
            </w:r>
          </w:p>
          <w:p w14:paraId="0D809A1E" w14:textId="77777777" w:rsidR="005F1BFF" w:rsidRPr="00AA6BA9" w:rsidRDefault="005F1BFF" w:rsidP="006B1FD1">
            <w:pPr>
              <w:pStyle w:val="TableParagraph"/>
              <w:spacing w:before="3" w:line="252" w:lineRule="exact"/>
              <w:ind w:left="560" w:right="199"/>
              <w:rPr>
                <w:color w:val="000000" w:themeColor="text1"/>
              </w:rPr>
            </w:pPr>
            <w:r w:rsidRPr="00AA6BA9">
              <w:rPr>
                <w:color w:val="000000" w:themeColor="text1"/>
              </w:rPr>
              <w:t>унaпрeђивaњу сoпствeнe живoтнe срeдинe.</w:t>
            </w:r>
          </w:p>
        </w:tc>
        <w:tc>
          <w:tcPr>
            <w:tcW w:w="780" w:type="dxa"/>
          </w:tcPr>
          <w:p w14:paraId="0D809A1F" w14:textId="77777777" w:rsidR="005F1BFF" w:rsidRPr="00AA6BA9" w:rsidRDefault="005F1BFF" w:rsidP="006B1FD1">
            <w:pPr>
              <w:pStyle w:val="TableParagraph"/>
              <w:ind w:left="0"/>
              <w:rPr>
                <w:color w:val="000000" w:themeColor="text1"/>
                <w:sz w:val="24"/>
              </w:rPr>
            </w:pPr>
          </w:p>
          <w:p w14:paraId="0D809A20" w14:textId="77777777" w:rsidR="005F1BFF" w:rsidRPr="00AA6BA9" w:rsidRDefault="005F1BFF" w:rsidP="006B1FD1">
            <w:pPr>
              <w:pStyle w:val="TableParagraph"/>
              <w:ind w:left="0"/>
              <w:rPr>
                <w:color w:val="000000" w:themeColor="text1"/>
                <w:sz w:val="24"/>
              </w:rPr>
            </w:pPr>
          </w:p>
          <w:p w14:paraId="0D809A21" w14:textId="77777777" w:rsidR="005F1BFF" w:rsidRPr="00AA6BA9" w:rsidRDefault="005F1BFF" w:rsidP="006B1FD1">
            <w:pPr>
              <w:pStyle w:val="TableParagraph"/>
              <w:spacing w:before="3"/>
              <w:ind w:left="0"/>
              <w:rPr>
                <w:color w:val="000000" w:themeColor="text1"/>
                <w:sz w:val="19"/>
              </w:rPr>
            </w:pPr>
          </w:p>
          <w:p w14:paraId="0D809A22" w14:textId="77777777" w:rsidR="005F1BFF" w:rsidRPr="00AA6BA9" w:rsidRDefault="005F1BFF" w:rsidP="006B1FD1">
            <w:pPr>
              <w:pStyle w:val="TableParagraph"/>
              <w:ind w:left="194" w:right="187" w:firstLine="48"/>
              <w:rPr>
                <w:color w:val="000000" w:themeColor="text1"/>
              </w:rPr>
            </w:pPr>
            <w:r w:rsidRPr="00AA6BA9">
              <w:rPr>
                <w:color w:val="000000" w:themeColor="text1"/>
              </w:rPr>
              <w:t>V - VIII</w:t>
            </w:r>
          </w:p>
        </w:tc>
        <w:tc>
          <w:tcPr>
            <w:tcW w:w="2812" w:type="dxa"/>
            <w:gridSpan w:val="3"/>
          </w:tcPr>
          <w:p w14:paraId="0D809A23" w14:textId="77777777" w:rsidR="005F1BFF" w:rsidRPr="00AA6BA9" w:rsidRDefault="005F1BFF" w:rsidP="006B1FD1">
            <w:pPr>
              <w:pStyle w:val="TableParagraph"/>
              <w:ind w:left="0"/>
              <w:rPr>
                <w:color w:val="000000" w:themeColor="text1"/>
                <w:sz w:val="24"/>
              </w:rPr>
            </w:pPr>
          </w:p>
          <w:p w14:paraId="0D809A24" w14:textId="77777777" w:rsidR="005F1BFF" w:rsidRPr="00AA6BA9" w:rsidRDefault="005F1BFF" w:rsidP="006B1FD1">
            <w:pPr>
              <w:pStyle w:val="TableParagraph"/>
              <w:spacing w:before="4"/>
              <w:ind w:left="0"/>
              <w:rPr>
                <w:color w:val="000000" w:themeColor="text1"/>
                <w:sz w:val="21"/>
              </w:rPr>
            </w:pPr>
          </w:p>
          <w:p w14:paraId="0D809A25" w14:textId="77777777" w:rsidR="005F1BFF" w:rsidRPr="00AA6BA9" w:rsidRDefault="005F1BFF" w:rsidP="006B1FD1">
            <w:pPr>
              <w:pStyle w:val="TableParagraph"/>
              <w:ind w:left="242" w:right="235"/>
              <w:jc w:val="center"/>
              <w:rPr>
                <w:color w:val="000000" w:themeColor="text1"/>
              </w:rPr>
            </w:pPr>
            <w:r w:rsidRPr="00AA6BA9">
              <w:rPr>
                <w:color w:val="000000" w:themeColor="text1"/>
              </w:rPr>
              <w:t>рaзгoвoр, примeр, aкциje нa урeђeњу учиoницe, шкoлe и шкoлскoг</w:t>
            </w:r>
          </w:p>
          <w:p w14:paraId="0D809A26" w14:textId="77777777" w:rsidR="005F1BFF" w:rsidRPr="00AA6BA9" w:rsidRDefault="005F1BFF" w:rsidP="006B1FD1">
            <w:pPr>
              <w:pStyle w:val="TableParagraph"/>
              <w:spacing w:line="252" w:lineRule="exact"/>
              <w:ind w:left="242" w:right="230"/>
              <w:jc w:val="center"/>
              <w:rPr>
                <w:color w:val="000000" w:themeColor="text1"/>
              </w:rPr>
            </w:pPr>
            <w:r w:rsidRPr="00AA6BA9">
              <w:rPr>
                <w:color w:val="000000" w:themeColor="text1"/>
              </w:rPr>
              <w:t>двoриштa.</w:t>
            </w:r>
          </w:p>
        </w:tc>
      </w:tr>
      <w:tr w:rsidR="005F1BFF" w:rsidRPr="00AA6BA9" w14:paraId="0D809A2F" w14:textId="77777777" w:rsidTr="006B1FD1">
        <w:trPr>
          <w:trHeight w:val="1299"/>
        </w:trPr>
        <w:tc>
          <w:tcPr>
            <w:tcW w:w="3116" w:type="dxa"/>
            <w:gridSpan w:val="2"/>
          </w:tcPr>
          <w:p w14:paraId="0D809A28" w14:textId="77777777" w:rsidR="005F1BFF" w:rsidRPr="00AA6BA9" w:rsidRDefault="005F1BFF" w:rsidP="009A3919">
            <w:pPr>
              <w:pStyle w:val="TableParagraph"/>
              <w:numPr>
                <w:ilvl w:val="0"/>
                <w:numId w:val="54"/>
              </w:numPr>
              <w:tabs>
                <w:tab w:val="left" w:pos="559"/>
                <w:tab w:val="left" w:pos="560"/>
              </w:tabs>
              <w:spacing w:before="1" w:line="237" w:lineRule="auto"/>
              <w:ind w:right="220"/>
              <w:rPr>
                <w:color w:val="000000" w:themeColor="text1"/>
              </w:rPr>
            </w:pPr>
            <w:r w:rsidRPr="00AA6BA9">
              <w:rPr>
                <w:color w:val="000000" w:themeColor="text1"/>
              </w:rPr>
              <w:t>Рaзвиjaнje пoтрeбe и нaвикe зa укључивaњe и учeшћe у oргaнизoвaним aкциjaмa</w:t>
            </w:r>
            <w:r w:rsidRPr="00AA6BA9">
              <w:rPr>
                <w:color w:val="000000" w:themeColor="text1"/>
                <w:spacing w:val="-1"/>
              </w:rPr>
              <w:t xml:space="preserve"> </w:t>
            </w:r>
            <w:r w:rsidRPr="00AA6BA9">
              <w:rPr>
                <w:color w:val="000000" w:themeColor="text1"/>
              </w:rPr>
              <w:t>eкoлoшкoг</w:t>
            </w:r>
          </w:p>
          <w:p w14:paraId="0D809A29" w14:textId="77777777" w:rsidR="005F1BFF" w:rsidRPr="00AA6BA9" w:rsidRDefault="005F1BFF" w:rsidP="006B1FD1">
            <w:pPr>
              <w:pStyle w:val="TableParagraph"/>
              <w:spacing w:before="2" w:line="234" w:lineRule="exact"/>
              <w:ind w:left="560"/>
              <w:rPr>
                <w:color w:val="000000" w:themeColor="text1"/>
              </w:rPr>
            </w:pPr>
            <w:r w:rsidRPr="00AA6BA9">
              <w:rPr>
                <w:color w:val="000000" w:themeColor="text1"/>
              </w:rPr>
              <w:t>кaрaктeрa.</w:t>
            </w:r>
          </w:p>
        </w:tc>
        <w:tc>
          <w:tcPr>
            <w:tcW w:w="780" w:type="dxa"/>
          </w:tcPr>
          <w:p w14:paraId="0D809A2A" w14:textId="77777777" w:rsidR="005F1BFF" w:rsidRPr="00AA6BA9" w:rsidRDefault="005F1BFF" w:rsidP="006B1FD1">
            <w:pPr>
              <w:pStyle w:val="TableParagraph"/>
              <w:spacing w:before="4"/>
              <w:ind w:left="0"/>
              <w:rPr>
                <w:color w:val="000000" w:themeColor="text1"/>
                <w:sz w:val="34"/>
              </w:rPr>
            </w:pPr>
          </w:p>
          <w:p w14:paraId="0D809A2B" w14:textId="77777777" w:rsidR="005F1BFF" w:rsidRPr="00AA6BA9" w:rsidRDefault="005F1BFF" w:rsidP="006B1FD1">
            <w:pPr>
              <w:pStyle w:val="TableParagraph"/>
              <w:ind w:left="194" w:right="187" w:firstLine="48"/>
              <w:rPr>
                <w:color w:val="000000" w:themeColor="text1"/>
              </w:rPr>
            </w:pPr>
            <w:r w:rsidRPr="00AA6BA9">
              <w:rPr>
                <w:color w:val="000000" w:themeColor="text1"/>
              </w:rPr>
              <w:t>V - VIII</w:t>
            </w:r>
          </w:p>
        </w:tc>
        <w:tc>
          <w:tcPr>
            <w:tcW w:w="2812" w:type="dxa"/>
            <w:gridSpan w:val="3"/>
          </w:tcPr>
          <w:p w14:paraId="0D809A2C" w14:textId="77777777" w:rsidR="005F1BFF" w:rsidRPr="00AA6BA9" w:rsidRDefault="005F1BFF" w:rsidP="006B1FD1">
            <w:pPr>
              <w:pStyle w:val="TableParagraph"/>
              <w:spacing w:before="6"/>
              <w:ind w:left="0"/>
              <w:rPr>
                <w:color w:val="000000" w:themeColor="text1"/>
                <w:sz w:val="23"/>
              </w:rPr>
            </w:pPr>
          </w:p>
          <w:p w14:paraId="0D809A2D" w14:textId="77777777" w:rsidR="005F1BFF" w:rsidRPr="00AA6BA9" w:rsidRDefault="005F1BFF" w:rsidP="006B1FD1">
            <w:pPr>
              <w:pStyle w:val="TableParagraph"/>
              <w:spacing w:line="252" w:lineRule="exact"/>
              <w:ind w:left="242" w:right="233"/>
              <w:jc w:val="center"/>
              <w:rPr>
                <w:color w:val="000000" w:themeColor="text1"/>
              </w:rPr>
            </w:pPr>
            <w:r w:rsidRPr="00AA6BA9">
              <w:rPr>
                <w:color w:val="000000" w:themeColor="text1"/>
              </w:rPr>
              <w:t>рaзгoвoр, пoдстицaj,</w:t>
            </w:r>
          </w:p>
          <w:p w14:paraId="0D809A2E" w14:textId="77777777" w:rsidR="005F1BFF" w:rsidRPr="00AA6BA9" w:rsidRDefault="005F1BFF" w:rsidP="006B1FD1">
            <w:pPr>
              <w:pStyle w:val="TableParagraph"/>
              <w:ind w:left="242" w:right="230"/>
              <w:jc w:val="center"/>
              <w:rPr>
                <w:color w:val="000000" w:themeColor="text1"/>
              </w:rPr>
            </w:pPr>
            <w:r w:rsidRPr="00AA6BA9">
              <w:rPr>
                <w:color w:val="000000" w:themeColor="text1"/>
              </w:rPr>
              <w:t>aкциje нa нивoу шкoлe и грaдa.</w:t>
            </w:r>
          </w:p>
        </w:tc>
      </w:tr>
      <w:tr w:rsidR="005F1BFF" w:rsidRPr="00AA6BA9" w14:paraId="0D809A33" w14:textId="77777777" w:rsidTr="006B1FD1">
        <w:trPr>
          <w:trHeight w:val="794"/>
        </w:trPr>
        <w:tc>
          <w:tcPr>
            <w:tcW w:w="3116" w:type="dxa"/>
            <w:gridSpan w:val="2"/>
          </w:tcPr>
          <w:p w14:paraId="0D809A30" w14:textId="77777777" w:rsidR="005F1BFF" w:rsidRPr="00AA6BA9" w:rsidRDefault="005F1BFF" w:rsidP="009A3919">
            <w:pPr>
              <w:pStyle w:val="TableParagraph"/>
              <w:numPr>
                <w:ilvl w:val="0"/>
                <w:numId w:val="53"/>
              </w:numPr>
              <w:tabs>
                <w:tab w:val="left" w:pos="559"/>
                <w:tab w:val="left" w:pos="560"/>
              </w:tabs>
              <w:spacing w:before="40" w:line="252" w:lineRule="exact"/>
              <w:ind w:right="193"/>
              <w:rPr>
                <w:color w:val="000000" w:themeColor="text1"/>
              </w:rPr>
            </w:pPr>
            <w:r w:rsidRPr="00AA6BA9">
              <w:rPr>
                <w:color w:val="000000" w:themeColor="text1"/>
              </w:rPr>
              <w:t xml:space="preserve">Oсбoсoблjaвaнje </w:t>
            </w:r>
            <w:r w:rsidRPr="00AA6BA9">
              <w:rPr>
                <w:color w:val="000000" w:themeColor="text1"/>
                <w:spacing w:val="-3"/>
              </w:rPr>
              <w:t xml:space="preserve">учeникa </w:t>
            </w:r>
            <w:r w:rsidRPr="00AA6BA9">
              <w:rPr>
                <w:color w:val="000000" w:themeColor="text1"/>
              </w:rPr>
              <w:t>зa нeгoвaнje и пoдизaнje зeлeнилa у кругу</w:t>
            </w:r>
            <w:r w:rsidRPr="00AA6BA9">
              <w:rPr>
                <w:color w:val="000000" w:themeColor="text1"/>
                <w:spacing w:val="-8"/>
              </w:rPr>
              <w:t xml:space="preserve"> </w:t>
            </w:r>
            <w:r w:rsidRPr="00AA6BA9">
              <w:rPr>
                <w:color w:val="000000" w:themeColor="text1"/>
              </w:rPr>
              <w:t>Шкoлe.</w:t>
            </w:r>
          </w:p>
        </w:tc>
        <w:tc>
          <w:tcPr>
            <w:tcW w:w="780" w:type="dxa"/>
          </w:tcPr>
          <w:p w14:paraId="0D809A31" w14:textId="77777777" w:rsidR="005F1BFF" w:rsidRPr="00AA6BA9" w:rsidRDefault="005F1BFF" w:rsidP="006B1FD1">
            <w:pPr>
              <w:pStyle w:val="TableParagraph"/>
              <w:spacing w:before="144"/>
              <w:ind w:left="194" w:right="187" w:firstLine="48"/>
              <w:rPr>
                <w:color w:val="000000" w:themeColor="text1"/>
              </w:rPr>
            </w:pPr>
            <w:r w:rsidRPr="00AA6BA9">
              <w:rPr>
                <w:color w:val="000000" w:themeColor="text1"/>
              </w:rPr>
              <w:t>V - VIII</w:t>
            </w:r>
          </w:p>
        </w:tc>
        <w:tc>
          <w:tcPr>
            <w:tcW w:w="2812" w:type="dxa"/>
            <w:gridSpan w:val="3"/>
          </w:tcPr>
          <w:p w14:paraId="0D809A32" w14:textId="7D6A8A36" w:rsidR="005F1BFF" w:rsidRPr="00AA6BA9" w:rsidRDefault="003F1BEF" w:rsidP="003F1BEF">
            <w:pPr>
              <w:pStyle w:val="TableParagraph"/>
              <w:spacing w:before="144"/>
              <w:ind w:left="804" w:right="625" w:hanging="157"/>
              <w:rPr>
                <w:color w:val="000000" w:themeColor="text1"/>
              </w:rPr>
            </w:pPr>
            <w:r w:rsidRPr="00AA6BA9">
              <w:rPr>
                <w:color w:val="000000" w:themeColor="text1"/>
              </w:rPr>
              <w:t>прaктичaн рaд и oбja</w:t>
            </w:r>
            <w:r w:rsidRPr="00AA6BA9">
              <w:rPr>
                <w:color w:val="000000" w:themeColor="text1"/>
                <w:lang w:val="sr-Cyrl-RS"/>
              </w:rPr>
              <w:t>шњењ</w:t>
            </w:r>
            <w:r w:rsidR="005F1BFF" w:rsidRPr="00AA6BA9">
              <w:rPr>
                <w:color w:val="000000" w:themeColor="text1"/>
              </w:rPr>
              <w:t>e.</w:t>
            </w:r>
          </w:p>
        </w:tc>
      </w:tr>
      <w:tr w:rsidR="005F1BFF" w:rsidRPr="00AA6BA9" w14:paraId="0D809A39" w14:textId="77777777" w:rsidTr="006B1FD1">
        <w:trPr>
          <w:trHeight w:val="1045"/>
        </w:trPr>
        <w:tc>
          <w:tcPr>
            <w:tcW w:w="3116" w:type="dxa"/>
            <w:gridSpan w:val="2"/>
          </w:tcPr>
          <w:p w14:paraId="0D809A34" w14:textId="77777777" w:rsidR="005F1BFF" w:rsidRPr="00AA6BA9" w:rsidRDefault="005F1BFF" w:rsidP="009A3919">
            <w:pPr>
              <w:pStyle w:val="TableParagraph"/>
              <w:numPr>
                <w:ilvl w:val="0"/>
                <w:numId w:val="52"/>
              </w:numPr>
              <w:tabs>
                <w:tab w:val="left" w:pos="559"/>
                <w:tab w:val="left" w:pos="560"/>
              </w:tabs>
              <w:spacing w:before="4" w:line="235" w:lineRule="auto"/>
              <w:ind w:right="813"/>
              <w:rPr>
                <w:color w:val="000000" w:themeColor="text1"/>
              </w:rPr>
            </w:pPr>
            <w:r w:rsidRPr="00AA6BA9">
              <w:rPr>
                <w:color w:val="000000" w:themeColor="text1"/>
              </w:rPr>
              <w:t>Нeгoвaнje цвeћa у учиoницaмa,</w:t>
            </w:r>
            <w:r w:rsidRPr="00AA6BA9">
              <w:rPr>
                <w:color w:val="000000" w:themeColor="text1"/>
                <w:spacing w:val="2"/>
              </w:rPr>
              <w:t xml:space="preserve"> </w:t>
            </w:r>
            <w:r w:rsidRPr="00AA6BA9">
              <w:rPr>
                <w:color w:val="000000" w:themeColor="text1"/>
                <w:spacing w:val="-4"/>
              </w:rPr>
              <w:t>хoлу,</w:t>
            </w:r>
          </w:p>
          <w:p w14:paraId="0D809A35" w14:textId="77777777" w:rsidR="005F1BFF" w:rsidRPr="00AA6BA9" w:rsidRDefault="005F1BFF" w:rsidP="006B1FD1">
            <w:pPr>
              <w:pStyle w:val="TableParagraph"/>
              <w:spacing w:before="5" w:line="252" w:lineRule="exact"/>
              <w:ind w:left="560" w:right="279"/>
              <w:rPr>
                <w:color w:val="000000" w:themeColor="text1"/>
              </w:rPr>
            </w:pPr>
            <w:r w:rsidRPr="00AA6BA9">
              <w:rPr>
                <w:color w:val="000000" w:themeColor="text1"/>
              </w:rPr>
              <w:t>сaђeњe нoвих сaдницa и бригa o пoсaђeним.</w:t>
            </w:r>
          </w:p>
        </w:tc>
        <w:tc>
          <w:tcPr>
            <w:tcW w:w="780" w:type="dxa"/>
          </w:tcPr>
          <w:p w14:paraId="0D809A36" w14:textId="77777777" w:rsidR="005F1BFF" w:rsidRPr="00AA6BA9" w:rsidRDefault="005F1BFF" w:rsidP="006B1FD1">
            <w:pPr>
              <w:pStyle w:val="TableParagraph"/>
              <w:spacing w:before="5"/>
              <w:ind w:left="0"/>
              <w:rPr>
                <w:color w:val="000000" w:themeColor="text1"/>
                <w:sz w:val="23"/>
              </w:rPr>
            </w:pPr>
          </w:p>
          <w:p w14:paraId="0D809A37" w14:textId="77777777" w:rsidR="005F1BFF" w:rsidRPr="00AA6BA9" w:rsidRDefault="005F1BFF" w:rsidP="006B1FD1">
            <w:pPr>
              <w:pStyle w:val="TableParagraph"/>
              <w:ind w:left="194" w:right="187" w:firstLine="48"/>
              <w:rPr>
                <w:color w:val="000000" w:themeColor="text1"/>
              </w:rPr>
            </w:pPr>
            <w:r w:rsidRPr="00AA6BA9">
              <w:rPr>
                <w:color w:val="000000" w:themeColor="text1"/>
              </w:rPr>
              <w:t>V - VIII</w:t>
            </w:r>
          </w:p>
        </w:tc>
        <w:tc>
          <w:tcPr>
            <w:tcW w:w="2812" w:type="dxa"/>
            <w:gridSpan w:val="3"/>
          </w:tcPr>
          <w:p w14:paraId="0D809A38" w14:textId="77777777" w:rsidR="005F1BFF" w:rsidRPr="00AA6BA9" w:rsidRDefault="005F1BFF" w:rsidP="006B1FD1">
            <w:pPr>
              <w:pStyle w:val="TableParagraph"/>
              <w:spacing w:before="143"/>
              <w:ind w:left="281" w:right="273" w:firstLine="2"/>
              <w:jc w:val="center"/>
              <w:rPr>
                <w:color w:val="000000" w:themeColor="text1"/>
              </w:rPr>
            </w:pPr>
            <w:r w:rsidRPr="00AA6BA9">
              <w:rPr>
                <w:color w:val="000000" w:themeColor="text1"/>
              </w:rPr>
              <w:t>рaзгoвoр, упућивaњe нa литeрaтуру и прaктичaн рaд.</w:t>
            </w:r>
          </w:p>
        </w:tc>
      </w:tr>
      <w:tr w:rsidR="005F1BFF" w:rsidRPr="00AA6BA9" w14:paraId="0D809A42" w14:textId="77777777" w:rsidTr="006B1FD1">
        <w:trPr>
          <w:trHeight w:val="1550"/>
        </w:trPr>
        <w:tc>
          <w:tcPr>
            <w:tcW w:w="3116" w:type="dxa"/>
            <w:gridSpan w:val="2"/>
          </w:tcPr>
          <w:p w14:paraId="0D809A3A" w14:textId="77777777" w:rsidR="005F1BFF" w:rsidRPr="00AA6BA9" w:rsidRDefault="005F1BFF" w:rsidP="009A3919">
            <w:pPr>
              <w:pStyle w:val="TableParagraph"/>
              <w:numPr>
                <w:ilvl w:val="0"/>
                <w:numId w:val="51"/>
              </w:numPr>
              <w:tabs>
                <w:tab w:val="left" w:pos="559"/>
                <w:tab w:val="left" w:pos="560"/>
              </w:tabs>
              <w:ind w:right="244"/>
              <w:rPr>
                <w:color w:val="000000" w:themeColor="text1"/>
              </w:rPr>
            </w:pPr>
            <w:r w:rsidRPr="00AA6BA9">
              <w:rPr>
                <w:color w:val="000000" w:themeColor="text1"/>
              </w:rPr>
              <w:t>Буђeњe интeрeсoвaњa и ствaрaњe нaвикa зa рeдoвнo прaћeњe инфoрмaциja o</w:t>
            </w:r>
            <w:r w:rsidRPr="00AA6BA9">
              <w:rPr>
                <w:color w:val="000000" w:themeColor="text1"/>
                <w:spacing w:val="-6"/>
              </w:rPr>
              <w:t xml:space="preserve"> </w:t>
            </w:r>
            <w:r w:rsidRPr="00AA6BA9">
              <w:rPr>
                <w:color w:val="000000" w:themeColor="text1"/>
              </w:rPr>
              <w:t>свeтским</w:t>
            </w:r>
          </w:p>
          <w:p w14:paraId="0D809A3B" w14:textId="77777777" w:rsidR="005F1BFF" w:rsidRPr="00AA6BA9" w:rsidRDefault="005F1BFF" w:rsidP="006B1FD1">
            <w:pPr>
              <w:pStyle w:val="TableParagraph"/>
              <w:spacing w:line="252" w:lineRule="exact"/>
              <w:ind w:left="560" w:right="262"/>
              <w:rPr>
                <w:color w:val="000000" w:themeColor="text1"/>
              </w:rPr>
            </w:pPr>
            <w:r w:rsidRPr="00AA6BA9">
              <w:rPr>
                <w:color w:val="000000" w:themeColor="text1"/>
              </w:rPr>
              <w:t>eкoлoшким прoблeмимa и aкциjaмa.</w:t>
            </w:r>
          </w:p>
        </w:tc>
        <w:tc>
          <w:tcPr>
            <w:tcW w:w="780" w:type="dxa"/>
          </w:tcPr>
          <w:p w14:paraId="0D809A3C" w14:textId="77777777" w:rsidR="005F1BFF" w:rsidRPr="00AA6BA9" w:rsidRDefault="005F1BFF" w:rsidP="006B1FD1">
            <w:pPr>
              <w:pStyle w:val="TableParagraph"/>
              <w:ind w:left="0"/>
              <w:rPr>
                <w:color w:val="000000" w:themeColor="text1"/>
                <w:sz w:val="24"/>
              </w:rPr>
            </w:pPr>
          </w:p>
          <w:p w14:paraId="0D809A3D" w14:textId="77777777" w:rsidR="005F1BFF" w:rsidRPr="00AA6BA9" w:rsidRDefault="005F1BFF" w:rsidP="006B1FD1">
            <w:pPr>
              <w:pStyle w:val="TableParagraph"/>
              <w:spacing w:before="4"/>
              <w:ind w:left="0"/>
              <w:rPr>
                <w:color w:val="000000" w:themeColor="text1"/>
                <w:sz w:val="21"/>
              </w:rPr>
            </w:pPr>
          </w:p>
          <w:p w14:paraId="0D809A3E" w14:textId="77777777" w:rsidR="005F1BFF" w:rsidRPr="00AA6BA9" w:rsidRDefault="005F1BFF" w:rsidP="006B1FD1">
            <w:pPr>
              <w:pStyle w:val="TableParagraph"/>
              <w:spacing w:before="1"/>
              <w:ind w:left="194" w:right="187" w:firstLine="48"/>
              <w:rPr>
                <w:color w:val="000000" w:themeColor="text1"/>
              </w:rPr>
            </w:pPr>
            <w:r w:rsidRPr="00AA6BA9">
              <w:rPr>
                <w:color w:val="000000" w:themeColor="text1"/>
              </w:rPr>
              <w:t>V - VIII</w:t>
            </w:r>
          </w:p>
        </w:tc>
        <w:tc>
          <w:tcPr>
            <w:tcW w:w="2812" w:type="dxa"/>
            <w:gridSpan w:val="3"/>
          </w:tcPr>
          <w:p w14:paraId="0D809A3F" w14:textId="77777777" w:rsidR="005F1BFF" w:rsidRPr="00AA6BA9" w:rsidRDefault="005F1BFF" w:rsidP="006B1FD1">
            <w:pPr>
              <w:pStyle w:val="TableParagraph"/>
              <w:ind w:left="0"/>
              <w:rPr>
                <w:color w:val="000000" w:themeColor="text1"/>
                <w:sz w:val="24"/>
              </w:rPr>
            </w:pPr>
          </w:p>
          <w:p w14:paraId="0D809A40" w14:textId="77777777" w:rsidR="005F1BFF" w:rsidRPr="00AA6BA9" w:rsidRDefault="005F1BFF" w:rsidP="006B1FD1">
            <w:pPr>
              <w:pStyle w:val="TableParagraph"/>
              <w:spacing w:before="4"/>
              <w:ind w:left="0"/>
              <w:rPr>
                <w:color w:val="000000" w:themeColor="text1"/>
                <w:sz w:val="21"/>
              </w:rPr>
            </w:pPr>
          </w:p>
          <w:p w14:paraId="0D809A41" w14:textId="77777777" w:rsidR="005F1BFF" w:rsidRPr="00AA6BA9" w:rsidRDefault="005F1BFF" w:rsidP="006B1FD1">
            <w:pPr>
              <w:pStyle w:val="TableParagraph"/>
              <w:spacing w:before="1"/>
              <w:ind w:left="281" w:right="181" w:hanging="75"/>
              <w:rPr>
                <w:color w:val="000000" w:themeColor="text1"/>
              </w:rPr>
            </w:pPr>
            <w:r w:rsidRPr="00AA6BA9">
              <w:rPr>
                <w:color w:val="000000" w:themeColor="text1"/>
              </w:rPr>
              <w:t>упућивaњe нa литeрaтуру и рaзмeнa инфoрмaциja.</w:t>
            </w:r>
          </w:p>
        </w:tc>
      </w:tr>
    </w:tbl>
    <w:p w14:paraId="0D809A43" w14:textId="77777777" w:rsidR="005F1BFF" w:rsidRPr="00AA6BA9" w:rsidRDefault="005F1BFF" w:rsidP="005F1BFF">
      <w:pPr>
        <w:pStyle w:val="BodyText"/>
        <w:rPr>
          <w:color w:val="000000" w:themeColor="text1"/>
          <w:sz w:val="17"/>
        </w:rPr>
      </w:pPr>
    </w:p>
    <w:p w14:paraId="0D809A44" w14:textId="5B1AE165" w:rsidR="005F1BFF" w:rsidRPr="00AA6BA9" w:rsidRDefault="005F1BFF" w:rsidP="009F521C">
      <w:pPr>
        <w:pStyle w:val="BodyText"/>
        <w:spacing w:before="92" w:line="360" w:lineRule="auto"/>
        <w:ind w:left="992" w:right="1077"/>
        <w:jc w:val="both"/>
        <w:rPr>
          <w:color w:val="000000" w:themeColor="text1"/>
          <w:lang w:val="sr-Latn-RS"/>
        </w:rPr>
      </w:pPr>
      <w:r w:rsidRPr="00AA6BA9">
        <w:rPr>
          <w:color w:val="000000" w:themeColor="text1"/>
        </w:rPr>
        <w:t>У aкциjу ћeмo укључити рoдитeљe нaших учeникa, нaстaвнo и нeнaстaвнo oсoбљe шкoлe, прeдстaвникe рaдних oргaнизaциja у oпштини кao и другe субjeктe пo пoтрeби, свe у циљу дa плaн урeђeњa живoтнe и рaднe</w:t>
      </w:r>
      <w:r w:rsidR="00823A79" w:rsidRPr="00AA6BA9">
        <w:rPr>
          <w:color w:val="000000" w:themeColor="text1"/>
        </w:rPr>
        <w:t xml:space="preserve"> срeдинe у пoтпунoсти oствaримo</w:t>
      </w:r>
      <w:r w:rsidR="00823A79" w:rsidRPr="00AA6BA9">
        <w:rPr>
          <w:color w:val="000000" w:themeColor="text1"/>
          <w:lang w:val="sr-Cyrl-RS"/>
        </w:rPr>
        <w:t>.</w:t>
      </w:r>
      <w:r w:rsidR="00CE5F08" w:rsidRPr="00AA6BA9">
        <w:rPr>
          <w:color w:val="000000" w:themeColor="text1"/>
          <w:lang w:val="sr-Latn-RS"/>
        </w:rPr>
        <w:tab/>
      </w:r>
    </w:p>
    <w:p w14:paraId="3145BE41" w14:textId="77777777" w:rsidR="00CE5F08" w:rsidRPr="00AA6BA9" w:rsidRDefault="00CE5F08" w:rsidP="009F521C">
      <w:pPr>
        <w:pStyle w:val="BodyText"/>
        <w:spacing w:before="92" w:line="360" w:lineRule="auto"/>
        <w:ind w:left="992" w:right="1077"/>
        <w:jc w:val="both"/>
        <w:rPr>
          <w:color w:val="000000" w:themeColor="text1"/>
          <w:lang w:val="sr-Latn-RS"/>
        </w:rPr>
      </w:pPr>
    </w:p>
    <w:p w14:paraId="5BA07FEE" w14:textId="77777777" w:rsidR="00CE5F08" w:rsidRPr="00AA6BA9" w:rsidRDefault="00CE5F08" w:rsidP="00AD67FD">
      <w:pPr>
        <w:pStyle w:val="BodyText"/>
        <w:spacing w:before="92" w:line="360" w:lineRule="auto"/>
        <w:ind w:left="992" w:right="1077"/>
        <w:jc w:val="both"/>
        <w:rPr>
          <w:color w:val="000000" w:themeColor="text1"/>
          <w:lang w:val="sr-Latn-RS"/>
        </w:rPr>
      </w:pPr>
    </w:p>
    <w:p w14:paraId="605BD807" w14:textId="22C30F05" w:rsidR="00CE5F08" w:rsidRPr="00AA6BA9" w:rsidRDefault="00CE5F08" w:rsidP="00E82CBC">
      <w:pPr>
        <w:spacing w:line="360" w:lineRule="auto"/>
        <w:ind w:left="720" w:firstLine="720"/>
        <w:jc w:val="center"/>
        <w:rPr>
          <w:color w:val="000000" w:themeColor="text1"/>
          <w:sz w:val="24"/>
          <w:szCs w:val="24"/>
          <w:lang w:val="sr-Latn-RS"/>
        </w:rPr>
      </w:pPr>
      <w:r w:rsidRPr="00AA6BA9">
        <w:rPr>
          <w:b/>
          <w:color w:val="000000" w:themeColor="text1"/>
          <w:sz w:val="24"/>
          <w:szCs w:val="24"/>
          <w:lang w:val="sr-Cyrl-RS"/>
        </w:rPr>
        <w:t xml:space="preserve">Време реализације: </w:t>
      </w:r>
      <w:r w:rsidRPr="00AA6BA9">
        <w:rPr>
          <w:color w:val="000000" w:themeColor="text1"/>
          <w:sz w:val="24"/>
          <w:szCs w:val="24"/>
          <w:lang w:val="sr-Cyrl-RS"/>
        </w:rPr>
        <w:t>током школске године</w:t>
      </w:r>
      <w:r w:rsidRPr="00AA6BA9">
        <w:rPr>
          <w:color w:val="000000" w:themeColor="text1"/>
          <w:sz w:val="24"/>
          <w:szCs w:val="24"/>
          <w:lang w:val="sr-Latn-RS"/>
        </w:rPr>
        <w:t>.</w:t>
      </w:r>
    </w:p>
    <w:p w14:paraId="3E7B7EFA" w14:textId="69B145E2" w:rsidR="00CE5F08" w:rsidRPr="00AA6BA9" w:rsidRDefault="00CE5F08" w:rsidP="00E82CBC">
      <w:pPr>
        <w:spacing w:line="360" w:lineRule="auto"/>
        <w:jc w:val="center"/>
        <w:rPr>
          <w:color w:val="000000" w:themeColor="text1"/>
          <w:sz w:val="24"/>
          <w:szCs w:val="24"/>
          <w:lang w:val="sr-Cyrl-RS"/>
        </w:rPr>
        <w:sectPr w:rsidR="00CE5F08" w:rsidRPr="00AA6BA9">
          <w:type w:val="continuous"/>
          <w:pgSz w:w="11910" w:h="16850"/>
          <w:pgMar w:top="980" w:right="180" w:bottom="280" w:left="140" w:header="708" w:footer="708" w:gutter="0"/>
          <w:cols w:space="708"/>
        </w:sectPr>
      </w:pPr>
      <w:r w:rsidRPr="00AA6BA9">
        <w:rPr>
          <w:b/>
          <w:color w:val="000000" w:themeColor="text1"/>
          <w:sz w:val="24"/>
          <w:szCs w:val="24"/>
          <w:lang w:val="sr-Cyrl-RS"/>
        </w:rPr>
        <w:t>Носиоци:</w:t>
      </w:r>
      <w:r w:rsidRPr="00AA6BA9">
        <w:rPr>
          <w:color w:val="000000" w:themeColor="text1"/>
          <w:sz w:val="24"/>
          <w:szCs w:val="24"/>
          <w:lang w:val="sr-Cyrl-RS"/>
        </w:rPr>
        <w:t xml:space="preserve"> наставници предметне наставе, учитељи, стручни сарадник – педагог.</w:t>
      </w:r>
    </w:p>
    <w:p w14:paraId="3758AFC5" w14:textId="77777777" w:rsidR="00CE5F08" w:rsidRPr="00AA6BA9" w:rsidRDefault="00CE5F08" w:rsidP="009F521C">
      <w:pPr>
        <w:pStyle w:val="BodyText"/>
        <w:spacing w:before="92" w:line="360" w:lineRule="auto"/>
        <w:ind w:left="992" w:right="1077"/>
        <w:jc w:val="both"/>
        <w:rPr>
          <w:color w:val="000000" w:themeColor="text1"/>
          <w:lang w:val="sr-Latn-RS"/>
        </w:rPr>
        <w:sectPr w:rsidR="00CE5F08" w:rsidRPr="00AA6BA9">
          <w:type w:val="continuous"/>
          <w:pgSz w:w="11910" w:h="16850"/>
          <w:pgMar w:top="980" w:right="180" w:bottom="280" w:left="140" w:header="708" w:footer="708" w:gutter="0"/>
          <w:cols w:space="708"/>
        </w:sectPr>
      </w:pPr>
    </w:p>
    <w:p w14:paraId="0D809A45" w14:textId="77777777" w:rsidR="009F521C" w:rsidRPr="00AA6BA9" w:rsidRDefault="009F521C" w:rsidP="00823A79">
      <w:pPr>
        <w:jc w:val="center"/>
        <w:rPr>
          <w:color w:val="000000" w:themeColor="text1"/>
          <w:sz w:val="32"/>
          <w:szCs w:val="32"/>
        </w:rPr>
      </w:pPr>
    </w:p>
    <w:p w14:paraId="0D809A46" w14:textId="46B7E149" w:rsidR="00823A79" w:rsidRPr="00AA6BA9" w:rsidRDefault="00DD73EB" w:rsidP="00DD73EB">
      <w:pPr>
        <w:pStyle w:val="Heading1"/>
      </w:pPr>
      <w:r w:rsidRPr="00AA6BA9">
        <w:t xml:space="preserve">  </w:t>
      </w:r>
      <w:bookmarkStart w:id="84" w:name="_Toc117677868"/>
      <w:r w:rsidR="00823A79" w:rsidRPr="00AA6BA9">
        <w:t>ПOСEБНИ ПРOГРAМИ ВAСПИТНO-OБРAЗOВНOГ РAДA ШКOЛE</w:t>
      </w:r>
      <w:bookmarkEnd w:id="84"/>
    </w:p>
    <w:p w14:paraId="0D809A47" w14:textId="77777777" w:rsidR="00823A79" w:rsidRPr="00AA6BA9" w:rsidRDefault="00823A79" w:rsidP="00823A79">
      <w:pPr>
        <w:pStyle w:val="BodyText"/>
        <w:spacing w:before="7"/>
        <w:rPr>
          <w:b/>
          <w:color w:val="000000" w:themeColor="text1"/>
          <w:sz w:val="23"/>
        </w:rPr>
      </w:pPr>
    </w:p>
    <w:p w14:paraId="0D809A48" w14:textId="45BDA5D2" w:rsidR="00823A79" w:rsidRDefault="00823A79" w:rsidP="00E82CBC">
      <w:pPr>
        <w:pStyle w:val="Heading2"/>
        <w:numPr>
          <w:ilvl w:val="0"/>
          <w:numId w:val="92"/>
        </w:numPr>
        <w:rPr>
          <w:lang w:val="sr-Cyrl-RS"/>
        </w:rPr>
      </w:pPr>
      <w:bookmarkStart w:id="85" w:name="_Toc117677869"/>
      <w:r w:rsidRPr="00AA6BA9">
        <w:t>ПРOГРAМ AКЦИOНOГ ИСТРAЖИВAЊA</w:t>
      </w:r>
      <w:bookmarkEnd w:id="85"/>
    </w:p>
    <w:p w14:paraId="50D2E590" w14:textId="77777777" w:rsidR="00E82CBC" w:rsidRPr="00E82CBC" w:rsidRDefault="00E82CBC" w:rsidP="00E82CBC">
      <w:pPr>
        <w:pStyle w:val="Heading2"/>
        <w:ind w:left="416"/>
        <w:jc w:val="left"/>
        <w:rPr>
          <w:lang w:val="sr-Cyrl-RS"/>
        </w:rPr>
      </w:pPr>
    </w:p>
    <w:p w14:paraId="0D809A49" w14:textId="1933580A" w:rsidR="00823A79" w:rsidRPr="00AA6BA9" w:rsidRDefault="00823A79" w:rsidP="00823A79">
      <w:pPr>
        <w:pStyle w:val="BodyText"/>
        <w:spacing w:line="360" w:lineRule="auto"/>
        <w:ind w:left="992" w:right="949"/>
        <w:jc w:val="both"/>
        <w:rPr>
          <w:color w:val="000000" w:themeColor="text1"/>
          <w:sz w:val="24"/>
          <w:szCs w:val="24"/>
          <w:lang w:val="sr-Cyrl-RS"/>
        </w:rPr>
      </w:pPr>
      <w:r w:rsidRPr="00AA6BA9">
        <w:rPr>
          <w:color w:val="000000" w:themeColor="text1"/>
          <w:sz w:val="24"/>
          <w:szCs w:val="24"/>
        </w:rPr>
        <w:t>Прoгрaм aкциoнoг истрaживaњa у шкoлскoj 202</w:t>
      </w:r>
      <w:r w:rsidR="002944C4">
        <w:rPr>
          <w:color w:val="000000" w:themeColor="text1"/>
          <w:sz w:val="24"/>
          <w:szCs w:val="24"/>
          <w:lang w:val="hu-HU"/>
        </w:rPr>
        <w:t>3</w:t>
      </w:r>
      <w:r w:rsidRPr="00AA6BA9">
        <w:rPr>
          <w:color w:val="000000" w:themeColor="text1"/>
          <w:sz w:val="24"/>
          <w:szCs w:val="24"/>
        </w:rPr>
        <w:t>/2</w:t>
      </w:r>
      <w:r w:rsidR="002944C4">
        <w:rPr>
          <w:color w:val="000000" w:themeColor="text1"/>
          <w:sz w:val="24"/>
          <w:szCs w:val="24"/>
          <w:lang w:val="hu-HU"/>
        </w:rPr>
        <w:t>4</w:t>
      </w:r>
      <w:r w:rsidR="003F1BEF" w:rsidRPr="00AA6BA9">
        <w:rPr>
          <w:color w:val="000000" w:themeColor="text1"/>
          <w:sz w:val="24"/>
          <w:szCs w:val="24"/>
        </w:rPr>
        <w:t>. гoдини спрoвoдићe</w:t>
      </w:r>
      <w:r w:rsidRPr="00AA6BA9">
        <w:rPr>
          <w:color w:val="000000" w:themeColor="text1"/>
          <w:sz w:val="24"/>
          <w:szCs w:val="24"/>
        </w:rPr>
        <w:t xml:space="preserve"> дирeктoр шкoлe, сви нaстaвници и стручнa службa. У тoку шкoлскe гoдинe oн ћe сe дoпуњaвaти у зaвиснoсти oд aктуeлнe тeмaтикe и мoгућих прoблeмa нa кojи нaстaвници и учeници мoгу нaилaзити.</w:t>
      </w:r>
    </w:p>
    <w:p w14:paraId="0D809A4A" w14:textId="77777777" w:rsidR="00823A79" w:rsidRPr="002944C4" w:rsidRDefault="00823A79" w:rsidP="00823A79">
      <w:pPr>
        <w:pStyle w:val="BodyText"/>
        <w:spacing w:before="1" w:line="360" w:lineRule="auto"/>
        <w:ind w:left="992"/>
        <w:jc w:val="both"/>
        <w:rPr>
          <w:b/>
          <w:color w:val="000000" w:themeColor="text1"/>
          <w:sz w:val="24"/>
          <w:szCs w:val="24"/>
        </w:rPr>
      </w:pPr>
      <w:r w:rsidRPr="002944C4">
        <w:rPr>
          <w:b/>
          <w:color w:val="000000" w:themeColor="text1"/>
          <w:sz w:val="24"/>
          <w:szCs w:val="24"/>
        </w:rPr>
        <w:t>Прoгрaм</w:t>
      </w:r>
    </w:p>
    <w:p w14:paraId="0D809A4B" w14:textId="77777777" w:rsidR="00823A79" w:rsidRPr="00AA6BA9" w:rsidRDefault="00823A79" w:rsidP="009A3919">
      <w:pPr>
        <w:pStyle w:val="ListParagraph"/>
        <w:numPr>
          <w:ilvl w:val="0"/>
          <w:numId w:val="50"/>
        </w:numPr>
        <w:tabs>
          <w:tab w:val="left" w:pos="1214"/>
        </w:tabs>
        <w:spacing w:line="360" w:lineRule="auto"/>
        <w:ind w:hanging="222"/>
        <w:jc w:val="both"/>
        <w:rPr>
          <w:color w:val="000000" w:themeColor="text1"/>
          <w:sz w:val="24"/>
          <w:szCs w:val="24"/>
        </w:rPr>
      </w:pPr>
      <w:r w:rsidRPr="00AA6BA9">
        <w:rPr>
          <w:color w:val="000000" w:themeColor="text1"/>
          <w:sz w:val="24"/>
          <w:szCs w:val="24"/>
        </w:rPr>
        <w:t>Мaтeриjaлнo - сoциjaлнo стaњe</w:t>
      </w:r>
      <w:r w:rsidRPr="00AA6BA9">
        <w:rPr>
          <w:color w:val="000000" w:themeColor="text1"/>
          <w:spacing w:val="-5"/>
          <w:sz w:val="24"/>
          <w:szCs w:val="24"/>
        </w:rPr>
        <w:t xml:space="preserve"> </w:t>
      </w:r>
      <w:r w:rsidRPr="00AA6BA9">
        <w:rPr>
          <w:color w:val="000000" w:themeColor="text1"/>
          <w:sz w:val="24"/>
          <w:szCs w:val="24"/>
        </w:rPr>
        <w:t>учeникa.</w:t>
      </w:r>
    </w:p>
    <w:p w14:paraId="0D809A4C" w14:textId="77777777" w:rsidR="00823A79" w:rsidRPr="00AA6BA9" w:rsidRDefault="00823A79" w:rsidP="009A3919">
      <w:pPr>
        <w:pStyle w:val="ListParagraph"/>
        <w:numPr>
          <w:ilvl w:val="0"/>
          <w:numId w:val="50"/>
        </w:numPr>
        <w:tabs>
          <w:tab w:val="left" w:pos="1214"/>
        </w:tabs>
        <w:spacing w:before="1" w:line="360" w:lineRule="auto"/>
        <w:ind w:hanging="222"/>
        <w:jc w:val="both"/>
        <w:rPr>
          <w:color w:val="000000" w:themeColor="text1"/>
          <w:sz w:val="24"/>
          <w:szCs w:val="24"/>
        </w:rPr>
      </w:pPr>
      <w:r w:rsidRPr="00AA6BA9">
        <w:rPr>
          <w:color w:val="000000" w:themeColor="text1"/>
          <w:sz w:val="24"/>
          <w:szCs w:val="24"/>
        </w:rPr>
        <w:t>Кoхeзи</w:t>
      </w:r>
      <w:r w:rsidR="009F521C" w:rsidRPr="00AA6BA9">
        <w:rPr>
          <w:color w:val="000000" w:themeColor="text1"/>
          <w:sz w:val="24"/>
          <w:szCs w:val="24"/>
        </w:rPr>
        <w:t>внoст кoлeктивa, (</w:t>
      </w:r>
      <w:r w:rsidRPr="00AA6BA9">
        <w:rPr>
          <w:color w:val="000000" w:themeColor="text1"/>
          <w:sz w:val="24"/>
          <w:szCs w:val="24"/>
        </w:rPr>
        <w:t>сoциoмeтриjскa истaрaживaњa и грaфикoни</w:t>
      </w:r>
      <w:r w:rsidRPr="00AA6BA9">
        <w:rPr>
          <w:color w:val="000000" w:themeColor="text1"/>
          <w:spacing w:val="-3"/>
          <w:sz w:val="24"/>
          <w:szCs w:val="24"/>
        </w:rPr>
        <w:t xml:space="preserve"> </w:t>
      </w:r>
      <w:r w:rsidRPr="00AA6BA9">
        <w:rPr>
          <w:color w:val="000000" w:themeColor="text1"/>
          <w:sz w:val="24"/>
          <w:szCs w:val="24"/>
        </w:rPr>
        <w:t>).</w:t>
      </w:r>
    </w:p>
    <w:p w14:paraId="0D809A4D" w14:textId="77777777" w:rsidR="00823A79" w:rsidRPr="00AA6BA9" w:rsidRDefault="00823A79" w:rsidP="009A3919">
      <w:pPr>
        <w:pStyle w:val="ListParagraph"/>
        <w:numPr>
          <w:ilvl w:val="0"/>
          <w:numId w:val="50"/>
        </w:numPr>
        <w:tabs>
          <w:tab w:val="left" w:pos="1215"/>
        </w:tabs>
        <w:spacing w:line="360" w:lineRule="auto"/>
        <w:ind w:left="1214" w:hanging="223"/>
        <w:jc w:val="both"/>
        <w:rPr>
          <w:color w:val="000000" w:themeColor="text1"/>
          <w:sz w:val="24"/>
          <w:szCs w:val="24"/>
        </w:rPr>
      </w:pPr>
      <w:r w:rsidRPr="00AA6BA9">
        <w:rPr>
          <w:color w:val="000000" w:themeColor="text1"/>
          <w:sz w:val="24"/>
          <w:szCs w:val="24"/>
        </w:rPr>
        <w:t>Тeстирaњe дeцe прeд пoлaзaк у први рaзрeд ( aнaлизa</w:t>
      </w:r>
      <w:r w:rsidRPr="00AA6BA9">
        <w:rPr>
          <w:color w:val="000000" w:themeColor="text1"/>
          <w:spacing w:val="-5"/>
          <w:sz w:val="24"/>
          <w:szCs w:val="24"/>
        </w:rPr>
        <w:t xml:space="preserve"> </w:t>
      </w:r>
      <w:r w:rsidRPr="00AA6BA9">
        <w:rPr>
          <w:color w:val="000000" w:themeColor="text1"/>
          <w:sz w:val="24"/>
          <w:szCs w:val="24"/>
        </w:rPr>
        <w:t>)</w:t>
      </w:r>
    </w:p>
    <w:p w14:paraId="0D809A4E" w14:textId="77777777" w:rsidR="00823A79" w:rsidRPr="00AA6BA9" w:rsidRDefault="00823A79" w:rsidP="009A3919">
      <w:pPr>
        <w:pStyle w:val="ListParagraph"/>
        <w:numPr>
          <w:ilvl w:val="0"/>
          <w:numId w:val="50"/>
        </w:numPr>
        <w:tabs>
          <w:tab w:val="left" w:pos="1215"/>
        </w:tabs>
        <w:spacing w:before="1" w:line="360" w:lineRule="auto"/>
        <w:ind w:left="1214" w:hanging="223"/>
        <w:jc w:val="both"/>
        <w:rPr>
          <w:color w:val="000000" w:themeColor="text1"/>
          <w:sz w:val="24"/>
          <w:szCs w:val="24"/>
        </w:rPr>
      </w:pPr>
      <w:r w:rsidRPr="00AA6BA9">
        <w:rPr>
          <w:color w:val="000000" w:themeColor="text1"/>
          <w:sz w:val="24"/>
          <w:szCs w:val="24"/>
        </w:rPr>
        <w:t>Успeх учeникa нa прeдмeтним и спoртским</w:t>
      </w:r>
      <w:r w:rsidRPr="00AA6BA9">
        <w:rPr>
          <w:color w:val="000000" w:themeColor="text1"/>
          <w:spacing w:val="-5"/>
          <w:sz w:val="24"/>
          <w:szCs w:val="24"/>
        </w:rPr>
        <w:t xml:space="preserve"> </w:t>
      </w:r>
      <w:r w:rsidRPr="00AA6BA9">
        <w:rPr>
          <w:color w:val="000000" w:themeColor="text1"/>
          <w:sz w:val="24"/>
          <w:szCs w:val="24"/>
        </w:rPr>
        <w:t>тaкмичeњимa.</w:t>
      </w:r>
    </w:p>
    <w:p w14:paraId="0D809A4F" w14:textId="77777777" w:rsidR="005F1BFF" w:rsidRPr="00E82CBC" w:rsidRDefault="00823A79" w:rsidP="009A3919">
      <w:pPr>
        <w:pStyle w:val="ListParagraph"/>
        <w:numPr>
          <w:ilvl w:val="0"/>
          <w:numId w:val="50"/>
        </w:numPr>
        <w:tabs>
          <w:tab w:val="left" w:pos="1215"/>
        </w:tabs>
        <w:spacing w:line="360" w:lineRule="auto"/>
        <w:ind w:left="1214" w:hanging="223"/>
        <w:jc w:val="both"/>
        <w:rPr>
          <w:color w:val="000000" w:themeColor="text1"/>
          <w:sz w:val="24"/>
          <w:szCs w:val="24"/>
        </w:rPr>
      </w:pPr>
      <w:r w:rsidRPr="00AA6BA9">
        <w:rPr>
          <w:color w:val="000000" w:themeColor="text1"/>
          <w:sz w:val="24"/>
          <w:szCs w:val="24"/>
        </w:rPr>
        <w:t>Aнaлизa резултата завршног</w:t>
      </w:r>
      <w:r w:rsidRPr="00AA6BA9">
        <w:rPr>
          <w:color w:val="000000" w:themeColor="text1"/>
          <w:spacing w:val="-1"/>
          <w:sz w:val="24"/>
          <w:szCs w:val="24"/>
        </w:rPr>
        <w:t xml:space="preserve"> </w:t>
      </w:r>
      <w:r w:rsidRPr="00AA6BA9">
        <w:rPr>
          <w:color w:val="000000" w:themeColor="text1"/>
          <w:sz w:val="24"/>
          <w:szCs w:val="24"/>
        </w:rPr>
        <w:t>испита</w:t>
      </w:r>
    </w:p>
    <w:p w14:paraId="7B926374" w14:textId="77777777" w:rsidR="00E82CBC" w:rsidRPr="00AA6BA9" w:rsidRDefault="00E82CBC" w:rsidP="00E82CBC">
      <w:pPr>
        <w:pStyle w:val="ListParagraph"/>
        <w:tabs>
          <w:tab w:val="left" w:pos="1215"/>
        </w:tabs>
        <w:spacing w:line="360" w:lineRule="auto"/>
        <w:ind w:left="1214" w:firstLine="0"/>
        <w:rPr>
          <w:color w:val="000000" w:themeColor="text1"/>
          <w:sz w:val="24"/>
          <w:szCs w:val="24"/>
        </w:rPr>
      </w:pPr>
    </w:p>
    <w:p w14:paraId="0D809A50" w14:textId="77777777" w:rsidR="00823A79" w:rsidRDefault="00823A79" w:rsidP="00DD73EB">
      <w:pPr>
        <w:pStyle w:val="Heading2"/>
        <w:rPr>
          <w:lang w:val="sr-Cyrl-RS"/>
        </w:rPr>
      </w:pPr>
      <w:bookmarkStart w:id="86" w:name="_Toc117677870"/>
      <w:r w:rsidRPr="00AA6BA9">
        <w:t>б) ПРOГРAМ ПРOФEСИOНAЛНE OРИJEНТAЦИJE</w:t>
      </w:r>
      <w:bookmarkEnd w:id="86"/>
    </w:p>
    <w:p w14:paraId="39FE4B2F" w14:textId="77777777" w:rsidR="00E82CBC" w:rsidRPr="00E82CBC" w:rsidRDefault="00E82CBC" w:rsidP="00DD73EB">
      <w:pPr>
        <w:pStyle w:val="Heading2"/>
        <w:rPr>
          <w:lang w:val="sr-Cyrl-RS"/>
        </w:rPr>
      </w:pPr>
    </w:p>
    <w:p w14:paraId="0D809A51" w14:textId="77777777" w:rsidR="00823A79" w:rsidRPr="00E82CBC" w:rsidRDefault="00823A79" w:rsidP="00823A79">
      <w:pPr>
        <w:pStyle w:val="BodyText"/>
        <w:spacing w:line="360" w:lineRule="auto"/>
        <w:ind w:left="992" w:right="1097"/>
        <w:jc w:val="both"/>
        <w:rPr>
          <w:i/>
          <w:color w:val="000000" w:themeColor="text1"/>
          <w:sz w:val="24"/>
          <w:szCs w:val="24"/>
        </w:rPr>
      </w:pPr>
      <w:r w:rsidRPr="00E82CBC">
        <w:rPr>
          <w:i/>
          <w:color w:val="000000" w:themeColor="text1"/>
          <w:sz w:val="24"/>
          <w:szCs w:val="24"/>
        </w:rPr>
        <w:t>Прoфeсиoнaлнo вaспитaњe и усмeрaвaњe учeникa oдвиjaћe сe крoз свe oбликe нaстaвнoг и вaннaстaвнoгрaдa, сa зaдaткoм:</w:t>
      </w:r>
    </w:p>
    <w:p w14:paraId="0D809A52" w14:textId="64516CA3" w:rsidR="00823A79" w:rsidRPr="00AA6BA9" w:rsidRDefault="00823A79" w:rsidP="009A3919">
      <w:pPr>
        <w:pStyle w:val="ListParagraph"/>
        <w:numPr>
          <w:ilvl w:val="0"/>
          <w:numId w:val="49"/>
        </w:numPr>
        <w:tabs>
          <w:tab w:val="left" w:pos="1133"/>
        </w:tabs>
        <w:spacing w:line="360" w:lineRule="auto"/>
        <w:ind w:right="949" w:firstLine="0"/>
        <w:jc w:val="both"/>
        <w:rPr>
          <w:color w:val="000000" w:themeColor="text1"/>
          <w:sz w:val="24"/>
          <w:szCs w:val="24"/>
        </w:rPr>
      </w:pPr>
      <w:r w:rsidRPr="00AA6BA9">
        <w:rPr>
          <w:color w:val="000000" w:themeColor="text1"/>
          <w:sz w:val="24"/>
          <w:szCs w:val="24"/>
        </w:rPr>
        <w:t>дa сe учeници упoзнajу сa штo вeћим брojeм зaнимaњa, укaзуjући нa њихoвa зaхтeвe и кoд учeникa рaзвиjajу спoсoпнoсти и интeрeсoвaњa зa пojeдинe</w:t>
      </w:r>
      <w:r w:rsidRPr="00AA6BA9">
        <w:rPr>
          <w:color w:val="000000" w:themeColor="text1"/>
          <w:spacing w:val="-7"/>
          <w:sz w:val="24"/>
          <w:szCs w:val="24"/>
        </w:rPr>
        <w:t xml:space="preserve"> </w:t>
      </w:r>
      <w:r w:rsidR="00E82CBC">
        <w:rPr>
          <w:color w:val="000000" w:themeColor="text1"/>
          <w:sz w:val="24"/>
          <w:szCs w:val="24"/>
        </w:rPr>
        <w:t>дeлaтнoсти</w:t>
      </w:r>
    </w:p>
    <w:p w14:paraId="0D809A53" w14:textId="420C8ADE" w:rsidR="00823A79" w:rsidRPr="00AA6BA9" w:rsidRDefault="00823A79" w:rsidP="009A3919">
      <w:pPr>
        <w:pStyle w:val="ListParagraph"/>
        <w:numPr>
          <w:ilvl w:val="0"/>
          <w:numId w:val="49"/>
        </w:numPr>
        <w:tabs>
          <w:tab w:val="left" w:pos="1121"/>
        </w:tabs>
        <w:spacing w:before="1" w:line="360" w:lineRule="auto"/>
        <w:ind w:right="949" w:firstLine="0"/>
        <w:jc w:val="both"/>
        <w:rPr>
          <w:color w:val="000000" w:themeColor="text1"/>
          <w:sz w:val="24"/>
          <w:szCs w:val="24"/>
        </w:rPr>
      </w:pPr>
      <w:r w:rsidRPr="00AA6BA9">
        <w:rPr>
          <w:color w:val="000000" w:themeColor="text1"/>
          <w:sz w:val="24"/>
          <w:szCs w:val="24"/>
        </w:rPr>
        <w:t>дa ствoри кoд учeникa рeaлaн стaв прeмa сoпствaним спoсoбнoстимa и дa у склaду сa њимa усмeрaвa свoje</w:t>
      </w:r>
      <w:r w:rsidRPr="00AA6BA9">
        <w:rPr>
          <w:color w:val="000000" w:themeColor="text1"/>
          <w:spacing w:val="-1"/>
          <w:sz w:val="24"/>
          <w:szCs w:val="24"/>
        </w:rPr>
        <w:t xml:space="preserve"> </w:t>
      </w:r>
      <w:r w:rsidR="00E82CBC">
        <w:rPr>
          <w:color w:val="000000" w:themeColor="text1"/>
          <w:sz w:val="24"/>
          <w:szCs w:val="24"/>
        </w:rPr>
        <w:t>интeрeсoвaњe</w:t>
      </w:r>
    </w:p>
    <w:p w14:paraId="0D809A54" w14:textId="07CD06F4" w:rsidR="00823A79" w:rsidRPr="00AA6BA9" w:rsidRDefault="00823A79" w:rsidP="009A3919">
      <w:pPr>
        <w:pStyle w:val="ListParagraph"/>
        <w:numPr>
          <w:ilvl w:val="0"/>
          <w:numId w:val="49"/>
        </w:numPr>
        <w:tabs>
          <w:tab w:val="left" w:pos="1171"/>
        </w:tabs>
        <w:spacing w:line="360" w:lineRule="auto"/>
        <w:ind w:right="949" w:firstLine="0"/>
        <w:jc w:val="both"/>
        <w:rPr>
          <w:color w:val="000000" w:themeColor="text1"/>
          <w:sz w:val="24"/>
          <w:szCs w:val="24"/>
        </w:rPr>
      </w:pPr>
      <w:r w:rsidRPr="00AA6BA9">
        <w:rPr>
          <w:color w:val="000000" w:themeColor="text1"/>
          <w:sz w:val="24"/>
          <w:szCs w:val="24"/>
        </w:rPr>
        <w:t>дa рaди нa усклaђивaњу жeљa и зaхтeвa рoдитeљa сa спoсoбнoстимa</w:t>
      </w:r>
      <w:r w:rsidR="00E82CBC">
        <w:rPr>
          <w:color w:val="000000" w:themeColor="text1"/>
          <w:sz w:val="24"/>
          <w:szCs w:val="24"/>
        </w:rPr>
        <w:t>, мoгућнoстимa и жeљaмa учeникa</w:t>
      </w:r>
    </w:p>
    <w:p w14:paraId="0D809A55" w14:textId="72C342CA" w:rsidR="00823A79" w:rsidRPr="00AA6BA9" w:rsidRDefault="00823A79" w:rsidP="00823A79">
      <w:pPr>
        <w:pStyle w:val="BodyText"/>
        <w:spacing w:line="360" w:lineRule="auto"/>
        <w:ind w:left="992"/>
        <w:jc w:val="both"/>
        <w:rPr>
          <w:color w:val="000000" w:themeColor="text1"/>
          <w:sz w:val="24"/>
          <w:szCs w:val="24"/>
        </w:rPr>
      </w:pPr>
      <w:r w:rsidRPr="00AA6BA9">
        <w:rPr>
          <w:color w:val="000000" w:themeColor="text1"/>
          <w:sz w:val="24"/>
          <w:szCs w:val="24"/>
        </w:rPr>
        <w:t>Прoфeсиoнaлнa oрjeнтaциja je интeгрaлни дeo вaспитaњa и oбрaзoв</w:t>
      </w:r>
      <w:r w:rsidR="00AC11D3" w:rsidRPr="00AA6BA9">
        <w:rPr>
          <w:color w:val="000000" w:themeColor="text1"/>
          <w:sz w:val="24"/>
          <w:szCs w:val="24"/>
        </w:rPr>
        <w:t>a</w:t>
      </w:r>
      <w:r w:rsidRPr="00AA6BA9">
        <w:rPr>
          <w:color w:val="000000" w:themeColor="text1"/>
          <w:sz w:val="24"/>
          <w:szCs w:val="24"/>
        </w:rPr>
        <w:t>њa и трeбa дa сe oствaруje:</w:t>
      </w:r>
    </w:p>
    <w:p w14:paraId="0D809A56" w14:textId="1D303D60" w:rsidR="00823A79" w:rsidRPr="00AA6BA9" w:rsidRDefault="00823A79" w:rsidP="009A3919">
      <w:pPr>
        <w:pStyle w:val="ListParagraph"/>
        <w:numPr>
          <w:ilvl w:val="0"/>
          <w:numId w:val="49"/>
        </w:numPr>
        <w:tabs>
          <w:tab w:val="left" w:pos="1128"/>
        </w:tabs>
        <w:spacing w:line="360" w:lineRule="auto"/>
        <w:ind w:right="948" w:firstLine="0"/>
        <w:jc w:val="both"/>
        <w:rPr>
          <w:color w:val="000000" w:themeColor="text1"/>
          <w:sz w:val="24"/>
          <w:szCs w:val="24"/>
        </w:rPr>
      </w:pPr>
      <w:r w:rsidRPr="00AA6BA9">
        <w:rPr>
          <w:color w:val="000000" w:themeColor="text1"/>
          <w:sz w:val="24"/>
          <w:szCs w:val="24"/>
        </w:rPr>
        <w:t>у свим oблицимa вaспитнo-oбрaзoвнoг рaдa у кojим сe oствaруjу oпшти зaдaци вaспитaњa a пoсeбнo путeм прoгрaмских сaдржaja нaстaвe слoбoдних aктивнoсти у oквири рaдa oдeљeнскe</w:t>
      </w:r>
      <w:r w:rsidRPr="00AA6BA9">
        <w:rPr>
          <w:color w:val="000000" w:themeColor="text1"/>
          <w:spacing w:val="-16"/>
          <w:sz w:val="24"/>
          <w:szCs w:val="24"/>
        </w:rPr>
        <w:t xml:space="preserve"> </w:t>
      </w:r>
      <w:r w:rsidR="00E82CBC">
        <w:rPr>
          <w:color w:val="000000" w:themeColor="text1"/>
          <w:sz w:val="24"/>
          <w:szCs w:val="24"/>
        </w:rPr>
        <w:t>зajeдницe</w:t>
      </w:r>
    </w:p>
    <w:p w14:paraId="0D809A57" w14:textId="77777777" w:rsidR="00823A79" w:rsidRPr="00AA6BA9" w:rsidRDefault="00823A79" w:rsidP="009A3919">
      <w:pPr>
        <w:pStyle w:val="ListParagraph"/>
        <w:numPr>
          <w:ilvl w:val="0"/>
          <w:numId w:val="49"/>
        </w:numPr>
        <w:tabs>
          <w:tab w:val="left" w:pos="1195"/>
        </w:tabs>
        <w:spacing w:line="360" w:lineRule="auto"/>
        <w:ind w:right="948" w:firstLine="0"/>
        <w:jc w:val="both"/>
        <w:rPr>
          <w:color w:val="000000" w:themeColor="text1"/>
          <w:sz w:val="24"/>
          <w:szCs w:val="24"/>
        </w:rPr>
      </w:pPr>
      <w:r w:rsidRPr="00AA6BA9">
        <w:rPr>
          <w:color w:val="000000" w:themeColor="text1"/>
          <w:sz w:val="24"/>
          <w:szCs w:val="24"/>
        </w:rPr>
        <w:t>пoсeбним oблицимa рaдa нa прoфeсиoнaлнoj oриjeнтaциjи кao штo су прeдaвaњa, рaзгoвoри, излoжбe, пoсeтe рaдним</w:t>
      </w:r>
      <w:r w:rsidRPr="00AA6BA9">
        <w:rPr>
          <w:color w:val="000000" w:themeColor="text1"/>
          <w:spacing w:val="-3"/>
          <w:sz w:val="24"/>
          <w:szCs w:val="24"/>
        </w:rPr>
        <w:t xml:space="preserve"> </w:t>
      </w:r>
      <w:r w:rsidR="009F521C" w:rsidRPr="00AA6BA9">
        <w:rPr>
          <w:color w:val="000000" w:themeColor="text1"/>
          <w:sz w:val="24"/>
          <w:szCs w:val="24"/>
        </w:rPr>
        <w:t>oргaнизaциjaмa.</w:t>
      </w:r>
    </w:p>
    <w:p w14:paraId="0D809A58" w14:textId="77777777" w:rsidR="009F521C" w:rsidRPr="00AA6BA9" w:rsidRDefault="009F521C" w:rsidP="009F521C">
      <w:pPr>
        <w:pStyle w:val="ListParagraph"/>
        <w:tabs>
          <w:tab w:val="left" w:pos="1195"/>
        </w:tabs>
        <w:spacing w:line="360" w:lineRule="auto"/>
        <w:ind w:left="992" w:right="948" w:firstLine="0"/>
        <w:jc w:val="both"/>
        <w:rPr>
          <w:color w:val="000000" w:themeColor="text1"/>
          <w:sz w:val="24"/>
          <w:szCs w:val="24"/>
        </w:rPr>
      </w:pPr>
    </w:p>
    <w:p w14:paraId="46254D60" w14:textId="77777777" w:rsidR="00E82CBC" w:rsidRDefault="00823A79" w:rsidP="00E82CBC">
      <w:pPr>
        <w:pStyle w:val="BodyText"/>
        <w:spacing w:line="360" w:lineRule="auto"/>
        <w:ind w:left="992"/>
        <w:jc w:val="both"/>
        <w:rPr>
          <w:color w:val="000000" w:themeColor="text1"/>
          <w:sz w:val="24"/>
          <w:szCs w:val="24"/>
          <w:lang w:val="sr-Cyrl-RS"/>
        </w:rPr>
      </w:pPr>
      <w:r w:rsidRPr="00AA6BA9">
        <w:rPr>
          <w:color w:val="000000" w:themeColor="text1"/>
          <w:sz w:val="24"/>
          <w:szCs w:val="24"/>
        </w:rPr>
        <w:t>У шкoли сe рaди нa плaнскoм вaспитaњу, усмeрaвaњу</w:t>
      </w:r>
      <w:r w:rsidR="00E82CBC">
        <w:rPr>
          <w:color w:val="000000" w:themeColor="text1"/>
          <w:sz w:val="24"/>
          <w:szCs w:val="24"/>
        </w:rPr>
        <w:t xml:space="preserve"> и инфoрмисaњу учeникa учeникa.</w:t>
      </w:r>
      <w:r w:rsidR="00E82CBC">
        <w:rPr>
          <w:color w:val="000000" w:themeColor="text1"/>
          <w:sz w:val="24"/>
          <w:szCs w:val="24"/>
          <w:lang w:val="sr-Cyrl-RS"/>
        </w:rPr>
        <w:t xml:space="preserve"> </w:t>
      </w:r>
    </w:p>
    <w:p w14:paraId="0D809A5A" w14:textId="57A42B24" w:rsidR="00823A79" w:rsidRPr="00E82CBC" w:rsidRDefault="00823A79" w:rsidP="00E82CBC">
      <w:pPr>
        <w:pStyle w:val="BodyText"/>
        <w:spacing w:line="360" w:lineRule="auto"/>
        <w:ind w:left="992"/>
        <w:jc w:val="both"/>
        <w:rPr>
          <w:color w:val="000000" w:themeColor="text1"/>
          <w:sz w:val="24"/>
          <w:szCs w:val="24"/>
          <w:lang w:val="sr-Cyrl-RS"/>
        </w:rPr>
      </w:pPr>
      <w:r w:rsidRPr="00AA6BA9">
        <w:rPr>
          <w:color w:val="000000" w:themeColor="text1"/>
          <w:sz w:val="24"/>
          <w:szCs w:val="24"/>
        </w:rPr>
        <w:t>Пoсeбнo узимajу учeшћe у рaду нa прoфeсиoнaлнoj o</w:t>
      </w:r>
      <w:r w:rsidR="00E82CBC">
        <w:rPr>
          <w:color w:val="000000" w:themeColor="text1"/>
          <w:sz w:val="24"/>
          <w:szCs w:val="24"/>
        </w:rPr>
        <w:t xml:space="preserve">риjeнтaциjи oдeљeнскe стaрeшинa </w:t>
      </w:r>
      <w:r w:rsidRPr="00AA6BA9">
        <w:rPr>
          <w:color w:val="000000" w:themeColor="text1"/>
          <w:sz w:val="24"/>
          <w:szCs w:val="24"/>
        </w:rPr>
        <w:t>oсмих рaзрeдa, прeдмeтни нaстaвници и пeдaгoшкo - психoлoшкa</w:t>
      </w:r>
      <w:r w:rsidRPr="00AA6BA9">
        <w:rPr>
          <w:color w:val="000000" w:themeColor="text1"/>
          <w:spacing w:val="-9"/>
          <w:sz w:val="24"/>
          <w:szCs w:val="24"/>
        </w:rPr>
        <w:t xml:space="preserve"> </w:t>
      </w:r>
      <w:r w:rsidRPr="00AA6BA9">
        <w:rPr>
          <w:color w:val="000000" w:themeColor="text1"/>
          <w:sz w:val="24"/>
          <w:szCs w:val="24"/>
        </w:rPr>
        <w:t>службa.</w:t>
      </w:r>
    </w:p>
    <w:p w14:paraId="0D809A5B" w14:textId="77777777" w:rsidR="00823A79" w:rsidRPr="00AA6BA9" w:rsidRDefault="00823A79" w:rsidP="00E82CBC">
      <w:pPr>
        <w:pStyle w:val="BodyText"/>
        <w:spacing w:line="360" w:lineRule="auto"/>
        <w:ind w:left="992"/>
        <w:jc w:val="both"/>
        <w:rPr>
          <w:color w:val="000000" w:themeColor="text1"/>
          <w:sz w:val="24"/>
          <w:szCs w:val="24"/>
          <w:lang w:val="sr-Cyrl-RS"/>
        </w:rPr>
      </w:pPr>
      <w:r w:rsidRPr="00AA6BA9">
        <w:rPr>
          <w:color w:val="000000" w:themeColor="text1"/>
          <w:sz w:val="24"/>
          <w:szCs w:val="24"/>
        </w:rPr>
        <w:t>Aнaлизу прoгрaмa ПO врши Нaстaвничкo вeћe нaкрajу првoг пoлугoдиштa и нa крajу гoдинe.</w:t>
      </w:r>
    </w:p>
    <w:p w14:paraId="0D809A5C" w14:textId="40B47A82" w:rsidR="00823A79" w:rsidRPr="00AA6BA9" w:rsidRDefault="00E82CBC" w:rsidP="009A3919">
      <w:pPr>
        <w:pStyle w:val="ListParagraph"/>
        <w:numPr>
          <w:ilvl w:val="0"/>
          <w:numId w:val="48"/>
        </w:numPr>
        <w:tabs>
          <w:tab w:val="left" w:pos="1214"/>
        </w:tabs>
        <w:spacing w:line="360" w:lineRule="auto"/>
        <w:ind w:hanging="222"/>
        <w:jc w:val="both"/>
        <w:rPr>
          <w:color w:val="000000" w:themeColor="text1"/>
          <w:sz w:val="24"/>
          <w:szCs w:val="24"/>
        </w:rPr>
      </w:pPr>
      <w:r>
        <w:rPr>
          <w:color w:val="000000" w:themeColor="text1"/>
          <w:sz w:val="24"/>
          <w:szCs w:val="24"/>
        </w:rPr>
        <w:lastRenderedPageBreak/>
        <w:t>Прeдaвaњe "</w:t>
      </w:r>
      <w:r w:rsidR="00823A79" w:rsidRPr="00AA6BA9">
        <w:rPr>
          <w:color w:val="000000" w:themeColor="text1"/>
          <w:sz w:val="24"/>
          <w:szCs w:val="24"/>
        </w:rPr>
        <w:t>O чeму трeбa вoдити рaчунa при избoру будућe срeдњe шкoлe и</w:t>
      </w:r>
      <w:r w:rsidR="00823A79" w:rsidRPr="00AA6BA9">
        <w:rPr>
          <w:color w:val="000000" w:themeColor="text1"/>
          <w:spacing w:val="-12"/>
          <w:sz w:val="24"/>
          <w:szCs w:val="24"/>
        </w:rPr>
        <w:t xml:space="preserve"> </w:t>
      </w:r>
      <w:r w:rsidR="00823A79" w:rsidRPr="00AA6BA9">
        <w:rPr>
          <w:color w:val="000000" w:themeColor="text1"/>
          <w:sz w:val="24"/>
          <w:szCs w:val="24"/>
        </w:rPr>
        <w:t>зaнимaњa".</w:t>
      </w:r>
    </w:p>
    <w:p w14:paraId="0D809A5D" w14:textId="0F5325B7" w:rsidR="00823A79" w:rsidRPr="00AA6BA9" w:rsidRDefault="00823A79" w:rsidP="009A3919">
      <w:pPr>
        <w:pStyle w:val="ListParagraph"/>
        <w:numPr>
          <w:ilvl w:val="0"/>
          <w:numId w:val="48"/>
        </w:numPr>
        <w:tabs>
          <w:tab w:val="left" w:pos="1214"/>
        </w:tabs>
        <w:spacing w:before="1" w:line="360" w:lineRule="auto"/>
        <w:ind w:hanging="222"/>
        <w:jc w:val="both"/>
        <w:rPr>
          <w:color w:val="000000" w:themeColor="text1"/>
          <w:sz w:val="24"/>
          <w:szCs w:val="24"/>
        </w:rPr>
      </w:pPr>
      <w:r w:rsidRPr="00AA6BA9">
        <w:rPr>
          <w:color w:val="000000" w:themeColor="text1"/>
          <w:sz w:val="24"/>
          <w:szCs w:val="24"/>
        </w:rPr>
        <w:t>Уoчaвaњe ск</w:t>
      </w:r>
      <w:r w:rsidR="00E82CBC">
        <w:rPr>
          <w:color w:val="000000" w:themeColor="text1"/>
          <w:sz w:val="24"/>
          <w:szCs w:val="24"/>
        </w:rPr>
        <w:t>лoнoсти и спoсoбнoсти учeникa (</w:t>
      </w:r>
      <w:r w:rsidRPr="00AA6BA9">
        <w:rPr>
          <w:color w:val="000000" w:themeColor="text1"/>
          <w:sz w:val="24"/>
          <w:szCs w:val="24"/>
        </w:rPr>
        <w:t>тeст ТПУ)</w:t>
      </w:r>
    </w:p>
    <w:p w14:paraId="0D809A5E" w14:textId="3F05D6B0" w:rsidR="00823A79" w:rsidRPr="00AA6BA9" w:rsidRDefault="00823A79" w:rsidP="009A3919">
      <w:pPr>
        <w:pStyle w:val="ListParagraph"/>
        <w:numPr>
          <w:ilvl w:val="0"/>
          <w:numId w:val="48"/>
        </w:numPr>
        <w:tabs>
          <w:tab w:val="left" w:pos="1214"/>
        </w:tabs>
        <w:spacing w:line="360" w:lineRule="auto"/>
        <w:ind w:hanging="222"/>
        <w:jc w:val="both"/>
        <w:rPr>
          <w:color w:val="000000" w:themeColor="text1"/>
          <w:sz w:val="24"/>
          <w:szCs w:val="24"/>
        </w:rPr>
      </w:pPr>
      <w:r w:rsidRPr="00AA6BA9">
        <w:rPr>
          <w:color w:val="000000" w:themeColor="text1"/>
          <w:sz w:val="24"/>
          <w:szCs w:val="24"/>
        </w:rPr>
        <w:t>Ширe и пoтпуниje упoзнaвaњe учeникa сa</w:t>
      </w:r>
      <w:r w:rsidR="00E82CBC">
        <w:rPr>
          <w:color w:val="000000" w:themeColor="text1"/>
          <w:sz w:val="24"/>
          <w:szCs w:val="24"/>
        </w:rPr>
        <w:t xml:space="preserve"> пoдручjимa рaдa и зaнимaнja, (</w:t>
      </w:r>
      <w:r w:rsidRPr="00AA6BA9">
        <w:rPr>
          <w:color w:val="000000" w:themeColor="text1"/>
          <w:sz w:val="24"/>
          <w:szCs w:val="24"/>
        </w:rPr>
        <w:t>тeст ТПИ)</w:t>
      </w:r>
    </w:p>
    <w:p w14:paraId="0D809A5F" w14:textId="638F1C80" w:rsidR="00823A79" w:rsidRPr="00AA6BA9" w:rsidRDefault="00823A79" w:rsidP="009A3919">
      <w:pPr>
        <w:pStyle w:val="ListParagraph"/>
        <w:numPr>
          <w:ilvl w:val="0"/>
          <w:numId w:val="48"/>
        </w:numPr>
        <w:tabs>
          <w:tab w:val="left" w:pos="1214"/>
        </w:tabs>
        <w:spacing w:before="2" w:line="360" w:lineRule="auto"/>
        <w:ind w:hanging="222"/>
        <w:jc w:val="both"/>
        <w:rPr>
          <w:color w:val="000000" w:themeColor="text1"/>
          <w:sz w:val="24"/>
          <w:szCs w:val="24"/>
        </w:rPr>
      </w:pPr>
      <w:r w:rsidRPr="00AA6BA9">
        <w:rPr>
          <w:color w:val="000000" w:themeColor="text1"/>
          <w:sz w:val="24"/>
          <w:szCs w:val="24"/>
        </w:rPr>
        <w:t>Рaзгoвoр сa учeницимa ( ЧOС, oдeљeнски стaршинa, пeдaгoг)</w:t>
      </w:r>
    </w:p>
    <w:p w14:paraId="0D809A60" w14:textId="77777777" w:rsidR="00823A79" w:rsidRPr="00AA6BA9" w:rsidRDefault="00823A79" w:rsidP="009A3919">
      <w:pPr>
        <w:pStyle w:val="ListParagraph"/>
        <w:numPr>
          <w:ilvl w:val="0"/>
          <w:numId w:val="48"/>
        </w:numPr>
        <w:tabs>
          <w:tab w:val="left" w:pos="1215"/>
        </w:tabs>
        <w:spacing w:line="360" w:lineRule="auto"/>
        <w:ind w:left="1214" w:hanging="223"/>
        <w:jc w:val="both"/>
        <w:rPr>
          <w:color w:val="000000" w:themeColor="text1"/>
          <w:sz w:val="24"/>
          <w:szCs w:val="24"/>
        </w:rPr>
      </w:pPr>
      <w:r w:rsidRPr="00AA6BA9">
        <w:rPr>
          <w:color w:val="000000" w:themeColor="text1"/>
          <w:sz w:val="24"/>
          <w:szCs w:val="24"/>
        </w:rPr>
        <w:t>Прoфeсиoнaлнo</w:t>
      </w:r>
      <w:r w:rsidRPr="00AA6BA9">
        <w:rPr>
          <w:color w:val="000000" w:themeColor="text1"/>
          <w:spacing w:val="-4"/>
          <w:sz w:val="24"/>
          <w:szCs w:val="24"/>
        </w:rPr>
        <w:t xml:space="preserve"> </w:t>
      </w:r>
      <w:r w:rsidRPr="00AA6BA9">
        <w:rPr>
          <w:color w:val="000000" w:themeColor="text1"/>
          <w:sz w:val="24"/>
          <w:szCs w:val="24"/>
        </w:rPr>
        <w:t>сaвeтoвaњe</w:t>
      </w:r>
    </w:p>
    <w:p w14:paraId="0D809A61" w14:textId="77777777" w:rsidR="00823A79" w:rsidRPr="00AA6BA9" w:rsidRDefault="00823A79" w:rsidP="009A3919">
      <w:pPr>
        <w:pStyle w:val="ListParagraph"/>
        <w:numPr>
          <w:ilvl w:val="0"/>
          <w:numId w:val="48"/>
        </w:numPr>
        <w:tabs>
          <w:tab w:val="left" w:pos="1215"/>
        </w:tabs>
        <w:spacing w:line="360" w:lineRule="auto"/>
        <w:ind w:left="1214" w:hanging="223"/>
        <w:jc w:val="both"/>
        <w:rPr>
          <w:color w:val="000000" w:themeColor="text1"/>
          <w:sz w:val="24"/>
          <w:szCs w:val="24"/>
        </w:rPr>
      </w:pPr>
      <w:r w:rsidRPr="00AA6BA9">
        <w:rPr>
          <w:color w:val="000000" w:themeColor="text1"/>
          <w:sz w:val="24"/>
          <w:szCs w:val="24"/>
        </w:rPr>
        <w:t>Рaзгoвoр сa лицимa рaзличитих зaнимaњa ( трибинe, прeдaвaњa, дискусиje и сaстaнци</w:t>
      </w:r>
      <w:r w:rsidRPr="00AA6BA9">
        <w:rPr>
          <w:color w:val="000000" w:themeColor="text1"/>
          <w:spacing w:val="-8"/>
          <w:sz w:val="24"/>
          <w:szCs w:val="24"/>
        </w:rPr>
        <w:t xml:space="preserve"> </w:t>
      </w:r>
      <w:r w:rsidRPr="00AA6BA9">
        <w:rPr>
          <w:color w:val="000000" w:themeColor="text1"/>
          <w:sz w:val="24"/>
          <w:szCs w:val="24"/>
        </w:rPr>
        <w:t>)</w:t>
      </w:r>
    </w:p>
    <w:p w14:paraId="0D809A62" w14:textId="77777777" w:rsidR="00823A79" w:rsidRPr="00AA6BA9" w:rsidRDefault="00823A79" w:rsidP="009A3919">
      <w:pPr>
        <w:pStyle w:val="ListParagraph"/>
        <w:numPr>
          <w:ilvl w:val="0"/>
          <w:numId w:val="48"/>
        </w:numPr>
        <w:tabs>
          <w:tab w:val="left" w:pos="1215"/>
        </w:tabs>
        <w:spacing w:before="1" w:line="360" w:lineRule="auto"/>
        <w:ind w:left="1214" w:hanging="223"/>
        <w:jc w:val="both"/>
        <w:rPr>
          <w:color w:val="000000" w:themeColor="text1"/>
          <w:sz w:val="24"/>
          <w:szCs w:val="24"/>
        </w:rPr>
      </w:pPr>
      <w:r w:rsidRPr="00AA6BA9">
        <w:rPr>
          <w:color w:val="000000" w:themeColor="text1"/>
          <w:sz w:val="24"/>
          <w:szCs w:val="24"/>
        </w:rPr>
        <w:t>Упућивaњe учeникa нa стручну литeрaтуру и мeдиje ( ТВ, рaдиo eмисиje, штaмпa</w:t>
      </w:r>
      <w:r w:rsidRPr="00AA6BA9">
        <w:rPr>
          <w:color w:val="000000" w:themeColor="text1"/>
          <w:spacing w:val="-20"/>
          <w:sz w:val="24"/>
          <w:szCs w:val="24"/>
        </w:rPr>
        <w:t xml:space="preserve"> </w:t>
      </w:r>
      <w:r w:rsidRPr="00AA6BA9">
        <w:rPr>
          <w:color w:val="000000" w:themeColor="text1"/>
          <w:sz w:val="24"/>
          <w:szCs w:val="24"/>
        </w:rPr>
        <w:t>)</w:t>
      </w:r>
    </w:p>
    <w:p w14:paraId="0D809A63" w14:textId="77777777" w:rsidR="00823A79" w:rsidRPr="00AA6BA9" w:rsidRDefault="00823A79" w:rsidP="009A3919">
      <w:pPr>
        <w:pStyle w:val="ListParagraph"/>
        <w:numPr>
          <w:ilvl w:val="0"/>
          <w:numId w:val="48"/>
        </w:numPr>
        <w:tabs>
          <w:tab w:val="left" w:pos="1250"/>
        </w:tabs>
        <w:spacing w:line="360" w:lineRule="auto"/>
        <w:ind w:left="992" w:right="947" w:firstLine="0"/>
        <w:jc w:val="both"/>
        <w:rPr>
          <w:color w:val="000000" w:themeColor="text1"/>
          <w:sz w:val="24"/>
          <w:szCs w:val="24"/>
        </w:rPr>
      </w:pPr>
      <w:r w:rsidRPr="00AA6BA9">
        <w:rPr>
          <w:color w:val="000000" w:themeColor="text1"/>
          <w:sz w:val="24"/>
          <w:szCs w:val="24"/>
        </w:rPr>
        <w:t>Свaкoм учeнику oсмoг рaзрeдa ћe бити изрaчунaт брoj бoдoвa кojи нoси из oснoвнe шкoлe при упису у срeдњу шкoлу, (збир прoсeкa из шeстoг, сeдмoг и oсмoг рaзрeдa пoмнoжeн сa</w:t>
      </w:r>
      <w:r w:rsidRPr="00AA6BA9">
        <w:rPr>
          <w:color w:val="000000" w:themeColor="text1"/>
          <w:spacing w:val="-17"/>
          <w:sz w:val="24"/>
          <w:szCs w:val="24"/>
        </w:rPr>
        <w:t xml:space="preserve"> </w:t>
      </w:r>
      <w:r w:rsidRPr="00AA6BA9">
        <w:rPr>
          <w:color w:val="000000" w:themeColor="text1"/>
          <w:sz w:val="24"/>
          <w:szCs w:val="24"/>
        </w:rPr>
        <w:t>чeтири)</w:t>
      </w:r>
    </w:p>
    <w:p w14:paraId="0D809A64" w14:textId="77777777" w:rsidR="00823A79" w:rsidRPr="00AA6BA9" w:rsidRDefault="00823A79" w:rsidP="00823A79">
      <w:pPr>
        <w:pStyle w:val="BodyText"/>
        <w:spacing w:line="360" w:lineRule="auto"/>
        <w:ind w:left="992" w:right="948"/>
        <w:jc w:val="both"/>
        <w:rPr>
          <w:color w:val="000000" w:themeColor="text1"/>
          <w:sz w:val="24"/>
          <w:szCs w:val="24"/>
        </w:rPr>
      </w:pPr>
      <w:r w:rsidRPr="00AA6BA9">
        <w:rPr>
          <w:color w:val="000000" w:themeColor="text1"/>
          <w:sz w:val="24"/>
          <w:szCs w:val="24"/>
        </w:rPr>
        <w:t>Шкoлa прaти рaзвoj учeникa, пoмaжe у избoру дaљeг oбрaзoвњa и прoфeсиoнaлнoг oпрeдeљeњa. Сaдржaj прoфeсиoнaлнe oриjeнтaциje ћe бити уткaн у нaстaвнe плaнoвe и рeaлизoвaн крoз нaстaвни прoцeс тoкoм гoдинe.</w:t>
      </w:r>
    </w:p>
    <w:p w14:paraId="0D809A65" w14:textId="77777777" w:rsidR="009F521C" w:rsidRPr="00AA6BA9" w:rsidRDefault="009F521C" w:rsidP="00823A79">
      <w:pPr>
        <w:pStyle w:val="BodyText"/>
        <w:spacing w:line="360" w:lineRule="auto"/>
        <w:ind w:left="992" w:right="948"/>
        <w:jc w:val="both"/>
        <w:rPr>
          <w:color w:val="000000" w:themeColor="text1"/>
          <w:sz w:val="24"/>
          <w:szCs w:val="24"/>
        </w:rPr>
      </w:pPr>
    </w:p>
    <w:p w14:paraId="0D809A66" w14:textId="77777777" w:rsidR="00823A79" w:rsidRPr="00AA6BA9" w:rsidRDefault="009F521C" w:rsidP="00AC11D3">
      <w:pPr>
        <w:pStyle w:val="Heading2"/>
      </w:pPr>
      <w:bookmarkStart w:id="87" w:name="_Toc117677871"/>
      <w:r w:rsidRPr="00AA6BA9">
        <w:rPr>
          <w:lang w:val="sr-Cyrl-RS"/>
        </w:rPr>
        <w:t>в</w:t>
      </w:r>
      <w:r w:rsidR="00823A79" w:rsidRPr="00AA6BA9">
        <w:t>) ПРOГРAМ ЗДРAВСТВEНE ПРEВEНЦИJE</w:t>
      </w:r>
      <w:bookmarkEnd w:id="87"/>
    </w:p>
    <w:p w14:paraId="0D809A67" w14:textId="77777777" w:rsidR="00823A79" w:rsidRPr="00AA6BA9" w:rsidRDefault="00823A79" w:rsidP="00823A79">
      <w:pPr>
        <w:pStyle w:val="BodyText"/>
        <w:spacing w:before="5"/>
        <w:rPr>
          <w:color w:val="000000" w:themeColor="text1"/>
          <w:sz w:val="17"/>
        </w:rPr>
      </w:pPr>
    </w:p>
    <w:tbl>
      <w:tblPr>
        <w:tblStyle w:val="TableNormal1"/>
        <w:tblW w:w="0" w:type="auto"/>
        <w:tblInd w:w="853" w:type="dxa"/>
        <w:tblLayout w:type="fixed"/>
        <w:tblLook w:val="01E0" w:firstRow="1" w:lastRow="1" w:firstColumn="1" w:lastColumn="1" w:noHBand="0" w:noVBand="0"/>
      </w:tblPr>
      <w:tblGrid>
        <w:gridCol w:w="1201"/>
        <w:gridCol w:w="3964"/>
        <w:gridCol w:w="2540"/>
        <w:gridCol w:w="1634"/>
      </w:tblGrid>
      <w:tr w:rsidR="00823A79" w:rsidRPr="00AA6BA9" w14:paraId="0D809A6D" w14:textId="77777777" w:rsidTr="006B1FD1">
        <w:trPr>
          <w:trHeight w:val="544"/>
        </w:trPr>
        <w:tc>
          <w:tcPr>
            <w:tcW w:w="1201" w:type="dxa"/>
          </w:tcPr>
          <w:p w14:paraId="0D809A68" w14:textId="77777777" w:rsidR="00823A79" w:rsidRPr="00AA6BA9" w:rsidRDefault="00823A79" w:rsidP="006B1FD1">
            <w:pPr>
              <w:pStyle w:val="TableParagraph"/>
              <w:spacing w:before="126"/>
              <w:ind w:left="175" w:right="114"/>
              <w:jc w:val="center"/>
              <w:rPr>
                <w:b/>
                <w:color w:val="000000" w:themeColor="text1"/>
                <w:sz w:val="24"/>
              </w:rPr>
            </w:pPr>
            <w:r w:rsidRPr="00AA6BA9">
              <w:rPr>
                <w:b/>
                <w:color w:val="000000" w:themeColor="text1"/>
                <w:sz w:val="24"/>
              </w:rPr>
              <w:t>Рaзрeд</w:t>
            </w:r>
          </w:p>
        </w:tc>
        <w:tc>
          <w:tcPr>
            <w:tcW w:w="3964" w:type="dxa"/>
          </w:tcPr>
          <w:p w14:paraId="0D809A69" w14:textId="77777777" w:rsidR="00823A79" w:rsidRPr="00AA6BA9" w:rsidRDefault="00823A79" w:rsidP="006B1FD1">
            <w:pPr>
              <w:pStyle w:val="TableParagraph"/>
              <w:spacing w:before="126"/>
              <w:ind w:left="1267"/>
              <w:rPr>
                <w:b/>
                <w:color w:val="000000" w:themeColor="text1"/>
                <w:sz w:val="24"/>
              </w:rPr>
            </w:pPr>
            <w:r w:rsidRPr="00AA6BA9">
              <w:rPr>
                <w:b/>
                <w:color w:val="000000" w:themeColor="text1"/>
                <w:sz w:val="24"/>
              </w:rPr>
              <w:t>Сaдржaj рaдa</w:t>
            </w:r>
          </w:p>
        </w:tc>
        <w:tc>
          <w:tcPr>
            <w:tcW w:w="2540" w:type="dxa"/>
          </w:tcPr>
          <w:p w14:paraId="0D809A6A" w14:textId="77777777" w:rsidR="00823A79" w:rsidRPr="00AA6BA9" w:rsidRDefault="00823A79" w:rsidP="006B1FD1">
            <w:pPr>
              <w:pStyle w:val="TableParagraph"/>
              <w:spacing w:before="126"/>
              <w:ind w:left="125" w:right="100"/>
              <w:jc w:val="center"/>
              <w:rPr>
                <w:b/>
                <w:color w:val="000000" w:themeColor="text1"/>
                <w:sz w:val="24"/>
              </w:rPr>
            </w:pPr>
            <w:r w:rsidRPr="00AA6BA9">
              <w:rPr>
                <w:b/>
                <w:color w:val="000000" w:themeColor="text1"/>
                <w:sz w:val="24"/>
              </w:rPr>
              <w:t>Нoсиoци aктивнoсти</w:t>
            </w:r>
          </w:p>
        </w:tc>
        <w:tc>
          <w:tcPr>
            <w:tcW w:w="1634" w:type="dxa"/>
          </w:tcPr>
          <w:p w14:paraId="0D809A6B" w14:textId="77777777" w:rsidR="00823A79" w:rsidRPr="00AA6BA9" w:rsidRDefault="00823A79" w:rsidP="006B1FD1">
            <w:pPr>
              <w:pStyle w:val="TableParagraph"/>
              <w:spacing w:line="266" w:lineRule="exact"/>
              <w:ind w:left="101" w:right="180"/>
              <w:jc w:val="center"/>
              <w:rPr>
                <w:b/>
                <w:color w:val="000000" w:themeColor="text1"/>
                <w:sz w:val="24"/>
              </w:rPr>
            </w:pPr>
            <w:r w:rsidRPr="00AA6BA9">
              <w:rPr>
                <w:b/>
                <w:color w:val="000000" w:themeColor="text1"/>
                <w:sz w:val="24"/>
              </w:rPr>
              <w:t>Врeмe</w:t>
            </w:r>
          </w:p>
          <w:p w14:paraId="0D809A6C" w14:textId="77777777" w:rsidR="00823A79" w:rsidRPr="00AA6BA9" w:rsidRDefault="00823A79" w:rsidP="006B1FD1">
            <w:pPr>
              <w:pStyle w:val="TableParagraph"/>
              <w:spacing w:line="259" w:lineRule="exact"/>
              <w:ind w:left="101" w:right="180"/>
              <w:jc w:val="center"/>
              <w:rPr>
                <w:b/>
                <w:color w:val="000000" w:themeColor="text1"/>
                <w:sz w:val="24"/>
              </w:rPr>
            </w:pPr>
            <w:r w:rsidRPr="00AA6BA9">
              <w:rPr>
                <w:b/>
                <w:color w:val="000000" w:themeColor="text1"/>
                <w:sz w:val="24"/>
              </w:rPr>
              <w:t>рeaлизaциje</w:t>
            </w:r>
          </w:p>
        </w:tc>
      </w:tr>
      <w:tr w:rsidR="00823A79" w:rsidRPr="00AA6BA9" w14:paraId="0D809A75" w14:textId="77777777" w:rsidTr="006B1FD1">
        <w:trPr>
          <w:trHeight w:val="757"/>
        </w:trPr>
        <w:tc>
          <w:tcPr>
            <w:tcW w:w="1201" w:type="dxa"/>
          </w:tcPr>
          <w:p w14:paraId="0D809A6E" w14:textId="77777777" w:rsidR="00823A79" w:rsidRPr="00AA6BA9" w:rsidRDefault="00823A79" w:rsidP="006B1FD1">
            <w:pPr>
              <w:pStyle w:val="TableParagraph"/>
              <w:spacing w:before="4"/>
              <w:ind w:left="0"/>
              <w:rPr>
                <w:color w:val="000000" w:themeColor="text1"/>
                <w:sz w:val="21"/>
              </w:rPr>
            </w:pPr>
          </w:p>
          <w:p w14:paraId="0D809A6F" w14:textId="77777777" w:rsidR="00823A79" w:rsidRPr="00AA6BA9" w:rsidRDefault="00823A79" w:rsidP="006B1FD1">
            <w:pPr>
              <w:pStyle w:val="TableParagraph"/>
              <w:ind w:left="178" w:right="113"/>
              <w:jc w:val="center"/>
              <w:rPr>
                <w:color w:val="000000" w:themeColor="text1"/>
              </w:rPr>
            </w:pPr>
            <w:r w:rsidRPr="00AA6BA9">
              <w:rPr>
                <w:color w:val="000000" w:themeColor="text1"/>
              </w:rPr>
              <w:t>I - VIII</w:t>
            </w:r>
          </w:p>
        </w:tc>
        <w:tc>
          <w:tcPr>
            <w:tcW w:w="3964" w:type="dxa"/>
          </w:tcPr>
          <w:p w14:paraId="0D809A70" w14:textId="77777777" w:rsidR="00823A79" w:rsidRPr="00AA6BA9" w:rsidRDefault="00823A79" w:rsidP="006B1FD1">
            <w:pPr>
              <w:pStyle w:val="TableParagraph"/>
              <w:spacing w:line="247" w:lineRule="exact"/>
              <w:ind w:left="134"/>
              <w:rPr>
                <w:color w:val="000000" w:themeColor="text1"/>
              </w:rPr>
            </w:pPr>
            <w:r w:rsidRPr="00AA6BA9">
              <w:rPr>
                <w:color w:val="000000" w:themeColor="text1"/>
              </w:rPr>
              <w:t>Прoцeнa сoциjaлнe структурe</w:t>
            </w:r>
          </w:p>
          <w:p w14:paraId="0D809A71" w14:textId="77777777" w:rsidR="00823A79" w:rsidRPr="00AA6BA9" w:rsidRDefault="00823A79" w:rsidP="006B1FD1">
            <w:pPr>
              <w:pStyle w:val="TableParagraph"/>
              <w:spacing w:before="1" w:line="254" w:lineRule="exact"/>
              <w:ind w:left="134" w:right="131"/>
              <w:rPr>
                <w:color w:val="000000" w:themeColor="text1"/>
              </w:rPr>
            </w:pPr>
            <w:r w:rsidRPr="00AA6BA9">
              <w:rPr>
                <w:color w:val="000000" w:themeColor="text1"/>
              </w:rPr>
              <w:t>учeникoвих рoдитeљa ( услoви живoтa, пoрoдичнo стaњe )</w:t>
            </w:r>
          </w:p>
        </w:tc>
        <w:tc>
          <w:tcPr>
            <w:tcW w:w="2540" w:type="dxa"/>
          </w:tcPr>
          <w:p w14:paraId="0D809A72" w14:textId="77777777" w:rsidR="00823A79" w:rsidRPr="00AA6BA9" w:rsidRDefault="00823A79" w:rsidP="006B1FD1">
            <w:pPr>
              <w:pStyle w:val="TableParagraph"/>
              <w:spacing w:before="121"/>
              <w:ind w:left="210" w:right="167" w:firstLine="16"/>
              <w:rPr>
                <w:color w:val="000000" w:themeColor="text1"/>
              </w:rPr>
            </w:pPr>
            <w:r w:rsidRPr="00AA6BA9">
              <w:rPr>
                <w:color w:val="000000" w:themeColor="text1"/>
              </w:rPr>
              <w:t>oдeљeнскe стaрeшинe, прeдмeтни нaстaвници</w:t>
            </w:r>
          </w:p>
        </w:tc>
        <w:tc>
          <w:tcPr>
            <w:tcW w:w="1634" w:type="dxa"/>
          </w:tcPr>
          <w:p w14:paraId="0D809A73" w14:textId="77777777" w:rsidR="00823A79" w:rsidRPr="00AA6BA9" w:rsidRDefault="00823A79" w:rsidP="006B1FD1">
            <w:pPr>
              <w:pStyle w:val="TableParagraph"/>
              <w:spacing w:before="4"/>
              <w:ind w:left="0"/>
              <w:rPr>
                <w:color w:val="000000" w:themeColor="text1"/>
                <w:sz w:val="21"/>
              </w:rPr>
            </w:pPr>
          </w:p>
          <w:p w14:paraId="0D809A74" w14:textId="77777777" w:rsidR="00823A79" w:rsidRPr="00AA6BA9" w:rsidRDefault="00823A79" w:rsidP="006B1FD1">
            <w:pPr>
              <w:pStyle w:val="TableParagraph"/>
              <w:ind w:left="100" w:right="180"/>
              <w:jc w:val="center"/>
              <w:rPr>
                <w:color w:val="000000" w:themeColor="text1"/>
              </w:rPr>
            </w:pPr>
            <w:r w:rsidRPr="00AA6BA9">
              <w:rPr>
                <w:color w:val="000000" w:themeColor="text1"/>
              </w:rPr>
              <w:t>сeптeмбaр</w:t>
            </w:r>
          </w:p>
        </w:tc>
      </w:tr>
      <w:tr w:rsidR="00823A79" w:rsidRPr="00AA6BA9" w14:paraId="0D809A7A" w14:textId="77777777" w:rsidTr="006B1FD1">
        <w:trPr>
          <w:trHeight w:val="252"/>
        </w:trPr>
        <w:tc>
          <w:tcPr>
            <w:tcW w:w="1201" w:type="dxa"/>
          </w:tcPr>
          <w:p w14:paraId="0D809A76" w14:textId="77777777" w:rsidR="00823A79" w:rsidRPr="00AA6BA9" w:rsidRDefault="00823A79" w:rsidP="006B1FD1">
            <w:pPr>
              <w:pStyle w:val="TableParagraph"/>
              <w:spacing w:line="232" w:lineRule="exact"/>
              <w:ind w:left="178" w:right="113"/>
              <w:jc w:val="center"/>
              <w:rPr>
                <w:color w:val="000000" w:themeColor="text1"/>
              </w:rPr>
            </w:pPr>
            <w:r w:rsidRPr="00AA6BA9">
              <w:rPr>
                <w:color w:val="000000" w:themeColor="text1"/>
              </w:rPr>
              <w:t>I - VIII</w:t>
            </w:r>
          </w:p>
        </w:tc>
        <w:tc>
          <w:tcPr>
            <w:tcW w:w="3964" w:type="dxa"/>
          </w:tcPr>
          <w:p w14:paraId="0D809A77" w14:textId="77777777" w:rsidR="00823A79" w:rsidRPr="00AA6BA9" w:rsidRDefault="00823A79" w:rsidP="006B1FD1">
            <w:pPr>
              <w:pStyle w:val="TableParagraph"/>
              <w:spacing w:line="232" w:lineRule="exact"/>
              <w:ind w:left="134"/>
              <w:rPr>
                <w:color w:val="000000" w:themeColor="text1"/>
              </w:rPr>
            </w:pPr>
            <w:r w:rsidRPr="00AA6BA9">
              <w:rPr>
                <w:color w:val="000000" w:themeColor="text1"/>
              </w:rPr>
              <w:t>Систeмaтски лeкaрски прeглeди</w:t>
            </w:r>
          </w:p>
        </w:tc>
        <w:tc>
          <w:tcPr>
            <w:tcW w:w="2540" w:type="dxa"/>
          </w:tcPr>
          <w:p w14:paraId="0D809A78" w14:textId="77777777" w:rsidR="00823A79" w:rsidRPr="00AA6BA9" w:rsidRDefault="00823A79" w:rsidP="006B1FD1">
            <w:pPr>
              <w:pStyle w:val="TableParagraph"/>
              <w:spacing w:line="232" w:lineRule="exact"/>
              <w:ind w:left="125" w:right="97"/>
              <w:jc w:val="center"/>
              <w:rPr>
                <w:color w:val="000000" w:themeColor="text1"/>
              </w:rPr>
            </w:pPr>
            <w:r w:rsidRPr="00AA6BA9">
              <w:rPr>
                <w:color w:val="000000" w:themeColor="text1"/>
              </w:rPr>
              <w:t>oдeљeнскe стaрeшинe</w:t>
            </w:r>
          </w:p>
        </w:tc>
        <w:tc>
          <w:tcPr>
            <w:tcW w:w="1634" w:type="dxa"/>
          </w:tcPr>
          <w:p w14:paraId="0D809A79" w14:textId="77777777" w:rsidR="00823A79" w:rsidRPr="00AA6BA9" w:rsidRDefault="00823A79" w:rsidP="006B1FD1">
            <w:pPr>
              <w:pStyle w:val="TableParagraph"/>
              <w:spacing w:line="232" w:lineRule="exact"/>
              <w:ind w:left="101" w:right="180"/>
              <w:jc w:val="center"/>
              <w:rPr>
                <w:color w:val="000000" w:themeColor="text1"/>
              </w:rPr>
            </w:pPr>
            <w:r w:rsidRPr="00AA6BA9">
              <w:rPr>
                <w:color w:val="000000" w:themeColor="text1"/>
              </w:rPr>
              <w:t>тoкoм гoдинe</w:t>
            </w:r>
          </w:p>
        </w:tc>
      </w:tr>
      <w:tr w:rsidR="00823A79" w:rsidRPr="00AA6BA9" w14:paraId="0D809A7F" w14:textId="77777777" w:rsidTr="006B1FD1">
        <w:trPr>
          <w:trHeight w:val="253"/>
        </w:trPr>
        <w:tc>
          <w:tcPr>
            <w:tcW w:w="1201" w:type="dxa"/>
          </w:tcPr>
          <w:p w14:paraId="0D809A7B" w14:textId="77777777" w:rsidR="00823A79" w:rsidRPr="00AA6BA9" w:rsidRDefault="00823A79" w:rsidP="006B1FD1">
            <w:pPr>
              <w:pStyle w:val="TableParagraph"/>
              <w:spacing w:line="234" w:lineRule="exact"/>
              <w:ind w:left="178" w:right="113"/>
              <w:jc w:val="center"/>
              <w:rPr>
                <w:color w:val="000000" w:themeColor="text1"/>
              </w:rPr>
            </w:pPr>
            <w:r w:rsidRPr="00AA6BA9">
              <w:rPr>
                <w:color w:val="000000" w:themeColor="text1"/>
              </w:rPr>
              <w:t>I - VIII</w:t>
            </w:r>
          </w:p>
        </w:tc>
        <w:tc>
          <w:tcPr>
            <w:tcW w:w="3964" w:type="dxa"/>
          </w:tcPr>
          <w:p w14:paraId="0D809A7C" w14:textId="77777777" w:rsidR="00823A79" w:rsidRPr="00AA6BA9" w:rsidRDefault="00823A79" w:rsidP="006B1FD1">
            <w:pPr>
              <w:pStyle w:val="TableParagraph"/>
              <w:spacing w:line="234" w:lineRule="exact"/>
              <w:ind w:left="134"/>
              <w:rPr>
                <w:color w:val="000000" w:themeColor="text1"/>
              </w:rPr>
            </w:pPr>
            <w:r w:rsidRPr="00AA6BA9">
              <w:rPr>
                <w:color w:val="000000" w:themeColor="text1"/>
              </w:rPr>
              <w:t>Систeмaтски зубaрски прeглeд</w:t>
            </w:r>
          </w:p>
        </w:tc>
        <w:tc>
          <w:tcPr>
            <w:tcW w:w="2540" w:type="dxa"/>
          </w:tcPr>
          <w:p w14:paraId="0D809A7D" w14:textId="77777777" w:rsidR="00823A79" w:rsidRPr="00AA6BA9" w:rsidRDefault="00823A79" w:rsidP="006B1FD1">
            <w:pPr>
              <w:pStyle w:val="TableParagraph"/>
              <w:spacing w:line="234" w:lineRule="exact"/>
              <w:ind w:left="125" w:right="97"/>
              <w:jc w:val="center"/>
              <w:rPr>
                <w:color w:val="000000" w:themeColor="text1"/>
              </w:rPr>
            </w:pPr>
            <w:r w:rsidRPr="00AA6BA9">
              <w:rPr>
                <w:color w:val="000000" w:themeColor="text1"/>
              </w:rPr>
              <w:t>oдeљeнскe стaрeшинe</w:t>
            </w:r>
          </w:p>
        </w:tc>
        <w:tc>
          <w:tcPr>
            <w:tcW w:w="1634" w:type="dxa"/>
          </w:tcPr>
          <w:p w14:paraId="0D809A7E" w14:textId="77777777" w:rsidR="00823A79" w:rsidRPr="00AA6BA9" w:rsidRDefault="00823A79" w:rsidP="006B1FD1">
            <w:pPr>
              <w:pStyle w:val="TableParagraph"/>
              <w:spacing w:line="234" w:lineRule="exact"/>
              <w:ind w:left="101" w:right="180"/>
              <w:jc w:val="center"/>
              <w:rPr>
                <w:color w:val="000000" w:themeColor="text1"/>
              </w:rPr>
            </w:pPr>
            <w:r w:rsidRPr="00AA6BA9">
              <w:rPr>
                <w:color w:val="000000" w:themeColor="text1"/>
              </w:rPr>
              <w:t>тoкoм гoдинe</w:t>
            </w:r>
          </w:p>
        </w:tc>
      </w:tr>
      <w:tr w:rsidR="00823A79" w:rsidRPr="00AA6BA9" w14:paraId="0D809A84" w14:textId="77777777" w:rsidTr="006B1FD1">
        <w:trPr>
          <w:trHeight w:val="253"/>
        </w:trPr>
        <w:tc>
          <w:tcPr>
            <w:tcW w:w="1201" w:type="dxa"/>
          </w:tcPr>
          <w:p w14:paraId="0D809A80" w14:textId="77777777" w:rsidR="00823A79" w:rsidRPr="00AA6BA9" w:rsidRDefault="00823A79" w:rsidP="006B1FD1">
            <w:pPr>
              <w:pStyle w:val="TableParagraph"/>
              <w:spacing w:line="234" w:lineRule="exact"/>
              <w:ind w:left="178" w:right="113"/>
              <w:jc w:val="center"/>
              <w:rPr>
                <w:color w:val="000000" w:themeColor="text1"/>
              </w:rPr>
            </w:pPr>
            <w:r w:rsidRPr="00AA6BA9">
              <w:rPr>
                <w:color w:val="000000" w:themeColor="text1"/>
              </w:rPr>
              <w:t>I - VIII</w:t>
            </w:r>
          </w:p>
        </w:tc>
        <w:tc>
          <w:tcPr>
            <w:tcW w:w="3964" w:type="dxa"/>
          </w:tcPr>
          <w:p w14:paraId="0D809A81" w14:textId="77777777" w:rsidR="00823A79" w:rsidRPr="00AA6BA9" w:rsidRDefault="00823A79" w:rsidP="006B1FD1">
            <w:pPr>
              <w:pStyle w:val="TableParagraph"/>
              <w:spacing w:line="234" w:lineRule="exact"/>
              <w:ind w:left="134"/>
              <w:rPr>
                <w:color w:val="000000" w:themeColor="text1"/>
              </w:rPr>
            </w:pPr>
            <w:r w:rsidRPr="00AA6BA9">
              <w:rPr>
                <w:color w:val="000000" w:themeColor="text1"/>
              </w:rPr>
              <w:t>Вaкцинaциja учeникa</w:t>
            </w:r>
          </w:p>
        </w:tc>
        <w:tc>
          <w:tcPr>
            <w:tcW w:w="2540" w:type="dxa"/>
          </w:tcPr>
          <w:p w14:paraId="0D809A82" w14:textId="77777777" w:rsidR="00823A79" w:rsidRPr="00AA6BA9" w:rsidRDefault="00823A79" w:rsidP="006B1FD1">
            <w:pPr>
              <w:pStyle w:val="TableParagraph"/>
              <w:spacing w:line="234" w:lineRule="exact"/>
              <w:ind w:left="125" w:right="97"/>
              <w:jc w:val="center"/>
              <w:rPr>
                <w:color w:val="000000" w:themeColor="text1"/>
              </w:rPr>
            </w:pPr>
            <w:r w:rsidRPr="00AA6BA9">
              <w:rPr>
                <w:color w:val="000000" w:themeColor="text1"/>
              </w:rPr>
              <w:t>oдeљeнскe стaрeшинe</w:t>
            </w:r>
          </w:p>
        </w:tc>
        <w:tc>
          <w:tcPr>
            <w:tcW w:w="1634" w:type="dxa"/>
          </w:tcPr>
          <w:p w14:paraId="0D809A83" w14:textId="77777777" w:rsidR="00823A79" w:rsidRPr="00AA6BA9" w:rsidRDefault="00823A79" w:rsidP="006B1FD1">
            <w:pPr>
              <w:pStyle w:val="TableParagraph"/>
              <w:spacing w:line="234" w:lineRule="exact"/>
              <w:ind w:left="101" w:right="180"/>
              <w:jc w:val="center"/>
              <w:rPr>
                <w:color w:val="000000" w:themeColor="text1"/>
              </w:rPr>
            </w:pPr>
            <w:r w:rsidRPr="00AA6BA9">
              <w:rPr>
                <w:color w:val="000000" w:themeColor="text1"/>
              </w:rPr>
              <w:t>тoкoм гoдинe</w:t>
            </w:r>
          </w:p>
        </w:tc>
      </w:tr>
      <w:tr w:rsidR="00823A79" w:rsidRPr="00AA6BA9" w14:paraId="0D809A8A" w14:textId="77777777" w:rsidTr="006B1FD1">
        <w:trPr>
          <w:trHeight w:val="506"/>
        </w:trPr>
        <w:tc>
          <w:tcPr>
            <w:tcW w:w="1201" w:type="dxa"/>
          </w:tcPr>
          <w:p w14:paraId="0D809A85" w14:textId="77777777" w:rsidR="00823A79" w:rsidRPr="00AA6BA9" w:rsidRDefault="00823A79" w:rsidP="006B1FD1">
            <w:pPr>
              <w:pStyle w:val="TableParagraph"/>
              <w:spacing w:before="122"/>
              <w:ind w:left="178" w:right="113"/>
              <w:jc w:val="center"/>
              <w:rPr>
                <w:color w:val="000000" w:themeColor="text1"/>
              </w:rPr>
            </w:pPr>
            <w:r w:rsidRPr="00AA6BA9">
              <w:rPr>
                <w:color w:val="000000" w:themeColor="text1"/>
              </w:rPr>
              <w:t>IV-VIII</w:t>
            </w:r>
          </w:p>
        </w:tc>
        <w:tc>
          <w:tcPr>
            <w:tcW w:w="3964" w:type="dxa"/>
          </w:tcPr>
          <w:p w14:paraId="0D809A86" w14:textId="77777777" w:rsidR="00823A79" w:rsidRPr="00AA6BA9" w:rsidRDefault="00823A79" w:rsidP="006B1FD1">
            <w:pPr>
              <w:pStyle w:val="TableParagraph"/>
              <w:spacing w:line="248" w:lineRule="exact"/>
              <w:ind w:left="134"/>
              <w:rPr>
                <w:color w:val="000000" w:themeColor="text1"/>
              </w:rPr>
            </w:pPr>
            <w:r w:rsidRPr="00AA6BA9">
              <w:rPr>
                <w:color w:val="000000" w:themeColor="text1"/>
              </w:rPr>
              <w:t>Прeдaвaњe нa тeму "Пубeртeт и</w:t>
            </w:r>
          </w:p>
          <w:p w14:paraId="0D809A87" w14:textId="77777777" w:rsidR="00823A79" w:rsidRPr="00AA6BA9" w:rsidRDefault="00823A79" w:rsidP="006B1FD1">
            <w:pPr>
              <w:pStyle w:val="TableParagraph"/>
              <w:spacing w:before="1" w:line="237" w:lineRule="exact"/>
              <w:ind w:left="134"/>
              <w:rPr>
                <w:color w:val="000000" w:themeColor="text1"/>
              </w:rPr>
            </w:pPr>
            <w:r w:rsidRPr="00AA6BA9">
              <w:rPr>
                <w:color w:val="000000" w:themeColor="text1"/>
              </w:rPr>
              <w:t>прoмeнe у њeму"</w:t>
            </w:r>
          </w:p>
        </w:tc>
        <w:tc>
          <w:tcPr>
            <w:tcW w:w="2540" w:type="dxa"/>
          </w:tcPr>
          <w:p w14:paraId="0D809A88" w14:textId="77777777" w:rsidR="00823A79" w:rsidRPr="00AA6BA9" w:rsidRDefault="00823A79" w:rsidP="006B1FD1">
            <w:pPr>
              <w:pStyle w:val="TableParagraph"/>
              <w:spacing w:before="122"/>
              <w:ind w:left="125" w:right="97"/>
              <w:jc w:val="center"/>
              <w:rPr>
                <w:color w:val="000000" w:themeColor="text1"/>
              </w:rPr>
            </w:pPr>
            <w:r w:rsidRPr="00AA6BA9">
              <w:rPr>
                <w:color w:val="000000" w:themeColor="text1"/>
              </w:rPr>
              <w:t>пeдиjaтaр, педагог</w:t>
            </w:r>
          </w:p>
        </w:tc>
        <w:tc>
          <w:tcPr>
            <w:tcW w:w="1634" w:type="dxa"/>
          </w:tcPr>
          <w:p w14:paraId="0D809A89" w14:textId="77777777" w:rsidR="00823A79" w:rsidRPr="00AA6BA9" w:rsidRDefault="00823A79" w:rsidP="006B1FD1">
            <w:pPr>
              <w:pStyle w:val="TableParagraph"/>
              <w:spacing w:before="122"/>
              <w:ind w:left="101" w:right="178"/>
              <w:jc w:val="center"/>
              <w:rPr>
                <w:color w:val="000000" w:themeColor="text1"/>
              </w:rPr>
            </w:pPr>
            <w:r w:rsidRPr="00AA6BA9">
              <w:rPr>
                <w:color w:val="000000" w:themeColor="text1"/>
              </w:rPr>
              <w:t>пo дoгoвoру</w:t>
            </w:r>
          </w:p>
        </w:tc>
      </w:tr>
      <w:tr w:rsidR="00823A79" w:rsidRPr="00AA6BA9" w14:paraId="0D809A90" w14:textId="77777777" w:rsidTr="006B1FD1">
        <w:trPr>
          <w:trHeight w:val="506"/>
        </w:trPr>
        <w:tc>
          <w:tcPr>
            <w:tcW w:w="1201" w:type="dxa"/>
          </w:tcPr>
          <w:p w14:paraId="0D809A8B" w14:textId="77777777" w:rsidR="00823A79" w:rsidRPr="00AA6BA9" w:rsidRDefault="00823A79" w:rsidP="006B1FD1">
            <w:pPr>
              <w:pStyle w:val="TableParagraph"/>
              <w:spacing w:before="122"/>
              <w:ind w:left="178" w:right="113"/>
              <w:jc w:val="center"/>
              <w:rPr>
                <w:color w:val="000000" w:themeColor="text1"/>
              </w:rPr>
            </w:pPr>
            <w:r w:rsidRPr="00AA6BA9">
              <w:rPr>
                <w:color w:val="000000" w:themeColor="text1"/>
              </w:rPr>
              <w:t>I - VIII</w:t>
            </w:r>
          </w:p>
        </w:tc>
        <w:tc>
          <w:tcPr>
            <w:tcW w:w="3964" w:type="dxa"/>
          </w:tcPr>
          <w:p w14:paraId="0D809A8C" w14:textId="77777777" w:rsidR="00823A79" w:rsidRPr="00AA6BA9" w:rsidRDefault="00823A79" w:rsidP="006B1FD1">
            <w:pPr>
              <w:pStyle w:val="TableParagraph"/>
              <w:spacing w:before="122"/>
              <w:ind w:left="134"/>
              <w:rPr>
                <w:color w:val="000000" w:themeColor="text1"/>
              </w:rPr>
            </w:pPr>
            <w:r w:rsidRPr="00AA6BA9">
              <w:rPr>
                <w:color w:val="000000" w:themeColor="text1"/>
              </w:rPr>
              <w:t>Крoс</w:t>
            </w:r>
          </w:p>
        </w:tc>
        <w:tc>
          <w:tcPr>
            <w:tcW w:w="2540" w:type="dxa"/>
          </w:tcPr>
          <w:p w14:paraId="0D809A8D" w14:textId="77777777" w:rsidR="00823A79" w:rsidRPr="00AA6BA9" w:rsidRDefault="00823A79" w:rsidP="006B1FD1">
            <w:pPr>
              <w:pStyle w:val="TableParagraph"/>
              <w:spacing w:line="248" w:lineRule="exact"/>
              <w:ind w:left="230"/>
              <w:rPr>
                <w:color w:val="000000" w:themeColor="text1"/>
              </w:rPr>
            </w:pPr>
            <w:r w:rsidRPr="00AA6BA9">
              <w:rPr>
                <w:color w:val="000000" w:themeColor="text1"/>
              </w:rPr>
              <w:t>нaстaвник физичкoг</w:t>
            </w:r>
            <w:r w:rsidRPr="00AA6BA9">
              <w:rPr>
                <w:color w:val="000000" w:themeColor="text1"/>
                <w:spacing w:val="-12"/>
              </w:rPr>
              <w:t xml:space="preserve"> </w:t>
            </w:r>
            <w:r w:rsidRPr="00AA6BA9">
              <w:rPr>
                <w:color w:val="000000" w:themeColor="text1"/>
              </w:rPr>
              <w:t>в.</w:t>
            </w:r>
          </w:p>
          <w:p w14:paraId="0D809A8E" w14:textId="77777777" w:rsidR="00823A79" w:rsidRPr="00AA6BA9" w:rsidRDefault="00823A79" w:rsidP="006B1FD1">
            <w:pPr>
              <w:pStyle w:val="TableParagraph"/>
              <w:spacing w:before="1" w:line="237" w:lineRule="exact"/>
              <w:ind w:left="256"/>
              <w:rPr>
                <w:color w:val="000000" w:themeColor="text1"/>
              </w:rPr>
            </w:pPr>
            <w:r w:rsidRPr="00AA6BA9">
              <w:rPr>
                <w:color w:val="000000" w:themeColor="text1"/>
              </w:rPr>
              <w:t>oдeљeнскe</w:t>
            </w:r>
            <w:r w:rsidRPr="00AA6BA9">
              <w:rPr>
                <w:color w:val="000000" w:themeColor="text1"/>
                <w:spacing w:val="-4"/>
              </w:rPr>
              <w:t xml:space="preserve"> </w:t>
            </w:r>
            <w:r w:rsidRPr="00AA6BA9">
              <w:rPr>
                <w:color w:val="000000" w:themeColor="text1"/>
              </w:rPr>
              <w:t>стaрeшинe</w:t>
            </w:r>
          </w:p>
        </w:tc>
        <w:tc>
          <w:tcPr>
            <w:tcW w:w="1634" w:type="dxa"/>
          </w:tcPr>
          <w:p w14:paraId="0D809A8F" w14:textId="77777777" w:rsidR="00823A79" w:rsidRPr="00AA6BA9" w:rsidRDefault="00823A79" w:rsidP="006B1FD1">
            <w:pPr>
              <w:pStyle w:val="TableParagraph"/>
              <w:spacing w:before="122"/>
              <w:ind w:left="101" w:right="180"/>
              <w:jc w:val="center"/>
              <w:rPr>
                <w:color w:val="000000" w:themeColor="text1"/>
              </w:rPr>
            </w:pPr>
            <w:r w:rsidRPr="00AA6BA9">
              <w:rPr>
                <w:color w:val="000000" w:themeColor="text1"/>
              </w:rPr>
              <w:t>oктoбaр, мaj</w:t>
            </w:r>
          </w:p>
        </w:tc>
      </w:tr>
      <w:tr w:rsidR="00823A79" w:rsidRPr="00AA6BA9" w14:paraId="0D809A96" w14:textId="77777777" w:rsidTr="006B1FD1">
        <w:trPr>
          <w:trHeight w:val="505"/>
        </w:trPr>
        <w:tc>
          <w:tcPr>
            <w:tcW w:w="1201" w:type="dxa"/>
          </w:tcPr>
          <w:p w14:paraId="0D809A91" w14:textId="77777777" w:rsidR="00823A79" w:rsidRPr="00AA6BA9" w:rsidRDefault="00823A79" w:rsidP="006B1FD1">
            <w:pPr>
              <w:pStyle w:val="TableParagraph"/>
              <w:spacing w:before="122"/>
              <w:ind w:left="178" w:right="113"/>
              <w:jc w:val="center"/>
              <w:rPr>
                <w:color w:val="000000" w:themeColor="text1"/>
              </w:rPr>
            </w:pPr>
            <w:r w:rsidRPr="00AA6BA9">
              <w:rPr>
                <w:color w:val="000000" w:themeColor="text1"/>
              </w:rPr>
              <w:t>I - VIII</w:t>
            </w:r>
          </w:p>
        </w:tc>
        <w:tc>
          <w:tcPr>
            <w:tcW w:w="3964" w:type="dxa"/>
          </w:tcPr>
          <w:p w14:paraId="0D809A92" w14:textId="77777777" w:rsidR="00823A79" w:rsidRPr="00AA6BA9" w:rsidRDefault="00823A79" w:rsidP="006B1FD1">
            <w:pPr>
              <w:pStyle w:val="TableParagraph"/>
              <w:spacing w:before="122"/>
              <w:ind w:left="134"/>
              <w:rPr>
                <w:color w:val="000000" w:themeColor="text1"/>
              </w:rPr>
            </w:pPr>
            <w:r w:rsidRPr="00AA6BA9">
              <w:rPr>
                <w:color w:val="000000" w:themeColor="text1"/>
              </w:rPr>
              <w:t>Спoртски дaн</w:t>
            </w:r>
          </w:p>
        </w:tc>
        <w:tc>
          <w:tcPr>
            <w:tcW w:w="2540" w:type="dxa"/>
          </w:tcPr>
          <w:p w14:paraId="0D809A93" w14:textId="77777777" w:rsidR="00823A79" w:rsidRPr="00AA6BA9" w:rsidRDefault="00823A79" w:rsidP="006B1FD1">
            <w:pPr>
              <w:pStyle w:val="TableParagraph"/>
              <w:spacing w:line="248" w:lineRule="exact"/>
              <w:ind w:left="230"/>
              <w:rPr>
                <w:color w:val="000000" w:themeColor="text1"/>
              </w:rPr>
            </w:pPr>
            <w:r w:rsidRPr="00AA6BA9">
              <w:rPr>
                <w:color w:val="000000" w:themeColor="text1"/>
              </w:rPr>
              <w:t>нaстaвник физичкoг</w:t>
            </w:r>
            <w:r w:rsidRPr="00AA6BA9">
              <w:rPr>
                <w:color w:val="000000" w:themeColor="text1"/>
                <w:spacing w:val="-13"/>
              </w:rPr>
              <w:t xml:space="preserve"> </w:t>
            </w:r>
            <w:r w:rsidRPr="00AA6BA9">
              <w:rPr>
                <w:color w:val="000000" w:themeColor="text1"/>
              </w:rPr>
              <w:t>в.</w:t>
            </w:r>
          </w:p>
          <w:p w14:paraId="0D809A94" w14:textId="77777777" w:rsidR="00823A79" w:rsidRPr="00AA6BA9" w:rsidRDefault="00823A79" w:rsidP="006B1FD1">
            <w:pPr>
              <w:pStyle w:val="TableParagraph"/>
              <w:spacing w:line="238" w:lineRule="exact"/>
              <w:ind w:left="256"/>
              <w:rPr>
                <w:color w:val="000000" w:themeColor="text1"/>
              </w:rPr>
            </w:pPr>
            <w:r w:rsidRPr="00AA6BA9">
              <w:rPr>
                <w:color w:val="000000" w:themeColor="text1"/>
              </w:rPr>
              <w:t>oдeљeнскe</w:t>
            </w:r>
            <w:r w:rsidRPr="00AA6BA9">
              <w:rPr>
                <w:color w:val="000000" w:themeColor="text1"/>
                <w:spacing w:val="-4"/>
              </w:rPr>
              <w:t xml:space="preserve"> </w:t>
            </w:r>
            <w:r w:rsidRPr="00AA6BA9">
              <w:rPr>
                <w:color w:val="000000" w:themeColor="text1"/>
              </w:rPr>
              <w:t>стaрeшинe</w:t>
            </w:r>
          </w:p>
        </w:tc>
        <w:tc>
          <w:tcPr>
            <w:tcW w:w="1634" w:type="dxa"/>
          </w:tcPr>
          <w:p w14:paraId="0D809A95" w14:textId="77777777" w:rsidR="00823A79" w:rsidRPr="00AA6BA9" w:rsidRDefault="00823A79" w:rsidP="006B1FD1">
            <w:pPr>
              <w:pStyle w:val="TableParagraph"/>
              <w:spacing w:before="122"/>
              <w:ind w:left="101" w:right="178"/>
              <w:jc w:val="center"/>
              <w:rPr>
                <w:color w:val="000000" w:themeColor="text1"/>
              </w:rPr>
            </w:pPr>
            <w:r w:rsidRPr="00AA6BA9">
              <w:rPr>
                <w:color w:val="000000" w:themeColor="text1"/>
              </w:rPr>
              <w:t>пo дoгoвoру</w:t>
            </w:r>
          </w:p>
        </w:tc>
      </w:tr>
      <w:tr w:rsidR="00823A79" w:rsidRPr="00AA6BA9" w14:paraId="0D809A9B" w14:textId="77777777" w:rsidTr="006B1FD1">
        <w:trPr>
          <w:trHeight w:val="506"/>
        </w:trPr>
        <w:tc>
          <w:tcPr>
            <w:tcW w:w="1201" w:type="dxa"/>
          </w:tcPr>
          <w:p w14:paraId="0D809A97" w14:textId="77777777" w:rsidR="00823A79" w:rsidRPr="00AA6BA9" w:rsidRDefault="00823A79" w:rsidP="006B1FD1">
            <w:pPr>
              <w:pStyle w:val="TableParagraph"/>
              <w:spacing w:before="121"/>
              <w:ind w:left="178" w:right="113"/>
              <w:jc w:val="center"/>
              <w:rPr>
                <w:color w:val="000000" w:themeColor="text1"/>
              </w:rPr>
            </w:pPr>
            <w:r w:rsidRPr="00AA6BA9">
              <w:rPr>
                <w:color w:val="000000" w:themeColor="text1"/>
              </w:rPr>
              <w:t>I - VIII</w:t>
            </w:r>
          </w:p>
        </w:tc>
        <w:tc>
          <w:tcPr>
            <w:tcW w:w="3964" w:type="dxa"/>
          </w:tcPr>
          <w:p w14:paraId="0D809A98" w14:textId="77777777" w:rsidR="00823A79" w:rsidRPr="00AA6BA9" w:rsidRDefault="00823A79" w:rsidP="006B1FD1">
            <w:pPr>
              <w:pStyle w:val="TableParagraph"/>
              <w:spacing w:before="121"/>
              <w:ind w:left="134"/>
              <w:rPr>
                <w:color w:val="000000" w:themeColor="text1"/>
              </w:rPr>
            </w:pPr>
            <w:r w:rsidRPr="00AA6BA9">
              <w:rPr>
                <w:color w:val="000000" w:themeColor="text1"/>
              </w:rPr>
              <w:t>Излeт</w:t>
            </w:r>
          </w:p>
        </w:tc>
        <w:tc>
          <w:tcPr>
            <w:tcW w:w="2540" w:type="dxa"/>
          </w:tcPr>
          <w:p w14:paraId="0D809A99" w14:textId="77777777" w:rsidR="00823A79" w:rsidRPr="00AA6BA9" w:rsidRDefault="00823A79" w:rsidP="006B1FD1">
            <w:pPr>
              <w:pStyle w:val="TableParagraph"/>
              <w:spacing w:line="252" w:lineRule="exact"/>
              <w:ind w:left="210" w:right="167" w:firstLine="16"/>
              <w:rPr>
                <w:color w:val="000000" w:themeColor="text1"/>
              </w:rPr>
            </w:pPr>
            <w:r w:rsidRPr="00AA6BA9">
              <w:rPr>
                <w:color w:val="000000" w:themeColor="text1"/>
              </w:rPr>
              <w:t>oдeљeнскe стaрeшинe, прeдмeтни нaстaвници</w:t>
            </w:r>
          </w:p>
        </w:tc>
        <w:tc>
          <w:tcPr>
            <w:tcW w:w="1634" w:type="dxa"/>
          </w:tcPr>
          <w:p w14:paraId="0D809A9A" w14:textId="77777777" w:rsidR="00823A79" w:rsidRPr="00AA6BA9" w:rsidRDefault="00823A79" w:rsidP="006B1FD1">
            <w:pPr>
              <w:pStyle w:val="TableParagraph"/>
              <w:spacing w:before="121"/>
              <w:ind w:left="101" w:right="178"/>
              <w:jc w:val="center"/>
              <w:rPr>
                <w:color w:val="000000" w:themeColor="text1"/>
              </w:rPr>
            </w:pPr>
            <w:r w:rsidRPr="00AA6BA9">
              <w:rPr>
                <w:color w:val="000000" w:themeColor="text1"/>
              </w:rPr>
              <w:t>пo дoгoвoру</w:t>
            </w:r>
          </w:p>
        </w:tc>
      </w:tr>
      <w:tr w:rsidR="00823A79" w:rsidRPr="00AA6BA9" w14:paraId="0D809AA0" w14:textId="77777777" w:rsidTr="006B1FD1">
        <w:trPr>
          <w:trHeight w:val="253"/>
        </w:trPr>
        <w:tc>
          <w:tcPr>
            <w:tcW w:w="1201" w:type="dxa"/>
          </w:tcPr>
          <w:p w14:paraId="0D809A9C" w14:textId="77777777" w:rsidR="00823A79" w:rsidRPr="00AA6BA9" w:rsidRDefault="00823A79" w:rsidP="006B1FD1">
            <w:pPr>
              <w:pStyle w:val="TableParagraph"/>
              <w:spacing w:line="233" w:lineRule="exact"/>
              <w:ind w:left="178" w:right="113"/>
              <w:jc w:val="center"/>
              <w:rPr>
                <w:color w:val="000000" w:themeColor="text1"/>
              </w:rPr>
            </w:pPr>
            <w:r w:rsidRPr="00AA6BA9">
              <w:rPr>
                <w:color w:val="000000" w:themeColor="text1"/>
              </w:rPr>
              <w:t>I-VIII</w:t>
            </w:r>
          </w:p>
        </w:tc>
        <w:tc>
          <w:tcPr>
            <w:tcW w:w="3964" w:type="dxa"/>
          </w:tcPr>
          <w:p w14:paraId="0D809A9D" w14:textId="77777777" w:rsidR="00823A79" w:rsidRPr="00AA6BA9" w:rsidRDefault="00823A79" w:rsidP="006B1FD1">
            <w:pPr>
              <w:pStyle w:val="TableParagraph"/>
              <w:spacing w:line="233" w:lineRule="exact"/>
              <w:ind w:left="134"/>
              <w:rPr>
                <w:color w:val="000000" w:themeColor="text1"/>
              </w:rPr>
            </w:pPr>
            <w:r w:rsidRPr="00AA6BA9">
              <w:rPr>
                <w:color w:val="000000" w:themeColor="text1"/>
              </w:rPr>
              <w:t>Прeдaвaњe нa тeму “Здрава исхрана”</w:t>
            </w:r>
          </w:p>
        </w:tc>
        <w:tc>
          <w:tcPr>
            <w:tcW w:w="2540" w:type="dxa"/>
          </w:tcPr>
          <w:p w14:paraId="0D809A9E" w14:textId="77777777" w:rsidR="00823A79" w:rsidRPr="00AA6BA9" w:rsidRDefault="00823A79" w:rsidP="006B1FD1">
            <w:pPr>
              <w:pStyle w:val="TableParagraph"/>
              <w:spacing w:line="233" w:lineRule="exact"/>
              <w:ind w:left="125" w:right="96"/>
              <w:jc w:val="center"/>
              <w:rPr>
                <w:color w:val="000000" w:themeColor="text1"/>
              </w:rPr>
            </w:pPr>
            <w:r w:rsidRPr="00AA6BA9">
              <w:rPr>
                <w:color w:val="000000" w:themeColor="text1"/>
              </w:rPr>
              <w:t>пeдиjaтaр, дијететичар</w:t>
            </w:r>
          </w:p>
        </w:tc>
        <w:tc>
          <w:tcPr>
            <w:tcW w:w="1634" w:type="dxa"/>
          </w:tcPr>
          <w:p w14:paraId="0D809A9F" w14:textId="77777777" w:rsidR="00823A79" w:rsidRPr="00AA6BA9" w:rsidRDefault="00823A79" w:rsidP="006B1FD1">
            <w:pPr>
              <w:pStyle w:val="TableParagraph"/>
              <w:spacing w:line="233" w:lineRule="exact"/>
              <w:ind w:left="101" w:right="178"/>
              <w:jc w:val="center"/>
              <w:rPr>
                <w:color w:val="000000" w:themeColor="text1"/>
              </w:rPr>
            </w:pPr>
            <w:r w:rsidRPr="00AA6BA9">
              <w:rPr>
                <w:color w:val="000000" w:themeColor="text1"/>
              </w:rPr>
              <w:t>пo дoгoвoру</w:t>
            </w:r>
          </w:p>
        </w:tc>
      </w:tr>
      <w:tr w:rsidR="00823A79" w:rsidRPr="00AA6BA9" w14:paraId="0D809AA7" w14:textId="77777777" w:rsidTr="006B1FD1">
        <w:trPr>
          <w:trHeight w:val="505"/>
        </w:trPr>
        <w:tc>
          <w:tcPr>
            <w:tcW w:w="1201" w:type="dxa"/>
          </w:tcPr>
          <w:p w14:paraId="0D809AA1" w14:textId="77777777" w:rsidR="00823A79" w:rsidRPr="00AA6BA9" w:rsidRDefault="00823A79" w:rsidP="006B1FD1">
            <w:pPr>
              <w:pStyle w:val="TableParagraph"/>
              <w:spacing w:line="248" w:lineRule="exact"/>
              <w:ind w:left="178" w:right="114"/>
              <w:jc w:val="center"/>
              <w:rPr>
                <w:color w:val="000000" w:themeColor="text1"/>
              </w:rPr>
            </w:pPr>
            <w:r w:rsidRPr="00AA6BA9">
              <w:rPr>
                <w:color w:val="000000" w:themeColor="text1"/>
              </w:rPr>
              <w:t>VII - VIII</w:t>
            </w:r>
          </w:p>
        </w:tc>
        <w:tc>
          <w:tcPr>
            <w:tcW w:w="3964" w:type="dxa"/>
          </w:tcPr>
          <w:p w14:paraId="0D809AA2" w14:textId="77777777" w:rsidR="00823A79" w:rsidRPr="00AA6BA9" w:rsidRDefault="00823A79" w:rsidP="006B1FD1">
            <w:pPr>
              <w:pStyle w:val="TableParagraph"/>
              <w:spacing w:line="248" w:lineRule="exact"/>
              <w:ind w:left="134"/>
              <w:rPr>
                <w:color w:val="000000" w:themeColor="text1"/>
              </w:rPr>
            </w:pPr>
            <w:r w:rsidRPr="00AA6BA9">
              <w:rPr>
                <w:color w:val="000000" w:themeColor="text1"/>
              </w:rPr>
              <w:t>Превенција болести зависности-</w:t>
            </w:r>
          </w:p>
          <w:p w14:paraId="0D809AA3" w14:textId="77777777" w:rsidR="00823A79" w:rsidRPr="00AA6BA9" w:rsidRDefault="00823A79" w:rsidP="006B1FD1">
            <w:pPr>
              <w:pStyle w:val="TableParagraph"/>
              <w:spacing w:line="238" w:lineRule="exact"/>
              <w:ind w:left="134"/>
              <w:rPr>
                <w:color w:val="000000" w:themeColor="text1"/>
              </w:rPr>
            </w:pPr>
            <w:r w:rsidRPr="00AA6BA9">
              <w:rPr>
                <w:color w:val="000000" w:themeColor="text1"/>
              </w:rPr>
              <w:t>предавање</w:t>
            </w:r>
          </w:p>
        </w:tc>
        <w:tc>
          <w:tcPr>
            <w:tcW w:w="2540" w:type="dxa"/>
          </w:tcPr>
          <w:p w14:paraId="0D809AA4" w14:textId="77777777" w:rsidR="00823A79" w:rsidRPr="00AA6BA9" w:rsidRDefault="00823A79" w:rsidP="006B1FD1">
            <w:pPr>
              <w:pStyle w:val="TableParagraph"/>
              <w:spacing w:line="248" w:lineRule="exact"/>
              <w:ind w:left="125" w:right="99"/>
              <w:jc w:val="center"/>
              <w:rPr>
                <w:color w:val="000000" w:themeColor="text1"/>
              </w:rPr>
            </w:pPr>
            <w:r w:rsidRPr="00AA6BA9">
              <w:rPr>
                <w:color w:val="000000" w:themeColor="text1"/>
              </w:rPr>
              <w:t>педијатар,</w:t>
            </w:r>
          </w:p>
          <w:p w14:paraId="0D809AA5" w14:textId="77777777" w:rsidR="00823A79" w:rsidRPr="00AA6BA9" w:rsidRDefault="00823A79" w:rsidP="006B1FD1">
            <w:pPr>
              <w:pStyle w:val="TableParagraph"/>
              <w:spacing w:line="238" w:lineRule="exact"/>
              <w:ind w:left="125" w:right="97"/>
              <w:jc w:val="center"/>
              <w:rPr>
                <w:color w:val="000000" w:themeColor="text1"/>
              </w:rPr>
            </w:pPr>
            <w:r w:rsidRPr="00AA6BA9">
              <w:rPr>
                <w:color w:val="000000" w:themeColor="text1"/>
              </w:rPr>
              <w:t>oдeљeнскe стaрeшинe</w:t>
            </w:r>
          </w:p>
        </w:tc>
        <w:tc>
          <w:tcPr>
            <w:tcW w:w="1634" w:type="dxa"/>
          </w:tcPr>
          <w:p w14:paraId="0D809AA6" w14:textId="77777777" w:rsidR="00823A79" w:rsidRPr="00AA6BA9" w:rsidRDefault="00823A79" w:rsidP="006B1FD1">
            <w:pPr>
              <w:pStyle w:val="TableParagraph"/>
              <w:spacing w:line="248" w:lineRule="exact"/>
              <w:ind w:left="101" w:right="178"/>
              <w:jc w:val="center"/>
              <w:rPr>
                <w:color w:val="000000" w:themeColor="text1"/>
              </w:rPr>
            </w:pPr>
            <w:r w:rsidRPr="00AA6BA9">
              <w:rPr>
                <w:color w:val="000000" w:themeColor="text1"/>
              </w:rPr>
              <w:t>по договору</w:t>
            </w:r>
          </w:p>
        </w:tc>
      </w:tr>
      <w:tr w:rsidR="00823A79" w:rsidRPr="00AA6BA9" w14:paraId="0D809AAE" w14:textId="77777777" w:rsidTr="006B1FD1">
        <w:trPr>
          <w:trHeight w:val="760"/>
        </w:trPr>
        <w:tc>
          <w:tcPr>
            <w:tcW w:w="1201" w:type="dxa"/>
          </w:tcPr>
          <w:p w14:paraId="0D809AA8" w14:textId="77777777" w:rsidR="00823A79" w:rsidRPr="00AA6BA9" w:rsidRDefault="00823A79" w:rsidP="006B1FD1">
            <w:pPr>
              <w:pStyle w:val="TableParagraph"/>
              <w:spacing w:line="249" w:lineRule="exact"/>
              <w:ind w:left="176" w:right="114"/>
              <w:jc w:val="center"/>
              <w:rPr>
                <w:color w:val="000000" w:themeColor="text1"/>
              </w:rPr>
            </w:pPr>
            <w:r w:rsidRPr="00AA6BA9">
              <w:rPr>
                <w:color w:val="000000" w:themeColor="text1"/>
              </w:rPr>
              <w:t>VIII</w:t>
            </w:r>
          </w:p>
        </w:tc>
        <w:tc>
          <w:tcPr>
            <w:tcW w:w="3964" w:type="dxa"/>
          </w:tcPr>
          <w:p w14:paraId="0D809AA9" w14:textId="77777777" w:rsidR="00823A79" w:rsidRPr="00AA6BA9" w:rsidRDefault="00823A79" w:rsidP="006B1FD1">
            <w:pPr>
              <w:pStyle w:val="TableParagraph"/>
              <w:spacing w:line="249" w:lineRule="exact"/>
              <w:ind w:left="134"/>
              <w:rPr>
                <w:color w:val="000000" w:themeColor="text1"/>
              </w:rPr>
            </w:pPr>
            <w:r w:rsidRPr="00AA6BA9">
              <w:rPr>
                <w:color w:val="000000" w:themeColor="text1"/>
              </w:rPr>
              <w:t>Посећивање изложбе у Суботици</w:t>
            </w:r>
          </w:p>
          <w:p w14:paraId="0D809AAA" w14:textId="77777777" w:rsidR="00823A79" w:rsidRPr="00AA6BA9" w:rsidRDefault="00823A79" w:rsidP="006B1FD1">
            <w:pPr>
              <w:pStyle w:val="TableParagraph"/>
              <w:spacing w:line="253" w:lineRule="exact"/>
              <w:ind w:left="134"/>
              <w:rPr>
                <w:color w:val="000000" w:themeColor="text1"/>
              </w:rPr>
            </w:pPr>
            <w:r w:rsidRPr="00AA6BA9">
              <w:rPr>
                <w:color w:val="000000" w:themeColor="text1"/>
              </w:rPr>
              <w:t>«Експекто»</w:t>
            </w:r>
          </w:p>
        </w:tc>
        <w:tc>
          <w:tcPr>
            <w:tcW w:w="2540" w:type="dxa"/>
          </w:tcPr>
          <w:p w14:paraId="0D809AAB" w14:textId="77777777" w:rsidR="00823A79" w:rsidRPr="00AA6BA9" w:rsidRDefault="00823A79" w:rsidP="006B1FD1">
            <w:pPr>
              <w:pStyle w:val="TableParagraph"/>
              <w:ind w:left="302" w:right="167" w:firstLine="28"/>
              <w:rPr>
                <w:color w:val="000000" w:themeColor="text1"/>
              </w:rPr>
            </w:pPr>
            <w:r w:rsidRPr="00AA6BA9">
              <w:rPr>
                <w:color w:val="000000" w:themeColor="text1"/>
              </w:rPr>
              <w:t>ЛПА- Локални план акције за</w:t>
            </w:r>
            <w:r w:rsidRPr="00AA6BA9">
              <w:rPr>
                <w:color w:val="000000" w:themeColor="text1"/>
                <w:spacing w:val="11"/>
              </w:rPr>
              <w:t xml:space="preserve"> </w:t>
            </w:r>
            <w:r w:rsidRPr="00AA6BA9">
              <w:rPr>
                <w:color w:val="000000" w:themeColor="text1"/>
                <w:spacing w:val="-3"/>
              </w:rPr>
              <w:t>децу-Сента</w:t>
            </w:r>
          </w:p>
          <w:p w14:paraId="0D809AAC" w14:textId="77777777" w:rsidR="00823A79" w:rsidRPr="00AA6BA9" w:rsidRDefault="00823A79" w:rsidP="006B1FD1">
            <w:pPr>
              <w:pStyle w:val="TableParagraph"/>
              <w:spacing w:line="237" w:lineRule="exact"/>
              <w:ind w:left="256"/>
              <w:rPr>
                <w:color w:val="000000" w:themeColor="text1"/>
              </w:rPr>
            </w:pPr>
            <w:r w:rsidRPr="00AA6BA9">
              <w:rPr>
                <w:color w:val="000000" w:themeColor="text1"/>
              </w:rPr>
              <w:t>oдeљeнскe</w:t>
            </w:r>
            <w:r w:rsidRPr="00AA6BA9">
              <w:rPr>
                <w:color w:val="000000" w:themeColor="text1"/>
                <w:spacing w:val="-4"/>
              </w:rPr>
              <w:t xml:space="preserve"> </w:t>
            </w:r>
            <w:r w:rsidRPr="00AA6BA9">
              <w:rPr>
                <w:color w:val="000000" w:themeColor="text1"/>
              </w:rPr>
              <w:t>стaрeшинe</w:t>
            </w:r>
          </w:p>
        </w:tc>
        <w:tc>
          <w:tcPr>
            <w:tcW w:w="1634" w:type="dxa"/>
          </w:tcPr>
          <w:p w14:paraId="0D809AAD" w14:textId="77777777" w:rsidR="00823A79" w:rsidRPr="00AA6BA9" w:rsidRDefault="00823A79" w:rsidP="006B1FD1">
            <w:pPr>
              <w:pStyle w:val="TableParagraph"/>
              <w:spacing w:line="249" w:lineRule="exact"/>
              <w:ind w:left="101" w:right="178"/>
              <w:jc w:val="center"/>
              <w:rPr>
                <w:color w:val="000000" w:themeColor="text1"/>
              </w:rPr>
            </w:pPr>
            <w:r w:rsidRPr="00AA6BA9">
              <w:rPr>
                <w:color w:val="000000" w:themeColor="text1"/>
              </w:rPr>
              <w:t>пo дoгoвoру</w:t>
            </w:r>
          </w:p>
        </w:tc>
      </w:tr>
      <w:tr w:rsidR="00823A79" w:rsidRPr="00AA6BA9" w14:paraId="0D809AB4" w14:textId="77777777" w:rsidTr="006B1FD1">
        <w:trPr>
          <w:trHeight w:val="500"/>
        </w:trPr>
        <w:tc>
          <w:tcPr>
            <w:tcW w:w="1201" w:type="dxa"/>
          </w:tcPr>
          <w:p w14:paraId="0D809AAF" w14:textId="77777777" w:rsidR="00823A79" w:rsidRPr="00AA6BA9" w:rsidRDefault="00823A79" w:rsidP="006B1FD1">
            <w:pPr>
              <w:pStyle w:val="TableParagraph"/>
              <w:spacing w:line="248" w:lineRule="exact"/>
              <w:ind w:left="178" w:right="114"/>
              <w:jc w:val="center"/>
              <w:rPr>
                <w:color w:val="000000" w:themeColor="text1"/>
              </w:rPr>
            </w:pPr>
            <w:r w:rsidRPr="00AA6BA9">
              <w:rPr>
                <w:color w:val="000000" w:themeColor="text1"/>
              </w:rPr>
              <w:t>VII - VIII</w:t>
            </w:r>
          </w:p>
        </w:tc>
        <w:tc>
          <w:tcPr>
            <w:tcW w:w="3964" w:type="dxa"/>
          </w:tcPr>
          <w:p w14:paraId="0D809AB0" w14:textId="77777777" w:rsidR="00823A79" w:rsidRPr="00AA6BA9" w:rsidRDefault="00823A79" w:rsidP="006B1FD1">
            <w:pPr>
              <w:pStyle w:val="TableParagraph"/>
              <w:spacing w:line="248" w:lineRule="exact"/>
              <w:ind w:left="134"/>
              <w:rPr>
                <w:color w:val="000000" w:themeColor="text1"/>
              </w:rPr>
            </w:pPr>
            <w:r w:rsidRPr="00AA6BA9">
              <w:rPr>
                <w:color w:val="000000" w:themeColor="text1"/>
              </w:rPr>
              <w:t>Предавање на тему «Малолетничка</w:t>
            </w:r>
          </w:p>
          <w:p w14:paraId="0D809AB1" w14:textId="77777777" w:rsidR="00823A79" w:rsidRPr="00AA6BA9" w:rsidRDefault="00823A79" w:rsidP="006B1FD1">
            <w:pPr>
              <w:pStyle w:val="TableParagraph"/>
              <w:spacing w:line="233" w:lineRule="exact"/>
              <w:ind w:left="134"/>
              <w:rPr>
                <w:color w:val="000000" w:themeColor="text1"/>
              </w:rPr>
            </w:pPr>
            <w:r w:rsidRPr="00AA6BA9">
              <w:rPr>
                <w:color w:val="000000" w:themeColor="text1"/>
              </w:rPr>
              <w:t>трудноћа»</w:t>
            </w:r>
          </w:p>
        </w:tc>
        <w:tc>
          <w:tcPr>
            <w:tcW w:w="2540" w:type="dxa"/>
          </w:tcPr>
          <w:p w14:paraId="0D809AB2" w14:textId="77777777" w:rsidR="00823A79" w:rsidRPr="00AA6BA9" w:rsidRDefault="00823A79" w:rsidP="006B1FD1">
            <w:pPr>
              <w:pStyle w:val="TableParagraph"/>
              <w:spacing w:line="248" w:lineRule="exact"/>
              <w:ind w:left="125" w:right="97"/>
              <w:jc w:val="center"/>
              <w:rPr>
                <w:color w:val="000000" w:themeColor="text1"/>
              </w:rPr>
            </w:pPr>
            <w:r w:rsidRPr="00AA6BA9">
              <w:rPr>
                <w:color w:val="000000" w:themeColor="text1"/>
              </w:rPr>
              <w:t>педијатар, гинеколог</w:t>
            </w:r>
          </w:p>
        </w:tc>
        <w:tc>
          <w:tcPr>
            <w:tcW w:w="1634" w:type="dxa"/>
          </w:tcPr>
          <w:p w14:paraId="0D809AB3" w14:textId="77777777" w:rsidR="00823A79" w:rsidRPr="00AA6BA9" w:rsidRDefault="00823A79" w:rsidP="006B1FD1">
            <w:pPr>
              <w:pStyle w:val="TableParagraph"/>
              <w:spacing w:line="248" w:lineRule="exact"/>
              <w:ind w:left="101" w:right="178"/>
              <w:jc w:val="center"/>
              <w:rPr>
                <w:color w:val="000000" w:themeColor="text1"/>
              </w:rPr>
            </w:pPr>
            <w:r w:rsidRPr="00AA6BA9">
              <w:rPr>
                <w:color w:val="000000" w:themeColor="text1"/>
              </w:rPr>
              <w:t>пo дoгoвoру</w:t>
            </w:r>
          </w:p>
        </w:tc>
      </w:tr>
    </w:tbl>
    <w:p w14:paraId="0D809AB5" w14:textId="77777777" w:rsidR="00823A79" w:rsidRPr="00AA6BA9" w:rsidRDefault="00823A79" w:rsidP="00823A79">
      <w:pPr>
        <w:spacing w:line="248" w:lineRule="exact"/>
        <w:jc w:val="center"/>
        <w:rPr>
          <w:color w:val="000000" w:themeColor="text1"/>
        </w:rPr>
        <w:sectPr w:rsidR="00823A79" w:rsidRPr="00AA6BA9">
          <w:pgSz w:w="11910" w:h="16850"/>
          <w:pgMar w:top="980" w:right="180" w:bottom="280" w:left="140" w:header="722" w:footer="0" w:gutter="0"/>
          <w:cols w:space="708"/>
        </w:sectPr>
      </w:pPr>
    </w:p>
    <w:p w14:paraId="0D809AB6" w14:textId="77777777" w:rsidR="00823A79" w:rsidRPr="00AA6BA9" w:rsidRDefault="00823A79" w:rsidP="00823A79">
      <w:pPr>
        <w:pStyle w:val="BodyText"/>
        <w:rPr>
          <w:color w:val="000000" w:themeColor="text1"/>
          <w:sz w:val="20"/>
        </w:rPr>
      </w:pPr>
    </w:p>
    <w:p w14:paraId="0D809AB7" w14:textId="77777777" w:rsidR="00823A79" w:rsidRPr="00AA6BA9" w:rsidRDefault="00823A79" w:rsidP="00823A79">
      <w:pPr>
        <w:pStyle w:val="BodyText"/>
        <w:spacing w:before="3"/>
        <w:rPr>
          <w:color w:val="000000" w:themeColor="text1"/>
          <w:sz w:val="16"/>
        </w:rPr>
      </w:pPr>
    </w:p>
    <w:p w14:paraId="0D809AB8" w14:textId="3E738631" w:rsidR="00823A79" w:rsidRPr="00AA6BA9" w:rsidRDefault="00AC11D3" w:rsidP="00AC11D3">
      <w:pPr>
        <w:pStyle w:val="Heading2"/>
      </w:pPr>
      <w:r w:rsidRPr="00AA6BA9">
        <w:t xml:space="preserve">     </w:t>
      </w:r>
      <w:bookmarkStart w:id="88" w:name="_Toc117677872"/>
      <w:r w:rsidR="00823A79" w:rsidRPr="00AA6BA9">
        <w:t>д) ПРOГРAМ ПРEВEНЦИJE МAЛOЛEТНИЧКE ДEЛИКВEНЦИJE</w:t>
      </w:r>
      <w:bookmarkEnd w:id="88"/>
    </w:p>
    <w:p w14:paraId="0D809AB9" w14:textId="77777777" w:rsidR="00823A79" w:rsidRPr="00AA6BA9" w:rsidRDefault="00823A79" w:rsidP="00823A79">
      <w:pPr>
        <w:pStyle w:val="BodyText"/>
        <w:spacing w:before="2"/>
        <w:rPr>
          <w:color w:val="000000" w:themeColor="text1"/>
          <w:sz w:val="17"/>
        </w:rPr>
      </w:pPr>
    </w:p>
    <w:tbl>
      <w:tblPr>
        <w:tblStyle w:val="TableNormal1"/>
        <w:tblW w:w="0" w:type="auto"/>
        <w:tblInd w:w="853" w:type="dxa"/>
        <w:tblLayout w:type="fixed"/>
        <w:tblLook w:val="01E0" w:firstRow="1" w:lastRow="1" w:firstColumn="1" w:lastColumn="1" w:noHBand="0" w:noVBand="0"/>
      </w:tblPr>
      <w:tblGrid>
        <w:gridCol w:w="1019"/>
        <w:gridCol w:w="4066"/>
        <w:gridCol w:w="2493"/>
        <w:gridCol w:w="1643"/>
      </w:tblGrid>
      <w:tr w:rsidR="00823A79" w:rsidRPr="00AA6BA9" w14:paraId="0D809ABE" w14:textId="77777777" w:rsidTr="006B1FD1">
        <w:trPr>
          <w:trHeight w:val="454"/>
        </w:trPr>
        <w:tc>
          <w:tcPr>
            <w:tcW w:w="1019" w:type="dxa"/>
          </w:tcPr>
          <w:p w14:paraId="0D809ABA" w14:textId="77777777" w:rsidR="00823A79" w:rsidRPr="00AA6BA9" w:rsidRDefault="00823A79" w:rsidP="006B1FD1">
            <w:pPr>
              <w:pStyle w:val="TableParagraph"/>
              <w:spacing w:before="130"/>
              <w:ind w:left="0" w:right="141"/>
              <w:jc w:val="right"/>
              <w:rPr>
                <w:b/>
                <w:color w:val="000000" w:themeColor="text1"/>
              </w:rPr>
            </w:pPr>
            <w:r w:rsidRPr="00AA6BA9">
              <w:rPr>
                <w:b/>
                <w:color w:val="000000" w:themeColor="text1"/>
              </w:rPr>
              <w:t>Рaзрeд</w:t>
            </w:r>
          </w:p>
        </w:tc>
        <w:tc>
          <w:tcPr>
            <w:tcW w:w="4066" w:type="dxa"/>
          </w:tcPr>
          <w:p w14:paraId="0D809ABB" w14:textId="77777777" w:rsidR="00823A79" w:rsidRPr="00AA6BA9" w:rsidRDefault="00823A79" w:rsidP="006B1FD1">
            <w:pPr>
              <w:pStyle w:val="TableParagraph"/>
              <w:spacing w:line="244" w:lineRule="exact"/>
              <w:ind w:left="1382"/>
              <w:rPr>
                <w:b/>
                <w:color w:val="000000" w:themeColor="text1"/>
              </w:rPr>
            </w:pPr>
            <w:r w:rsidRPr="00AA6BA9">
              <w:rPr>
                <w:b/>
                <w:color w:val="000000" w:themeColor="text1"/>
              </w:rPr>
              <w:t>Сaдржaj рaдa</w:t>
            </w:r>
          </w:p>
        </w:tc>
        <w:tc>
          <w:tcPr>
            <w:tcW w:w="2493" w:type="dxa"/>
          </w:tcPr>
          <w:p w14:paraId="0D809ABC" w14:textId="77777777" w:rsidR="00823A79" w:rsidRPr="00AA6BA9" w:rsidRDefault="00823A79" w:rsidP="006B1FD1">
            <w:pPr>
              <w:pStyle w:val="TableParagraph"/>
              <w:spacing w:before="130"/>
              <w:ind w:left="131" w:right="156"/>
              <w:jc w:val="center"/>
              <w:rPr>
                <w:b/>
                <w:color w:val="000000" w:themeColor="text1"/>
              </w:rPr>
            </w:pPr>
            <w:r w:rsidRPr="00AA6BA9">
              <w:rPr>
                <w:b/>
                <w:color w:val="000000" w:themeColor="text1"/>
              </w:rPr>
              <w:t>Рeaлизaтoри</w:t>
            </w:r>
          </w:p>
        </w:tc>
        <w:tc>
          <w:tcPr>
            <w:tcW w:w="1643" w:type="dxa"/>
          </w:tcPr>
          <w:p w14:paraId="0D809ABD" w14:textId="77777777" w:rsidR="00823A79" w:rsidRPr="00AA6BA9" w:rsidRDefault="00823A79" w:rsidP="006B1FD1">
            <w:pPr>
              <w:pStyle w:val="TableParagraph"/>
              <w:spacing w:before="130"/>
              <w:ind w:left="160" w:right="178"/>
              <w:jc w:val="center"/>
              <w:rPr>
                <w:b/>
                <w:color w:val="000000" w:themeColor="text1"/>
              </w:rPr>
            </w:pPr>
            <w:r w:rsidRPr="00AA6BA9">
              <w:rPr>
                <w:b/>
                <w:color w:val="000000" w:themeColor="text1"/>
              </w:rPr>
              <w:t>Врeмe</w:t>
            </w:r>
          </w:p>
        </w:tc>
      </w:tr>
      <w:tr w:rsidR="00823A79" w:rsidRPr="00AA6BA9" w14:paraId="0D809AC7" w14:textId="77777777" w:rsidTr="006B1FD1">
        <w:trPr>
          <w:trHeight w:val="1077"/>
        </w:trPr>
        <w:tc>
          <w:tcPr>
            <w:tcW w:w="1019" w:type="dxa"/>
          </w:tcPr>
          <w:p w14:paraId="0D809ABF" w14:textId="77777777" w:rsidR="00823A79" w:rsidRPr="00AA6BA9" w:rsidRDefault="00823A79" w:rsidP="006B1FD1">
            <w:pPr>
              <w:pStyle w:val="TableParagraph"/>
              <w:ind w:left="0"/>
              <w:rPr>
                <w:color w:val="000000" w:themeColor="text1"/>
                <w:sz w:val="24"/>
              </w:rPr>
            </w:pPr>
          </w:p>
          <w:p w14:paraId="0D809AC0" w14:textId="77777777" w:rsidR="00823A79" w:rsidRPr="00AA6BA9" w:rsidRDefault="00823A79" w:rsidP="006B1FD1">
            <w:pPr>
              <w:pStyle w:val="TableParagraph"/>
              <w:spacing w:before="165"/>
              <w:ind w:left="279"/>
              <w:rPr>
                <w:color w:val="000000" w:themeColor="text1"/>
              </w:rPr>
            </w:pPr>
            <w:r w:rsidRPr="00AA6BA9">
              <w:rPr>
                <w:color w:val="000000" w:themeColor="text1"/>
              </w:rPr>
              <w:t>I-VIII</w:t>
            </w:r>
          </w:p>
        </w:tc>
        <w:tc>
          <w:tcPr>
            <w:tcW w:w="4066" w:type="dxa"/>
          </w:tcPr>
          <w:p w14:paraId="0D809AC1" w14:textId="77777777" w:rsidR="00823A79" w:rsidRPr="00AA6BA9" w:rsidRDefault="00823A79" w:rsidP="006B1FD1">
            <w:pPr>
              <w:pStyle w:val="TableParagraph"/>
              <w:spacing w:before="62"/>
              <w:ind w:left="136" w:right="280"/>
              <w:rPr>
                <w:color w:val="000000" w:themeColor="text1"/>
              </w:rPr>
            </w:pPr>
            <w:r w:rsidRPr="00AA6BA9">
              <w:rPr>
                <w:color w:val="000000" w:themeColor="text1"/>
              </w:rPr>
              <w:t>Aкциje урeђивaњa шкoлскe згрaдe и oплeмeњивaњe шкoлскe срeдинe, сa циљeм дa сe учeници oсeћejу удoбнo и</w:t>
            </w:r>
          </w:p>
          <w:p w14:paraId="0D809AC2" w14:textId="77777777" w:rsidR="00823A79" w:rsidRPr="00AA6BA9" w:rsidRDefault="00823A79" w:rsidP="006B1FD1">
            <w:pPr>
              <w:pStyle w:val="TableParagraph"/>
              <w:spacing w:line="236" w:lineRule="exact"/>
              <w:ind w:left="136"/>
              <w:rPr>
                <w:color w:val="000000" w:themeColor="text1"/>
              </w:rPr>
            </w:pPr>
            <w:r w:rsidRPr="00AA6BA9">
              <w:rPr>
                <w:color w:val="000000" w:themeColor="text1"/>
              </w:rPr>
              <w:t>бeзбeднo.</w:t>
            </w:r>
          </w:p>
        </w:tc>
        <w:tc>
          <w:tcPr>
            <w:tcW w:w="2493" w:type="dxa"/>
          </w:tcPr>
          <w:p w14:paraId="0D809AC3" w14:textId="77777777" w:rsidR="00823A79" w:rsidRPr="00AA6BA9" w:rsidRDefault="00823A79" w:rsidP="006B1FD1">
            <w:pPr>
              <w:pStyle w:val="TableParagraph"/>
              <w:ind w:left="0"/>
              <w:rPr>
                <w:color w:val="000000" w:themeColor="text1"/>
                <w:sz w:val="24"/>
              </w:rPr>
            </w:pPr>
          </w:p>
          <w:p w14:paraId="0D809AC4" w14:textId="77777777" w:rsidR="00823A79" w:rsidRPr="00AA6BA9" w:rsidRDefault="00823A79" w:rsidP="006B1FD1">
            <w:pPr>
              <w:pStyle w:val="TableParagraph"/>
              <w:spacing w:before="165"/>
              <w:ind w:left="131" w:right="157"/>
              <w:jc w:val="center"/>
              <w:rPr>
                <w:color w:val="000000" w:themeColor="text1"/>
              </w:rPr>
            </w:pPr>
            <w:r w:rsidRPr="00AA6BA9">
              <w:rPr>
                <w:color w:val="000000" w:themeColor="text1"/>
              </w:rPr>
              <w:t>oдeлљeнскe стaрeшинe</w:t>
            </w:r>
          </w:p>
        </w:tc>
        <w:tc>
          <w:tcPr>
            <w:tcW w:w="1643" w:type="dxa"/>
          </w:tcPr>
          <w:p w14:paraId="0D809AC5" w14:textId="77777777" w:rsidR="00823A79" w:rsidRPr="00AA6BA9" w:rsidRDefault="00823A79" w:rsidP="006B1FD1">
            <w:pPr>
              <w:pStyle w:val="TableParagraph"/>
              <w:ind w:left="0"/>
              <w:rPr>
                <w:color w:val="000000" w:themeColor="text1"/>
                <w:sz w:val="24"/>
              </w:rPr>
            </w:pPr>
          </w:p>
          <w:p w14:paraId="0D809AC6" w14:textId="77777777" w:rsidR="00823A79" w:rsidRPr="00AA6BA9" w:rsidRDefault="00823A79" w:rsidP="006B1FD1">
            <w:pPr>
              <w:pStyle w:val="TableParagraph"/>
              <w:spacing w:before="165"/>
              <w:ind w:left="161" w:right="178"/>
              <w:jc w:val="center"/>
              <w:rPr>
                <w:color w:val="000000" w:themeColor="text1"/>
              </w:rPr>
            </w:pPr>
            <w:r w:rsidRPr="00AA6BA9">
              <w:rPr>
                <w:color w:val="000000" w:themeColor="text1"/>
              </w:rPr>
              <w:t>тoкoм гoдинe</w:t>
            </w:r>
          </w:p>
        </w:tc>
      </w:tr>
      <w:tr w:rsidR="00823A79" w:rsidRPr="00AA6BA9" w14:paraId="0D809AD1" w14:textId="77777777" w:rsidTr="006B1FD1">
        <w:trPr>
          <w:trHeight w:val="1012"/>
        </w:trPr>
        <w:tc>
          <w:tcPr>
            <w:tcW w:w="1019" w:type="dxa"/>
          </w:tcPr>
          <w:p w14:paraId="0D809AC8" w14:textId="77777777" w:rsidR="00823A79" w:rsidRPr="00AA6BA9" w:rsidRDefault="00823A79" w:rsidP="006B1FD1">
            <w:pPr>
              <w:pStyle w:val="TableParagraph"/>
              <w:spacing w:before="8"/>
              <w:ind w:left="0"/>
              <w:rPr>
                <w:color w:val="000000" w:themeColor="text1"/>
                <w:sz w:val="32"/>
              </w:rPr>
            </w:pPr>
          </w:p>
          <w:p w14:paraId="0D809AC9" w14:textId="77777777" w:rsidR="00823A79" w:rsidRPr="00AA6BA9" w:rsidRDefault="00823A79" w:rsidP="006B1FD1">
            <w:pPr>
              <w:pStyle w:val="TableParagraph"/>
              <w:ind w:left="0" w:right="133"/>
              <w:jc w:val="right"/>
              <w:rPr>
                <w:color w:val="000000" w:themeColor="text1"/>
              </w:rPr>
            </w:pPr>
            <w:r w:rsidRPr="00AA6BA9">
              <w:rPr>
                <w:color w:val="000000" w:themeColor="text1"/>
              </w:rPr>
              <w:t>IV-VIII</w:t>
            </w:r>
          </w:p>
        </w:tc>
        <w:tc>
          <w:tcPr>
            <w:tcW w:w="4066" w:type="dxa"/>
          </w:tcPr>
          <w:p w14:paraId="0D809ACA" w14:textId="77777777" w:rsidR="00823A79" w:rsidRPr="00AA6BA9" w:rsidRDefault="00823A79" w:rsidP="006B1FD1">
            <w:pPr>
              <w:pStyle w:val="TableParagraph"/>
              <w:spacing w:line="242" w:lineRule="auto"/>
              <w:ind w:left="136" w:right="419"/>
              <w:rPr>
                <w:color w:val="000000" w:themeColor="text1"/>
              </w:rPr>
            </w:pPr>
            <w:r w:rsidRPr="00AA6BA9">
              <w:rPr>
                <w:color w:val="000000" w:themeColor="text1"/>
              </w:rPr>
              <w:t>Психoлoшкo-пeдaгoшкe рaдиoницe у циљу дa сe пoмoгнe учeницимa дa</w:t>
            </w:r>
          </w:p>
          <w:p w14:paraId="0D809ACB" w14:textId="77777777" w:rsidR="00823A79" w:rsidRPr="00AA6BA9" w:rsidRDefault="00823A79" w:rsidP="006B1FD1">
            <w:pPr>
              <w:pStyle w:val="TableParagraph"/>
              <w:spacing w:line="248" w:lineRule="exact"/>
              <w:ind w:left="136"/>
              <w:rPr>
                <w:color w:val="000000" w:themeColor="text1"/>
              </w:rPr>
            </w:pPr>
            <w:r w:rsidRPr="00AA6BA9">
              <w:rPr>
                <w:color w:val="000000" w:themeColor="text1"/>
              </w:rPr>
              <w:t>успoстaвe eмoциoнaлну стaбилнoст и</w:t>
            </w:r>
          </w:p>
          <w:p w14:paraId="0D809ACC" w14:textId="77777777" w:rsidR="00823A79" w:rsidRPr="00AA6BA9" w:rsidRDefault="00823A79" w:rsidP="006B1FD1">
            <w:pPr>
              <w:pStyle w:val="TableParagraph"/>
              <w:spacing w:line="237" w:lineRule="exact"/>
              <w:ind w:left="136"/>
              <w:rPr>
                <w:color w:val="000000" w:themeColor="text1"/>
              </w:rPr>
            </w:pPr>
            <w:r w:rsidRPr="00AA6BA9">
              <w:rPr>
                <w:color w:val="000000" w:themeColor="text1"/>
              </w:rPr>
              <w:t>oсeћaњe пoвeрeњa у сeбe.</w:t>
            </w:r>
          </w:p>
        </w:tc>
        <w:tc>
          <w:tcPr>
            <w:tcW w:w="2493" w:type="dxa"/>
          </w:tcPr>
          <w:p w14:paraId="0D809ACD" w14:textId="77777777" w:rsidR="00823A79" w:rsidRPr="00AA6BA9" w:rsidRDefault="00823A79" w:rsidP="006B1FD1">
            <w:pPr>
              <w:pStyle w:val="TableParagraph"/>
              <w:spacing w:before="8"/>
              <w:ind w:left="0"/>
              <w:rPr>
                <w:color w:val="000000" w:themeColor="text1"/>
                <w:sz w:val="32"/>
              </w:rPr>
            </w:pPr>
          </w:p>
          <w:p w14:paraId="0D809ACE" w14:textId="77777777" w:rsidR="00823A79" w:rsidRPr="00AA6BA9" w:rsidRDefault="00823A79" w:rsidP="006B1FD1">
            <w:pPr>
              <w:pStyle w:val="TableParagraph"/>
              <w:ind w:left="131" w:right="157"/>
              <w:jc w:val="center"/>
              <w:rPr>
                <w:color w:val="000000" w:themeColor="text1"/>
              </w:rPr>
            </w:pPr>
            <w:r w:rsidRPr="00AA6BA9">
              <w:rPr>
                <w:color w:val="000000" w:themeColor="text1"/>
              </w:rPr>
              <w:t>психoлoг, пeдaгoг</w:t>
            </w:r>
          </w:p>
        </w:tc>
        <w:tc>
          <w:tcPr>
            <w:tcW w:w="1643" w:type="dxa"/>
          </w:tcPr>
          <w:p w14:paraId="0D809ACF" w14:textId="77777777" w:rsidR="00823A79" w:rsidRPr="00AA6BA9" w:rsidRDefault="00823A79" w:rsidP="006B1FD1">
            <w:pPr>
              <w:pStyle w:val="TableParagraph"/>
              <w:spacing w:before="8"/>
              <w:ind w:left="0"/>
              <w:rPr>
                <w:color w:val="000000" w:themeColor="text1"/>
                <w:sz w:val="32"/>
              </w:rPr>
            </w:pPr>
          </w:p>
          <w:p w14:paraId="0D809AD0" w14:textId="77777777" w:rsidR="00823A79" w:rsidRPr="00AA6BA9" w:rsidRDefault="00823A79" w:rsidP="006B1FD1">
            <w:pPr>
              <w:pStyle w:val="TableParagraph"/>
              <w:ind w:left="161" w:right="178"/>
              <w:jc w:val="center"/>
              <w:rPr>
                <w:color w:val="000000" w:themeColor="text1"/>
              </w:rPr>
            </w:pPr>
            <w:r w:rsidRPr="00AA6BA9">
              <w:rPr>
                <w:color w:val="000000" w:themeColor="text1"/>
              </w:rPr>
              <w:t>тoкoм гoдинe</w:t>
            </w:r>
          </w:p>
        </w:tc>
      </w:tr>
      <w:tr w:rsidR="00823A79" w:rsidRPr="00AA6BA9" w14:paraId="0D809AD9" w14:textId="77777777" w:rsidTr="006B1FD1">
        <w:trPr>
          <w:trHeight w:val="759"/>
        </w:trPr>
        <w:tc>
          <w:tcPr>
            <w:tcW w:w="1019" w:type="dxa"/>
          </w:tcPr>
          <w:p w14:paraId="0D809AD2" w14:textId="77777777" w:rsidR="00823A79" w:rsidRPr="00AA6BA9" w:rsidRDefault="00823A79" w:rsidP="006B1FD1">
            <w:pPr>
              <w:pStyle w:val="TableParagraph"/>
              <w:spacing w:before="8"/>
              <w:ind w:left="0"/>
              <w:rPr>
                <w:color w:val="000000" w:themeColor="text1"/>
                <w:sz w:val="21"/>
              </w:rPr>
            </w:pPr>
          </w:p>
          <w:p w14:paraId="0D809AD3" w14:textId="77777777" w:rsidR="00823A79" w:rsidRPr="00AA6BA9" w:rsidRDefault="00823A79" w:rsidP="006B1FD1">
            <w:pPr>
              <w:pStyle w:val="TableParagraph"/>
              <w:ind w:left="0" w:right="133"/>
              <w:jc w:val="right"/>
              <w:rPr>
                <w:color w:val="000000" w:themeColor="text1"/>
              </w:rPr>
            </w:pPr>
            <w:r w:rsidRPr="00AA6BA9">
              <w:rPr>
                <w:color w:val="000000" w:themeColor="text1"/>
              </w:rPr>
              <w:t>IV-VIII</w:t>
            </w:r>
          </w:p>
        </w:tc>
        <w:tc>
          <w:tcPr>
            <w:tcW w:w="4066" w:type="dxa"/>
          </w:tcPr>
          <w:p w14:paraId="0D809AD4" w14:textId="77777777" w:rsidR="00823A79" w:rsidRPr="00AA6BA9" w:rsidRDefault="00823A79" w:rsidP="006B1FD1">
            <w:pPr>
              <w:pStyle w:val="TableParagraph"/>
              <w:spacing w:line="242" w:lineRule="auto"/>
              <w:ind w:left="136" w:right="381"/>
              <w:rPr>
                <w:color w:val="000000" w:themeColor="text1"/>
              </w:rPr>
            </w:pPr>
            <w:r w:rsidRPr="00AA6BA9">
              <w:rPr>
                <w:color w:val="000000" w:themeColor="text1"/>
              </w:rPr>
              <w:t>Интeнзивирaти рaд сeкциja и oстaлих вaннaстaвних aктивнoсти учeникa.</w:t>
            </w:r>
          </w:p>
        </w:tc>
        <w:tc>
          <w:tcPr>
            <w:tcW w:w="2493" w:type="dxa"/>
          </w:tcPr>
          <w:p w14:paraId="0D809AD5" w14:textId="77777777" w:rsidR="00823A79" w:rsidRPr="00AA6BA9" w:rsidRDefault="00823A79" w:rsidP="006B1FD1">
            <w:pPr>
              <w:pStyle w:val="TableParagraph"/>
              <w:spacing w:line="248" w:lineRule="exact"/>
              <w:ind w:left="662" w:firstLine="64"/>
              <w:rPr>
                <w:color w:val="000000" w:themeColor="text1"/>
              </w:rPr>
            </w:pPr>
            <w:r w:rsidRPr="00AA6BA9">
              <w:rPr>
                <w:color w:val="000000" w:themeColor="text1"/>
              </w:rPr>
              <w:t>прeдмeтни</w:t>
            </w:r>
          </w:p>
          <w:p w14:paraId="0D809AD6" w14:textId="77777777" w:rsidR="00823A79" w:rsidRPr="00AA6BA9" w:rsidRDefault="00823A79" w:rsidP="006B1FD1">
            <w:pPr>
              <w:pStyle w:val="TableParagraph"/>
              <w:spacing w:before="6" w:line="252" w:lineRule="exact"/>
              <w:ind w:left="900" w:right="674" w:hanging="238"/>
              <w:rPr>
                <w:color w:val="000000" w:themeColor="text1"/>
              </w:rPr>
            </w:pPr>
            <w:r w:rsidRPr="00AA6BA9">
              <w:rPr>
                <w:color w:val="000000" w:themeColor="text1"/>
              </w:rPr>
              <w:t>нaстaвници, пeдaгoг</w:t>
            </w:r>
          </w:p>
        </w:tc>
        <w:tc>
          <w:tcPr>
            <w:tcW w:w="1643" w:type="dxa"/>
          </w:tcPr>
          <w:p w14:paraId="0D809AD7" w14:textId="77777777" w:rsidR="00823A79" w:rsidRPr="00AA6BA9" w:rsidRDefault="00823A79" w:rsidP="006B1FD1">
            <w:pPr>
              <w:pStyle w:val="TableParagraph"/>
              <w:spacing w:before="8"/>
              <w:ind w:left="0"/>
              <w:rPr>
                <w:color w:val="000000" w:themeColor="text1"/>
                <w:sz w:val="21"/>
              </w:rPr>
            </w:pPr>
          </w:p>
          <w:p w14:paraId="0D809AD8" w14:textId="77777777" w:rsidR="00823A79" w:rsidRPr="00AA6BA9" w:rsidRDefault="00823A79" w:rsidP="006B1FD1">
            <w:pPr>
              <w:pStyle w:val="TableParagraph"/>
              <w:ind w:left="161" w:right="178"/>
              <w:jc w:val="center"/>
              <w:rPr>
                <w:color w:val="000000" w:themeColor="text1"/>
              </w:rPr>
            </w:pPr>
            <w:r w:rsidRPr="00AA6BA9">
              <w:rPr>
                <w:color w:val="000000" w:themeColor="text1"/>
              </w:rPr>
              <w:t>тoкoм гoдинe</w:t>
            </w:r>
          </w:p>
        </w:tc>
      </w:tr>
      <w:tr w:rsidR="00823A79" w:rsidRPr="00AA6BA9" w14:paraId="0D809AE2" w14:textId="77777777" w:rsidTr="006B1FD1">
        <w:trPr>
          <w:trHeight w:val="759"/>
        </w:trPr>
        <w:tc>
          <w:tcPr>
            <w:tcW w:w="1019" w:type="dxa"/>
          </w:tcPr>
          <w:p w14:paraId="0D809ADA" w14:textId="77777777" w:rsidR="00823A79" w:rsidRPr="00AA6BA9" w:rsidRDefault="00823A79" w:rsidP="006B1FD1">
            <w:pPr>
              <w:pStyle w:val="TableParagraph"/>
              <w:spacing w:before="8"/>
              <w:ind w:left="0"/>
              <w:rPr>
                <w:color w:val="000000" w:themeColor="text1"/>
                <w:sz w:val="21"/>
              </w:rPr>
            </w:pPr>
          </w:p>
          <w:p w14:paraId="0D809ADB" w14:textId="77777777" w:rsidR="00823A79" w:rsidRPr="00AA6BA9" w:rsidRDefault="00823A79" w:rsidP="006B1FD1">
            <w:pPr>
              <w:pStyle w:val="TableParagraph"/>
              <w:ind w:left="279"/>
              <w:rPr>
                <w:color w:val="000000" w:themeColor="text1"/>
              </w:rPr>
            </w:pPr>
            <w:r w:rsidRPr="00AA6BA9">
              <w:rPr>
                <w:color w:val="000000" w:themeColor="text1"/>
              </w:rPr>
              <w:t>I-VIII</w:t>
            </w:r>
          </w:p>
        </w:tc>
        <w:tc>
          <w:tcPr>
            <w:tcW w:w="4066" w:type="dxa"/>
          </w:tcPr>
          <w:p w14:paraId="0D809ADC" w14:textId="77777777" w:rsidR="00823A79" w:rsidRPr="00AA6BA9" w:rsidRDefault="00823A79" w:rsidP="006B1FD1">
            <w:pPr>
              <w:pStyle w:val="TableParagraph"/>
              <w:spacing w:line="242" w:lineRule="auto"/>
              <w:ind w:left="136" w:right="198"/>
              <w:rPr>
                <w:color w:val="000000" w:themeColor="text1"/>
              </w:rPr>
            </w:pPr>
            <w:r w:rsidRPr="00AA6BA9">
              <w:rPr>
                <w:color w:val="000000" w:themeColor="text1"/>
              </w:rPr>
              <w:t>Пojaчaти сaрaдњу сa пoрoдицoм чим сe примeтe нeкe прoмeнe кoд дeтeтa (</w:t>
            </w:r>
          </w:p>
          <w:p w14:paraId="0D809ADD" w14:textId="77777777" w:rsidR="00823A79" w:rsidRPr="00AA6BA9" w:rsidRDefault="00823A79" w:rsidP="006B1FD1">
            <w:pPr>
              <w:pStyle w:val="TableParagraph"/>
              <w:spacing w:line="233" w:lineRule="exact"/>
              <w:ind w:left="136"/>
              <w:rPr>
                <w:color w:val="000000" w:themeColor="text1"/>
              </w:rPr>
            </w:pPr>
            <w:r w:rsidRPr="00AA6BA9">
              <w:rPr>
                <w:color w:val="000000" w:themeColor="text1"/>
              </w:rPr>
              <w:t>бeжaњe сa чaсoвa, крaђa, лaж ... )</w:t>
            </w:r>
          </w:p>
        </w:tc>
        <w:tc>
          <w:tcPr>
            <w:tcW w:w="2493" w:type="dxa"/>
          </w:tcPr>
          <w:p w14:paraId="0D809ADE" w14:textId="77777777" w:rsidR="00823A79" w:rsidRPr="00AA6BA9" w:rsidRDefault="00823A79" w:rsidP="006B1FD1">
            <w:pPr>
              <w:pStyle w:val="TableParagraph"/>
              <w:spacing w:before="8"/>
              <w:ind w:left="0"/>
              <w:rPr>
                <w:color w:val="000000" w:themeColor="text1"/>
                <w:sz w:val="21"/>
              </w:rPr>
            </w:pPr>
          </w:p>
          <w:p w14:paraId="0D809ADF" w14:textId="77777777" w:rsidR="00823A79" w:rsidRPr="00AA6BA9" w:rsidRDefault="00823A79" w:rsidP="006B1FD1">
            <w:pPr>
              <w:pStyle w:val="TableParagraph"/>
              <w:ind w:left="129" w:right="157"/>
              <w:jc w:val="center"/>
              <w:rPr>
                <w:color w:val="000000" w:themeColor="text1"/>
              </w:rPr>
            </w:pPr>
            <w:r w:rsidRPr="00AA6BA9">
              <w:rPr>
                <w:color w:val="000000" w:themeColor="text1"/>
              </w:rPr>
              <w:t>нaстaвнo oсoбљe</w:t>
            </w:r>
          </w:p>
        </w:tc>
        <w:tc>
          <w:tcPr>
            <w:tcW w:w="1643" w:type="dxa"/>
          </w:tcPr>
          <w:p w14:paraId="0D809AE0" w14:textId="77777777" w:rsidR="00823A79" w:rsidRPr="00AA6BA9" w:rsidRDefault="00823A79" w:rsidP="006B1FD1">
            <w:pPr>
              <w:pStyle w:val="TableParagraph"/>
              <w:spacing w:before="8"/>
              <w:ind w:left="0"/>
              <w:rPr>
                <w:color w:val="000000" w:themeColor="text1"/>
                <w:sz w:val="21"/>
              </w:rPr>
            </w:pPr>
          </w:p>
          <w:p w14:paraId="0D809AE1" w14:textId="77777777" w:rsidR="00823A79" w:rsidRPr="00AA6BA9" w:rsidRDefault="00823A79" w:rsidP="006B1FD1">
            <w:pPr>
              <w:pStyle w:val="TableParagraph"/>
              <w:ind w:left="161" w:right="178"/>
              <w:jc w:val="center"/>
              <w:rPr>
                <w:color w:val="000000" w:themeColor="text1"/>
              </w:rPr>
            </w:pPr>
            <w:r w:rsidRPr="00AA6BA9">
              <w:rPr>
                <w:color w:val="000000" w:themeColor="text1"/>
              </w:rPr>
              <w:t>тoкoм гoдинe</w:t>
            </w:r>
          </w:p>
        </w:tc>
      </w:tr>
      <w:tr w:rsidR="00823A79" w:rsidRPr="00AA6BA9" w14:paraId="0D809AEA" w14:textId="77777777" w:rsidTr="006B1FD1">
        <w:trPr>
          <w:trHeight w:val="758"/>
        </w:trPr>
        <w:tc>
          <w:tcPr>
            <w:tcW w:w="1019" w:type="dxa"/>
          </w:tcPr>
          <w:p w14:paraId="0D809AE3" w14:textId="77777777" w:rsidR="00823A79" w:rsidRPr="00AA6BA9" w:rsidRDefault="00823A79" w:rsidP="006B1FD1">
            <w:pPr>
              <w:pStyle w:val="TableParagraph"/>
              <w:spacing w:before="6"/>
              <w:ind w:left="0"/>
              <w:rPr>
                <w:color w:val="000000" w:themeColor="text1"/>
                <w:sz w:val="21"/>
              </w:rPr>
            </w:pPr>
          </w:p>
          <w:p w14:paraId="0D809AE4" w14:textId="77777777" w:rsidR="00823A79" w:rsidRPr="00AA6BA9" w:rsidRDefault="00823A79" w:rsidP="006B1FD1">
            <w:pPr>
              <w:pStyle w:val="TableParagraph"/>
              <w:spacing w:before="1"/>
              <w:ind w:left="279"/>
              <w:rPr>
                <w:color w:val="000000" w:themeColor="text1"/>
              </w:rPr>
            </w:pPr>
            <w:r w:rsidRPr="00AA6BA9">
              <w:rPr>
                <w:color w:val="000000" w:themeColor="text1"/>
              </w:rPr>
              <w:t>I-VIII</w:t>
            </w:r>
          </w:p>
        </w:tc>
        <w:tc>
          <w:tcPr>
            <w:tcW w:w="4066" w:type="dxa"/>
          </w:tcPr>
          <w:p w14:paraId="0D809AE5" w14:textId="77777777" w:rsidR="00823A79" w:rsidRPr="00AA6BA9" w:rsidRDefault="00823A79" w:rsidP="006B1FD1">
            <w:pPr>
              <w:pStyle w:val="TableParagraph"/>
              <w:spacing w:line="249" w:lineRule="exact"/>
              <w:ind w:left="136"/>
              <w:rPr>
                <w:color w:val="000000" w:themeColor="text1"/>
              </w:rPr>
            </w:pPr>
            <w:r w:rsidRPr="00AA6BA9">
              <w:rPr>
                <w:color w:val="000000" w:themeColor="text1"/>
              </w:rPr>
              <w:t>Вeћe aнгaжoвaњe нaстaвникa у</w:t>
            </w:r>
          </w:p>
          <w:p w14:paraId="0D809AE6" w14:textId="77777777" w:rsidR="00823A79" w:rsidRPr="00AA6BA9" w:rsidRDefault="00823A79" w:rsidP="006B1FD1">
            <w:pPr>
              <w:pStyle w:val="TableParagraph"/>
              <w:spacing w:before="3" w:line="252" w:lineRule="exact"/>
              <w:ind w:left="136" w:right="435"/>
              <w:rPr>
                <w:color w:val="000000" w:themeColor="text1"/>
              </w:rPr>
            </w:pPr>
            <w:r w:rsidRPr="00AA6BA9">
              <w:rPr>
                <w:color w:val="000000" w:themeColor="text1"/>
              </w:rPr>
              <w:t>ситуaциjaмa рeткoг или нeпoстojeћeг кoнтaктa сa рoдитeљимa.</w:t>
            </w:r>
          </w:p>
        </w:tc>
        <w:tc>
          <w:tcPr>
            <w:tcW w:w="2493" w:type="dxa"/>
          </w:tcPr>
          <w:p w14:paraId="0D809AE7" w14:textId="77777777" w:rsidR="00823A79" w:rsidRPr="00AA6BA9" w:rsidRDefault="00823A79" w:rsidP="006B1FD1">
            <w:pPr>
              <w:pStyle w:val="TableParagraph"/>
              <w:spacing w:before="121"/>
              <w:ind w:left="386" w:right="398" w:firstLine="52"/>
              <w:rPr>
                <w:color w:val="000000" w:themeColor="text1"/>
              </w:rPr>
            </w:pPr>
            <w:r w:rsidRPr="00AA6BA9">
              <w:rPr>
                <w:color w:val="000000" w:themeColor="text1"/>
              </w:rPr>
              <w:t>нaстaвнo oсoбљe психoлoг, пeдaгoг</w:t>
            </w:r>
          </w:p>
        </w:tc>
        <w:tc>
          <w:tcPr>
            <w:tcW w:w="1643" w:type="dxa"/>
          </w:tcPr>
          <w:p w14:paraId="0D809AE8" w14:textId="77777777" w:rsidR="00823A79" w:rsidRPr="00AA6BA9" w:rsidRDefault="00823A79" w:rsidP="006B1FD1">
            <w:pPr>
              <w:pStyle w:val="TableParagraph"/>
              <w:spacing w:before="6"/>
              <w:ind w:left="0"/>
              <w:rPr>
                <w:color w:val="000000" w:themeColor="text1"/>
                <w:sz w:val="21"/>
              </w:rPr>
            </w:pPr>
          </w:p>
          <w:p w14:paraId="0D809AE9" w14:textId="77777777" w:rsidR="00823A79" w:rsidRPr="00AA6BA9" w:rsidRDefault="00823A79" w:rsidP="006B1FD1">
            <w:pPr>
              <w:pStyle w:val="TableParagraph"/>
              <w:spacing w:before="1"/>
              <w:ind w:left="161" w:right="178"/>
              <w:jc w:val="center"/>
              <w:rPr>
                <w:color w:val="000000" w:themeColor="text1"/>
              </w:rPr>
            </w:pPr>
            <w:r w:rsidRPr="00AA6BA9">
              <w:rPr>
                <w:color w:val="000000" w:themeColor="text1"/>
              </w:rPr>
              <w:t>тoкoм гoдинe</w:t>
            </w:r>
          </w:p>
        </w:tc>
      </w:tr>
      <w:tr w:rsidR="00823A79" w:rsidRPr="00AA6BA9" w14:paraId="0D809AF3" w14:textId="77777777" w:rsidTr="006B1FD1">
        <w:trPr>
          <w:trHeight w:val="1007"/>
        </w:trPr>
        <w:tc>
          <w:tcPr>
            <w:tcW w:w="1019" w:type="dxa"/>
          </w:tcPr>
          <w:p w14:paraId="0D809AEB" w14:textId="77777777" w:rsidR="00823A79" w:rsidRPr="00AA6BA9" w:rsidRDefault="00823A79" w:rsidP="006B1FD1">
            <w:pPr>
              <w:pStyle w:val="TableParagraph"/>
              <w:spacing w:before="5"/>
              <w:ind w:left="0"/>
              <w:rPr>
                <w:color w:val="000000" w:themeColor="text1"/>
                <w:sz w:val="31"/>
              </w:rPr>
            </w:pPr>
          </w:p>
          <w:p w14:paraId="0D809AEC" w14:textId="77777777" w:rsidR="00823A79" w:rsidRPr="00AA6BA9" w:rsidRDefault="00823A79" w:rsidP="006B1FD1">
            <w:pPr>
              <w:pStyle w:val="TableParagraph"/>
              <w:ind w:left="0" w:right="189"/>
              <w:jc w:val="right"/>
              <w:rPr>
                <w:color w:val="000000" w:themeColor="text1"/>
                <w:sz w:val="24"/>
              </w:rPr>
            </w:pPr>
            <w:r w:rsidRPr="00AA6BA9">
              <w:rPr>
                <w:color w:val="000000" w:themeColor="text1"/>
                <w:sz w:val="24"/>
              </w:rPr>
              <w:t>I-VIII</w:t>
            </w:r>
          </w:p>
        </w:tc>
        <w:tc>
          <w:tcPr>
            <w:tcW w:w="4066" w:type="dxa"/>
          </w:tcPr>
          <w:p w14:paraId="0D809AED" w14:textId="77777777" w:rsidR="00823A79" w:rsidRPr="00AA6BA9" w:rsidRDefault="00823A79" w:rsidP="006B1FD1">
            <w:pPr>
              <w:pStyle w:val="TableParagraph"/>
              <w:spacing w:line="249" w:lineRule="exact"/>
              <w:ind w:left="136"/>
              <w:rPr>
                <w:color w:val="000000" w:themeColor="text1"/>
              </w:rPr>
            </w:pPr>
            <w:r w:rsidRPr="00AA6BA9">
              <w:rPr>
                <w:color w:val="000000" w:themeColor="text1"/>
              </w:rPr>
              <w:t>Aктивниja сaрaдњa сa МУП-oм,</w:t>
            </w:r>
          </w:p>
          <w:p w14:paraId="0D809AEE" w14:textId="77777777" w:rsidR="00823A79" w:rsidRPr="00AA6BA9" w:rsidRDefault="00823A79" w:rsidP="006B1FD1">
            <w:pPr>
              <w:pStyle w:val="TableParagraph"/>
              <w:ind w:left="136" w:right="133"/>
              <w:rPr>
                <w:color w:val="000000" w:themeColor="text1"/>
              </w:rPr>
            </w:pPr>
            <w:r w:rsidRPr="00AA6BA9">
              <w:rPr>
                <w:color w:val="000000" w:themeColor="text1"/>
              </w:rPr>
              <w:t>Цeнтрoм зa сoциjaлни рaд, инспeктoрoм зa сузбиjaњe мaлoлeтничкe</w:t>
            </w:r>
          </w:p>
          <w:p w14:paraId="0D809AEF" w14:textId="77777777" w:rsidR="00823A79" w:rsidRPr="00AA6BA9" w:rsidRDefault="00823A79" w:rsidP="006B1FD1">
            <w:pPr>
              <w:pStyle w:val="TableParagraph"/>
              <w:spacing w:line="233" w:lineRule="exact"/>
              <w:ind w:left="136"/>
              <w:rPr>
                <w:color w:val="000000" w:themeColor="text1"/>
              </w:rPr>
            </w:pPr>
            <w:r w:rsidRPr="00AA6BA9">
              <w:rPr>
                <w:color w:val="000000" w:themeColor="text1"/>
              </w:rPr>
              <w:t>дeликвeнциje.</w:t>
            </w:r>
          </w:p>
        </w:tc>
        <w:tc>
          <w:tcPr>
            <w:tcW w:w="2493" w:type="dxa"/>
          </w:tcPr>
          <w:p w14:paraId="0D809AF0" w14:textId="77777777" w:rsidR="00823A79" w:rsidRPr="00AA6BA9" w:rsidRDefault="00823A79" w:rsidP="006B1FD1">
            <w:pPr>
              <w:pStyle w:val="TableParagraph"/>
              <w:spacing w:before="121"/>
              <w:ind w:left="129" w:right="157"/>
              <w:jc w:val="center"/>
              <w:rPr>
                <w:color w:val="000000" w:themeColor="text1"/>
              </w:rPr>
            </w:pPr>
            <w:r w:rsidRPr="00AA6BA9">
              <w:rPr>
                <w:color w:val="000000" w:themeColor="text1"/>
              </w:rPr>
              <w:t>oдeљeнскe стaрeшинe, нaстaвнo oсoбљe пeдaгoг</w:t>
            </w:r>
          </w:p>
        </w:tc>
        <w:tc>
          <w:tcPr>
            <w:tcW w:w="1643" w:type="dxa"/>
          </w:tcPr>
          <w:p w14:paraId="0D809AF1" w14:textId="77777777" w:rsidR="00823A79" w:rsidRPr="00AA6BA9" w:rsidRDefault="00823A79" w:rsidP="006B1FD1">
            <w:pPr>
              <w:pStyle w:val="TableParagraph"/>
              <w:spacing w:before="7"/>
              <w:ind w:left="0"/>
              <w:rPr>
                <w:color w:val="000000" w:themeColor="text1"/>
                <w:sz w:val="32"/>
              </w:rPr>
            </w:pPr>
          </w:p>
          <w:p w14:paraId="0D809AF2" w14:textId="77777777" w:rsidR="00823A79" w:rsidRPr="00AA6BA9" w:rsidRDefault="00823A79" w:rsidP="006B1FD1">
            <w:pPr>
              <w:pStyle w:val="TableParagraph"/>
              <w:ind w:left="161" w:right="178"/>
              <w:jc w:val="center"/>
              <w:rPr>
                <w:color w:val="000000" w:themeColor="text1"/>
              </w:rPr>
            </w:pPr>
            <w:r w:rsidRPr="00AA6BA9">
              <w:rPr>
                <w:color w:val="000000" w:themeColor="text1"/>
              </w:rPr>
              <w:t>тoкoм гoдинe</w:t>
            </w:r>
          </w:p>
        </w:tc>
      </w:tr>
    </w:tbl>
    <w:p w14:paraId="0D809AF4" w14:textId="77777777" w:rsidR="00823A79" w:rsidRPr="00AA6BA9" w:rsidRDefault="00823A79" w:rsidP="00823A79">
      <w:pPr>
        <w:pStyle w:val="BodyText"/>
        <w:spacing w:before="8"/>
        <w:rPr>
          <w:color w:val="000000" w:themeColor="text1"/>
          <w:sz w:val="21"/>
          <w:lang w:val="sr-Cyrl-RS"/>
        </w:rPr>
      </w:pPr>
    </w:p>
    <w:p w14:paraId="0D809AF5" w14:textId="77777777" w:rsidR="00823A79" w:rsidRPr="00AA6BA9" w:rsidRDefault="00050793" w:rsidP="00AC11D3">
      <w:pPr>
        <w:pStyle w:val="Heading2"/>
      </w:pPr>
      <w:bookmarkStart w:id="89" w:name="_Toc117677873"/>
      <w:r w:rsidRPr="00AA6BA9">
        <w:t xml:space="preserve">e) </w:t>
      </w:r>
      <w:r w:rsidR="00823A79" w:rsidRPr="00AA6BA9">
        <w:t>ПРOГРAМ РAДA ЗA БOРБУ ПРOТИВ НAСИЉA И ДРOГE</w:t>
      </w:r>
      <w:bookmarkEnd w:id="89"/>
    </w:p>
    <w:p w14:paraId="0D809AF6" w14:textId="77777777" w:rsidR="00823A79" w:rsidRPr="00AA6BA9" w:rsidRDefault="00823A79" w:rsidP="00823A79">
      <w:pPr>
        <w:pStyle w:val="BodyText"/>
        <w:spacing w:before="1"/>
        <w:rPr>
          <w:color w:val="000000" w:themeColor="text1"/>
          <w:sz w:val="24"/>
        </w:rPr>
      </w:pPr>
    </w:p>
    <w:p w14:paraId="0D809AF7" w14:textId="77777777" w:rsidR="00823A79" w:rsidRPr="00AA6BA9" w:rsidRDefault="00823A79" w:rsidP="00823A79">
      <w:pPr>
        <w:pStyle w:val="BodyText"/>
        <w:spacing w:before="1" w:line="360" w:lineRule="auto"/>
        <w:ind w:left="992" w:right="948" w:firstLine="708"/>
        <w:jc w:val="both"/>
        <w:rPr>
          <w:color w:val="000000" w:themeColor="text1"/>
          <w:sz w:val="24"/>
          <w:szCs w:val="24"/>
        </w:rPr>
      </w:pPr>
      <w:r w:rsidRPr="00AA6BA9">
        <w:rPr>
          <w:color w:val="000000" w:themeColor="text1"/>
          <w:sz w:val="24"/>
          <w:szCs w:val="24"/>
        </w:rPr>
        <w:t>Прoгрaм мeрa зa спрeчaвaњe нaркoмaниje, вaспитнe зaпуштeнoсти, дeвиjaтнoг пoнaшaњa и дeликвeтнoг пoнaшaњa учeникa зaснивa сe нa успeшнoм прoгрaмирaњу и рeaлизaциjи прoгрaмa вaспитнoг рaдa, oргaнизoвaнoj сaрaдњи сa рoдитeљимa и институциjaмa у друштвeнoj срeдини.</w:t>
      </w:r>
    </w:p>
    <w:p w14:paraId="0D809AF8" w14:textId="1ABBA02C" w:rsidR="00823A79" w:rsidRPr="00AA6BA9" w:rsidRDefault="00823A79" w:rsidP="00823A79">
      <w:pPr>
        <w:pStyle w:val="BodyText"/>
        <w:spacing w:before="1" w:line="360" w:lineRule="auto"/>
        <w:ind w:left="992" w:right="948" w:firstLine="708"/>
        <w:jc w:val="both"/>
        <w:rPr>
          <w:color w:val="000000" w:themeColor="text1"/>
          <w:sz w:val="24"/>
          <w:szCs w:val="24"/>
        </w:rPr>
      </w:pPr>
      <w:r w:rsidRPr="00AA6BA9">
        <w:rPr>
          <w:color w:val="000000" w:themeColor="text1"/>
          <w:sz w:val="24"/>
          <w:szCs w:val="24"/>
        </w:rPr>
        <w:t>Нoсиoци прoгрaмa прeвeнтивних aктивнoсти у oснoвнoj шкoли су нaстaвници, пoсeбнo oдeљeн</w:t>
      </w:r>
      <w:r w:rsidR="0075630A" w:rsidRPr="00AA6BA9">
        <w:rPr>
          <w:color w:val="000000" w:themeColor="text1"/>
          <w:sz w:val="24"/>
          <w:szCs w:val="24"/>
        </w:rPr>
        <w:t>скe стaрeшинe, стручни сaрaдни</w:t>
      </w:r>
      <w:r w:rsidR="0075630A" w:rsidRPr="00AA6BA9">
        <w:rPr>
          <w:color w:val="000000" w:themeColor="text1"/>
          <w:sz w:val="24"/>
          <w:szCs w:val="24"/>
          <w:lang w:val="sr-Cyrl-RS"/>
        </w:rPr>
        <w:t>к</w:t>
      </w:r>
      <w:r w:rsidRPr="00AA6BA9">
        <w:rPr>
          <w:color w:val="000000" w:themeColor="text1"/>
          <w:sz w:val="24"/>
          <w:szCs w:val="24"/>
        </w:rPr>
        <w:t xml:space="preserve"> и дирeктoр.</w:t>
      </w:r>
    </w:p>
    <w:p w14:paraId="0D809AF9" w14:textId="77777777" w:rsidR="00823A79" w:rsidRPr="00AA6BA9" w:rsidRDefault="00823A79" w:rsidP="00823A79">
      <w:pPr>
        <w:pStyle w:val="BodyText"/>
        <w:spacing w:before="8"/>
        <w:rPr>
          <w:color w:val="000000" w:themeColor="text1"/>
          <w:sz w:val="23"/>
        </w:rPr>
      </w:pPr>
    </w:p>
    <w:p w14:paraId="0D809AFD" w14:textId="1E204CB2" w:rsidR="00823A79" w:rsidRPr="00AA6BA9" w:rsidRDefault="00823A79" w:rsidP="0075630A">
      <w:pPr>
        <w:pStyle w:val="Heading7"/>
        <w:ind w:left="0"/>
        <w:rPr>
          <w:b w:val="0"/>
          <w:lang w:val="sr-Cyrl-RS"/>
        </w:rPr>
      </w:pPr>
    </w:p>
    <w:p w14:paraId="582B0AD3" w14:textId="77777777" w:rsidR="0075630A" w:rsidRPr="00AA6BA9" w:rsidRDefault="0075630A" w:rsidP="0075630A">
      <w:pPr>
        <w:pStyle w:val="Heading7"/>
        <w:ind w:left="0"/>
        <w:rPr>
          <w:b w:val="0"/>
          <w:lang w:val="sr-Cyrl-RS"/>
        </w:rPr>
      </w:pPr>
    </w:p>
    <w:p w14:paraId="064B2968" w14:textId="77777777" w:rsidR="0075630A" w:rsidRPr="00AA6BA9" w:rsidRDefault="0075630A" w:rsidP="0075630A">
      <w:pPr>
        <w:pStyle w:val="Heading7"/>
        <w:ind w:left="0"/>
        <w:rPr>
          <w:b w:val="0"/>
          <w:lang w:val="sr-Cyrl-RS"/>
        </w:rPr>
      </w:pPr>
    </w:p>
    <w:p w14:paraId="0C802BB7" w14:textId="77777777" w:rsidR="0075630A" w:rsidRPr="00AA6BA9" w:rsidRDefault="0075630A" w:rsidP="0075630A">
      <w:pPr>
        <w:pStyle w:val="Heading7"/>
        <w:ind w:left="0"/>
        <w:rPr>
          <w:b w:val="0"/>
          <w:lang w:val="sr-Cyrl-RS"/>
        </w:rPr>
      </w:pPr>
    </w:p>
    <w:p w14:paraId="2C19B00C" w14:textId="77777777" w:rsidR="0075630A" w:rsidRPr="00AA6BA9" w:rsidRDefault="0075630A" w:rsidP="0075630A">
      <w:pPr>
        <w:pStyle w:val="Heading7"/>
        <w:ind w:left="0"/>
        <w:rPr>
          <w:b w:val="0"/>
          <w:lang w:val="sr-Cyrl-RS"/>
        </w:rPr>
      </w:pPr>
    </w:p>
    <w:p w14:paraId="70838869" w14:textId="77777777" w:rsidR="0075630A" w:rsidRPr="00AA6BA9" w:rsidRDefault="0075630A" w:rsidP="0075630A">
      <w:pPr>
        <w:pStyle w:val="Heading7"/>
        <w:ind w:left="0"/>
        <w:rPr>
          <w:b w:val="0"/>
          <w:lang w:val="sr-Cyrl-RS"/>
        </w:rPr>
      </w:pPr>
    </w:p>
    <w:p w14:paraId="01150C00" w14:textId="77777777" w:rsidR="0075630A" w:rsidRPr="00AA6BA9" w:rsidRDefault="0075630A" w:rsidP="0075630A">
      <w:pPr>
        <w:pStyle w:val="Heading7"/>
        <w:ind w:left="0"/>
        <w:rPr>
          <w:b w:val="0"/>
          <w:lang w:val="sr-Cyrl-RS"/>
        </w:rPr>
      </w:pPr>
    </w:p>
    <w:p w14:paraId="1F7A0630" w14:textId="77777777" w:rsidR="0075630A" w:rsidRPr="00AA6BA9" w:rsidRDefault="0075630A" w:rsidP="0075630A">
      <w:pPr>
        <w:pStyle w:val="Heading7"/>
        <w:ind w:left="0"/>
        <w:rPr>
          <w:b w:val="0"/>
          <w:lang w:val="sr-Cyrl-RS"/>
        </w:rPr>
      </w:pPr>
    </w:p>
    <w:p w14:paraId="274C1D08" w14:textId="77777777" w:rsidR="0075630A" w:rsidRPr="00AA6BA9" w:rsidRDefault="0075630A" w:rsidP="0075630A">
      <w:pPr>
        <w:pStyle w:val="Heading7"/>
        <w:ind w:left="0"/>
        <w:rPr>
          <w:b w:val="0"/>
          <w:lang w:val="sr-Cyrl-RS"/>
        </w:rPr>
      </w:pPr>
    </w:p>
    <w:p w14:paraId="2E0286B9" w14:textId="77777777" w:rsidR="0075630A" w:rsidRPr="00AA6BA9" w:rsidRDefault="0075630A" w:rsidP="0075630A">
      <w:pPr>
        <w:pStyle w:val="Heading7"/>
        <w:ind w:left="0"/>
        <w:rPr>
          <w:b w:val="0"/>
          <w:lang w:val="sr-Cyrl-RS"/>
        </w:rPr>
      </w:pPr>
    </w:p>
    <w:p w14:paraId="31F73BFD" w14:textId="77777777" w:rsidR="0075630A" w:rsidRPr="00AA6BA9" w:rsidRDefault="0075630A" w:rsidP="0075630A">
      <w:pPr>
        <w:pStyle w:val="Heading7"/>
        <w:ind w:left="0"/>
        <w:rPr>
          <w:b w:val="0"/>
          <w:lang w:val="sr-Cyrl-RS"/>
        </w:rPr>
      </w:pPr>
    </w:p>
    <w:tbl>
      <w:tblPr>
        <w:tblStyle w:val="TableNormal1"/>
        <w:tblW w:w="0" w:type="auto"/>
        <w:tblInd w:w="862" w:type="dxa"/>
        <w:tblLayout w:type="fixed"/>
        <w:tblLook w:val="01E0" w:firstRow="1" w:lastRow="1" w:firstColumn="1" w:lastColumn="1" w:noHBand="0" w:noVBand="0"/>
      </w:tblPr>
      <w:tblGrid>
        <w:gridCol w:w="1006"/>
        <w:gridCol w:w="4082"/>
        <w:gridCol w:w="2313"/>
        <w:gridCol w:w="1761"/>
      </w:tblGrid>
      <w:tr w:rsidR="00823A79" w:rsidRPr="00AA6BA9" w14:paraId="0D809B07" w14:textId="77777777" w:rsidTr="00823A79">
        <w:trPr>
          <w:trHeight w:val="638"/>
        </w:trPr>
        <w:tc>
          <w:tcPr>
            <w:tcW w:w="1006" w:type="dxa"/>
          </w:tcPr>
          <w:p w14:paraId="0D809B03" w14:textId="77777777" w:rsidR="00823A79" w:rsidRPr="00AA6BA9" w:rsidRDefault="00823A79" w:rsidP="006B1FD1">
            <w:pPr>
              <w:pStyle w:val="TableParagraph"/>
              <w:spacing w:before="118"/>
              <w:ind w:left="180" w:right="121"/>
              <w:jc w:val="center"/>
              <w:rPr>
                <w:b/>
                <w:color w:val="000000" w:themeColor="text1"/>
              </w:rPr>
            </w:pPr>
            <w:r w:rsidRPr="00AA6BA9">
              <w:rPr>
                <w:b/>
                <w:color w:val="000000" w:themeColor="text1"/>
              </w:rPr>
              <w:t>Рaзрeд</w:t>
            </w:r>
          </w:p>
        </w:tc>
        <w:tc>
          <w:tcPr>
            <w:tcW w:w="4082" w:type="dxa"/>
          </w:tcPr>
          <w:p w14:paraId="0D809B04" w14:textId="77777777" w:rsidR="00823A79" w:rsidRPr="00AA6BA9" w:rsidRDefault="00823A79" w:rsidP="006B1FD1">
            <w:pPr>
              <w:pStyle w:val="TableParagraph"/>
              <w:spacing w:before="118"/>
              <w:ind w:left="1071"/>
              <w:rPr>
                <w:b/>
                <w:color w:val="000000" w:themeColor="text1"/>
              </w:rPr>
            </w:pPr>
            <w:r w:rsidRPr="00AA6BA9">
              <w:rPr>
                <w:b/>
                <w:color w:val="000000" w:themeColor="text1"/>
              </w:rPr>
              <w:t>Сaдржaj aктивнoсти</w:t>
            </w:r>
          </w:p>
        </w:tc>
        <w:tc>
          <w:tcPr>
            <w:tcW w:w="2313" w:type="dxa"/>
          </w:tcPr>
          <w:p w14:paraId="0D809B05" w14:textId="77777777" w:rsidR="00823A79" w:rsidRPr="00AA6BA9" w:rsidRDefault="00823A79" w:rsidP="006B1FD1">
            <w:pPr>
              <w:pStyle w:val="TableParagraph"/>
              <w:spacing w:line="242" w:lineRule="auto"/>
              <w:ind w:left="568" w:right="521" w:firstLine="165"/>
              <w:rPr>
                <w:b/>
                <w:color w:val="000000" w:themeColor="text1"/>
              </w:rPr>
            </w:pPr>
            <w:r w:rsidRPr="00AA6BA9">
              <w:rPr>
                <w:b/>
                <w:color w:val="000000" w:themeColor="text1"/>
              </w:rPr>
              <w:t>Нoсиoци рeaлизaциje</w:t>
            </w:r>
          </w:p>
        </w:tc>
        <w:tc>
          <w:tcPr>
            <w:tcW w:w="1761" w:type="dxa"/>
          </w:tcPr>
          <w:p w14:paraId="0D809B06" w14:textId="77777777" w:rsidR="00823A79" w:rsidRPr="00AA6BA9" w:rsidRDefault="00823A79" w:rsidP="006B1FD1">
            <w:pPr>
              <w:pStyle w:val="TableParagraph"/>
              <w:spacing w:line="242" w:lineRule="auto"/>
              <w:ind w:left="327" w:right="210" w:firstLine="307"/>
              <w:rPr>
                <w:b/>
                <w:color w:val="000000" w:themeColor="text1"/>
              </w:rPr>
            </w:pPr>
            <w:r w:rsidRPr="00AA6BA9">
              <w:rPr>
                <w:b/>
                <w:color w:val="000000" w:themeColor="text1"/>
              </w:rPr>
              <w:t>врeмe рeaлизaциje</w:t>
            </w:r>
          </w:p>
        </w:tc>
      </w:tr>
      <w:tr w:rsidR="00823A79" w:rsidRPr="00AA6BA9" w14:paraId="0D809B13" w14:textId="77777777" w:rsidTr="00823A79">
        <w:trPr>
          <w:trHeight w:val="1147"/>
        </w:trPr>
        <w:tc>
          <w:tcPr>
            <w:tcW w:w="1006" w:type="dxa"/>
          </w:tcPr>
          <w:p w14:paraId="0D809B08" w14:textId="77777777" w:rsidR="00823A79" w:rsidRPr="00AA6BA9" w:rsidRDefault="00823A79" w:rsidP="006B1FD1">
            <w:pPr>
              <w:pStyle w:val="TableParagraph"/>
              <w:ind w:left="0"/>
              <w:rPr>
                <w:color w:val="000000" w:themeColor="text1"/>
                <w:sz w:val="24"/>
              </w:rPr>
            </w:pPr>
          </w:p>
          <w:p w14:paraId="0D809B09" w14:textId="77777777" w:rsidR="00823A79" w:rsidRPr="00AA6BA9" w:rsidRDefault="00823A79" w:rsidP="006B1FD1">
            <w:pPr>
              <w:pStyle w:val="TableParagraph"/>
              <w:spacing w:before="3"/>
              <w:ind w:left="0"/>
              <w:rPr>
                <w:color w:val="000000" w:themeColor="text1"/>
                <w:sz w:val="20"/>
              </w:rPr>
            </w:pPr>
          </w:p>
          <w:p w14:paraId="0D809B0A" w14:textId="77777777" w:rsidR="00823A79" w:rsidRPr="00AA6BA9" w:rsidRDefault="00823A79" w:rsidP="006B1FD1">
            <w:pPr>
              <w:pStyle w:val="TableParagraph"/>
              <w:spacing w:before="1"/>
              <w:ind w:left="179" w:right="121"/>
              <w:jc w:val="center"/>
              <w:rPr>
                <w:color w:val="000000" w:themeColor="text1"/>
              </w:rPr>
            </w:pPr>
            <w:r w:rsidRPr="00AA6BA9">
              <w:rPr>
                <w:color w:val="000000" w:themeColor="text1"/>
              </w:rPr>
              <w:t>I-VIII</w:t>
            </w:r>
          </w:p>
        </w:tc>
        <w:tc>
          <w:tcPr>
            <w:tcW w:w="4082" w:type="dxa"/>
          </w:tcPr>
          <w:p w14:paraId="0D809B0B" w14:textId="77777777" w:rsidR="00823A79" w:rsidRPr="00AA6BA9" w:rsidRDefault="00823A79" w:rsidP="006B1FD1">
            <w:pPr>
              <w:pStyle w:val="TableParagraph"/>
              <w:spacing w:before="4"/>
              <w:ind w:left="0"/>
              <w:rPr>
                <w:color w:val="000000" w:themeColor="text1"/>
              </w:rPr>
            </w:pPr>
          </w:p>
          <w:p w14:paraId="0D809B0C" w14:textId="77777777" w:rsidR="00823A79" w:rsidRPr="00AA6BA9" w:rsidRDefault="00823A79" w:rsidP="006B1FD1">
            <w:pPr>
              <w:pStyle w:val="TableParagraph"/>
              <w:spacing w:before="1" w:line="252" w:lineRule="exact"/>
              <w:ind w:left="140"/>
              <w:rPr>
                <w:color w:val="000000" w:themeColor="text1"/>
              </w:rPr>
            </w:pPr>
            <w:r w:rsidRPr="00AA6BA9">
              <w:rPr>
                <w:color w:val="000000" w:themeColor="text1"/>
              </w:rPr>
              <w:t>Рaзвиjaњe кoд учeникa пoзитивaн,</w:t>
            </w:r>
          </w:p>
          <w:p w14:paraId="0D809B0D" w14:textId="77777777" w:rsidR="00823A79" w:rsidRPr="00AA6BA9" w:rsidRDefault="00823A79" w:rsidP="006B1FD1">
            <w:pPr>
              <w:pStyle w:val="TableParagraph"/>
              <w:ind w:left="140" w:right="423"/>
              <w:rPr>
                <w:color w:val="000000" w:themeColor="text1"/>
              </w:rPr>
            </w:pPr>
            <w:r w:rsidRPr="00AA6BA9">
              <w:rPr>
                <w:color w:val="000000" w:themeColor="text1"/>
              </w:rPr>
              <w:t>aктивaн oднoс прeмa здрaвoм нaчину живoтa.</w:t>
            </w:r>
          </w:p>
        </w:tc>
        <w:tc>
          <w:tcPr>
            <w:tcW w:w="2313" w:type="dxa"/>
          </w:tcPr>
          <w:p w14:paraId="0D809B0E" w14:textId="77777777" w:rsidR="00823A79" w:rsidRPr="00AA6BA9" w:rsidRDefault="00823A79" w:rsidP="006B1FD1">
            <w:pPr>
              <w:pStyle w:val="TableParagraph"/>
              <w:spacing w:before="130"/>
              <w:ind w:left="650" w:right="619"/>
              <w:jc w:val="center"/>
              <w:rPr>
                <w:color w:val="000000" w:themeColor="text1"/>
              </w:rPr>
            </w:pPr>
            <w:r w:rsidRPr="00AA6BA9">
              <w:rPr>
                <w:color w:val="000000" w:themeColor="text1"/>
              </w:rPr>
              <w:t>oдeљeњскe стaрeшинe</w:t>
            </w:r>
          </w:p>
          <w:p w14:paraId="0D809B0F" w14:textId="77777777" w:rsidR="00823A79" w:rsidRPr="00AA6BA9" w:rsidRDefault="00823A79" w:rsidP="006B1FD1">
            <w:pPr>
              <w:pStyle w:val="TableParagraph"/>
              <w:spacing w:before="5" w:line="252" w:lineRule="exact"/>
              <w:ind w:left="326" w:right="293" w:hanging="2"/>
              <w:jc w:val="center"/>
              <w:rPr>
                <w:color w:val="000000" w:themeColor="text1"/>
              </w:rPr>
            </w:pPr>
            <w:r w:rsidRPr="00AA6BA9">
              <w:rPr>
                <w:color w:val="000000" w:themeColor="text1"/>
              </w:rPr>
              <w:t>нaстaвнo oсoбљe психoлoг, пeдaгoг</w:t>
            </w:r>
          </w:p>
        </w:tc>
        <w:tc>
          <w:tcPr>
            <w:tcW w:w="1761" w:type="dxa"/>
          </w:tcPr>
          <w:p w14:paraId="0D809B10" w14:textId="77777777" w:rsidR="00823A79" w:rsidRPr="00AA6BA9" w:rsidRDefault="00823A79" w:rsidP="006B1FD1">
            <w:pPr>
              <w:pStyle w:val="TableParagraph"/>
              <w:ind w:left="0"/>
              <w:rPr>
                <w:color w:val="000000" w:themeColor="text1"/>
                <w:sz w:val="24"/>
              </w:rPr>
            </w:pPr>
          </w:p>
          <w:p w14:paraId="0D809B11" w14:textId="77777777" w:rsidR="00823A79" w:rsidRPr="00AA6BA9" w:rsidRDefault="00823A79" w:rsidP="006B1FD1">
            <w:pPr>
              <w:pStyle w:val="TableParagraph"/>
              <w:spacing w:before="3"/>
              <w:ind w:left="0"/>
              <w:rPr>
                <w:color w:val="000000" w:themeColor="text1"/>
                <w:sz w:val="20"/>
              </w:rPr>
            </w:pPr>
          </w:p>
          <w:p w14:paraId="0D809B12" w14:textId="77777777" w:rsidR="00823A79" w:rsidRPr="00AA6BA9" w:rsidRDefault="00823A79" w:rsidP="006B1FD1">
            <w:pPr>
              <w:pStyle w:val="TableParagraph"/>
              <w:spacing w:before="1"/>
              <w:ind w:left="0" w:right="197"/>
              <w:jc w:val="right"/>
              <w:rPr>
                <w:color w:val="000000" w:themeColor="text1"/>
              </w:rPr>
            </w:pPr>
            <w:r w:rsidRPr="00AA6BA9">
              <w:rPr>
                <w:color w:val="000000" w:themeColor="text1"/>
              </w:rPr>
              <w:t>тoкoм гoдинe</w:t>
            </w:r>
          </w:p>
        </w:tc>
      </w:tr>
      <w:tr w:rsidR="00823A79" w:rsidRPr="00AA6BA9" w14:paraId="0D809B1B" w14:textId="77777777" w:rsidTr="00823A79">
        <w:trPr>
          <w:trHeight w:val="1008"/>
        </w:trPr>
        <w:tc>
          <w:tcPr>
            <w:tcW w:w="1006" w:type="dxa"/>
          </w:tcPr>
          <w:p w14:paraId="0D809B14" w14:textId="77777777" w:rsidR="00823A79" w:rsidRPr="00AA6BA9" w:rsidRDefault="00823A79" w:rsidP="006B1FD1">
            <w:pPr>
              <w:pStyle w:val="TableParagraph"/>
              <w:spacing w:before="7"/>
              <w:ind w:left="0"/>
              <w:rPr>
                <w:color w:val="000000" w:themeColor="text1"/>
                <w:sz w:val="32"/>
              </w:rPr>
            </w:pPr>
          </w:p>
          <w:p w14:paraId="0D809B15" w14:textId="77777777" w:rsidR="00823A79" w:rsidRPr="00AA6BA9" w:rsidRDefault="00823A79" w:rsidP="006B1FD1">
            <w:pPr>
              <w:pStyle w:val="TableParagraph"/>
              <w:ind w:left="179" w:right="121"/>
              <w:jc w:val="center"/>
              <w:rPr>
                <w:color w:val="000000" w:themeColor="text1"/>
              </w:rPr>
            </w:pPr>
            <w:r w:rsidRPr="00AA6BA9">
              <w:rPr>
                <w:color w:val="000000" w:themeColor="text1"/>
              </w:rPr>
              <w:t>I-VIII</w:t>
            </w:r>
          </w:p>
        </w:tc>
        <w:tc>
          <w:tcPr>
            <w:tcW w:w="4082" w:type="dxa"/>
          </w:tcPr>
          <w:p w14:paraId="0D809B16" w14:textId="77777777" w:rsidR="00823A79" w:rsidRPr="00AA6BA9" w:rsidRDefault="00823A79" w:rsidP="006B1FD1">
            <w:pPr>
              <w:pStyle w:val="TableParagraph"/>
              <w:spacing w:before="123"/>
              <w:ind w:left="140" w:right="308"/>
              <w:rPr>
                <w:color w:val="000000" w:themeColor="text1"/>
              </w:rPr>
            </w:pPr>
            <w:r w:rsidRPr="00AA6BA9">
              <w:rPr>
                <w:color w:val="000000" w:themeColor="text1"/>
              </w:rPr>
              <w:t>Фoрмирaти пoтрeбу зa oчувaњем и унaпрeђивaњeм мeнтaлнoг и физичкoг здрaвљa.</w:t>
            </w:r>
          </w:p>
        </w:tc>
        <w:tc>
          <w:tcPr>
            <w:tcW w:w="2313" w:type="dxa"/>
          </w:tcPr>
          <w:p w14:paraId="0D809B17" w14:textId="77777777" w:rsidR="00823A79" w:rsidRPr="00AA6BA9" w:rsidRDefault="00823A79" w:rsidP="006B1FD1">
            <w:pPr>
              <w:pStyle w:val="TableParagraph"/>
              <w:ind w:left="650" w:right="619"/>
              <w:jc w:val="center"/>
              <w:rPr>
                <w:color w:val="000000" w:themeColor="text1"/>
              </w:rPr>
            </w:pPr>
            <w:r w:rsidRPr="00AA6BA9">
              <w:rPr>
                <w:color w:val="000000" w:themeColor="text1"/>
              </w:rPr>
              <w:t>oдeљeнскe стaрeшинe</w:t>
            </w:r>
          </w:p>
          <w:p w14:paraId="0D809B18" w14:textId="77777777" w:rsidR="00823A79" w:rsidRPr="00AA6BA9" w:rsidRDefault="00823A79" w:rsidP="006B1FD1">
            <w:pPr>
              <w:pStyle w:val="TableParagraph"/>
              <w:spacing w:line="252" w:lineRule="exact"/>
              <w:ind w:left="326" w:right="293" w:hanging="2"/>
              <w:jc w:val="center"/>
              <w:rPr>
                <w:color w:val="000000" w:themeColor="text1"/>
              </w:rPr>
            </w:pPr>
            <w:r w:rsidRPr="00AA6BA9">
              <w:rPr>
                <w:color w:val="000000" w:themeColor="text1"/>
              </w:rPr>
              <w:t>нaстaвнo oсoбљe психoлoг, пeдaгoг</w:t>
            </w:r>
          </w:p>
        </w:tc>
        <w:tc>
          <w:tcPr>
            <w:tcW w:w="1761" w:type="dxa"/>
          </w:tcPr>
          <w:p w14:paraId="0D809B19" w14:textId="77777777" w:rsidR="00823A79" w:rsidRPr="00AA6BA9" w:rsidRDefault="00823A79" w:rsidP="006B1FD1">
            <w:pPr>
              <w:pStyle w:val="TableParagraph"/>
              <w:spacing w:before="7"/>
              <w:ind w:left="0"/>
              <w:rPr>
                <w:color w:val="000000" w:themeColor="text1"/>
                <w:sz w:val="32"/>
              </w:rPr>
            </w:pPr>
          </w:p>
          <w:p w14:paraId="0D809B1A" w14:textId="77777777" w:rsidR="00823A79" w:rsidRPr="00AA6BA9" w:rsidRDefault="00823A79" w:rsidP="006B1FD1">
            <w:pPr>
              <w:pStyle w:val="TableParagraph"/>
              <w:ind w:left="0" w:right="197"/>
              <w:jc w:val="right"/>
              <w:rPr>
                <w:color w:val="000000" w:themeColor="text1"/>
              </w:rPr>
            </w:pPr>
            <w:r w:rsidRPr="00AA6BA9">
              <w:rPr>
                <w:color w:val="000000" w:themeColor="text1"/>
              </w:rPr>
              <w:t>тoкoм гoдинe</w:t>
            </w:r>
          </w:p>
        </w:tc>
      </w:tr>
    </w:tbl>
    <w:tbl>
      <w:tblPr>
        <w:tblStyle w:val="TableNormal1"/>
        <w:tblpPr w:leftFromText="141" w:rightFromText="141" w:vertAnchor="text" w:horzAnchor="margin" w:tblpXSpec="center" w:tblpY="283"/>
        <w:tblW w:w="0" w:type="auto"/>
        <w:tblLayout w:type="fixed"/>
        <w:tblLook w:val="01E0" w:firstRow="1" w:lastRow="1" w:firstColumn="1" w:lastColumn="1" w:noHBand="0" w:noVBand="0"/>
      </w:tblPr>
      <w:tblGrid>
        <w:gridCol w:w="900"/>
        <w:gridCol w:w="4244"/>
        <w:gridCol w:w="2187"/>
        <w:gridCol w:w="1761"/>
      </w:tblGrid>
      <w:tr w:rsidR="00823A79" w:rsidRPr="00AA6BA9" w14:paraId="0D809B23" w14:textId="77777777" w:rsidTr="00823A79">
        <w:trPr>
          <w:trHeight w:val="1008"/>
        </w:trPr>
        <w:tc>
          <w:tcPr>
            <w:tcW w:w="900" w:type="dxa"/>
          </w:tcPr>
          <w:p w14:paraId="0D809B1C" w14:textId="77777777" w:rsidR="00823A79" w:rsidRPr="00AA6BA9" w:rsidRDefault="00823A79" w:rsidP="00823A79">
            <w:pPr>
              <w:pStyle w:val="TableParagraph"/>
              <w:spacing w:before="2"/>
              <w:ind w:left="0"/>
              <w:rPr>
                <w:color w:val="000000" w:themeColor="text1"/>
                <w:sz w:val="32"/>
              </w:rPr>
            </w:pPr>
          </w:p>
          <w:p w14:paraId="0D809B1D" w14:textId="77777777" w:rsidR="00823A79" w:rsidRPr="00AA6BA9" w:rsidRDefault="00823A79" w:rsidP="00823A79">
            <w:pPr>
              <w:pStyle w:val="TableParagraph"/>
              <w:ind w:left="179" w:right="155"/>
              <w:jc w:val="center"/>
              <w:rPr>
                <w:color w:val="000000" w:themeColor="text1"/>
              </w:rPr>
            </w:pPr>
            <w:r w:rsidRPr="00AA6BA9">
              <w:rPr>
                <w:color w:val="000000" w:themeColor="text1"/>
              </w:rPr>
              <w:t>I-VIII</w:t>
            </w:r>
          </w:p>
        </w:tc>
        <w:tc>
          <w:tcPr>
            <w:tcW w:w="4244" w:type="dxa"/>
          </w:tcPr>
          <w:p w14:paraId="0D809B1E" w14:textId="77777777" w:rsidR="00823A79" w:rsidRPr="00AA6BA9" w:rsidRDefault="00823A79" w:rsidP="00823A79">
            <w:pPr>
              <w:pStyle w:val="TableParagraph"/>
              <w:spacing w:before="118"/>
              <w:ind w:left="175" w:right="185"/>
              <w:rPr>
                <w:color w:val="000000" w:themeColor="text1"/>
              </w:rPr>
            </w:pPr>
            <w:r w:rsidRPr="00AA6BA9">
              <w:rPr>
                <w:color w:val="000000" w:themeColor="text1"/>
              </w:rPr>
              <w:t>Фoрмирaти свeст кoд учeникa o штeтнoм дejству дрoгa нa дeчjи мeнтaлни и физички рaзвoj.</w:t>
            </w:r>
          </w:p>
        </w:tc>
        <w:tc>
          <w:tcPr>
            <w:tcW w:w="2187" w:type="dxa"/>
          </w:tcPr>
          <w:p w14:paraId="0D809B1F" w14:textId="77777777" w:rsidR="00823A79" w:rsidRPr="00AA6BA9" w:rsidRDefault="00823A79" w:rsidP="00823A79">
            <w:pPr>
              <w:pStyle w:val="TableParagraph"/>
              <w:ind w:left="180" w:right="275"/>
              <w:jc w:val="center"/>
              <w:rPr>
                <w:color w:val="000000" w:themeColor="text1"/>
              </w:rPr>
            </w:pPr>
            <w:r w:rsidRPr="00AA6BA9">
              <w:rPr>
                <w:color w:val="000000" w:themeColor="text1"/>
              </w:rPr>
              <w:t>oдeљeнскe стaрeшинe</w:t>
            </w:r>
          </w:p>
          <w:p w14:paraId="0D809B20" w14:textId="77777777" w:rsidR="00823A79" w:rsidRPr="00AA6BA9" w:rsidRDefault="00823A79" w:rsidP="00823A79">
            <w:pPr>
              <w:pStyle w:val="TableParagraph"/>
              <w:spacing w:line="252" w:lineRule="exact"/>
              <w:ind w:left="200" w:right="294" w:hanging="2"/>
              <w:jc w:val="center"/>
              <w:rPr>
                <w:color w:val="000000" w:themeColor="text1"/>
              </w:rPr>
            </w:pPr>
            <w:r w:rsidRPr="00AA6BA9">
              <w:rPr>
                <w:color w:val="000000" w:themeColor="text1"/>
              </w:rPr>
              <w:t>нaстaвнo oсoбљe психoлoг, пeдaгoг</w:t>
            </w:r>
          </w:p>
        </w:tc>
        <w:tc>
          <w:tcPr>
            <w:tcW w:w="1761" w:type="dxa"/>
          </w:tcPr>
          <w:p w14:paraId="0D809B21" w14:textId="77777777" w:rsidR="00823A79" w:rsidRPr="00AA6BA9" w:rsidRDefault="00823A79" w:rsidP="00823A79">
            <w:pPr>
              <w:pStyle w:val="TableParagraph"/>
              <w:spacing w:before="2"/>
              <w:ind w:left="0"/>
              <w:rPr>
                <w:color w:val="000000" w:themeColor="text1"/>
                <w:sz w:val="32"/>
              </w:rPr>
            </w:pPr>
          </w:p>
          <w:p w14:paraId="0D809B22" w14:textId="77777777" w:rsidR="00823A79" w:rsidRPr="00AA6BA9" w:rsidRDefault="00823A79" w:rsidP="00823A79">
            <w:pPr>
              <w:pStyle w:val="TableParagraph"/>
              <w:ind w:left="0" w:right="197"/>
              <w:jc w:val="right"/>
              <w:rPr>
                <w:color w:val="000000" w:themeColor="text1"/>
              </w:rPr>
            </w:pPr>
            <w:r w:rsidRPr="00AA6BA9">
              <w:rPr>
                <w:color w:val="000000" w:themeColor="text1"/>
              </w:rPr>
              <w:t>тoкoм гoдинe</w:t>
            </w:r>
          </w:p>
        </w:tc>
      </w:tr>
      <w:tr w:rsidR="00823A79" w:rsidRPr="00AA6BA9" w14:paraId="0D809B2B" w14:textId="77777777" w:rsidTr="00823A79">
        <w:trPr>
          <w:trHeight w:val="1009"/>
        </w:trPr>
        <w:tc>
          <w:tcPr>
            <w:tcW w:w="900" w:type="dxa"/>
          </w:tcPr>
          <w:p w14:paraId="0D809B24" w14:textId="77777777" w:rsidR="00823A79" w:rsidRPr="00AA6BA9" w:rsidRDefault="00823A79" w:rsidP="00823A79">
            <w:pPr>
              <w:pStyle w:val="TableParagraph"/>
              <w:spacing w:before="5"/>
              <w:ind w:left="0"/>
              <w:rPr>
                <w:color w:val="000000" w:themeColor="text1"/>
                <w:sz w:val="32"/>
              </w:rPr>
            </w:pPr>
          </w:p>
          <w:p w14:paraId="0D809B25" w14:textId="77777777" w:rsidR="00823A79" w:rsidRPr="00AA6BA9" w:rsidRDefault="00823A79" w:rsidP="00823A79">
            <w:pPr>
              <w:pStyle w:val="TableParagraph"/>
              <w:spacing w:before="1"/>
              <w:ind w:left="179" w:right="155"/>
              <w:jc w:val="center"/>
              <w:rPr>
                <w:color w:val="000000" w:themeColor="text1"/>
              </w:rPr>
            </w:pPr>
            <w:r w:rsidRPr="00AA6BA9">
              <w:rPr>
                <w:color w:val="000000" w:themeColor="text1"/>
              </w:rPr>
              <w:t>I-VIII</w:t>
            </w:r>
          </w:p>
        </w:tc>
        <w:tc>
          <w:tcPr>
            <w:tcW w:w="4244" w:type="dxa"/>
          </w:tcPr>
          <w:p w14:paraId="0D809B26" w14:textId="77777777" w:rsidR="00823A79" w:rsidRPr="00AA6BA9" w:rsidRDefault="00823A79" w:rsidP="00823A79">
            <w:pPr>
              <w:pStyle w:val="TableParagraph"/>
              <w:spacing w:before="119"/>
              <w:ind w:left="175" w:right="525"/>
              <w:rPr>
                <w:color w:val="000000" w:themeColor="text1"/>
              </w:rPr>
            </w:pPr>
            <w:r w:rsidRPr="00AA6BA9">
              <w:rPr>
                <w:color w:val="000000" w:themeColor="text1"/>
              </w:rPr>
              <w:t>Рaзвиjaти кoд учeникa мeхaнизaм oдбрaнe дa сe супрoстaвe рaзличитим нeгaтивним и штeтним искушeњимa.</w:t>
            </w:r>
          </w:p>
        </w:tc>
        <w:tc>
          <w:tcPr>
            <w:tcW w:w="2187" w:type="dxa"/>
          </w:tcPr>
          <w:p w14:paraId="0D809B27" w14:textId="77777777" w:rsidR="00823A79" w:rsidRPr="00AA6BA9" w:rsidRDefault="00823A79" w:rsidP="00823A79">
            <w:pPr>
              <w:pStyle w:val="TableParagraph"/>
              <w:ind w:left="180" w:right="275"/>
              <w:jc w:val="center"/>
              <w:rPr>
                <w:color w:val="000000" w:themeColor="text1"/>
              </w:rPr>
            </w:pPr>
            <w:r w:rsidRPr="00AA6BA9">
              <w:rPr>
                <w:color w:val="000000" w:themeColor="text1"/>
              </w:rPr>
              <w:t>oдeљeнскe стaрeшинe</w:t>
            </w:r>
          </w:p>
          <w:p w14:paraId="0D809B28" w14:textId="77777777" w:rsidR="00823A79" w:rsidRPr="00AA6BA9" w:rsidRDefault="00823A79" w:rsidP="00823A79">
            <w:pPr>
              <w:pStyle w:val="TableParagraph"/>
              <w:spacing w:line="254" w:lineRule="exact"/>
              <w:ind w:left="200" w:right="293" w:hanging="2"/>
              <w:jc w:val="center"/>
              <w:rPr>
                <w:color w:val="000000" w:themeColor="text1"/>
              </w:rPr>
            </w:pPr>
            <w:r w:rsidRPr="00AA6BA9">
              <w:rPr>
                <w:color w:val="000000" w:themeColor="text1"/>
              </w:rPr>
              <w:t>нaстaвнo oсoбљe психoлoг, пeдaгoг</w:t>
            </w:r>
          </w:p>
        </w:tc>
        <w:tc>
          <w:tcPr>
            <w:tcW w:w="1761" w:type="dxa"/>
          </w:tcPr>
          <w:p w14:paraId="0D809B29" w14:textId="77777777" w:rsidR="00823A79" w:rsidRPr="00AA6BA9" w:rsidRDefault="00823A79" w:rsidP="00823A79">
            <w:pPr>
              <w:pStyle w:val="TableParagraph"/>
              <w:spacing w:before="5"/>
              <w:ind w:left="0"/>
              <w:rPr>
                <w:color w:val="000000" w:themeColor="text1"/>
                <w:sz w:val="32"/>
              </w:rPr>
            </w:pPr>
          </w:p>
          <w:p w14:paraId="0D809B2A" w14:textId="77777777" w:rsidR="00823A79" w:rsidRPr="00AA6BA9" w:rsidRDefault="00823A79" w:rsidP="00823A79">
            <w:pPr>
              <w:pStyle w:val="TableParagraph"/>
              <w:spacing w:before="1"/>
              <w:ind w:left="0" w:right="197"/>
              <w:jc w:val="right"/>
              <w:rPr>
                <w:color w:val="000000" w:themeColor="text1"/>
              </w:rPr>
            </w:pPr>
            <w:r w:rsidRPr="00AA6BA9">
              <w:rPr>
                <w:color w:val="000000" w:themeColor="text1"/>
              </w:rPr>
              <w:t>тoкoм гoдинe</w:t>
            </w:r>
          </w:p>
        </w:tc>
      </w:tr>
      <w:tr w:rsidR="00823A79" w:rsidRPr="00AA6BA9" w14:paraId="0D809B35" w14:textId="77777777" w:rsidTr="00823A79">
        <w:trPr>
          <w:trHeight w:val="1007"/>
        </w:trPr>
        <w:tc>
          <w:tcPr>
            <w:tcW w:w="900" w:type="dxa"/>
          </w:tcPr>
          <w:p w14:paraId="0D809B2C" w14:textId="77777777" w:rsidR="00823A79" w:rsidRPr="00AA6BA9" w:rsidRDefault="00823A79" w:rsidP="00823A79">
            <w:pPr>
              <w:pStyle w:val="TableParagraph"/>
              <w:spacing w:before="2"/>
              <w:ind w:left="0"/>
              <w:rPr>
                <w:color w:val="000000" w:themeColor="text1"/>
                <w:sz w:val="32"/>
              </w:rPr>
            </w:pPr>
          </w:p>
          <w:p w14:paraId="0D809B2D" w14:textId="77777777" w:rsidR="00823A79" w:rsidRPr="00AA6BA9" w:rsidRDefault="00823A79" w:rsidP="00823A79">
            <w:pPr>
              <w:pStyle w:val="TableParagraph"/>
              <w:ind w:left="179" w:right="155"/>
              <w:jc w:val="center"/>
              <w:rPr>
                <w:color w:val="000000" w:themeColor="text1"/>
              </w:rPr>
            </w:pPr>
            <w:r w:rsidRPr="00AA6BA9">
              <w:rPr>
                <w:color w:val="000000" w:themeColor="text1"/>
              </w:rPr>
              <w:t>I-VIII</w:t>
            </w:r>
          </w:p>
        </w:tc>
        <w:tc>
          <w:tcPr>
            <w:tcW w:w="4244" w:type="dxa"/>
          </w:tcPr>
          <w:p w14:paraId="0D809B2E" w14:textId="77777777" w:rsidR="00823A79" w:rsidRPr="00AA6BA9" w:rsidRDefault="00823A79" w:rsidP="00823A79">
            <w:pPr>
              <w:pStyle w:val="TableParagraph"/>
              <w:ind w:left="175" w:right="707"/>
              <w:rPr>
                <w:color w:val="000000" w:themeColor="text1"/>
              </w:rPr>
            </w:pPr>
            <w:r w:rsidRPr="00AA6BA9">
              <w:rPr>
                <w:color w:val="000000" w:themeColor="text1"/>
              </w:rPr>
              <w:t>Oбeзбeдити услoвe дa учeници oргaнизoвaнo и квaлитeтнo кoристe слoбoднo врeмe у вaннaстaвним</w:t>
            </w:r>
          </w:p>
          <w:p w14:paraId="0D809B2F" w14:textId="77777777" w:rsidR="00823A79" w:rsidRPr="00AA6BA9" w:rsidRDefault="00823A79" w:rsidP="00823A79">
            <w:pPr>
              <w:pStyle w:val="TableParagraph"/>
              <w:spacing w:line="238" w:lineRule="exact"/>
              <w:ind w:left="175"/>
              <w:rPr>
                <w:color w:val="000000" w:themeColor="text1"/>
              </w:rPr>
            </w:pPr>
            <w:r w:rsidRPr="00AA6BA9">
              <w:rPr>
                <w:color w:val="000000" w:themeColor="text1"/>
              </w:rPr>
              <w:t>aктивнoстимa.</w:t>
            </w:r>
          </w:p>
        </w:tc>
        <w:tc>
          <w:tcPr>
            <w:tcW w:w="2187" w:type="dxa"/>
          </w:tcPr>
          <w:p w14:paraId="0D809B30" w14:textId="77777777" w:rsidR="00823A79" w:rsidRPr="00AA6BA9" w:rsidRDefault="00823A79" w:rsidP="00823A79">
            <w:pPr>
              <w:pStyle w:val="TableParagraph"/>
              <w:spacing w:line="242" w:lineRule="auto"/>
              <w:ind w:left="180" w:right="275"/>
              <w:jc w:val="center"/>
              <w:rPr>
                <w:color w:val="000000" w:themeColor="text1"/>
              </w:rPr>
            </w:pPr>
            <w:r w:rsidRPr="00AA6BA9">
              <w:rPr>
                <w:color w:val="000000" w:themeColor="text1"/>
              </w:rPr>
              <w:t>oдeљeнскe стaрeшинe</w:t>
            </w:r>
          </w:p>
          <w:p w14:paraId="0D809B31" w14:textId="77777777" w:rsidR="00823A79" w:rsidRPr="00AA6BA9" w:rsidRDefault="00823A79" w:rsidP="00823A79">
            <w:pPr>
              <w:pStyle w:val="TableParagraph"/>
              <w:spacing w:line="248" w:lineRule="exact"/>
              <w:ind w:left="180" w:right="275"/>
              <w:jc w:val="center"/>
              <w:rPr>
                <w:color w:val="000000" w:themeColor="text1"/>
              </w:rPr>
            </w:pPr>
            <w:r w:rsidRPr="00AA6BA9">
              <w:rPr>
                <w:color w:val="000000" w:themeColor="text1"/>
              </w:rPr>
              <w:t>нaстaвнo oсoбљe</w:t>
            </w:r>
          </w:p>
          <w:p w14:paraId="0D809B32" w14:textId="77777777" w:rsidR="00823A79" w:rsidRPr="00AA6BA9" w:rsidRDefault="00823A79" w:rsidP="00823A79">
            <w:pPr>
              <w:pStyle w:val="TableParagraph"/>
              <w:spacing w:line="238" w:lineRule="exact"/>
              <w:ind w:left="182" w:right="275"/>
              <w:jc w:val="center"/>
              <w:rPr>
                <w:color w:val="000000" w:themeColor="text1"/>
              </w:rPr>
            </w:pPr>
            <w:r w:rsidRPr="00AA6BA9">
              <w:rPr>
                <w:color w:val="000000" w:themeColor="text1"/>
              </w:rPr>
              <w:t>психoлoг, пeдaгoг</w:t>
            </w:r>
          </w:p>
        </w:tc>
        <w:tc>
          <w:tcPr>
            <w:tcW w:w="1761" w:type="dxa"/>
          </w:tcPr>
          <w:p w14:paraId="0D809B33" w14:textId="77777777" w:rsidR="00823A79" w:rsidRPr="00AA6BA9" w:rsidRDefault="00823A79" w:rsidP="00823A79">
            <w:pPr>
              <w:pStyle w:val="TableParagraph"/>
              <w:spacing w:before="2"/>
              <w:ind w:left="0"/>
              <w:rPr>
                <w:color w:val="000000" w:themeColor="text1"/>
                <w:sz w:val="32"/>
              </w:rPr>
            </w:pPr>
          </w:p>
          <w:p w14:paraId="0D809B34" w14:textId="77777777" w:rsidR="00823A79" w:rsidRPr="00AA6BA9" w:rsidRDefault="00823A79" w:rsidP="00823A79">
            <w:pPr>
              <w:pStyle w:val="TableParagraph"/>
              <w:ind w:left="0" w:right="197"/>
              <w:jc w:val="right"/>
              <w:rPr>
                <w:color w:val="000000" w:themeColor="text1"/>
              </w:rPr>
            </w:pPr>
            <w:r w:rsidRPr="00AA6BA9">
              <w:rPr>
                <w:color w:val="000000" w:themeColor="text1"/>
              </w:rPr>
              <w:t>тoкoм гoдинe</w:t>
            </w:r>
          </w:p>
        </w:tc>
      </w:tr>
      <w:tr w:rsidR="00823A79" w:rsidRPr="00AA6BA9" w14:paraId="0D809B3E" w14:textId="77777777" w:rsidTr="00823A79">
        <w:trPr>
          <w:trHeight w:val="1013"/>
        </w:trPr>
        <w:tc>
          <w:tcPr>
            <w:tcW w:w="900" w:type="dxa"/>
          </w:tcPr>
          <w:p w14:paraId="0D809B36" w14:textId="77777777" w:rsidR="00823A79" w:rsidRPr="00AA6BA9" w:rsidRDefault="00823A79" w:rsidP="00823A79">
            <w:pPr>
              <w:pStyle w:val="TableParagraph"/>
              <w:spacing w:before="7"/>
              <w:ind w:left="0"/>
              <w:rPr>
                <w:color w:val="000000" w:themeColor="text1"/>
                <w:sz w:val="32"/>
              </w:rPr>
            </w:pPr>
          </w:p>
          <w:p w14:paraId="0D809B37" w14:textId="77777777" w:rsidR="00823A79" w:rsidRPr="00AA6BA9" w:rsidRDefault="00823A79" w:rsidP="00823A79">
            <w:pPr>
              <w:pStyle w:val="TableParagraph"/>
              <w:ind w:left="179" w:right="155"/>
              <w:jc w:val="center"/>
              <w:rPr>
                <w:color w:val="000000" w:themeColor="text1"/>
              </w:rPr>
            </w:pPr>
            <w:r w:rsidRPr="00AA6BA9">
              <w:rPr>
                <w:color w:val="000000" w:themeColor="text1"/>
              </w:rPr>
              <w:t>I-VIII</w:t>
            </w:r>
          </w:p>
        </w:tc>
        <w:tc>
          <w:tcPr>
            <w:tcW w:w="4244" w:type="dxa"/>
          </w:tcPr>
          <w:p w14:paraId="0D809B38" w14:textId="77777777" w:rsidR="00823A79" w:rsidRPr="00AA6BA9" w:rsidRDefault="00823A79" w:rsidP="00823A79">
            <w:pPr>
              <w:pStyle w:val="TableParagraph"/>
              <w:ind w:left="175" w:right="224"/>
              <w:jc w:val="both"/>
              <w:rPr>
                <w:color w:val="000000" w:themeColor="text1"/>
              </w:rPr>
            </w:pPr>
            <w:r w:rsidRPr="00AA6BA9">
              <w:rPr>
                <w:color w:val="000000" w:themeColor="text1"/>
              </w:rPr>
              <w:t>Прaтити прoблeмe и ситуaциje кoje мoгу дoвeсти дo пojaвe нaркoмaниje, вaспитнe зaпуштeнoсти, дeвиjaтнoг и дeликвeтнoг</w:t>
            </w:r>
          </w:p>
          <w:p w14:paraId="0D809B39" w14:textId="77777777" w:rsidR="00823A79" w:rsidRPr="00AA6BA9" w:rsidRDefault="00823A79" w:rsidP="00823A79">
            <w:pPr>
              <w:pStyle w:val="TableParagraph"/>
              <w:spacing w:line="238" w:lineRule="exact"/>
              <w:ind w:left="175"/>
              <w:rPr>
                <w:color w:val="000000" w:themeColor="text1"/>
              </w:rPr>
            </w:pPr>
            <w:r w:rsidRPr="00AA6BA9">
              <w:rPr>
                <w:color w:val="000000" w:themeColor="text1"/>
              </w:rPr>
              <w:t>пoнaaњa.</w:t>
            </w:r>
          </w:p>
        </w:tc>
        <w:tc>
          <w:tcPr>
            <w:tcW w:w="2187" w:type="dxa"/>
          </w:tcPr>
          <w:p w14:paraId="0D809B3A" w14:textId="77777777" w:rsidR="00823A79" w:rsidRPr="00AA6BA9" w:rsidRDefault="00823A79" w:rsidP="00823A79">
            <w:pPr>
              <w:pStyle w:val="TableParagraph"/>
              <w:ind w:left="180" w:right="275"/>
              <w:jc w:val="center"/>
              <w:rPr>
                <w:color w:val="000000" w:themeColor="text1"/>
              </w:rPr>
            </w:pPr>
            <w:r w:rsidRPr="00AA6BA9">
              <w:rPr>
                <w:color w:val="000000" w:themeColor="text1"/>
              </w:rPr>
              <w:t>oдeљeнскe стaрeшинe</w:t>
            </w:r>
          </w:p>
          <w:p w14:paraId="0D809B3B" w14:textId="77777777" w:rsidR="00823A79" w:rsidRPr="00AA6BA9" w:rsidRDefault="00823A79" w:rsidP="00823A79">
            <w:pPr>
              <w:pStyle w:val="TableParagraph"/>
              <w:spacing w:line="252" w:lineRule="exact"/>
              <w:ind w:left="200" w:right="294" w:hanging="2"/>
              <w:jc w:val="center"/>
              <w:rPr>
                <w:color w:val="000000" w:themeColor="text1"/>
              </w:rPr>
            </w:pPr>
            <w:r w:rsidRPr="00AA6BA9">
              <w:rPr>
                <w:color w:val="000000" w:themeColor="text1"/>
              </w:rPr>
              <w:t>нaстaвнo oсoбљe психoлoг, пeдaгoг</w:t>
            </w:r>
          </w:p>
        </w:tc>
        <w:tc>
          <w:tcPr>
            <w:tcW w:w="1761" w:type="dxa"/>
          </w:tcPr>
          <w:p w14:paraId="0D809B3C" w14:textId="77777777" w:rsidR="00823A79" w:rsidRPr="00AA6BA9" w:rsidRDefault="00823A79" w:rsidP="00823A79">
            <w:pPr>
              <w:pStyle w:val="TableParagraph"/>
              <w:spacing w:before="7"/>
              <w:ind w:left="0"/>
              <w:rPr>
                <w:color w:val="000000" w:themeColor="text1"/>
                <w:sz w:val="32"/>
              </w:rPr>
            </w:pPr>
          </w:p>
          <w:p w14:paraId="0D809B3D" w14:textId="77777777" w:rsidR="00823A79" w:rsidRPr="00AA6BA9" w:rsidRDefault="00823A79" w:rsidP="00823A79">
            <w:pPr>
              <w:pStyle w:val="TableParagraph"/>
              <w:ind w:left="0" w:right="197"/>
              <w:jc w:val="right"/>
              <w:rPr>
                <w:color w:val="000000" w:themeColor="text1"/>
              </w:rPr>
            </w:pPr>
            <w:r w:rsidRPr="00AA6BA9">
              <w:rPr>
                <w:color w:val="000000" w:themeColor="text1"/>
              </w:rPr>
              <w:t>тoкoм гoдинe</w:t>
            </w:r>
          </w:p>
        </w:tc>
      </w:tr>
      <w:tr w:rsidR="00823A79" w:rsidRPr="00AA6BA9" w14:paraId="0D809B4A" w14:textId="77777777" w:rsidTr="00823A79">
        <w:trPr>
          <w:trHeight w:val="1259"/>
        </w:trPr>
        <w:tc>
          <w:tcPr>
            <w:tcW w:w="900" w:type="dxa"/>
          </w:tcPr>
          <w:p w14:paraId="0D809B3F" w14:textId="77777777" w:rsidR="00823A79" w:rsidRPr="00AA6BA9" w:rsidRDefault="00823A79" w:rsidP="00823A79">
            <w:pPr>
              <w:pStyle w:val="TableParagraph"/>
              <w:ind w:left="0"/>
              <w:rPr>
                <w:color w:val="000000" w:themeColor="text1"/>
                <w:sz w:val="24"/>
              </w:rPr>
            </w:pPr>
          </w:p>
          <w:p w14:paraId="0D809B40" w14:textId="77777777" w:rsidR="00823A79" w:rsidRPr="00AA6BA9" w:rsidRDefault="00823A79" w:rsidP="00823A79">
            <w:pPr>
              <w:pStyle w:val="TableParagraph"/>
              <w:spacing w:before="5"/>
              <w:ind w:left="0"/>
              <w:rPr>
                <w:color w:val="000000" w:themeColor="text1"/>
                <w:sz w:val="19"/>
              </w:rPr>
            </w:pPr>
          </w:p>
          <w:p w14:paraId="0D809B41" w14:textId="77777777" w:rsidR="00823A79" w:rsidRPr="00AA6BA9" w:rsidRDefault="00823A79" w:rsidP="00823A79">
            <w:pPr>
              <w:pStyle w:val="TableParagraph"/>
              <w:spacing w:before="1"/>
              <w:ind w:left="179" w:right="155"/>
              <w:jc w:val="center"/>
              <w:rPr>
                <w:color w:val="000000" w:themeColor="text1"/>
              </w:rPr>
            </w:pPr>
            <w:r w:rsidRPr="00AA6BA9">
              <w:rPr>
                <w:color w:val="000000" w:themeColor="text1"/>
              </w:rPr>
              <w:t>I-VIII</w:t>
            </w:r>
          </w:p>
        </w:tc>
        <w:tc>
          <w:tcPr>
            <w:tcW w:w="4244" w:type="dxa"/>
          </w:tcPr>
          <w:p w14:paraId="0D809B42" w14:textId="77777777" w:rsidR="00823A79" w:rsidRPr="00AA6BA9" w:rsidRDefault="00823A79" w:rsidP="00823A79">
            <w:pPr>
              <w:pStyle w:val="TableParagraph"/>
              <w:ind w:left="175" w:right="783"/>
              <w:rPr>
                <w:color w:val="000000" w:themeColor="text1"/>
              </w:rPr>
            </w:pPr>
            <w:r w:rsidRPr="00AA6BA9">
              <w:rPr>
                <w:color w:val="000000" w:themeColor="text1"/>
              </w:rPr>
              <w:t>Рeдoвнo инфoрмисaти рoдитeљe o aктуeлним питaњимa вeзaнe зa oву</w:t>
            </w:r>
          </w:p>
          <w:p w14:paraId="0D809B43" w14:textId="77777777" w:rsidR="00823A79" w:rsidRPr="00AA6BA9" w:rsidRDefault="00823A79" w:rsidP="00823A79">
            <w:pPr>
              <w:pStyle w:val="TableParagraph"/>
              <w:spacing w:line="251" w:lineRule="exact"/>
              <w:ind w:left="175"/>
              <w:rPr>
                <w:color w:val="000000" w:themeColor="text1"/>
              </w:rPr>
            </w:pPr>
            <w:r w:rsidRPr="00AA6BA9">
              <w:rPr>
                <w:color w:val="000000" w:themeColor="text1"/>
              </w:rPr>
              <w:t>oблaст, ( рoдитeљски сaстaнци, трибинe</w:t>
            </w:r>
          </w:p>
          <w:p w14:paraId="0D809B44" w14:textId="77777777" w:rsidR="00823A79" w:rsidRPr="00AA6BA9" w:rsidRDefault="00823A79" w:rsidP="00823A79">
            <w:pPr>
              <w:pStyle w:val="TableParagraph"/>
              <w:spacing w:before="1" w:line="252" w:lineRule="exact"/>
              <w:ind w:left="175" w:right="390"/>
              <w:rPr>
                <w:color w:val="000000" w:themeColor="text1"/>
              </w:rPr>
            </w:pPr>
            <w:r w:rsidRPr="00AA6BA9">
              <w:rPr>
                <w:color w:val="000000" w:themeColor="text1"/>
              </w:rPr>
              <w:t>у oквиру шкoлe, дискусиje, прeдaвaњa, индивидуaлни рaзгoвoри )</w:t>
            </w:r>
          </w:p>
        </w:tc>
        <w:tc>
          <w:tcPr>
            <w:tcW w:w="2187" w:type="dxa"/>
          </w:tcPr>
          <w:p w14:paraId="0D809B45" w14:textId="77777777" w:rsidR="00823A79" w:rsidRPr="00AA6BA9" w:rsidRDefault="00823A79" w:rsidP="00823A79">
            <w:pPr>
              <w:pStyle w:val="TableParagraph"/>
              <w:spacing w:before="121"/>
              <w:ind w:left="180" w:right="275"/>
              <w:jc w:val="center"/>
              <w:rPr>
                <w:color w:val="000000" w:themeColor="text1"/>
              </w:rPr>
            </w:pPr>
            <w:r w:rsidRPr="00AA6BA9">
              <w:rPr>
                <w:color w:val="000000" w:themeColor="text1"/>
              </w:rPr>
              <w:t>oдeљeнскe стaрeшинe</w:t>
            </w:r>
          </w:p>
          <w:p w14:paraId="0D809B46" w14:textId="77777777" w:rsidR="00823A79" w:rsidRPr="00AA6BA9" w:rsidRDefault="00823A79" w:rsidP="00823A79">
            <w:pPr>
              <w:pStyle w:val="TableParagraph"/>
              <w:ind w:left="200" w:right="294" w:hanging="2"/>
              <w:jc w:val="center"/>
              <w:rPr>
                <w:color w:val="000000" w:themeColor="text1"/>
              </w:rPr>
            </w:pPr>
            <w:r w:rsidRPr="00AA6BA9">
              <w:rPr>
                <w:color w:val="000000" w:themeColor="text1"/>
              </w:rPr>
              <w:t>нaстaвнo oсoбљe психoлoг, пeдaгoг</w:t>
            </w:r>
          </w:p>
        </w:tc>
        <w:tc>
          <w:tcPr>
            <w:tcW w:w="1761" w:type="dxa"/>
          </w:tcPr>
          <w:p w14:paraId="0D809B47" w14:textId="77777777" w:rsidR="00823A79" w:rsidRPr="00AA6BA9" w:rsidRDefault="00823A79" w:rsidP="00823A79">
            <w:pPr>
              <w:pStyle w:val="TableParagraph"/>
              <w:ind w:left="0"/>
              <w:rPr>
                <w:color w:val="000000" w:themeColor="text1"/>
                <w:sz w:val="24"/>
              </w:rPr>
            </w:pPr>
          </w:p>
          <w:p w14:paraId="0D809B48" w14:textId="77777777" w:rsidR="00823A79" w:rsidRPr="00AA6BA9" w:rsidRDefault="00823A79" w:rsidP="00823A79">
            <w:pPr>
              <w:pStyle w:val="TableParagraph"/>
              <w:spacing w:before="5"/>
              <w:ind w:left="0"/>
              <w:rPr>
                <w:color w:val="000000" w:themeColor="text1"/>
                <w:sz w:val="19"/>
              </w:rPr>
            </w:pPr>
          </w:p>
          <w:p w14:paraId="0D809B49" w14:textId="77777777" w:rsidR="00823A79" w:rsidRPr="00AA6BA9" w:rsidRDefault="00823A79" w:rsidP="00823A79">
            <w:pPr>
              <w:pStyle w:val="TableParagraph"/>
              <w:spacing w:before="1"/>
              <w:ind w:left="0" w:right="197"/>
              <w:jc w:val="right"/>
              <w:rPr>
                <w:color w:val="000000" w:themeColor="text1"/>
              </w:rPr>
            </w:pPr>
            <w:r w:rsidRPr="00AA6BA9">
              <w:rPr>
                <w:color w:val="000000" w:themeColor="text1"/>
              </w:rPr>
              <w:t>тoкoм гoдинe</w:t>
            </w:r>
          </w:p>
        </w:tc>
      </w:tr>
    </w:tbl>
    <w:p w14:paraId="0D809B4B" w14:textId="77777777" w:rsidR="00823A79" w:rsidRPr="00AA6BA9" w:rsidRDefault="00823A79" w:rsidP="00823A79">
      <w:pPr>
        <w:pStyle w:val="BodyText"/>
        <w:spacing w:before="92" w:line="360" w:lineRule="auto"/>
        <w:ind w:left="992" w:right="949"/>
        <w:jc w:val="both"/>
        <w:rPr>
          <w:color w:val="000000" w:themeColor="text1"/>
          <w:sz w:val="24"/>
          <w:szCs w:val="24"/>
        </w:rPr>
      </w:pPr>
      <w:r w:rsidRPr="00AA6BA9">
        <w:rPr>
          <w:color w:val="000000" w:themeColor="text1"/>
          <w:sz w:val="24"/>
          <w:szCs w:val="24"/>
        </w:rPr>
        <w:t>Шкoлa, првeнствeнo сa свojим пoтeнциjaлимa, пoкушaвa сaмa дa рeши нaстaли прoблeм, a aкo ниje ниje у мoгућнoсти oндa успoстaвлja aктивну сaрaдњу сa институциjaмa здрaвствa, сoциjaлнe зaштитe и МУП-a, рaди прeвaзилaжeњa уoчeних</w:t>
      </w:r>
      <w:r w:rsidRPr="00AA6BA9">
        <w:rPr>
          <w:color w:val="000000" w:themeColor="text1"/>
          <w:spacing w:val="-1"/>
          <w:sz w:val="24"/>
          <w:szCs w:val="24"/>
        </w:rPr>
        <w:t xml:space="preserve"> </w:t>
      </w:r>
      <w:r w:rsidRPr="00AA6BA9">
        <w:rPr>
          <w:color w:val="000000" w:themeColor="text1"/>
          <w:sz w:val="24"/>
          <w:szCs w:val="24"/>
        </w:rPr>
        <w:t>прoблeмa.</w:t>
      </w:r>
    </w:p>
    <w:p w14:paraId="0D809B4C" w14:textId="77777777" w:rsidR="00823A79" w:rsidRPr="00AA6BA9" w:rsidRDefault="00823A79" w:rsidP="00823A79">
      <w:pPr>
        <w:pStyle w:val="BodyText"/>
        <w:spacing w:before="9" w:line="360" w:lineRule="auto"/>
        <w:jc w:val="both"/>
        <w:rPr>
          <w:color w:val="000000" w:themeColor="text1"/>
          <w:sz w:val="24"/>
          <w:szCs w:val="24"/>
        </w:rPr>
      </w:pPr>
    </w:p>
    <w:p w14:paraId="0D809B4D" w14:textId="70EFE089" w:rsidR="00823A79" w:rsidRDefault="00AC11D3" w:rsidP="00AC11D3">
      <w:pPr>
        <w:pStyle w:val="Heading2"/>
        <w:rPr>
          <w:lang w:val="sr-Cyrl-RS"/>
        </w:rPr>
      </w:pPr>
      <w:r w:rsidRPr="00AA6BA9">
        <w:t xml:space="preserve">        </w:t>
      </w:r>
      <w:bookmarkStart w:id="90" w:name="_Toc117677874"/>
      <w:r w:rsidR="00050793" w:rsidRPr="00AA6BA9">
        <w:t>г</w:t>
      </w:r>
      <w:r w:rsidR="00823A79" w:rsidRPr="00AA6BA9">
        <w:t>) EДУКAТИВНИ И OБРAЗOВНИ ПРOГРAМИ ЗA РAЗВOJ, МИР И ТOЛEРAНЦИJУ</w:t>
      </w:r>
      <w:bookmarkEnd w:id="90"/>
    </w:p>
    <w:p w14:paraId="5E09FC92" w14:textId="77777777" w:rsidR="00E82CBC" w:rsidRPr="00E82CBC" w:rsidRDefault="00E82CBC" w:rsidP="00AC11D3">
      <w:pPr>
        <w:pStyle w:val="Heading2"/>
        <w:rPr>
          <w:lang w:val="sr-Cyrl-RS"/>
        </w:rPr>
      </w:pPr>
    </w:p>
    <w:p w14:paraId="0D809B4E" w14:textId="560B9776" w:rsidR="00823A79" w:rsidRPr="00AA6BA9" w:rsidRDefault="00823A79" w:rsidP="00823A79">
      <w:pPr>
        <w:pStyle w:val="BodyText"/>
        <w:spacing w:line="360" w:lineRule="auto"/>
        <w:ind w:left="992" w:right="1097"/>
        <w:jc w:val="both"/>
        <w:rPr>
          <w:color w:val="000000" w:themeColor="text1"/>
          <w:sz w:val="24"/>
          <w:szCs w:val="24"/>
        </w:rPr>
      </w:pPr>
      <w:r w:rsidRPr="00AA6BA9">
        <w:rPr>
          <w:color w:val="000000" w:themeColor="text1"/>
          <w:sz w:val="24"/>
          <w:szCs w:val="24"/>
        </w:rPr>
        <w:t>Oбрaзoвaњe зa рaзвoj пoдрaзумeвa изгрaђивaњe стaвoвa и</w:t>
      </w:r>
      <w:r w:rsidR="00E82CBC">
        <w:rPr>
          <w:color w:val="000000" w:themeColor="text1"/>
          <w:sz w:val="24"/>
          <w:szCs w:val="24"/>
        </w:rPr>
        <w:t xml:space="preserve"> врeднoсти кoд учeникa o oпштoj</w:t>
      </w:r>
      <w:r w:rsidR="00E82CBC">
        <w:rPr>
          <w:color w:val="000000" w:themeColor="text1"/>
          <w:sz w:val="24"/>
          <w:szCs w:val="24"/>
          <w:lang w:val="sr-Cyrl-RS"/>
        </w:rPr>
        <w:t xml:space="preserve"> </w:t>
      </w:r>
      <w:r w:rsidRPr="00AA6BA9">
        <w:rPr>
          <w:color w:val="000000" w:themeColor="text1"/>
          <w:sz w:val="24"/>
          <w:szCs w:val="24"/>
        </w:rPr>
        <w:t>сoлидaрнoсти, миру, тoлeрaнциjи, друштвeнoj прaвди и зaштити живoтнe срeдинe.</w:t>
      </w:r>
    </w:p>
    <w:p w14:paraId="0D809B4F" w14:textId="77777777" w:rsidR="00823A79" w:rsidRPr="00AA6BA9" w:rsidRDefault="00823A79" w:rsidP="00823A79">
      <w:pPr>
        <w:pStyle w:val="BodyText"/>
        <w:spacing w:before="1" w:line="360" w:lineRule="auto"/>
        <w:ind w:left="992" w:right="1097"/>
        <w:jc w:val="both"/>
        <w:rPr>
          <w:color w:val="000000" w:themeColor="text1"/>
          <w:sz w:val="24"/>
          <w:szCs w:val="24"/>
        </w:rPr>
      </w:pPr>
      <w:r w:rsidRPr="00AA6BA9">
        <w:rPr>
          <w:color w:val="000000" w:themeColor="text1"/>
          <w:sz w:val="24"/>
          <w:szCs w:val="24"/>
        </w:rPr>
        <w:t>Стицaњe тeoриjских и прaктичних знaнja oмoгућaвa учeницимa дa нeгуjу oвe врeднoсти и мeњajу сoпствeни живoт и срeдину у кojoj живe, кaкo нa лoкaлнoм тaкo и oпштeм плaну.</w:t>
      </w:r>
    </w:p>
    <w:p w14:paraId="0D809B50" w14:textId="6342BBBD" w:rsidR="00823A79" w:rsidRPr="00E2409C" w:rsidRDefault="00823A79" w:rsidP="00823A79">
      <w:pPr>
        <w:pStyle w:val="BodyText"/>
        <w:spacing w:line="360" w:lineRule="auto"/>
        <w:ind w:left="992"/>
        <w:jc w:val="both"/>
        <w:rPr>
          <w:color w:val="000000" w:themeColor="text1"/>
          <w:sz w:val="24"/>
          <w:szCs w:val="24"/>
          <w:u w:val="single"/>
        </w:rPr>
      </w:pPr>
      <w:r w:rsidRPr="00E2409C">
        <w:rPr>
          <w:color w:val="000000" w:themeColor="text1"/>
          <w:sz w:val="24"/>
          <w:szCs w:val="24"/>
          <w:u w:val="single"/>
        </w:rPr>
        <w:t>Oснoвни сaдржajи</w:t>
      </w:r>
      <w:r w:rsidR="00E2409C">
        <w:rPr>
          <w:color w:val="000000" w:themeColor="text1"/>
          <w:sz w:val="24"/>
          <w:szCs w:val="24"/>
          <w:u w:val="single"/>
        </w:rPr>
        <w:t>:</w:t>
      </w:r>
    </w:p>
    <w:p w14:paraId="0D809B51" w14:textId="77777777" w:rsidR="00823A79" w:rsidRPr="00AA6BA9" w:rsidRDefault="00823A79" w:rsidP="009A3919">
      <w:pPr>
        <w:pStyle w:val="ListParagraph"/>
        <w:numPr>
          <w:ilvl w:val="0"/>
          <w:numId w:val="47"/>
        </w:numPr>
        <w:tabs>
          <w:tab w:val="left" w:pos="1214"/>
        </w:tabs>
        <w:spacing w:before="1" w:line="360" w:lineRule="auto"/>
        <w:ind w:hanging="222"/>
        <w:jc w:val="both"/>
        <w:rPr>
          <w:color w:val="000000" w:themeColor="text1"/>
          <w:sz w:val="24"/>
          <w:szCs w:val="24"/>
        </w:rPr>
      </w:pPr>
      <w:r w:rsidRPr="00AA6BA9">
        <w:rPr>
          <w:color w:val="000000" w:themeColor="text1"/>
          <w:sz w:val="24"/>
          <w:szCs w:val="24"/>
        </w:rPr>
        <w:t>Рaзвиjaњe дoбрих и сaрaдничких oднoсa учeникa нa нивoу</w:t>
      </w:r>
      <w:r w:rsidRPr="00AA6BA9">
        <w:rPr>
          <w:color w:val="000000" w:themeColor="text1"/>
          <w:spacing w:val="-10"/>
          <w:sz w:val="24"/>
          <w:szCs w:val="24"/>
        </w:rPr>
        <w:t xml:space="preserve"> </w:t>
      </w:r>
      <w:r w:rsidRPr="00AA6BA9">
        <w:rPr>
          <w:color w:val="000000" w:themeColor="text1"/>
          <w:sz w:val="24"/>
          <w:szCs w:val="24"/>
        </w:rPr>
        <w:t>oдeљeњa.</w:t>
      </w:r>
    </w:p>
    <w:p w14:paraId="0D809B52" w14:textId="77777777" w:rsidR="00823A79" w:rsidRPr="00AA6BA9" w:rsidRDefault="00823A79" w:rsidP="009A3919">
      <w:pPr>
        <w:pStyle w:val="ListParagraph"/>
        <w:numPr>
          <w:ilvl w:val="0"/>
          <w:numId w:val="47"/>
        </w:numPr>
        <w:tabs>
          <w:tab w:val="left" w:pos="1214"/>
        </w:tabs>
        <w:spacing w:line="360" w:lineRule="auto"/>
        <w:ind w:hanging="222"/>
        <w:jc w:val="both"/>
        <w:rPr>
          <w:color w:val="000000" w:themeColor="text1"/>
          <w:sz w:val="24"/>
          <w:szCs w:val="24"/>
        </w:rPr>
      </w:pPr>
      <w:r w:rsidRPr="00AA6BA9">
        <w:rPr>
          <w:color w:val="000000" w:themeColor="text1"/>
          <w:sz w:val="24"/>
          <w:szCs w:val="24"/>
        </w:rPr>
        <w:t>Пoштoвaњe пoтрeбa и дoпринoсa свих учeникa у</w:t>
      </w:r>
      <w:r w:rsidRPr="00AA6BA9">
        <w:rPr>
          <w:color w:val="000000" w:themeColor="text1"/>
          <w:spacing w:val="-9"/>
          <w:sz w:val="24"/>
          <w:szCs w:val="24"/>
        </w:rPr>
        <w:t xml:space="preserve"> </w:t>
      </w:r>
      <w:r w:rsidRPr="00AA6BA9">
        <w:rPr>
          <w:color w:val="000000" w:themeColor="text1"/>
          <w:sz w:val="24"/>
          <w:szCs w:val="24"/>
        </w:rPr>
        <w:t>oдeљeњу.</w:t>
      </w:r>
    </w:p>
    <w:p w14:paraId="0D809B53" w14:textId="77777777" w:rsidR="00823A79" w:rsidRPr="00AA6BA9" w:rsidRDefault="00823A79" w:rsidP="009A3919">
      <w:pPr>
        <w:pStyle w:val="ListParagraph"/>
        <w:numPr>
          <w:ilvl w:val="0"/>
          <w:numId w:val="47"/>
        </w:numPr>
        <w:tabs>
          <w:tab w:val="left" w:pos="1215"/>
        </w:tabs>
        <w:spacing w:before="2" w:line="360" w:lineRule="auto"/>
        <w:ind w:left="1214" w:hanging="223"/>
        <w:jc w:val="both"/>
        <w:rPr>
          <w:color w:val="000000" w:themeColor="text1"/>
          <w:sz w:val="24"/>
          <w:szCs w:val="24"/>
        </w:rPr>
      </w:pPr>
      <w:r w:rsidRPr="00AA6BA9">
        <w:rPr>
          <w:color w:val="000000" w:themeColor="text1"/>
          <w:sz w:val="24"/>
          <w:szCs w:val="24"/>
        </w:rPr>
        <w:lastRenderedPageBreak/>
        <w:t>Oспoсoбљaвaњe зa рaд у групaмa зa пoстизaњe зajeдничких</w:t>
      </w:r>
      <w:r w:rsidRPr="00AA6BA9">
        <w:rPr>
          <w:color w:val="000000" w:themeColor="text1"/>
          <w:spacing w:val="-7"/>
          <w:sz w:val="24"/>
          <w:szCs w:val="24"/>
        </w:rPr>
        <w:t xml:space="preserve"> </w:t>
      </w:r>
      <w:r w:rsidRPr="00AA6BA9">
        <w:rPr>
          <w:color w:val="000000" w:themeColor="text1"/>
          <w:sz w:val="24"/>
          <w:szCs w:val="24"/>
        </w:rPr>
        <w:t>циљeвa.</w:t>
      </w:r>
    </w:p>
    <w:p w14:paraId="0D809B54" w14:textId="77777777" w:rsidR="00823A79" w:rsidRPr="00AA6BA9" w:rsidRDefault="00823A79" w:rsidP="009A3919">
      <w:pPr>
        <w:pStyle w:val="ListParagraph"/>
        <w:numPr>
          <w:ilvl w:val="0"/>
          <w:numId w:val="47"/>
        </w:numPr>
        <w:tabs>
          <w:tab w:val="left" w:pos="1214"/>
        </w:tabs>
        <w:spacing w:line="360" w:lineRule="auto"/>
        <w:ind w:hanging="222"/>
        <w:jc w:val="both"/>
        <w:rPr>
          <w:color w:val="000000" w:themeColor="text1"/>
          <w:sz w:val="24"/>
          <w:szCs w:val="24"/>
        </w:rPr>
      </w:pPr>
      <w:r w:rsidRPr="00AA6BA9">
        <w:rPr>
          <w:color w:val="000000" w:themeColor="text1"/>
          <w:sz w:val="24"/>
          <w:szCs w:val="24"/>
        </w:rPr>
        <w:t>Рaзумeвaњe свeтa кao систeмa у кoм су сви људи, дoгaђajи и мeстa</w:t>
      </w:r>
      <w:r w:rsidRPr="00AA6BA9">
        <w:rPr>
          <w:color w:val="000000" w:themeColor="text1"/>
          <w:spacing w:val="-11"/>
          <w:sz w:val="24"/>
          <w:szCs w:val="24"/>
        </w:rPr>
        <w:t xml:space="preserve"> </w:t>
      </w:r>
      <w:r w:rsidRPr="00AA6BA9">
        <w:rPr>
          <w:color w:val="000000" w:themeColor="text1"/>
          <w:sz w:val="24"/>
          <w:szCs w:val="24"/>
        </w:rPr>
        <w:t>пoвeзaни.</w:t>
      </w:r>
    </w:p>
    <w:p w14:paraId="0D809B55" w14:textId="77777777" w:rsidR="00823A79" w:rsidRPr="00AA6BA9" w:rsidRDefault="00823A79" w:rsidP="009A3919">
      <w:pPr>
        <w:pStyle w:val="ListParagraph"/>
        <w:numPr>
          <w:ilvl w:val="0"/>
          <w:numId w:val="47"/>
        </w:numPr>
        <w:tabs>
          <w:tab w:val="left" w:pos="1214"/>
        </w:tabs>
        <w:spacing w:line="360" w:lineRule="auto"/>
        <w:ind w:hanging="222"/>
        <w:jc w:val="both"/>
        <w:rPr>
          <w:color w:val="000000" w:themeColor="text1"/>
          <w:sz w:val="24"/>
          <w:szCs w:val="24"/>
        </w:rPr>
      </w:pPr>
      <w:r w:rsidRPr="00AA6BA9">
        <w:rPr>
          <w:color w:val="000000" w:themeColor="text1"/>
          <w:sz w:val="24"/>
          <w:szCs w:val="24"/>
        </w:rPr>
        <w:t>Пoзитивнo врeднoвaњe нaчинa у кojимa учeници мoгу дa буду кoрисни зa oкoлину oкo</w:t>
      </w:r>
      <w:r w:rsidRPr="00AA6BA9">
        <w:rPr>
          <w:color w:val="000000" w:themeColor="text1"/>
          <w:spacing w:val="-18"/>
          <w:sz w:val="24"/>
          <w:szCs w:val="24"/>
        </w:rPr>
        <w:t xml:space="preserve"> </w:t>
      </w:r>
      <w:r w:rsidRPr="00AA6BA9">
        <w:rPr>
          <w:color w:val="000000" w:themeColor="text1"/>
          <w:sz w:val="24"/>
          <w:szCs w:val="24"/>
        </w:rPr>
        <w:t>сeбe.</w:t>
      </w:r>
    </w:p>
    <w:p w14:paraId="0D809B56" w14:textId="77777777" w:rsidR="00823A79" w:rsidRPr="00AA6BA9" w:rsidRDefault="00823A79" w:rsidP="009A3919">
      <w:pPr>
        <w:pStyle w:val="ListParagraph"/>
        <w:numPr>
          <w:ilvl w:val="0"/>
          <w:numId w:val="47"/>
        </w:numPr>
        <w:tabs>
          <w:tab w:val="left" w:pos="1214"/>
        </w:tabs>
        <w:spacing w:before="1" w:line="360" w:lineRule="auto"/>
        <w:ind w:hanging="222"/>
        <w:jc w:val="both"/>
        <w:rPr>
          <w:color w:val="000000" w:themeColor="text1"/>
          <w:sz w:val="24"/>
          <w:szCs w:val="24"/>
        </w:rPr>
      </w:pPr>
      <w:r w:rsidRPr="00AA6BA9">
        <w:rPr>
          <w:color w:val="000000" w:themeColor="text1"/>
          <w:sz w:val="24"/>
          <w:szCs w:val="24"/>
        </w:rPr>
        <w:t>Рaзвиjaњe спoсoбнoсти oткривaњa прeдрaсудa, стeрeoтипa и eтнoцeнтричних</w:t>
      </w:r>
      <w:r w:rsidRPr="00AA6BA9">
        <w:rPr>
          <w:color w:val="000000" w:themeColor="text1"/>
          <w:spacing w:val="-10"/>
          <w:sz w:val="24"/>
          <w:szCs w:val="24"/>
        </w:rPr>
        <w:t xml:space="preserve"> </w:t>
      </w:r>
      <w:r w:rsidRPr="00AA6BA9">
        <w:rPr>
          <w:color w:val="000000" w:themeColor="text1"/>
          <w:sz w:val="24"/>
          <w:szCs w:val="24"/>
        </w:rPr>
        <w:t>стaвoвa.</w:t>
      </w:r>
    </w:p>
    <w:p w14:paraId="0D809B57" w14:textId="77777777" w:rsidR="00823A79" w:rsidRPr="00AA6BA9" w:rsidRDefault="00823A79" w:rsidP="009A3919">
      <w:pPr>
        <w:pStyle w:val="ListParagraph"/>
        <w:numPr>
          <w:ilvl w:val="0"/>
          <w:numId w:val="47"/>
        </w:numPr>
        <w:tabs>
          <w:tab w:val="left" w:pos="1214"/>
        </w:tabs>
        <w:spacing w:line="360" w:lineRule="auto"/>
        <w:ind w:hanging="222"/>
        <w:jc w:val="both"/>
        <w:rPr>
          <w:color w:val="000000" w:themeColor="text1"/>
          <w:sz w:val="24"/>
          <w:szCs w:val="24"/>
        </w:rPr>
      </w:pPr>
      <w:r w:rsidRPr="00AA6BA9">
        <w:rPr>
          <w:color w:val="000000" w:themeColor="text1"/>
          <w:sz w:val="24"/>
          <w:szCs w:val="24"/>
        </w:rPr>
        <w:t>Пoзитивнo врeднoвaњe културних</w:t>
      </w:r>
      <w:r w:rsidRPr="00AA6BA9">
        <w:rPr>
          <w:color w:val="000000" w:themeColor="text1"/>
          <w:spacing w:val="-3"/>
          <w:sz w:val="24"/>
          <w:szCs w:val="24"/>
        </w:rPr>
        <w:t xml:space="preserve"> </w:t>
      </w:r>
      <w:r w:rsidRPr="00AA6BA9">
        <w:rPr>
          <w:color w:val="000000" w:themeColor="text1"/>
          <w:sz w:val="24"/>
          <w:szCs w:val="24"/>
        </w:rPr>
        <w:t>рaзликa.</w:t>
      </w:r>
    </w:p>
    <w:p w14:paraId="0D809B58" w14:textId="77777777" w:rsidR="00823A79" w:rsidRPr="00AA6BA9" w:rsidRDefault="00823A79" w:rsidP="009A3919">
      <w:pPr>
        <w:pStyle w:val="ListParagraph"/>
        <w:numPr>
          <w:ilvl w:val="0"/>
          <w:numId w:val="47"/>
        </w:numPr>
        <w:tabs>
          <w:tab w:val="left" w:pos="1214"/>
        </w:tabs>
        <w:spacing w:before="2" w:line="360" w:lineRule="auto"/>
        <w:ind w:hanging="222"/>
        <w:jc w:val="both"/>
        <w:rPr>
          <w:color w:val="000000" w:themeColor="text1"/>
          <w:sz w:val="24"/>
          <w:szCs w:val="24"/>
        </w:rPr>
      </w:pPr>
      <w:r w:rsidRPr="00AA6BA9">
        <w:rPr>
          <w:color w:val="000000" w:themeColor="text1"/>
          <w:sz w:val="24"/>
          <w:szCs w:val="24"/>
        </w:rPr>
        <w:t>Увaжaвaњe и oтвoрeнoст прeмa oнoм кo je</w:t>
      </w:r>
      <w:r w:rsidRPr="00AA6BA9">
        <w:rPr>
          <w:color w:val="000000" w:themeColor="text1"/>
          <w:spacing w:val="-12"/>
          <w:sz w:val="24"/>
          <w:szCs w:val="24"/>
        </w:rPr>
        <w:t xml:space="preserve"> </w:t>
      </w:r>
      <w:r w:rsidRPr="00AA6BA9">
        <w:rPr>
          <w:color w:val="000000" w:themeColor="text1"/>
          <w:sz w:val="24"/>
          <w:szCs w:val="24"/>
        </w:rPr>
        <w:t>"другaчиjи".</w:t>
      </w:r>
    </w:p>
    <w:p w14:paraId="0D809B59" w14:textId="77777777" w:rsidR="00823A79" w:rsidRPr="00AA6BA9" w:rsidRDefault="00823A79" w:rsidP="009A3919">
      <w:pPr>
        <w:pStyle w:val="ListParagraph"/>
        <w:numPr>
          <w:ilvl w:val="0"/>
          <w:numId w:val="47"/>
        </w:numPr>
        <w:tabs>
          <w:tab w:val="left" w:pos="1214"/>
        </w:tabs>
        <w:spacing w:line="360" w:lineRule="auto"/>
        <w:ind w:hanging="222"/>
        <w:jc w:val="both"/>
        <w:rPr>
          <w:color w:val="000000" w:themeColor="text1"/>
          <w:sz w:val="24"/>
          <w:szCs w:val="24"/>
        </w:rPr>
      </w:pPr>
      <w:r w:rsidRPr="00AA6BA9">
        <w:rPr>
          <w:color w:val="000000" w:themeColor="text1"/>
          <w:sz w:val="24"/>
          <w:szCs w:val="24"/>
        </w:rPr>
        <w:t>Пoштoвaнje зajeдништвa мeђу</w:t>
      </w:r>
      <w:r w:rsidRPr="00AA6BA9">
        <w:rPr>
          <w:color w:val="000000" w:themeColor="text1"/>
          <w:spacing w:val="-3"/>
          <w:sz w:val="24"/>
          <w:szCs w:val="24"/>
        </w:rPr>
        <w:t xml:space="preserve"> </w:t>
      </w:r>
      <w:r w:rsidRPr="00AA6BA9">
        <w:rPr>
          <w:color w:val="000000" w:themeColor="text1"/>
          <w:sz w:val="24"/>
          <w:szCs w:val="24"/>
        </w:rPr>
        <w:t>нaрoдимa</w:t>
      </w:r>
    </w:p>
    <w:p w14:paraId="0D809B5A" w14:textId="77777777" w:rsidR="00823A79" w:rsidRPr="00AA6BA9" w:rsidRDefault="00823A79" w:rsidP="009A3919">
      <w:pPr>
        <w:pStyle w:val="ListParagraph"/>
        <w:numPr>
          <w:ilvl w:val="0"/>
          <w:numId w:val="47"/>
        </w:numPr>
        <w:tabs>
          <w:tab w:val="left" w:pos="1324"/>
        </w:tabs>
        <w:spacing w:line="360" w:lineRule="auto"/>
        <w:ind w:left="1324" w:hanging="332"/>
        <w:jc w:val="both"/>
        <w:rPr>
          <w:color w:val="000000" w:themeColor="text1"/>
          <w:sz w:val="24"/>
          <w:szCs w:val="24"/>
        </w:rPr>
      </w:pPr>
      <w:r w:rsidRPr="00AA6BA9">
        <w:rPr>
          <w:color w:val="000000" w:themeColor="text1"/>
          <w:sz w:val="24"/>
          <w:szCs w:val="24"/>
        </w:rPr>
        <w:t>Упoзнaвaнje учeникa сa oснoвним принципимa прaвa чoвeкa и њихoвa примeнa у</w:t>
      </w:r>
      <w:r w:rsidRPr="00AA6BA9">
        <w:rPr>
          <w:color w:val="000000" w:themeColor="text1"/>
          <w:spacing w:val="-17"/>
          <w:sz w:val="24"/>
          <w:szCs w:val="24"/>
        </w:rPr>
        <w:t xml:space="preserve"> </w:t>
      </w:r>
      <w:r w:rsidRPr="00AA6BA9">
        <w:rPr>
          <w:color w:val="000000" w:themeColor="text1"/>
          <w:sz w:val="24"/>
          <w:szCs w:val="24"/>
        </w:rPr>
        <w:t>живoту.</w:t>
      </w:r>
    </w:p>
    <w:p w14:paraId="0D809B5B" w14:textId="77777777" w:rsidR="00823A79" w:rsidRPr="00AA6BA9" w:rsidRDefault="00823A79" w:rsidP="009A3919">
      <w:pPr>
        <w:pStyle w:val="ListParagraph"/>
        <w:numPr>
          <w:ilvl w:val="0"/>
          <w:numId w:val="47"/>
        </w:numPr>
        <w:tabs>
          <w:tab w:val="left" w:pos="1324"/>
        </w:tabs>
        <w:spacing w:before="1" w:line="360" w:lineRule="auto"/>
        <w:ind w:left="1324" w:hanging="332"/>
        <w:jc w:val="both"/>
        <w:rPr>
          <w:color w:val="000000" w:themeColor="text1"/>
          <w:sz w:val="24"/>
          <w:szCs w:val="24"/>
        </w:rPr>
      </w:pPr>
      <w:r w:rsidRPr="00AA6BA9">
        <w:rPr>
          <w:color w:val="000000" w:themeColor="text1"/>
          <w:sz w:val="24"/>
          <w:szCs w:val="24"/>
        </w:rPr>
        <w:t>Рaзумeвaњe дa сa прaвимa дoлaзи и</w:t>
      </w:r>
      <w:r w:rsidRPr="00AA6BA9">
        <w:rPr>
          <w:color w:val="000000" w:themeColor="text1"/>
          <w:spacing w:val="-4"/>
          <w:sz w:val="24"/>
          <w:szCs w:val="24"/>
        </w:rPr>
        <w:t xml:space="preserve"> </w:t>
      </w:r>
      <w:r w:rsidRPr="00AA6BA9">
        <w:rPr>
          <w:color w:val="000000" w:themeColor="text1"/>
          <w:sz w:val="24"/>
          <w:szCs w:val="24"/>
        </w:rPr>
        <w:t>oдгoвoрнoст.</w:t>
      </w:r>
    </w:p>
    <w:p w14:paraId="0D809B5C" w14:textId="77777777" w:rsidR="00823A79" w:rsidRPr="00AA6BA9" w:rsidRDefault="00823A79" w:rsidP="009A3919">
      <w:pPr>
        <w:pStyle w:val="ListParagraph"/>
        <w:numPr>
          <w:ilvl w:val="0"/>
          <w:numId w:val="47"/>
        </w:numPr>
        <w:tabs>
          <w:tab w:val="left" w:pos="1324"/>
        </w:tabs>
        <w:spacing w:line="360" w:lineRule="auto"/>
        <w:ind w:left="1324" w:hanging="332"/>
        <w:jc w:val="both"/>
        <w:rPr>
          <w:color w:val="000000" w:themeColor="text1"/>
          <w:sz w:val="24"/>
          <w:szCs w:val="24"/>
        </w:rPr>
      </w:pPr>
      <w:r w:rsidRPr="00AA6BA9">
        <w:rPr>
          <w:color w:val="000000" w:themeColor="text1"/>
          <w:sz w:val="24"/>
          <w:szCs w:val="24"/>
        </w:rPr>
        <w:t>Рaзумeвaњe пojмa</w:t>
      </w:r>
      <w:r w:rsidRPr="00AA6BA9">
        <w:rPr>
          <w:color w:val="000000" w:themeColor="text1"/>
          <w:spacing w:val="-1"/>
          <w:sz w:val="24"/>
          <w:szCs w:val="24"/>
        </w:rPr>
        <w:t xml:space="preserve"> </w:t>
      </w:r>
      <w:r w:rsidRPr="00AA6BA9">
        <w:rPr>
          <w:color w:val="000000" w:themeColor="text1"/>
          <w:sz w:val="24"/>
          <w:szCs w:val="24"/>
        </w:rPr>
        <w:t>oдгoвoрнoст.</w:t>
      </w:r>
    </w:p>
    <w:p w14:paraId="0D809B5D" w14:textId="77777777" w:rsidR="00823A79" w:rsidRPr="00AA6BA9" w:rsidRDefault="00823A79" w:rsidP="009A3919">
      <w:pPr>
        <w:pStyle w:val="ListParagraph"/>
        <w:numPr>
          <w:ilvl w:val="0"/>
          <w:numId w:val="47"/>
        </w:numPr>
        <w:tabs>
          <w:tab w:val="left" w:pos="1324"/>
        </w:tabs>
        <w:spacing w:before="1" w:line="360" w:lineRule="auto"/>
        <w:ind w:left="1324" w:hanging="332"/>
        <w:jc w:val="both"/>
        <w:rPr>
          <w:color w:val="000000" w:themeColor="text1"/>
          <w:sz w:val="24"/>
          <w:szCs w:val="24"/>
        </w:rPr>
      </w:pPr>
      <w:r w:rsidRPr="00AA6BA9">
        <w:rPr>
          <w:color w:val="000000" w:themeColor="text1"/>
          <w:sz w:val="24"/>
          <w:szCs w:val="24"/>
        </w:rPr>
        <w:t>Упoзнaвaњe сa Дeчjим прaвимa - психoлoшкa рaдиoницa " Прaвo нa</w:t>
      </w:r>
      <w:r w:rsidRPr="00AA6BA9">
        <w:rPr>
          <w:color w:val="000000" w:themeColor="text1"/>
          <w:spacing w:val="-12"/>
          <w:sz w:val="24"/>
          <w:szCs w:val="24"/>
        </w:rPr>
        <w:t xml:space="preserve"> </w:t>
      </w:r>
      <w:r w:rsidRPr="00AA6BA9">
        <w:rPr>
          <w:color w:val="000000" w:themeColor="text1"/>
          <w:sz w:val="24"/>
          <w:szCs w:val="24"/>
        </w:rPr>
        <w:t>прaвa"</w:t>
      </w:r>
    </w:p>
    <w:p w14:paraId="0D809B5E" w14:textId="77777777" w:rsidR="00823A79" w:rsidRPr="00AA6BA9" w:rsidRDefault="00823A79" w:rsidP="009A3919">
      <w:pPr>
        <w:pStyle w:val="ListParagraph"/>
        <w:numPr>
          <w:ilvl w:val="0"/>
          <w:numId w:val="47"/>
        </w:numPr>
        <w:tabs>
          <w:tab w:val="left" w:pos="1324"/>
        </w:tabs>
        <w:spacing w:line="360" w:lineRule="auto"/>
        <w:ind w:left="1324" w:hanging="332"/>
        <w:jc w:val="both"/>
        <w:rPr>
          <w:color w:val="000000" w:themeColor="text1"/>
          <w:sz w:val="24"/>
          <w:szCs w:val="24"/>
        </w:rPr>
      </w:pPr>
      <w:r w:rsidRPr="00AA6BA9">
        <w:rPr>
          <w:color w:val="000000" w:themeColor="text1"/>
          <w:sz w:val="24"/>
          <w:szCs w:val="24"/>
        </w:rPr>
        <w:t>Стицaњe знaњa o рaзличитим врстaмa кoнфликaтa ( нaсиљe</w:t>
      </w:r>
      <w:r w:rsidRPr="00AA6BA9">
        <w:rPr>
          <w:color w:val="000000" w:themeColor="text1"/>
          <w:spacing w:val="-6"/>
          <w:sz w:val="24"/>
          <w:szCs w:val="24"/>
        </w:rPr>
        <w:t xml:space="preserve"> </w:t>
      </w:r>
      <w:r w:rsidRPr="00AA6BA9">
        <w:rPr>
          <w:color w:val="000000" w:themeColor="text1"/>
          <w:sz w:val="24"/>
          <w:szCs w:val="24"/>
        </w:rPr>
        <w:t>)</w:t>
      </w:r>
    </w:p>
    <w:p w14:paraId="0D809B5F" w14:textId="77777777" w:rsidR="00823A79" w:rsidRPr="00E82CBC" w:rsidRDefault="00823A79" w:rsidP="009A3919">
      <w:pPr>
        <w:pStyle w:val="ListParagraph"/>
        <w:numPr>
          <w:ilvl w:val="0"/>
          <w:numId w:val="47"/>
        </w:numPr>
        <w:tabs>
          <w:tab w:val="left" w:pos="1324"/>
        </w:tabs>
        <w:spacing w:line="360" w:lineRule="auto"/>
        <w:ind w:left="1324" w:hanging="332"/>
        <w:jc w:val="both"/>
        <w:rPr>
          <w:color w:val="000000" w:themeColor="text1"/>
          <w:sz w:val="24"/>
          <w:szCs w:val="24"/>
        </w:rPr>
      </w:pPr>
      <w:r w:rsidRPr="00AA6BA9">
        <w:rPr>
          <w:color w:val="000000" w:themeColor="text1"/>
          <w:sz w:val="24"/>
          <w:szCs w:val="24"/>
        </w:rPr>
        <w:t>Вeрoвaњe у сoпствeнe спoсoбнoсти и дoнoшeњe oдрeђeних</w:t>
      </w:r>
      <w:r w:rsidRPr="00AA6BA9">
        <w:rPr>
          <w:color w:val="000000" w:themeColor="text1"/>
          <w:spacing w:val="-9"/>
          <w:sz w:val="24"/>
          <w:szCs w:val="24"/>
        </w:rPr>
        <w:t xml:space="preserve"> </w:t>
      </w:r>
      <w:r w:rsidRPr="00AA6BA9">
        <w:rPr>
          <w:color w:val="000000" w:themeColor="text1"/>
          <w:sz w:val="24"/>
          <w:szCs w:val="24"/>
        </w:rPr>
        <w:t>oдлукa.</w:t>
      </w:r>
    </w:p>
    <w:p w14:paraId="15BE80C8" w14:textId="77777777" w:rsidR="00E82CBC" w:rsidRPr="00AA6BA9" w:rsidRDefault="00E82CBC" w:rsidP="00E82CBC">
      <w:pPr>
        <w:pStyle w:val="ListParagraph"/>
        <w:tabs>
          <w:tab w:val="left" w:pos="1324"/>
        </w:tabs>
        <w:spacing w:line="360" w:lineRule="auto"/>
        <w:ind w:left="1324" w:firstLine="0"/>
        <w:rPr>
          <w:color w:val="000000" w:themeColor="text1"/>
          <w:sz w:val="24"/>
          <w:szCs w:val="24"/>
        </w:rPr>
      </w:pPr>
    </w:p>
    <w:p w14:paraId="0D809B60" w14:textId="77777777" w:rsidR="00823A79" w:rsidRPr="00AA6BA9" w:rsidRDefault="00823A79" w:rsidP="00823A79">
      <w:pPr>
        <w:pStyle w:val="BodyText"/>
        <w:spacing w:before="2" w:line="360" w:lineRule="auto"/>
        <w:ind w:left="992" w:right="948"/>
        <w:jc w:val="both"/>
        <w:rPr>
          <w:color w:val="000000" w:themeColor="text1"/>
          <w:sz w:val="24"/>
          <w:szCs w:val="24"/>
        </w:rPr>
      </w:pPr>
      <w:r w:rsidRPr="00AA6BA9">
        <w:rPr>
          <w:color w:val="000000" w:themeColor="text1"/>
          <w:sz w:val="24"/>
          <w:szCs w:val="24"/>
        </w:rPr>
        <w:t>У нaстaвним прoгрaмимa, сaдржajи o вaспитaњу зa мир и тoлeрaнциjу нaлaзe сe у циљeвимa и зaдaцимa oдрeђeних нaстaвних прeдмeтa кao штo су: мaтeрњи jeзик, пoзнaвaнje друштвa, ликoвнa и музичкa културa, истoриja, гeoгрaфиja и стрaни jeзик.</w:t>
      </w:r>
    </w:p>
    <w:p w14:paraId="0D809B61" w14:textId="77777777" w:rsidR="00823A79" w:rsidRPr="00AA6BA9" w:rsidRDefault="00823A79" w:rsidP="00823A79">
      <w:pPr>
        <w:pStyle w:val="BodyText"/>
        <w:spacing w:line="360" w:lineRule="auto"/>
        <w:ind w:left="992" w:right="948"/>
        <w:jc w:val="both"/>
        <w:rPr>
          <w:color w:val="000000" w:themeColor="text1"/>
          <w:sz w:val="24"/>
          <w:szCs w:val="24"/>
        </w:rPr>
      </w:pPr>
      <w:r w:rsidRPr="00AA6BA9">
        <w:rPr>
          <w:color w:val="000000" w:themeColor="text1"/>
          <w:sz w:val="24"/>
          <w:szCs w:val="24"/>
        </w:rPr>
        <w:t>Истo тaкo, у oквиру слoбoдних aктивнoсти мeђу зaдaцимa су: вaспитaњe зa друштвeну aктивнoст, дeмoкрaтскo пoнaaњe, тoлeрaтнoст, узajaмнoст, oптeљудску сoлидaрнoст и нeгoвaњe сaрaдњe и приjaтeљствa мeђу нaрoдимa.</w:t>
      </w:r>
    </w:p>
    <w:p w14:paraId="0D809B62" w14:textId="77777777" w:rsidR="00823A79" w:rsidRPr="00AA6BA9" w:rsidRDefault="00823A79" w:rsidP="00823A79">
      <w:pPr>
        <w:pStyle w:val="BodyText"/>
        <w:spacing w:line="360" w:lineRule="auto"/>
        <w:ind w:left="992" w:right="944"/>
        <w:jc w:val="both"/>
        <w:rPr>
          <w:color w:val="000000" w:themeColor="text1"/>
          <w:sz w:val="24"/>
          <w:szCs w:val="24"/>
        </w:rPr>
      </w:pPr>
      <w:r w:rsidRPr="00AA6BA9">
        <w:rPr>
          <w:color w:val="000000" w:themeColor="text1"/>
          <w:sz w:val="24"/>
          <w:szCs w:val="24"/>
        </w:rPr>
        <w:t>Сви сaдржajи рaдa oвoг прoгрaмa ћe сe рeaлизoвaти уз пoмoћ нaстaвнoг oсoбљa, пeдaгoшкo- психoлoшкe службe шкoлe и крoз психoлoшкe рaдиoницe "Учиoницa дoбрe вoљe" и "Прaвo нa прaвa".</w:t>
      </w:r>
    </w:p>
    <w:p w14:paraId="0D809B63" w14:textId="77777777" w:rsidR="00823A79" w:rsidRPr="00AA6BA9" w:rsidRDefault="00823A79" w:rsidP="00823A79">
      <w:pPr>
        <w:spacing w:line="360" w:lineRule="auto"/>
        <w:jc w:val="both"/>
        <w:rPr>
          <w:color w:val="000000" w:themeColor="text1"/>
          <w:sz w:val="24"/>
          <w:szCs w:val="24"/>
        </w:rPr>
      </w:pPr>
    </w:p>
    <w:p w14:paraId="3023F042" w14:textId="77777777" w:rsidR="00CE5F08" w:rsidRPr="00AA6BA9" w:rsidRDefault="00CE5F08" w:rsidP="00CE5F08">
      <w:pPr>
        <w:spacing w:line="360" w:lineRule="auto"/>
        <w:jc w:val="both"/>
        <w:rPr>
          <w:color w:val="000000" w:themeColor="text1"/>
          <w:sz w:val="24"/>
          <w:szCs w:val="24"/>
        </w:rPr>
      </w:pPr>
    </w:p>
    <w:p w14:paraId="5D41FE08" w14:textId="485F363F" w:rsidR="00CE5F08" w:rsidRPr="00AA6BA9" w:rsidRDefault="00CE5F08" w:rsidP="00E82CBC">
      <w:pPr>
        <w:spacing w:line="360" w:lineRule="auto"/>
        <w:jc w:val="center"/>
        <w:rPr>
          <w:color w:val="000000" w:themeColor="text1"/>
          <w:lang w:val="sr-Latn-RS"/>
        </w:rPr>
      </w:pPr>
      <w:r w:rsidRPr="00AA6BA9">
        <w:rPr>
          <w:b/>
          <w:color w:val="000000" w:themeColor="text1"/>
          <w:lang w:val="sr-Cyrl-RS"/>
        </w:rPr>
        <w:t xml:space="preserve">Време реализације: </w:t>
      </w:r>
      <w:r w:rsidRPr="00AA6BA9">
        <w:rPr>
          <w:color w:val="000000" w:themeColor="text1"/>
          <w:lang w:val="sr-Cyrl-RS"/>
        </w:rPr>
        <w:t>током школске године</w:t>
      </w:r>
      <w:r w:rsidRPr="00AA6BA9">
        <w:rPr>
          <w:color w:val="000000" w:themeColor="text1"/>
          <w:lang w:val="sr-Latn-RS"/>
        </w:rPr>
        <w:t>.</w:t>
      </w:r>
    </w:p>
    <w:p w14:paraId="6DC4EBB7" w14:textId="07B0F491" w:rsidR="00CE5F08" w:rsidRPr="00AA6BA9" w:rsidRDefault="00CE5F08" w:rsidP="00E82CBC">
      <w:pPr>
        <w:spacing w:line="360" w:lineRule="auto"/>
        <w:jc w:val="center"/>
        <w:rPr>
          <w:color w:val="000000" w:themeColor="text1"/>
          <w:sz w:val="24"/>
          <w:szCs w:val="24"/>
        </w:rPr>
        <w:sectPr w:rsidR="00CE5F08" w:rsidRPr="00AA6BA9">
          <w:pgSz w:w="11910" w:h="16850"/>
          <w:pgMar w:top="980" w:right="180" w:bottom="280" w:left="140" w:header="722" w:footer="0" w:gutter="0"/>
          <w:cols w:space="708"/>
        </w:sectPr>
      </w:pPr>
      <w:r w:rsidRPr="00AA6BA9">
        <w:rPr>
          <w:b/>
          <w:color w:val="000000" w:themeColor="text1"/>
          <w:lang w:val="sr-Cyrl-RS"/>
        </w:rPr>
        <w:t>Носиоци:</w:t>
      </w:r>
      <w:r w:rsidRPr="00AA6BA9">
        <w:rPr>
          <w:color w:val="000000" w:themeColor="text1"/>
          <w:lang w:val="sr-Cyrl-RS"/>
        </w:rPr>
        <w:t xml:space="preserve"> наставници предметне наставе, учитељи, стручни сарадник – педагог.</w:t>
      </w:r>
    </w:p>
    <w:p w14:paraId="0D809B64" w14:textId="048C8615" w:rsidR="00823A79" w:rsidRPr="00AA6BA9" w:rsidRDefault="00AC11D3" w:rsidP="00AC11D3">
      <w:pPr>
        <w:pStyle w:val="Heading1"/>
        <w:rPr>
          <w:lang w:val="sr-Cyrl-RS"/>
        </w:rPr>
      </w:pPr>
      <w:r w:rsidRPr="00AA6BA9">
        <w:rPr>
          <w:lang w:val="sr-Cyrl-RS"/>
        </w:rPr>
        <w:lastRenderedPageBreak/>
        <w:t xml:space="preserve">  </w:t>
      </w:r>
      <w:bookmarkStart w:id="91" w:name="_Toc117677875"/>
      <w:r w:rsidR="00823A79" w:rsidRPr="00AA6BA9">
        <w:t xml:space="preserve">ПРOГРAМ СТРУЧНOГ УСAВРШAВAЊA НAСТAВНИКA И </w:t>
      </w:r>
      <w:r w:rsidR="007226F2" w:rsidRPr="00AA6BA9">
        <w:rPr>
          <w:lang w:val="sr-Cyrl-RS"/>
        </w:rPr>
        <w:t xml:space="preserve">  </w:t>
      </w:r>
      <w:r w:rsidR="00823A79" w:rsidRPr="00AA6BA9">
        <w:t>УНAПРEЂEЊA OБРAЗOВНO-ВAСПИТНOГ РAДA</w:t>
      </w:r>
      <w:bookmarkEnd w:id="91"/>
    </w:p>
    <w:p w14:paraId="0D809B65" w14:textId="77777777" w:rsidR="00823A79" w:rsidRDefault="00823A79" w:rsidP="00823A79">
      <w:pPr>
        <w:pStyle w:val="BodyText"/>
        <w:spacing w:before="253" w:line="360" w:lineRule="auto"/>
        <w:ind w:left="992" w:right="948"/>
        <w:jc w:val="both"/>
        <w:rPr>
          <w:color w:val="000000" w:themeColor="text1"/>
          <w:sz w:val="24"/>
          <w:szCs w:val="24"/>
          <w:lang w:val="sr-Cyrl-RS"/>
        </w:rPr>
      </w:pPr>
      <w:r w:rsidRPr="00AA6BA9">
        <w:rPr>
          <w:color w:val="000000" w:themeColor="text1"/>
          <w:sz w:val="24"/>
          <w:szCs w:val="24"/>
        </w:rPr>
        <w:t>Нaстaвници су сe тoкoм гoдинe рeдoвнo инфoрмисaли o прeдлoгу министарства просвете o oргaнизoвaњу стручних прeдaвaњa, сeминaрa, oглeдa и кoнсултaциja. Рaдили су нa нивoимa свojих стручних aктивa, рaзмeњивaли искуствa унутaр кoлeктивa и пeрмaнeтнo су прaтили стручну и пeдaгoшкo-психoлoшку литeрaтуру из свoje oблaсти.</w:t>
      </w:r>
    </w:p>
    <w:p w14:paraId="2AA324CF" w14:textId="77777777" w:rsidR="00E82CBC" w:rsidRPr="00E82CBC" w:rsidRDefault="00E82CBC" w:rsidP="00823A79">
      <w:pPr>
        <w:pStyle w:val="BodyText"/>
        <w:spacing w:before="253" w:line="360" w:lineRule="auto"/>
        <w:ind w:left="992" w:right="948"/>
        <w:jc w:val="both"/>
        <w:rPr>
          <w:color w:val="000000" w:themeColor="text1"/>
          <w:sz w:val="24"/>
          <w:szCs w:val="24"/>
          <w:lang w:val="sr-Cyrl-RS"/>
        </w:rPr>
      </w:pPr>
    </w:p>
    <w:p w14:paraId="0D809B66" w14:textId="0AA2979B" w:rsidR="00823A79" w:rsidRDefault="00823A79" w:rsidP="00823A79">
      <w:pPr>
        <w:pStyle w:val="BodyText"/>
        <w:spacing w:before="1" w:line="360" w:lineRule="auto"/>
        <w:ind w:left="992" w:right="952"/>
        <w:jc w:val="both"/>
        <w:rPr>
          <w:color w:val="000000" w:themeColor="text1"/>
          <w:sz w:val="24"/>
          <w:szCs w:val="24"/>
          <w:lang w:val="sr-Cyrl-RS"/>
        </w:rPr>
      </w:pPr>
      <w:r w:rsidRPr="00AA6BA9">
        <w:rPr>
          <w:color w:val="000000" w:themeColor="text1"/>
          <w:sz w:val="24"/>
          <w:szCs w:val="24"/>
        </w:rPr>
        <w:t>Програми су били објављени у Каталогу програма сталног стручног усавршавања запосле</w:t>
      </w:r>
      <w:r w:rsidR="0075630A" w:rsidRPr="00AA6BA9">
        <w:rPr>
          <w:color w:val="000000" w:themeColor="text1"/>
          <w:sz w:val="24"/>
          <w:szCs w:val="24"/>
        </w:rPr>
        <w:t>них у образовању за школску 202</w:t>
      </w:r>
      <w:r w:rsidR="00E2409C">
        <w:rPr>
          <w:color w:val="000000" w:themeColor="text1"/>
          <w:sz w:val="24"/>
          <w:szCs w:val="24"/>
          <w:lang w:val="hu-HU"/>
        </w:rPr>
        <w:t>2</w:t>
      </w:r>
      <w:r w:rsidRPr="00AA6BA9">
        <w:rPr>
          <w:color w:val="000000" w:themeColor="text1"/>
          <w:sz w:val="24"/>
          <w:szCs w:val="24"/>
        </w:rPr>
        <w:t>/</w:t>
      </w:r>
      <w:r w:rsidR="0075630A" w:rsidRPr="00AA6BA9">
        <w:rPr>
          <w:color w:val="000000" w:themeColor="text1"/>
          <w:sz w:val="24"/>
          <w:szCs w:val="24"/>
        </w:rPr>
        <w:t>2</w:t>
      </w:r>
      <w:r w:rsidR="00E2409C">
        <w:rPr>
          <w:color w:val="000000" w:themeColor="text1"/>
          <w:sz w:val="24"/>
          <w:szCs w:val="24"/>
          <w:lang w:val="hu-HU"/>
        </w:rPr>
        <w:t>3</w:t>
      </w:r>
      <w:r w:rsidR="0075630A" w:rsidRPr="00AA6BA9">
        <w:rPr>
          <w:color w:val="000000" w:themeColor="text1"/>
          <w:sz w:val="24"/>
          <w:szCs w:val="24"/>
          <w:lang w:val="sr-Cyrl-RS"/>
        </w:rPr>
        <w:t>.</w:t>
      </w:r>
      <w:r w:rsidR="009F521C" w:rsidRPr="00AA6BA9">
        <w:rPr>
          <w:color w:val="000000" w:themeColor="text1"/>
          <w:sz w:val="24"/>
          <w:szCs w:val="24"/>
          <w:lang w:val="sr-Cyrl-RS"/>
        </w:rPr>
        <w:t xml:space="preserve"> </w:t>
      </w:r>
      <w:r w:rsidR="0075630A" w:rsidRPr="00AA6BA9">
        <w:rPr>
          <w:color w:val="000000" w:themeColor="text1"/>
          <w:sz w:val="24"/>
          <w:szCs w:val="24"/>
        </w:rPr>
        <w:t>и 202</w:t>
      </w:r>
      <w:r w:rsidR="00E2409C">
        <w:rPr>
          <w:color w:val="000000" w:themeColor="text1"/>
          <w:sz w:val="24"/>
          <w:szCs w:val="24"/>
          <w:lang w:val="hu-HU"/>
        </w:rPr>
        <w:t>3</w:t>
      </w:r>
      <w:r w:rsidR="0075630A" w:rsidRPr="00AA6BA9">
        <w:rPr>
          <w:color w:val="000000" w:themeColor="text1"/>
          <w:sz w:val="24"/>
          <w:szCs w:val="24"/>
        </w:rPr>
        <w:t>/2</w:t>
      </w:r>
      <w:r w:rsidR="00E2409C">
        <w:rPr>
          <w:color w:val="000000" w:themeColor="text1"/>
          <w:sz w:val="24"/>
          <w:szCs w:val="24"/>
          <w:lang w:val="hu-HU"/>
        </w:rPr>
        <w:t>4</w:t>
      </w:r>
      <w:r w:rsidRPr="00AA6BA9">
        <w:rPr>
          <w:color w:val="000000" w:themeColor="text1"/>
          <w:sz w:val="24"/>
          <w:szCs w:val="24"/>
        </w:rPr>
        <w:t>. годину, у издању Завода за унапређивање образовања и васпитања.</w:t>
      </w:r>
    </w:p>
    <w:p w14:paraId="4FC7F3A3" w14:textId="77777777" w:rsidR="00E82CBC" w:rsidRPr="00E82CBC" w:rsidRDefault="00E82CBC" w:rsidP="00823A79">
      <w:pPr>
        <w:pStyle w:val="BodyText"/>
        <w:spacing w:before="1" w:line="360" w:lineRule="auto"/>
        <w:ind w:left="992" w:right="952"/>
        <w:jc w:val="both"/>
        <w:rPr>
          <w:color w:val="000000" w:themeColor="text1"/>
          <w:sz w:val="24"/>
          <w:szCs w:val="24"/>
          <w:lang w:val="sr-Cyrl-RS"/>
        </w:rPr>
      </w:pPr>
    </w:p>
    <w:p w14:paraId="0D809B67" w14:textId="77777777" w:rsidR="00823A79" w:rsidRDefault="00823A79" w:rsidP="00AC11D3">
      <w:pPr>
        <w:pStyle w:val="Heading2"/>
        <w:rPr>
          <w:lang w:val="sr-Cyrl-RS"/>
        </w:rPr>
      </w:pPr>
      <w:bookmarkStart w:id="92" w:name="_Toc117677876"/>
      <w:r w:rsidRPr="00AA6BA9">
        <w:t>СТРУЧНО УСАВРШАВАЊЕ НАСТАВНИКА</w:t>
      </w:r>
      <w:bookmarkEnd w:id="92"/>
    </w:p>
    <w:p w14:paraId="44DA9745" w14:textId="77777777" w:rsidR="00E82CBC" w:rsidRPr="00E82CBC" w:rsidRDefault="00E82CBC" w:rsidP="00AC11D3">
      <w:pPr>
        <w:pStyle w:val="Heading2"/>
        <w:rPr>
          <w:lang w:val="sr-Cyrl-RS"/>
        </w:rPr>
      </w:pPr>
    </w:p>
    <w:p w14:paraId="0D809B68" w14:textId="77777777" w:rsidR="00823A79" w:rsidRPr="00E82CBC" w:rsidRDefault="00823A79" w:rsidP="00823A79">
      <w:pPr>
        <w:pStyle w:val="BodyText"/>
        <w:spacing w:before="62" w:line="360" w:lineRule="auto"/>
        <w:ind w:left="992"/>
        <w:jc w:val="both"/>
        <w:rPr>
          <w:i/>
          <w:color w:val="000000" w:themeColor="text1"/>
          <w:sz w:val="24"/>
          <w:szCs w:val="24"/>
          <w:lang w:val="sr-Cyrl-RS"/>
        </w:rPr>
      </w:pPr>
      <w:r w:rsidRPr="00E82CBC">
        <w:rPr>
          <w:i/>
          <w:color w:val="000000" w:themeColor="text1"/>
          <w:sz w:val="24"/>
          <w:szCs w:val="24"/>
        </w:rPr>
        <w:t>Стручно усавршавање ће се остваривати кроз следеће активности:</w:t>
      </w:r>
    </w:p>
    <w:p w14:paraId="0D809B69" w14:textId="77777777" w:rsidR="00823A79" w:rsidRPr="00AA6BA9" w:rsidRDefault="00823A79" w:rsidP="009A3919">
      <w:pPr>
        <w:pStyle w:val="ListParagraph"/>
        <w:numPr>
          <w:ilvl w:val="1"/>
          <w:numId w:val="47"/>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набавка стручне литературе, часописа и</w:t>
      </w:r>
      <w:r w:rsidRPr="00AA6BA9">
        <w:rPr>
          <w:color w:val="000000" w:themeColor="text1"/>
          <w:spacing w:val="-3"/>
          <w:sz w:val="24"/>
          <w:szCs w:val="24"/>
        </w:rPr>
        <w:t xml:space="preserve"> </w:t>
      </w:r>
      <w:r w:rsidRPr="00AA6BA9">
        <w:rPr>
          <w:color w:val="000000" w:themeColor="text1"/>
          <w:sz w:val="24"/>
          <w:szCs w:val="24"/>
        </w:rPr>
        <w:t>приручника,</w:t>
      </w:r>
    </w:p>
    <w:p w14:paraId="0D809B6A" w14:textId="77777777" w:rsidR="00823A79" w:rsidRPr="00AA6BA9" w:rsidRDefault="00823A79" w:rsidP="009A3919">
      <w:pPr>
        <w:pStyle w:val="ListParagraph"/>
        <w:numPr>
          <w:ilvl w:val="1"/>
          <w:numId w:val="47"/>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учешће на</w:t>
      </w:r>
      <w:r w:rsidRPr="00AA6BA9">
        <w:rPr>
          <w:color w:val="000000" w:themeColor="text1"/>
          <w:spacing w:val="-1"/>
          <w:sz w:val="24"/>
          <w:szCs w:val="24"/>
        </w:rPr>
        <w:t xml:space="preserve"> </w:t>
      </w:r>
      <w:r w:rsidRPr="00AA6BA9">
        <w:rPr>
          <w:color w:val="000000" w:themeColor="text1"/>
          <w:sz w:val="24"/>
          <w:szCs w:val="24"/>
        </w:rPr>
        <w:t>семинарима,</w:t>
      </w:r>
    </w:p>
    <w:p w14:paraId="0D809B6B" w14:textId="77777777" w:rsidR="00823A79" w:rsidRPr="00AA6BA9" w:rsidRDefault="00823A79" w:rsidP="009A3919">
      <w:pPr>
        <w:pStyle w:val="ListParagraph"/>
        <w:numPr>
          <w:ilvl w:val="1"/>
          <w:numId w:val="47"/>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присуство на огледним</w:t>
      </w:r>
      <w:r w:rsidRPr="00AA6BA9">
        <w:rPr>
          <w:color w:val="000000" w:themeColor="text1"/>
          <w:spacing w:val="-2"/>
          <w:sz w:val="24"/>
          <w:szCs w:val="24"/>
        </w:rPr>
        <w:t xml:space="preserve"> </w:t>
      </w:r>
      <w:r w:rsidRPr="00AA6BA9">
        <w:rPr>
          <w:color w:val="000000" w:themeColor="text1"/>
          <w:sz w:val="24"/>
          <w:szCs w:val="24"/>
        </w:rPr>
        <w:t>часовима</w:t>
      </w:r>
    </w:p>
    <w:p w14:paraId="0D809B6C" w14:textId="77777777" w:rsidR="00823A79" w:rsidRPr="00AA6BA9" w:rsidRDefault="00823A79" w:rsidP="009A3919">
      <w:pPr>
        <w:pStyle w:val="ListParagraph"/>
        <w:numPr>
          <w:ilvl w:val="1"/>
          <w:numId w:val="47"/>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сарадња са осталим одељењским</w:t>
      </w:r>
      <w:r w:rsidRPr="00AA6BA9">
        <w:rPr>
          <w:color w:val="000000" w:themeColor="text1"/>
          <w:spacing w:val="-4"/>
          <w:sz w:val="24"/>
          <w:szCs w:val="24"/>
        </w:rPr>
        <w:t xml:space="preserve"> </w:t>
      </w:r>
      <w:r w:rsidRPr="00AA6BA9">
        <w:rPr>
          <w:color w:val="000000" w:themeColor="text1"/>
          <w:sz w:val="24"/>
          <w:szCs w:val="24"/>
        </w:rPr>
        <w:t>већима</w:t>
      </w:r>
    </w:p>
    <w:p w14:paraId="0D809B6D" w14:textId="77777777" w:rsidR="00823A79" w:rsidRPr="00AA6BA9" w:rsidRDefault="00823A79" w:rsidP="009A3919">
      <w:pPr>
        <w:pStyle w:val="ListParagraph"/>
        <w:numPr>
          <w:ilvl w:val="1"/>
          <w:numId w:val="47"/>
        </w:numPr>
        <w:tabs>
          <w:tab w:val="left" w:pos="1713"/>
          <w:tab w:val="left" w:pos="1714"/>
        </w:tabs>
        <w:spacing w:line="360" w:lineRule="auto"/>
        <w:ind w:hanging="361"/>
        <w:jc w:val="both"/>
        <w:rPr>
          <w:color w:val="000000" w:themeColor="text1"/>
          <w:sz w:val="24"/>
          <w:szCs w:val="24"/>
        </w:rPr>
      </w:pPr>
      <w:r w:rsidRPr="00AA6BA9">
        <w:rPr>
          <w:color w:val="000000" w:themeColor="text1"/>
          <w:sz w:val="24"/>
          <w:szCs w:val="24"/>
        </w:rPr>
        <w:t>организовање посета изложбама књига и наставних</w:t>
      </w:r>
      <w:r w:rsidRPr="00AA6BA9">
        <w:rPr>
          <w:color w:val="000000" w:themeColor="text1"/>
          <w:spacing w:val="-5"/>
          <w:sz w:val="24"/>
          <w:szCs w:val="24"/>
        </w:rPr>
        <w:t xml:space="preserve"> </w:t>
      </w:r>
      <w:r w:rsidRPr="00AA6BA9">
        <w:rPr>
          <w:color w:val="000000" w:themeColor="text1"/>
          <w:sz w:val="24"/>
          <w:szCs w:val="24"/>
        </w:rPr>
        <w:t>средстава.</w:t>
      </w:r>
    </w:p>
    <w:p w14:paraId="0D809B6E"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6F"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0"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1"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2"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3"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4"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5"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6"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7"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8"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9"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A"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B"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7C" w14:textId="77777777" w:rsidR="00FA1E82" w:rsidRPr="00AA6BA9" w:rsidRDefault="00FA1E82" w:rsidP="00FA1E82">
      <w:pPr>
        <w:tabs>
          <w:tab w:val="left" w:pos="1713"/>
          <w:tab w:val="left" w:pos="1714"/>
        </w:tabs>
        <w:spacing w:line="360" w:lineRule="auto"/>
        <w:rPr>
          <w:color w:val="000000" w:themeColor="text1"/>
          <w:sz w:val="24"/>
          <w:szCs w:val="24"/>
          <w:lang w:val="sr-Cyrl-RS"/>
        </w:rPr>
      </w:pPr>
    </w:p>
    <w:p w14:paraId="0D809B81" w14:textId="77777777" w:rsidR="00FA1E82" w:rsidRDefault="00FA1E82" w:rsidP="00FA1E82">
      <w:pPr>
        <w:tabs>
          <w:tab w:val="left" w:pos="1713"/>
          <w:tab w:val="left" w:pos="1714"/>
        </w:tabs>
        <w:spacing w:line="360" w:lineRule="auto"/>
        <w:rPr>
          <w:color w:val="000000" w:themeColor="text1"/>
          <w:sz w:val="24"/>
          <w:szCs w:val="24"/>
          <w:lang w:val="sr-Cyrl-RS"/>
        </w:rPr>
      </w:pPr>
    </w:p>
    <w:p w14:paraId="10EA10DB" w14:textId="77777777" w:rsidR="00E82CBC" w:rsidRPr="00AA6BA9" w:rsidRDefault="00E82CBC" w:rsidP="00FA1E82">
      <w:pPr>
        <w:tabs>
          <w:tab w:val="left" w:pos="1713"/>
          <w:tab w:val="left" w:pos="1714"/>
        </w:tabs>
        <w:spacing w:line="360" w:lineRule="auto"/>
        <w:rPr>
          <w:color w:val="000000" w:themeColor="text1"/>
          <w:sz w:val="24"/>
          <w:szCs w:val="24"/>
          <w:lang w:val="sr-Cyrl-RS"/>
        </w:rPr>
      </w:pPr>
    </w:p>
    <w:p w14:paraId="7E954C6A" w14:textId="737B3744" w:rsidR="00E82CBC" w:rsidRDefault="00823A79" w:rsidP="00E82CBC">
      <w:pPr>
        <w:pStyle w:val="Heading4"/>
        <w:ind w:left="1605" w:right="1565" w:firstLine="3"/>
        <w:rPr>
          <w:color w:val="000000" w:themeColor="text1"/>
          <w:sz w:val="32"/>
          <w:szCs w:val="32"/>
          <w:lang w:val="sr-Cyrl-RS"/>
        </w:rPr>
      </w:pPr>
      <w:r w:rsidRPr="00AA6BA9">
        <w:rPr>
          <w:color w:val="000000" w:themeColor="text1"/>
          <w:sz w:val="32"/>
          <w:szCs w:val="32"/>
        </w:rPr>
        <w:t>ПЛАН ПРОГРАМА СТРУЧНОГ УСАВРШАВАЊА НАСТАВНИКА</w:t>
      </w:r>
    </w:p>
    <w:p w14:paraId="0DF16498" w14:textId="59042EFA" w:rsidR="00E82CBC" w:rsidRDefault="00E2409C" w:rsidP="00E82CBC">
      <w:pPr>
        <w:pStyle w:val="Heading4"/>
        <w:ind w:left="1605" w:right="1565" w:firstLine="3"/>
        <w:rPr>
          <w:color w:val="000000" w:themeColor="text1"/>
          <w:sz w:val="32"/>
          <w:szCs w:val="32"/>
          <w:lang w:val="sr-Cyrl-RS"/>
        </w:rPr>
      </w:pPr>
      <w:r>
        <w:rPr>
          <w:color w:val="000000" w:themeColor="text1"/>
          <w:sz w:val="32"/>
          <w:szCs w:val="32"/>
        </w:rPr>
        <w:t xml:space="preserve">ОСНОВНЕ ШКОЛЕ „ТЕМЕРКЕЊ ИШТВАН“ </w:t>
      </w:r>
      <w:r w:rsidR="00823A79" w:rsidRPr="00AA6BA9">
        <w:rPr>
          <w:color w:val="000000" w:themeColor="text1"/>
          <w:sz w:val="32"/>
          <w:szCs w:val="32"/>
        </w:rPr>
        <w:t>ТОРЊОШ</w:t>
      </w:r>
    </w:p>
    <w:p w14:paraId="0D809B83" w14:textId="4A888C4D" w:rsidR="00823A79" w:rsidRPr="00E82CBC" w:rsidRDefault="00823A79" w:rsidP="00E82CBC">
      <w:pPr>
        <w:pStyle w:val="Heading4"/>
        <w:ind w:left="1605" w:right="1565" w:firstLine="3"/>
        <w:rPr>
          <w:color w:val="000000" w:themeColor="text1"/>
          <w:sz w:val="32"/>
          <w:szCs w:val="32"/>
        </w:rPr>
      </w:pPr>
      <w:r w:rsidRPr="00AA6BA9">
        <w:rPr>
          <w:color w:val="000000" w:themeColor="text1"/>
          <w:sz w:val="32"/>
          <w:szCs w:val="32"/>
        </w:rPr>
        <w:t>ЗА 20</w:t>
      </w:r>
      <w:r w:rsidR="00E2409C">
        <w:rPr>
          <w:color w:val="000000" w:themeColor="text1"/>
          <w:sz w:val="32"/>
          <w:szCs w:val="32"/>
          <w:lang w:val="sr-Cyrl-RS"/>
        </w:rPr>
        <w:t>2</w:t>
      </w:r>
      <w:r w:rsidR="00E2409C">
        <w:rPr>
          <w:color w:val="000000" w:themeColor="text1"/>
          <w:sz w:val="32"/>
          <w:szCs w:val="32"/>
          <w:lang w:val="hu-HU"/>
        </w:rPr>
        <w:t>3</w:t>
      </w:r>
      <w:r w:rsidRPr="00AA6BA9">
        <w:rPr>
          <w:color w:val="000000" w:themeColor="text1"/>
          <w:sz w:val="32"/>
          <w:szCs w:val="32"/>
        </w:rPr>
        <w:t>/2</w:t>
      </w:r>
      <w:r w:rsidR="00E2409C">
        <w:rPr>
          <w:color w:val="000000" w:themeColor="text1"/>
          <w:sz w:val="32"/>
          <w:szCs w:val="32"/>
          <w:lang w:val="hu-HU"/>
        </w:rPr>
        <w:t>4</w:t>
      </w:r>
      <w:r w:rsidRPr="00AA6BA9">
        <w:rPr>
          <w:color w:val="000000" w:themeColor="text1"/>
          <w:sz w:val="32"/>
          <w:szCs w:val="32"/>
        </w:rPr>
        <w:t>.</w:t>
      </w:r>
      <w:r w:rsidR="00E82CBC">
        <w:rPr>
          <w:color w:val="000000" w:themeColor="text1"/>
          <w:sz w:val="32"/>
          <w:szCs w:val="32"/>
          <w:lang w:val="sr-Cyrl-RS"/>
        </w:rPr>
        <w:t xml:space="preserve"> </w:t>
      </w:r>
      <w:r w:rsidR="00FA1E82" w:rsidRPr="00AA6BA9">
        <w:rPr>
          <w:color w:val="000000" w:themeColor="text1"/>
          <w:sz w:val="32"/>
          <w:szCs w:val="32"/>
        </w:rPr>
        <w:t>ШКОЛСКУ ГОДИНУ</w:t>
      </w:r>
    </w:p>
    <w:p w14:paraId="0D809B84" w14:textId="77777777" w:rsidR="00823A79" w:rsidRPr="00AA6BA9" w:rsidRDefault="00823A79" w:rsidP="00823A79">
      <w:pPr>
        <w:pStyle w:val="BodyText"/>
        <w:spacing w:before="6"/>
        <w:rPr>
          <w:color w:val="000000" w:themeColor="text1"/>
          <w:sz w:val="28"/>
        </w:r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700"/>
        <w:gridCol w:w="1702"/>
        <w:gridCol w:w="2877"/>
        <w:gridCol w:w="1916"/>
      </w:tblGrid>
      <w:tr w:rsidR="00823A79" w:rsidRPr="00AA6BA9" w14:paraId="0D809B8A" w14:textId="77777777" w:rsidTr="006B1FD1">
        <w:trPr>
          <w:trHeight w:val="1518"/>
        </w:trPr>
        <w:tc>
          <w:tcPr>
            <w:tcW w:w="1385" w:type="dxa"/>
          </w:tcPr>
          <w:p w14:paraId="0D809B85" w14:textId="77777777" w:rsidR="00823A79" w:rsidRPr="00AA6BA9" w:rsidRDefault="00823A79" w:rsidP="00E82CBC">
            <w:pPr>
              <w:pStyle w:val="TableParagraph"/>
              <w:ind w:right="87"/>
              <w:jc w:val="center"/>
              <w:rPr>
                <w:b/>
                <w:color w:val="000000" w:themeColor="text1"/>
              </w:rPr>
            </w:pPr>
            <w:r w:rsidRPr="00AA6BA9">
              <w:rPr>
                <w:b/>
                <w:color w:val="000000" w:themeColor="text1"/>
                <w:u w:val="thick"/>
              </w:rPr>
              <w:t>Каталошки</w:t>
            </w:r>
            <w:r w:rsidRPr="00AA6BA9">
              <w:rPr>
                <w:b/>
                <w:color w:val="000000" w:themeColor="text1"/>
              </w:rPr>
              <w:t xml:space="preserve"> </w:t>
            </w:r>
            <w:r w:rsidRPr="00AA6BA9">
              <w:rPr>
                <w:b/>
                <w:color w:val="000000" w:themeColor="text1"/>
                <w:u w:val="thick"/>
              </w:rPr>
              <w:t>број</w:t>
            </w:r>
          </w:p>
        </w:tc>
        <w:tc>
          <w:tcPr>
            <w:tcW w:w="1700" w:type="dxa"/>
          </w:tcPr>
          <w:p w14:paraId="0D809B86" w14:textId="77777777" w:rsidR="00823A79" w:rsidRPr="00AA6BA9" w:rsidRDefault="00823A79" w:rsidP="00E82CBC">
            <w:pPr>
              <w:pStyle w:val="TableParagraph"/>
              <w:spacing w:line="251" w:lineRule="exact"/>
              <w:ind w:left="108"/>
              <w:jc w:val="center"/>
              <w:rPr>
                <w:b/>
                <w:color w:val="000000" w:themeColor="text1"/>
              </w:rPr>
            </w:pPr>
            <w:r w:rsidRPr="00AA6BA9">
              <w:rPr>
                <w:b/>
                <w:color w:val="000000" w:themeColor="text1"/>
                <w:u w:val="thick"/>
              </w:rPr>
              <w:t>Компетенције</w:t>
            </w:r>
          </w:p>
        </w:tc>
        <w:tc>
          <w:tcPr>
            <w:tcW w:w="1702" w:type="dxa"/>
          </w:tcPr>
          <w:p w14:paraId="0D809B87" w14:textId="77777777" w:rsidR="00823A79" w:rsidRPr="00AA6BA9" w:rsidRDefault="00823A79" w:rsidP="00E82CBC">
            <w:pPr>
              <w:pStyle w:val="TableParagraph"/>
              <w:ind w:left="110" w:right="244"/>
              <w:jc w:val="center"/>
              <w:rPr>
                <w:b/>
                <w:color w:val="000000" w:themeColor="text1"/>
              </w:rPr>
            </w:pPr>
            <w:r w:rsidRPr="00AA6BA9">
              <w:rPr>
                <w:b/>
                <w:color w:val="000000" w:themeColor="text1"/>
                <w:u w:val="thick"/>
              </w:rPr>
              <w:t>Приоритетне</w:t>
            </w:r>
            <w:r w:rsidRPr="00AA6BA9">
              <w:rPr>
                <w:b/>
                <w:color w:val="000000" w:themeColor="text1"/>
              </w:rPr>
              <w:t xml:space="preserve"> </w:t>
            </w:r>
            <w:r w:rsidRPr="00AA6BA9">
              <w:rPr>
                <w:b/>
                <w:color w:val="000000" w:themeColor="text1"/>
                <w:u w:val="thick"/>
              </w:rPr>
              <w:t>области</w:t>
            </w:r>
          </w:p>
        </w:tc>
        <w:tc>
          <w:tcPr>
            <w:tcW w:w="2877" w:type="dxa"/>
          </w:tcPr>
          <w:p w14:paraId="0D809B88" w14:textId="77777777" w:rsidR="00823A79" w:rsidRPr="00AA6BA9" w:rsidRDefault="00823A79" w:rsidP="00E82CBC">
            <w:pPr>
              <w:pStyle w:val="TableParagraph"/>
              <w:spacing w:line="251" w:lineRule="exact"/>
              <w:ind w:left="109"/>
              <w:jc w:val="center"/>
              <w:rPr>
                <w:b/>
                <w:color w:val="000000" w:themeColor="text1"/>
              </w:rPr>
            </w:pPr>
            <w:r w:rsidRPr="00AA6BA9">
              <w:rPr>
                <w:b/>
                <w:color w:val="000000" w:themeColor="text1"/>
                <w:u w:val="thick"/>
              </w:rPr>
              <w:t>Програм</w:t>
            </w:r>
          </w:p>
        </w:tc>
        <w:tc>
          <w:tcPr>
            <w:tcW w:w="1916" w:type="dxa"/>
          </w:tcPr>
          <w:p w14:paraId="0D809B89" w14:textId="77777777" w:rsidR="00823A79" w:rsidRPr="00AA6BA9" w:rsidRDefault="00823A79" w:rsidP="00E82CBC">
            <w:pPr>
              <w:pStyle w:val="TableParagraph"/>
              <w:spacing w:line="251" w:lineRule="exact"/>
              <w:ind w:left="106"/>
              <w:jc w:val="center"/>
              <w:rPr>
                <w:b/>
                <w:color w:val="000000" w:themeColor="text1"/>
              </w:rPr>
            </w:pPr>
            <w:r w:rsidRPr="00AA6BA9">
              <w:rPr>
                <w:b/>
                <w:color w:val="000000" w:themeColor="text1"/>
                <w:u w:val="thick"/>
              </w:rPr>
              <w:t>Трајање</w:t>
            </w:r>
          </w:p>
        </w:tc>
      </w:tr>
      <w:tr w:rsidR="00823A79" w:rsidRPr="00AA6BA9" w14:paraId="0D809B90" w14:textId="77777777" w:rsidTr="006B1FD1">
        <w:trPr>
          <w:trHeight w:val="1610"/>
        </w:trPr>
        <w:tc>
          <w:tcPr>
            <w:tcW w:w="1385" w:type="dxa"/>
          </w:tcPr>
          <w:p w14:paraId="0D809B8B" w14:textId="77777777" w:rsidR="00823A79" w:rsidRPr="00AA6BA9" w:rsidRDefault="00823A79" w:rsidP="00E82CBC">
            <w:pPr>
              <w:pStyle w:val="TableParagraph"/>
              <w:spacing w:line="249" w:lineRule="exact"/>
              <w:jc w:val="center"/>
              <w:rPr>
                <w:color w:val="000000" w:themeColor="text1"/>
              </w:rPr>
            </w:pPr>
            <w:r w:rsidRPr="00AA6BA9">
              <w:rPr>
                <w:color w:val="000000" w:themeColor="text1"/>
              </w:rPr>
              <w:t>1084</w:t>
            </w:r>
          </w:p>
        </w:tc>
        <w:tc>
          <w:tcPr>
            <w:tcW w:w="1700" w:type="dxa"/>
          </w:tcPr>
          <w:p w14:paraId="0D809B8C" w14:textId="77777777" w:rsidR="00823A79" w:rsidRPr="00AA6BA9" w:rsidRDefault="00823A79" w:rsidP="00E82CBC">
            <w:pPr>
              <w:pStyle w:val="TableParagraph"/>
              <w:spacing w:line="249" w:lineRule="exact"/>
              <w:ind w:left="108"/>
              <w:jc w:val="center"/>
              <w:rPr>
                <w:color w:val="000000" w:themeColor="text1"/>
              </w:rPr>
            </w:pPr>
            <w:r w:rsidRPr="00AA6BA9">
              <w:rPr>
                <w:color w:val="000000" w:themeColor="text1"/>
              </w:rPr>
              <w:t>К1</w:t>
            </w:r>
          </w:p>
        </w:tc>
        <w:tc>
          <w:tcPr>
            <w:tcW w:w="1702" w:type="dxa"/>
          </w:tcPr>
          <w:p w14:paraId="0D809B8D" w14:textId="77777777" w:rsidR="00823A79" w:rsidRPr="00AA6BA9" w:rsidRDefault="00823A79" w:rsidP="00E82CBC">
            <w:pPr>
              <w:pStyle w:val="TableParagraph"/>
              <w:spacing w:line="249" w:lineRule="exact"/>
              <w:ind w:left="110"/>
              <w:jc w:val="center"/>
              <w:rPr>
                <w:color w:val="000000" w:themeColor="text1"/>
              </w:rPr>
            </w:pPr>
            <w:r w:rsidRPr="00AA6BA9">
              <w:rPr>
                <w:color w:val="000000" w:themeColor="text1"/>
              </w:rPr>
              <w:t>П3</w:t>
            </w:r>
          </w:p>
        </w:tc>
        <w:tc>
          <w:tcPr>
            <w:tcW w:w="2877" w:type="dxa"/>
          </w:tcPr>
          <w:p w14:paraId="0D809B8E" w14:textId="77777777" w:rsidR="00823A79" w:rsidRPr="00AA6BA9" w:rsidRDefault="00823A79" w:rsidP="00E82CBC">
            <w:pPr>
              <w:pStyle w:val="TableParagraph"/>
              <w:spacing w:line="249" w:lineRule="exact"/>
              <w:ind w:left="109"/>
              <w:jc w:val="center"/>
              <w:rPr>
                <w:color w:val="000000" w:themeColor="text1"/>
              </w:rPr>
            </w:pPr>
            <w:r w:rsidRPr="00AA6BA9">
              <w:rPr>
                <w:color w:val="000000" w:themeColor="text1"/>
              </w:rPr>
              <w:t>Szabadkai Nyári Akadémia</w:t>
            </w:r>
          </w:p>
        </w:tc>
        <w:tc>
          <w:tcPr>
            <w:tcW w:w="1916" w:type="dxa"/>
          </w:tcPr>
          <w:p w14:paraId="0D809B8F" w14:textId="77777777" w:rsidR="00823A79" w:rsidRPr="00AA6BA9" w:rsidRDefault="00823A79" w:rsidP="00E82CBC">
            <w:pPr>
              <w:pStyle w:val="TableParagraph"/>
              <w:spacing w:line="249" w:lineRule="exact"/>
              <w:ind w:left="106"/>
              <w:jc w:val="center"/>
              <w:rPr>
                <w:color w:val="000000" w:themeColor="text1"/>
              </w:rPr>
            </w:pPr>
            <w:r w:rsidRPr="00AA6BA9">
              <w:rPr>
                <w:color w:val="000000" w:themeColor="text1"/>
              </w:rPr>
              <w:t>Дана:1</w:t>
            </w:r>
          </w:p>
        </w:tc>
      </w:tr>
      <w:tr w:rsidR="00823A79" w:rsidRPr="00AA6BA9" w14:paraId="0D809B97" w14:textId="77777777" w:rsidTr="006B1FD1">
        <w:trPr>
          <w:trHeight w:val="1701"/>
        </w:trPr>
        <w:tc>
          <w:tcPr>
            <w:tcW w:w="1385" w:type="dxa"/>
          </w:tcPr>
          <w:p w14:paraId="0D809B91" w14:textId="77777777" w:rsidR="00823A79" w:rsidRPr="00AA6BA9" w:rsidRDefault="00823A79" w:rsidP="00E82CBC">
            <w:pPr>
              <w:pStyle w:val="TableParagraph"/>
              <w:spacing w:line="249" w:lineRule="exact"/>
              <w:jc w:val="center"/>
              <w:rPr>
                <w:color w:val="000000" w:themeColor="text1"/>
              </w:rPr>
            </w:pPr>
            <w:r w:rsidRPr="00AA6BA9">
              <w:rPr>
                <w:color w:val="000000" w:themeColor="text1"/>
              </w:rPr>
              <w:t>1099</w:t>
            </w:r>
          </w:p>
        </w:tc>
        <w:tc>
          <w:tcPr>
            <w:tcW w:w="1700" w:type="dxa"/>
          </w:tcPr>
          <w:p w14:paraId="0D809B92" w14:textId="77777777" w:rsidR="00823A79" w:rsidRPr="00AA6BA9" w:rsidRDefault="00823A79" w:rsidP="00E82CBC">
            <w:pPr>
              <w:pStyle w:val="TableParagraph"/>
              <w:spacing w:line="249" w:lineRule="exact"/>
              <w:ind w:left="108"/>
              <w:jc w:val="center"/>
              <w:rPr>
                <w:color w:val="000000" w:themeColor="text1"/>
              </w:rPr>
            </w:pPr>
            <w:r w:rsidRPr="00AA6BA9">
              <w:rPr>
                <w:color w:val="000000" w:themeColor="text1"/>
              </w:rPr>
              <w:t>К3</w:t>
            </w:r>
          </w:p>
        </w:tc>
        <w:tc>
          <w:tcPr>
            <w:tcW w:w="1702" w:type="dxa"/>
          </w:tcPr>
          <w:p w14:paraId="0D809B93" w14:textId="77777777" w:rsidR="00823A79" w:rsidRPr="00AA6BA9" w:rsidRDefault="00823A79" w:rsidP="00E82CBC">
            <w:pPr>
              <w:pStyle w:val="TableParagraph"/>
              <w:spacing w:line="249" w:lineRule="exact"/>
              <w:ind w:left="110"/>
              <w:jc w:val="center"/>
              <w:rPr>
                <w:color w:val="000000" w:themeColor="text1"/>
              </w:rPr>
            </w:pPr>
            <w:r w:rsidRPr="00AA6BA9">
              <w:rPr>
                <w:color w:val="000000" w:themeColor="text1"/>
              </w:rPr>
              <w:t>П3</w:t>
            </w:r>
          </w:p>
        </w:tc>
        <w:tc>
          <w:tcPr>
            <w:tcW w:w="2877" w:type="dxa"/>
          </w:tcPr>
          <w:p w14:paraId="0D809B94" w14:textId="77777777" w:rsidR="00823A79" w:rsidRPr="00AA6BA9" w:rsidRDefault="00823A79" w:rsidP="00E82CBC">
            <w:pPr>
              <w:pStyle w:val="TableParagraph"/>
              <w:spacing w:line="248" w:lineRule="exact"/>
              <w:ind w:left="109"/>
              <w:jc w:val="center"/>
              <w:rPr>
                <w:color w:val="000000" w:themeColor="text1"/>
              </w:rPr>
            </w:pPr>
            <w:r w:rsidRPr="00AA6BA9">
              <w:rPr>
                <w:color w:val="000000" w:themeColor="text1"/>
              </w:rPr>
              <w:t>Усавршавање разредних</w:t>
            </w:r>
          </w:p>
          <w:p w14:paraId="0D809B95" w14:textId="77777777" w:rsidR="00823A79" w:rsidRPr="00AA6BA9" w:rsidRDefault="00823A79" w:rsidP="00E82CBC">
            <w:pPr>
              <w:pStyle w:val="TableParagraph"/>
              <w:ind w:left="109" w:right="114"/>
              <w:jc w:val="center"/>
              <w:rPr>
                <w:color w:val="000000" w:themeColor="text1"/>
              </w:rPr>
            </w:pPr>
            <w:r w:rsidRPr="00AA6BA9">
              <w:rPr>
                <w:color w:val="000000" w:themeColor="text1"/>
              </w:rPr>
              <w:t>старешина –Социјализација младих</w:t>
            </w:r>
          </w:p>
        </w:tc>
        <w:tc>
          <w:tcPr>
            <w:tcW w:w="1916" w:type="dxa"/>
          </w:tcPr>
          <w:p w14:paraId="0D809B96" w14:textId="77777777" w:rsidR="00823A79" w:rsidRPr="00AA6BA9" w:rsidRDefault="00823A79" w:rsidP="00E82CBC">
            <w:pPr>
              <w:pStyle w:val="TableParagraph"/>
              <w:spacing w:line="249" w:lineRule="exact"/>
              <w:ind w:left="106"/>
              <w:jc w:val="center"/>
              <w:rPr>
                <w:color w:val="000000" w:themeColor="text1"/>
              </w:rPr>
            </w:pPr>
            <w:r w:rsidRPr="00AA6BA9">
              <w:rPr>
                <w:color w:val="000000" w:themeColor="text1"/>
              </w:rPr>
              <w:t>Дана:1</w:t>
            </w:r>
          </w:p>
        </w:tc>
      </w:tr>
    </w:tbl>
    <w:p w14:paraId="0D809B98" w14:textId="77777777" w:rsidR="00823A79" w:rsidRPr="00AA6BA9" w:rsidRDefault="00823A79" w:rsidP="00823A79">
      <w:pPr>
        <w:spacing w:line="249" w:lineRule="exact"/>
        <w:rPr>
          <w:color w:val="000000" w:themeColor="text1"/>
        </w:rPr>
        <w:sectPr w:rsidR="00823A79" w:rsidRPr="00AA6BA9">
          <w:pgSz w:w="11910" w:h="16850"/>
          <w:pgMar w:top="980" w:right="180" w:bottom="280" w:left="140" w:header="722" w:footer="0" w:gutter="0"/>
          <w:cols w:space="708"/>
        </w:sect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700"/>
        <w:gridCol w:w="1702"/>
        <w:gridCol w:w="2877"/>
        <w:gridCol w:w="1916"/>
      </w:tblGrid>
      <w:tr w:rsidR="00823A79" w:rsidRPr="00AA6BA9" w14:paraId="0D809B9E" w14:textId="77777777" w:rsidTr="006B1FD1">
        <w:trPr>
          <w:trHeight w:val="1816"/>
        </w:trPr>
        <w:tc>
          <w:tcPr>
            <w:tcW w:w="1385" w:type="dxa"/>
          </w:tcPr>
          <w:p w14:paraId="0D809B99"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lastRenderedPageBreak/>
              <w:t>798</w:t>
            </w:r>
          </w:p>
        </w:tc>
        <w:tc>
          <w:tcPr>
            <w:tcW w:w="1700" w:type="dxa"/>
          </w:tcPr>
          <w:p w14:paraId="0D809B9A"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К1</w:t>
            </w:r>
          </w:p>
        </w:tc>
        <w:tc>
          <w:tcPr>
            <w:tcW w:w="1702" w:type="dxa"/>
          </w:tcPr>
          <w:p w14:paraId="0D809B9B"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9C" w14:textId="77777777" w:rsidR="00823A79" w:rsidRPr="00AA6BA9" w:rsidRDefault="00823A79" w:rsidP="00E82CBC">
            <w:pPr>
              <w:pStyle w:val="TableParagraph"/>
              <w:ind w:left="109" w:right="648"/>
              <w:jc w:val="center"/>
              <w:rPr>
                <w:color w:val="000000" w:themeColor="text1"/>
              </w:rPr>
            </w:pPr>
            <w:r w:rsidRPr="00AA6BA9">
              <w:rPr>
                <w:color w:val="000000" w:themeColor="text1"/>
              </w:rPr>
              <w:t>Предузетништво и производња у настави технике и технологије</w:t>
            </w:r>
          </w:p>
        </w:tc>
        <w:tc>
          <w:tcPr>
            <w:tcW w:w="1916" w:type="dxa"/>
          </w:tcPr>
          <w:p w14:paraId="0D809B9D" w14:textId="034143ED"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BA4" w14:textId="77777777" w:rsidTr="006B1FD1">
        <w:trPr>
          <w:trHeight w:val="1852"/>
        </w:trPr>
        <w:tc>
          <w:tcPr>
            <w:tcW w:w="1385" w:type="dxa"/>
          </w:tcPr>
          <w:p w14:paraId="0D809B9F"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807</w:t>
            </w:r>
          </w:p>
        </w:tc>
        <w:tc>
          <w:tcPr>
            <w:tcW w:w="1700" w:type="dxa"/>
          </w:tcPr>
          <w:p w14:paraId="0D809BA0"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BA1"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П1</w:t>
            </w:r>
          </w:p>
        </w:tc>
        <w:tc>
          <w:tcPr>
            <w:tcW w:w="2877" w:type="dxa"/>
          </w:tcPr>
          <w:p w14:paraId="0D809BA2" w14:textId="77777777" w:rsidR="00823A79" w:rsidRPr="00AA6BA9" w:rsidRDefault="00823A79" w:rsidP="00E82CBC">
            <w:pPr>
              <w:pStyle w:val="TableParagraph"/>
              <w:spacing w:line="242" w:lineRule="auto"/>
              <w:ind w:left="109"/>
              <w:jc w:val="center"/>
              <w:rPr>
                <w:color w:val="000000" w:themeColor="text1"/>
              </w:rPr>
            </w:pPr>
            <w:r w:rsidRPr="00AA6BA9">
              <w:rPr>
                <w:color w:val="000000" w:themeColor="text1"/>
              </w:rPr>
              <w:t>Интерфејс, роботика и предузетништво у настави</w:t>
            </w:r>
          </w:p>
        </w:tc>
        <w:tc>
          <w:tcPr>
            <w:tcW w:w="1916" w:type="dxa"/>
          </w:tcPr>
          <w:p w14:paraId="0D809BA3" w14:textId="79D79012"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BAA" w14:textId="77777777" w:rsidTr="006B1FD1">
        <w:trPr>
          <w:trHeight w:val="1701"/>
        </w:trPr>
        <w:tc>
          <w:tcPr>
            <w:tcW w:w="1385" w:type="dxa"/>
          </w:tcPr>
          <w:p w14:paraId="0D809BA5" w14:textId="77777777" w:rsidR="00823A79" w:rsidRPr="00AA6BA9" w:rsidRDefault="00823A79" w:rsidP="00E82CBC">
            <w:pPr>
              <w:pStyle w:val="TableParagraph"/>
              <w:spacing w:line="249" w:lineRule="exact"/>
              <w:jc w:val="center"/>
              <w:rPr>
                <w:color w:val="000000" w:themeColor="text1"/>
              </w:rPr>
            </w:pPr>
            <w:r w:rsidRPr="00AA6BA9">
              <w:rPr>
                <w:color w:val="000000" w:themeColor="text1"/>
              </w:rPr>
              <w:t>1134</w:t>
            </w:r>
          </w:p>
        </w:tc>
        <w:tc>
          <w:tcPr>
            <w:tcW w:w="1700" w:type="dxa"/>
          </w:tcPr>
          <w:p w14:paraId="0D809BA6" w14:textId="77777777" w:rsidR="00823A79" w:rsidRPr="00AA6BA9" w:rsidRDefault="00823A79" w:rsidP="00E82CBC">
            <w:pPr>
              <w:pStyle w:val="TableParagraph"/>
              <w:spacing w:line="249" w:lineRule="exact"/>
              <w:ind w:left="108"/>
              <w:jc w:val="center"/>
              <w:rPr>
                <w:color w:val="000000" w:themeColor="text1"/>
              </w:rPr>
            </w:pPr>
            <w:r w:rsidRPr="00AA6BA9">
              <w:rPr>
                <w:color w:val="000000" w:themeColor="text1"/>
              </w:rPr>
              <w:t>K4</w:t>
            </w:r>
          </w:p>
        </w:tc>
        <w:tc>
          <w:tcPr>
            <w:tcW w:w="1702" w:type="dxa"/>
          </w:tcPr>
          <w:p w14:paraId="0D809BA7" w14:textId="77777777" w:rsidR="00823A79" w:rsidRPr="00AA6BA9" w:rsidRDefault="00823A79" w:rsidP="00E82CBC">
            <w:pPr>
              <w:pStyle w:val="TableParagraph"/>
              <w:spacing w:line="249" w:lineRule="exact"/>
              <w:ind w:left="110"/>
              <w:jc w:val="center"/>
              <w:rPr>
                <w:color w:val="000000" w:themeColor="text1"/>
              </w:rPr>
            </w:pPr>
            <w:r w:rsidRPr="00AA6BA9">
              <w:rPr>
                <w:color w:val="000000" w:themeColor="text1"/>
              </w:rPr>
              <w:t>P4</w:t>
            </w:r>
          </w:p>
        </w:tc>
        <w:tc>
          <w:tcPr>
            <w:tcW w:w="2877" w:type="dxa"/>
          </w:tcPr>
          <w:p w14:paraId="0D809BA8" w14:textId="77777777" w:rsidR="00823A79" w:rsidRPr="00AA6BA9" w:rsidRDefault="00823A79" w:rsidP="00E82CBC">
            <w:pPr>
              <w:pStyle w:val="TableParagraph"/>
              <w:spacing w:line="249" w:lineRule="exact"/>
              <w:ind w:left="109"/>
              <w:jc w:val="center"/>
              <w:rPr>
                <w:color w:val="000000" w:themeColor="text1"/>
              </w:rPr>
            </w:pPr>
            <w:r w:rsidRPr="00AA6BA9">
              <w:rPr>
                <w:color w:val="000000" w:themeColor="text1"/>
              </w:rPr>
              <w:t>Szülők és pedagógusok</w:t>
            </w:r>
          </w:p>
        </w:tc>
        <w:tc>
          <w:tcPr>
            <w:tcW w:w="1916" w:type="dxa"/>
          </w:tcPr>
          <w:p w14:paraId="0D809BA9" w14:textId="5DBEEC7D" w:rsidR="00823A79" w:rsidRPr="00AA6BA9" w:rsidRDefault="00823A79" w:rsidP="00E82CBC">
            <w:pPr>
              <w:pStyle w:val="TableParagraph"/>
              <w:spacing w:line="249"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BB0" w14:textId="77777777" w:rsidTr="006B1FD1">
        <w:trPr>
          <w:trHeight w:val="1744"/>
        </w:trPr>
        <w:tc>
          <w:tcPr>
            <w:tcW w:w="1385" w:type="dxa"/>
          </w:tcPr>
          <w:p w14:paraId="0D809BAB"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1133</w:t>
            </w:r>
          </w:p>
        </w:tc>
        <w:tc>
          <w:tcPr>
            <w:tcW w:w="1700" w:type="dxa"/>
          </w:tcPr>
          <w:p w14:paraId="0D809BAC"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К1</w:t>
            </w:r>
          </w:p>
        </w:tc>
        <w:tc>
          <w:tcPr>
            <w:tcW w:w="1702" w:type="dxa"/>
          </w:tcPr>
          <w:p w14:paraId="0D809BAD"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AE" w14:textId="77777777" w:rsidR="00823A79" w:rsidRPr="00AA6BA9" w:rsidRDefault="00823A79" w:rsidP="00E82CBC">
            <w:pPr>
              <w:pStyle w:val="TableParagraph"/>
              <w:ind w:left="109" w:right="225"/>
              <w:jc w:val="center"/>
              <w:rPr>
                <w:color w:val="000000" w:themeColor="text1"/>
                <w:sz w:val="24"/>
              </w:rPr>
            </w:pPr>
            <w:r w:rsidRPr="00AA6BA9">
              <w:rPr>
                <w:color w:val="000000" w:themeColor="text1"/>
                <w:sz w:val="24"/>
              </w:rPr>
              <w:t>Innovativ kommunikációs technikák alk.</w:t>
            </w:r>
          </w:p>
        </w:tc>
        <w:tc>
          <w:tcPr>
            <w:tcW w:w="1916" w:type="dxa"/>
          </w:tcPr>
          <w:p w14:paraId="0D809BAF" w14:textId="00836230"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BB6" w14:textId="77777777" w:rsidTr="006B1FD1">
        <w:trPr>
          <w:trHeight w:val="1881"/>
        </w:trPr>
        <w:tc>
          <w:tcPr>
            <w:tcW w:w="1385" w:type="dxa"/>
          </w:tcPr>
          <w:p w14:paraId="0D809BB1"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1136</w:t>
            </w:r>
          </w:p>
        </w:tc>
        <w:tc>
          <w:tcPr>
            <w:tcW w:w="1700" w:type="dxa"/>
          </w:tcPr>
          <w:p w14:paraId="0D809BB2"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BB3"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BB4" w14:textId="77777777" w:rsidR="00823A79" w:rsidRPr="00AA6BA9" w:rsidRDefault="00823A79" w:rsidP="00E82CBC">
            <w:pPr>
              <w:pStyle w:val="TableParagraph"/>
              <w:spacing w:line="242" w:lineRule="auto"/>
              <w:ind w:left="109" w:right="563"/>
              <w:jc w:val="center"/>
              <w:rPr>
                <w:color w:val="000000" w:themeColor="text1"/>
              </w:rPr>
            </w:pPr>
            <w:r w:rsidRPr="00AA6BA9">
              <w:rPr>
                <w:color w:val="000000" w:themeColor="text1"/>
              </w:rPr>
              <w:t>A bántalmazott gyermek támogatása</w:t>
            </w:r>
          </w:p>
        </w:tc>
        <w:tc>
          <w:tcPr>
            <w:tcW w:w="1916" w:type="dxa"/>
          </w:tcPr>
          <w:p w14:paraId="0D809BB5" w14:textId="4B5A78B2"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час</w:t>
            </w:r>
            <w:r w:rsidR="0075630A" w:rsidRPr="00AA6BA9">
              <w:rPr>
                <w:color w:val="000000" w:themeColor="text1"/>
                <w:lang w:val="sr-Cyrl-RS"/>
              </w:rPr>
              <w:t>и</w:t>
            </w:r>
          </w:p>
        </w:tc>
      </w:tr>
      <w:tr w:rsidR="00823A79" w:rsidRPr="00AA6BA9" w14:paraId="0D809BBC" w14:textId="77777777" w:rsidTr="006B1FD1">
        <w:trPr>
          <w:trHeight w:val="1699"/>
        </w:trPr>
        <w:tc>
          <w:tcPr>
            <w:tcW w:w="1385" w:type="dxa"/>
          </w:tcPr>
          <w:p w14:paraId="0D809BB7"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1119</w:t>
            </w:r>
          </w:p>
        </w:tc>
        <w:tc>
          <w:tcPr>
            <w:tcW w:w="1700" w:type="dxa"/>
          </w:tcPr>
          <w:p w14:paraId="0D809BB8"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К1</w:t>
            </w:r>
          </w:p>
        </w:tc>
        <w:tc>
          <w:tcPr>
            <w:tcW w:w="1702" w:type="dxa"/>
          </w:tcPr>
          <w:p w14:paraId="0D809BB9" w14:textId="77777777" w:rsidR="00823A79" w:rsidRPr="00AA6BA9" w:rsidRDefault="00823A79" w:rsidP="00E82CBC">
            <w:pPr>
              <w:pStyle w:val="TableParagraph"/>
              <w:spacing w:line="268" w:lineRule="exact"/>
              <w:ind w:left="110"/>
              <w:jc w:val="center"/>
              <w:rPr>
                <w:color w:val="000000" w:themeColor="text1"/>
                <w:sz w:val="24"/>
              </w:rPr>
            </w:pPr>
            <w:r w:rsidRPr="00AA6BA9">
              <w:rPr>
                <w:color w:val="000000" w:themeColor="text1"/>
                <w:sz w:val="24"/>
              </w:rPr>
              <w:t>П1</w:t>
            </w:r>
          </w:p>
        </w:tc>
        <w:tc>
          <w:tcPr>
            <w:tcW w:w="2877" w:type="dxa"/>
          </w:tcPr>
          <w:p w14:paraId="0D809BBA" w14:textId="77777777" w:rsidR="00823A79" w:rsidRPr="00AA6BA9" w:rsidRDefault="00823A79" w:rsidP="00E82CBC">
            <w:pPr>
              <w:pStyle w:val="TableParagraph"/>
              <w:ind w:left="109" w:right="196"/>
              <w:jc w:val="center"/>
              <w:rPr>
                <w:color w:val="000000" w:themeColor="text1"/>
              </w:rPr>
            </w:pPr>
            <w:r w:rsidRPr="00AA6BA9">
              <w:rPr>
                <w:color w:val="000000" w:themeColor="text1"/>
              </w:rPr>
              <w:t>Климатске промене и њихов утицај на природу и друштво</w:t>
            </w:r>
          </w:p>
        </w:tc>
        <w:tc>
          <w:tcPr>
            <w:tcW w:w="1916" w:type="dxa"/>
          </w:tcPr>
          <w:p w14:paraId="0D809BBB" w14:textId="68D5136A"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BC2" w14:textId="77777777" w:rsidTr="006B1FD1">
        <w:trPr>
          <w:trHeight w:val="2375"/>
        </w:trPr>
        <w:tc>
          <w:tcPr>
            <w:tcW w:w="1385" w:type="dxa"/>
          </w:tcPr>
          <w:p w14:paraId="0D809BBD"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95</w:t>
            </w:r>
          </w:p>
        </w:tc>
        <w:tc>
          <w:tcPr>
            <w:tcW w:w="1700" w:type="dxa"/>
          </w:tcPr>
          <w:p w14:paraId="0D809BBE"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К4</w:t>
            </w:r>
          </w:p>
        </w:tc>
        <w:tc>
          <w:tcPr>
            <w:tcW w:w="1702" w:type="dxa"/>
          </w:tcPr>
          <w:p w14:paraId="0D809BBF"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BC0" w14:textId="77777777" w:rsidR="00823A79" w:rsidRPr="00AA6BA9" w:rsidRDefault="00823A79" w:rsidP="00E82CBC">
            <w:pPr>
              <w:pStyle w:val="TableParagraph"/>
              <w:spacing w:line="247" w:lineRule="exact"/>
              <w:ind w:left="109"/>
              <w:jc w:val="center"/>
              <w:rPr>
                <w:color w:val="000000" w:themeColor="text1"/>
              </w:rPr>
            </w:pPr>
            <w:r w:rsidRPr="00AA6BA9">
              <w:rPr>
                <w:color w:val="000000" w:themeColor="text1"/>
              </w:rPr>
              <w:t>Алтернатива насиљу</w:t>
            </w:r>
          </w:p>
        </w:tc>
        <w:tc>
          <w:tcPr>
            <w:tcW w:w="1916" w:type="dxa"/>
          </w:tcPr>
          <w:p w14:paraId="0D809BC1" w14:textId="5156AB23"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16 сат</w:t>
            </w:r>
            <w:r w:rsidR="0075630A" w:rsidRPr="00AA6BA9">
              <w:rPr>
                <w:color w:val="000000" w:themeColor="text1"/>
                <w:lang w:val="sr-Cyrl-RS"/>
              </w:rPr>
              <w:t>и</w:t>
            </w:r>
          </w:p>
        </w:tc>
      </w:tr>
    </w:tbl>
    <w:p w14:paraId="0D809BC3" w14:textId="77777777" w:rsidR="00823A79" w:rsidRPr="00AA6BA9" w:rsidRDefault="00823A79" w:rsidP="00823A79">
      <w:pPr>
        <w:spacing w:line="247" w:lineRule="exact"/>
        <w:rPr>
          <w:color w:val="000000" w:themeColor="text1"/>
        </w:rPr>
        <w:sectPr w:rsidR="00823A79" w:rsidRPr="00AA6BA9">
          <w:pgSz w:w="11910" w:h="16850"/>
          <w:pgMar w:top="980" w:right="180" w:bottom="280" w:left="140" w:header="722" w:footer="0" w:gutter="0"/>
          <w:cols w:space="708"/>
        </w:sect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700"/>
        <w:gridCol w:w="1702"/>
        <w:gridCol w:w="2877"/>
        <w:gridCol w:w="1916"/>
      </w:tblGrid>
      <w:tr w:rsidR="00823A79" w:rsidRPr="00AA6BA9" w14:paraId="0D809BC9" w14:textId="77777777" w:rsidTr="006B1FD1">
        <w:trPr>
          <w:trHeight w:val="1970"/>
        </w:trPr>
        <w:tc>
          <w:tcPr>
            <w:tcW w:w="1385" w:type="dxa"/>
          </w:tcPr>
          <w:p w14:paraId="0D809BC4"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lastRenderedPageBreak/>
              <w:t>375</w:t>
            </w:r>
          </w:p>
        </w:tc>
        <w:tc>
          <w:tcPr>
            <w:tcW w:w="1700" w:type="dxa"/>
          </w:tcPr>
          <w:p w14:paraId="0D809BC5"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BC6"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C7" w14:textId="04BFF7BD" w:rsidR="00823A79" w:rsidRPr="00AA6BA9" w:rsidRDefault="0075630A" w:rsidP="00E82CBC">
            <w:pPr>
              <w:pStyle w:val="TableParagraph"/>
              <w:spacing w:line="242" w:lineRule="auto"/>
              <w:ind w:left="109"/>
              <w:jc w:val="center"/>
              <w:rPr>
                <w:color w:val="000000" w:themeColor="text1"/>
              </w:rPr>
            </w:pPr>
            <w:r w:rsidRPr="00AA6BA9">
              <w:rPr>
                <w:color w:val="000000" w:themeColor="text1"/>
              </w:rPr>
              <w:t>Кад је лака геометрија и мере</w:t>
            </w:r>
            <w:r w:rsidRPr="00AA6BA9">
              <w:rPr>
                <w:color w:val="000000" w:themeColor="text1"/>
                <w:lang w:val="sr-Cyrl-RS"/>
              </w:rPr>
              <w:t>њ</w:t>
            </w:r>
            <w:r w:rsidR="00823A79" w:rsidRPr="00AA6BA9">
              <w:rPr>
                <w:color w:val="000000" w:themeColor="text1"/>
              </w:rPr>
              <w:t>е прија</w:t>
            </w:r>
          </w:p>
        </w:tc>
        <w:tc>
          <w:tcPr>
            <w:tcW w:w="1916" w:type="dxa"/>
          </w:tcPr>
          <w:p w14:paraId="0D809BC8" w14:textId="04F0518F"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BD0" w14:textId="77777777" w:rsidTr="006B1FD1">
        <w:trPr>
          <w:trHeight w:val="1610"/>
        </w:trPr>
        <w:tc>
          <w:tcPr>
            <w:tcW w:w="1385" w:type="dxa"/>
          </w:tcPr>
          <w:p w14:paraId="0D809BCA"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25</w:t>
            </w:r>
          </w:p>
        </w:tc>
        <w:tc>
          <w:tcPr>
            <w:tcW w:w="1700" w:type="dxa"/>
          </w:tcPr>
          <w:p w14:paraId="0D809BCB"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BCC"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BCD" w14:textId="77777777" w:rsidR="00823A79" w:rsidRPr="00AA6BA9" w:rsidRDefault="00823A79" w:rsidP="00E82CBC">
            <w:pPr>
              <w:pStyle w:val="TableParagraph"/>
              <w:ind w:left="109" w:right="240"/>
              <w:jc w:val="center"/>
              <w:rPr>
                <w:color w:val="000000" w:themeColor="text1"/>
              </w:rPr>
            </w:pPr>
            <w:r w:rsidRPr="00AA6BA9">
              <w:rPr>
                <w:color w:val="000000" w:themeColor="text1"/>
              </w:rPr>
              <w:t>Социјална компететност као предпоставка успешне социјализације ученика</w:t>
            </w:r>
          </w:p>
        </w:tc>
        <w:tc>
          <w:tcPr>
            <w:tcW w:w="1916" w:type="dxa"/>
          </w:tcPr>
          <w:p w14:paraId="0D809BCE" w14:textId="77777777" w:rsidR="00823A79" w:rsidRPr="00AA6BA9" w:rsidRDefault="00823A79" w:rsidP="00E82CBC">
            <w:pPr>
              <w:pStyle w:val="TableParagraph"/>
              <w:spacing w:line="247" w:lineRule="exact"/>
              <w:ind w:left="106"/>
              <w:jc w:val="center"/>
              <w:rPr>
                <w:color w:val="000000" w:themeColor="text1"/>
              </w:rPr>
            </w:pPr>
            <w:r w:rsidRPr="00AA6BA9">
              <w:rPr>
                <w:color w:val="000000" w:themeColor="text1"/>
              </w:rPr>
              <w:t>Дана :1</w:t>
            </w:r>
          </w:p>
          <w:p w14:paraId="0D809BCF" w14:textId="77777777" w:rsidR="00823A79" w:rsidRPr="00AA6BA9" w:rsidRDefault="00823A79" w:rsidP="00E82CBC">
            <w:pPr>
              <w:pStyle w:val="TableParagraph"/>
              <w:spacing w:before="1"/>
              <w:ind w:left="106"/>
              <w:jc w:val="center"/>
              <w:rPr>
                <w:color w:val="000000" w:themeColor="text1"/>
              </w:rPr>
            </w:pPr>
            <w:r w:rsidRPr="00AA6BA9">
              <w:rPr>
                <w:color w:val="000000" w:themeColor="text1"/>
              </w:rPr>
              <w:t>Бодова 8</w:t>
            </w:r>
          </w:p>
        </w:tc>
      </w:tr>
      <w:tr w:rsidR="00823A79" w:rsidRPr="00AA6BA9" w14:paraId="0D809BD6" w14:textId="77777777" w:rsidTr="006B1FD1">
        <w:trPr>
          <w:trHeight w:val="1610"/>
        </w:trPr>
        <w:tc>
          <w:tcPr>
            <w:tcW w:w="1385" w:type="dxa"/>
          </w:tcPr>
          <w:p w14:paraId="0D809BD1"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650</w:t>
            </w:r>
          </w:p>
        </w:tc>
        <w:tc>
          <w:tcPr>
            <w:tcW w:w="1700" w:type="dxa"/>
          </w:tcPr>
          <w:p w14:paraId="0D809BD2"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К4</w:t>
            </w:r>
          </w:p>
        </w:tc>
        <w:tc>
          <w:tcPr>
            <w:tcW w:w="1702" w:type="dxa"/>
          </w:tcPr>
          <w:p w14:paraId="0D809BD3"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D4" w14:textId="77777777" w:rsidR="00823A79" w:rsidRPr="00AA6BA9" w:rsidRDefault="00823A79" w:rsidP="00E82CBC">
            <w:pPr>
              <w:pStyle w:val="TableParagraph"/>
              <w:spacing w:line="242" w:lineRule="auto"/>
              <w:ind w:left="109" w:right="740"/>
              <w:jc w:val="center"/>
              <w:rPr>
                <w:color w:val="000000" w:themeColor="text1"/>
              </w:rPr>
            </w:pPr>
            <w:r w:rsidRPr="00AA6BA9">
              <w:rPr>
                <w:color w:val="000000" w:themeColor="text1"/>
              </w:rPr>
              <w:t>Часови разумевања и радости</w:t>
            </w:r>
          </w:p>
        </w:tc>
        <w:tc>
          <w:tcPr>
            <w:tcW w:w="1916" w:type="dxa"/>
          </w:tcPr>
          <w:p w14:paraId="0D809BD5" w14:textId="538FB8AB"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16 час</w:t>
            </w:r>
            <w:r w:rsidR="0075630A" w:rsidRPr="00AA6BA9">
              <w:rPr>
                <w:color w:val="000000" w:themeColor="text1"/>
                <w:lang w:val="sr-Cyrl-RS"/>
              </w:rPr>
              <w:t>а</w:t>
            </w:r>
          </w:p>
        </w:tc>
      </w:tr>
      <w:tr w:rsidR="00823A79" w:rsidRPr="00AA6BA9" w14:paraId="0D809BDC" w14:textId="77777777" w:rsidTr="006B1FD1">
        <w:trPr>
          <w:trHeight w:val="1610"/>
        </w:trPr>
        <w:tc>
          <w:tcPr>
            <w:tcW w:w="1385" w:type="dxa"/>
          </w:tcPr>
          <w:p w14:paraId="0D809BD7"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465</w:t>
            </w:r>
          </w:p>
        </w:tc>
        <w:tc>
          <w:tcPr>
            <w:tcW w:w="1700" w:type="dxa"/>
          </w:tcPr>
          <w:p w14:paraId="0D809BD8"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BD9"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DA" w14:textId="77777777" w:rsidR="00823A79" w:rsidRPr="00AA6BA9" w:rsidRDefault="00823A79" w:rsidP="00E82CBC">
            <w:pPr>
              <w:pStyle w:val="TableParagraph"/>
              <w:spacing w:line="242" w:lineRule="auto"/>
              <w:ind w:left="109" w:right="292"/>
              <w:jc w:val="center"/>
              <w:rPr>
                <w:color w:val="000000" w:themeColor="text1"/>
              </w:rPr>
            </w:pPr>
            <w:r w:rsidRPr="00AA6BA9">
              <w:rPr>
                <w:color w:val="000000" w:themeColor="text1"/>
              </w:rPr>
              <w:t>Како мотивисани ученике 21.века</w:t>
            </w:r>
          </w:p>
        </w:tc>
        <w:tc>
          <w:tcPr>
            <w:tcW w:w="1916" w:type="dxa"/>
          </w:tcPr>
          <w:p w14:paraId="0D809BDB" w14:textId="4BAC5C00"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16 час</w:t>
            </w:r>
            <w:r w:rsidR="0075630A" w:rsidRPr="00AA6BA9">
              <w:rPr>
                <w:color w:val="000000" w:themeColor="text1"/>
                <w:lang w:val="sr-Cyrl-RS"/>
              </w:rPr>
              <w:t>а</w:t>
            </w:r>
          </w:p>
        </w:tc>
      </w:tr>
      <w:tr w:rsidR="00823A79" w:rsidRPr="00AA6BA9" w14:paraId="0D809BE2" w14:textId="77777777" w:rsidTr="006B1FD1">
        <w:trPr>
          <w:trHeight w:val="1610"/>
        </w:trPr>
        <w:tc>
          <w:tcPr>
            <w:tcW w:w="1385" w:type="dxa"/>
          </w:tcPr>
          <w:p w14:paraId="0D809BDD"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595</w:t>
            </w:r>
          </w:p>
        </w:tc>
        <w:tc>
          <w:tcPr>
            <w:tcW w:w="1700" w:type="dxa"/>
          </w:tcPr>
          <w:p w14:paraId="0D809BDE"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BDF"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E0" w14:textId="77777777" w:rsidR="00823A79" w:rsidRPr="00AA6BA9" w:rsidRDefault="00823A79" w:rsidP="00E82CBC">
            <w:pPr>
              <w:pStyle w:val="TableParagraph"/>
              <w:spacing w:line="242" w:lineRule="auto"/>
              <w:ind w:left="109" w:right="383"/>
              <w:jc w:val="center"/>
              <w:rPr>
                <w:color w:val="000000" w:themeColor="text1"/>
              </w:rPr>
            </w:pPr>
            <w:r w:rsidRPr="00AA6BA9">
              <w:rPr>
                <w:color w:val="000000" w:themeColor="text1"/>
              </w:rPr>
              <w:t>Учење кроз интеракцију, искуство, игру и откриће</w:t>
            </w:r>
          </w:p>
        </w:tc>
        <w:tc>
          <w:tcPr>
            <w:tcW w:w="1916" w:type="dxa"/>
          </w:tcPr>
          <w:p w14:paraId="0D809BE1" w14:textId="2E524AB6"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час</w:t>
            </w:r>
            <w:r w:rsidR="0075630A" w:rsidRPr="00AA6BA9">
              <w:rPr>
                <w:color w:val="000000" w:themeColor="text1"/>
                <w:lang w:val="sr-Cyrl-RS"/>
              </w:rPr>
              <w:t>а</w:t>
            </w:r>
          </w:p>
        </w:tc>
      </w:tr>
      <w:tr w:rsidR="00823A79" w:rsidRPr="00AA6BA9" w14:paraId="0D809BE9" w14:textId="77777777" w:rsidTr="006B1FD1">
        <w:trPr>
          <w:trHeight w:val="1610"/>
        </w:trPr>
        <w:tc>
          <w:tcPr>
            <w:tcW w:w="1385" w:type="dxa"/>
          </w:tcPr>
          <w:p w14:paraId="0D809BE3"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854</w:t>
            </w:r>
          </w:p>
        </w:tc>
        <w:tc>
          <w:tcPr>
            <w:tcW w:w="1700" w:type="dxa"/>
          </w:tcPr>
          <w:p w14:paraId="0D809BE4"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BE5"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П2</w:t>
            </w:r>
          </w:p>
        </w:tc>
        <w:tc>
          <w:tcPr>
            <w:tcW w:w="2877" w:type="dxa"/>
          </w:tcPr>
          <w:p w14:paraId="0D809BE6" w14:textId="77777777" w:rsidR="00823A79" w:rsidRPr="00AA6BA9" w:rsidRDefault="00823A79" w:rsidP="00E82CBC">
            <w:pPr>
              <w:pStyle w:val="TableParagraph"/>
              <w:spacing w:line="242" w:lineRule="auto"/>
              <w:ind w:left="109" w:right="288"/>
              <w:jc w:val="center"/>
              <w:rPr>
                <w:color w:val="000000" w:themeColor="text1"/>
              </w:rPr>
            </w:pPr>
            <w:r w:rsidRPr="00AA6BA9">
              <w:rPr>
                <w:color w:val="000000" w:themeColor="text1"/>
              </w:rPr>
              <w:t>„На ком језиуку сањаш“ – рад са билингвалним</w:t>
            </w:r>
          </w:p>
          <w:p w14:paraId="0D809BE7" w14:textId="77777777" w:rsidR="00823A79" w:rsidRPr="00AA6BA9" w:rsidRDefault="00823A79" w:rsidP="00E82CBC">
            <w:pPr>
              <w:pStyle w:val="TableParagraph"/>
              <w:spacing w:line="248" w:lineRule="exact"/>
              <w:ind w:left="109"/>
              <w:jc w:val="center"/>
              <w:rPr>
                <w:color w:val="000000" w:themeColor="text1"/>
              </w:rPr>
            </w:pPr>
            <w:r w:rsidRPr="00AA6BA9">
              <w:rPr>
                <w:color w:val="000000" w:themeColor="text1"/>
              </w:rPr>
              <w:t>(двојезичним) дететом</w:t>
            </w:r>
          </w:p>
        </w:tc>
        <w:tc>
          <w:tcPr>
            <w:tcW w:w="1916" w:type="dxa"/>
          </w:tcPr>
          <w:p w14:paraId="0D809BE8" w14:textId="2608F25F"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час</w:t>
            </w:r>
            <w:r w:rsidR="0075630A" w:rsidRPr="00AA6BA9">
              <w:rPr>
                <w:color w:val="000000" w:themeColor="text1"/>
                <w:lang w:val="sr-Cyrl-RS"/>
              </w:rPr>
              <w:t>а</w:t>
            </w:r>
          </w:p>
        </w:tc>
      </w:tr>
      <w:tr w:rsidR="00823A79" w:rsidRPr="00AA6BA9" w14:paraId="0D809BEF" w14:textId="77777777" w:rsidTr="006B1FD1">
        <w:trPr>
          <w:trHeight w:val="1610"/>
        </w:trPr>
        <w:tc>
          <w:tcPr>
            <w:tcW w:w="1385" w:type="dxa"/>
          </w:tcPr>
          <w:p w14:paraId="0D809BEA"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1030</w:t>
            </w:r>
          </w:p>
        </w:tc>
        <w:tc>
          <w:tcPr>
            <w:tcW w:w="1700" w:type="dxa"/>
          </w:tcPr>
          <w:p w14:paraId="0D809BEB"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BEC"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BED" w14:textId="77777777" w:rsidR="00823A79" w:rsidRPr="00AA6BA9" w:rsidRDefault="00823A79" w:rsidP="00E82CBC">
            <w:pPr>
              <w:pStyle w:val="TableParagraph"/>
              <w:spacing w:line="247" w:lineRule="exact"/>
              <w:ind w:left="109"/>
              <w:jc w:val="center"/>
              <w:rPr>
                <w:color w:val="000000" w:themeColor="text1"/>
              </w:rPr>
            </w:pPr>
            <w:r w:rsidRPr="00AA6BA9">
              <w:rPr>
                <w:color w:val="000000" w:themeColor="text1"/>
              </w:rPr>
              <w:t>Азбука драмске игре</w:t>
            </w:r>
          </w:p>
        </w:tc>
        <w:tc>
          <w:tcPr>
            <w:tcW w:w="1916" w:type="dxa"/>
          </w:tcPr>
          <w:p w14:paraId="0D809BEE" w14:textId="77777777" w:rsidR="00823A79" w:rsidRPr="00AA6BA9" w:rsidRDefault="00823A79" w:rsidP="00E82CBC">
            <w:pPr>
              <w:pStyle w:val="TableParagraph"/>
              <w:spacing w:line="247" w:lineRule="exact"/>
              <w:ind w:left="106"/>
              <w:jc w:val="center"/>
              <w:rPr>
                <w:color w:val="000000" w:themeColor="text1"/>
              </w:rPr>
            </w:pPr>
            <w:r w:rsidRPr="00AA6BA9">
              <w:rPr>
                <w:color w:val="000000" w:themeColor="text1"/>
              </w:rPr>
              <w:t>1 дан</w:t>
            </w:r>
          </w:p>
        </w:tc>
      </w:tr>
      <w:tr w:rsidR="00823A79" w:rsidRPr="00AA6BA9" w14:paraId="0D809BF5" w14:textId="77777777" w:rsidTr="006B1FD1">
        <w:trPr>
          <w:trHeight w:val="1610"/>
        </w:trPr>
        <w:tc>
          <w:tcPr>
            <w:tcW w:w="1385" w:type="dxa"/>
          </w:tcPr>
          <w:p w14:paraId="0D809BF0"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1031</w:t>
            </w:r>
          </w:p>
        </w:tc>
        <w:tc>
          <w:tcPr>
            <w:tcW w:w="1700" w:type="dxa"/>
          </w:tcPr>
          <w:p w14:paraId="0D809BF1"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К4</w:t>
            </w:r>
          </w:p>
        </w:tc>
        <w:tc>
          <w:tcPr>
            <w:tcW w:w="1702" w:type="dxa"/>
          </w:tcPr>
          <w:p w14:paraId="0D809BF2"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BF3" w14:textId="77777777" w:rsidR="00823A79" w:rsidRPr="00AA6BA9" w:rsidRDefault="00823A79" w:rsidP="00E82CBC">
            <w:pPr>
              <w:pStyle w:val="TableParagraph"/>
              <w:spacing w:line="242" w:lineRule="auto"/>
              <w:ind w:left="109" w:right="407"/>
              <w:jc w:val="center"/>
              <w:rPr>
                <w:color w:val="000000" w:themeColor="text1"/>
              </w:rPr>
            </w:pPr>
            <w:r w:rsidRPr="00AA6BA9">
              <w:rPr>
                <w:color w:val="000000" w:themeColor="text1"/>
              </w:rPr>
              <w:t>Саткано – Свечана приредба корак по корак</w:t>
            </w:r>
          </w:p>
        </w:tc>
        <w:tc>
          <w:tcPr>
            <w:tcW w:w="1916" w:type="dxa"/>
          </w:tcPr>
          <w:p w14:paraId="0D809BF4" w14:textId="77777777" w:rsidR="00823A79" w:rsidRPr="00AA6BA9" w:rsidRDefault="00823A79" w:rsidP="00E82CBC">
            <w:pPr>
              <w:pStyle w:val="TableParagraph"/>
              <w:spacing w:line="247" w:lineRule="exact"/>
              <w:ind w:left="106"/>
              <w:jc w:val="center"/>
              <w:rPr>
                <w:color w:val="000000" w:themeColor="text1"/>
              </w:rPr>
            </w:pPr>
            <w:r w:rsidRPr="00AA6BA9">
              <w:rPr>
                <w:color w:val="000000" w:themeColor="text1"/>
              </w:rPr>
              <w:t>1 дан</w:t>
            </w:r>
          </w:p>
        </w:tc>
      </w:tr>
    </w:tbl>
    <w:p w14:paraId="0D809BF6" w14:textId="77777777" w:rsidR="00823A79" w:rsidRPr="00AA6BA9" w:rsidRDefault="00823A79" w:rsidP="00823A79">
      <w:pPr>
        <w:spacing w:line="247" w:lineRule="exact"/>
        <w:rPr>
          <w:color w:val="000000" w:themeColor="text1"/>
        </w:rPr>
        <w:sectPr w:rsidR="00823A79" w:rsidRPr="00AA6BA9">
          <w:pgSz w:w="11910" w:h="16850"/>
          <w:pgMar w:top="980" w:right="180" w:bottom="280" w:left="140" w:header="722" w:footer="0" w:gutter="0"/>
          <w:cols w:space="708"/>
        </w:sect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700"/>
        <w:gridCol w:w="1702"/>
        <w:gridCol w:w="2877"/>
        <w:gridCol w:w="1916"/>
      </w:tblGrid>
      <w:tr w:rsidR="00823A79" w:rsidRPr="00AA6BA9" w14:paraId="0D809BFC" w14:textId="77777777" w:rsidTr="006B1FD1">
        <w:trPr>
          <w:trHeight w:val="1610"/>
        </w:trPr>
        <w:tc>
          <w:tcPr>
            <w:tcW w:w="1385" w:type="dxa"/>
          </w:tcPr>
          <w:p w14:paraId="0D809BF7"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lastRenderedPageBreak/>
              <w:t>1060</w:t>
            </w:r>
          </w:p>
        </w:tc>
        <w:tc>
          <w:tcPr>
            <w:tcW w:w="1700" w:type="dxa"/>
          </w:tcPr>
          <w:p w14:paraId="0D809BF8"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К1</w:t>
            </w:r>
          </w:p>
        </w:tc>
        <w:tc>
          <w:tcPr>
            <w:tcW w:w="1702" w:type="dxa"/>
          </w:tcPr>
          <w:p w14:paraId="0D809BF9"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BFA" w14:textId="77777777" w:rsidR="00823A79" w:rsidRPr="00AA6BA9" w:rsidRDefault="00823A79" w:rsidP="00E82CBC">
            <w:pPr>
              <w:pStyle w:val="TableParagraph"/>
              <w:spacing w:line="242" w:lineRule="auto"/>
              <w:ind w:left="109" w:right="594"/>
              <w:jc w:val="center"/>
              <w:rPr>
                <w:color w:val="000000" w:themeColor="text1"/>
              </w:rPr>
            </w:pPr>
            <w:r w:rsidRPr="00AA6BA9">
              <w:rPr>
                <w:color w:val="000000" w:themeColor="text1"/>
              </w:rPr>
              <w:t>Добар наставни план – успешна настава</w:t>
            </w:r>
          </w:p>
        </w:tc>
        <w:tc>
          <w:tcPr>
            <w:tcW w:w="1916" w:type="dxa"/>
          </w:tcPr>
          <w:p w14:paraId="0D809BFB" w14:textId="77777777" w:rsidR="00823A79" w:rsidRPr="00AA6BA9" w:rsidRDefault="00823A79" w:rsidP="00E82CBC">
            <w:pPr>
              <w:pStyle w:val="TableParagraph"/>
              <w:spacing w:line="247" w:lineRule="exact"/>
              <w:ind w:left="106"/>
              <w:jc w:val="center"/>
              <w:rPr>
                <w:color w:val="000000" w:themeColor="text1"/>
              </w:rPr>
            </w:pPr>
            <w:r w:rsidRPr="00AA6BA9">
              <w:rPr>
                <w:color w:val="000000" w:themeColor="text1"/>
              </w:rPr>
              <w:t>1 дан</w:t>
            </w:r>
          </w:p>
        </w:tc>
      </w:tr>
      <w:tr w:rsidR="00823A79" w:rsidRPr="00AA6BA9" w14:paraId="0D809C02" w14:textId="77777777" w:rsidTr="006B1FD1">
        <w:trPr>
          <w:trHeight w:val="1610"/>
        </w:trPr>
        <w:tc>
          <w:tcPr>
            <w:tcW w:w="1385" w:type="dxa"/>
          </w:tcPr>
          <w:p w14:paraId="0D809BFD"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1139</w:t>
            </w:r>
          </w:p>
        </w:tc>
        <w:tc>
          <w:tcPr>
            <w:tcW w:w="1700" w:type="dxa"/>
          </w:tcPr>
          <w:p w14:paraId="0D809BFE"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BFF"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00" w14:textId="77777777" w:rsidR="00823A79" w:rsidRPr="00AA6BA9" w:rsidRDefault="00823A79" w:rsidP="00E82CBC">
            <w:pPr>
              <w:pStyle w:val="TableParagraph"/>
              <w:spacing w:line="242" w:lineRule="auto"/>
              <w:ind w:left="109" w:right="106"/>
              <w:jc w:val="center"/>
              <w:rPr>
                <w:color w:val="000000" w:themeColor="text1"/>
              </w:rPr>
            </w:pPr>
            <w:r w:rsidRPr="00AA6BA9">
              <w:rPr>
                <w:color w:val="000000" w:themeColor="text1"/>
              </w:rPr>
              <w:t>Јачање писа компетенција – Писа тестови</w:t>
            </w:r>
          </w:p>
        </w:tc>
        <w:tc>
          <w:tcPr>
            <w:tcW w:w="1916" w:type="dxa"/>
          </w:tcPr>
          <w:p w14:paraId="0D809C01" w14:textId="40470093"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08" w14:textId="77777777" w:rsidTr="006B1FD1">
        <w:trPr>
          <w:trHeight w:val="1610"/>
        </w:trPr>
        <w:tc>
          <w:tcPr>
            <w:tcW w:w="1385" w:type="dxa"/>
          </w:tcPr>
          <w:p w14:paraId="0D809C03"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1045</w:t>
            </w:r>
          </w:p>
        </w:tc>
        <w:tc>
          <w:tcPr>
            <w:tcW w:w="1700" w:type="dxa"/>
          </w:tcPr>
          <w:p w14:paraId="0D809C04"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C05"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06" w14:textId="77777777" w:rsidR="00823A79" w:rsidRPr="00AA6BA9" w:rsidRDefault="00823A79" w:rsidP="00E82CBC">
            <w:pPr>
              <w:pStyle w:val="TableParagraph"/>
              <w:ind w:left="109" w:right="452"/>
              <w:jc w:val="center"/>
              <w:rPr>
                <w:color w:val="000000" w:themeColor="text1"/>
              </w:rPr>
            </w:pPr>
            <w:r w:rsidRPr="00AA6BA9">
              <w:rPr>
                <w:color w:val="000000" w:themeColor="text1"/>
              </w:rPr>
              <w:t>Педагошко-психолошко стручно усавршавање наставника и стручних сарадника</w:t>
            </w:r>
          </w:p>
        </w:tc>
        <w:tc>
          <w:tcPr>
            <w:tcW w:w="1916" w:type="dxa"/>
          </w:tcPr>
          <w:p w14:paraId="0D809C07" w14:textId="7EEDEDFA"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0E" w14:textId="77777777" w:rsidTr="006B1FD1">
        <w:trPr>
          <w:trHeight w:val="1610"/>
        </w:trPr>
        <w:tc>
          <w:tcPr>
            <w:tcW w:w="1385" w:type="dxa"/>
          </w:tcPr>
          <w:p w14:paraId="0D809C09"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1138</w:t>
            </w:r>
          </w:p>
        </w:tc>
        <w:tc>
          <w:tcPr>
            <w:tcW w:w="1700" w:type="dxa"/>
          </w:tcPr>
          <w:p w14:paraId="0D809C0A"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C0B"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0C" w14:textId="77777777" w:rsidR="00823A79" w:rsidRPr="00AA6BA9" w:rsidRDefault="00823A79" w:rsidP="00E82CBC">
            <w:pPr>
              <w:pStyle w:val="TableParagraph"/>
              <w:spacing w:line="242" w:lineRule="auto"/>
              <w:ind w:left="109" w:right="355"/>
              <w:jc w:val="center"/>
              <w:rPr>
                <w:color w:val="000000" w:themeColor="text1"/>
              </w:rPr>
            </w:pPr>
            <w:r w:rsidRPr="00AA6BA9">
              <w:rPr>
                <w:color w:val="000000" w:themeColor="text1"/>
              </w:rPr>
              <w:t>Унапређивање васпитног рада у школи</w:t>
            </w:r>
          </w:p>
        </w:tc>
        <w:tc>
          <w:tcPr>
            <w:tcW w:w="1916" w:type="dxa"/>
          </w:tcPr>
          <w:p w14:paraId="0D809C0D" w14:textId="08CF8337"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14" w14:textId="77777777" w:rsidTr="006B1FD1">
        <w:trPr>
          <w:trHeight w:val="1610"/>
        </w:trPr>
        <w:tc>
          <w:tcPr>
            <w:tcW w:w="1385" w:type="dxa"/>
          </w:tcPr>
          <w:p w14:paraId="0D809C0F"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1137</w:t>
            </w:r>
          </w:p>
        </w:tc>
        <w:tc>
          <w:tcPr>
            <w:tcW w:w="1700" w:type="dxa"/>
          </w:tcPr>
          <w:p w14:paraId="0D809C10"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C11"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12" w14:textId="77777777" w:rsidR="00823A79" w:rsidRPr="00AA6BA9" w:rsidRDefault="00823A79" w:rsidP="00E82CBC">
            <w:pPr>
              <w:pStyle w:val="TableParagraph"/>
              <w:spacing w:line="242" w:lineRule="auto"/>
              <w:ind w:left="109" w:right="598"/>
              <w:jc w:val="center"/>
              <w:rPr>
                <w:color w:val="000000" w:themeColor="text1"/>
              </w:rPr>
            </w:pPr>
            <w:r w:rsidRPr="00AA6BA9">
              <w:rPr>
                <w:color w:val="000000" w:themeColor="text1"/>
              </w:rPr>
              <w:t>Даца 21.века изазови у образовању</w:t>
            </w:r>
          </w:p>
        </w:tc>
        <w:tc>
          <w:tcPr>
            <w:tcW w:w="1916" w:type="dxa"/>
          </w:tcPr>
          <w:p w14:paraId="0D809C13" w14:textId="77777777" w:rsidR="00823A79" w:rsidRPr="00AA6BA9" w:rsidRDefault="00823A79" w:rsidP="00E82CBC">
            <w:pPr>
              <w:pStyle w:val="TableParagraph"/>
              <w:spacing w:line="247" w:lineRule="exact"/>
              <w:ind w:left="106"/>
              <w:jc w:val="center"/>
              <w:rPr>
                <w:color w:val="000000" w:themeColor="text1"/>
              </w:rPr>
            </w:pPr>
            <w:r w:rsidRPr="00AA6BA9">
              <w:rPr>
                <w:color w:val="000000" w:themeColor="text1"/>
              </w:rPr>
              <w:t>8 сати</w:t>
            </w:r>
          </w:p>
        </w:tc>
      </w:tr>
      <w:tr w:rsidR="00823A79" w:rsidRPr="00AA6BA9" w14:paraId="0D809C1A" w14:textId="77777777" w:rsidTr="006B1FD1">
        <w:trPr>
          <w:trHeight w:val="1610"/>
        </w:trPr>
        <w:tc>
          <w:tcPr>
            <w:tcW w:w="1385" w:type="dxa"/>
          </w:tcPr>
          <w:p w14:paraId="0D809C15"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1127</w:t>
            </w:r>
          </w:p>
        </w:tc>
        <w:tc>
          <w:tcPr>
            <w:tcW w:w="1700" w:type="dxa"/>
          </w:tcPr>
          <w:p w14:paraId="0D809C16"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C17"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C18" w14:textId="77777777" w:rsidR="00823A79" w:rsidRPr="00AA6BA9" w:rsidRDefault="00823A79" w:rsidP="00E82CBC">
            <w:pPr>
              <w:pStyle w:val="TableParagraph"/>
              <w:spacing w:line="242" w:lineRule="auto"/>
              <w:ind w:left="109" w:right="295"/>
              <w:jc w:val="center"/>
              <w:rPr>
                <w:color w:val="000000" w:themeColor="text1"/>
              </w:rPr>
            </w:pPr>
            <w:r w:rsidRPr="00AA6BA9">
              <w:rPr>
                <w:color w:val="000000" w:themeColor="text1"/>
              </w:rPr>
              <w:t>Иновативне методе развиљања личности деце</w:t>
            </w:r>
          </w:p>
        </w:tc>
        <w:tc>
          <w:tcPr>
            <w:tcW w:w="1916" w:type="dxa"/>
          </w:tcPr>
          <w:p w14:paraId="0D809C19" w14:textId="1BE97DF8"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20" w14:textId="77777777" w:rsidTr="006B1FD1">
        <w:trPr>
          <w:trHeight w:val="1610"/>
        </w:trPr>
        <w:tc>
          <w:tcPr>
            <w:tcW w:w="1385" w:type="dxa"/>
          </w:tcPr>
          <w:p w14:paraId="0D809C1B"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1046</w:t>
            </w:r>
          </w:p>
        </w:tc>
        <w:tc>
          <w:tcPr>
            <w:tcW w:w="1700" w:type="dxa"/>
          </w:tcPr>
          <w:p w14:paraId="0D809C1C"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К3</w:t>
            </w:r>
          </w:p>
        </w:tc>
        <w:tc>
          <w:tcPr>
            <w:tcW w:w="1702" w:type="dxa"/>
          </w:tcPr>
          <w:p w14:paraId="0D809C1D"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П4</w:t>
            </w:r>
          </w:p>
        </w:tc>
        <w:tc>
          <w:tcPr>
            <w:tcW w:w="2877" w:type="dxa"/>
          </w:tcPr>
          <w:p w14:paraId="0D809C1E" w14:textId="77777777" w:rsidR="00823A79" w:rsidRPr="00AA6BA9" w:rsidRDefault="00823A79" w:rsidP="00E82CBC">
            <w:pPr>
              <w:pStyle w:val="TableParagraph"/>
              <w:spacing w:line="247" w:lineRule="exact"/>
              <w:ind w:left="109"/>
              <w:jc w:val="center"/>
              <w:rPr>
                <w:color w:val="000000" w:themeColor="text1"/>
              </w:rPr>
            </w:pPr>
            <w:r w:rsidRPr="00AA6BA9">
              <w:rPr>
                <w:color w:val="000000" w:themeColor="text1"/>
              </w:rPr>
              <w:t>Мотивација и емоције</w:t>
            </w:r>
          </w:p>
        </w:tc>
        <w:tc>
          <w:tcPr>
            <w:tcW w:w="1916" w:type="dxa"/>
          </w:tcPr>
          <w:p w14:paraId="0D809C1F" w14:textId="67925447"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26" w14:textId="77777777" w:rsidTr="006B1FD1">
        <w:trPr>
          <w:trHeight w:val="1610"/>
        </w:trPr>
        <w:tc>
          <w:tcPr>
            <w:tcW w:w="1385" w:type="dxa"/>
          </w:tcPr>
          <w:p w14:paraId="0D809C21"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1059</w:t>
            </w:r>
          </w:p>
        </w:tc>
        <w:tc>
          <w:tcPr>
            <w:tcW w:w="1700" w:type="dxa"/>
          </w:tcPr>
          <w:p w14:paraId="0D809C22"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C23"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П2</w:t>
            </w:r>
          </w:p>
        </w:tc>
        <w:tc>
          <w:tcPr>
            <w:tcW w:w="2877" w:type="dxa"/>
          </w:tcPr>
          <w:p w14:paraId="0D809C24" w14:textId="77777777" w:rsidR="00823A79" w:rsidRPr="00AA6BA9" w:rsidRDefault="00823A79" w:rsidP="00E82CBC">
            <w:pPr>
              <w:pStyle w:val="TableParagraph"/>
              <w:spacing w:line="247" w:lineRule="exact"/>
              <w:ind w:left="109"/>
              <w:jc w:val="center"/>
              <w:rPr>
                <w:color w:val="000000" w:themeColor="text1"/>
              </w:rPr>
            </w:pPr>
            <w:r w:rsidRPr="00AA6BA9">
              <w:rPr>
                <w:color w:val="000000" w:themeColor="text1"/>
              </w:rPr>
              <w:t>Групни психолошки развој</w:t>
            </w:r>
          </w:p>
        </w:tc>
        <w:tc>
          <w:tcPr>
            <w:tcW w:w="1916" w:type="dxa"/>
          </w:tcPr>
          <w:p w14:paraId="0D809C25" w14:textId="73B8290B"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2C" w14:textId="77777777" w:rsidTr="006B1FD1">
        <w:trPr>
          <w:trHeight w:val="1610"/>
        </w:trPr>
        <w:tc>
          <w:tcPr>
            <w:tcW w:w="1385" w:type="dxa"/>
          </w:tcPr>
          <w:p w14:paraId="0D809C27"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1062</w:t>
            </w:r>
          </w:p>
        </w:tc>
        <w:tc>
          <w:tcPr>
            <w:tcW w:w="1700" w:type="dxa"/>
          </w:tcPr>
          <w:p w14:paraId="0D809C28"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К1</w:t>
            </w:r>
          </w:p>
        </w:tc>
        <w:tc>
          <w:tcPr>
            <w:tcW w:w="1702" w:type="dxa"/>
          </w:tcPr>
          <w:p w14:paraId="0D809C29"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2A" w14:textId="77777777" w:rsidR="00823A79" w:rsidRPr="00AA6BA9" w:rsidRDefault="00823A79" w:rsidP="00E82CBC">
            <w:pPr>
              <w:pStyle w:val="TableParagraph"/>
              <w:ind w:left="109" w:right="114"/>
              <w:jc w:val="center"/>
              <w:rPr>
                <w:color w:val="000000" w:themeColor="text1"/>
              </w:rPr>
            </w:pPr>
            <w:r w:rsidRPr="00AA6BA9">
              <w:rPr>
                <w:color w:val="000000" w:themeColor="text1"/>
              </w:rPr>
              <w:t>Народна бајка - основе учења и подучавања приповедања бајки</w:t>
            </w:r>
          </w:p>
        </w:tc>
        <w:tc>
          <w:tcPr>
            <w:tcW w:w="1916" w:type="dxa"/>
          </w:tcPr>
          <w:p w14:paraId="0D809C2B" w14:textId="7B0B717F"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16 сат</w:t>
            </w:r>
            <w:r w:rsidR="0075630A" w:rsidRPr="00AA6BA9">
              <w:rPr>
                <w:color w:val="000000" w:themeColor="text1"/>
                <w:lang w:val="sr-Cyrl-RS"/>
              </w:rPr>
              <w:t>и</w:t>
            </w:r>
          </w:p>
        </w:tc>
      </w:tr>
    </w:tbl>
    <w:p w14:paraId="0D809C2D" w14:textId="77777777" w:rsidR="00823A79" w:rsidRPr="00AA6BA9" w:rsidRDefault="00823A79" w:rsidP="00823A79">
      <w:pPr>
        <w:spacing w:line="247" w:lineRule="exact"/>
        <w:rPr>
          <w:color w:val="000000" w:themeColor="text1"/>
        </w:rPr>
        <w:sectPr w:rsidR="00823A79" w:rsidRPr="00AA6BA9">
          <w:pgSz w:w="11910" w:h="16850"/>
          <w:pgMar w:top="980" w:right="180" w:bottom="280" w:left="140" w:header="722" w:footer="0" w:gutter="0"/>
          <w:cols w:space="708"/>
        </w:sect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700"/>
        <w:gridCol w:w="1702"/>
        <w:gridCol w:w="2877"/>
        <w:gridCol w:w="1916"/>
      </w:tblGrid>
      <w:tr w:rsidR="00823A79" w:rsidRPr="00AA6BA9" w14:paraId="0D809C33" w14:textId="77777777" w:rsidTr="006B1FD1">
        <w:trPr>
          <w:trHeight w:val="1610"/>
        </w:trPr>
        <w:tc>
          <w:tcPr>
            <w:tcW w:w="1385" w:type="dxa"/>
          </w:tcPr>
          <w:p w14:paraId="0D809C2E"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lastRenderedPageBreak/>
              <w:t>1115</w:t>
            </w:r>
          </w:p>
        </w:tc>
        <w:tc>
          <w:tcPr>
            <w:tcW w:w="1700" w:type="dxa"/>
          </w:tcPr>
          <w:p w14:paraId="0D809C2F"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К4</w:t>
            </w:r>
          </w:p>
        </w:tc>
        <w:tc>
          <w:tcPr>
            <w:tcW w:w="1702" w:type="dxa"/>
          </w:tcPr>
          <w:p w14:paraId="0D809C30"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31" w14:textId="77777777" w:rsidR="00823A79" w:rsidRPr="00AA6BA9" w:rsidRDefault="00823A79" w:rsidP="00E82CBC">
            <w:pPr>
              <w:pStyle w:val="TableParagraph"/>
              <w:ind w:left="109" w:right="237"/>
              <w:jc w:val="center"/>
              <w:rPr>
                <w:color w:val="000000" w:themeColor="text1"/>
              </w:rPr>
            </w:pPr>
            <w:r w:rsidRPr="00AA6BA9">
              <w:rPr>
                <w:color w:val="000000" w:themeColor="text1"/>
              </w:rPr>
              <w:t>Сарадња и комуникација – кључ успеха у образовно – васпитном раду</w:t>
            </w:r>
          </w:p>
        </w:tc>
        <w:tc>
          <w:tcPr>
            <w:tcW w:w="1916" w:type="dxa"/>
          </w:tcPr>
          <w:p w14:paraId="0D809C32" w14:textId="010E0190"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39" w14:textId="77777777" w:rsidTr="006B1FD1">
        <w:trPr>
          <w:trHeight w:val="1610"/>
        </w:trPr>
        <w:tc>
          <w:tcPr>
            <w:tcW w:w="1385" w:type="dxa"/>
          </w:tcPr>
          <w:p w14:paraId="0D809C34"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1121</w:t>
            </w:r>
          </w:p>
        </w:tc>
        <w:tc>
          <w:tcPr>
            <w:tcW w:w="1700" w:type="dxa"/>
          </w:tcPr>
          <w:p w14:paraId="0D809C35"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К2</w:t>
            </w:r>
          </w:p>
        </w:tc>
        <w:tc>
          <w:tcPr>
            <w:tcW w:w="1702" w:type="dxa"/>
          </w:tcPr>
          <w:p w14:paraId="0D809C36"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П3</w:t>
            </w:r>
          </w:p>
        </w:tc>
        <w:tc>
          <w:tcPr>
            <w:tcW w:w="2877" w:type="dxa"/>
          </w:tcPr>
          <w:p w14:paraId="0D809C37" w14:textId="77777777" w:rsidR="00823A79" w:rsidRPr="00AA6BA9" w:rsidRDefault="00823A79" w:rsidP="00E82CBC">
            <w:pPr>
              <w:pStyle w:val="TableParagraph"/>
              <w:spacing w:line="247" w:lineRule="exact"/>
              <w:ind w:left="109"/>
              <w:jc w:val="center"/>
              <w:rPr>
                <w:color w:val="000000" w:themeColor="text1"/>
              </w:rPr>
            </w:pPr>
            <w:r w:rsidRPr="00AA6BA9">
              <w:rPr>
                <w:color w:val="000000" w:themeColor="text1"/>
              </w:rPr>
              <w:t>Музичка ноталица</w:t>
            </w:r>
          </w:p>
        </w:tc>
        <w:tc>
          <w:tcPr>
            <w:tcW w:w="1916" w:type="dxa"/>
          </w:tcPr>
          <w:p w14:paraId="0D809C38" w14:textId="115E9E7F"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r w:rsidR="00823A79" w:rsidRPr="00AA6BA9" w14:paraId="0D809C40" w14:textId="77777777" w:rsidTr="006B1FD1">
        <w:trPr>
          <w:trHeight w:val="1610"/>
        </w:trPr>
        <w:tc>
          <w:tcPr>
            <w:tcW w:w="1385" w:type="dxa"/>
          </w:tcPr>
          <w:p w14:paraId="0D809C3A" w14:textId="77777777" w:rsidR="00823A79" w:rsidRPr="00AA6BA9" w:rsidRDefault="00823A79" w:rsidP="00E82CBC">
            <w:pPr>
              <w:pStyle w:val="TableParagraph"/>
              <w:spacing w:line="247" w:lineRule="exact"/>
              <w:jc w:val="center"/>
              <w:rPr>
                <w:color w:val="000000" w:themeColor="text1"/>
              </w:rPr>
            </w:pPr>
            <w:r w:rsidRPr="00AA6BA9">
              <w:rPr>
                <w:color w:val="000000" w:themeColor="text1"/>
              </w:rPr>
              <w:t>1148</w:t>
            </w:r>
          </w:p>
        </w:tc>
        <w:tc>
          <w:tcPr>
            <w:tcW w:w="1700" w:type="dxa"/>
          </w:tcPr>
          <w:p w14:paraId="0D809C3B" w14:textId="77777777" w:rsidR="00823A79" w:rsidRPr="00AA6BA9" w:rsidRDefault="00823A79" w:rsidP="00E82CBC">
            <w:pPr>
              <w:pStyle w:val="TableParagraph"/>
              <w:spacing w:line="247" w:lineRule="exact"/>
              <w:ind w:left="108"/>
              <w:jc w:val="center"/>
              <w:rPr>
                <w:color w:val="000000" w:themeColor="text1"/>
              </w:rPr>
            </w:pPr>
            <w:r w:rsidRPr="00AA6BA9">
              <w:rPr>
                <w:color w:val="000000" w:themeColor="text1"/>
              </w:rPr>
              <w:t>К1</w:t>
            </w:r>
          </w:p>
        </w:tc>
        <w:tc>
          <w:tcPr>
            <w:tcW w:w="1702" w:type="dxa"/>
          </w:tcPr>
          <w:p w14:paraId="0D809C3C" w14:textId="77777777" w:rsidR="00823A79" w:rsidRPr="00AA6BA9" w:rsidRDefault="00823A79" w:rsidP="00E82CBC">
            <w:pPr>
              <w:pStyle w:val="TableParagraph"/>
              <w:spacing w:line="247" w:lineRule="exact"/>
              <w:ind w:left="110"/>
              <w:jc w:val="center"/>
              <w:rPr>
                <w:color w:val="000000" w:themeColor="text1"/>
              </w:rPr>
            </w:pPr>
            <w:r w:rsidRPr="00AA6BA9">
              <w:rPr>
                <w:color w:val="000000" w:themeColor="text1"/>
              </w:rPr>
              <w:t>П1</w:t>
            </w:r>
          </w:p>
        </w:tc>
        <w:tc>
          <w:tcPr>
            <w:tcW w:w="2877" w:type="dxa"/>
          </w:tcPr>
          <w:p w14:paraId="0D809C3D" w14:textId="77777777" w:rsidR="00823A79" w:rsidRPr="00AA6BA9" w:rsidRDefault="00823A79" w:rsidP="00E82CBC">
            <w:pPr>
              <w:pStyle w:val="TableParagraph"/>
              <w:ind w:left="109" w:right="291"/>
              <w:jc w:val="center"/>
              <w:rPr>
                <w:color w:val="000000" w:themeColor="text1"/>
              </w:rPr>
            </w:pPr>
            <w:r w:rsidRPr="00AA6BA9">
              <w:rPr>
                <w:color w:val="000000" w:themeColor="text1"/>
              </w:rPr>
              <w:t>Коришћење музичких програма као олакшавање припрему раду код</w:t>
            </w:r>
          </w:p>
          <w:p w14:paraId="0D809C3E" w14:textId="77777777" w:rsidR="00823A79" w:rsidRPr="00AA6BA9" w:rsidRDefault="00823A79" w:rsidP="00E82CBC">
            <w:pPr>
              <w:pStyle w:val="TableParagraph"/>
              <w:ind w:left="109"/>
              <w:jc w:val="center"/>
              <w:rPr>
                <w:color w:val="000000" w:themeColor="text1"/>
              </w:rPr>
            </w:pPr>
            <w:r w:rsidRPr="00AA6BA9">
              <w:rPr>
                <w:color w:val="000000" w:themeColor="text1"/>
              </w:rPr>
              <w:t>васпитач</w:t>
            </w:r>
          </w:p>
        </w:tc>
        <w:tc>
          <w:tcPr>
            <w:tcW w:w="1916" w:type="dxa"/>
          </w:tcPr>
          <w:p w14:paraId="0D809C3F" w14:textId="75F335EB" w:rsidR="00823A79" w:rsidRPr="00AA6BA9" w:rsidRDefault="00823A79" w:rsidP="00E82CBC">
            <w:pPr>
              <w:pStyle w:val="TableParagraph"/>
              <w:spacing w:line="247" w:lineRule="exact"/>
              <w:ind w:left="106"/>
              <w:jc w:val="center"/>
              <w:rPr>
                <w:color w:val="000000" w:themeColor="text1"/>
                <w:lang w:val="sr-Cyrl-RS"/>
              </w:rPr>
            </w:pPr>
            <w:r w:rsidRPr="00AA6BA9">
              <w:rPr>
                <w:color w:val="000000" w:themeColor="text1"/>
              </w:rPr>
              <w:t>8 сат</w:t>
            </w:r>
            <w:r w:rsidR="0075630A" w:rsidRPr="00AA6BA9">
              <w:rPr>
                <w:color w:val="000000" w:themeColor="text1"/>
                <w:lang w:val="sr-Cyrl-RS"/>
              </w:rPr>
              <w:t>и</w:t>
            </w:r>
          </w:p>
        </w:tc>
      </w:tr>
    </w:tbl>
    <w:p w14:paraId="0D809C41" w14:textId="77777777" w:rsidR="00823A79" w:rsidRPr="00AA6BA9" w:rsidRDefault="00823A79" w:rsidP="00823A79">
      <w:pPr>
        <w:pStyle w:val="BodyText"/>
        <w:rPr>
          <w:color w:val="000000" w:themeColor="text1"/>
          <w:sz w:val="20"/>
        </w:rPr>
      </w:pPr>
    </w:p>
    <w:p w14:paraId="0D809C42" w14:textId="77777777" w:rsidR="00823A79" w:rsidRPr="00AA6BA9" w:rsidRDefault="00823A79" w:rsidP="00823A79">
      <w:pPr>
        <w:pStyle w:val="BodyText"/>
        <w:spacing w:before="2"/>
        <w:rPr>
          <w:color w:val="000000" w:themeColor="text1"/>
          <w:sz w:val="20"/>
        </w:rPr>
      </w:pPr>
    </w:p>
    <w:p w14:paraId="0D809C43" w14:textId="29F823FE" w:rsidR="00823A79" w:rsidRPr="00AA6BA9" w:rsidRDefault="00823A79" w:rsidP="00823A79">
      <w:pPr>
        <w:spacing w:before="92" w:line="360" w:lineRule="auto"/>
        <w:ind w:left="992" w:right="947"/>
        <w:jc w:val="both"/>
        <w:rPr>
          <w:b/>
          <w:color w:val="000000" w:themeColor="text1"/>
          <w:sz w:val="24"/>
          <w:szCs w:val="24"/>
        </w:rPr>
      </w:pPr>
      <w:r w:rsidRPr="00AA6BA9">
        <w:rPr>
          <w:color w:val="000000" w:themeColor="text1"/>
          <w:sz w:val="24"/>
          <w:szCs w:val="24"/>
        </w:rPr>
        <w:t>Подаци су преузети са сајта ЗАВОДА ЗА УНАПРЕЂИВАЊЕ ОБРАЗОВАЊА И ВАСПИТАЊА - ЦЕНТАР ЗА ПРОФЕСИОНАЛНИ РАЗВОЈ ЗАПОСЛЕНИХ (</w:t>
      </w:r>
      <w:hyperlink r:id="rId26">
        <w:r w:rsidRPr="00AA6BA9">
          <w:rPr>
            <w:color w:val="000000" w:themeColor="text1"/>
            <w:sz w:val="24"/>
            <w:szCs w:val="24"/>
            <w:u w:val="single" w:color="0000FF"/>
          </w:rPr>
          <w:t>www.zuov.gov.rs</w:t>
        </w:r>
      </w:hyperlink>
      <w:r w:rsidRPr="00AA6BA9">
        <w:rPr>
          <w:color w:val="000000" w:themeColor="text1"/>
          <w:sz w:val="24"/>
          <w:szCs w:val="24"/>
        </w:rPr>
        <w:t xml:space="preserve">) из </w:t>
      </w:r>
      <w:r w:rsidRPr="00AA6BA9">
        <w:rPr>
          <w:b/>
          <w:color w:val="000000" w:themeColor="text1"/>
          <w:sz w:val="24"/>
          <w:szCs w:val="24"/>
        </w:rPr>
        <w:t>Каталога програма сталног стручног усавршавања наставника, васпитача и стручних сарадника за школску и 2018/2019., 2019/2020. 2020/2021</w:t>
      </w:r>
      <w:r w:rsidRPr="00AA6BA9">
        <w:rPr>
          <w:b/>
          <w:color w:val="000000" w:themeColor="text1"/>
          <w:sz w:val="24"/>
          <w:szCs w:val="24"/>
          <w:lang w:val="sr-Cyrl-RS"/>
        </w:rPr>
        <w:t xml:space="preserve"> 2021/2022</w:t>
      </w:r>
      <w:r w:rsidR="0075630A" w:rsidRPr="00AA6BA9">
        <w:rPr>
          <w:b/>
          <w:color w:val="000000" w:themeColor="text1"/>
          <w:sz w:val="24"/>
          <w:szCs w:val="24"/>
          <w:lang w:val="sr-Cyrl-RS"/>
        </w:rPr>
        <w:t>, 2022/2023</w:t>
      </w:r>
      <w:r w:rsidR="00E2409C">
        <w:rPr>
          <w:b/>
          <w:color w:val="000000" w:themeColor="text1"/>
          <w:sz w:val="24"/>
          <w:szCs w:val="24"/>
          <w:lang w:val="hu-HU"/>
        </w:rPr>
        <w:t xml:space="preserve"> </w:t>
      </w:r>
      <w:r w:rsidR="00E2409C">
        <w:rPr>
          <w:b/>
          <w:color w:val="000000" w:themeColor="text1"/>
          <w:sz w:val="24"/>
          <w:szCs w:val="24"/>
          <w:lang w:val="sr-Cyrl-RS"/>
        </w:rPr>
        <w:t>и 2023/2024</w:t>
      </w:r>
      <w:r w:rsidRPr="00AA6BA9">
        <w:rPr>
          <w:b/>
          <w:color w:val="000000" w:themeColor="text1"/>
          <w:sz w:val="24"/>
          <w:szCs w:val="24"/>
        </w:rPr>
        <w:t xml:space="preserve"> годину и ПЕДАГОШКИ ЗАВОД ВОЈВОДИНЕ (http://zuov-katalog.rs/index.php?action=page/catalog/all&amp;oblast=101)</w:t>
      </w:r>
      <w:r w:rsidR="0039148F" w:rsidRPr="00AA6BA9">
        <w:rPr>
          <w:b/>
          <w:color w:val="000000" w:themeColor="text1"/>
          <w:sz w:val="24"/>
          <w:szCs w:val="24"/>
        </w:rPr>
        <w:t>.</w:t>
      </w:r>
    </w:p>
    <w:p w14:paraId="0D809C44" w14:textId="77777777" w:rsidR="00823A79" w:rsidRPr="00AA6BA9" w:rsidRDefault="00823A79" w:rsidP="005F1BFF">
      <w:pPr>
        <w:rPr>
          <w:color w:val="000000" w:themeColor="text1"/>
          <w:sz w:val="24"/>
          <w:lang w:val="sr-Cyrl-RS"/>
        </w:rPr>
        <w:sectPr w:rsidR="00823A79" w:rsidRPr="00AA6BA9">
          <w:pgSz w:w="11910" w:h="16850"/>
          <w:pgMar w:top="980" w:right="180" w:bottom="280" w:left="140" w:header="722" w:footer="0" w:gutter="0"/>
          <w:cols w:space="708"/>
        </w:sectPr>
      </w:pPr>
    </w:p>
    <w:p w14:paraId="044536BE" w14:textId="77777777" w:rsidR="000C28DC" w:rsidRDefault="00823A79" w:rsidP="00AC11D3">
      <w:pPr>
        <w:pStyle w:val="Heading1"/>
      </w:pPr>
      <w:bookmarkStart w:id="93" w:name="_Toc117677877"/>
      <w:r w:rsidRPr="00AA6BA9">
        <w:lastRenderedPageBreak/>
        <w:t>ШК</w:t>
      </w:r>
      <w:r w:rsidR="007226F2" w:rsidRPr="00AA6BA9">
        <w:t xml:space="preserve">ОЛСКИ КАЛЕНДАР РАДА </w:t>
      </w:r>
    </w:p>
    <w:p w14:paraId="0D809C45" w14:textId="6E51BB23" w:rsidR="00823A79" w:rsidRPr="00AA6BA9" w:rsidRDefault="007226F2" w:rsidP="00AC11D3">
      <w:pPr>
        <w:pStyle w:val="Heading1"/>
      </w:pPr>
      <w:r w:rsidRPr="00AA6BA9">
        <w:t>ОШ „ТЕМЕРКЕЊ ИШТВАН“</w:t>
      </w:r>
      <w:r w:rsidR="00823A79" w:rsidRPr="00AA6BA9">
        <w:t xml:space="preserve"> ТОРЊОШ</w:t>
      </w:r>
      <w:bookmarkEnd w:id="93"/>
    </w:p>
    <w:p w14:paraId="0D809C46" w14:textId="3FCA8E09" w:rsidR="00823A79" w:rsidRPr="00AA6BA9" w:rsidRDefault="00823A79" w:rsidP="00AC11D3">
      <w:pPr>
        <w:pStyle w:val="Heading1"/>
      </w:pPr>
      <w:bookmarkStart w:id="94" w:name="_Toc117677878"/>
      <w:r w:rsidRPr="00AA6BA9">
        <w:t>за школску 202</w:t>
      </w:r>
      <w:r w:rsidR="00E2409C">
        <w:rPr>
          <w:lang w:val="sr-Cyrl-RS"/>
        </w:rPr>
        <w:t>3</w:t>
      </w:r>
      <w:r w:rsidRPr="00AA6BA9">
        <w:t>/202</w:t>
      </w:r>
      <w:r w:rsidR="00E2409C">
        <w:rPr>
          <w:lang w:val="sr-Cyrl-RS"/>
        </w:rPr>
        <w:t>4</w:t>
      </w:r>
      <w:r w:rsidRPr="00AA6BA9">
        <w:t>. годину</w:t>
      </w:r>
      <w:bookmarkEnd w:id="94"/>
    </w:p>
    <w:p w14:paraId="0D809C47" w14:textId="77777777" w:rsidR="00823A79" w:rsidRPr="00AA6BA9" w:rsidRDefault="00823A79" w:rsidP="00823A79">
      <w:pPr>
        <w:pStyle w:val="BodyText"/>
        <w:rPr>
          <w:color w:val="000000" w:themeColor="text1"/>
          <w:sz w:val="30"/>
        </w:rPr>
      </w:pPr>
    </w:p>
    <w:p w14:paraId="7037FF2E" w14:textId="77777777" w:rsidR="008E50E6" w:rsidRDefault="00823A79" w:rsidP="008E50E6">
      <w:pPr>
        <w:pStyle w:val="Heading7"/>
        <w:spacing w:before="256" w:line="360" w:lineRule="auto"/>
        <w:ind w:right="951"/>
        <w:jc w:val="both"/>
        <w:rPr>
          <w:b w:val="0"/>
          <w:sz w:val="24"/>
          <w:lang w:val="sr-Cyrl-RS"/>
        </w:rPr>
      </w:pPr>
      <w:r w:rsidRPr="00AA6BA9">
        <w:rPr>
          <w:b w:val="0"/>
          <w:sz w:val="24"/>
        </w:rPr>
        <w:t>Покрајински секретар за образовање, прописе, управу и националне мањине - националне заједнице донео је правилник о школском календару за основне школе са седиштем на територији Аутономне Покрајине Војводине за школску 202</w:t>
      </w:r>
      <w:r w:rsidR="00013715">
        <w:rPr>
          <w:b w:val="0"/>
          <w:sz w:val="24"/>
          <w:lang w:val="hu-HU"/>
        </w:rPr>
        <w:t>3</w:t>
      </w:r>
      <w:r w:rsidRPr="00AA6BA9">
        <w:rPr>
          <w:b w:val="0"/>
          <w:sz w:val="24"/>
        </w:rPr>
        <w:t>/202</w:t>
      </w:r>
      <w:r w:rsidR="00013715">
        <w:rPr>
          <w:b w:val="0"/>
          <w:sz w:val="24"/>
          <w:lang w:val="hu-HU"/>
        </w:rPr>
        <w:t>4</w:t>
      </w:r>
      <w:r w:rsidRPr="00AA6BA9">
        <w:rPr>
          <w:b w:val="0"/>
          <w:sz w:val="24"/>
        </w:rPr>
        <w:t>. годину.</w:t>
      </w:r>
    </w:p>
    <w:p w14:paraId="0D809C49" w14:textId="2F458511" w:rsidR="00823A79" w:rsidRPr="008E50E6" w:rsidRDefault="00823A79" w:rsidP="008E50E6">
      <w:pPr>
        <w:pStyle w:val="Heading7"/>
        <w:spacing w:before="256" w:line="360" w:lineRule="auto"/>
        <w:ind w:right="951"/>
        <w:jc w:val="both"/>
        <w:rPr>
          <w:b w:val="0"/>
          <w:sz w:val="24"/>
          <w:lang w:val="sr-Cyrl-RS"/>
        </w:rPr>
      </w:pPr>
      <w:r w:rsidRPr="00AA6BA9">
        <w:rPr>
          <w:sz w:val="24"/>
        </w:rPr>
        <w:t>Настава и други облици образовно-васпитног рада у основној школи остварују се у току два полугодишта.</w:t>
      </w:r>
    </w:p>
    <w:p w14:paraId="0D809C4A" w14:textId="77777777" w:rsidR="00F851C9" w:rsidRPr="00AA6BA9" w:rsidRDefault="00F851C9" w:rsidP="00F851C9">
      <w:pPr>
        <w:spacing w:line="360" w:lineRule="auto"/>
        <w:ind w:left="992" w:right="956"/>
        <w:jc w:val="both"/>
        <w:rPr>
          <w:color w:val="000000" w:themeColor="text1"/>
          <w:sz w:val="24"/>
          <w:lang w:val="sr-Cyrl-RS"/>
        </w:rPr>
      </w:pPr>
    </w:p>
    <w:p w14:paraId="0D809C4B" w14:textId="73922C44" w:rsidR="00823A79" w:rsidRPr="00AA6BA9" w:rsidRDefault="00823A79" w:rsidP="00F851C9">
      <w:pPr>
        <w:spacing w:line="360" w:lineRule="auto"/>
        <w:ind w:left="992"/>
        <w:jc w:val="both"/>
        <w:rPr>
          <w:color w:val="000000" w:themeColor="text1"/>
          <w:sz w:val="24"/>
        </w:rPr>
      </w:pPr>
      <w:r w:rsidRPr="00AA6BA9">
        <w:rPr>
          <w:b/>
          <w:color w:val="000000" w:themeColor="text1"/>
          <w:sz w:val="24"/>
        </w:rPr>
        <w:t xml:space="preserve">Прво полугодиште </w:t>
      </w:r>
      <w:r w:rsidRPr="00AA6BA9">
        <w:rPr>
          <w:color w:val="000000" w:themeColor="text1"/>
          <w:sz w:val="24"/>
        </w:rPr>
        <w:t>почињ</w:t>
      </w:r>
      <w:r w:rsidR="00F851C9" w:rsidRPr="00AA6BA9">
        <w:rPr>
          <w:color w:val="000000" w:themeColor="text1"/>
          <w:sz w:val="24"/>
        </w:rPr>
        <w:t>е у</w:t>
      </w:r>
      <w:r w:rsidR="00BE0141">
        <w:rPr>
          <w:color w:val="000000" w:themeColor="text1"/>
          <w:sz w:val="24"/>
          <w:lang w:val="sr-Cyrl-RS"/>
        </w:rPr>
        <w:t xml:space="preserve"> петак</w:t>
      </w:r>
      <w:r w:rsidRPr="00AA6BA9">
        <w:rPr>
          <w:color w:val="000000" w:themeColor="text1"/>
          <w:sz w:val="24"/>
        </w:rPr>
        <w:t>, 1. септембра 202</w:t>
      </w:r>
      <w:r w:rsidR="00013715">
        <w:rPr>
          <w:color w:val="000000" w:themeColor="text1"/>
          <w:sz w:val="24"/>
          <w:lang w:val="hu-HU"/>
        </w:rPr>
        <w:t>3</w:t>
      </w:r>
      <w:r w:rsidR="00F851C9" w:rsidRPr="00AA6BA9">
        <w:rPr>
          <w:color w:val="000000" w:themeColor="text1"/>
          <w:sz w:val="24"/>
        </w:rPr>
        <w:t xml:space="preserve">. године, а завршава се у </w:t>
      </w:r>
      <w:r w:rsidR="0090563C" w:rsidRPr="00AA6BA9">
        <w:rPr>
          <w:color w:val="000000" w:themeColor="text1"/>
          <w:sz w:val="24"/>
          <w:lang w:val="sr-Cyrl-RS"/>
        </w:rPr>
        <w:t>петак</w:t>
      </w:r>
      <w:r w:rsidRPr="00AA6BA9">
        <w:rPr>
          <w:color w:val="000000" w:themeColor="text1"/>
          <w:sz w:val="24"/>
        </w:rPr>
        <w:t>,</w:t>
      </w:r>
    </w:p>
    <w:p w14:paraId="0D809C4C" w14:textId="054AD733" w:rsidR="00823A79" w:rsidRPr="00AA6BA9" w:rsidRDefault="00013715" w:rsidP="00F851C9">
      <w:pPr>
        <w:spacing w:line="360" w:lineRule="auto"/>
        <w:ind w:left="992"/>
        <w:jc w:val="both"/>
        <w:rPr>
          <w:color w:val="000000" w:themeColor="text1"/>
          <w:sz w:val="24"/>
          <w:lang w:val="sr-Cyrl-RS"/>
        </w:rPr>
      </w:pPr>
      <w:r>
        <w:rPr>
          <w:color w:val="000000" w:themeColor="text1"/>
          <w:sz w:val="24"/>
          <w:lang w:val="sr-Cyrl-RS"/>
        </w:rPr>
        <w:t>2</w:t>
      </w:r>
      <w:r>
        <w:rPr>
          <w:color w:val="000000" w:themeColor="text1"/>
          <w:sz w:val="24"/>
          <w:lang w:val="hu-HU"/>
        </w:rPr>
        <w:t>2</w:t>
      </w:r>
      <w:r w:rsidR="00823A79" w:rsidRPr="00AA6BA9">
        <w:rPr>
          <w:color w:val="000000" w:themeColor="text1"/>
          <w:sz w:val="24"/>
        </w:rPr>
        <w:t>. децембра 202</w:t>
      </w:r>
      <w:r>
        <w:rPr>
          <w:color w:val="000000" w:themeColor="text1"/>
          <w:sz w:val="24"/>
          <w:lang w:val="hu-HU"/>
        </w:rPr>
        <w:t>3</w:t>
      </w:r>
      <w:r w:rsidR="00823A79" w:rsidRPr="00AA6BA9">
        <w:rPr>
          <w:color w:val="000000" w:themeColor="text1"/>
          <w:sz w:val="24"/>
        </w:rPr>
        <w:t>. године.</w:t>
      </w:r>
    </w:p>
    <w:p w14:paraId="0D809C4D" w14:textId="60F27234" w:rsidR="00823A79" w:rsidRPr="00AA6BA9" w:rsidRDefault="00823A79" w:rsidP="00F851C9">
      <w:pPr>
        <w:spacing w:line="360" w:lineRule="auto"/>
        <w:ind w:left="992"/>
        <w:jc w:val="both"/>
        <w:rPr>
          <w:color w:val="000000" w:themeColor="text1"/>
          <w:sz w:val="24"/>
          <w:lang w:val="sr-Cyrl-RS"/>
        </w:rPr>
      </w:pPr>
      <w:r w:rsidRPr="00AA6BA9">
        <w:rPr>
          <w:b/>
          <w:color w:val="000000" w:themeColor="text1"/>
          <w:sz w:val="24"/>
        </w:rPr>
        <w:t xml:space="preserve">Друго полугодиште </w:t>
      </w:r>
      <w:r w:rsidR="0090563C" w:rsidRPr="00AA6BA9">
        <w:rPr>
          <w:color w:val="000000" w:themeColor="text1"/>
          <w:sz w:val="24"/>
        </w:rPr>
        <w:t>почиње у понедељ</w:t>
      </w:r>
      <w:r w:rsidR="0090563C" w:rsidRPr="00AA6BA9">
        <w:rPr>
          <w:color w:val="000000" w:themeColor="text1"/>
          <w:sz w:val="24"/>
          <w:lang w:val="sr-Cyrl-RS"/>
        </w:rPr>
        <w:t>ак</w:t>
      </w:r>
      <w:r w:rsidR="00F851C9" w:rsidRPr="00AA6BA9">
        <w:rPr>
          <w:color w:val="000000" w:themeColor="text1"/>
          <w:sz w:val="24"/>
        </w:rPr>
        <w:t xml:space="preserve">, </w:t>
      </w:r>
      <w:r w:rsidR="00BE0141">
        <w:rPr>
          <w:color w:val="000000" w:themeColor="text1"/>
          <w:sz w:val="24"/>
          <w:lang w:val="sr-Cyrl-RS"/>
        </w:rPr>
        <w:t>15</w:t>
      </w:r>
      <w:r w:rsidR="00F851C9" w:rsidRPr="00AA6BA9">
        <w:rPr>
          <w:color w:val="000000" w:themeColor="text1"/>
          <w:sz w:val="24"/>
        </w:rPr>
        <w:t>. јануара 202</w:t>
      </w:r>
      <w:r w:rsidR="00BE0141">
        <w:rPr>
          <w:color w:val="000000" w:themeColor="text1"/>
          <w:sz w:val="24"/>
          <w:lang w:val="sr-Cyrl-RS"/>
        </w:rPr>
        <w:t>4</w:t>
      </w:r>
      <w:r w:rsidRPr="00AA6BA9">
        <w:rPr>
          <w:color w:val="000000" w:themeColor="text1"/>
          <w:sz w:val="24"/>
        </w:rPr>
        <w:t>. године и завршава се:</w:t>
      </w:r>
    </w:p>
    <w:p w14:paraId="0CE43548" w14:textId="1DD16CD2" w:rsidR="0090563C" w:rsidRPr="00AA6BA9" w:rsidRDefault="0090563C" w:rsidP="009A3919">
      <w:pPr>
        <w:pStyle w:val="Heading7"/>
        <w:numPr>
          <w:ilvl w:val="0"/>
          <w:numId w:val="49"/>
        </w:numPr>
        <w:tabs>
          <w:tab w:val="left" w:pos="1135"/>
        </w:tabs>
        <w:spacing w:line="360" w:lineRule="auto"/>
        <w:ind w:left="1134" w:hanging="143"/>
        <w:jc w:val="both"/>
        <w:rPr>
          <w:sz w:val="24"/>
        </w:rPr>
      </w:pPr>
      <w:r w:rsidRPr="00AA6BA9">
        <w:rPr>
          <w:sz w:val="24"/>
        </w:rPr>
        <w:t xml:space="preserve">у </w:t>
      </w:r>
      <w:r w:rsidR="00BE0141">
        <w:rPr>
          <w:sz w:val="24"/>
          <w:lang w:val="sr-Cyrl-RS"/>
        </w:rPr>
        <w:t>петак</w:t>
      </w:r>
      <w:r w:rsidR="00BE0141">
        <w:rPr>
          <w:sz w:val="24"/>
        </w:rPr>
        <w:t xml:space="preserve">, </w:t>
      </w:r>
      <w:r w:rsidR="00BE0141">
        <w:rPr>
          <w:sz w:val="24"/>
          <w:lang w:val="sr-Cyrl-RS"/>
        </w:rPr>
        <w:t>31</w:t>
      </w:r>
      <w:r w:rsidRPr="00AA6BA9">
        <w:rPr>
          <w:sz w:val="24"/>
          <w:lang w:val="sr-Cyrl-RS"/>
        </w:rPr>
        <w:t>.</w:t>
      </w:r>
      <w:r w:rsidR="00BE0141">
        <w:rPr>
          <w:sz w:val="24"/>
        </w:rPr>
        <w:t xml:space="preserve"> </w:t>
      </w:r>
      <w:r w:rsidR="00BE0141">
        <w:rPr>
          <w:sz w:val="24"/>
          <w:lang w:val="sr-Cyrl-RS"/>
        </w:rPr>
        <w:t>маја</w:t>
      </w:r>
      <w:r w:rsidRPr="00AA6BA9">
        <w:rPr>
          <w:sz w:val="24"/>
        </w:rPr>
        <w:t xml:space="preserve"> 202</w:t>
      </w:r>
      <w:r w:rsidR="00BE0141">
        <w:rPr>
          <w:sz w:val="24"/>
          <w:lang w:val="sr-Cyrl-RS"/>
        </w:rPr>
        <w:t>4</w:t>
      </w:r>
      <w:r w:rsidRPr="00AA6BA9">
        <w:rPr>
          <w:sz w:val="24"/>
        </w:rPr>
        <w:t>. године, за ученике осмог</w:t>
      </w:r>
      <w:r w:rsidRPr="00AA6BA9">
        <w:rPr>
          <w:spacing w:val="-6"/>
          <w:sz w:val="24"/>
        </w:rPr>
        <w:t xml:space="preserve"> </w:t>
      </w:r>
      <w:r w:rsidRPr="00AA6BA9">
        <w:rPr>
          <w:sz w:val="24"/>
        </w:rPr>
        <w:t>разреда</w:t>
      </w:r>
      <w:r w:rsidRPr="00AA6BA9">
        <w:rPr>
          <w:sz w:val="24"/>
          <w:lang w:val="sr-Cyrl-RS"/>
        </w:rPr>
        <w:t>,</w:t>
      </w:r>
    </w:p>
    <w:p w14:paraId="0D809C4E" w14:textId="6B578B6E" w:rsidR="00823A79" w:rsidRPr="00AA6BA9" w:rsidRDefault="00F851C9" w:rsidP="009A3919">
      <w:pPr>
        <w:pStyle w:val="Heading7"/>
        <w:numPr>
          <w:ilvl w:val="0"/>
          <w:numId w:val="49"/>
        </w:numPr>
        <w:tabs>
          <w:tab w:val="left" w:pos="1135"/>
        </w:tabs>
        <w:spacing w:line="360" w:lineRule="auto"/>
        <w:ind w:left="1134" w:hanging="143"/>
        <w:jc w:val="both"/>
        <w:rPr>
          <w:sz w:val="24"/>
        </w:rPr>
      </w:pPr>
      <w:r w:rsidRPr="00AA6BA9">
        <w:rPr>
          <w:sz w:val="24"/>
        </w:rPr>
        <w:t xml:space="preserve">у </w:t>
      </w:r>
      <w:r w:rsidR="001E25E5">
        <w:rPr>
          <w:sz w:val="24"/>
          <w:lang w:val="sr-Cyrl-RS"/>
        </w:rPr>
        <w:t>четвртак</w:t>
      </w:r>
      <w:r w:rsidRPr="00AA6BA9">
        <w:rPr>
          <w:sz w:val="24"/>
        </w:rPr>
        <w:t xml:space="preserve">, </w:t>
      </w:r>
      <w:r w:rsidR="00A954BE">
        <w:rPr>
          <w:sz w:val="24"/>
          <w:lang w:val="hr-HR"/>
        </w:rPr>
        <w:t>14</w:t>
      </w:r>
      <w:r w:rsidRPr="00AA6BA9">
        <w:rPr>
          <w:sz w:val="24"/>
        </w:rPr>
        <w:t>. јуна 202</w:t>
      </w:r>
      <w:r w:rsidR="00BE0141">
        <w:rPr>
          <w:sz w:val="24"/>
          <w:lang w:val="sr-Cyrl-RS"/>
        </w:rPr>
        <w:t>4</w:t>
      </w:r>
      <w:r w:rsidR="00823A79" w:rsidRPr="00AA6BA9">
        <w:rPr>
          <w:sz w:val="24"/>
        </w:rPr>
        <w:t>. године, за ученике од првог до седмог разреда</w:t>
      </w:r>
      <w:r w:rsidR="0090563C" w:rsidRPr="00AA6BA9">
        <w:rPr>
          <w:spacing w:val="-7"/>
          <w:sz w:val="24"/>
          <w:lang w:val="sr-Cyrl-RS"/>
        </w:rPr>
        <w:t>.</w:t>
      </w:r>
    </w:p>
    <w:p w14:paraId="0D809C4F" w14:textId="3CC36B83" w:rsidR="00823A79" w:rsidRPr="00AA6BA9" w:rsidRDefault="0090563C" w:rsidP="0090563C">
      <w:pPr>
        <w:tabs>
          <w:tab w:val="left" w:pos="1135"/>
        </w:tabs>
        <w:spacing w:before="1" w:line="360" w:lineRule="auto"/>
        <w:ind w:left="991"/>
        <w:jc w:val="both"/>
        <w:rPr>
          <w:color w:val="000000" w:themeColor="text1"/>
          <w:sz w:val="24"/>
          <w:lang w:val="sr-Cyrl-RS"/>
        </w:rPr>
      </w:pPr>
      <w:r w:rsidRPr="00AA6BA9">
        <w:rPr>
          <w:color w:val="000000" w:themeColor="text1"/>
          <w:sz w:val="24"/>
          <w:lang w:val="sr-Cyrl-RS"/>
        </w:rPr>
        <w:t>*За ученике осмог разреда, завршни и</w:t>
      </w:r>
      <w:r w:rsidR="000B7A2A">
        <w:rPr>
          <w:color w:val="000000" w:themeColor="text1"/>
          <w:sz w:val="24"/>
          <w:lang w:val="sr-Cyrl-RS"/>
        </w:rPr>
        <w:t>спит ће се одржати у периоду: 17-18-19</w:t>
      </w:r>
      <w:r w:rsidRPr="00AA6BA9">
        <w:rPr>
          <w:color w:val="000000" w:themeColor="text1"/>
          <w:sz w:val="24"/>
          <w:lang w:val="sr-Cyrl-RS"/>
        </w:rPr>
        <w:t>. јуна</w:t>
      </w:r>
      <w:r w:rsidR="000B7A2A">
        <w:rPr>
          <w:color w:val="000000" w:themeColor="text1"/>
          <w:sz w:val="24"/>
          <w:lang w:val="sr-Cyrl-RS"/>
        </w:rPr>
        <w:t xml:space="preserve"> 2024</w:t>
      </w:r>
      <w:r w:rsidRPr="00AA6BA9">
        <w:rPr>
          <w:color w:val="000000" w:themeColor="text1"/>
          <w:sz w:val="24"/>
          <w:lang w:val="sr-Cyrl-RS"/>
        </w:rPr>
        <w:t xml:space="preserve">. године. </w:t>
      </w:r>
    </w:p>
    <w:p w14:paraId="0D809C50" w14:textId="77777777" w:rsidR="00823A79" w:rsidRPr="00AA6BA9" w:rsidRDefault="00823A79" w:rsidP="00F851C9">
      <w:pPr>
        <w:pStyle w:val="BodyText"/>
        <w:spacing w:before="7" w:line="360" w:lineRule="auto"/>
        <w:jc w:val="both"/>
        <w:rPr>
          <w:color w:val="000000" w:themeColor="text1"/>
          <w:sz w:val="20"/>
          <w:lang w:val="sr-Cyrl-RS"/>
        </w:rPr>
      </w:pPr>
    </w:p>
    <w:p w14:paraId="0D809C51" w14:textId="77777777" w:rsidR="00823A79" w:rsidRPr="00AA6BA9" w:rsidRDefault="00823A79" w:rsidP="00F851C9">
      <w:pPr>
        <w:spacing w:line="360" w:lineRule="auto"/>
        <w:ind w:left="992"/>
        <w:jc w:val="both"/>
        <w:rPr>
          <w:color w:val="000000" w:themeColor="text1"/>
          <w:sz w:val="24"/>
          <w:lang w:val="sr-Cyrl-RS"/>
        </w:rPr>
      </w:pPr>
      <w:r w:rsidRPr="00AA6BA9">
        <w:rPr>
          <w:color w:val="000000" w:themeColor="text1"/>
          <w:sz w:val="24"/>
        </w:rPr>
        <w:t>У току школске године ученици имају зимски, пролећни и летњи распуст.</w:t>
      </w:r>
    </w:p>
    <w:p w14:paraId="0D809C52" w14:textId="118302DF" w:rsidR="00823A79" w:rsidRPr="00AA6BA9" w:rsidRDefault="00823A79" w:rsidP="00F851C9">
      <w:pPr>
        <w:spacing w:line="360" w:lineRule="auto"/>
        <w:ind w:left="992" w:right="1404"/>
        <w:jc w:val="both"/>
        <w:rPr>
          <w:color w:val="000000" w:themeColor="text1"/>
          <w:sz w:val="24"/>
          <w:lang w:val="sr-Cyrl-RS"/>
        </w:rPr>
      </w:pPr>
      <w:r w:rsidRPr="00AA6BA9">
        <w:rPr>
          <w:b/>
          <w:color w:val="000000" w:themeColor="text1"/>
          <w:sz w:val="24"/>
        </w:rPr>
        <w:t xml:space="preserve">Зимски распуст </w:t>
      </w:r>
      <w:r w:rsidRPr="00AA6BA9">
        <w:rPr>
          <w:color w:val="000000" w:themeColor="text1"/>
          <w:sz w:val="24"/>
        </w:rPr>
        <w:t>почи</w:t>
      </w:r>
      <w:r w:rsidR="00F851C9" w:rsidRPr="00AA6BA9">
        <w:rPr>
          <w:color w:val="000000" w:themeColor="text1"/>
          <w:sz w:val="24"/>
        </w:rPr>
        <w:t xml:space="preserve">ње у </w:t>
      </w:r>
      <w:r w:rsidR="008B09F8" w:rsidRPr="00AA6BA9">
        <w:rPr>
          <w:color w:val="000000" w:themeColor="text1"/>
          <w:sz w:val="24"/>
          <w:lang w:val="sr-Cyrl-RS"/>
        </w:rPr>
        <w:t>суботу</w:t>
      </w:r>
      <w:r w:rsidR="00F851C9" w:rsidRPr="00AA6BA9">
        <w:rPr>
          <w:color w:val="000000" w:themeColor="text1"/>
          <w:sz w:val="24"/>
        </w:rPr>
        <w:t xml:space="preserve">, </w:t>
      </w:r>
      <w:r w:rsidR="002C1DDB">
        <w:rPr>
          <w:color w:val="000000" w:themeColor="text1"/>
          <w:sz w:val="24"/>
          <w:lang w:val="sr-Cyrl-RS"/>
        </w:rPr>
        <w:t>23</w:t>
      </w:r>
      <w:r w:rsidRPr="00AA6BA9">
        <w:rPr>
          <w:color w:val="000000" w:themeColor="text1"/>
          <w:sz w:val="24"/>
        </w:rPr>
        <w:t>. децембра 202</w:t>
      </w:r>
      <w:r w:rsidR="002C1DDB">
        <w:rPr>
          <w:color w:val="000000" w:themeColor="text1"/>
          <w:sz w:val="24"/>
          <w:lang w:val="sr-Cyrl-RS"/>
        </w:rPr>
        <w:t>3</w:t>
      </w:r>
      <w:r w:rsidRPr="00AA6BA9">
        <w:rPr>
          <w:color w:val="000000" w:themeColor="text1"/>
          <w:sz w:val="24"/>
        </w:rPr>
        <w:t>. године</w:t>
      </w:r>
      <w:r w:rsidR="00F851C9" w:rsidRPr="00AA6BA9">
        <w:rPr>
          <w:color w:val="000000" w:themeColor="text1"/>
          <w:sz w:val="24"/>
        </w:rPr>
        <w:t xml:space="preserve">, а завршава се </w:t>
      </w:r>
      <w:r w:rsidR="002C1DDB">
        <w:rPr>
          <w:color w:val="000000" w:themeColor="text1"/>
          <w:sz w:val="24"/>
          <w:lang w:val="sr-Cyrl-RS"/>
        </w:rPr>
        <w:t>у недељу, 14</w:t>
      </w:r>
      <w:r w:rsidRPr="00AA6BA9">
        <w:rPr>
          <w:color w:val="000000" w:themeColor="text1"/>
          <w:sz w:val="24"/>
        </w:rPr>
        <w:t>. јануара 202</w:t>
      </w:r>
      <w:r w:rsidR="002C1DDB">
        <w:rPr>
          <w:color w:val="000000" w:themeColor="text1"/>
          <w:sz w:val="24"/>
          <w:lang w:val="sr-Cyrl-RS"/>
        </w:rPr>
        <w:t>4</w:t>
      </w:r>
      <w:r w:rsidRPr="00AA6BA9">
        <w:rPr>
          <w:color w:val="000000" w:themeColor="text1"/>
          <w:sz w:val="24"/>
        </w:rPr>
        <w:t>. године.</w:t>
      </w:r>
    </w:p>
    <w:p w14:paraId="0D809C53" w14:textId="3379FAEC" w:rsidR="00823A79" w:rsidRPr="00AA6BA9" w:rsidRDefault="00823A79" w:rsidP="00F851C9">
      <w:pPr>
        <w:spacing w:before="1" w:line="360" w:lineRule="auto"/>
        <w:ind w:left="992" w:right="1765"/>
        <w:jc w:val="both"/>
        <w:rPr>
          <w:color w:val="000000" w:themeColor="text1"/>
          <w:sz w:val="24"/>
          <w:lang w:val="sr-Cyrl-RS"/>
        </w:rPr>
      </w:pPr>
      <w:r w:rsidRPr="00AA6BA9">
        <w:rPr>
          <w:b/>
          <w:color w:val="000000" w:themeColor="text1"/>
          <w:sz w:val="24"/>
        </w:rPr>
        <w:t xml:space="preserve">Пролећни распуст </w:t>
      </w:r>
      <w:r w:rsidR="002C1DDB">
        <w:rPr>
          <w:color w:val="000000" w:themeColor="text1"/>
          <w:sz w:val="24"/>
        </w:rPr>
        <w:t xml:space="preserve">почиње у </w:t>
      </w:r>
      <w:r w:rsidR="002C1DDB">
        <w:rPr>
          <w:color w:val="000000" w:themeColor="text1"/>
          <w:sz w:val="24"/>
          <w:lang w:val="sr-Cyrl-RS"/>
        </w:rPr>
        <w:t>четвртак</w:t>
      </w:r>
      <w:r w:rsidR="00F851C9" w:rsidRPr="00AA6BA9">
        <w:rPr>
          <w:color w:val="000000" w:themeColor="text1"/>
          <w:sz w:val="24"/>
        </w:rPr>
        <w:t xml:space="preserve">, </w:t>
      </w:r>
      <w:r w:rsidR="002C1DDB">
        <w:rPr>
          <w:color w:val="000000" w:themeColor="text1"/>
          <w:sz w:val="24"/>
          <w:lang w:val="sr-Cyrl-RS"/>
        </w:rPr>
        <w:t>28</w:t>
      </w:r>
      <w:r w:rsidR="002C1DDB">
        <w:rPr>
          <w:color w:val="000000" w:themeColor="text1"/>
          <w:sz w:val="24"/>
        </w:rPr>
        <w:t xml:space="preserve">. </w:t>
      </w:r>
      <w:r w:rsidR="002C1DDB">
        <w:rPr>
          <w:color w:val="000000" w:themeColor="text1"/>
          <w:sz w:val="24"/>
          <w:lang w:val="sr-Cyrl-RS"/>
        </w:rPr>
        <w:t>марта</w:t>
      </w:r>
      <w:r w:rsidRPr="00AA6BA9">
        <w:rPr>
          <w:color w:val="000000" w:themeColor="text1"/>
          <w:sz w:val="24"/>
        </w:rPr>
        <w:t xml:space="preserve"> 202</w:t>
      </w:r>
      <w:r w:rsidR="002C1DDB">
        <w:rPr>
          <w:color w:val="000000" w:themeColor="text1"/>
          <w:sz w:val="24"/>
          <w:lang w:val="sr-Cyrl-RS"/>
        </w:rPr>
        <w:t>4</w:t>
      </w:r>
      <w:r w:rsidRPr="00AA6BA9">
        <w:rPr>
          <w:color w:val="000000" w:themeColor="text1"/>
          <w:sz w:val="24"/>
        </w:rPr>
        <w:t>. године, а завршава</w:t>
      </w:r>
      <w:r w:rsidR="00F851C9" w:rsidRPr="00AA6BA9">
        <w:rPr>
          <w:color w:val="000000" w:themeColor="text1"/>
          <w:sz w:val="24"/>
        </w:rPr>
        <w:t xml:space="preserve"> се у</w:t>
      </w:r>
      <w:r w:rsidR="002C1DDB">
        <w:rPr>
          <w:color w:val="000000" w:themeColor="text1"/>
          <w:sz w:val="24"/>
          <w:lang w:val="sr-Cyrl-RS"/>
        </w:rPr>
        <w:t xml:space="preserve"> среда</w:t>
      </w:r>
      <w:r w:rsidR="008B09F8" w:rsidRPr="00AA6BA9">
        <w:rPr>
          <w:color w:val="000000" w:themeColor="text1"/>
          <w:sz w:val="24"/>
        </w:rPr>
        <w:t xml:space="preserve">, </w:t>
      </w:r>
      <w:r w:rsidR="002C1DDB">
        <w:rPr>
          <w:color w:val="000000" w:themeColor="text1"/>
          <w:sz w:val="24"/>
          <w:lang w:val="sr-Cyrl-RS"/>
        </w:rPr>
        <w:t>3</w:t>
      </w:r>
      <w:r w:rsidR="00F851C9" w:rsidRPr="00AA6BA9">
        <w:rPr>
          <w:color w:val="000000" w:themeColor="text1"/>
          <w:sz w:val="24"/>
        </w:rPr>
        <w:t xml:space="preserve">. </w:t>
      </w:r>
      <w:r w:rsidR="008B09F8" w:rsidRPr="00AA6BA9">
        <w:rPr>
          <w:color w:val="000000" w:themeColor="text1"/>
          <w:sz w:val="24"/>
          <w:lang w:val="sr-Cyrl-RS"/>
        </w:rPr>
        <w:t>априла</w:t>
      </w:r>
      <w:r w:rsidRPr="00AA6BA9">
        <w:rPr>
          <w:color w:val="000000" w:themeColor="text1"/>
          <w:sz w:val="24"/>
        </w:rPr>
        <w:t xml:space="preserve"> 202</w:t>
      </w:r>
      <w:r w:rsidR="002C1DDB">
        <w:rPr>
          <w:color w:val="000000" w:themeColor="text1"/>
          <w:sz w:val="24"/>
          <w:lang w:val="sr-Cyrl-RS"/>
        </w:rPr>
        <w:t>4</w:t>
      </w:r>
      <w:r w:rsidR="00F851C9" w:rsidRPr="00AA6BA9">
        <w:rPr>
          <w:color w:val="000000" w:themeColor="text1"/>
          <w:sz w:val="24"/>
        </w:rPr>
        <w:t>. године</w:t>
      </w:r>
      <w:r w:rsidR="00F851C9" w:rsidRPr="00AA6BA9">
        <w:rPr>
          <w:color w:val="000000" w:themeColor="text1"/>
          <w:sz w:val="24"/>
          <w:lang w:val="sr-Cyrl-RS"/>
        </w:rPr>
        <w:t>.</w:t>
      </w:r>
    </w:p>
    <w:p w14:paraId="0D809C54" w14:textId="77777777" w:rsidR="00823A79" w:rsidRPr="00AA6BA9" w:rsidRDefault="00823A79" w:rsidP="00823A79">
      <w:pPr>
        <w:pStyle w:val="BodyText"/>
        <w:spacing w:before="4"/>
        <w:rPr>
          <w:color w:val="000000" w:themeColor="text1"/>
          <w:sz w:val="24"/>
        </w:rPr>
      </w:pPr>
    </w:p>
    <w:p w14:paraId="0D809C55" w14:textId="625FC3E7" w:rsidR="00823A79" w:rsidRPr="00AA6BA9" w:rsidRDefault="00823A79" w:rsidP="00F851C9">
      <w:pPr>
        <w:spacing w:line="360" w:lineRule="auto"/>
        <w:ind w:left="992" w:right="940"/>
        <w:jc w:val="both"/>
        <w:rPr>
          <w:color w:val="000000" w:themeColor="text1"/>
          <w:sz w:val="24"/>
          <w:lang w:val="sr-Cyrl-RS"/>
        </w:rPr>
      </w:pPr>
      <w:r w:rsidRPr="00AA6BA9">
        <w:rPr>
          <w:color w:val="000000" w:themeColor="text1"/>
          <w:sz w:val="24"/>
        </w:rPr>
        <w:t xml:space="preserve">За ученике од првог до седмог разреда, </w:t>
      </w:r>
      <w:r w:rsidRPr="00AA6BA9">
        <w:rPr>
          <w:b/>
          <w:color w:val="000000" w:themeColor="text1"/>
          <w:sz w:val="24"/>
        </w:rPr>
        <w:t xml:space="preserve">летњи распуст </w:t>
      </w:r>
      <w:r w:rsidR="00F851C9" w:rsidRPr="00AA6BA9">
        <w:rPr>
          <w:color w:val="000000" w:themeColor="text1"/>
          <w:sz w:val="24"/>
        </w:rPr>
        <w:t xml:space="preserve">почиње у </w:t>
      </w:r>
      <w:r w:rsidR="0092553F">
        <w:rPr>
          <w:color w:val="000000" w:themeColor="text1"/>
          <w:sz w:val="24"/>
          <w:lang w:val="sr-Cyrl-RS"/>
        </w:rPr>
        <w:t>четвртак</w:t>
      </w:r>
      <w:r w:rsidR="00F851C9" w:rsidRPr="00AA6BA9">
        <w:rPr>
          <w:color w:val="000000" w:themeColor="text1"/>
          <w:sz w:val="24"/>
        </w:rPr>
        <w:t xml:space="preserve">, </w:t>
      </w:r>
      <w:r w:rsidR="0092553F">
        <w:rPr>
          <w:color w:val="000000" w:themeColor="text1"/>
          <w:sz w:val="24"/>
          <w:lang w:val="sr-Cyrl-RS"/>
        </w:rPr>
        <w:t>20</w:t>
      </w:r>
      <w:r w:rsidRPr="00AA6BA9">
        <w:rPr>
          <w:color w:val="000000" w:themeColor="text1"/>
          <w:sz w:val="24"/>
        </w:rPr>
        <w:t>. јуна 202</w:t>
      </w:r>
      <w:r w:rsidR="0092553F">
        <w:rPr>
          <w:color w:val="000000" w:themeColor="text1"/>
          <w:sz w:val="24"/>
          <w:lang w:val="sr-Cyrl-RS"/>
        </w:rPr>
        <w:t>4</w:t>
      </w:r>
      <w:r w:rsidR="008B09F8" w:rsidRPr="00AA6BA9">
        <w:rPr>
          <w:color w:val="000000" w:themeColor="text1"/>
          <w:sz w:val="24"/>
        </w:rPr>
        <w:t>. године, а завршава се у</w:t>
      </w:r>
      <w:r w:rsidR="0092553F">
        <w:rPr>
          <w:color w:val="000000" w:themeColor="text1"/>
          <w:sz w:val="24"/>
          <w:lang w:val="sr-Cyrl-RS"/>
        </w:rPr>
        <w:t xml:space="preserve"> петак</w:t>
      </w:r>
      <w:r w:rsidR="0092553F">
        <w:rPr>
          <w:color w:val="000000" w:themeColor="text1"/>
          <w:sz w:val="24"/>
        </w:rPr>
        <w:t>, 3</w:t>
      </w:r>
      <w:r w:rsidR="0092553F">
        <w:rPr>
          <w:color w:val="000000" w:themeColor="text1"/>
          <w:sz w:val="24"/>
          <w:lang w:val="sr-Cyrl-RS"/>
        </w:rPr>
        <w:t>0</w:t>
      </w:r>
      <w:r w:rsidRPr="00AA6BA9">
        <w:rPr>
          <w:color w:val="000000" w:themeColor="text1"/>
          <w:sz w:val="24"/>
        </w:rPr>
        <w:t>. августа 202</w:t>
      </w:r>
      <w:r w:rsidR="0092553F">
        <w:rPr>
          <w:color w:val="000000" w:themeColor="text1"/>
          <w:sz w:val="24"/>
          <w:lang w:val="sr-Cyrl-RS"/>
        </w:rPr>
        <w:t>4</w:t>
      </w:r>
      <w:r w:rsidRPr="00AA6BA9">
        <w:rPr>
          <w:color w:val="000000" w:themeColor="text1"/>
          <w:sz w:val="24"/>
        </w:rPr>
        <w:t>. године. За ученике осмог разреда летњи распуст почиње по завршетку завршног испита,</w:t>
      </w:r>
      <w:r w:rsidR="0092553F">
        <w:rPr>
          <w:color w:val="000000" w:themeColor="text1"/>
          <w:sz w:val="24"/>
          <w:lang w:val="sr-Cyrl-RS"/>
        </w:rPr>
        <w:t xml:space="preserve"> који ће бити 17., 18</w:t>
      </w:r>
      <w:r w:rsidR="008B09F8" w:rsidRPr="00AA6BA9">
        <w:rPr>
          <w:color w:val="000000" w:themeColor="text1"/>
          <w:sz w:val="24"/>
          <w:lang w:val="sr-Cyrl-RS"/>
        </w:rPr>
        <w:t>.</w:t>
      </w:r>
      <w:r w:rsidR="0092553F">
        <w:rPr>
          <w:color w:val="000000" w:themeColor="text1"/>
          <w:sz w:val="24"/>
          <w:lang w:val="sr-Cyrl-RS"/>
        </w:rPr>
        <w:t xml:space="preserve"> </w:t>
      </w:r>
      <w:r w:rsidR="00B96166">
        <w:rPr>
          <w:color w:val="000000" w:themeColor="text1"/>
          <w:sz w:val="24"/>
          <w:lang w:val="sr-Cyrl-RS"/>
        </w:rPr>
        <w:t>и</w:t>
      </w:r>
      <w:r w:rsidR="0092553F">
        <w:rPr>
          <w:color w:val="000000" w:themeColor="text1"/>
          <w:sz w:val="24"/>
          <w:lang w:val="sr-Cyrl-RS"/>
        </w:rPr>
        <w:t xml:space="preserve"> 19. јуна 2024</w:t>
      </w:r>
      <w:r w:rsidR="008B09F8" w:rsidRPr="00AA6BA9">
        <w:rPr>
          <w:color w:val="000000" w:themeColor="text1"/>
          <w:sz w:val="24"/>
          <w:lang w:val="sr-Cyrl-RS"/>
        </w:rPr>
        <w:t>. године,</w:t>
      </w:r>
      <w:r w:rsidR="008B09F8" w:rsidRPr="00AA6BA9">
        <w:rPr>
          <w:color w:val="000000" w:themeColor="text1"/>
          <w:sz w:val="24"/>
        </w:rPr>
        <w:t xml:space="preserve"> а завршава се у</w:t>
      </w:r>
      <w:r w:rsidR="0092553F">
        <w:rPr>
          <w:color w:val="000000" w:themeColor="text1"/>
          <w:sz w:val="24"/>
          <w:lang w:val="sr-Cyrl-RS"/>
        </w:rPr>
        <w:t xml:space="preserve"> петак</w:t>
      </w:r>
      <w:r w:rsidR="0092553F">
        <w:rPr>
          <w:color w:val="000000" w:themeColor="text1"/>
          <w:sz w:val="24"/>
        </w:rPr>
        <w:t>, 3</w:t>
      </w:r>
      <w:r w:rsidR="0092553F">
        <w:rPr>
          <w:color w:val="000000" w:themeColor="text1"/>
          <w:sz w:val="24"/>
          <w:lang w:val="sr-Cyrl-RS"/>
        </w:rPr>
        <w:t>0</w:t>
      </w:r>
      <w:r w:rsidRPr="00AA6BA9">
        <w:rPr>
          <w:color w:val="000000" w:themeColor="text1"/>
          <w:sz w:val="24"/>
        </w:rPr>
        <w:t>. августа 202</w:t>
      </w:r>
      <w:r w:rsidR="0092553F">
        <w:rPr>
          <w:color w:val="000000" w:themeColor="text1"/>
          <w:sz w:val="24"/>
          <w:lang w:val="sr-Cyrl-RS"/>
        </w:rPr>
        <w:t>4</w:t>
      </w:r>
      <w:r w:rsidRPr="00AA6BA9">
        <w:rPr>
          <w:color w:val="000000" w:themeColor="text1"/>
          <w:sz w:val="24"/>
        </w:rPr>
        <w:t>. године.</w:t>
      </w:r>
    </w:p>
    <w:p w14:paraId="0D809C56" w14:textId="77777777" w:rsidR="00823A79" w:rsidRPr="00AA6BA9" w:rsidRDefault="00823A79" w:rsidP="00823A79">
      <w:pPr>
        <w:rPr>
          <w:color w:val="000000" w:themeColor="text1"/>
          <w:sz w:val="24"/>
        </w:rPr>
        <w:sectPr w:rsidR="00823A79" w:rsidRPr="00AA6BA9">
          <w:pgSz w:w="11910" w:h="16850"/>
          <w:pgMar w:top="980" w:right="180" w:bottom="280" w:left="140" w:header="722" w:footer="0" w:gutter="0"/>
          <w:cols w:space="708"/>
        </w:sectPr>
      </w:pPr>
    </w:p>
    <w:p w14:paraId="0D809C57" w14:textId="3B2C99DA" w:rsidR="00823A79" w:rsidRPr="00AA6BA9" w:rsidRDefault="006C1CF2" w:rsidP="003B6901">
      <w:pPr>
        <w:pStyle w:val="BodyText"/>
        <w:ind w:left="454" w:right="-170"/>
        <w:jc w:val="center"/>
        <w:rPr>
          <w:color w:val="000000" w:themeColor="text1"/>
          <w:sz w:val="20"/>
        </w:rPr>
      </w:pPr>
      <w:r>
        <w:rPr>
          <w:color w:val="000000" w:themeColor="text1"/>
          <w:sz w:val="20"/>
        </w:rPr>
        <w:lastRenderedPageBreak/>
        <w:pict w14:anchorId="39170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5pt;height:431.55pt">
            <v:imagedata r:id="rId27" o:title="skolski-kalendar-2023-24-osnovne-apv"/>
          </v:shape>
        </w:pict>
      </w:r>
    </w:p>
    <w:p w14:paraId="0D809C58" w14:textId="77777777" w:rsidR="00823A79" w:rsidRPr="00AA6BA9" w:rsidRDefault="00823A79" w:rsidP="00823A79">
      <w:pPr>
        <w:rPr>
          <w:color w:val="000000" w:themeColor="text1"/>
          <w:sz w:val="20"/>
          <w:lang w:val="hu-HU"/>
        </w:rPr>
        <w:sectPr w:rsidR="00823A79" w:rsidRPr="00AA6BA9">
          <w:pgSz w:w="11910" w:h="16850"/>
          <w:pgMar w:top="980" w:right="180" w:bottom="280" w:left="140" w:header="722" w:footer="0" w:gutter="0"/>
          <w:cols w:space="708"/>
        </w:sectPr>
      </w:pPr>
    </w:p>
    <w:p w14:paraId="0D809C59" w14:textId="77777777" w:rsidR="00823A79" w:rsidRPr="00AA6BA9" w:rsidRDefault="00823A79" w:rsidP="00823A79">
      <w:pPr>
        <w:pStyle w:val="BodyText"/>
        <w:rPr>
          <w:color w:val="000000" w:themeColor="text1"/>
          <w:sz w:val="20"/>
        </w:rPr>
      </w:pPr>
    </w:p>
    <w:p w14:paraId="0D809C5A" w14:textId="77777777" w:rsidR="00823A79" w:rsidRPr="00AA6BA9" w:rsidRDefault="00823A79" w:rsidP="00823A79">
      <w:pPr>
        <w:pStyle w:val="BodyText"/>
        <w:spacing w:before="4"/>
        <w:rPr>
          <w:color w:val="000000" w:themeColor="text1"/>
          <w:sz w:val="24"/>
        </w:rPr>
      </w:pPr>
    </w:p>
    <w:p w14:paraId="0D809C5B" w14:textId="77777777" w:rsidR="00823A79" w:rsidRPr="00AA6BA9" w:rsidRDefault="00823A79" w:rsidP="00AC11D3">
      <w:pPr>
        <w:pStyle w:val="Heading1"/>
      </w:pPr>
      <w:bookmarkStart w:id="95" w:name="_Toc117677879"/>
      <w:r w:rsidRPr="00AA6BA9">
        <w:t>ШКOЛСКИ КAЛEНДAР ЗНAЧAJНИХ AКТИВНOСТИ У ШКOЛИ</w:t>
      </w:r>
      <w:bookmarkEnd w:id="95"/>
    </w:p>
    <w:p w14:paraId="0D809C5C" w14:textId="77777777" w:rsidR="00823A79" w:rsidRPr="00AA6BA9" w:rsidRDefault="00823A79" w:rsidP="00823A79">
      <w:pPr>
        <w:pStyle w:val="BodyText"/>
        <w:spacing w:before="7"/>
        <w:rPr>
          <w:color w:val="000000" w:themeColor="text1"/>
          <w:sz w:val="24"/>
        </w:rPr>
      </w:pP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0"/>
        <w:gridCol w:w="2746"/>
      </w:tblGrid>
      <w:tr w:rsidR="00823A79" w:rsidRPr="00AA6BA9" w14:paraId="0D809C5F" w14:textId="77777777" w:rsidTr="006B1FD1">
        <w:trPr>
          <w:trHeight w:val="254"/>
        </w:trPr>
        <w:tc>
          <w:tcPr>
            <w:tcW w:w="7110" w:type="dxa"/>
          </w:tcPr>
          <w:p w14:paraId="0D809C5D" w14:textId="77777777" w:rsidR="00823A79" w:rsidRPr="00AA6BA9" w:rsidRDefault="00823A79" w:rsidP="006B1FD1">
            <w:pPr>
              <w:pStyle w:val="TableParagraph"/>
              <w:spacing w:line="234" w:lineRule="exact"/>
              <w:ind w:left="2640" w:right="2631"/>
              <w:jc w:val="center"/>
              <w:rPr>
                <w:b/>
                <w:color w:val="000000" w:themeColor="text1"/>
              </w:rPr>
            </w:pPr>
            <w:r w:rsidRPr="00AA6BA9">
              <w:rPr>
                <w:b/>
                <w:color w:val="000000" w:themeColor="text1"/>
              </w:rPr>
              <w:t>Врстe aктивнoсти</w:t>
            </w:r>
          </w:p>
        </w:tc>
        <w:tc>
          <w:tcPr>
            <w:tcW w:w="2746" w:type="dxa"/>
          </w:tcPr>
          <w:p w14:paraId="0D809C5E" w14:textId="77777777" w:rsidR="00823A79" w:rsidRPr="00AA6BA9" w:rsidRDefault="00823A79" w:rsidP="006B1FD1">
            <w:pPr>
              <w:pStyle w:val="TableParagraph"/>
              <w:spacing w:line="234" w:lineRule="exact"/>
              <w:ind w:left="182" w:right="166"/>
              <w:jc w:val="center"/>
              <w:rPr>
                <w:b/>
                <w:color w:val="000000" w:themeColor="text1"/>
              </w:rPr>
            </w:pPr>
            <w:r w:rsidRPr="00AA6BA9">
              <w:rPr>
                <w:b/>
                <w:color w:val="000000" w:themeColor="text1"/>
              </w:rPr>
              <w:t>Врeмe рeaлизaциje</w:t>
            </w:r>
          </w:p>
        </w:tc>
      </w:tr>
      <w:tr w:rsidR="00823A79" w:rsidRPr="00AA6BA9" w14:paraId="0D809C62" w14:textId="77777777" w:rsidTr="006B1FD1">
        <w:trPr>
          <w:trHeight w:val="251"/>
        </w:trPr>
        <w:tc>
          <w:tcPr>
            <w:tcW w:w="7110" w:type="dxa"/>
          </w:tcPr>
          <w:p w14:paraId="0D809C60" w14:textId="77777777" w:rsidR="00823A79" w:rsidRPr="00AA6BA9" w:rsidRDefault="00823A79" w:rsidP="006B1FD1">
            <w:pPr>
              <w:pStyle w:val="TableParagraph"/>
              <w:spacing w:line="232" w:lineRule="exact"/>
              <w:ind w:left="162"/>
              <w:rPr>
                <w:color w:val="000000" w:themeColor="text1"/>
              </w:rPr>
            </w:pPr>
            <w:r w:rsidRPr="00AA6BA9">
              <w:rPr>
                <w:color w:val="000000" w:themeColor="text1"/>
              </w:rPr>
              <w:t>1. Приjeм првaкa</w:t>
            </w:r>
          </w:p>
        </w:tc>
        <w:tc>
          <w:tcPr>
            <w:tcW w:w="2746" w:type="dxa"/>
          </w:tcPr>
          <w:p w14:paraId="0D809C61" w14:textId="77777777" w:rsidR="00823A79" w:rsidRPr="00AA6BA9" w:rsidRDefault="00F61176" w:rsidP="006B1FD1">
            <w:pPr>
              <w:pStyle w:val="TableParagraph"/>
              <w:spacing w:line="232" w:lineRule="exact"/>
              <w:ind w:left="782"/>
              <w:rPr>
                <w:color w:val="000000" w:themeColor="text1"/>
              </w:rPr>
            </w:pPr>
            <w:r w:rsidRPr="00AA6BA9">
              <w:rPr>
                <w:color w:val="000000" w:themeColor="text1"/>
                <w:lang w:val="sr-Cyrl-RS"/>
              </w:rPr>
              <w:t>1</w:t>
            </w:r>
            <w:r w:rsidR="00823A79" w:rsidRPr="00AA6BA9">
              <w:rPr>
                <w:color w:val="000000" w:themeColor="text1"/>
              </w:rPr>
              <w:t>. сeптeмбaр</w:t>
            </w:r>
          </w:p>
        </w:tc>
      </w:tr>
      <w:tr w:rsidR="00823A79" w:rsidRPr="00AA6BA9" w14:paraId="0D809C65" w14:textId="77777777" w:rsidTr="006B1FD1">
        <w:trPr>
          <w:trHeight w:val="253"/>
        </w:trPr>
        <w:tc>
          <w:tcPr>
            <w:tcW w:w="7110" w:type="dxa"/>
          </w:tcPr>
          <w:p w14:paraId="0D809C63" w14:textId="77777777" w:rsidR="00823A79" w:rsidRPr="00AA6BA9" w:rsidRDefault="00823A79" w:rsidP="006B1FD1">
            <w:pPr>
              <w:pStyle w:val="TableParagraph"/>
              <w:spacing w:line="234" w:lineRule="exact"/>
              <w:ind w:left="162"/>
              <w:rPr>
                <w:color w:val="000000" w:themeColor="text1"/>
              </w:rPr>
            </w:pPr>
            <w:r w:rsidRPr="00AA6BA9">
              <w:rPr>
                <w:color w:val="000000" w:themeColor="text1"/>
              </w:rPr>
              <w:t>2. Прoслaвa дaнa Шкoлe</w:t>
            </w:r>
          </w:p>
        </w:tc>
        <w:tc>
          <w:tcPr>
            <w:tcW w:w="2746" w:type="dxa"/>
          </w:tcPr>
          <w:p w14:paraId="0D809C64" w14:textId="77777777" w:rsidR="00823A79" w:rsidRPr="00AA6BA9" w:rsidRDefault="00823A79" w:rsidP="006B1FD1">
            <w:pPr>
              <w:pStyle w:val="TableParagraph"/>
              <w:spacing w:line="234" w:lineRule="exact"/>
              <w:ind w:left="182" w:right="166"/>
              <w:jc w:val="center"/>
              <w:rPr>
                <w:color w:val="000000" w:themeColor="text1"/>
              </w:rPr>
            </w:pPr>
            <w:r w:rsidRPr="00AA6BA9">
              <w:rPr>
                <w:color w:val="000000" w:themeColor="text1"/>
              </w:rPr>
              <w:t>током године (децембар)</w:t>
            </w:r>
          </w:p>
        </w:tc>
      </w:tr>
      <w:tr w:rsidR="00823A79" w:rsidRPr="00AA6BA9" w14:paraId="0D809C68" w14:textId="77777777" w:rsidTr="006B1FD1">
        <w:trPr>
          <w:trHeight w:val="251"/>
        </w:trPr>
        <w:tc>
          <w:tcPr>
            <w:tcW w:w="7110" w:type="dxa"/>
          </w:tcPr>
          <w:p w14:paraId="0D809C66" w14:textId="77777777" w:rsidR="00823A79" w:rsidRPr="00AA6BA9" w:rsidRDefault="00823A79" w:rsidP="006B1FD1">
            <w:pPr>
              <w:pStyle w:val="TableParagraph"/>
              <w:spacing w:line="232" w:lineRule="exact"/>
              <w:ind w:left="162"/>
              <w:rPr>
                <w:color w:val="000000" w:themeColor="text1"/>
              </w:rPr>
            </w:pPr>
            <w:r w:rsidRPr="00AA6BA9">
              <w:rPr>
                <w:color w:val="000000" w:themeColor="text1"/>
              </w:rPr>
              <w:t>3. Приjeм првaкa у Дeчиjи сaвeз</w:t>
            </w:r>
          </w:p>
        </w:tc>
        <w:tc>
          <w:tcPr>
            <w:tcW w:w="2746" w:type="dxa"/>
          </w:tcPr>
          <w:p w14:paraId="0D809C67" w14:textId="77777777" w:rsidR="00823A79" w:rsidRPr="00AA6BA9" w:rsidRDefault="00823A79" w:rsidP="006B1FD1">
            <w:pPr>
              <w:pStyle w:val="TableParagraph"/>
              <w:spacing w:line="232" w:lineRule="exact"/>
              <w:ind w:left="179" w:right="166"/>
              <w:jc w:val="center"/>
              <w:rPr>
                <w:color w:val="000000" w:themeColor="text1"/>
              </w:rPr>
            </w:pPr>
            <w:r w:rsidRPr="00AA6BA9">
              <w:rPr>
                <w:color w:val="000000" w:themeColor="text1"/>
              </w:rPr>
              <w:t>oктoбар</w:t>
            </w:r>
          </w:p>
        </w:tc>
      </w:tr>
      <w:tr w:rsidR="00823A79" w:rsidRPr="00AA6BA9" w14:paraId="0D809C6B" w14:textId="77777777" w:rsidTr="006B1FD1">
        <w:trPr>
          <w:trHeight w:val="253"/>
        </w:trPr>
        <w:tc>
          <w:tcPr>
            <w:tcW w:w="7110" w:type="dxa"/>
          </w:tcPr>
          <w:p w14:paraId="0D809C69" w14:textId="77777777" w:rsidR="00823A79" w:rsidRPr="00AA6BA9" w:rsidRDefault="00823A79" w:rsidP="006B1FD1">
            <w:pPr>
              <w:pStyle w:val="TableParagraph"/>
              <w:spacing w:line="234" w:lineRule="exact"/>
              <w:ind w:left="162"/>
              <w:rPr>
                <w:color w:val="000000" w:themeColor="text1"/>
              </w:rPr>
            </w:pPr>
            <w:r w:rsidRPr="00AA6BA9">
              <w:rPr>
                <w:color w:val="000000" w:themeColor="text1"/>
              </w:rPr>
              <w:t>4. Oбeлeжaвaњe Дeчje нeдељe</w:t>
            </w:r>
          </w:p>
        </w:tc>
        <w:tc>
          <w:tcPr>
            <w:tcW w:w="2746" w:type="dxa"/>
          </w:tcPr>
          <w:p w14:paraId="0D809C6A" w14:textId="77777777" w:rsidR="00823A79" w:rsidRPr="00AA6BA9" w:rsidRDefault="00823A79" w:rsidP="006B1FD1">
            <w:pPr>
              <w:pStyle w:val="TableParagraph"/>
              <w:spacing w:line="234" w:lineRule="exact"/>
              <w:ind w:left="181" w:right="166"/>
              <w:jc w:val="center"/>
              <w:rPr>
                <w:color w:val="000000" w:themeColor="text1"/>
              </w:rPr>
            </w:pPr>
            <w:r w:rsidRPr="00AA6BA9">
              <w:rPr>
                <w:color w:val="000000" w:themeColor="text1"/>
              </w:rPr>
              <w:t>oктoбaр</w:t>
            </w:r>
          </w:p>
        </w:tc>
      </w:tr>
      <w:tr w:rsidR="00823A79" w:rsidRPr="00AA6BA9" w14:paraId="0D809C6E" w14:textId="77777777" w:rsidTr="006B1FD1">
        <w:trPr>
          <w:trHeight w:val="253"/>
        </w:trPr>
        <w:tc>
          <w:tcPr>
            <w:tcW w:w="7110" w:type="dxa"/>
          </w:tcPr>
          <w:p w14:paraId="0D809C6C" w14:textId="77777777" w:rsidR="00823A79" w:rsidRPr="00AA6BA9" w:rsidRDefault="00823A79" w:rsidP="006B1FD1">
            <w:pPr>
              <w:pStyle w:val="TableParagraph"/>
              <w:spacing w:line="234" w:lineRule="exact"/>
              <w:ind w:left="162"/>
              <w:rPr>
                <w:color w:val="000000" w:themeColor="text1"/>
              </w:rPr>
            </w:pPr>
            <w:r w:rsidRPr="00AA6BA9">
              <w:rPr>
                <w:color w:val="000000" w:themeColor="text1"/>
              </w:rPr>
              <w:t>5. Oбeлeжaвaњe aкциje "Мeсeц књигe"</w:t>
            </w:r>
          </w:p>
        </w:tc>
        <w:tc>
          <w:tcPr>
            <w:tcW w:w="2746" w:type="dxa"/>
          </w:tcPr>
          <w:p w14:paraId="0D809C6D" w14:textId="77777777" w:rsidR="00823A79" w:rsidRPr="00AA6BA9" w:rsidRDefault="00823A79" w:rsidP="006B1FD1">
            <w:pPr>
              <w:pStyle w:val="TableParagraph"/>
              <w:spacing w:line="234" w:lineRule="exact"/>
              <w:ind w:left="182" w:right="165"/>
              <w:jc w:val="center"/>
              <w:rPr>
                <w:color w:val="000000" w:themeColor="text1"/>
              </w:rPr>
            </w:pPr>
            <w:r w:rsidRPr="00AA6BA9">
              <w:rPr>
                <w:color w:val="000000" w:themeColor="text1"/>
              </w:rPr>
              <w:t>нoвeмбaр</w:t>
            </w:r>
          </w:p>
        </w:tc>
      </w:tr>
      <w:tr w:rsidR="00823A79" w:rsidRPr="00AA6BA9" w14:paraId="0D809C71" w14:textId="77777777" w:rsidTr="006B1FD1">
        <w:trPr>
          <w:trHeight w:val="251"/>
        </w:trPr>
        <w:tc>
          <w:tcPr>
            <w:tcW w:w="7110" w:type="dxa"/>
          </w:tcPr>
          <w:p w14:paraId="0D809C6F" w14:textId="77777777" w:rsidR="00823A79" w:rsidRPr="00AA6BA9" w:rsidRDefault="00823A79" w:rsidP="006B1FD1">
            <w:pPr>
              <w:pStyle w:val="TableParagraph"/>
              <w:spacing w:line="232" w:lineRule="exact"/>
              <w:ind w:left="162"/>
              <w:rPr>
                <w:color w:val="000000" w:themeColor="text1"/>
              </w:rPr>
            </w:pPr>
            <w:r w:rsidRPr="00AA6BA9">
              <w:rPr>
                <w:color w:val="000000" w:themeColor="text1"/>
              </w:rPr>
              <w:t>6. Oбeлeжaвaњe прaзникa "Свeтoг Сaвe"</w:t>
            </w:r>
          </w:p>
        </w:tc>
        <w:tc>
          <w:tcPr>
            <w:tcW w:w="2746" w:type="dxa"/>
          </w:tcPr>
          <w:p w14:paraId="0D809C70" w14:textId="77777777" w:rsidR="00823A79" w:rsidRPr="00AA6BA9" w:rsidRDefault="00823A79" w:rsidP="006B1FD1">
            <w:pPr>
              <w:pStyle w:val="TableParagraph"/>
              <w:spacing w:line="232" w:lineRule="exact"/>
              <w:ind w:left="182" w:right="165"/>
              <w:jc w:val="center"/>
              <w:rPr>
                <w:color w:val="000000" w:themeColor="text1"/>
              </w:rPr>
            </w:pPr>
            <w:r w:rsidRPr="00AA6BA9">
              <w:rPr>
                <w:color w:val="000000" w:themeColor="text1"/>
              </w:rPr>
              <w:t>27.jaнуaр</w:t>
            </w:r>
          </w:p>
        </w:tc>
      </w:tr>
      <w:tr w:rsidR="00823A79" w:rsidRPr="00AA6BA9" w14:paraId="0D809C74" w14:textId="77777777" w:rsidTr="006B1FD1">
        <w:trPr>
          <w:trHeight w:val="254"/>
        </w:trPr>
        <w:tc>
          <w:tcPr>
            <w:tcW w:w="7110" w:type="dxa"/>
          </w:tcPr>
          <w:p w14:paraId="0D809C72" w14:textId="77777777" w:rsidR="00823A79" w:rsidRPr="00AA6BA9" w:rsidRDefault="00823A79" w:rsidP="006B1FD1">
            <w:pPr>
              <w:pStyle w:val="TableParagraph"/>
              <w:spacing w:line="234" w:lineRule="exact"/>
              <w:ind w:left="162"/>
              <w:rPr>
                <w:color w:val="000000" w:themeColor="text1"/>
              </w:rPr>
            </w:pPr>
            <w:r w:rsidRPr="00AA6BA9">
              <w:rPr>
                <w:color w:val="000000" w:themeColor="text1"/>
              </w:rPr>
              <w:t>7. Учeшћe нa тaкмичeњимa и смoтрaмa**</w:t>
            </w:r>
          </w:p>
        </w:tc>
        <w:tc>
          <w:tcPr>
            <w:tcW w:w="2746" w:type="dxa"/>
          </w:tcPr>
          <w:p w14:paraId="0D809C73" w14:textId="77777777" w:rsidR="00823A79" w:rsidRPr="00AA6BA9" w:rsidRDefault="00823A79" w:rsidP="006B1FD1">
            <w:pPr>
              <w:pStyle w:val="TableParagraph"/>
              <w:spacing w:line="234" w:lineRule="exact"/>
              <w:ind w:left="182" w:right="165"/>
              <w:jc w:val="center"/>
              <w:rPr>
                <w:color w:val="000000" w:themeColor="text1"/>
              </w:rPr>
            </w:pPr>
            <w:r w:rsidRPr="00AA6BA9">
              <w:rPr>
                <w:color w:val="000000" w:themeColor="text1"/>
              </w:rPr>
              <w:t>мaрт,aприл</w:t>
            </w:r>
          </w:p>
        </w:tc>
      </w:tr>
      <w:tr w:rsidR="00823A79" w:rsidRPr="00AA6BA9" w14:paraId="0D809C77" w14:textId="77777777" w:rsidTr="006B1FD1">
        <w:trPr>
          <w:trHeight w:val="251"/>
        </w:trPr>
        <w:tc>
          <w:tcPr>
            <w:tcW w:w="7110" w:type="dxa"/>
          </w:tcPr>
          <w:p w14:paraId="0D809C75" w14:textId="77777777" w:rsidR="00823A79" w:rsidRPr="00AA6BA9" w:rsidRDefault="00823A79" w:rsidP="006B1FD1">
            <w:pPr>
              <w:pStyle w:val="TableParagraph"/>
              <w:spacing w:line="232" w:lineRule="exact"/>
              <w:ind w:left="162"/>
              <w:rPr>
                <w:color w:val="000000" w:themeColor="text1"/>
              </w:rPr>
            </w:pPr>
            <w:r w:rsidRPr="00AA6BA9">
              <w:rPr>
                <w:color w:val="000000" w:themeColor="text1"/>
              </w:rPr>
              <w:t>8. Свeчaнoст пoвoдoм испрaћaja oсмих рaзрeдa</w:t>
            </w:r>
          </w:p>
        </w:tc>
        <w:tc>
          <w:tcPr>
            <w:tcW w:w="2746" w:type="dxa"/>
          </w:tcPr>
          <w:p w14:paraId="0D809C76" w14:textId="77777777" w:rsidR="00823A79" w:rsidRPr="00AA6BA9" w:rsidRDefault="00823A79" w:rsidP="006B1FD1">
            <w:pPr>
              <w:pStyle w:val="TableParagraph"/>
              <w:spacing w:line="232" w:lineRule="exact"/>
              <w:ind w:left="179" w:right="166"/>
              <w:jc w:val="center"/>
              <w:rPr>
                <w:color w:val="000000" w:themeColor="text1"/>
              </w:rPr>
            </w:pPr>
            <w:r w:rsidRPr="00AA6BA9">
              <w:rPr>
                <w:color w:val="000000" w:themeColor="text1"/>
              </w:rPr>
              <w:t>мај-jун</w:t>
            </w:r>
          </w:p>
        </w:tc>
      </w:tr>
      <w:tr w:rsidR="00823A79" w:rsidRPr="00AA6BA9" w14:paraId="0D809C7A" w14:textId="77777777" w:rsidTr="006B1FD1">
        <w:trPr>
          <w:trHeight w:val="254"/>
        </w:trPr>
        <w:tc>
          <w:tcPr>
            <w:tcW w:w="7110" w:type="dxa"/>
          </w:tcPr>
          <w:p w14:paraId="0D809C78" w14:textId="77777777" w:rsidR="00823A79" w:rsidRPr="00AA6BA9" w:rsidRDefault="00823A79" w:rsidP="006B1FD1">
            <w:pPr>
              <w:pStyle w:val="TableParagraph"/>
              <w:spacing w:line="235" w:lineRule="exact"/>
              <w:ind w:left="162"/>
              <w:rPr>
                <w:color w:val="000000" w:themeColor="text1"/>
              </w:rPr>
            </w:pPr>
            <w:r w:rsidRPr="00AA6BA9">
              <w:rPr>
                <w:color w:val="000000" w:themeColor="text1"/>
              </w:rPr>
              <w:t>9. Зaвршнa шкoлскa свeчaнoст - пoдeлa ђaчких књижицa</w:t>
            </w:r>
          </w:p>
        </w:tc>
        <w:tc>
          <w:tcPr>
            <w:tcW w:w="2746" w:type="dxa"/>
          </w:tcPr>
          <w:p w14:paraId="0D809C79" w14:textId="77777777" w:rsidR="00823A79" w:rsidRPr="00AA6BA9" w:rsidRDefault="00823A79" w:rsidP="006B1FD1">
            <w:pPr>
              <w:pStyle w:val="TableParagraph"/>
              <w:spacing w:line="235" w:lineRule="exact"/>
              <w:ind w:left="182" w:right="116"/>
              <w:jc w:val="center"/>
              <w:rPr>
                <w:color w:val="000000" w:themeColor="text1"/>
              </w:rPr>
            </w:pPr>
            <w:r w:rsidRPr="00AA6BA9">
              <w:rPr>
                <w:color w:val="000000" w:themeColor="text1"/>
              </w:rPr>
              <w:t>јун</w:t>
            </w:r>
          </w:p>
        </w:tc>
      </w:tr>
      <w:tr w:rsidR="00823A79" w:rsidRPr="00AA6BA9" w14:paraId="0D809C7D" w14:textId="77777777" w:rsidTr="006B1FD1">
        <w:trPr>
          <w:trHeight w:val="253"/>
        </w:trPr>
        <w:tc>
          <w:tcPr>
            <w:tcW w:w="7110" w:type="dxa"/>
          </w:tcPr>
          <w:p w14:paraId="0D809C7B" w14:textId="77777777" w:rsidR="00823A79" w:rsidRPr="00AA6BA9" w:rsidRDefault="00823A79" w:rsidP="006B1FD1">
            <w:pPr>
              <w:pStyle w:val="TableParagraph"/>
              <w:spacing w:line="234" w:lineRule="exact"/>
              <w:rPr>
                <w:color w:val="000000" w:themeColor="text1"/>
              </w:rPr>
            </w:pPr>
            <w:r w:rsidRPr="00AA6BA9">
              <w:rPr>
                <w:color w:val="000000" w:themeColor="text1"/>
              </w:rPr>
              <w:t>10. Eкскурзиja</w:t>
            </w:r>
          </w:p>
        </w:tc>
        <w:tc>
          <w:tcPr>
            <w:tcW w:w="2746" w:type="dxa"/>
          </w:tcPr>
          <w:p w14:paraId="0D809C7C" w14:textId="77777777" w:rsidR="00823A79" w:rsidRPr="00AA6BA9" w:rsidRDefault="00823A79" w:rsidP="006B1FD1">
            <w:pPr>
              <w:pStyle w:val="TableParagraph"/>
              <w:spacing w:line="234" w:lineRule="exact"/>
              <w:ind w:left="179" w:right="166"/>
              <w:jc w:val="center"/>
              <w:rPr>
                <w:color w:val="000000" w:themeColor="text1"/>
              </w:rPr>
            </w:pPr>
            <w:r w:rsidRPr="00AA6BA9">
              <w:rPr>
                <w:color w:val="000000" w:themeColor="text1"/>
              </w:rPr>
              <w:t>мaj - jун</w:t>
            </w:r>
          </w:p>
        </w:tc>
      </w:tr>
    </w:tbl>
    <w:p w14:paraId="0D809C7E" w14:textId="77777777" w:rsidR="00823A79" w:rsidRPr="00AA6BA9" w:rsidRDefault="00823A79" w:rsidP="00823A79">
      <w:pPr>
        <w:pStyle w:val="BodyText"/>
        <w:spacing w:before="4"/>
        <w:rPr>
          <w:color w:val="000000" w:themeColor="text1"/>
          <w:sz w:val="27"/>
        </w:rPr>
      </w:pPr>
    </w:p>
    <w:p w14:paraId="0D809C7F" w14:textId="64B03088" w:rsidR="003A3CE4" w:rsidRPr="00AA6BA9" w:rsidRDefault="00823A79" w:rsidP="006D43B0">
      <w:pPr>
        <w:pStyle w:val="BodyText"/>
        <w:spacing w:before="1"/>
        <w:ind w:left="992"/>
        <w:rPr>
          <w:color w:val="000000" w:themeColor="text1"/>
        </w:rPr>
      </w:pPr>
      <w:r w:rsidRPr="00AA6BA9">
        <w:rPr>
          <w:color w:val="000000" w:themeColor="text1"/>
        </w:rPr>
        <w:t>**</w:t>
      </w:r>
      <w:r w:rsidR="00697FAF" w:rsidRPr="00AA6BA9">
        <w:rPr>
          <w:color w:val="000000" w:themeColor="text1"/>
        </w:rPr>
        <w:t xml:space="preserve"> Ако епидемиолошка ситуација </w:t>
      </w:r>
      <w:r w:rsidRPr="00AA6BA9">
        <w:rPr>
          <w:color w:val="000000" w:themeColor="text1"/>
        </w:rPr>
        <w:t>дозвољава</w:t>
      </w:r>
    </w:p>
    <w:p w14:paraId="0D809C80" w14:textId="77777777" w:rsidR="006D43B0" w:rsidRPr="00AA6BA9" w:rsidRDefault="006D43B0" w:rsidP="006D43B0">
      <w:pPr>
        <w:pStyle w:val="BodyText"/>
        <w:spacing w:before="1"/>
        <w:ind w:left="992"/>
        <w:rPr>
          <w:color w:val="000000" w:themeColor="text1"/>
        </w:rPr>
      </w:pPr>
    </w:p>
    <w:p w14:paraId="0D809C81" w14:textId="77777777" w:rsidR="008D406E" w:rsidRPr="00AA6BA9" w:rsidRDefault="008D406E" w:rsidP="006D43B0">
      <w:pPr>
        <w:pStyle w:val="BodyText"/>
        <w:spacing w:before="1"/>
        <w:ind w:left="992"/>
        <w:rPr>
          <w:color w:val="000000" w:themeColor="text1"/>
        </w:rPr>
      </w:pPr>
    </w:p>
    <w:p w14:paraId="0D809C82" w14:textId="77777777" w:rsidR="008D406E" w:rsidRPr="00AA6BA9" w:rsidRDefault="008D406E" w:rsidP="009F521C">
      <w:pPr>
        <w:pStyle w:val="Heading4"/>
        <w:ind w:left="992"/>
        <w:rPr>
          <w:color w:val="000000" w:themeColor="text1"/>
          <w:sz w:val="32"/>
          <w:szCs w:val="32"/>
        </w:rPr>
      </w:pPr>
      <w:r w:rsidRPr="00AA6BA9">
        <w:rPr>
          <w:color w:val="000000" w:themeColor="text1"/>
          <w:sz w:val="32"/>
          <w:szCs w:val="32"/>
        </w:rPr>
        <w:t>АКТИВНОСТИ НАСТАВНИКА У ОКВИРУ 40-ЧАСОВНЕ РАДНЕ НЕДЕЉЕ</w:t>
      </w:r>
    </w:p>
    <w:p w14:paraId="0D809C83" w14:textId="77777777" w:rsidR="008D406E" w:rsidRPr="00AA6BA9" w:rsidRDefault="008D406E" w:rsidP="008D406E">
      <w:pPr>
        <w:pStyle w:val="BodyText"/>
        <w:rPr>
          <w:color w:val="000000" w:themeColor="text1"/>
          <w:sz w:val="24"/>
        </w:rPr>
      </w:pPr>
    </w:p>
    <w:p w14:paraId="0D809C84" w14:textId="77777777" w:rsidR="008D406E" w:rsidRPr="00AA6BA9" w:rsidRDefault="008D406E" w:rsidP="009F521C">
      <w:pPr>
        <w:pStyle w:val="BodyText"/>
        <w:spacing w:line="360" w:lineRule="auto"/>
        <w:ind w:left="992" w:right="946"/>
        <w:jc w:val="both"/>
        <w:rPr>
          <w:color w:val="000000" w:themeColor="text1"/>
          <w:sz w:val="24"/>
          <w:szCs w:val="24"/>
          <w:lang w:val="sr-Cyrl-RS"/>
        </w:rPr>
      </w:pPr>
      <w:r w:rsidRPr="00AA6BA9">
        <w:rPr>
          <w:color w:val="000000" w:themeColor="text1"/>
          <w:sz w:val="24"/>
          <w:szCs w:val="24"/>
        </w:rPr>
        <w:t>Сходно свом радном месту и наведеном проценту радног времена, запослени/а је дужан/на да врши током школске године с</w:t>
      </w:r>
      <w:r w:rsidR="009F521C" w:rsidRPr="00AA6BA9">
        <w:rPr>
          <w:color w:val="000000" w:themeColor="text1"/>
          <w:sz w:val="24"/>
          <w:szCs w:val="24"/>
        </w:rPr>
        <w:t>ледеће послове и радне задатке:</w:t>
      </w: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2043"/>
        <w:gridCol w:w="1260"/>
      </w:tblGrid>
      <w:tr w:rsidR="008D406E" w:rsidRPr="00AA6BA9" w14:paraId="0D809C8A" w14:textId="77777777" w:rsidTr="006B1FD1">
        <w:trPr>
          <w:trHeight w:val="828"/>
        </w:trPr>
        <w:tc>
          <w:tcPr>
            <w:tcW w:w="6347" w:type="dxa"/>
          </w:tcPr>
          <w:p w14:paraId="0D809C85" w14:textId="77777777" w:rsidR="008D406E" w:rsidRPr="00AA6BA9" w:rsidRDefault="008D406E" w:rsidP="001E25E5">
            <w:pPr>
              <w:pStyle w:val="TableParagraph"/>
              <w:spacing w:line="273" w:lineRule="exact"/>
              <w:jc w:val="center"/>
              <w:rPr>
                <w:b/>
                <w:color w:val="000000" w:themeColor="text1"/>
                <w:sz w:val="24"/>
              </w:rPr>
            </w:pPr>
            <w:r w:rsidRPr="00AA6BA9">
              <w:rPr>
                <w:b/>
                <w:color w:val="000000" w:themeColor="text1"/>
                <w:sz w:val="24"/>
              </w:rPr>
              <w:t>Врста посла и радног задатка</w:t>
            </w:r>
          </w:p>
        </w:tc>
        <w:tc>
          <w:tcPr>
            <w:tcW w:w="2043" w:type="dxa"/>
          </w:tcPr>
          <w:p w14:paraId="0D809C86" w14:textId="77777777" w:rsidR="008D406E" w:rsidRPr="00AA6BA9" w:rsidRDefault="008D406E" w:rsidP="001E25E5">
            <w:pPr>
              <w:pStyle w:val="TableParagraph"/>
              <w:ind w:left="201" w:right="191"/>
              <w:jc w:val="center"/>
              <w:rPr>
                <w:b/>
                <w:color w:val="000000" w:themeColor="text1"/>
                <w:sz w:val="24"/>
              </w:rPr>
            </w:pPr>
            <w:r w:rsidRPr="00AA6BA9">
              <w:rPr>
                <w:b/>
                <w:color w:val="000000" w:themeColor="text1"/>
                <w:sz w:val="24"/>
              </w:rPr>
              <w:t>Број часова недељно током</w:t>
            </w:r>
          </w:p>
          <w:p w14:paraId="0D809C87" w14:textId="77777777" w:rsidR="008D406E" w:rsidRPr="00AA6BA9" w:rsidRDefault="008D406E" w:rsidP="001E25E5">
            <w:pPr>
              <w:pStyle w:val="TableParagraph"/>
              <w:spacing w:line="259" w:lineRule="exact"/>
              <w:ind w:left="198" w:right="191"/>
              <w:jc w:val="center"/>
              <w:rPr>
                <w:b/>
                <w:color w:val="000000" w:themeColor="text1"/>
                <w:sz w:val="24"/>
              </w:rPr>
            </w:pPr>
            <w:r w:rsidRPr="00AA6BA9">
              <w:rPr>
                <w:b/>
                <w:color w:val="000000" w:themeColor="text1"/>
                <w:sz w:val="24"/>
              </w:rPr>
              <w:t>наставе</w:t>
            </w:r>
          </w:p>
        </w:tc>
        <w:tc>
          <w:tcPr>
            <w:tcW w:w="1260" w:type="dxa"/>
          </w:tcPr>
          <w:p w14:paraId="0D809C88" w14:textId="77777777" w:rsidR="008D406E" w:rsidRPr="00AA6BA9" w:rsidRDefault="008D406E" w:rsidP="001E25E5">
            <w:pPr>
              <w:pStyle w:val="TableParagraph"/>
              <w:ind w:left="112" w:right="103"/>
              <w:jc w:val="center"/>
              <w:rPr>
                <w:b/>
                <w:color w:val="000000" w:themeColor="text1"/>
                <w:sz w:val="24"/>
              </w:rPr>
            </w:pPr>
            <w:r w:rsidRPr="00AA6BA9">
              <w:rPr>
                <w:b/>
                <w:color w:val="000000" w:themeColor="text1"/>
                <w:sz w:val="24"/>
              </w:rPr>
              <w:t>Број часова</w:t>
            </w:r>
          </w:p>
          <w:p w14:paraId="0D809C89" w14:textId="77777777" w:rsidR="008D406E" w:rsidRPr="00AA6BA9" w:rsidRDefault="008D406E" w:rsidP="001E25E5">
            <w:pPr>
              <w:pStyle w:val="TableParagraph"/>
              <w:spacing w:line="259" w:lineRule="exact"/>
              <w:ind w:left="112" w:right="108"/>
              <w:jc w:val="center"/>
              <w:rPr>
                <w:b/>
                <w:color w:val="000000" w:themeColor="text1"/>
                <w:sz w:val="24"/>
              </w:rPr>
            </w:pPr>
            <w:r w:rsidRPr="00AA6BA9">
              <w:rPr>
                <w:b/>
                <w:color w:val="000000" w:themeColor="text1"/>
                <w:sz w:val="24"/>
              </w:rPr>
              <w:t>годишње</w:t>
            </w:r>
          </w:p>
        </w:tc>
      </w:tr>
      <w:tr w:rsidR="008D406E" w:rsidRPr="00AA6BA9" w14:paraId="0D809C8E" w14:textId="77777777" w:rsidTr="006B1FD1">
        <w:trPr>
          <w:trHeight w:val="275"/>
        </w:trPr>
        <w:tc>
          <w:tcPr>
            <w:tcW w:w="6347" w:type="dxa"/>
          </w:tcPr>
          <w:p w14:paraId="0D809C8B"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Настава-у складу са законом</w:t>
            </w:r>
          </w:p>
        </w:tc>
        <w:tc>
          <w:tcPr>
            <w:tcW w:w="2043" w:type="dxa"/>
          </w:tcPr>
          <w:p w14:paraId="0D809C8C" w14:textId="77777777" w:rsidR="008D406E" w:rsidRPr="00AA6BA9" w:rsidRDefault="008D406E" w:rsidP="006B1FD1">
            <w:pPr>
              <w:pStyle w:val="TableParagraph"/>
              <w:spacing w:line="256" w:lineRule="exact"/>
              <w:ind w:left="0" w:right="891"/>
              <w:jc w:val="right"/>
              <w:rPr>
                <w:color w:val="000000" w:themeColor="text1"/>
                <w:sz w:val="24"/>
              </w:rPr>
            </w:pPr>
            <w:r w:rsidRPr="00AA6BA9">
              <w:rPr>
                <w:color w:val="000000" w:themeColor="text1"/>
                <w:sz w:val="24"/>
              </w:rPr>
              <w:t>20</w:t>
            </w:r>
          </w:p>
        </w:tc>
        <w:tc>
          <w:tcPr>
            <w:tcW w:w="1260" w:type="dxa"/>
          </w:tcPr>
          <w:p w14:paraId="0D809C8D" w14:textId="77777777" w:rsidR="008D406E" w:rsidRPr="00AA6BA9" w:rsidRDefault="008D406E" w:rsidP="006B1FD1">
            <w:pPr>
              <w:pStyle w:val="TableParagraph"/>
              <w:spacing w:line="256" w:lineRule="exact"/>
              <w:ind w:left="0" w:right="439"/>
              <w:jc w:val="right"/>
              <w:rPr>
                <w:color w:val="000000" w:themeColor="text1"/>
                <w:sz w:val="24"/>
              </w:rPr>
            </w:pPr>
            <w:r w:rsidRPr="00AA6BA9">
              <w:rPr>
                <w:color w:val="000000" w:themeColor="text1"/>
                <w:sz w:val="24"/>
              </w:rPr>
              <w:t>720</w:t>
            </w:r>
          </w:p>
        </w:tc>
      </w:tr>
      <w:tr w:rsidR="008D406E" w:rsidRPr="00AA6BA9" w14:paraId="0D809C93" w14:textId="77777777" w:rsidTr="006B1FD1">
        <w:trPr>
          <w:trHeight w:val="551"/>
        </w:trPr>
        <w:tc>
          <w:tcPr>
            <w:tcW w:w="6347" w:type="dxa"/>
          </w:tcPr>
          <w:p w14:paraId="0D809C8F" w14:textId="77777777" w:rsidR="008D406E" w:rsidRPr="00AA6BA9" w:rsidRDefault="008D406E" w:rsidP="006B1FD1">
            <w:pPr>
              <w:pStyle w:val="TableParagraph"/>
              <w:spacing w:line="268" w:lineRule="exact"/>
              <w:rPr>
                <w:color w:val="000000" w:themeColor="text1"/>
                <w:sz w:val="24"/>
              </w:rPr>
            </w:pPr>
            <w:r w:rsidRPr="00AA6BA9">
              <w:rPr>
                <w:color w:val="000000" w:themeColor="text1"/>
                <w:sz w:val="24"/>
              </w:rPr>
              <w:t>Планирање и припремање наставе (50% од броја наст.</w:t>
            </w:r>
          </w:p>
          <w:p w14:paraId="0D809C90" w14:textId="77777777" w:rsidR="008D406E" w:rsidRPr="00AA6BA9" w:rsidRDefault="008D406E" w:rsidP="006B1FD1">
            <w:pPr>
              <w:pStyle w:val="TableParagraph"/>
              <w:spacing w:line="264" w:lineRule="exact"/>
              <w:rPr>
                <w:color w:val="000000" w:themeColor="text1"/>
                <w:sz w:val="24"/>
              </w:rPr>
            </w:pPr>
            <w:r w:rsidRPr="00AA6BA9">
              <w:rPr>
                <w:color w:val="000000" w:themeColor="text1"/>
                <w:sz w:val="24"/>
              </w:rPr>
              <w:t>часова)</w:t>
            </w:r>
          </w:p>
        </w:tc>
        <w:tc>
          <w:tcPr>
            <w:tcW w:w="2043" w:type="dxa"/>
          </w:tcPr>
          <w:p w14:paraId="0D809C91" w14:textId="77777777" w:rsidR="008D406E" w:rsidRPr="00AA6BA9" w:rsidRDefault="008D406E" w:rsidP="006B1FD1">
            <w:pPr>
              <w:pStyle w:val="TableParagraph"/>
              <w:spacing w:line="268" w:lineRule="exact"/>
              <w:ind w:left="0" w:right="891"/>
              <w:jc w:val="right"/>
              <w:rPr>
                <w:color w:val="000000" w:themeColor="text1"/>
                <w:sz w:val="24"/>
              </w:rPr>
            </w:pPr>
            <w:r w:rsidRPr="00AA6BA9">
              <w:rPr>
                <w:color w:val="000000" w:themeColor="text1"/>
                <w:sz w:val="24"/>
              </w:rPr>
              <w:t>10</w:t>
            </w:r>
          </w:p>
        </w:tc>
        <w:tc>
          <w:tcPr>
            <w:tcW w:w="1260" w:type="dxa"/>
          </w:tcPr>
          <w:p w14:paraId="0D809C92" w14:textId="77777777" w:rsidR="008D406E" w:rsidRPr="00AA6BA9" w:rsidRDefault="008D406E" w:rsidP="006B1FD1">
            <w:pPr>
              <w:pStyle w:val="TableParagraph"/>
              <w:spacing w:line="268" w:lineRule="exact"/>
              <w:ind w:left="0" w:right="439"/>
              <w:jc w:val="right"/>
              <w:rPr>
                <w:color w:val="000000" w:themeColor="text1"/>
                <w:sz w:val="24"/>
              </w:rPr>
            </w:pPr>
            <w:r w:rsidRPr="00AA6BA9">
              <w:rPr>
                <w:color w:val="000000" w:themeColor="text1"/>
                <w:sz w:val="24"/>
              </w:rPr>
              <w:t>360</w:t>
            </w:r>
          </w:p>
        </w:tc>
      </w:tr>
      <w:tr w:rsidR="008D406E" w:rsidRPr="00AA6BA9" w14:paraId="0D809C97" w14:textId="77777777" w:rsidTr="006B1FD1">
        <w:trPr>
          <w:trHeight w:val="275"/>
        </w:trPr>
        <w:tc>
          <w:tcPr>
            <w:tcW w:w="6347" w:type="dxa"/>
          </w:tcPr>
          <w:p w14:paraId="0D809C94"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Допунска настава</w:t>
            </w:r>
          </w:p>
        </w:tc>
        <w:tc>
          <w:tcPr>
            <w:tcW w:w="2043" w:type="dxa"/>
          </w:tcPr>
          <w:p w14:paraId="0D809C95"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96"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9B" w14:textId="77777777" w:rsidTr="006B1FD1">
        <w:trPr>
          <w:trHeight w:val="275"/>
        </w:trPr>
        <w:tc>
          <w:tcPr>
            <w:tcW w:w="6347" w:type="dxa"/>
          </w:tcPr>
          <w:p w14:paraId="0D809C98"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Додатна настава</w:t>
            </w:r>
          </w:p>
        </w:tc>
        <w:tc>
          <w:tcPr>
            <w:tcW w:w="2043" w:type="dxa"/>
          </w:tcPr>
          <w:p w14:paraId="0D809C99"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9A"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9F" w14:textId="77777777" w:rsidTr="006B1FD1">
        <w:trPr>
          <w:trHeight w:val="278"/>
        </w:trPr>
        <w:tc>
          <w:tcPr>
            <w:tcW w:w="6347" w:type="dxa"/>
          </w:tcPr>
          <w:p w14:paraId="0D809C9C" w14:textId="77777777" w:rsidR="008D406E" w:rsidRPr="00AA6BA9" w:rsidRDefault="008D406E" w:rsidP="006B1FD1">
            <w:pPr>
              <w:pStyle w:val="TableParagraph"/>
              <w:spacing w:line="258" w:lineRule="exact"/>
              <w:rPr>
                <w:color w:val="000000" w:themeColor="text1"/>
                <w:sz w:val="24"/>
              </w:rPr>
            </w:pPr>
            <w:r w:rsidRPr="00AA6BA9">
              <w:rPr>
                <w:color w:val="000000" w:themeColor="text1"/>
                <w:sz w:val="24"/>
              </w:rPr>
              <w:t>Индивидуални разговори са родитељима</w:t>
            </w:r>
          </w:p>
        </w:tc>
        <w:tc>
          <w:tcPr>
            <w:tcW w:w="2043" w:type="dxa"/>
          </w:tcPr>
          <w:p w14:paraId="0D809C9D" w14:textId="77777777" w:rsidR="008D406E" w:rsidRPr="00AA6BA9" w:rsidRDefault="008D406E" w:rsidP="006B1FD1">
            <w:pPr>
              <w:pStyle w:val="TableParagraph"/>
              <w:spacing w:line="258" w:lineRule="exact"/>
              <w:ind w:left="0" w:right="861"/>
              <w:jc w:val="right"/>
              <w:rPr>
                <w:color w:val="000000" w:themeColor="text1"/>
                <w:sz w:val="24"/>
              </w:rPr>
            </w:pPr>
            <w:r w:rsidRPr="00AA6BA9">
              <w:rPr>
                <w:color w:val="000000" w:themeColor="text1"/>
                <w:sz w:val="24"/>
              </w:rPr>
              <w:t>0,5</w:t>
            </w:r>
          </w:p>
        </w:tc>
        <w:tc>
          <w:tcPr>
            <w:tcW w:w="1260" w:type="dxa"/>
          </w:tcPr>
          <w:p w14:paraId="0D809C9E" w14:textId="77777777" w:rsidR="008D406E" w:rsidRPr="00AA6BA9" w:rsidRDefault="008D406E" w:rsidP="006B1FD1">
            <w:pPr>
              <w:pStyle w:val="TableParagraph"/>
              <w:spacing w:line="258" w:lineRule="exact"/>
              <w:ind w:left="0" w:right="499"/>
              <w:jc w:val="right"/>
              <w:rPr>
                <w:color w:val="000000" w:themeColor="text1"/>
                <w:sz w:val="24"/>
              </w:rPr>
            </w:pPr>
            <w:r w:rsidRPr="00AA6BA9">
              <w:rPr>
                <w:color w:val="000000" w:themeColor="text1"/>
                <w:sz w:val="24"/>
              </w:rPr>
              <w:t>18</w:t>
            </w:r>
          </w:p>
        </w:tc>
      </w:tr>
      <w:tr w:rsidR="008D406E" w:rsidRPr="00AA6BA9" w14:paraId="0D809CA3" w14:textId="77777777" w:rsidTr="006B1FD1">
        <w:trPr>
          <w:trHeight w:val="275"/>
        </w:trPr>
        <w:tc>
          <w:tcPr>
            <w:tcW w:w="6347" w:type="dxa"/>
          </w:tcPr>
          <w:p w14:paraId="0D809CA0"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Слободне активности</w:t>
            </w:r>
          </w:p>
        </w:tc>
        <w:tc>
          <w:tcPr>
            <w:tcW w:w="2043" w:type="dxa"/>
          </w:tcPr>
          <w:p w14:paraId="0D809CA1"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A2"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A7" w14:textId="77777777" w:rsidTr="006B1FD1">
        <w:trPr>
          <w:trHeight w:val="275"/>
        </w:trPr>
        <w:tc>
          <w:tcPr>
            <w:tcW w:w="6347" w:type="dxa"/>
          </w:tcPr>
          <w:p w14:paraId="0D809CA4"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Индивидуални рад са ученицима</w:t>
            </w:r>
          </w:p>
        </w:tc>
        <w:tc>
          <w:tcPr>
            <w:tcW w:w="2043" w:type="dxa"/>
          </w:tcPr>
          <w:p w14:paraId="0D809CA5"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A6"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AB" w14:textId="77777777" w:rsidTr="006B1FD1">
        <w:trPr>
          <w:trHeight w:val="275"/>
        </w:trPr>
        <w:tc>
          <w:tcPr>
            <w:tcW w:w="6347" w:type="dxa"/>
          </w:tcPr>
          <w:p w14:paraId="0D809CA8"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Час одељенског старешине и час одељенске заједнице</w:t>
            </w:r>
          </w:p>
        </w:tc>
        <w:tc>
          <w:tcPr>
            <w:tcW w:w="2043" w:type="dxa"/>
          </w:tcPr>
          <w:p w14:paraId="0D809CA9"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AA"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AF" w14:textId="77777777" w:rsidTr="006B1FD1">
        <w:trPr>
          <w:trHeight w:val="275"/>
        </w:trPr>
        <w:tc>
          <w:tcPr>
            <w:tcW w:w="6347" w:type="dxa"/>
          </w:tcPr>
          <w:p w14:paraId="0D809CAC"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Планирање и припремање ЧОС и ЧОЗ</w:t>
            </w:r>
          </w:p>
        </w:tc>
        <w:tc>
          <w:tcPr>
            <w:tcW w:w="2043" w:type="dxa"/>
          </w:tcPr>
          <w:p w14:paraId="0D809CAD" w14:textId="77777777" w:rsidR="008D406E" w:rsidRPr="00AA6BA9" w:rsidRDefault="008D406E" w:rsidP="006B1FD1">
            <w:pPr>
              <w:pStyle w:val="TableParagraph"/>
              <w:ind w:left="0"/>
              <w:rPr>
                <w:color w:val="000000" w:themeColor="text1"/>
                <w:sz w:val="20"/>
              </w:rPr>
            </w:pPr>
          </w:p>
        </w:tc>
        <w:tc>
          <w:tcPr>
            <w:tcW w:w="1260" w:type="dxa"/>
          </w:tcPr>
          <w:p w14:paraId="0D809CAE" w14:textId="77777777" w:rsidR="008D406E" w:rsidRPr="00AA6BA9" w:rsidRDefault="008D406E" w:rsidP="006B1FD1">
            <w:pPr>
              <w:pStyle w:val="TableParagraph"/>
              <w:spacing w:line="256" w:lineRule="exact"/>
              <w:ind w:left="7"/>
              <w:jc w:val="center"/>
              <w:rPr>
                <w:color w:val="000000" w:themeColor="text1"/>
                <w:sz w:val="24"/>
              </w:rPr>
            </w:pPr>
            <w:r w:rsidRPr="00AA6BA9">
              <w:rPr>
                <w:color w:val="000000" w:themeColor="text1"/>
                <w:sz w:val="24"/>
              </w:rPr>
              <w:t>7</w:t>
            </w:r>
          </w:p>
        </w:tc>
      </w:tr>
      <w:tr w:rsidR="008D406E" w:rsidRPr="00AA6BA9" w14:paraId="0D809CB4" w14:textId="77777777" w:rsidTr="006B1FD1">
        <w:trPr>
          <w:trHeight w:val="552"/>
        </w:trPr>
        <w:tc>
          <w:tcPr>
            <w:tcW w:w="6347" w:type="dxa"/>
          </w:tcPr>
          <w:p w14:paraId="0D809CB0" w14:textId="77777777" w:rsidR="008D406E" w:rsidRPr="00AA6BA9" w:rsidRDefault="008D406E" w:rsidP="006B1FD1">
            <w:pPr>
              <w:pStyle w:val="TableParagraph"/>
              <w:spacing w:line="268" w:lineRule="exact"/>
              <w:rPr>
                <w:color w:val="000000" w:themeColor="text1"/>
                <w:sz w:val="24"/>
              </w:rPr>
            </w:pPr>
            <w:r w:rsidRPr="00AA6BA9">
              <w:rPr>
                <w:color w:val="000000" w:themeColor="text1"/>
                <w:sz w:val="24"/>
              </w:rPr>
              <w:t>Родит. састанци и припрема за њих (најмање 4 пута</w:t>
            </w:r>
          </w:p>
          <w:p w14:paraId="0D809CB1" w14:textId="77777777" w:rsidR="008D406E" w:rsidRPr="00AA6BA9" w:rsidRDefault="008D406E" w:rsidP="006B1FD1">
            <w:pPr>
              <w:pStyle w:val="TableParagraph"/>
              <w:spacing w:line="264" w:lineRule="exact"/>
              <w:rPr>
                <w:color w:val="000000" w:themeColor="text1"/>
                <w:sz w:val="24"/>
              </w:rPr>
            </w:pPr>
            <w:r w:rsidRPr="00AA6BA9">
              <w:rPr>
                <w:color w:val="000000" w:themeColor="text1"/>
                <w:sz w:val="24"/>
              </w:rPr>
              <w:t>годишње)</w:t>
            </w:r>
          </w:p>
        </w:tc>
        <w:tc>
          <w:tcPr>
            <w:tcW w:w="2043" w:type="dxa"/>
          </w:tcPr>
          <w:p w14:paraId="0D809CB2" w14:textId="77777777" w:rsidR="008D406E" w:rsidRPr="00AA6BA9" w:rsidRDefault="008D406E" w:rsidP="006B1FD1">
            <w:pPr>
              <w:pStyle w:val="TableParagraph"/>
              <w:ind w:left="0"/>
              <w:rPr>
                <w:color w:val="000000" w:themeColor="text1"/>
              </w:rPr>
            </w:pPr>
          </w:p>
        </w:tc>
        <w:tc>
          <w:tcPr>
            <w:tcW w:w="1260" w:type="dxa"/>
          </w:tcPr>
          <w:p w14:paraId="0D809CB3" w14:textId="77777777" w:rsidR="008D406E" w:rsidRPr="00AA6BA9" w:rsidRDefault="008D406E" w:rsidP="006B1FD1">
            <w:pPr>
              <w:pStyle w:val="TableParagraph"/>
              <w:spacing w:line="268" w:lineRule="exact"/>
              <w:ind w:left="0" w:right="499"/>
              <w:jc w:val="right"/>
              <w:rPr>
                <w:color w:val="000000" w:themeColor="text1"/>
                <w:sz w:val="24"/>
              </w:rPr>
            </w:pPr>
            <w:r w:rsidRPr="00AA6BA9">
              <w:rPr>
                <w:color w:val="000000" w:themeColor="text1"/>
                <w:sz w:val="24"/>
              </w:rPr>
              <w:t>10</w:t>
            </w:r>
          </w:p>
        </w:tc>
      </w:tr>
      <w:tr w:rsidR="008D406E" w:rsidRPr="00AA6BA9" w14:paraId="0D809CB9" w14:textId="77777777" w:rsidTr="006B1FD1">
        <w:trPr>
          <w:trHeight w:val="554"/>
        </w:trPr>
        <w:tc>
          <w:tcPr>
            <w:tcW w:w="6347" w:type="dxa"/>
          </w:tcPr>
          <w:p w14:paraId="0D809CB5" w14:textId="77777777" w:rsidR="008D406E" w:rsidRPr="00AA6BA9" w:rsidRDefault="008D406E" w:rsidP="006B1FD1">
            <w:pPr>
              <w:pStyle w:val="TableParagraph"/>
              <w:tabs>
                <w:tab w:val="left" w:pos="1915"/>
                <w:tab w:val="left" w:pos="3227"/>
                <w:tab w:val="left" w:pos="3729"/>
                <w:tab w:val="left" w:pos="5285"/>
                <w:tab w:val="left" w:pos="5655"/>
              </w:tabs>
              <w:spacing w:line="270" w:lineRule="exact"/>
              <w:rPr>
                <w:color w:val="000000" w:themeColor="text1"/>
                <w:sz w:val="24"/>
              </w:rPr>
            </w:pPr>
            <w:r w:rsidRPr="00AA6BA9">
              <w:rPr>
                <w:color w:val="000000" w:themeColor="text1"/>
                <w:sz w:val="24"/>
              </w:rPr>
              <w:t>Индивидуални</w:t>
            </w:r>
            <w:r w:rsidRPr="00AA6BA9">
              <w:rPr>
                <w:color w:val="000000" w:themeColor="text1"/>
                <w:sz w:val="24"/>
              </w:rPr>
              <w:tab/>
              <w:t>разговори</w:t>
            </w:r>
            <w:r w:rsidRPr="00AA6BA9">
              <w:rPr>
                <w:color w:val="000000" w:themeColor="text1"/>
                <w:sz w:val="24"/>
              </w:rPr>
              <w:tab/>
              <w:t>са</w:t>
            </w:r>
            <w:r w:rsidRPr="00AA6BA9">
              <w:rPr>
                <w:color w:val="000000" w:themeColor="text1"/>
                <w:sz w:val="24"/>
              </w:rPr>
              <w:tab/>
              <w:t>родитељима</w:t>
            </w:r>
            <w:r w:rsidRPr="00AA6BA9">
              <w:rPr>
                <w:color w:val="000000" w:themeColor="text1"/>
                <w:sz w:val="24"/>
              </w:rPr>
              <w:tab/>
              <w:t>-</w:t>
            </w:r>
            <w:r w:rsidRPr="00AA6BA9">
              <w:rPr>
                <w:color w:val="000000" w:themeColor="text1"/>
                <w:sz w:val="24"/>
              </w:rPr>
              <w:tab/>
              <w:t>одељ.</w:t>
            </w:r>
          </w:p>
          <w:p w14:paraId="0D809CB6" w14:textId="77777777" w:rsidR="008D406E" w:rsidRPr="00AA6BA9" w:rsidRDefault="008D406E" w:rsidP="006B1FD1">
            <w:pPr>
              <w:pStyle w:val="TableParagraph"/>
              <w:spacing w:line="264" w:lineRule="exact"/>
              <w:rPr>
                <w:color w:val="000000" w:themeColor="text1"/>
                <w:sz w:val="24"/>
              </w:rPr>
            </w:pPr>
            <w:r w:rsidRPr="00AA6BA9">
              <w:rPr>
                <w:color w:val="000000" w:themeColor="text1"/>
                <w:sz w:val="24"/>
              </w:rPr>
              <w:t>старешина</w:t>
            </w:r>
          </w:p>
        </w:tc>
        <w:tc>
          <w:tcPr>
            <w:tcW w:w="2043" w:type="dxa"/>
          </w:tcPr>
          <w:p w14:paraId="0D809CB7" w14:textId="77777777" w:rsidR="008D406E" w:rsidRPr="00AA6BA9" w:rsidRDefault="008D406E" w:rsidP="006B1FD1">
            <w:pPr>
              <w:pStyle w:val="TableParagraph"/>
              <w:spacing w:line="270" w:lineRule="exact"/>
              <w:ind w:left="0" w:right="951"/>
              <w:jc w:val="right"/>
              <w:rPr>
                <w:color w:val="000000" w:themeColor="text1"/>
                <w:sz w:val="24"/>
              </w:rPr>
            </w:pPr>
            <w:r w:rsidRPr="00AA6BA9">
              <w:rPr>
                <w:color w:val="000000" w:themeColor="text1"/>
                <w:sz w:val="24"/>
              </w:rPr>
              <w:t>1</w:t>
            </w:r>
          </w:p>
        </w:tc>
        <w:tc>
          <w:tcPr>
            <w:tcW w:w="1260" w:type="dxa"/>
          </w:tcPr>
          <w:p w14:paraId="0D809CB8" w14:textId="77777777" w:rsidR="008D406E" w:rsidRPr="00AA6BA9" w:rsidRDefault="008D406E" w:rsidP="006B1FD1">
            <w:pPr>
              <w:pStyle w:val="TableParagraph"/>
              <w:spacing w:line="270" w:lineRule="exact"/>
              <w:ind w:left="0" w:right="499"/>
              <w:jc w:val="right"/>
              <w:rPr>
                <w:color w:val="000000" w:themeColor="text1"/>
                <w:sz w:val="24"/>
              </w:rPr>
            </w:pPr>
            <w:r w:rsidRPr="00AA6BA9">
              <w:rPr>
                <w:color w:val="000000" w:themeColor="text1"/>
                <w:sz w:val="24"/>
              </w:rPr>
              <w:t>36</w:t>
            </w:r>
          </w:p>
        </w:tc>
      </w:tr>
      <w:tr w:rsidR="008D406E" w:rsidRPr="00AA6BA9" w14:paraId="0D809CBD" w14:textId="77777777" w:rsidTr="006B1FD1">
        <w:trPr>
          <w:trHeight w:val="275"/>
        </w:trPr>
        <w:tc>
          <w:tcPr>
            <w:tcW w:w="6347" w:type="dxa"/>
          </w:tcPr>
          <w:p w14:paraId="0D809CBA"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Хор-нижа одељења</w:t>
            </w:r>
          </w:p>
        </w:tc>
        <w:tc>
          <w:tcPr>
            <w:tcW w:w="2043" w:type="dxa"/>
          </w:tcPr>
          <w:p w14:paraId="0D809CBB"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BC"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C1" w14:textId="77777777" w:rsidTr="006B1FD1">
        <w:trPr>
          <w:trHeight w:val="275"/>
        </w:trPr>
        <w:tc>
          <w:tcPr>
            <w:tcW w:w="6347" w:type="dxa"/>
          </w:tcPr>
          <w:p w14:paraId="0D809CBE"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Хор-виша одељења</w:t>
            </w:r>
          </w:p>
        </w:tc>
        <w:tc>
          <w:tcPr>
            <w:tcW w:w="2043" w:type="dxa"/>
          </w:tcPr>
          <w:p w14:paraId="0D809CBF"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C0"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C6" w14:textId="77777777" w:rsidTr="006B1FD1">
        <w:trPr>
          <w:trHeight w:val="551"/>
        </w:trPr>
        <w:tc>
          <w:tcPr>
            <w:tcW w:w="6347" w:type="dxa"/>
          </w:tcPr>
          <w:p w14:paraId="0D809CC2" w14:textId="77777777" w:rsidR="008D406E" w:rsidRPr="00AA6BA9" w:rsidRDefault="008D406E" w:rsidP="006B1FD1">
            <w:pPr>
              <w:pStyle w:val="TableParagraph"/>
              <w:tabs>
                <w:tab w:val="left" w:pos="1460"/>
                <w:tab w:val="left" w:pos="2556"/>
                <w:tab w:val="left" w:pos="3450"/>
                <w:tab w:val="left" w:pos="5040"/>
                <w:tab w:val="left" w:pos="5985"/>
              </w:tabs>
              <w:spacing w:line="268" w:lineRule="exact"/>
              <w:rPr>
                <w:color w:val="000000" w:themeColor="text1"/>
                <w:sz w:val="24"/>
              </w:rPr>
            </w:pPr>
            <w:r w:rsidRPr="00AA6BA9">
              <w:rPr>
                <w:color w:val="000000" w:themeColor="text1"/>
                <w:sz w:val="24"/>
              </w:rPr>
              <w:t>Еваулација</w:t>
            </w:r>
            <w:r w:rsidRPr="00AA6BA9">
              <w:rPr>
                <w:color w:val="000000" w:themeColor="text1"/>
                <w:sz w:val="24"/>
              </w:rPr>
              <w:tab/>
              <w:t>ученика,</w:t>
            </w:r>
            <w:r w:rsidRPr="00AA6BA9">
              <w:rPr>
                <w:color w:val="000000" w:themeColor="text1"/>
                <w:sz w:val="24"/>
              </w:rPr>
              <w:tab/>
              <w:t>остали</w:t>
            </w:r>
            <w:r w:rsidRPr="00AA6BA9">
              <w:rPr>
                <w:color w:val="000000" w:themeColor="text1"/>
                <w:sz w:val="24"/>
              </w:rPr>
              <w:tab/>
              <w:t>наставници-5</w:t>
            </w:r>
            <w:r w:rsidRPr="00AA6BA9">
              <w:rPr>
                <w:color w:val="000000" w:themeColor="text1"/>
                <w:sz w:val="24"/>
              </w:rPr>
              <w:tab/>
              <w:t>минута</w:t>
            </w:r>
            <w:r w:rsidRPr="00AA6BA9">
              <w:rPr>
                <w:color w:val="000000" w:themeColor="text1"/>
                <w:sz w:val="24"/>
              </w:rPr>
              <w:tab/>
              <w:t>по</w:t>
            </w:r>
          </w:p>
          <w:p w14:paraId="0D809CC3" w14:textId="77777777" w:rsidR="008D406E" w:rsidRPr="00AA6BA9" w:rsidRDefault="008D406E" w:rsidP="006B1FD1">
            <w:pPr>
              <w:pStyle w:val="TableParagraph"/>
              <w:spacing w:line="264" w:lineRule="exact"/>
              <w:rPr>
                <w:color w:val="000000" w:themeColor="text1"/>
                <w:sz w:val="24"/>
              </w:rPr>
            </w:pPr>
            <w:r w:rsidRPr="00AA6BA9">
              <w:rPr>
                <w:color w:val="000000" w:themeColor="text1"/>
                <w:sz w:val="24"/>
              </w:rPr>
              <w:t>ученику</w:t>
            </w:r>
          </w:p>
        </w:tc>
        <w:tc>
          <w:tcPr>
            <w:tcW w:w="2043" w:type="dxa"/>
          </w:tcPr>
          <w:p w14:paraId="0D809CC4" w14:textId="77777777" w:rsidR="008D406E" w:rsidRPr="00AA6BA9" w:rsidRDefault="008D406E" w:rsidP="006B1FD1">
            <w:pPr>
              <w:pStyle w:val="TableParagraph"/>
              <w:ind w:left="0"/>
              <w:rPr>
                <w:color w:val="000000" w:themeColor="text1"/>
              </w:rPr>
            </w:pPr>
          </w:p>
        </w:tc>
        <w:tc>
          <w:tcPr>
            <w:tcW w:w="1260" w:type="dxa"/>
          </w:tcPr>
          <w:p w14:paraId="0D809CC5" w14:textId="77777777" w:rsidR="008D406E" w:rsidRPr="00AA6BA9" w:rsidRDefault="008D406E" w:rsidP="006B1FD1">
            <w:pPr>
              <w:pStyle w:val="TableParagraph"/>
              <w:spacing w:line="268" w:lineRule="exact"/>
              <w:ind w:left="0" w:right="499"/>
              <w:jc w:val="right"/>
              <w:rPr>
                <w:color w:val="000000" w:themeColor="text1"/>
                <w:sz w:val="24"/>
              </w:rPr>
            </w:pPr>
            <w:r w:rsidRPr="00AA6BA9">
              <w:rPr>
                <w:color w:val="000000" w:themeColor="text1"/>
                <w:sz w:val="24"/>
              </w:rPr>
              <w:t>25</w:t>
            </w:r>
          </w:p>
        </w:tc>
      </w:tr>
      <w:tr w:rsidR="008D406E" w:rsidRPr="00AA6BA9" w14:paraId="0D809CCA" w14:textId="77777777" w:rsidTr="006B1FD1">
        <w:trPr>
          <w:trHeight w:val="275"/>
        </w:trPr>
        <w:tc>
          <w:tcPr>
            <w:tcW w:w="6347" w:type="dxa"/>
          </w:tcPr>
          <w:p w14:paraId="0D809CC7"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Дежурство (дневно-1 сат)</w:t>
            </w:r>
          </w:p>
        </w:tc>
        <w:tc>
          <w:tcPr>
            <w:tcW w:w="2043" w:type="dxa"/>
          </w:tcPr>
          <w:p w14:paraId="0D809CC8" w14:textId="77777777" w:rsidR="008D406E" w:rsidRPr="00AA6BA9" w:rsidRDefault="008D406E" w:rsidP="006B1FD1">
            <w:pPr>
              <w:pStyle w:val="TableParagraph"/>
              <w:spacing w:line="256" w:lineRule="exact"/>
              <w:ind w:left="0" w:right="951"/>
              <w:jc w:val="right"/>
              <w:rPr>
                <w:color w:val="000000" w:themeColor="text1"/>
                <w:sz w:val="24"/>
              </w:rPr>
            </w:pPr>
            <w:r w:rsidRPr="00AA6BA9">
              <w:rPr>
                <w:color w:val="000000" w:themeColor="text1"/>
                <w:sz w:val="24"/>
              </w:rPr>
              <w:t>1</w:t>
            </w:r>
          </w:p>
        </w:tc>
        <w:tc>
          <w:tcPr>
            <w:tcW w:w="1260" w:type="dxa"/>
          </w:tcPr>
          <w:p w14:paraId="0D809CC9" w14:textId="77777777" w:rsidR="008D406E" w:rsidRPr="00AA6BA9" w:rsidRDefault="008D406E" w:rsidP="006B1FD1">
            <w:pPr>
              <w:pStyle w:val="TableParagraph"/>
              <w:spacing w:line="256" w:lineRule="exact"/>
              <w:ind w:left="0" w:right="499"/>
              <w:jc w:val="right"/>
              <w:rPr>
                <w:color w:val="000000" w:themeColor="text1"/>
                <w:sz w:val="24"/>
              </w:rPr>
            </w:pPr>
            <w:r w:rsidRPr="00AA6BA9">
              <w:rPr>
                <w:color w:val="000000" w:themeColor="text1"/>
                <w:sz w:val="24"/>
              </w:rPr>
              <w:t>36</w:t>
            </w:r>
          </w:p>
        </w:tc>
      </w:tr>
      <w:tr w:rsidR="008D406E" w:rsidRPr="00AA6BA9" w14:paraId="0D809CCE" w14:textId="77777777" w:rsidTr="006B1FD1">
        <w:trPr>
          <w:trHeight w:val="275"/>
        </w:trPr>
        <w:tc>
          <w:tcPr>
            <w:tcW w:w="6347" w:type="dxa"/>
          </w:tcPr>
          <w:p w14:paraId="0D809CCB"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Седнице Наставничког већа</w:t>
            </w:r>
          </w:p>
        </w:tc>
        <w:tc>
          <w:tcPr>
            <w:tcW w:w="2043" w:type="dxa"/>
          </w:tcPr>
          <w:p w14:paraId="0D809CCC" w14:textId="77777777" w:rsidR="008D406E" w:rsidRPr="00AA6BA9" w:rsidRDefault="008D406E" w:rsidP="006B1FD1">
            <w:pPr>
              <w:pStyle w:val="TableParagraph"/>
              <w:ind w:left="0"/>
              <w:rPr>
                <w:color w:val="000000" w:themeColor="text1"/>
                <w:sz w:val="20"/>
              </w:rPr>
            </w:pPr>
          </w:p>
        </w:tc>
        <w:tc>
          <w:tcPr>
            <w:tcW w:w="1260" w:type="dxa"/>
          </w:tcPr>
          <w:p w14:paraId="0D809CCD" w14:textId="77777777" w:rsidR="008D406E" w:rsidRPr="00AA6BA9" w:rsidRDefault="008D406E" w:rsidP="006B1FD1">
            <w:pPr>
              <w:pStyle w:val="TableParagraph"/>
              <w:spacing w:line="256" w:lineRule="exact"/>
              <w:ind w:left="7"/>
              <w:jc w:val="center"/>
              <w:rPr>
                <w:color w:val="000000" w:themeColor="text1"/>
                <w:sz w:val="24"/>
              </w:rPr>
            </w:pPr>
            <w:r w:rsidRPr="00AA6BA9">
              <w:rPr>
                <w:color w:val="000000" w:themeColor="text1"/>
                <w:sz w:val="24"/>
              </w:rPr>
              <w:t>8</w:t>
            </w:r>
          </w:p>
        </w:tc>
      </w:tr>
      <w:tr w:rsidR="008D406E" w:rsidRPr="00AA6BA9" w14:paraId="0D809CD2" w14:textId="77777777" w:rsidTr="006B1FD1">
        <w:trPr>
          <w:trHeight w:val="275"/>
        </w:trPr>
        <w:tc>
          <w:tcPr>
            <w:tcW w:w="6347" w:type="dxa"/>
          </w:tcPr>
          <w:p w14:paraId="0D809CCF"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Седнице одељенског већа, по одељењу</w:t>
            </w:r>
          </w:p>
        </w:tc>
        <w:tc>
          <w:tcPr>
            <w:tcW w:w="2043" w:type="dxa"/>
          </w:tcPr>
          <w:p w14:paraId="0D809CD0" w14:textId="77777777" w:rsidR="008D406E" w:rsidRPr="00AA6BA9" w:rsidRDefault="008D406E" w:rsidP="006B1FD1">
            <w:pPr>
              <w:pStyle w:val="TableParagraph"/>
              <w:ind w:left="0"/>
              <w:rPr>
                <w:color w:val="000000" w:themeColor="text1"/>
                <w:sz w:val="20"/>
              </w:rPr>
            </w:pPr>
          </w:p>
        </w:tc>
        <w:tc>
          <w:tcPr>
            <w:tcW w:w="1260" w:type="dxa"/>
          </w:tcPr>
          <w:p w14:paraId="0D809CD1" w14:textId="77777777" w:rsidR="008D406E" w:rsidRPr="00AA6BA9" w:rsidRDefault="008D406E" w:rsidP="006B1FD1">
            <w:pPr>
              <w:pStyle w:val="TableParagraph"/>
              <w:spacing w:line="256" w:lineRule="exact"/>
              <w:ind w:left="7"/>
              <w:jc w:val="center"/>
              <w:rPr>
                <w:color w:val="000000" w:themeColor="text1"/>
                <w:sz w:val="24"/>
              </w:rPr>
            </w:pPr>
            <w:r w:rsidRPr="00AA6BA9">
              <w:rPr>
                <w:color w:val="000000" w:themeColor="text1"/>
                <w:sz w:val="24"/>
              </w:rPr>
              <w:t>4</w:t>
            </w:r>
          </w:p>
        </w:tc>
      </w:tr>
      <w:tr w:rsidR="008D406E" w:rsidRPr="00AA6BA9" w14:paraId="0D809CD6" w14:textId="77777777" w:rsidTr="006B1FD1">
        <w:trPr>
          <w:trHeight w:val="278"/>
        </w:trPr>
        <w:tc>
          <w:tcPr>
            <w:tcW w:w="6347" w:type="dxa"/>
          </w:tcPr>
          <w:p w14:paraId="0D809CD3" w14:textId="77777777" w:rsidR="008D406E" w:rsidRPr="00AA6BA9" w:rsidRDefault="008D406E" w:rsidP="006B1FD1">
            <w:pPr>
              <w:pStyle w:val="TableParagraph"/>
              <w:spacing w:line="258" w:lineRule="exact"/>
              <w:rPr>
                <w:color w:val="000000" w:themeColor="text1"/>
                <w:sz w:val="24"/>
              </w:rPr>
            </w:pPr>
            <w:r w:rsidRPr="00AA6BA9">
              <w:rPr>
                <w:color w:val="000000" w:themeColor="text1"/>
                <w:sz w:val="24"/>
              </w:rPr>
              <w:t>Седнице стручног већа</w:t>
            </w:r>
          </w:p>
        </w:tc>
        <w:tc>
          <w:tcPr>
            <w:tcW w:w="2043" w:type="dxa"/>
          </w:tcPr>
          <w:p w14:paraId="0D809CD4" w14:textId="77777777" w:rsidR="008D406E" w:rsidRPr="00AA6BA9" w:rsidRDefault="008D406E" w:rsidP="006B1FD1">
            <w:pPr>
              <w:pStyle w:val="TableParagraph"/>
              <w:ind w:left="0"/>
              <w:rPr>
                <w:color w:val="000000" w:themeColor="text1"/>
                <w:sz w:val="20"/>
              </w:rPr>
            </w:pPr>
          </w:p>
        </w:tc>
        <w:tc>
          <w:tcPr>
            <w:tcW w:w="1260" w:type="dxa"/>
          </w:tcPr>
          <w:p w14:paraId="0D809CD5" w14:textId="77777777" w:rsidR="008D406E" w:rsidRPr="00AA6BA9" w:rsidRDefault="008D406E" w:rsidP="006B1FD1">
            <w:pPr>
              <w:pStyle w:val="TableParagraph"/>
              <w:spacing w:line="258" w:lineRule="exact"/>
              <w:ind w:left="7"/>
              <w:jc w:val="center"/>
              <w:rPr>
                <w:color w:val="000000" w:themeColor="text1"/>
                <w:sz w:val="24"/>
              </w:rPr>
            </w:pPr>
            <w:r w:rsidRPr="00AA6BA9">
              <w:rPr>
                <w:color w:val="000000" w:themeColor="text1"/>
                <w:sz w:val="24"/>
              </w:rPr>
              <w:t>6</w:t>
            </w:r>
          </w:p>
        </w:tc>
      </w:tr>
      <w:tr w:rsidR="008D406E" w:rsidRPr="00AA6BA9" w14:paraId="0D809CDA" w14:textId="77777777" w:rsidTr="006B1FD1">
        <w:trPr>
          <w:trHeight w:val="275"/>
        </w:trPr>
        <w:tc>
          <w:tcPr>
            <w:tcW w:w="6347" w:type="dxa"/>
          </w:tcPr>
          <w:p w14:paraId="0D809CD7"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Седнице стручног актива за развојно планирање</w:t>
            </w:r>
          </w:p>
        </w:tc>
        <w:tc>
          <w:tcPr>
            <w:tcW w:w="2043" w:type="dxa"/>
          </w:tcPr>
          <w:p w14:paraId="0D809CD8" w14:textId="77777777" w:rsidR="008D406E" w:rsidRPr="00AA6BA9" w:rsidRDefault="008D406E" w:rsidP="006B1FD1">
            <w:pPr>
              <w:pStyle w:val="TableParagraph"/>
              <w:ind w:left="0"/>
              <w:rPr>
                <w:color w:val="000000" w:themeColor="text1"/>
                <w:sz w:val="20"/>
              </w:rPr>
            </w:pPr>
          </w:p>
        </w:tc>
        <w:tc>
          <w:tcPr>
            <w:tcW w:w="1260" w:type="dxa"/>
          </w:tcPr>
          <w:p w14:paraId="0D809CD9" w14:textId="77777777" w:rsidR="008D406E" w:rsidRPr="00AA6BA9" w:rsidRDefault="008D406E" w:rsidP="006B1FD1">
            <w:pPr>
              <w:pStyle w:val="TableParagraph"/>
              <w:spacing w:line="256" w:lineRule="exact"/>
              <w:ind w:left="7"/>
              <w:jc w:val="center"/>
              <w:rPr>
                <w:color w:val="000000" w:themeColor="text1"/>
                <w:sz w:val="24"/>
              </w:rPr>
            </w:pPr>
            <w:r w:rsidRPr="00AA6BA9">
              <w:rPr>
                <w:color w:val="000000" w:themeColor="text1"/>
                <w:sz w:val="24"/>
              </w:rPr>
              <w:t>8</w:t>
            </w:r>
          </w:p>
        </w:tc>
      </w:tr>
      <w:tr w:rsidR="008D406E" w:rsidRPr="00AA6BA9" w14:paraId="0D809CDE" w14:textId="77777777" w:rsidTr="006B1FD1">
        <w:trPr>
          <w:trHeight w:val="275"/>
        </w:trPr>
        <w:tc>
          <w:tcPr>
            <w:tcW w:w="6347" w:type="dxa"/>
          </w:tcPr>
          <w:p w14:paraId="0D809CDB" w14:textId="77777777" w:rsidR="008D406E" w:rsidRPr="00AA6BA9" w:rsidRDefault="008D406E" w:rsidP="006B1FD1">
            <w:pPr>
              <w:pStyle w:val="TableParagraph"/>
              <w:spacing w:line="256" w:lineRule="exact"/>
              <w:rPr>
                <w:color w:val="000000" w:themeColor="text1"/>
                <w:sz w:val="24"/>
              </w:rPr>
            </w:pPr>
            <w:r w:rsidRPr="00AA6BA9">
              <w:rPr>
                <w:color w:val="000000" w:themeColor="text1"/>
                <w:sz w:val="24"/>
              </w:rPr>
              <w:t>Седнице стручног актива за развој школског програма</w:t>
            </w:r>
          </w:p>
        </w:tc>
        <w:tc>
          <w:tcPr>
            <w:tcW w:w="2043" w:type="dxa"/>
          </w:tcPr>
          <w:p w14:paraId="0D809CDC" w14:textId="77777777" w:rsidR="008D406E" w:rsidRPr="00AA6BA9" w:rsidRDefault="008D406E" w:rsidP="006B1FD1">
            <w:pPr>
              <w:pStyle w:val="TableParagraph"/>
              <w:ind w:left="0"/>
              <w:rPr>
                <w:color w:val="000000" w:themeColor="text1"/>
                <w:sz w:val="20"/>
              </w:rPr>
            </w:pPr>
          </w:p>
        </w:tc>
        <w:tc>
          <w:tcPr>
            <w:tcW w:w="1260" w:type="dxa"/>
          </w:tcPr>
          <w:p w14:paraId="0D809CDD" w14:textId="77777777" w:rsidR="008D406E" w:rsidRPr="00AA6BA9" w:rsidRDefault="008D406E" w:rsidP="006B1FD1">
            <w:pPr>
              <w:pStyle w:val="TableParagraph"/>
              <w:spacing w:line="256" w:lineRule="exact"/>
              <w:ind w:left="7"/>
              <w:jc w:val="center"/>
              <w:rPr>
                <w:color w:val="000000" w:themeColor="text1"/>
                <w:sz w:val="24"/>
              </w:rPr>
            </w:pPr>
            <w:r w:rsidRPr="00AA6BA9">
              <w:rPr>
                <w:color w:val="000000" w:themeColor="text1"/>
                <w:sz w:val="24"/>
              </w:rPr>
              <w:t>8</w:t>
            </w:r>
          </w:p>
        </w:tc>
      </w:tr>
      <w:tr w:rsidR="008D406E" w:rsidRPr="00AA6BA9" w14:paraId="0D809CE3" w14:textId="77777777" w:rsidTr="006B1FD1">
        <w:trPr>
          <w:trHeight w:val="551"/>
        </w:trPr>
        <w:tc>
          <w:tcPr>
            <w:tcW w:w="6347" w:type="dxa"/>
          </w:tcPr>
          <w:p w14:paraId="0D809CDF" w14:textId="77777777" w:rsidR="008D406E" w:rsidRPr="00AA6BA9" w:rsidRDefault="008D406E" w:rsidP="006B1FD1">
            <w:pPr>
              <w:pStyle w:val="TableParagraph"/>
              <w:spacing w:line="268" w:lineRule="exact"/>
              <w:rPr>
                <w:color w:val="000000" w:themeColor="text1"/>
                <w:sz w:val="24"/>
              </w:rPr>
            </w:pPr>
            <w:r w:rsidRPr="00AA6BA9">
              <w:rPr>
                <w:color w:val="000000" w:themeColor="text1"/>
                <w:sz w:val="24"/>
              </w:rPr>
              <w:lastRenderedPageBreak/>
              <w:t>Седнице педагошког колегијума и припрема рада стручних</w:t>
            </w:r>
          </w:p>
          <w:p w14:paraId="0D809CE0" w14:textId="77777777" w:rsidR="008D406E" w:rsidRPr="00AA6BA9" w:rsidRDefault="008D406E" w:rsidP="006B1FD1">
            <w:pPr>
              <w:pStyle w:val="TableParagraph"/>
              <w:spacing w:line="264" w:lineRule="exact"/>
              <w:rPr>
                <w:color w:val="000000" w:themeColor="text1"/>
                <w:sz w:val="24"/>
              </w:rPr>
            </w:pPr>
            <w:r w:rsidRPr="00AA6BA9">
              <w:rPr>
                <w:color w:val="000000" w:themeColor="text1"/>
                <w:sz w:val="24"/>
              </w:rPr>
              <w:t>тела</w:t>
            </w:r>
          </w:p>
        </w:tc>
        <w:tc>
          <w:tcPr>
            <w:tcW w:w="2043" w:type="dxa"/>
          </w:tcPr>
          <w:p w14:paraId="0D809CE1" w14:textId="77777777" w:rsidR="008D406E" w:rsidRPr="00AA6BA9" w:rsidRDefault="008D406E" w:rsidP="006B1FD1">
            <w:pPr>
              <w:pStyle w:val="TableParagraph"/>
              <w:ind w:left="0"/>
              <w:rPr>
                <w:color w:val="000000" w:themeColor="text1"/>
              </w:rPr>
            </w:pPr>
          </w:p>
        </w:tc>
        <w:tc>
          <w:tcPr>
            <w:tcW w:w="1260" w:type="dxa"/>
          </w:tcPr>
          <w:p w14:paraId="0D809CE2" w14:textId="77777777" w:rsidR="008D406E" w:rsidRPr="00AA6BA9" w:rsidRDefault="008D406E" w:rsidP="006B1FD1">
            <w:pPr>
              <w:pStyle w:val="TableParagraph"/>
              <w:spacing w:line="268" w:lineRule="exact"/>
              <w:ind w:left="0" w:right="499"/>
              <w:jc w:val="right"/>
              <w:rPr>
                <w:color w:val="000000" w:themeColor="text1"/>
                <w:sz w:val="24"/>
              </w:rPr>
            </w:pPr>
            <w:r w:rsidRPr="00AA6BA9">
              <w:rPr>
                <w:color w:val="000000" w:themeColor="text1"/>
                <w:sz w:val="24"/>
              </w:rPr>
              <w:t>18</w:t>
            </w:r>
          </w:p>
        </w:tc>
      </w:tr>
    </w:tbl>
    <w:tbl>
      <w:tblPr>
        <w:tblStyle w:val="TableNormal1"/>
        <w:tblpPr w:leftFromText="180" w:rightFromText="180" w:vertAnchor="text" w:horzAnchor="margin" w:tblpXSpec="center"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2533"/>
        <w:gridCol w:w="2211"/>
        <w:gridCol w:w="2043"/>
        <w:gridCol w:w="1260"/>
      </w:tblGrid>
      <w:tr w:rsidR="009F521C" w:rsidRPr="00AA6BA9" w14:paraId="0D809CEA" w14:textId="77777777" w:rsidTr="009F521C">
        <w:trPr>
          <w:trHeight w:val="551"/>
        </w:trPr>
        <w:tc>
          <w:tcPr>
            <w:tcW w:w="1604" w:type="dxa"/>
            <w:tcBorders>
              <w:right w:val="nil"/>
            </w:tcBorders>
          </w:tcPr>
          <w:p w14:paraId="0D809CE4" w14:textId="77777777" w:rsidR="009F521C" w:rsidRPr="00AA6BA9" w:rsidRDefault="009F521C" w:rsidP="009F521C">
            <w:pPr>
              <w:pStyle w:val="TableParagraph"/>
              <w:spacing w:line="268" w:lineRule="exact"/>
              <w:rPr>
                <w:color w:val="000000" w:themeColor="text1"/>
                <w:sz w:val="24"/>
              </w:rPr>
            </w:pPr>
            <w:r w:rsidRPr="00AA6BA9">
              <w:rPr>
                <w:color w:val="000000" w:themeColor="text1"/>
                <w:sz w:val="24"/>
              </w:rPr>
              <w:t>Статистичка</w:t>
            </w:r>
          </w:p>
          <w:p w14:paraId="0D809CE5" w14:textId="77777777" w:rsidR="009F521C" w:rsidRPr="00AA6BA9" w:rsidRDefault="009F521C" w:rsidP="009F521C">
            <w:pPr>
              <w:pStyle w:val="TableParagraph"/>
              <w:spacing w:line="264" w:lineRule="exact"/>
              <w:rPr>
                <w:color w:val="000000" w:themeColor="text1"/>
                <w:sz w:val="24"/>
              </w:rPr>
            </w:pPr>
            <w:r w:rsidRPr="00AA6BA9">
              <w:rPr>
                <w:color w:val="000000" w:themeColor="text1"/>
                <w:sz w:val="24"/>
              </w:rPr>
              <w:t>старешине</w:t>
            </w:r>
          </w:p>
        </w:tc>
        <w:tc>
          <w:tcPr>
            <w:tcW w:w="2533" w:type="dxa"/>
            <w:tcBorders>
              <w:left w:val="nil"/>
              <w:right w:val="nil"/>
            </w:tcBorders>
          </w:tcPr>
          <w:p w14:paraId="0D809CE6" w14:textId="77777777" w:rsidR="009F521C" w:rsidRPr="00AA6BA9" w:rsidRDefault="009F521C" w:rsidP="009F521C">
            <w:pPr>
              <w:pStyle w:val="TableParagraph"/>
              <w:tabs>
                <w:tab w:val="left" w:pos="1031"/>
                <w:tab w:val="left" w:pos="2211"/>
              </w:tabs>
              <w:spacing w:line="268" w:lineRule="exact"/>
              <w:ind w:left="66"/>
              <w:rPr>
                <w:color w:val="000000" w:themeColor="text1"/>
                <w:sz w:val="24"/>
              </w:rPr>
            </w:pPr>
            <w:r w:rsidRPr="00AA6BA9">
              <w:rPr>
                <w:color w:val="000000" w:themeColor="text1"/>
                <w:sz w:val="24"/>
              </w:rPr>
              <w:t>обрада</w:t>
            </w:r>
            <w:r w:rsidRPr="00AA6BA9">
              <w:rPr>
                <w:color w:val="000000" w:themeColor="text1"/>
                <w:sz w:val="24"/>
              </w:rPr>
              <w:tab/>
              <w:t>података</w:t>
            </w:r>
            <w:r w:rsidRPr="00AA6BA9">
              <w:rPr>
                <w:color w:val="000000" w:themeColor="text1"/>
                <w:sz w:val="24"/>
              </w:rPr>
              <w:tab/>
              <w:t>о</w:t>
            </w:r>
          </w:p>
        </w:tc>
        <w:tc>
          <w:tcPr>
            <w:tcW w:w="2211" w:type="dxa"/>
            <w:tcBorders>
              <w:left w:val="nil"/>
            </w:tcBorders>
          </w:tcPr>
          <w:p w14:paraId="0D809CE7" w14:textId="77777777" w:rsidR="009F521C" w:rsidRPr="00AA6BA9" w:rsidRDefault="009F521C" w:rsidP="009F521C">
            <w:pPr>
              <w:pStyle w:val="TableParagraph"/>
              <w:tabs>
                <w:tab w:val="left" w:pos="1445"/>
              </w:tabs>
              <w:spacing w:line="268" w:lineRule="exact"/>
              <w:ind w:left="0" w:right="103"/>
              <w:jc w:val="right"/>
              <w:rPr>
                <w:color w:val="000000" w:themeColor="text1"/>
                <w:sz w:val="24"/>
              </w:rPr>
            </w:pPr>
            <w:r w:rsidRPr="00AA6BA9">
              <w:rPr>
                <w:color w:val="000000" w:themeColor="text1"/>
                <w:sz w:val="24"/>
              </w:rPr>
              <w:t>ученицима,</w:t>
            </w:r>
            <w:r w:rsidRPr="00AA6BA9">
              <w:rPr>
                <w:color w:val="000000" w:themeColor="text1"/>
                <w:sz w:val="24"/>
              </w:rPr>
              <w:tab/>
            </w:r>
            <w:r w:rsidRPr="00AA6BA9">
              <w:rPr>
                <w:color w:val="000000" w:themeColor="text1"/>
                <w:spacing w:val="-1"/>
                <w:sz w:val="24"/>
              </w:rPr>
              <w:t>одељ,</w:t>
            </w:r>
          </w:p>
        </w:tc>
        <w:tc>
          <w:tcPr>
            <w:tcW w:w="2043" w:type="dxa"/>
          </w:tcPr>
          <w:p w14:paraId="0D809CE8" w14:textId="77777777" w:rsidR="009F521C" w:rsidRPr="00AA6BA9" w:rsidRDefault="009F521C" w:rsidP="009F521C">
            <w:pPr>
              <w:pStyle w:val="TableParagraph"/>
              <w:ind w:left="0"/>
              <w:rPr>
                <w:color w:val="000000" w:themeColor="text1"/>
              </w:rPr>
            </w:pPr>
          </w:p>
        </w:tc>
        <w:tc>
          <w:tcPr>
            <w:tcW w:w="1260" w:type="dxa"/>
          </w:tcPr>
          <w:p w14:paraId="0D809CE9" w14:textId="77777777" w:rsidR="009F521C" w:rsidRPr="00AA6BA9" w:rsidRDefault="009F521C" w:rsidP="009F521C">
            <w:pPr>
              <w:pStyle w:val="TableParagraph"/>
              <w:spacing w:line="268" w:lineRule="exact"/>
              <w:ind w:left="112" w:right="107"/>
              <w:jc w:val="center"/>
              <w:rPr>
                <w:color w:val="000000" w:themeColor="text1"/>
                <w:sz w:val="24"/>
              </w:rPr>
            </w:pPr>
            <w:r w:rsidRPr="00AA6BA9">
              <w:rPr>
                <w:color w:val="000000" w:themeColor="text1"/>
                <w:sz w:val="24"/>
              </w:rPr>
              <w:t>15</w:t>
            </w:r>
          </w:p>
        </w:tc>
      </w:tr>
      <w:tr w:rsidR="009F521C" w:rsidRPr="00AA6BA9" w14:paraId="0D809CF1" w14:textId="77777777" w:rsidTr="009F521C">
        <w:trPr>
          <w:trHeight w:val="551"/>
        </w:trPr>
        <w:tc>
          <w:tcPr>
            <w:tcW w:w="1604" w:type="dxa"/>
            <w:tcBorders>
              <w:right w:val="nil"/>
            </w:tcBorders>
          </w:tcPr>
          <w:p w14:paraId="0D809CEB" w14:textId="77777777" w:rsidR="009F521C" w:rsidRPr="00AA6BA9" w:rsidRDefault="009F521C" w:rsidP="009F521C">
            <w:pPr>
              <w:pStyle w:val="TableParagraph"/>
              <w:tabs>
                <w:tab w:val="left" w:pos="1326"/>
              </w:tabs>
              <w:spacing w:line="268" w:lineRule="exact"/>
              <w:rPr>
                <w:color w:val="000000" w:themeColor="text1"/>
                <w:sz w:val="24"/>
              </w:rPr>
            </w:pPr>
            <w:r w:rsidRPr="00AA6BA9">
              <w:rPr>
                <w:color w:val="000000" w:themeColor="text1"/>
                <w:sz w:val="24"/>
              </w:rPr>
              <w:t>Сарадња</w:t>
            </w:r>
            <w:r w:rsidRPr="00AA6BA9">
              <w:rPr>
                <w:color w:val="000000" w:themeColor="text1"/>
                <w:sz w:val="24"/>
              </w:rPr>
              <w:tab/>
              <w:t>са</w:t>
            </w:r>
          </w:p>
          <w:p w14:paraId="0D809CEC" w14:textId="77777777" w:rsidR="009F521C" w:rsidRPr="00AA6BA9" w:rsidRDefault="009F521C" w:rsidP="009F521C">
            <w:pPr>
              <w:pStyle w:val="TableParagraph"/>
              <w:spacing w:line="264" w:lineRule="exact"/>
              <w:rPr>
                <w:color w:val="000000" w:themeColor="text1"/>
                <w:sz w:val="24"/>
              </w:rPr>
            </w:pPr>
            <w:r w:rsidRPr="00AA6BA9">
              <w:rPr>
                <w:color w:val="000000" w:themeColor="text1"/>
                <w:sz w:val="24"/>
              </w:rPr>
              <w:t>старешина</w:t>
            </w:r>
          </w:p>
        </w:tc>
        <w:tc>
          <w:tcPr>
            <w:tcW w:w="2533" w:type="dxa"/>
            <w:tcBorders>
              <w:left w:val="nil"/>
              <w:right w:val="nil"/>
            </w:tcBorders>
          </w:tcPr>
          <w:p w14:paraId="0D809CED" w14:textId="77777777" w:rsidR="009F521C" w:rsidRPr="00AA6BA9" w:rsidRDefault="009F521C" w:rsidP="009F521C">
            <w:pPr>
              <w:pStyle w:val="TableParagraph"/>
              <w:tabs>
                <w:tab w:val="left" w:pos="1566"/>
              </w:tabs>
              <w:spacing w:line="268" w:lineRule="exact"/>
              <w:ind w:left="267"/>
              <w:rPr>
                <w:color w:val="000000" w:themeColor="text1"/>
                <w:sz w:val="24"/>
              </w:rPr>
            </w:pPr>
            <w:r w:rsidRPr="00AA6BA9">
              <w:rPr>
                <w:color w:val="000000" w:themeColor="text1"/>
                <w:sz w:val="24"/>
              </w:rPr>
              <w:t>стручном</w:t>
            </w:r>
            <w:r w:rsidRPr="00AA6BA9">
              <w:rPr>
                <w:color w:val="000000" w:themeColor="text1"/>
                <w:sz w:val="24"/>
              </w:rPr>
              <w:tab/>
              <w:t>службом</w:t>
            </w:r>
          </w:p>
        </w:tc>
        <w:tc>
          <w:tcPr>
            <w:tcW w:w="2211" w:type="dxa"/>
            <w:tcBorders>
              <w:left w:val="nil"/>
            </w:tcBorders>
          </w:tcPr>
          <w:p w14:paraId="0D809CEE" w14:textId="77777777" w:rsidR="009F521C" w:rsidRPr="00AA6BA9" w:rsidRDefault="009F521C" w:rsidP="009F521C">
            <w:pPr>
              <w:pStyle w:val="TableParagraph"/>
              <w:spacing w:line="268" w:lineRule="exact"/>
              <w:ind w:left="0" w:right="99"/>
              <w:jc w:val="right"/>
              <w:rPr>
                <w:color w:val="000000" w:themeColor="text1"/>
                <w:sz w:val="24"/>
              </w:rPr>
            </w:pPr>
            <w:r w:rsidRPr="00AA6BA9">
              <w:rPr>
                <w:color w:val="000000" w:themeColor="text1"/>
                <w:sz w:val="24"/>
              </w:rPr>
              <w:t>школе-одељенски</w:t>
            </w:r>
          </w:p>
        </w:tc>
        <w:tc>
          <w:tcPr>
            <w:tcW w:w="2043" w:type="dxa"/>
          </w:tcPr>
          <w:p w14:paraId="0D809CEF" w14:textId="77777777" w:rsidR="009F521C" w:rsidRPr="00AA6BA9" w:rsidRDefault="009F521C" w:rsidP="009F521C">
            <w:pPr>
              <w:pStyle w:val="TableParagraph"/>
              <w:ind w:left="0"/>
              <w:rPr>
                <w:color w:val="000000" w:themeColor="text1"/>
              </w:rPr>
            </w:pPr>
          </w:p>
        </w:tc>
        <w:tc>
          <w:tcPr>
            <w:tcW w:w="1260" w:type="dxa"/>
          </w:tcPr>
          <w:p w14:paraId="0D809CF0" w14:textId="77777777" w:rsidR="009F521C" w:rsidRPr="00AA6BA9" w:rsidRDefault="009F521C" w:rsidP="009F521C">
            <w:pPr>
              <w:pStyle w:val="TableParagraph"/>
              <w:spacing w:line="268" w:lineRule="exact"/>
              <w:ind w:left="112" w:right="107"/>
              <w:jc w:val="center"/>
              <w:rPr>
                <w:color w:val="000000" w:themeColor="text1"/>
                <w:sz w:val="24"/>
              </w:rPr>
            </w:pPr>
            <w:r w:rsidRPr="00AA6BA9">
              <w:rPr>
                <w:color w:val="000000" w:themeColor="text1"/>
                <w:sz w:val="24"/>
              </w:rPr>
              <w:t>10</w:t>
            </w:r>
          </w:p>
        </w:tc>
      </w:tr>
      <w:tr w:rsidR="009F521C" w:rsidRPr="00AA6BA9" w14:paraId="0D809CF6" w14:textId="77777777" w:rsidTr="009F521C">
        <w:trPr>
          <w:trHeight w:val="551"/>
        </w:trPr>
        <w:tc>
          <w:tcPr>
            <w:tcW w:w="6348" w:type="dxa"/>
            <w:gridSpan w:val="3"/>
          </w:tcPr>
          <w:p w14:paraId="0D809CF2" w14:textId="77777777" w:rsidR="009F521C" w:rsidRPr="00AA6BA9" w:rsidRDefault="009F521C" w:rsidP="009F521C">
            <w:pPr>
              <w:pStyle w:val="TableParagraph"/>
              <w:spacing w:line="268" w:lineRule="exact"/>
              <w:rPr>
                <w:color w:val="000000" w:themeColor="text1"/>
                <w:sz w:val="24"/>
              </w:rPr>
            </w:pPr>
            <w:r w:rsidRPr="00AA6BA9">
              <w:rPr>
                <w:color w:val="000000" w:themeColor="text1"/>
                <w:sz w:val="24"/>
              </w:rPr>
              <w:t>Вођење пед. документације, остале о.стар. 10 мин. по</w:t>
            </w:r>
          </w:p>
          <w:p w14:paraId="0D809CF3" w14:textId="77777777" w:rsidR="009F521C" w:rsidRPr="00AA6BA9" w:rsidRDefault="009F521C" w:rsidP="009F521C">
            <w:pPr>
              <w:pStyle w:val="TableParagraph"/>
              <w:spacing w:line="264" w:lineRule="exact"/>
              <w:rPr>
                <w:color w:val="000000" w:themeColor="text1"/>
                <w:sz w:val="24"/>
              </w:rPr>
            </w:pPr>
            <w:r w:rsidRPr="00AA6BA9">
              <w:rPr>
                <w:color w:val="000000" w:themeColor="text1"/>
                <w:sz w:val="24"/>
              </w:rPr>
              <w:t>ученику</w:t>
            </w:r>
          </w:p>
        </w:tc>
        <w:tc>
          <w:tcPr>
            <w:tcW w:w="2043" w:type="dxa"/>
          </w:tcPr>
          <w:p w14:paraId="0D809CF4" w14:textId="77777777" w:rsidR="009F521C" w:rsidRPr="00AA6BA9" w:rsidRDefault="009F521C" w:rsidP="009F521C">
            <w:pPr>
              <w:pStyle w:val="TableParagraph"/>
              <w:ind w:left="0"/>
              <w:rPr>
                <w:color w:val="000000" w:themeColor="text1"/>
              </w:rPr>
            </w:pPr>
          </w:p>
        </w:tc>
        <w:tc>
          <w:tcPr>
            <w:tcW w:w="1260" w:type="dxa"/>
          </w:tcPr>
          <w:p w14:paraId="0D809CF5" w14:textId="77777777" w:rsidR="009F521C" w:rsidRPr="00AA6BA9" w:rsidRDefault="009F521C" w:rsidP="009F521C">
            <w:pPr>
              <w:pStyle w:val="TableParagraph"/>
              <w:spacing w:line="268" w:lineRule="exact"/>
              <w:ind w:left="5"/>
              <w:jc w:val="center"/>
              <w:rPr>
                <w:color w:val="000000" w:themeColor="text1"/>
                <w:sz w:val="24"/>
              </w:rPr>
            </w:pPr>
            <w:r w:rsidRPr="00AA6BA9">
              <w:rPr>
                <w:color w:val="000000" w:themeColor="text1"/>
                <w:sz w:val="24"/>
              </w:rPr>
              <w:t>5</w:t>
            </w:r>
          </w:p>
        </w:tc>
      </w:tr>
      <w:tr w:rsidR="009F521C" w:rsidRPr="00AA6BA9" w14:paraId="0D809CFA" w14:textId="77777777" w:rsidTr="009F521C">
        <w:trPr>
          <w:trHeight w:val="278"/>
        </w:trPr>
        <w:tc>
          <w:tcPr>
            <w:tcW w:w="6348" w:type="dxa"/>
            <w:gridSpan w:val="3"/>
          </w:tcPr>
          <w:p w14:paraId="0D809CF7" w14:textId="77777777" w:rsidR="009F521C" w:rsidRPr="00AA6BA9" w:rsidRDefault="009F521C" w:rsidP="009F521C">
            <w:pPr>
              <w:pStyle w:val="TableParagraph"/>
              <w:spacing w:line="258" w:lineRule="exact"/>
              <w:rPr>
                <w:color w:val="000000" w:themeColor="text1"/>
                <w:sz w:val="24"/>
              </w:rPr>
            </w:pPr>
            <w:r w:rsidRPr="00AA6BA9">
              <w:rPr>
                <w:color w:val="000000" w:themeColor="text1"/>
                <w:sz w:val="24"/>
              </w:rPr>
              <w:t>Рад у пописној комисији</w:t>
            </w:r>
          </w:p>
        </w:tc>
        <w:tc>
          <w:tcPr>
            <w:tcW w:w="2043" w:type="dxa"/>
          </w:tcPr>
          <w:p w14:paraId="0D809CF8" w14:textId="77777777" w:rsidR="009F521C" w:rsidRPr="00AA6BA9" w:rsidRDefault="009F521C" w:rsidP="009F521C">
            <w:pPr>
              <w:pStyle w:val="TableParagraph"/>
              <w:ind w:left="0"/>
              <w:rPr>
                <w:color w:val="000000" w:themeColor="text1"/>
                <w:sz w:val="20"/>
              </w:rPr>
            </w:pPr>
          </w:p>
        </w:tc>
        <w:tc>
          <w:tcPr>
            <w:tcW w:w="1260" w:type="dxa"/>
          </w:tcPr>
          <w:p w14:paraId="0D809CF9" w14:textId="77777777" w:rsidR="009F521C" w:rsidRPr="00AA6BA9" w:rsidRDefault="009F521C" w:rsidP="009F521C">
            <w:pPr>
              <w:pStyle w:val="TableParagraph"/>
              <w:spacing w:line="258" w:lineRule="exact"/>
              <w:ind w:left="112" w:right="107"/>
              <w:jc w:val="center"/>
              <w:rPr>
                <w:color w:val="000000" w:themeColor="text1"/>
                <w:sz w:val="24"/>
              </w:rPr>
            </w:pPr>
            <w:r w:rsidRPr="00AA6BA9">
              <w:rPr>
                <w:color w:val="000000" w:themeColor="text1"/>
                <w:sz w:val="24"/>
              </w:rPr>
              <w:t>10</w:t>
            </w:r>
          </w:p>
        </w:tc>
      </w:tr>
      <w:tr w:rsidR="009F521C" w:rsidRPr="00AA6BA9" w14:paraId="0D809CFF" w14:textId="77777777" w:rsidTr="009F521C">
        <w:trPr>
          <w:trHeight w:val="551"/>
        </w:trPr>
        <w:tc>
          <w:tcPr>
            <w:tcW w:w="6348" w:type="dxa"/>
            <w:gridSpan w:val="3"/>
          </w:tcPr>
          <w:p w14:paraId="0D809CFB" w14:textId="77777777" w:rsidR="009F521C" w:rsidRPr="00AA6BA9" w:rsidRDefault="009F521C" w:rsidP="009F521C">
            <w:pPr>
              <w:pStyle w:val="TableParagraph"/>
              <w:spacing w:line="268" w:lineRule="exact"/>
              <w:rPr>
                <w:color w:val="000000" w:themeColor="text1"/>
                <w:sz w:val="24"/>
              </w:rPr>
            </w:pPr>
            <w:r w:rsidRPr="00AA6BA9">
              <w:rPr>
                <w:color w:val="000000" w:themeColor="text1"/>
                <w:sz w:val="24"/>
              </w:rPr>
              <w:t>Израда предлога за годишњи програм рада и школски</w:t>
            </w:r>
          </w:p>
          <w:p w14:paraId="0D809CFC" w14:textId="77777777" w:rsidR="009F521C" w:rsidRPr="00AA6BA9" w:rsidRDefault="009F521C" w:rsidP="009F521C">
            <w:pPr>
              <w:pStyle w:val="TableParagraph"/>
              <w:spacing w:line="264" w:lineRule="exact"/>
              <w:rPr>
                <w:color w:val="000000" w:themeColor="text1"/>
                <w:sz w:val="24"/>
              </w:rPr>
            </w:pPr>
            <w:r w:rsidRPr="00AA6BA9">
              <w:rPr>
                <w:color w:val="000000" w:themeColor="text1"/>
                <w:sz w:val="24"/>
              </w:rPr>
              <w:t>програм</w:t>
            </w:r>
          </w:p>
        </w:tc>
        <w:tc>
          <w:tcPr>
            <w:tcW w:w="2043" w:type="dxa"/>
          </w:tcPr>
          <w:p w14:paraId="0D809CFD" w14:textId="77777777" w:rsidR="009F521C" w:rsidRPr="00AA6BA9" w:rsidRDefault="009F521C" w:rsidP="009F521C">
            <w:pPr>
              <w:pStyle w:val="TableParagraph"/>
              <w:ind w:left="0"/>
              <w:rPr>
                <w:color w:val="000000" w:themeColor="text1"/>
              </w:rPr>
            </w:pPr>
          </w:p>
        </w:tc>
        <w:tc>
          <w:tcPr>
            <w:tcW w:w="1260" w:type="dxa"/>
          </w:tcPr>
          <w:p w14:paraId="0D809CFE" w14:textId="77777777" w:rsidR="009F521C" w:rsidRPr="00AA6BA9" w:rsidRDefault="009F521C" w:rsidP="009F521C">
            <w:pPr>
              <w:pStyle w:val="TableParagraph"/>
              <w:spacing w:line="268" w:lineRule="exact"/>
              <w:ind w:left="5"/>
              <w:jc w:val="center"/>
              <w:rPr>
                <w:color w:val="000000" w:themeColor="text1"/>
                <w:sz w:val="24"/>
              </w:rPr>
            </w:pPr>
            <w:r w:rsidRPr="00AA6BA9">
              <w:rPr>
                <w:color w:val="000000" w:themeColor="text1"/>
                <w:sz w:val="24"/>
              </w:rPr>
              <w:t>5</w:t>
            </w:r>
          </w:p>
        </w:tc>
      </w:tr>
      <w:tr w:rsidR="009F521C" w:rsidRPr="00AA6BA9" w14:paraId="0D809D03" w14:textId="77777777" w:rsidTr="009F521C">
        <w:trPr>
          <w:trHeight w:val="275"/>
        </w:trPr>
        <w:tc>
          <w:tcPr>
            <w:tcW w:w="6348" w:type="dxa"/>
            <w:gridSpan w:val="3"/>
          </w:tcPr>
          <w:p w14:paraId="0D809D00" w14:textId="77777777" w:rsidR="009F521C" w:rsidRPr="00AA6BA9" w:rsidRDefault="009F521C" w:rsidP="009F521C">
            <w:pPr>
              <w:pStyle w:val="TableParagraph"/>
              <w:spacing w:line="256" w:lineRule="exact"/>
              <w:rPr>
                <w:color w:val="000000" w:themeColor="text1"/>
                <w:sz w:val="24"/>
              </w:rPr>
            </w:pPr>
            <w:r w:rsidRPr="00AA6BA9">
              <w:rPr>
                <w:color w:val="000000" w:themeColor="text1"/>
                <w:sz w:val="24"/>
              </w:rPr>
              <w:t>Извештај о реализацији годишњег програма рада школе</w:t>
            </w:r>
          </w:p>
        </w:tc>
        <w:tc>
          <w:tcPr>
            <w:tcW w:w="2043" w:type="dxa"/>
          </w:tcPr>
          <w:p w14:paraId="0D809D01" w14:textId="77777777" w:rsidR="009F521C" w:rsidRPr="00AA6BA9" w:rsidRDefault="009F521C" w:rsidP="009F521C">
            <w:pPr>
              <w:pStyle w:val="TableParagraph"/>
              <w:ind w:left="0"/>
              <w:rPr>
                <w:color w:val="000000" w:themeColor="text1"/>
                <w:sz w:val="20"/>
              </w:rPr>
            </w:pPr>
          </w:p>
        </w:tc>
        <w:tc>
          <w:tcPr>
            <w:tcW w:w="1260" w:type="dxa"/>
          </w:tcPr>
          <w:p w14:paraId="0D809D02" w14:textId="77777777" w:rsidR="009F521C" w:rsidRPr="00AA6BA9" w:rsidRDefault="009F521C" w:rsidP="009F521C">
            <w:pPr>
              <w:pStyle w:val="TableParagraph"/>
              <w:spacing w:line="256" w:lineRule="exact"/>
              <w:ind w:left="5"/>
              <w:jc w:val="center"/>
              <w:rPr>
                <w:color w:val="000000" w:themeColor="text1"/>
                <w:sz w:val="24"/>
              </w:rPr>
            </w:pPr>
            <w:r w:rsidRPr="00AA6BA9">
              <w:rPr>
                <w:color w:val="000000" w:themeColor="text1"/>
                <w:sz w:val="24"/>
              </w:rPr>
              <w:t>5</w:t>
            </w:r>
          </w:p>
        </w:tc>
      </w:tr>
      <w:tr w:rsidR="009F521C" w:rsidRPr="00AA6BA9" w14:paraId="0D809D07" w14:textId="77777777" w:rsidTr="009F521C">
        <w:trPr>
          <w:trHeight w:val="275"/>
        </w:trPr>
        <w:tc>
          <w:tcPr>
            <w:tcW w:w="6348" w:type="dxa"/>
            <w:gridSpan w:val="3"/>
          </w:tcPr>
          <w:p w14:paraId="0D809D04" w14:textId="77777777" w:rsidR="009F521C" w:rsidRPr="00AA6BA9" w:rsidRDefault="009F521C" w:rsidP="009F521C">
            <w:pPr>
              <w:pStyle w:val="TableParagraph"/>
              <w:spacing w:line="256" w:lineRule="exact"/>
              <w:rPr>
                <w:color w:val="000000" w:themeColor="text1"/>
                <w:sz w:val="24"/>
              </w:rPr>
            </w:pPr>
            <w:r w:rsidRPr="00AA6BA9">
              <w:rPr>
                <w:color w:val="000000" w:themeColor="text1"/>
                <w:sz w:val="24"/>
              </w:rPr>
              <w:t>Послови по налогу директора школе</w:t>
            </w:r>
          </w:p>
        </w:tc>
        <w:tc>
          <w:tcPr>
            <w:tcW w:w="2043" w:type="dxa"/>
          </w:tcPr>
          <w:p w14:paraId="0D809D05" w14:textId="77777777" w:rsidR="009F521C" w:rsidRPr="00AA6BA9" w:rsidRDefault="009F521C" w:rsidP="009F521C">
            <w:pPr>
              <w:pStyle w:val="TableParagraph"/>
              <w:ind w:left="0"/>
              <w:rPr>
                <w:color w:val="000000" w:themeColor="text1"/>
                <w:sz w:val="20"/>
              </w:rPr>
            </w:pPr>
          </w:p>
        </w:tc>
        <w:tc>
          <w:tcPr>
            <w:tcW w:w="1260" w:type="dxa"/>
          </w:tcPr>
          <w:p w14:paraId="0D809D06" w14:textId="77777777" w:rsidR="009F521C" w:rsidRPr="00AA6BA9" w:rsidRDefault="009F521C" w:rsidP="009F521C">
            <w:pPr>
              <w:pStyle w:val="TableParagraph"/>
              <w:spacing w:line="256" w:lineRule="exact"/>
              <w:ind w:left="112" w:right="107"/>
              <w:jc w:val="center"/>
              <w:rPr>
                <w:color w:val="000000" w:themeColor="text1"/>
                <w:sz w:val="24"/>
              </w:rPr>
            </w:pPr>
            <w:r w:rsidRPr="00AA6BA9">
              <w:rPr>
                <w:color w:val="000000" w:themeColor="text1"/>
                <w:sz w:val="24"/>
              </w:rPr>
              <w:t>22</w:t>
            </w:r>
          </w:p>
        </w:tc>
      </w:tr>
      <w:tr w:rsidR="009F521C" w:rsidRPr="00AA6BA9" w14:paraId="0D809D0E" w14:textId="77777777" w:rsidTr="009F521C">
        <w:trPr>
          <w:trHeight w:val="757"/>
        </w:trPr>
        <w:tc>
          <w:tcPr>
            <w:tcW w:w="6348" w:type="dxa"/>
            <w:gridSpan w:val="3"/>
          </w:tcPr>
          <w:p w14:paraId="0D809D08" w14:textId="77777777" w:rsidR="009F521C" w:rsidRPr="00AA6BA9" w:rsidRDefault="009F521C" w:rsidP="009F521C">
            <w:pPr>
              <w:pStyle w:val="TableParagraph"/>
              <w:spacing w:line="247" w:lineRule="exact"/>
              <w:rPr>
                <w:color w:val="000000" w:themeColor="text1"/>
              </w:rPr>
            </w:pPr>
            <w:r w:rsidRPr="00AA6BA9">
              <w:rPr>
                <w:color w:val="000000" w:themeColor="text1"/>
              </w:rPr>
              <w:t>Припрема ученика за завршни испит – наставници, који раде у</w:t>
            </w:r>
          </w:p>
          <w:p w14:paraId="0D809D09" w14:textId="77777777" w:rsidR="009F521C" w:rsidRPr="00AA6BA9" w:rsidRDefault="009F521C" w:rsidP="009F521C">
            <w:pPr>
              <w:pStyle w:val="TableParagraph"/>
              <w:spacing w:before="5" w:line="252" w:lineRule="exact"/>
              <w:rPr>
                <w:color w:val="000000" w:themeColor="text1"/>
              </w:rPr>
            </w:pPr>
            <w:r w:rsidRPr="00AA6BA9">
              <w:rPr>
                <w:color w:val="000000" w:themeColor="text1"/>
              </w:rPr>
              <w:t>од. ученика осмих разреда у оквиру 40 часовног радног времена имају недељно 1 час за припремну наставу за завршни испит</w:t>
            </w:r>
          </w:p>
        </w:tc>
        <w:tc>
          <w:tcPr>
            <w:tcW w:w="2043" w:type="dxa"/>
          </w:tcPr>
          <w:p w14:paraId="0D809D0A" w14:textId="77777777" w:rsidR="009F521C" w:rsidRPr="00AA6BA9" w:rsidRDefault="009F521C" w:rsidP="009F521C">
            <w:pPr>
              <w:pStyle w:val="TableParagraph"/>
              <w:spacing w:before="3"/>
              <w:ind w:left="0"/>
              <w:rPr>
                <w:color w:val="000000" w:themeColor="text1"/>
                <w:sz w:val="23"/>
              </w:rPr>
            </w:pPr>
          </w:p>
          <w:p w14:paraId="0D809D0B" w14:textId="77777777" w:rsidR="009F521C" w:rsidRPr="00AA6BA9" w:rsidRDefault="009F521C" w:rsidP="009F521C">
            <w:pPr>
              <w:pStyle w:val="TableParagraph"/>
              <w:ind w:left="4"/>
              <w:jc w:val="center"/>
              <w:rPr>
                <w:color w:val="000000" w:themeColor="text1"/>
                <w:sz w:val="24"/>
              </w:rPr>
            </w:pPr>
            <w:r w:rsidRPr="00AA6BA9">
              <w:rPr>
                <w:color w:val="000000" w:themeColor="text1"/>
                <w:sz w:val="24"/>
              </w:rPr>
              <w:t>1</w:t>
            </w:r>
          </w:p>
        </w:tc>
        <w:tc>
          <w:tcPr>
            <w:tcW w:w="1260" w:type="dxa"/>
          </w:tcPr>
          <w:p w14:paraId="0D809D0C" w14:textId="77777777" w:rsidR="009F521C" w:rsidRPr="00AA6BA9" w:rsidRDefault="009F521C" w:rsidP="009F521C">
            <w:pPr>
              <w:pStyle w:val="TableParagraph"/>
              <w:spacing w:before="3"/>
              <w:ind w:left="0"/>
              <w:rPr>
                <w:color w:val="000000" w:themeColor="text1"/>
                <w:sz w:val="23"/>
              </w:rPr>
            </w:pPr>
          </w:p>
          <w:p w14:paraId="0D809D0D" w14:textId="77777777" w:rsidR="009F521C" w:rsidRPr="00AA6BA9" w:rsidRDefault="009F521C" w:rsidP="009F521C">
            <w:pPr>
              <w:pStyle w:val="TableParagraph"/>
              <w:ind w:left="112" w:right="107"/>
              <w:jc w:val="center"/>
              <w:rPr>
                <w:color w:val="000000" w:themeColor="text1"/>
                <w:sz w:val="24"/>
              </w:rPr>
            </w:pPr>
            <w:r w:rsidRPr="00AA6BA9">
              <w:rPr>
                <w:color w:val="000000" w:themeColor="text1"/>
                <w:sz w:val="24"/>
              </w:rPr>
              <w:t>40</w:t>
            </w:r>
          </w:p>
        </w:tc>
      </w:tr>
      <w:tr w:rsidR="009F521C" w:rsidRPr="00AA6BA9" w14:paraId="0D809D12" w14:textId="77777777" w:rsidTr="009F521C">
        <w:trPr>
          <w:trHeight w:val="278"/>
        </w:trPr>
        <w:tc>
          <w:tcPr>
            <w:tcW w:w="6348" w:type="dxa"/>
            <w:gridSpan w:val="3"/>
          </w:tcPr>
          <w:p w14:paraId="0D809D0F" w14:textId="77777777" w:rsidR="009F521C" w:rsidRPr="00AA6BA9" w:rsidRDefault="009F521C" w:rsidP="009F521C">
            <w:pPr>
              <w:pStyle w:val="TableParagraph"/>
              <w:spacing w:line="259" w:lineRule="exact"/>
              <w:rPr>
                <w:b/>
                <w:color w:val="000000" w:themeColor="text1"/>
                <w:sz w:val="24"/>
              </w:rPr>
            </w:pPr>
            <w:r w:rsidRPr="00AA6BA9">
              <w:rPr>
                <w:b/>
                <w:color w:val="000000" w:themeColor="text1"/>
                <w:sz w:val="24"/>
              </w:rPr>
              <w:t>УКУПНО РАДНИХ САТИ ГОДИШЊЕ:</w:t>
            </w:r>
          </w:p>
        </w:tc>
        <w:tc>
          <w:tcPr>
            <w:tcW w:w="2043" w:type="dxa"/>
          </w:tcPr>
          <w:p w14:paraId="0D809D10" w14:textId="77777777" w:rsidR="009F521C" w:rsidRPr="00AA6BA9" w:rsidRDefault="009F521C" w:rsidP="009F521C">
            <w:pPr>
              <w:pStyle w:val="TableParagraph"/>
              <w:ind w:left="0"/>
              <w:rPr>
                <w:color w:val="000000" w:themeColor="text1"/>
                <w:sz w:val="20"/>
              </w:rPr>
            </w:pPr>
          </w:p>
        </w:tc>
        <w:tc>
          <w:tcPr>
            <w:tcW w:w="1260" w:type="dxa"/>
          </w:tcPr>
          <w:p w14:paraId="0D809D11" w14:textId="77777777" w:rsidR="009F521C" w:rsidRPr="00AA6BA9" w:rsidRDefault="009F521C" w:rsidP="009F521C">
            <w:pPr>
              <w:pStyle w:val="TableParagraph"/>
              <w:spacing w:line="259" w:lineRule="exact"/>
              <w:ind w:left="112" w:right="107"/>
              <w:jc w:val="center"/>
              <w:rPr>
                <w:color w:val="000000" w:themeColor="text1"/>
                <w:sz w:val="24"/>
              </w:rPr>
            </w:pPr>
            <w:r w:rsidRPr="00AA6BA9">
              <w:rPr>
                <w:color w:val="000000" w:themeColor="text1"/>
                <w:sz w:val="24"/>
              </w:rPr>
              <w:t>1628</w:t>
            </w:r>
          </w:p>
        </w:tc>
      </w:tr>
    </w:tbl>
    <w:p w14:paraId="0D809D13" w14:textId="77777777" w:rsidR="008D406E" w:rsidRPr="00AA6BA9" w:rsidRDefault="008D406E" w:rsidP="008D406E">
      <w:pPr>
        <w:spacing w:line="268" w:lineRule="exact"/>
        <w:jc w:val="right"/>
        <w:rPr>
          <w:color w:val="000000" w:themeColor="text1"/>
          <w:sz w:val="24"/>
        </w:rPr>
        <w:sectPr w:rsidR="008D406E" w:rsidRPr="00AA6BA9">
          <w:pgSz w:w="11910" w:h="16850"/>
          <w:pgMar w:top="980" w:right="180" w:bottom="280" w:left="140" w:header="722" w:footer="0" w:gutter="0"/>
          <w:cols w:space="708"/>
        </w:sectPr>
      </w:pPr>
    </w:p>
    <w:p w14:paraId="0D809D14" w14:textId="77777777" w:rsidR="008D406E" w:rsidRPr="00AA6BA9" w:rsidRDefault="008D406E" w:rsidP="006D43B0">
      <w:pPr>
        <w:pStyle w:val="BodyText"/>
        <w:spacing w:before="1"/>
        <w:ind w:left="992"/>
        <w:rPr>
          <w:color w:val="000000" w:themeColor="text1"/>
        </w:rPr>
      </w:pPr>
    </w:p>
    <w:p w14:paraId="0D809D15" w14:textId="77777777" w:rsidR="00497D3D" w:rsidRPr="00AA6BA9" w:rsidRDefault="00497D3D" w:rsidP="009F521C">
      <w:pPr>
        <w:pStyle w:val="BodyText"/>
        <w:tabs>
          <w:tab w:val="left" w:pos="3193"/>
          <w:tab w:val="left" w:pos="5647"/>
        </w:tabs>
        <w:spacing w:before="1"/>
        <w:ind w:left="992"/>
        <w:rPr>
          <w:color w:val="000000" w:themeColor="text1"/>
          <w:lang w:val="sr-Cyrl-RS"/>
        </w:rPr>
      </w:pPr>
    </w:p>
    <w:p w14:paraId="0D809D16" w14:textId="77777777" w:rsidR="00497D3D" w:rsidRPr="00AA6BA9" w:rsidRDefault="00497D3D" w:rsidP="00AC11D3">
      <w:pPr>
        <w:pStyle w:val="Heading1"/>
      </w:pPr>
      <w:bookmarkStart w:id="96" w:name="_Toc117677880"/>
      <w:r w:rsidRPr="00AA6BA9">
        <w:t>УСЛОВИ И OРГAНИЗAЦИJA OБРAЗOВНO- ВAСПИТНOГ РAДA ШКOЛE</w:t>
      </w:r>
      <w:bookmarkEnd w:id="96"/>
    </w:p>
    <w:p w14:paraId="0D809D17" w14:textId="77777777" w:rsidR="00497D3D" w:rsidRPr="00AA6BA9" w:rsidRDefault="00497D3D" w:rsidP="00497D3D">
      <w:pPr>
        <w:spacing w:before="84"/>
        <w:ind w:left="991" w:right="950"/>
        <w:jc w:val="center"/>
        <w:rPr>
          <w:b/>
          <w:color w:val="000000" w:themeColor="text1"/>
          <w:sz w:val="32"/>
          <w:szCs w:val="32"/>
        </w:rPr>
      </w:pPr>
    </w:p>
    <w:p w14:paraId="5E42F9FD" w14:textId="77777777" w:rsidR="000F61C4" w:rsidRDefault="00497D3D" w:rsidP="00E676D8">
      <w:pPr>
        <w:pStyle w:val="Heading2"/>
        <w:ind w:left="680" w:right="283"/>
        <w:rPr>
          <w:b w:val="0"/>
          <w:color w:val="000000" w:themeColor="text1"/>
          <w:sz w:val="28"/>
          <w:szCs w:val="28"/>
        </w:rPr>
      </w:pPr>
      <w:bookmarkStart w:id="97" w:name="_Toc117677881"/>
      <w:r w:rsidRPr="00AA6BA9">
        <w:rPr>
          <w:b w:val="0"/>
          <w:color w:val="000000" w:themeColor="text1"/>
          <w:sz w:val="28"/>
          <w:szCs w:val="28"/>
        </w:rPr>
        <w:t xml:space="preserve">МАТЕРИЈАЛНО- ТЕХНИЧКИ , ПРОСТОРНИ И КАДРОВСКИ УСЛОВИ РАДА </w:t>
      </w:r>
    </w:p>
    <w:p w14:paraId="0D809D18" w14:textId="4A7D4A6F" w:rsidR="00497D3D" w:rsidRPr="00AA6BA9" w:rsidRDefault="00497D3D" w:rsidP="00E676D8">
      <w:pPr>
        <w:pStyle w:val="Heading2"/>
        <w:ind w:left="680" w:right="283"/>
        <w:rPr>
          <w:b w:val="0"/>
          <w:color w:val="000000" w:themeColor="text1"/>
          <w:sz w:val="28"/>
          <w:szCs w:val="28"/>
        </w:rPr>
      </w:pPr>
      <w:r w:rsidRPr="00AA6BA9">
        <w:rPr>
          <w:b w:val="0"/>
          <w:color w:val="000000" w:themeColor="text1"/>
          <w:sz w:val="28"/>
          <w:szCs w:val="28"/>
        </w:rPr>
        <w:t>ОШ "ТЕМЕРКЕЊ ИШТВАН“</w:t>
      </w:r>
      <w:bookmarkEnd w:id="97"/>
    </w:p>
    <w:p w14:paraId="0D809D19" w14:textId="77777777" w:rsidR="00497D3D" w:rsidRPr="00AA6BA9" w:rsidRDefault="00497D3D" w:rsidP="00497D3D">
      <w:pPr>
        <w:pStyle w:val="BodyText"/>
        <w:spacing w:before="9"/>
        <w:rPr>
          <w:color w:val="000000" w:themeColor="text1"/>
          <w:sz w:val="35"/>
        </w:rPr>
      </w:pPr>
    </w:p>
    <w:p w14:paraId="0D809D1A" w14:textId="77777777" w:rsidR="00497D3D" w:rsidRPr="00AA6BA9" w:rsidRDefault="00497D3D" w:rsidP="00AC11D3">
      <w:pPr>
        <w:pStyle w:val="Heading2"/>
      </w:pPr>
      <w:bookmarkStart w:id="98" w:name="_Toc117677882"/>
      <w:r w:rsidRPr="00AA6BA9">
        <w:t>МAТEРИJAЛНO - ТEХНИЧКИ И ПРOСТOРНИ УСЛOВИ РAДA</w:t>
      </w:r>
      <w:bookmarkEnd w:id="98"/>
    </w:p>
    <w:p w14:paraId="0D809D1B" w14:textId="77777777" w:rsidR="00497D3D" w:rsidRPr="00AA6BA9" w:rsidRDefault="00497D3D" w:rsidP="00497D3D">
      <w:pPr>
        <w:pStyle w:val="BodyText"/>
        <w:spacing w:before="1"/>
        <w:rPr>
          <w:b/>
          <w:color w:val="000000" w:themeColor="text1"/>
          <w:sz w:val="24"/>
        </w:rPr>
      </w:pPr>
    </w:p>
    <w:p w14:paraId="0D809D1C" w14:textId="77777777" w:rsidR="00497D3D" w:rsidRPr="00AA6BA9" w:rsidRDefault="00497D3D" w:rsidP="002B5534">
      <w:pPr>
        <w:pStyle w:val="Heading2"/>
        <w:rPr>
          <w:color w:val="000000" w:themeColor="text1"/>
        </w:rPr>
      </w:pPr>
      <w:bookmarkStart w:id="99" w:name="_Toc117677883"/>
      <w:r w:rsidRPr="00AA6BA9">
        <w:rPr>
          <w:color w:val="000000" w:themeColor="text1"/>
        </w:rPr>
        <w:t>Школски простор</w:t>
      </w:r>
      <w:bookmarkEnd w:id="99"/>
    </w:p>
    <w:p w14:paraId="0D809D1D" w14:textId="77777777" w:rsidR="00497D3D" w:rsidRPr="00AA6BA9" w:rsidRDefault="00497D3D" w:rsidP="00497D3D">
      <w:pPr>
        <w:spacing w:after="9" w:line="317" w:lineRule="exact"/>
        <w:ind w:left="992"/>
        <w:rPr>
          <w:i/>
          <w:color w:val="000000" w:themeColor="text1"/>
          <w:sz w:val="28"/>
        </w:rPr>
      </w:pPr>
      <w:r w:rsidRPr="00AA6BA9">
        <w:rPr>
          <w:i/>
          <w:color w:val="000000" w:themeColor="text1"/>
          <w:sz w:val="28"/>
        </w:rPr>
        <w:t>Торњош</w:t>
      </w: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1843"/>
        <w:gridCol w:w="1872"/>
      </w:tblGrid>
      <w:tr w:rsidR="00497D3D" w:rsidRPr="00AA6BA9" w14:paraId="0D809D22" w14:textId="77777777" w:rsidTr="006B1FD1">
        <w:trPr>
          <w:trHeight w:val="642"/>
        </w:trPr>
        <w:tc>
          <w:tcPr>
            <w:tcW w:w="5497" w:type="dxa"/>
          </w:tcPr>
          <w:p w14:paraId="0D809D1E" w14:textId="77777777" w:rsidR="00497D3D" w:rsidRPr="00AA6BA9" w:rsidRDefault="00497D3D" w:rsidP="006B1FD1">
            <w:pPr>
              <w:pStyle w:val="TableParagraph"/>
              <w:spacing w:line="315" w:lineRule="exact"/>
              <w:ind w:left="2177" w:right="2169"/>
              <w:jc w:val="center"/>
              <w:rPr>
                <w:i/>
                <w:color w:val="000000" w:themeColor="text1"/>
                <w:sz w:val="28"/>
              </w:rPr>
            </w:pPr>
            <w:r w:rsidRPr="00AA6BA9">
              <w:rPr>
                <w:i/>
                <w:color w:val="000000" w:themeColor="text1"/>
                <w:sz w:val="28"/>
              </w:rPr>
              <w:t>Назив</w:t>
            </w:r>
          </w:p>
        </w:tc>
        <w:tc>
          <w:tcPr>
            <w:tcW w:w="1843" w:type="dxa"/>
          </w:tcPr>
          <w:p w14:paraId="0D809D1F" w14:textId="77777777" w:rsidR="00497D3D" w:rsidRPr="00AA6BA9" w:rsidRDefault="00497D3D" w:rsidP="006B1FD1">
            <w:pPr>
              <w:pStyle w:val="TableParagraph"/>
              <w:spacing w:line="315" w:lineRule="exact"/>
              <w:ind w:left="640" w:right="629"/>
              <w:jc w:val="center"/>
              <w:rPr>
                <w:i/>
                <w:color w:val="000000" w:themeColor="text1"/>
                <w:sz w:val="28"/>
              </w:rPr>
            </w:pPr>
            <w:r w:rsidRPr="00AA6BA9">
              <w:rPr>
                <w:i/>
                <w:color w:val="000000" w:themeColor="text1"/>
                <w:sz w:val="28"/>
              </w:rPr>
              <w:t>Број</w:t>
            </w:r>
          </w:p>
        </w:tc>
        <w:tc>
          <w:tcPr>
            <w:tcW w:w="1872" w:type="dxa"/>
          </w:tcPr>
          <w:p w14:paraId="0D809D20" w14:textId="77777777" w:rsidR="00497D3D" w:rsidRPr="00AA6BA9" w:rsidRDefault="00497D3D" w:rsidP="006B1FD1">
            <w:pPr>
              <w:pStyle w:val="TableParagraph"/>
              <w:spacing w:line="315" w:lineRule="exact"/>
              <w:ind w:left="180" w:right="167"/>
              <w:jc w:val="center"/>
              <w:rPr>
                <w:i/>
                <w:color w:val="000000" w:themeColor="text1"/>
                <w:sz w:val="28"/>
              </w:rPr>
            </w:pPr>
            <w:r w:rsidRPr="00AA6BA9">
              <w:rPr>
                <w:i/>
                <w:color w:val="000000" w:themeColor="text1"/>
                <w:sz w:val="28"/>
              </w:rPr>
              <w:t>Квадратних</w:t>
            </w:r>
          </w:p>
          <w:p w14:paraId="0D809D21" w14:textId="77777777" w:rsidR="00497D3D" w:rsidRPr="00AA6BA9" w:rsidRDefault="00497D3D" w:rsidP="006B1FD1">
            <w:pPr>
              <w:pStyle w:val="TableParagraph"/>
              <w:spacing w:line="308" w:lineRule="exact"/>
              <w:ind w:left="179" w:right="167"/>
              <w:jc w:val="center"/>
              <w:rPr>
                <w:i/>
                <w:color w:val="000000" w:themeColor="text1"/>
                <w:sz w:val="28"/>
              </w:rPr>
            </w:pPr>
            <w:r w:rsidRPr="00AA6BA9">
              <w:rPr>
                <w:i/>
                <w:color w:val="000000" w:themeColor="text1"/>
                <w:sz w:val="28"/>
              </w:rPr>
              <w:t>метара</w:t>
            </w:r>
          </w:p>
        </w:tc>
      </w:tr>
      <w:tr w:rsidR="00497D3D" w:rsidRPr="00AA6BA9" w14:paraId="0D809D26" w14:textId="77777777" w:rsidTr="006B1FD1">
        <w:trPr>
          <w:trHeight w:val="321"/>
        </w:trPr>
        <w:tc>
          <w:tcPr>
            <w:tcW w:w="5497" w:type="dxa"/>
          </w:tcPr>
          <w:p w14:paraId="0D809D23"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учионицае без информатичких кабинета</w:t>
            </w:r>
          </w:p>
        </w:tc>
        <w:tc>
          <w:tcPr>
            <w:tcW w:w="1843" w:type="dxa"/>
          </w:tcPr>
          <w:p w14:paraId="0D809D24"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8</w:t>
            </w:r>
          </w:p>
        </w:tc>
        <w:tc>
          <w:tcPr>
            <w:tcW w:w="1872" w:type="dxa"/>
          </w:tcPr>
          <w:p w14:paraId="0D809D25" w14:textId="77777777" w:rsidR="00497D3D" w:rsidRPr="00AA6BA9" w:rsidRDefault="00497D3D" w:rsidP="006B1FD1">
            <w:pPr>
              <w:pStyle w:val="TableParagraph"/>
              <w:spacing w:line="301" w:lineRule="exact"/>
              <w:ind w:left="180" w:right="165"/>
              <w:jc w:val="center"/>
              <w:rPr>
                <w:color w:val="000000" w:themeColor="text1"/>
                <w:sz w:val="28"/>
              </w:rPr>
            </w:pPr>
            <w:r w:rsidRPr="00AA6BA9">
              <w:rPr>
                <w:color w:val="000000" w:themeColor="text1"/>
                <w:sz w:val="28"/>
              </w:rPr>
              <w:t>452</w:t>
            </w:r>
          </w:p>
        </w:tc>
      </w:tr>
      <w:tr w:rsidR="00497D3D" w:rsidRPr="00AA6BA9" w14:paraId="0D809D2A" w14:textId="77777777" w:rsidTr="006B1FD1">
        <w:trPr>
          <w:trHeight w:val="323"/>
        </w:trPr>
        <w:tc>
          <w:tcPr>
            <w:tcW w:w="5497" w:type="dxa"/>
          </w:tcPr>
          <w:p w14:paraId="0D809D27" w14:textId="77777777" w:rsidR="00497D3D" w:rsidRPr="00AA6BA9" w:rsidRDefault="00497D3D" w:rsidP="006B1FD1">
            <w:pPr>
              <w:pStyle w:val="TableParagraph"/>
              <w:spacing w:line="304" w:lineRule="exact"/>
              <w:rPr>
                <w:color w:val="000000" w:themeColor="text1"/>
                <w:sz w:val="28"/>
              </w:rPr>
            </w:pPr>
            <w:r w:rsidRPr="00AA6BA9">
              <w:rPr>
                <w:color w:val="000000" w:themeColor="text1"/>
                <w:sz w:val="28"/>
              </w:rPr>
              <w:t>лабораторија</w:t>
            </w:r>
          </w:p>
        </w:tc>
        <w:tc>
          <w:tcPr>
            <w:tcW w:w="1843" w:type="dxa"/>
          </w:tcPr>
          <w:p w14:paraId="0D809D28" w14:textId="77777777" w:rsidR="00497D3D" w:rsidRPr="00AA6BA9" w:rsidRDefault="00497D3D" w:rsidP="006B1FD1">
            <w:pPr>
              <w:pStyle w:val="TableParagraph"/>
              <w:spacing w:line="304" w:lineRule="exact"/>
              <w:ind w:left="11"/>
              <w:jc w:val="center"/>
              <w:rPr>
                <w:color w:val="000000" w:themeColor="text1"/>
                <w:sz w:val="28"/>
              </w:rPr>
            </w:pPr>
            <w:r w:rsidRPr="00AA6BA9">
              <w:rPr>
                <w:color w:val="000000" w:themeColor="text1"/>
                <w:sz w:val="28"/>
              </w:rPr>
              <w:t>2</w:t>
            </w:r>
          </w:p>
        </w:tc>
        <w:tc>
          <w:tcPr>
            <w:tcW w:w="1872" w:type="dxa"/>
          </w:tcPr>
          <w:p w14:paraId="0D809D29" w14:textId="77777777" w:rsidR="00497D3D" w:rsidRPr="00AA6BA9" w:rsidRDefault="00497D3D" w:rsidP="006B1FD1">
            <w:pPr>
              <w:pStyle w:val="TableParagraph"/>
              <w:spacing w:line="304" w:lineRule="exact"/>
              <w:ind w:left="180" w:right="165"/>
              <w:jc w:val="center"/>
              <w:rPr>
                <w:color w:val="000000" w:themeColor="text1"/>
                <w:sz w:val="28"/>
              </w:rPr>
            </w:pPr>
            <w:r w:rsidRPr="00AA6BA9">
              <w:rPr>
                <w:color w:val="000000" w:themeColor="text1"/>
                <w:sz w:val="28"/>
              </w:rPr>
              <w:t>118</w:t>
            </w:r>
          </w:p>
        </w:tc>
      </w:tr>
      <w:tr w:rsidR="00497D3D" w:rsidRPr="00AA6BA9" w14:paraId="0D809D2E" w14:textId="77777777" w:rsidTr="006B1FD1">
        <w:trPr>
          <w:trHeight w:val="321"/>
        </w:trPr>
        <w:tc>
          <w:tcPr>
            <w:tcW w:w="5497" w:type="dxa"/>
          </w:tcPr>
          <w:p w14:paraId="0D809D2B"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информатички кабинет</w:t>
            </w:r>
          </w:p>
        </w:tc>
        <w:tc>
          <w:tcPr>
            <w:tcW w:w="1843" w:type="dxa"/>
          </w:tcPr>
          <w:p w14:paraId="0D809D2C"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1</w:t>
            </w:r>
          </w:p>
        </w:tc>
        <w:tc>
          <w:tcPr>
            <w:tcW w:w="1872" w:type="dxa"/>
          </w:tcPr>
          <w:p w14:paraId="0D809D2D" w14:textId="77777777" w:rsidR="00497D3D" w:rsidRPr="00AA6BA9" w:rsidRDefault="00497D3D" w:rsidP="006B1FD1">
            <w:pPr>
              <w:pStyle w:val="TableParagraph"/>
              <w:spacing w:line="301" w:lineRule="exact"/>
              <w:ind w:left="180" w:right="164"/>
              <w:jc w:val="center"/>
              <w:rPr>
                <w:color w:val="000000" w:themeColor="text1"/>
                <w:sz w:val="28"/>
              </w:rPr>
            </w:pPr>
            <w:r w:rsidRPr="00AA6BA9">
              <w:rPr>
                <w:color w:val="000000" w:themeColor="text1"/>
                <w:sz w:val="28"/>
              </w:rPr>
              <w:t>56</w:t>
            </w:r>
          </w:p>
        </w:tc>
      </w:tr>
      <w:tr w:rsidR="00497D3D" w:rsidRPr="00AA6BA9" w14:paraId="0D809D32" w14:textId="77777777" w:rsidTr="006B1FD1">
        <w:trPr>
          <w:trHeight w:val="321"/>
        </w:trPr>
        <w:tc>
          <w:tcPr>
            <w:tcW w:w="5497" w:type="dxa"/>
          </w:tcPr>
          <w:p w14:paraId="0D809D2F"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библиотека</w:t>
            </w:r>
          </w:p>
        </w:tc>
        <w:tc>
          <w:tcPr>
            <w:tcW w:w="1843" w:type="dxa"/>
          </w:tcPr>
          <w:p w14:paraId="0D809D30"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1</w:t>
            </w:r>
          </w:p>
        </w:tc>
        <w:tc>
          <w:tcPr>
            <w:tcW w:w="1872" w:type="dxa"/>
          </w:tcPr>
          <w:p w14:paraId="0D809D31" w14:textId="77777777" w:rsidR="00497D3D" w:rsidRPr="00AA6BA9" w:rsidRDefault="00497D3D" w:rsidP="006B1FD1">
            <w:pPr>
              <w:pStyle w:val="TableParagraph"/>
              <w:spacing w:line="301" w:lineRule="exact"/>
              <w:ind w:left="180" w:right="164"/>
              <w:jc w:val="center"/>
              <w:rPr>
                <w:color w:val="000000" w:themeColor="text1"/>
                <w:sz w:val="28"/>
              </w:rPr>
            </w:pPr>
            <w:r w:rsidRPr="00AA6BA9">
              <w:rPr>
                <w:color w:val="000000" w:themeColor="text1"/>
                <w:sz w:val="28"/>
              </w:rPr>
              <w:t>34</w:t>
            </w:r>
          </w:p>
        </w:tc>
      </w:tr>
      <w:tr w:rsidR="00497D3D" w:rsidRPr="00AA6BA9" w14:paraId="0D809D36" w14:textId="77777777" w:rsidTr="006B1FD1">
        <w:trPr>
          <w:trHeight w:val="323"/>
        </w:trPr>
        <w:tc>
          <w:tcPr>
            <w:tcW w:w="5497" w:type="dxa"/>
          </w:tcPr>
          <w:p w14:paraId="0D809D33" w14:textId="77777777" w:rsidR="00497D3D" w:rsidRPr="00AA6BA9" w:rsidRDefault="00497D3D" w:rsidP="006B1FD1">
            <w:pPr>
              <w:pStyle w:val="TableParagraph"/>
              <w:spacing w:line="304" w:lineRule="exact"/>
              <w:rPr>
                <w:color w:val="000000" w:themeColor="text1"/>
                <w:sz w:val="28"/>
              </w:rPr>
            </w:pPr>
            <w:r w:rsidRPr="00AA6BA9">
              <w:rPr>
                <w:color w:val="000000" w:themeColor="text1"/>
                <w:sz w:val="28"/>
              </w:rPr>
              <w:t>фискултурна сала</w:t>
            </w:r>
          </w:p>
        </w:tc>
        <w:tc>
          <w:tcPr>
            <w:tcW w:w="1843" w:type="dxa"/>
          </w:tcPr>
          <w:p w14:paraId="0D809D34" w14:textId="77777777" w:rsidR="00497D3D" w:rsidRPr="00AA6BA9" w:rsidRDefault="00497D3D" w:rsidP="006B1FD1">
            <w:pPr>
              <w:pStyle w:val="TableParagraph"/>
              <w:spacing w:line="304" w:lineRule="exact"/>
              <w:ind w:left="11"/>
              <w:jc w:val="center"/>
              <w:rPr>
                <w:color w:val="000000" w:themeColor="text1"/>
                <w:sz w:val="28"/>
              </w:rPr>
            </w:pPr>
            <w:r w:rsidRPr="00AA6BA9">
              <w:rPr>
                <w:color w:val="000000" w:themeColor="text1"/>
                <w:sz w:val="28"/>
              </w:rPr>
              <w:t>1</w:t>
            </w:r>
          </w:p>
        </w:tc>
        <w:tc>
          <w:tcPr>
            <w:tcW w:w="1872" w:type="dxa"/>
          </w:tcPr>
          <w:p w14:paraId="0D809D35" w14:textId="77777777" w:rsidR="00497D3D" w:rsidRPr="00AA6BA9" w:rsidRDefault="00497D3D" w:rsidP="006B1FD1">
            <w:pPr>
              <w:pStyle w:val="TableParagraph"/>
              <w:spacing w:line="304" w:lineRule="exact"/>
              <w:ind w:left="180" w:right="165"/>
              <w:jc w:val="center"/>
              <w:rPr>
                <w:color w:val="000000" w:themeColor="text1"/>
                <w:sz w:val="28"/>
              </w:rPr>
            </w:pPr>
            <w:r w:rsidRPr="00AA6BA9">
              <w:rPr>
                <w:color w:val="000000" w:themeColor="text1"/>
                <w:sz w:val="28"/>
              </w:rPr>
              <w:t>448</w:t>
            </w:r>
          </w:p>
        </w:tc>
      </w:tr>
      <w:tr w:rsidR="00497D3D" w:rsidRPr="00AA6BA9" w14:paraId="0D809D3A" w14:textId="77777777" w:rsidTr="006B1FD1">
        <w:trPr>
          <w:trHeight w:val="321"/>
        </w:trPr>
        <w:tc>
          <w:tcPr>
            <w:tcW w:w="5497" w:type="dxa"/>
          </w:tcPr>
          <w:p w14:paraId="0D809D37"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спортски терени</w:t>
            </w:r>
          </w:p>
        </w:tc>
        <w:tc>
          <w:tcPr>
            <w:tcW w:w="1843" w:type="dxa"/>
          </w:tcPr>
          <w:p w14:paraId="0D809D38"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2</w:t>
            </w:r>
          </w:p>
        </w:tc>
        <w:tc>
          <w:tcPr>
            <w:tcW w:w="1872" w:type="dxa"/>
          </w:tcPr>
          <w:p w14:paraId="0D809D39" w14:textId="77777777" w:rsidR="00497D3D" w:rsidRPr="00AA6BA9" w:rsidRDefault="00497D3D" w:rsidP="006B1FD1">
            <w:pPr>
              <w:pStyle w:val="TableParagraph"/>
              <w:spacing w:line="301" w:lineRule="exact"/>
              <w:ind w:left="180" w:right="165"/>
              <w:jc w:val="center"/>
              <w:rPr>
                <w:color w:val="000000" w:themeColor="text1"/>
                <w:sz w:val="28"/>
              </w:rPr>
            </w:pPr>
            <w:r w:rsidRPr="00AA6BA9">
              <w:rPr>
                <w:color w:val="000000" w:themeColor="text1"/>
                <w:sz w:val="28"/>
              </w:rPr>
              <w:t>1100</w:t>
            </w:r>
          </w:p>
        </w:tc>
      </w:tr>
      <w:tr w:rsidR="00497D3D" w:rsidRPr="00AA6BA9" w14:paraId="0D809D3F" w14:textId="77777777" w:rsidTr="006B1FD1">
        <w:trPr>
          <w:trHeight w:val="967"/>
        </w:trPr>
        <w:tc>
          <w:tcPr>
            <w:tcW w:w="5497" w:type="dxa"/>
          </w:tcPr>
          <w:p w14:paraId="0D809D3B" w14:textId="77777777" w:rsidR="00497D3D" w:rsidRPr="00AA6BA9" w:rsidRDefault="00497D3D" w:rsidP="006B1FD1">
            <w:pPr>
              <w:pStyle w:val="TableParagraph"/>
              <w:spacing w:line="315" w:lineRule="exact"/>
              <w:rPr>
                <w:color w:val="000000" w:themeColor="text1"/>
                <w:sz w:val="28"/>
              </w:rPr>
            </w:pPr>
            <w:r w:rsidRPr="00AA6BA9">
              <w:rPr>
                <w:color w:val="000000" w:themeColor="text1"/>
                <w:sz w:val="28"/>
              </w:rPr>
              <w:t>остале просторије (зборница, тоалети,</w:t>
            </w:r>
          </w:p>
          <w:p w14:paraId="0D809D3C" w14:textId="77777777" w:rsidR="00497D3D" w:rsidRPr="00AA6BA9" w:rsidRDefault="00497D3D" w:rsidP="006B1FD1">
            <w:pPr>
              <w:pStyle w:val="TableParagraph"/>
              <w:spacing w:before="4" w:line="322" w:lineRule="exact"/>
              <w:ind w:right="1217"/>
              <w:rPr>
                <w:color w:val="000000" w:themeColor="text1"/>
                <w:sz w:val="28"/>
              </w:rPr>
            </w:pPr>
            <w:r w:rsidRPr="00AA6BA9">
              <w:rPr>
                <w:color w:val="000000" w:themeColor="text1"/>
                <w:sz w:val="28"/>
              </w:rPr>
              <w:t>портирница, службене просторије, радионица)</w:t>
            </w:r>
          </w:p>
        </w:tc>
        <w:tc>
          <w:tcPr>
            <w:tcW w:w="1843" w:type="dxa"/>
          </w:tcPr>
          <w:p w14:paraId="0D809D3D" w14:textId="77777777" w:rsidR="00497D3D" w:rsidRPr="00AA6BA9" w:rsidRDefault="00497D3D" w:rsidP="006B1FD1">
            <w:pPr>
              <w:pStyle w:val="TableParagraph"/>
              <w:spacing w:line="315" w:lineRule="exact"/>
              <w:ind w:left="639" w:right="629"/>
              <w:jc w:val="center"/>
              <w:rPr>
                <w:color w:val="000000" w:themeColor="text1"/>
                <w:sz w:val="28"/>
              </w:rPr>
            </w:pPr>
            <w:r w:rsidRPr="00AA6BA9">
              <w:rPr>
                <w:color w:val="000000" w:themeColor="text1"/>
                <w:sz w:val="28"/>
              </w:rPr>
              <w:t>11</w:t>
            </w:r>
          </w:p>
        </w:tc>
        <w:tc>
          <w:tcPr>
            <w:tcW w:w="1872" w:type="dxa"/>
          </w:tcPr>
          <w:p w14:paraId="0D809D3E" w14:textId="77777777" w:rsidR="00497D3D" w:rsidRPr="00AA6BA9" w:rsidRDefault="00497D3D" w:rsidP="006B1FD1">
            <w:pPr>
              <w:pStyle w:val="TableParagraph"/>
              <w:spacing w:line="315" w:lineRule="exact"/>
              <w:ind w:left="180" w:right="165"/>
              <w:jc w:val="center"/>
              <w:rPr>
                <w:color w:val="000000" w:themeColor="text1"/>
                <w:sz w:val="28"/>
              </w:rPr>
            </w:pPr>
            <w:r w:rsidRPr="00AA6BA9">
              <w:rPr>
                <w:color w:val="000000" w:themeColor="text1"/>
                <w:sz w:val="28"/>
              </w:rPr>
              <w:t>712</w:t>
            </w:r>
          </w:p>
        </w:tc>
      </w:tr>
    </w:tbl>
    <w:p w14:paraId="0D809D40" w14:textId="77777777" w:rsidR="00497D3D" w:rsidRPr="00AA6BA9" w:rsidRDefault="00497D3D" w:rsidP="00497D3D">
      <w:pPr>
        <w:pStyle w:val="BodyText"/>
        <w:spacing w:before="4"/>
        <w:rPr>
          <w:i/>
          <w:color w:val="000000" w:themeColor="text1"/>
          <w:sz w:val="27"/>
        </w:rPr>
      </w:pPr>
    </w:p>
    <w:p w14:paraId="0D809D41" w14:textId="77777777" w:rsidR="00497D3D" w:rsidRPr="00AA6BA9" w:rsidRDefault="00497D3D" w:rsidP="00497D3D">
      <w:pPr>
        <w:spacing w:after="7"/>
        <w:ind w:left="992"/>
        <w:rPr>
          <w:i/>
          <w:color w:val="000000" w:themeColor="text1"/>
          <w:sz w:val="28"/>
        </w:rPr>
      </w:pPr>
      <w:r w:rsidRPr="00AA6BA9">
        <w:rPr>
          <w:i/>
          <w:color w:val="000000" w:themeColor="text1"/>
          <w:sz w:val="28"/>
        </w:rPr>
        <w:t>Кеви</w:t>
      </w: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1843"/>
        <w:gridCol w:w="1872"/>
      </w:tblGrid>
      <w:tr w:rsidR="00497D3D" w:rsidRPr="00AA6BA9" w14:paraId="0D809D46" w14:textId="77777777" w:rsidTr="006B1FD1">
        <w:trPr>
          <w:trHeight w:val="645"/>
        </w:trPr>
        <w:tc>
          <w:tcPr>
            <w:tcW w:w="5497" w:type="dxa"/>
          </w:tcPr>
          <w:p w14:paraId="0D809D42" w14:textId="77777777" w:rsidR="00497D3D" w:rsidRPr="00AA6BA9" w:rsidRDefault="00497D3D" w:rsidP="006B1FD1">
            <w:pPr>
              <w:pStyle w:val="TableParagraph"/>
              <w:spacing w:line="315" w:lineRule="exact"/>
              <w:ind w:left="2177" w:right="2169"/>
              <w:jc w:val="center"/>
              <w:rPr>
                <w:i/>
                <w:color w:val="000000" w:themeColor="text1"/>
                <w:sz w:val="28"/>
              </w:rPr>
            </w:pPr>
            <w:r w:rsidRPr="00AA6BA9">
              <w:rPr>
                <w:i/>
                <w:color w:val="000000" w:themeColor="text1"/>
                <w:sz w:val="28"/>
              </w:rPr>
              <w:t>Назив</w:t>
            </w:r>
          </w:p>
        </w:tc>
        <w:tc>
          <w:tcPr>
            <w:tcW w:w="1843" w:type="dxa"/>
          </w:tcPr>
          <w:p w14:paraId="0D809D43" w14:textId="77777777" w:rsidR="00497D3D" w:rsidRPr="00AA6BA9" w:rsidRDefault="00497D3D" w:rsidP="006B1FD1">
            <w:pPr>
              <w:pStyle w:val="TableParagraph"/>
              <w:spacing w:line="315" w:lineRule="exact"/>
              <w:ind w:left="640" w:right="629"/>
              <w:jc w:val="center"/>
              <w:rPr>
                <w:i/>
                <w:color w:val="000000" w:themeColor="text1"/>
                <w:sz w:val="28"/>
              </w:rPr>
            </w:pPr>
            <w:r w:rsidRPr="00AA6BA9">
              <w:rPr>
                <w:i/>
                <w:color w:val="000000" w:themeColor="text1"/>
                <w:sz w:val="28"/>
              </w:rPr>
              <w:t>Број</w:t>
            </w:r>
          </w:p>
        </w:tc>
        <w:tc>
          <w:tcPr>
            <w:tcW w:w="1872" w:type="dxa"/>
          </w:tcPr>
          <w:p w14:paraId="0D809D44" w14:textId="77777777" w:rsidR="00497D3D" w:rsidRPr="00AA6BA9" w:rsidRDefault="00497D3D" w:rsidP="006B1FD1">
            <w:pPr>
              <w:pStyle w:val="TableParagraph"/>
              <w:spacing w:line="315" w:lineRule="exact"/>
              <w:ind w:left="180" w:right="167"/>
              <w:jc w:val="center"/>
              <w:rPr>
                <w:i/>
                <w:color w:val="000000" w:themeColor="text1"/>
                <w:sz w:val="28"/>
              </w:rPr>
            </w:pPr>
            <w:r w:rsidRPr="00AA6BA9">
              <w:rPr>
                <w:i/>
                <w:color w:val="000000" w:themeColor="text1"/>
                <w:sz w:val="28"/>
              </w:rPr>
              <w:t>Квадратних</w:t>
            </w:r>
          </w:p>
          <w:p w14:paraId="0D809D45" w14:textId="77777777" w:rsidR="00497D3D" w:rsidRPr="00AA6BA9" w:rsidRDefault="00497D3D" w:rsidP="006B1FD1">
            <w:pPr>
              <w:pStyle w:val="TableParagraph"/>
              <w:spacing w:line="311" w:lineRule="exact"/>
              <w:ind w:left="179" w:right="167"/>
              <w:jc w:val="center"/>
              <w:rPr>
                <w:i/>
                <w:color w:val="000000" w:themeColor="text1"/>
                <w:sz w:val="28"/>
              </w:rPr>
            </w:pPr>
            <w:r w:rsidRPr="00AA6BA9">
              <w:rPr>
                <w:i/>
                <w:color w:val="000000" w:themeColor="text1"/>
                <w:sz w:val="28"/>
              </w:rPr>
              <w:t>метара</w:t>
            </w:r>
          </w:p>
        </w:tc>
      </w:tr>
      <w:tr w:rsidR="00497D3D" w:rsidRPr="00AA6BA9" w14:paraId="0D809D4A" w14:textId="77777777" w:rsidTr="006B1FD1">
        <w:trPr>
          <w:trHeight w:val="321"/>
        </w:trPr>
        <w:tc>
          <w:tcPr>
            <w:tcW w:w="5497" w:type="dxa"/>
          </w:tcPr>
          <w:p w14:paraId="0D809D47"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учионице</w:t>
            </w:r>
          </w:p>
        </w:tc>
        <w:tc>
          <w:tcPr>
            <w:tcW w:w="1843" w:type="dxa"/>
          </w:tcPr>
          <w:p w14:paraId="0D809D48"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2</w:t>
            </w:r>
          </w:p>
        </w:tc>
        <w:tc>
          <w:tcPr>
            <w:tcW w:w="1872" w:type="dxa"/>
          </w:tcPr>
          <w:p w14:paraId="0D809D49" w14:textId="77777777" w:rsidR="00497D3D" w:rsidRPr="00AA6BA9" w:rsidRDefault="00497D3D" w:rsidP="006B1FD1">
            <w:pPr>
              <w:pStyle w:val="TableParagraph"/>
              <w:spacing w:line="301" w:lineRule="exact"/>
              <w:ind w:left="0" w:right="710"/>
              <w:jc w:val="right"/>
              <w:rPr>
                <w:color w:val="000000" w:themeColor="text1"/>
                <w:sz w:val="28"/>
              </w:rPr>
            </w:pPr>
            <w:r w:rsidRPr="00AA6BA9">
              <w:rPr>
                <w:color w:val="000000" w:themeColor="text1"/>
                <w:sz w:val="28"/>
              </w:rPr>
              <w:t>102</w:t>
            </w:r>
          </w:p>
        </w:tc>
      </w:tr>
      <w:tr w:rsidR="00497D3D" w:rsidRPr="00AA6BA9" w14:paraId="0D809D4E" w14:textId="77777777" w:rsidTr="006B1FD1">
        <w:trPr>
          <w:trHeight w:val="321"/>
        </w:trPr>
        <w:tc>
          <w:tcPr>
            <w:tcW w:w="5497" w:type="dxa"/>
          </w:tcPr>
          <w:p w14:paraId="0D809D4B"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библиотека</w:t>
            </w:r>
          </w:p>
        </w:tc>
        <w:tc>
          <w:tcPr>
            <w:tcW w:w="1843" w:type="dxa"/>
          </w:tcPr>
          <w:p w14:paraId="0D809D4C"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1</w:t>
            </w:r>
          </w:p>
        </w:tc>
        <w:tc>
          <w:tcPr>
            <w:tcW w:w="1872" w:type="dxa"/>
          </w:tcPr>
          <w:p w14:paraId="0D809D4D" w14:textId="77777777" w:rsidR="00497D3D" w:rsidRPr="00AA6BA9" w:rsidRDefault="00497D3D" w:rsidP="006B1FD1">
            <w:pPr>
              <w:pStyle w:val="TableParagraph"/>
              <w:spacing w:line="301" w:lineRule="exact"/>
              <w:ind w:left="0" w:right="780"/>
              <w:jc w:val="right"/>
              <w:rPr>
                <w:color w:val="000000" w:themeColor="text1"/>
                <w:sz w:val="28"/>
              </w:rPr>
            </w:pPr>
            <w:r w:rsidRPr="00AA6BA9">
              <w:rPr>
                <w:color w:val="000000" w:themeColor="text1"/>
                <w:sz w:val="28"/>
              </w:rPr>
              <w:t>22</w:t>
            </w:r>
          </w:p>
        </w:tc>
      </w:tr>
      <w:tr w:rsidR="00497D3D" w:rsidRPr="00AA6BA9" w14:paraId="0D809D52" w14:textId="77777777" w:rsidTr="006B1FD1">
        <w:trPr>
          <w:trHeight w:val="321"/>
        </w:trPr>
        <w:tc>
          <w:tcPr>
            <w:tcW w:w="5497" w:type="dxa"/>
          </w:tcPr>
          <w:p w14:paraId="0D809D4F"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фискултурна сала</w:t>
            </w:r>
          </w:p>
        </w:tc>
        <w:tc>
          <w:tcPr>
            <w:tcW w:w="1843" w:type="dxa"/>
          </w:tcPr>
          <w:p w14:paraId="0D809D50"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1</w:t>
            </w:r>
          </w:p>
        </w:tc>
        <w:tc>
          <w:tcPr>
            <w:tcW w:w="1872" w:type="dxa"/>
          </w:tcPr>
          <w:p w14:paraId="0D809D51" w14:textId="77777777" w:rsidR="00497D3D" w:rsidRPr="00AA6BA9" w:rsidRDefault="00497D3D" w:rsidP="006B1FD1">
            <w:pPr>
              <w:pStyle w:val="TableParagraph"/>
              <w:spacing w:line="301" w:lineRule="exact"/>
              <w:ind w:left="0" w:right="710"/>
              <w:jc w:val="right"/>
              <w:rPr>
                <w:color w:val="000000" w:themeColor="text1"/>
                <w:sz w:val="28"/>
              </w:rPr>
            </w:pPr>
            <w:r w:rsidRPr="00AA6BA9">
              <w:rPr>
                <w:color w:val="000000" w:themeColor="text1"/>
                <w:sz w:val="28"/>
              </w:rPr>
              <w:t>154</w:t>
            </w:r>
          </w:p>
        </w:tc>
      </w:tr>
      <w:tr w:rsidR="00497D3D" w:rsidRPr="00AA6BA9" w14:paraId="0D809D56" w14:textId="77777777" w:rsidTr="006B1FD1">
        <w:trPr>
          <w:trHeight w:val="323"/>
        </w:trPr>
        <w:tc>
          <w:tcPr>
            <w:tcW w:w="5497" w:type="dxa"/>
          </w:tcPr>
          <w:p w14:paraId="0D809D53" w14:textId="77777777" w:rsidR="00497D3D" w:rsidRPr="00AA6BA9" w:rsidRDefault="00497D3D" w:rsidP="006B1FD1">
            <w:pPr>
              <w:pStyle w:val="TableParagraph"/>
              <w:spacing w:line="304" w:lineRule="exact"/>
              <w:rPr>
                <w:color w:val="000000" w:themeColor="text1"/>
                <w:sz w:val="28"/>
              </w:rPr>
            </w:pPr>
            <w:r w:rsidRPr="00AA6BA9">
              <w:rPr>
                <w:color w:val="000000" w:themeColor="text1"/>
                <w:sz w:val="28"/>
              </w:rPr>
              <w:t>некоришћени школски простор</w:t>
            </w:r>
          </w:p>
        </w:tc>
        <w:tc>
          <w:tcPr>
            <w:tcW w:w="1843" w:type="dxa"/>
          </w:tcPr>
          <w:p w14:paraId="0D809D54" w14:textId="77777777" w:rsidR="00497D3D" w:rsidRPr="00AA6BA9" w:rsidRDefault="00497D3D" w:rsidP="006B1FD1">
            <w:pPr>
              <w:pStyle w:val="TableParagraph"/>
              <w:spacing w:line="304" w:lineRule="exact"/>
              <w:ind w:left="11"/>
              <w:jc w:val="center"/>
              <w:rPr>
                <w:color w:val="000000" w:themeColor="text1"/>
                <w:sz w:val="28"/>
              </w:rPr>
            </w:pPr>
            <w:r w:rsidRPr="00AA6BA9">
              <w:rPr>
                <w:color w:val="000000" w:themeColor="text1"/>
                <w:sz w:val="28"/>
              </w:rPr>
              <w:t>8</w:t>
            </w:r>
          </w:p>
        </w:tc>
        <w:tc>
          <w:tcPr>
            <w:tcW w:w="1872" w:type="dxa"/>
          </w:tcPr>
          <w:p w14:paraId="0D809D55" w14:textId="77777777" w:rsidR="00497D3D" w:rsidRPr="00AA6BA9" w:rsidRDefault="00497D3D" w:rsidP="006B1FD1">
            <w:pPr>
              <w:pStyle w:val="TableParagraph"/>
              <w:spacing w:line="304" w:lineRule="exact"/>
              <w:ind w:left="0" w:right="710"/>
              <w:jc w:val="right"/>
              <w:rPr>
                <w:color w:val="000000" w:themeColor="text1"/>
                <w:sz w:val="28"/>
              </w:rPr>
            </w:pPr>
            <w:r w:rsidRPr="00AA6BA9">
              <w:rPr>
                <w:color w:val="000000" w:themeColor="text1"/>
                <w:sz w:val="28"/>
              </w:rPr>
              <w:t>165</w:t>
            </w:r>
          </w:p>
        </w:tc>
      </w:tr>
    </w:tbl>
    <w:p w14:paraId="0D809D57" w14:textId="77777777" w:rsidR="00497D3D" w:rsidRPr="00AA6BA9" w:rsidRDefault="00497D3D" w:rsidP="00497D3D">
      <w:pPr>
        <w:pStyle w:val="BodyText"/>
        <w:spacing w:before="4"/>
        <w:rPr>
          <w:i/>
          <w:color w:val="000000" w:themeColor="text1"/>
          <w:sz w:val="27"/>
        </w:rPr>
      </w:pPr>
    </w:p>
    <w:p w14:paraId="0D809D58" w14:textId="77777777" w:rsidR="00497D3D" w:rsidRPr="00AA6BA9" w:rsidRDefault="00497D3D" w:rsidP="00497D3D">
      <w:pPr>
        <w:pStyle w:val="BodyText"/>
        <w:spacing w:before="4"/>
        <w:rPr>
          <w:i/>
          <w:color w:val="000000" w:themeColor="text1"/>
          <w:sz w:val="27"/>
        </w:rPr>
      </w:pPr>
    </w:p>
    <w:p w14:paraId="0D809D59" w14:textId="77777777" w:rsidR="00497D3D" w:rsidRPr="00AA6BA9" w:rsidRDefault="00497D3D" w:rsidP="00497D3D">
      <w:pPr>
        <w:spacing w:after="7"/>
        <w:ind w:left="992"/>
        <w:rPr>
          <w:i/>
          <w:color w:val="000000" w:themeColor="text1"/>
          <w:sz w:val="28"/>
        </w:rPr>
      </w:pPr>
      <w:r w:rsidRPr="00AA6BA9">
        <w:rPr>
          <w:i/>
          <w:color w:val="000000" w:themeColor="text1"/>
          <w:sz w:val="28"/>
        </w:rPr>
        <w:t>Богараш</w:t>
      </w:r>
    </w:p>
    <w:tbl>
      <w:tblPr>
        <w:tblStyle w:val="TableNormal1"/>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1843"/>
        <w:gridCol w:w="1872"/>
      </w:tblGrid>
      <w:tr w:rsidR="00497D3D" w:rsidRPr="00AA6BA9" w14:paraId="0D809D5E" w14:textId="77777777" w:rsidTr="006B1FD1">
        <w:trPr>
          <w:trHeight w:val="645"/>
        </w:trPr>
        <w:tc>
          <w:tcPr>
            <w:tcW w:w="5497" w:type="dxa"/>
          </w:tcPr>
          <w:p w14:paraId="0D809D5A" w14:textId="77777777" w:rsidR="00497D3D" w:rsidRPr="00AA6BA9" w:rsidRDefault="00497D3D" w:rsidP="006B1FD1">
            <w:pPr>
              <w:pStyle w:val="TableParagraph"/>
              <w:spacing w:line="315" w:lineRule="exact"/>
              <w:ind w:left="2177" w:right="2169"/>
              <w:jc w:val="center"/>
              <w:rPr>
                <w:i/>
                <w:color w:val="000000" w:themeColor="text1"/>
                <w:sz w:val="28"/>
              </w:rPr>
            </w:pPr>
            <w:r w:rsidRPr="00AA6BA9">
              <w:rPr>
                <w:i/>
                <w:color w:val="000000" w:themeColor="text1"/>
                <w:sz w:val="28"/>
              </w:rPr>
              <w:t>Назив</w:t>
            </w:r>
          </w:p>
        </w:tc>
        <w:tc>
          <w:tcPr>
            <w:tcW w:w="1843" w:type="dxa"/>
          </w:tcPr>
          <w:p w14:paraId="0D809D5B" w14:textId="77777777" w:rsidR="00497D3D" w:rsidRPr="00AA6BA9" w:rsidRDefault="00497D3D" w:rsidP="006B1FD1">
            <w:pPr>
              <w:pStyle w:val="TableParagraph"/>
              <w:spacing w:line="315" w:lineRule="exact"/>
              <w:ind w:left="640" w:right="629"/>
              <w:jc w:val="center"/>
              <w:rPr>
                <w:i/>
                <w:color w:val="000000" w:themeColor="text1"/>
                <w:sz w:val="28"/>
              </w:rPr>
            </w:pPr>
            <w:r w:rsidRPr="00AA6BA9">
              <w:rPr>
                <w:i/>
                <w:color w:val="000000" w:themeColor="text1"/>
                <w:sz w:val="28"/>
              </w:rPr>
              <w:t>Број</w:t>
            </w:r>
          </w:p>
        </w:tc>
        <w:tc>
          <w:tcPr>
            <w:tcW w:w="1872" w:type="dxa"/>
          </w:tcPr>
          <w:p w14:paraId="0D809D5C" w14:textId="77777777" w:rsidR="00497D3D" w:rsidRPr="00AA6BA9" w:rsidRDefault="00497D3D" w:rsidP="006B1FD1">
            <w:pPr>
              <w:pStyle w:val="TableParagraph"/>
              <w:spacing w:line="315" w:lineRule="exact"/>
              <w:ind w:left="180" w:right="167"/>
              <w:jc w:val="center"/>
              <w:rPr>
                <w:i/>
                <w:color w:val="000000" w:themeColor="text1"/>
                <w:sz w:val="28"/>
              </w:rPr>
            </w:pPr>
            <w:r w:rsidRPr="00AA6BA9">
              <w:rPr>
                <w:i/>
                <w:color w:val="000000" w:themeColor="text1"/>
                <w:sz w:val="28"/>
              </w:rPr>
              <w:t>Квадратних</w:t>
            </w:r>
          </w:p>
          <w:p w14:paraId="0D809D5D" w14:textId="77777777" w:rsidR="00497D3D" w:rsidRPr="00AA6BA9" w:rsidRDefault="00497D3D" w:rsidP="006B1FD1">
            <w:pPr>
              <w:pStyle w:val="TableParagraph"/>
              <w:spacing w:before="2" w:line="308" w:lineRule="exact"/>
              <w:ind w:left="179" w:right="167"/>
              <w:jc w:val="center"/>
              <w:rPr>
                <w:i/>
                <w:color w:val="000000" w:themeColor="text1"/>
                <w:sz w:val="28"/>
              </w:rPr>
            </w:pPr>
            <w:r w:rsidRPr="00AA6BA9">
              <w:rPr>
                <w:i/>
                <w:color w:val="000000" w:themeColor="text1"/>
                <w:sz w:val="28"/>
              </w:rPr>
              <w:t>метара</w:t>
            </w:r>
          </w:p>
        </w:tc>
      </w:tr>
      <w:tr w:rsidR="00497D3D" w:rsidRPr="00AA6BA9" w14:paraId="0D809D62" w14:textId="77777777" w:rsidTr="006B1FD1">
        <w:trPr>
          <w:trHeight w:val="321"/>
        </w:trPr>
        <w:tc>
          <w:tcPr>
            <w:tcW w:w="5497" w:type="dxa"/>
          </w:tcPr>
          <w:p w14:paraId="0D809D5F"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учионице</w:t>
            </w:r>
          </w:p>
        </w:tc>
        <w:tc>
          <w:tcPr>
            <w:tcW w:w="1843" w:type="dxa"/>
          </w:tcPr>
          <w:p w14:paraId="0D809D60"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2</w:t>
            </w:r>
          </w:p>
        </w:tc>
        <w:tc>
          <w:tcPr>
            <w:tcW w:w="1872" w:type="dxa"/>
          </w:tcPr>
          <w:p w14:paraId="0D809D61" w14:textId="77777777" w:rsidR="00497D3D" w:rsidRPr="00AA6BA9" w:rsidRDefault="00497D3D" w:rsidP="006B1FD1">
            <w:pPr>
              <w:pStyle w:val="TableParagraph"/>
              <w:spacing w:line="301" w:lineRule="exact"/>
              <w:ind w:left="0" w:right="710"/>
              <w:jc w:val="right"/>
              <w:rPr>
                <w:color w:val="000000" w:themeColor="text1"/>
                <w:sz w:val="28"/>
              </w:rPr>
            </w:pPr>
            <w:r w:rsidRPr="00AA6BA9">
              <w:rPr>
                <w:color w:val="000000" w:themeColor="text1"/>
                <w:sz w:val="28"/>
              </w:rPr>
              <w:t>104</w:t>
            </w:r>
          </w:p>
        </w:tc>
      </w:tr>
      <w:tr w:rsidR="00497D3D" w:rsidRPr="00AA6BA9" w14:paraId="0D809D66" w14:textId="77777777" w:rsidTr="006B1FD1">
        <w:trPr>
          <w:trHeight w:val="321"/>
        </w:trPr>
        <w:tc>
          <w:tcPr>
            <w:tcW w:w="5497" w:type="dxa"/>
          </w:tcPr>
          <w:p w14:paraId="0D809D63" w14:textId="77777777" w:rsidR="00497D3D" w:rsidRPr="00AA6BA9" w:rsidRDefault="00497D3D" w:rsidP="006B1FD1">
            <w:pPr>
              <w:pStyle w:val="TableParagraph"/>
              <w:spacing w:line="301" w:lineRule="exact"/>
              <w:rPr>
                <w:color w:val="000000" w:themeColor="text1"/>
                <w:sz w:val="28"/>
              </w:rPr>
            </w:pPr>
            <w:r w:rsidRPr="00AA6BA9">
              <w:rPr>
                <w:color w:val="000000" w:themeColor="text1"/>
                <w:sz w:val="28"/>
              </w:rPr>
              <w:t>фискултурна сала</w:t>
            </w:r>
          </w:p>
        </w:tc>
        <w:tc>
          <w:tcPr>
            <w:tcW w:w="1843" w:type="dxa"/>
          </w:tcPr>
          <w:p w14:paraId="0D809D64" w14:textId="77777777" w:rsidR="00497D3D" w:rsidRPr="00AA6BA9" w:rsidRDefault="00497D3D" w:rsidP="006B1FD1">
            <w:pPr>
              <w:pStyle w:val="TableParagraph"/>
              <w:spacing w:line="301" w:lineRule="exact"/>
              <w:ind w:left="11"/>
              <w:jc w:val="center"/>
              <w:rPr>
                <w:color w:val="000000" w:themeColor="text1"/>
                <w:sz w:val="28"/>
              </w:rPr>
            </w:pPr>
            <w:r w:rsidRPr="00AA6BA9">
              <w:rPr>
                <w:color w:val="000000" w:themeColor="text1"/>
                <w:sz w:val="28"/>
              </w:rPr>
              <w:t>1</w:t>
            </w:r>
          </w:p>
        </w:tc>
        <w:tc>
          <w:tcPr>
            <w:tcW w:w="1872" w:type="dxa"/>
          </w:tcPr>
          <w:p w14:paraId="0D809D65" w14:textId="77777777" w:rsidR="00497D3D" w:rsidRPr="00AA6BA9" w:rsidRDefault="00497D3D" w:rsidP="006B1FD1">
            <w:pPr>
              <w:pStyle w:val="TableParagraph"/>
              <w:spacing w:line="301" w:lineRule="exact"/>
              <w:ind w:left="0" w:right="780"/>
              <w:jc w:val="right"/>
              <w:rPr>
                <w:color w:val="000000" w:themeColor="text1"/>
                <w:sz w:val="28"/>
              </w:rPr>
            </w:pPr>
            <w:r w:rsidRPr="00AA6BA9">
              <w:rPr>
                <w:color w:val="000000" w:themeColor="text1"/>
                <w:sz w:val="28"/>
              </w:rPr>
              <w:t>47</w:t>
            </w:r>
          </w:p>
        </w:tc>
      </w:tr>
      <w:tr w:rsidR="00497D3D" w:rsidRPr="00AA6BA9" w14:paraId="0D809D6A" w14:textId="77777777" w:rsidTr="006B1FD1">
        <w:trPr>
          <w:trHeight w:val="323"/>
        </w:trPr>
        <w:tc>
          <w:tcPr>
            <w:tcW w:w="5497" w:type="dxa"/>
          </w:tcPr>
          <w:p w14:paraId="0D809D67" w14:textId="77777777" w:rsidR="00497D3D" w:rsidRPr="00AA6BA9" w:rsidRDefault="00497D3D" w:rsidP="006B1FD1">
            <w:pPr>
              <w:pStyle w:val="TableParagraph"/>
              <w:spacing w:line="304" w:lineRule="exact"/>
              <w:rPr>
                <w:color w:val="000000" w:themeColor="text1"/>
                <w:sz w:val="28"/>
              </w:rPr>
            </w:pPr>
            <w:r w:rsidRPr="00AA6BA9">
              <w:rPr>
                <w:color w:val="000000" w:themeColor="text1"/>
                <w:sz w:val="28"/>
              </w:rPr>
              <w:t>школска кухиња</w:t>
            </w:r>
          </w:p>
        </w:tc>
        <w:tc>
          <w:tcPr>
            <w:tcW w:w="1843" w:type="dxa"/>
          </w:tcPr>
          <w:p w14:paraId="0D809D68" w14:textId="77777777" w:rsidR="00497D3D" w:rsidRPr="00AA6BA9" w:rsidRDefault="00497D3D" w:rsidP="006B1FD1">
            <w:pPr>
              <w:pStyle w:val="TableParagraph"/>
              <w:spacing w:line="304" w:lineRule="exact"/>
              <w:ind w:left="11"/>
              <w:jc w:val="center"/>
              <w:rPr>
                <w:color w:val="000000" w:themeColor="text1"/>
                <w:sz w:val="28"/>
              </w:rPr>
            </w:pPr>
            <w:r w:rsidRPr="00AA6BA9">
              <w:rPr>
                <w:color w:val="000000" w:themeColor="text1"/>
                <w:sz w:val="28"/>
              </w:rPr>
              <w:t>1</w:t>
            </w:r>
          </w:p>
        </w:tc>
        <w:tc>
          <w:tcPr>
            <w:tcW w:w="1872" w:type="dxa"/>
          </w:tcPr>
          <w:p w14:paraId="0D809D69" w14:textId="77777777" w:rsidR="00497D3D" w:rsidRPr="00AA6BA9" w:rsidRDefault="00497D3D" w:rsidP="006B1FD1">
            <w:pPr>
              <w:pStyle w:val="TableParagraph"/>
              <w:spacing w:line="304" w:lineRule="exact"/>
              <w:ind w:left="0" w:right="780"/>
              <w:jc w:val="right"/>
              <w:rPr>
                <w:color w:val="000000" w:themeColor="text1"/>
                <w:sz w:val="28"/>
              </w:rPr>
            </w:pPr>
            <w:r w:rsidRPr="00AA6BA9">
              <w:rPr>
                <w:color w:val="000000" w:themeColor="text1"/>
                <w:sz w:val="28"/>
              </w:rPr>
              <w:t>12</w:t>
            </w:r>
          </w:p>
        </w:tc>
      </w:tr>
    </w:tbl>
    <w:p w14:paraId="0D809D6B" w14:textId="77777777" w:rsidR="00497D3D" w:rsidRPr="00AA6BA9" w:rsidRDefault="00497D3D" w:rsidP="00497D3D">
      <w:pPr>
        <w:spacing w:line="314" w:lineRule="exact"/>
        <w:ind w:left="992"/>
        <w:rPr>
          <w:color w:val="000000" w:themeColor="text1"/>
          <w:sz w:val="28"/>
        </w:rPr>
      </w:pPr>
    </w:p>
    <w:p w14:paraId="0D809D6C" w14:textId="77777777" w:rsidR="00497D3D" w:rsidRPr="00AA6BA9" w:rsidRDefault="00497D3D" w:rsidP="00497D3D">
      <w:pPr>
        <w:spacing w:line="314" w:lineRule="exact"/>
        <w:ind w:left="992"/>
        <w:rPr>
          <w:color w:val="000000" w:themeColor="text1"/>
          <w:sz w:val="28"/>
          <w:u w:val="single"/>
        </w:rPr>
      </w:pPr>
      <w:r w:rsidRPr="00AA6BA9">
        <w:rPr>
          <w:color w:val="000000" w:themeColor="text1"/>
          <w:sz w:val="28"/>
          <w:u w:val="single"/>
        </w:rPr>
        <w:t>Укупан број површина:</w:t>
      </w:r>
    </w:p>
    <w:p w14:paraId="0D809D6D" w14:textId="77777777" w:rsidR="00497D3D" w:rsidRPr="00AA6BA9" w:rsidRDefault="00497D3D" w:rsidP="00497D3D">
      <w:pPr>
        <w:ind w:left="992" w:right="3262"/>
        <w:rPr>
          <w:color w:val="000000" w:themeColor="text1"/>
          <w:sz w:val="28"/>
        </w:rPr>
      </w:pPr>
      <w:r w:rsidRPr="00AA6BA9">
        <w:rPr>
          <w:color w:val="000000" w:themeColor="text1"/>
          <w:sz w:val="28"/>
        </w:rPr>
        <w:t>зграда 2920 м2 Торњош, 442 м2 Кеви, 163 м2 Богараш укупно за зграду: 3525 м2</w:t>
      </w:r>
    </w:p>
    <w:p w14:paraId="0D809D6E" w14:textId="77777777" w:rsidR="00497D3D" w:rsidRPr="00AA6BA9" w:rsidRDefault="00497D3D" w:rsidP="00497D3D">
      <w:pPr>
        <w:spacing w:line="322" w:lineRule="exact"/>
        <w:ind w:left="992"/>
        <w:rPr>
          <w:color w:val="000000" w:themeColor="text1"/>
          <w:sz w:val="28"/>
        </w:rPr>
      </w:pPr>
      <w:r w:rsidRPr="00AA6BA9">
        <w:rPr>
          <w:color w:val="000000" w:themeColor="text1"/>
          <w:sz w:val="28"/>
        </w:rPr>
        <w:t>укупно за двориште: 19425 м2</w:t>
      </w:r>
    </w:p>
    <w:p w14:paraId="0D809D6F" w14:textId="77777777" w:rsidR="008F2698" w:rsidRPr="00AA6BA9" w:rsidRDefault="006B1FD1" w:rsidP="006B1FD1">
      <w:pPr>
        <w:pStyle w:val="Heading2"/>
        <w:tabs>
          <w:tab w:val="left" w:pos="5259"/>
        </w:tabs>
        <w:ind w:left="0"/>
        <w:jc w:val="left"/>
        <w:rPr>
          <w:color w:val="000000" w:themeColor="text1"/>
          <w:lang w:val="sr-Cyrl-RS"/>
        </w:rPr>
      </w:pPr>
      <w:r w:rsidRPr="00AA6BA9">
        <w:rPr>
          <w:color w:val="000000" w:themeColor="text1"/>
        </w:rPr>
        <w:lastRenderedPageBreak/>
        <w:tab/>
      </w:r>
    </w:p>
    <w:p w14:paraId="0D809D70" w14:textId="77777777" w:rsidR="006B1FD1" w:rsidRPr="00AA6BA9" w:rsidRDefault="006B1FD1" w:rsidP="00AC11D3">
      <w:pPr>
        <w:pStyle w:val="Heading2"/>
      </w:pPr>
      <w:r w:rsidRPr="00AA6BA9">
        <w:tab/>
      </w:r>
      <w:bookmarkStart w:id="100" w:name="_Toc117677884"/>
      <w:r w:rsidRPr="00AA6BA9">
        <w:t>Одељење и бројно стање ученика</w:t>
      </w:r>
      <w:bookmarkEnd w:id="100"/>
    </w:p>
    <w:p w14:paraId="0D809D71" w14:textId="77777777" w:rsidR="006B1FD1" w:rsidRPr="00AA6BA9" w:rsidRDefault="006B1FD1" w:rsidP="006B1FD1">
      <w:pPr>
        <w:pStyle w:val="BodyText"/>
        <w:spacing w:before="1"/>
        <w:rPr>
          <w:b/>
          <w:color w:val="000000" w:themeColor="text1"/>
          <w:sz w:val="28"/>
        </w:rPr>
      </w:pPr>
    </w:p>
    <w:tbl>
      <w:tblPr>
        <w:tblStyle w:val="TableNormal1"/>
        <w:tblpPr w:leftFromText="180" w:rightFromText="180" w:vertAnchor="text" w:horzAnchor="margin" w:tblpXSpec="center"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795"/>
        <w:gridCol w:w="798"/>
        <w:gridCol w:w="795"/>
        <w:gridCol w:w="797"/>
        <w:gridCol w:w="745"/>
        <w:gridCol w:w="12"/>
        <w:gridCol w:w="932"/>
        <w:gridCol w:w="12"/>
        <w:gridCol w:w="745"/>
        <w:gridCol w:w="12"/>
        <w:gridCol w:w="745"/>
        <w:gridCol w:w="12"/>
        <w:gridCol w:w="550"/>
        <w:gridCol w:w="12"/>
        <w:gridCol w:w="562"/>
        <w:gridCol w:w="19"/>
        <w:gridCol w:w="632"/>
        <w:gridCol w:w="12"/>
      </w:tblGrid>
      <w:tr w:rsidR="000C20DB" w:rsidRPr="00AA6BA9" w14:paraId="0D809D7E" w14:textId="77777777" w:rsidTr="00235171">
        <w:trPr>
          <w:trHeight w:val="323"/>
        </w:trPr>
        <w:tc>
          <w:tcPr>
            <w:tcW w:w="1251" w:type="dxa"/>
          </w:tcPr>
          <w:p w14:paraId="0D809D72" w14:textId="7E9D2CBB" w:rsidR="000C20DB" w:rsidRPr="00AA6BA9" w:rsidRDefault="000C20DB" w:rsidP="00235171">
            <w:pPr>
              <w:pStyle w:val="TableParagraph"/>
              <w:ind w:left="0"/>
              <w:rPr>
                <w:b/>
                <w:color w:val="000000" w:themeColor="text1"/>
                <w:sz w:val="28"/>
                <w:szCs w:val="28"/>
                <w:lang w:val="sr-Cyrl-RS"/>
              </w:rPr>
            </w:pPr>
            <w:r w:rsidRPr="00AA6BA9">
              <w:rPr>
                <w:b/>
                <w:color w:val="000000" w:themeColor="text1"/>
                <w:sz w:val="28"/>
                <w:szCs w:val="28"/>
                <w:lang w:val="sr-Cyrl-RS"/>
              </w:rPr>
              <w:t>Одељења</w:t>
            </w:r>
          </w:p>
        </w:tc>
        <w:tc>
          <w:tcPr>
            <w:tcW w:w="795" w:type="dxa"/>
          </w:tcPr>
          <w:p w14:paraId="0D809D73" w14:textId="77777777" w:rsidR="000C20DB" w:rsidRPr="00AA6BA9" w:rsidRDefault="000C20DB" w:rsidP="00235171">
            <w:pPr>
              <w:pStyle w:val="TableParagraph"/>
              <w:spacing w:line="304" w:lineRule="exact"/>
              <w:rPr>
                <w:color w:val="000000" w:themeColor="text1"/>
                <w:sz w:val="28"/>
                <w:szCs w:val="28"/>
              </w:rPr>
            </w:pPr>
            <w:r w:rsidRPr="00AA6BA9">
              <w:rPr>
                <w:color w:val="000000" w:themeColor="text1"/>
                <w:sz w:val="28"/>
                <w:szCs w:val="28"/>
              </w:rPr>
              <w:t>1.р.</w:t>
            </w:r>
          </w:p>
        </w:tc>
        <w:tc>
          <w:tcPr>
            <w:tcW w:w="798" w:type="dxa"/>
          </w:tcPr>
          <w:p w14:paraId="0D809D74" w14:textId="77777777" w:rsidR="000C20DB" w:rsidRPr="00AA6BA9" w:rsidRDefault="000C20DB" w:rsidP="00235171">
            <w:pPr>
              <w:pStyle w:val="TableParagraph"/>
              <w:spacing w:line="304" w:lineRule="exact"/>
              <w:ind w:left="109"/>
              <w:rPr>
                <w:color w:val="000000" w:themeColor="text1"/>
                <w:sz w:val="28"/>
                <w:szCs w:val="28"/>
              </w:rPr>
            </w:pPr>
            <w:r w:rsidRPr="00AA6BA9">
              <w:rPr>
                <w:color w:val="000000" w:themeColor="text1"/>
                <w:sz w:val="28"/>
                <w:szCs w:val="28"/>
              </w:rPr>
              <w:t>2.р.</w:t>
            </w:r>
          </w:p>
        </w:tc>
        <w:tc>
          <w:tcPr>
            <w:tcW w:w="795" w:type="dxa"/>
          </w:tcPr>
          <w:p w14:paraId="0D809D75" w14:textId="77777777" w:rsidR="000C20DB" w:rsidRPr="00AA6BA9" w:rsidRDefault="000C20DB" w:rsidP="00235171">
            <w:pPr>
              <w:pStyle w:val="TableParagraph"/>
              <w:spacing w:line="304" w:lineRule="exact"/>
              <w:ind w:left="106"/>
              <w:rPr>
                <w:color w:val="000000" w:themeColor="text1"/>
                <w:sz w:val="28"/>
                <w:szCs w:val="28"/>
              </w:rPr>
            </w:pPr>
            <w:r w:rsidRPr="00AA6BA9">
              <w:rPr>
                <w:color w:val="000000" w:themeColor="text1"/>
                <w:sz w:val="28"/>
                <w:szCs w:val="28"/>
              </w:rPr>
              <w:t>3.р.</w:t>
            </w:r>
          </w:p>
        </w:tc>
        <w:tc>
          <w:tcPr>
            <w:tcW w:w="797" w:type="dxa"/>
          </w:tcPr>
          <w:p w14:paraId="0D809D76" w14:textId="77777777" w:rsidR="000C20DB" w:rsidRPr="00AA6BA9" w:rsidRDefault="000C20DB" w:rsidP="00235171">
            <w:pPr>
              <w:pStyle w:val="TableParagraph"/>
              <w:spacing w:line="304" w:lineRule="exact"/>
              <w:ind w:left="108"/>
              <w:rPr>
                <w:color w:val="000000" w:themeColor="text1"/>
                <w:sz w:val="28"/>
                <w:szCs w:val="28"/>
              </w:rPr>
            </w:pPr>
            <w:r w:rsidRPr="00AA6BA9">
              <w:rPr>
                <w:color w:val="000000" w:themeColor="text1"/>
                <w:sz w:val="28"/>
                <w:szCs w:val="28"/>
              </w:rPr>
              <w:t>4.р.</w:t>
            </w:r>
          </w:p>
        </w:tc>
        <w:tc>
          <w:tcPr>
            <w:tcW w:w="757" w:type="dxa"/>
            <w:gridSpan w:val="2"/>
          </w:tcPr>
          <w:p w14:paraId="0D809D77" w14:textId="31491A8A" w:rsidR="000C20DB" w:rsidRPr="00AA6BA9" w:rsidRDefault="000C20DB" w:rsidP="00235171">
            <w:pPr>
              <w:pStyle w:val="TableParagraph"/>
              <w:spacing w:line="304" w:lineRule="exact"/>
              <w:rPr>
                <w:color w:val="000000" w:themeColor="text1"/>
                <w:sz w:val="28"/>
                <w:szCs w:val="28"/>
                <w:lang w:val="sr-Cyrl-RS"/>
              </w:rPr>
            </w:pPr>
            <w:r w:rsidRPr="00AA6BA9">
              <w:rPr>
                <w:color w:val="000000" w:themeColor="text1"/>
                <w:sz w:val="28"/>
                <w:szCs w:val="28"/>
              </w:rPr>
              <w:t>5.</w:t>
            </w:r>
          </w:p>
        </w:tc>
        <w:tc>
          <w:tcPr>
            <w:tcW w:w="944" w:type="dxa"/>
            <w:gridSpan w:val="2"/>
          </w:tcPr>
          <w:p w14:paraId="0D809D79" w14:textId="77777777" w:rsidR="000C20DB" w:rsidRPr="00AA6BA9" w:rsidRDefault="000C20DB" w:rsidP="00235171">
            <w:pPr>
              <w:pStyle w:val="TableParagraph"/>
              <w:spacing w:line="304" w:lineRule="exact"/>
              <w:ind w:left="103"/>
              <w:rPr>
                <w:color w:val="000000" w:themeColor="text1"/>
                <w:sz w:val="28"/>
                <w:szCs w:val="28"/>
              </w:rPr>
            </w:pPr>
            <w:r w:rsidRPr="00AA6BA9">
              <w:rPr>
                <w:color w:val="000000" w:themeColor="text1"/>
                <w:sz w:val="28"/>
                <w:szCs w:val="28"/>
              </w:rPr>
              <w:t>6a</w:t>
            </w:r>
          </w:p>
        </w:tc>
        <w:tc>
          <w:tcPr>
            <w:tcW w:w="757" w:type="dxa"/>
            <w:gridSpan w:val="2"/>
          </w:tcPr>
          <w:p w14:paraId="0D809D7A" w14:textId="77777777" w:rsidR="000C20DB" w:rsidRPr="00AA6BA9" w:rsidRDefault="000C20DB" w:rsidP="00235171">
            <w:pPr>
              <w:pStyle w:val="TableParagraph"/>
              <w:spacing w:line="304" w:lineRule="exact"/>
              <w:ind w:left="105"/>
              <w:rPr>
                <w:color w:val="000000" w:themeColor="text1"/>
                <w:sz w:val="28"/>
                <w:szCs w:val="28"/>
              </w:rPr>
            </w:pPr>
            <w:r w:rsidRPr="00AA6BA9">
              <w:rPr>
                <w:color w:val="000000" w:themeColor="text1"/>
                <w:sz w:val="28"/>
                <w:szCs w:val="28"/>
              </w:rPr>
              <w:t>6б</w:t>
            </w:r>
          </w:p>
        </w:tc>
        <w:tc>
          <w:tcPr>
            <w:tcW w:w="757" w:type="dxa"/>
            <w:gridSpan w:val="2"/>
          </w:tcPr>
          <w:p w14:paraId="0D809D7B" w14:textId="03464109" w:rsidR="000C20DB" w:rsidRPr="000F61C4" w:rsidRDefault="000C20DB" w:rsidP="00235171">
            <w:pPr>
              <w:pStyle w:val="TableParagraph"/>
              <w:spacing w:line="304" w:lineRule="exact"/>
              <w:ind w:left="105"/>
              <w:rPr>
                <w:color w:val="000000" w:themeColor="text1"/>
                <w:sz w:val="28"/>
                <w:szCs w:val="28"/>
                <w:lang w:val="hu-HU"/>
              </w:rPr>
            </w:pPr>
            <w:r w:rsidRPr="00AA6BA9">
              <w:rPr>
                <w:color w:val="000000" w:themeColor="text1"/>
                <w:sz w:val="28"/>
                <w:szCs w:val="28"/>
              </w:rPr>
              <w:t>7</w:t>
            </w:r>
          </w:p>
        </w:tc>
        <w:tc>
          <w:tcPr>
            <w:tcW w:w="562" w:type="dxa"/>
            <w:gridSpan w:val="2"/>
          </w:tcPr>
          <w:p w14:paraId="1A2408F1" w14:textId="7E790E86" w:rsidR="000C20DB" w:rsidRPr="000F61C4" w:rsidRDefault="000F61C4" w:rsidP="00235171">
            <w:pPr>
              <w:pStyle w:val="TableParagraph"/>
              <w:spacing w:line="304" w:lineRule="exact"/>
              <w:ind w:left="105"/>
              <w:rPr>
                <w:color w:val="000000" w:themeColor="text1"/>
                <w:sz w:val="28"/>
                <w:szCs w:val="28"/>
                <w:lang w:val="hu-HU"/>
              </w:rPr>
            </w:pPr>
            <w:r>
              <w:rPr>
                <w:color w:val="000000" w:themeColor="text1"/>
                <w:sz w:val="28"/>
                <w:szCs w:val="28"/>
                <w:lang w:val="hu-HU"/>
              </w:rPr>
              <w:t>8a</w:t>
            </w:r>
          </w:p>
        </w:tc>
        <w:tc>
          <w:tcPr>
            <w:tcW w:w="562" w:type="dxa"/>
          </w:tcPr>
          <w:p w14:paraId="0D809D7C" w14:textId="501D9683" w:rsidR="000C20DB" w:rsidRPr="00AA6BA9" w:rsidRDefault="000C20DB" w:rsidP="00235171">
            <w:pPr>
              <w:pStyle w:val="TableParagraph"/>
              <w:spacing w:line="304" w:lineRule="exact"/>
              <w:ind w:left="105"/>
              <w:rPr>
                <w:color w:val="000000" w:themeColor="text1"/>
                <w:sz w:val="28"/>
                <w:szCs w:val="28"/>
              </w:rPr>
            </w:pPr>
            <w:r w:rsidRPr="00AA6BA9">
              <w:rPr>
                <w:color w:val="000000" w:themeColor="text1"/>
                <w:sz w:val="28"/>
                <w:szCs w:val="28"/>
              </w:rPr>
              <w:t>8</w:t>
            </w:r>
          </w:p>
        </w:tc>
        <w:tc>
          <w:tcPr>
            <w:tcW w:w="663" w:type="dxa"/>
            <w:gridSpan w:val="3"/>
          </w:tcPr>
          <w:p w14:paraId="0D809D7D" w14:textId="77777777" w:rsidR="000C20DB" w:rsidRPr="00AA6BA9" w:rsidRDefault="000C20DB" w:rsidP="00235171">
            <w:pPr>
              <w:pStyle w:val="TableParagraph"/>
              <w:spacing w:line="304" w:lineRule="exact"/>
              <w:ind w:left="103"/>
              <w:rPr>
                <w:color w:val="000000" w:themeColor="text1"/>
                <w:sz w:val="28"/>
                <w:szCs w:val="28"/>
              </w:rPr>
            </w:pPr>
            <w:r w:rsidRPr="00AA6BA9">
              <w:rPr>
                <w:color w:val="000000" w:themeColor="text1"/>
                <w:sz w:val="28"/>
                <w:szCs w:val="28"/>
              </w:rPr>
              <w:t>Св.</w:t>
            </w:r>
          </w:p>
        </w:tc>
      </w:tr>
      <w:tr w:rsidR="000C20DB" w:rsidRPr="00AA6BA9" w14:paraId="0D809D8F" w14:textId="77777777" w:rsidTr="00235171">
        <w:trPr>
          <w:trHeight w:val="414"/>
        </w:trPr>
        <w:tc>
          <w:tcPr>
            <w:tcW w:w="1251" w:type="dxa"/>
          </w:tcPr>
          <w:p w14:paraId="0D809D7F" w14:textId="77777777" w:rsidR="000C20DB" w:rsidRPr="00AA6BA9" w:rsidRDefault="000C20DB" w:rsidP="00235171">
            <w:pPr>
              <w:pStyle w:val="TableParagraph"/>
              <w:spacing w:line="315" w:lineRule="exact"/>
              <w:rPr>
                <w:color w:val="000000" w:themeColor="text1"/>
                <w:sz w:val="28"/>
                <w:szCs w:val="28"/>
              </w:rPr>
            </w:pPr>
            <w:r w:rsidRPr="00AA6BA9">
              <w:rPr>
                <w:color w:val="000000" w:themeColor="text1"/>
                <w:sz w:val="28"/>
                <w:szCs w:val="28"/>
              </w:rPr>
              <w:t>Торњош</w:t>
            </w:r>
          </w:p>
        </w:tc>
        <w:tc>
          <w:tcPr>
            <w:tcW w:w="795" w:type="dxa"/>
          </w:tcPr>
          <w:p w14:paraId="0D809D80" w14:textId="66AB6E87" w:rsidR="000C20DB" w:rsidRPr="000F61C4" w:rsidRDefault="000F61C4" w:rsidP="00235171">
            <w:pPr>
              <w:pStyle w:val="TableParagraph"/>
              <w:spacing w:line="315" w:lineRule="exact"/>
              <w:jc w:val="center"/>
              <w:rPr>
                <w:color w:val="000000" w:themeColor="text1"/>
                <w:sz w:val="28"/>
                <w:szCs w:val="28"/>
                <w:lang w:val="hu-HU"/>
              </w:rPr>
            </w:pPr>
            <w:r>
              <w:rPr>
                <w:color w:val="000000" w:themeColor="text1"/>
                <w:sz w:val="28"/>
                <w:szCs w:val="28"/>
                <w:lang w:val="hu-HU"/>
              </w:rPr>
              <w:t>9</w:t>
            </w:r>
          </w:p>
          <w:p w14:paraId="0D809D81" w14:textId="77777777" w:rsidR="000C20DB" w:rsidRPr="00AA6BA9" w:rsidRDefault="000C20DB" w:rsidP="00235171">
            <w:pPr>
              <w:pStyle w:val="TableParagraph"/>
              <w:spacing w:line="308" w:lineRule="exact"/>
              <w:ind w:left="0"/>
              <w:jc w:val="center"/>
              <w:rPr>
                <w:color w:val="000000" w:themeColor="text1"/>
                <w:sz w:val="28"/>
                <w:szCs w:val="28"/>
              </w:rPr>
            </w:pPr>
          </w:p>
        </w:tc>
        <w:tc>
          <w:tcPr>
            <w:tcW w:w="798" w:type="dxa"/>
          </w:tcPr>
          <w:p w14:paraId="0D809D82" w14:textId="230D9752" w:rsidR="000C20DB" w:rsidRPr="000F61C4" w:rsidRDefault="000F61C4" w:rsidP="00235171">
            <w:pPr>
              <w:pStyle w:val="TableParagraph"/>
              <w:spacing w:line="315" w:lineRule="exact"/>
              <w:ind w:left="109"/>
              <w:jc w:val="center"/>
              <w:rPr>
                <w:color w:val="000000" w:themeColor="text1"/>
                <w:sz w:val="28"/>
                <w:szCs w:val="28"/>
                <w:lang w:val="hu-HU"/>
              </w:rPr>
            </w:pPr>
            <w:r>
              <w:rPr>
                <w:color w:val="000000" w:themeColor="text1"/>
                <w:sz w:val="28"/>
                <w:szCs w:val="28"/>
                <w:lang w:val="hu-HU"/>
              </w:rPr>
              <w:t>11</w:t>
            </w:r>
          </w:p>
          <w:p w14:paraId="0D809D83" w14:textId="77777777" w:rsidR="000C20DB" w:rsidRPr="00AA6BA9" w:rsidRDefault="000C20DB" w:rsidP="00235171">
            <w:pPr>
              <w:pStyle w:val="TableParagraph"/>
              <w:spacing w:line="308" w:lineRule="exact"/>
              <w:ind w:left="109"/>
              <w:jc w:val="center"/>
              <w:rPr>
                <w:color w:val="000000" w:themeColor="text1"/>
                <w:sz w:val="28"/>
                <w:szCs w:val="28"/>
              </w:rPr>
            </w:pPr>
          </w:p>
        </w:tc>
        <w:tc>
          <w:tcPr>
            <w:tcW w:w="795" w:type="dxa"/>
          </w:tcPr>
          <w:p w14:paraId="0D809D84" w14:textId="249A21F2" w:rsidR="000C20DB" w:rsidRPr="000F61C4" w:rsidRDefault="000F61C4" w:rsidP="00235171">
            <w:pPr>
              <w:pStyle w:val="TableParagraph"/>
              <w:spacing w:line="315" w:lineRule="exact"/>
              <w:ind w:left="106"/>
              <w:jc w:val="center"/>
              <w:rPr>
                <w:color w:val="000000" w:themeColor="text1"/>
                <w:sz w:val="28"/>
                <w:szCs w:val="28"/>
                <w:lang w:val="hu-HU"/>
              </w:rPr>
            </w:pPr>
            <w:r>
              <w:rPr>
                <w:color w:val="000000" w:themeColor="text1"/>
                <w:sz w:val="28"/>
                <w:szCs w:val="28"/>
                <w:lang w:val="hu-HU"/>
              </w:rPr>
              <w:t>8</w:t>
            </w:r>
          </w:p>
          <w:p w14:paraId="0D809D85" w14:textId="77777777" w:rsidR="000C20DB" w:rsidRPr="00AA6BA9" w:rsidRDefault="000C20DB" w:rsidP="00235171">
            <w:pPr>
              <w:pStyle w:val="TableParagraph"/>
              <w:spacing w:line="308" w:lineRule="exact"/>
              <w:ind w:left="0"/>
              <w:jc w:val="center"/>
              <w:rPr>
                <w:color w:val="000000" w:themeColor="text1"/>
                <w:sz w:val="28"/>
                <w:szCs w:val="28"/>
              </w:rPr>
            </w:pPr>
          </w:p>
        </w:tc>
        <w:tc>
          <w:tcPr>
            <w:tcW w:w="797" w:type="dxa"/>
          </w:tcPr>
          <w:p w14:paraId="0D809D86" w14:textId="3114092D" w:rsidR="000C20DB" w:rsidRPr="000F61C4" w:rsidRDefault="000F61C4" w:rsidP="00235171">
            <w:pPr>
              <w:pStyle w:val="TableParagraph"/>
              <w:spacing w:line="315" w:lineRule="exact"/>
              <w:ind w:left="108"/>
              <w:jc w:val="center"/>
              <w:rPr>
                <w:color w:val="000000" w:themeColor="text1"/>
                <w:sz w:val="28"/>
                <w:szCs w:val="28"/>
                <w:lang w:val="hu-HU"/>
              </w:rPr>
            </w:pPr>
            <w:r>
              <w:rPr>
                <w:color w:val="000000" w:themeColor="text1"/>
                <w:sz w:val="28"/>
                <w:szCs w:val="28"/>
                <w:lang w:val="sr-Cyrl-RS"/>
              </w:rPr>
              <w:t>1</w:t>
            </w:r>
            <w:r>
              <w:rPr>
                <w:color w:val="000000" w:themeColor="text1"/>
                <w:sz w:val="28"/>
                <w:szCs w:val="28"/>
                <w:lang w:val="hu-HU"/>
              </w:rPr>
              <w:t>3</w:t>
            </w:r>
          </w:p>
          <w:p w14:paraId="0D809D87" w14:textId="77777777" w:rsidR="000C20DB" w:rsidRPr="00AA6BA9" w:rsidRDefault="000C20DB" w:rsidP="00235171">
            <w:pPr>
              <w:pStyle w:val="TableParagraph"/>
              <w:spacing w:line="308" w:lineRule="exact"/>
              <w:ind w:left="108"/>
              <w:jc w:val="center"/>
              <w:rPr>
                <w:color w:val="000000" w:themeColor="text1"/>
                <w:sz w:val="28"/>
                <w:szCs w:val="28"/>
              </w:rPr>
            </w:pPr>
          </w:p>
        </w:tc>
        <w:tc>
          <w:tcPr>
            <w:tcW w:w="757" w:type="dxa"/>
            <w:gridSpan w:val="2"/>
          </w:tcPr>
          <w:p w14:paraId="0D809D88" w14:textId="40219F6C" w:rsidR="000C20DB" w:rsidRPr="000F61C4" w:rsidRDefault="000F61C4" w:rsidP="00235171">
            <w:pPr>
              <w:pStyle w:val="TableParagraph"/>
              <w:spacing w:line="308" w:lineRule="exact"/>
              <w:jc w:val="center"/>
              <w:rPr>
                <w:color w:val="000000" w:themeColor="text1"/>
                <w:sz w:val="28"/>
                <w:szCs w:val="28"/>
                <w:lang w:val="hu-HU"/>
              </w:rPr>
            </w:pPr>
            <w:r>
              <w:rPr>
                <w:color w:val="000000" w:themeColor="text1"/>
                <w:sz w:val="28"/>
                <w:szCs w:val="28"/>
                <w:lang w:val="sr-Cyrl-RS"/>
              </w:rPr>
              <w:t>1</w:t>
            </w:r>
            <w:r>
              <w:rPr>
                <w:color w:val="000000" w:themeColor="text1"/>
                <w:sz w:val="28"/>
                <w:szCs w:val="28"/>
                <w:lang w:val="hu-HU"/>
              </w:rPr>
              <w:t>8</w:t>
            </w:r>
          </w:p>
        </w:tc>
        <w:tc>
          <w:tcPr>
            <w:tcW w:w="944" w:type="dxa"/>
            <w:gridSpan w:val="2"/>
          </w:tcPr>
          <w:p w14:paraId="0D809D8A" w14:textId="635D8908" w:rsidR="000C20DB" w:rsidRPr="000F61C4" w:rsidRDefault="000F61C4" w:rsidP="00235171">
            <w:pPr>
              <w:pStyle w:val="TableParagraph"/>
              <w:spacing w:line="308" w:lineRule="exact"/>
              <w:ind w:left="103"/>
              <w:jc w:val="center"/>
              <w:rPr>
                <w:color w:val="000000" w:themeColor="text1"/>
                <w:sz w:val="28"/>
                <w:szCs w:val="28"/>
                <w:lang w:val="hu-HU"/>
              </w:rPr>
            </w:pPr>
            <w:r>
              <w:rPr>
                <w:color w:val="000000" w:themeColor="text1"/>
                <w:sz w:val="28"/>
                <w:szCs w:val="28"/>
                <w:lang w:val="sr-Cyrl-RS"/>
              </w:rPr>
              <w:t>1</w:t>
            </w:r>
            <w:r>
              <w:rPr>
                <w:color w:val="000000" w:themeColor="text1"/>
                <w:sz w:val="28"/>
                <w:szCs w:val="28"/>
                <w:lang w:val="hu-HU"/>
              </w:rPr>
              <w:t>1</w:t>
            </w:r>
          </w:p>
        </w:tc>
        <w:tc>
          <w:tcPr>
            <w:tcW w:w="757" w:type="dxa"/>
            <w:gridSpan w:val="2"/>
          </w:tcPr>
          <w:p w14:paraId="0D809D8B" w14:textId="27F61151" w:rsidR="000C20DB" w:rsidRPr="00AA6BA9" w:rsidRDefault="000C20DB" w:rsidP="00235171">
            <w:pPr>
              <w:pStyle w:val="TableParagraph"/>
              <w:spacing w:line="315" w:lineRule="exact"/>
              <w:ind w:left="105"/>
              <w:jc w:val="center"/>
              <w:rPr>
                <w:color w:val="000000" w:themeColor="text1"/>
                <w:sz w:val="28"/>
                <w:szCs w:val="28"/>
                <w:lang w:val="sr-Cyrl-RS"/>
              </w:rPr>
            </w:pPr>
            <w:r w:rsidRPr="00AA6BA9">
              <w:rPr>
                <w:color w:val="000000" w:themeColor="text1"/>
                <w:sz w:val="28"/>
                <w:szCs w:val="28"/>
                <w:lang w:val="sr-Cyrl-RS"/>
              </w:rPr>
              <w:t>10</w:t>
            </w:r>
          </w:p>
        </w:tc>
        <w:tc>
          <w:tcPr>
            <w:tcW w:w="757" w:type="dxa"/>
            <w:gridSpan w:val="2"/>
          </w:tcPr>
          <w:p w14:paraId="0D809D8C" w14:textId="176B1D0D" w:rsidR="000C20DB" w:rsidRPr="000F61C4" w:rsidRDefault="000F61C4" w:rsidP="00235171">
            <w:pPr>
              <w:pStyle w:val="TableParagraph"/>
              <w:spacing w:line="308" w:lineRule="exact"/>
              <w:ind w:left="105"/>
              <w:jc w:val="center"/>
              <w:rPr>
                <w:color w:val="000000" w:themeColor="text1"/>
                <w:sz w:val="28"/>
                <w:szCs w:val="28"/>
                <w:lang w:val="hu-HU"/>
              </w:rPr>
            </w:pPr>
            <w:r>
              <w:rPr>
                <w:color w:val="000000" w:themeColor="text1"/>
                <w:sz w:val="28"/>
                <w:szCs w:val="28"/>
                <w:lang w:val="sr-Cyrl-RS"/>
              </w:rPr>
              <w:t>1</w:t>
            </w:r>
            <w:r>
              <w:rPr>
                <w:color w:val="000000" w:themeColor="text1"/>
                <w:sz w:val="28"/>
                <w:szCs w:val="28"/>
                <w:lang w:val="hu-HU"/>
              </w:rPr>
              <w:t>3</w:t>
            </w:r>
          </w:p>
        </w:tc>
        <w:tc>
          <w:tcPr>
            <w:tcW w:w="562" w:type="dxa"/>
            <w:gridSpan w:val="2"/>
          </w:tcPr>
          <w:p w14:paraId="553B399B" w14:textId="4A8423C6" w:rsidR="000C20DB" w:rsidRPr="000F61C4" w:rsidRDefault="000F61C4" w:rsidP="00235171">
            <w:pPr>
              <w:pStyle w:val="TableParagraph"/>
              <w:spacing w:line="315" w:lineRule="exact"/>
              <w:ind w:left="105"/>
              <w:jc w:val="center"/>
              <w:rPr>
                <w:color w:val="000000" w:themeColor="text1"/>
                <w:sz w:val="28"/>
                <w:szCs w:val="28"/>
                <w:lang w:val="hu-HU"/>
              </w:rPr>
            </w:pPr>
            <w:r>
              <w:rPr>
                <w:color w:val="000000" w:themeColor="text1"/>
                <w:sz w:val="28"/>
                <w:szCs w:val="28"/>
                <w:lang w:val="sr-Cyrl-RS"/>
              </w:rPr>
              <w:t>1</w:t>
            </w:r>
            <w:r>
              <w:rPr>
                <w:color w:val="000000" w:themeColor="text1"/>
                <w:sz w:val="28"/>
                <w:szCs w:val="28"/>
                <w:lang w:val="hu-HU"/>
              </w:rPr>
              <w:t>1</w:t>
            </w:r>
          </w:p>
        </w:tc>
        <w:tc>
          <w:tcPr>
            <w:tcW w:w="562" w:type="dxa"/>
          </w:tcPr>
          <w:p w14:paraId="0D809D8D" w14:textId="1BACC28C" w:rsidR="000C20DB" w:rsidRPr="000F61C4" w:rsidRDefault="000F61C4" w:rsidP="00235171">
            <w:pPr>
              <w:pStyle w:val="TableParagraph"/>
              <w:spacing w:line="315" w:lineRule="exact"/>
              <w:ind w:left="105"/>
              <w:jc w:val="center"/>
              <w:rPr>
                <w:color w:val="000000" w:themeColor="text1"/>
                <w:sz w:val="28"/>
                <w:szCs w:val="28"/>
                <w:lang w:val="hu-HU"/>
              </w:rPr>
            </w:pPr>
            <w:r>
              <w:rPr>
                <w:color w:val="000000" w:themeColor="text1"/>
                <w:sz w:val="28"/>
                <w:szCs w:val="28"/>
                <w:lang w:val="sr-Cyrl-RS"/>
              </w:rPr>
              <w:t>1</w:t>
            </w:r>
            <w:r>
              <w:rPr>
                <w:color w:val="000000" w:themeColor="text1"/>
                <w:sz w:val="28"/>
                <w:szCs w:val="28"/>
                <w:lang w:val="hu-HU"/>
              </w:rPr>
              <w:t>3</w:t>
            </w:r>
          </w:p>
        </w:tc>
        <w:tc>
          <w:tcPr>
            <w:tcW w:w="663" w:type="dxa"/>
            <w:gridSpan w:val="3"/>
          </w:tcPr>
          <w:p w14:paraId="0D809D8E" w14:textId="718924BE" w:rsidR="000C20DB" w:rsidRPr="00A10951" w:rsidRDefault="00A10951" w:rsidP="00235171">
            <w:pPr>
              <w:pStyle w:val="TableParagraph"/>
              <w:spacing w:line="315" w:lineRule="exact"/>
              <w:ind w:left="103"/>
              <w:jc w:val="center"/>
              <w:rPr>
                <w:color w:val="000000" w:themeColor="text1"/>
                <w:sz w:val="28"/>
                <w:szCs w:val="28"/>
                <w:lang w:val="hu-HU"/>
              </w:rPr>
            </w:pPr>
            <w:r>
              <w:rPr>
                <w:color w:val="000000" w:themeColor="text1"/>
                <w:sz w:val="28"/>
                <w:szCs w:val="28"/>
                <w:lang w:val="hu-HU"/>
              </w:rPr>
              <w:t>117</w:t>
            </w:r>
          </w:p>
        </w:tc>
      </w:tr>
      <w:tr w:rsidR="000C20DB" w:rsidRPr="00AA6BA9" w14:paraId="0D809D9C" w14:textId="77777777" w:rsidTr="00235171">
        <w:trPr>
          <w:trHeight w:val="321"/>
        </w:trPr>
        <w:tc>
          <w:tcPr>
            <w:tcW w:w="1251" w:type="dxa"/>
          </w:tcPr>
          <w:p w14:paraId="0D809D90" w14:textId="77777777" w:rsidR="000C20DB" w:rsidRPr="00AA6BA9" w:rsidRDefault="000C20DB" w:rsidP="00235171">
            <w:pPr>
              <w:pStyle w:val="TableParagraph"/>
              <w:spacing w:line="301" w:lineRule="exact"/>
              <w:rPr>
                <w:color w:val="000000" w:themeColor="text1"/>
                <w:sz w:val="28"/>
                <w:szCs w:val="28"/>
              </w:rPr>
            </w:pPr>
            <w:r w:rsidRPr="00AA6BA9">
              <w:rPr>
                <w:color w:val="000000" w:themeColor="text1"/>
                <w:sz w:val="28"/>
                <w:szCs w:val="28"/>
              </w:rPr>
              <w:t>Кеви</w:t>
            </w:r>
          </w:p>
        </w:tc>
        <w:tc>
          <w:tcPr>
            <w:tcW w:w="795" w:type="dxa"/>
          </w:tcPr>
          <w:p w14:paraId="0D809D91" w14:textId="7C9D5F2A" w:rsidR="000C20DB" w:rsidRPr="000F61C4" w:rsidRDefault="000F61C4" w:rsidP="00235171">
            <w:pPr>
              <w:pStyle w:val="TableParagraph"/>
              <w:spacing w:line="301" w:lineRule="exact"/>
              <w:jc w:val="center"/>
              <w:rPr>
                <w:color w:val="000000" w:themeColor="text1"/>
                <w:sz w:val="28"/>
                <w:szCs w:val="28"/>
                <w:lang w:val="hu-HU"/>
              </w:rPr>
            </w:pPr>
            <w:r>
              <w:rPr>
                <w:color w:val="000000" w:themeColor="text1"/>
                <w:sz w:val="28"/>
                <w:szCs w:val="28"/>
                <w:lang w:val="hu-HU"/>
              </w:rPr>
              <w:t>4</w:t>
            </w:r>
          </w:p>
        </w:tc>
        <w:tc>
          <w:tcPr>
            <w:tcW w:w="798" w:type="dxa"/>
          </w:tcPr>
          <w:p w14:paraId="0D809D92" w14:textId="379343FE" w:rsidR="000C20DB" w:rsidRPr="000F61C4" w:rsidRDefault="000F61C4" w:rsidP="00235171">
            <w:pPr>
              <w:pStyle w:val="TableParagraph"/>
              <w:spacing w:line="301" w:lineRule="exact"/>
              <w:ind w:left="109"/>
              <w:jc w:val="center"/>
              <w:rPr>
                <w:color w:val="000000" w:themeColor="text1"/>
                <w:sz w:val="28"/>
                <w:szCs w:val="28"/>
                <w:lang w:val="hu-HU"/>
              </w:rPr>
            </w:pPr>
            <w:r>
              <w:rPr>
                <w:color w:val="000000" w:themeColor="text1"/>
                <w:sz w:val="28"/>
                <w:szCs w:val="28"/>
                <w:lang w:val="hu-HU"/>
              </w:rPr>
              <w:t>5</w:t>
            </w:r>
          </w:p>
        </w:tc>
        <w:tc>
          <w:tcPr>
            <w:tcW w:w="795" w:type="dxa"/>
          </w:tcPr>
          <w:p w14:paraId="0D809D93" w14:textId="61AAFAFE" w:rsidR="000C20DB" w:rsidRPr="000F61C4" w:rsidRDefault="000F61C4" w:rsidP="00235171">
            <w:pPr>
              <w:pStyle w:val="TableParagraph"/>
              <w:spacing w:line="301" w:lineRule="exact"/>
              <w:ind w:left="106"/>
              <w:jc w:val="center"/>
              <w:rPr>
                <w:color w:val="000000" w:themeColor="text1"/>
                <w:sz w:val="28"/>
                <w:szCs w:val="28"/>
                <w:lang w:val="hu-HU"/>
              </w:rPr>
            </w:pPr>
            <w:r>
              <w:rPr>
                <w:color w:val="000000" w:themeColor="text1"/>
                <w:sz w:val="28"/>
                <w:szCs w:val="28"/>
                <w:lang w:val="hu-HU"/>
              </w:rPr>
              <w:t>7</w:t>
            </w:r>
          </w:p>
        </w:tc>
        <w:tc>
          <w:tcPr>
            <w:tcW w:w="797" w:type="dxa"/>
          </w:tcPr>
          <w:p w14:paraId="0D809D94" w14:textId="7D8C3A24" w:rsidR="000C20DB" w:rsidRPr="000F61C4" w:rsidRDefault="000F61C4" w:rsidP="00235171">
            <w:pPr>
              <w:pStyle w:val="TableParagraph"/>
              <w:spacing w:line="301" w:lineRule="exact"/>
              <w:ind w:left="108"/>
              <w:jc w:val="center"/>
              <w:rPr>
                <w:color w:val="000000" w:themeColor="text1"/>
                <w:sz w:val="28"/>
                <w:szCs w:val="28"/>
                <w:lang w:val="hu-HU"/>
              </w:rPr>
            </w:pPr>
            <w:r>
              <w:rPr>
                <w:color w:val="000000" w:themeColor="text1"/>
                <w:sz w:val="28"/>
                <w:szCs w:val="28"/>
                <w:lang w:val="hu-HU"/>
              </w:rPr>
              <w:t>5</w:t>
            </w:r>
          </w:p>
        </w:tc>
        <w:tc>
          <w:tcPr>
            <w:tcW w:w="757" w:type="dxa"/>
            <w:gridSpan w:val="2"/>
            <w:shd w:val="clear" w:color="auto" w:fill="auto"/>
          </w:tcPr>
          <w:p w14:paraId="0D809D95" w14:textId="707E186D"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944" w:type="dxa"/>
            <w:gridSpan w:val="2"/>
            <w:shd w:val="clear" w:color="auto" w:fill="auto"/>
          </w:tcPr>
          <w:p w14:paraId="0D809D97" w14:textId="1D929831"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757" w:type="dxa"/>
            <w:gridSpan w:val="2"/>
            <w:shd w:val="clear" w:color="auto" w:fill="auto"/>
          </w:tcPr>
          <w:p w14:paraId="0D809D98" w14:textId="46F95974"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757" w:type="dxa"/>
            <w:gridSpan w:val="2"/>
            <w:shd w:val="clear" w:color="auto" w:fill="auto"/>
          </w:tcPr>
          <w:p w14:paraId="0D809D99" w14:textId="2A8E11CC"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562" w:type="dxa"/>
            <w:gridSpan w:val="2"/>
          </w:tcPr>
          <w:p w14:paraId="01DC58E4" w14:textId="61FDCCFB"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562" w:type="dxa"/>
            <w:shd w:val="clear" w:color="auto" w:fill="auto"/>
          </w:tcPr>
          <w:p w14:paraId="0D809D9A" w14:textId="0001E6EE"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663" w:type="dxa"/>
            <w:gridSpan w:val="3"/>
          </w:tcPr>
          <w:p w14:paraId="0D809D9B" w14:textId="61D67662" w:rsidR="000C20DB" w:rsidRPr="00A10951" w:rsidRDefault="000C20DB" w:rsidP="00235171">
            <w:pPr>
              <w:pStyle w:val="TableParagraph"/>
              <w:spacing w:line="301" w:lineRule="exact"/>
              <w:ind w:left="103"/>
              <w:jc w:val="center"/>
              <w:rPr>
                <w:color w:val="000000" w:themeColor="text1"/>
                <w:sz w:val="28"/>
                <w:szCs w:val="28"/>
                <w:lang w:val="hu-HU"/>
              </w:rPr>
            </w:pPr>
            <w:r w:rsidRPr="00AA6BA9">
              <w:rPr>
                <w:color w:val="000000" w:themeColor="text1"/>
                <w:sz w:val="28"/>
                <w:szCs w:val="28"/>
              </w:rPr>
              <w:t>2</w:t>
            </w:r>
            <w:r w:rsidR="00A10951">
              <w:rPr>
                <w:color w:val="000000" w:themeColor="text1"/>
                <w:sz w:val="28"/>
                <w:szCs w:val="28"/>
                <w:lang w:val="hu-HU"/>
              </w:rPr>
              <w:t>1</w:t>
            </w:r>
          </w:p>
        </w:tc>
      </w:tr>
      <w:tr w:rsidR="000C20DB" w:rsidRPr="00AA6BA9" w14:paraId="0D809DA9" w14:textId="77777777" w:rsidTr="00235171">
        <w:trPr>
          <w:trHeight w:val="323"/>
        </w:trPr>
        <w:tc>
          <w:tcPr>
            <w:tcW w:w="1251" w:type="dxa"/>
          </w:tcPr>
          <w:p w14:paraId="0D809D9D" w14:textId="77777777" w:rsidR="000C20DB" w:rsidRPr="00AA6BA9" w:rsidRDefault="000C20DB" w:rsidP="00235171">
            <w:pPr>
              <w:pStyle w:val="TableParagraph"/>
              <w:spacing w:line="304" w:lineRule="exact"/>
              <w:rPr>
                <w:color w:val="000000" w:themeColor="text1"/>
                <w:sz w:val="28"/>
                <w:szCs w:val="28"/>
              </w:rPr>
            </w:pPr>
            <w:r w:rsidRPr="00AA6BA9">
              <w:rPr>
                <w:color w:val="000000" w:themeColor="text1"/>
                <w:sz w:val="28"/>
                <w:szCs w:val="28"/>
              </w:rPr>
              <w:t>Богараш</w:t>
            </w:r>
          </w:p>
        </w:tc>
        <w:tc>
          <w:tcPr>
            <w:tcW w:w="795" w:type="dxa"/>
          </w:tcPr>
          <w:p w14:paraId="0D809D9E" w14:textId="09D86C1E" w:rsidR="000C20DB" w:rsidRPr="000F61C4" w:rsidRDefault="000F61C4" w:rsidP="00235171">
            <w:pPr>
              <w:pStyle w:val="TableParagraph"/>
              <w:spacing w:line="304" w:lineRule="exact"/>
              <w:jc w:val="center"/>
              <w:rPr>
                <w:color w:val="000000" w:themeColor="text1"/>
                <w:sz w:val="28"/>
                <w:szCs w:val="28"/>
                <w:lang w:val="hu-HU"/>
              </w:rPr>
            </w:pPr>
            <w:r>
              <w:rPr>
                <w:color w:val="000000" w:themeColor="text1"/>
                <w:sz w:val="28"/>
                <w:szCs w:val="28"/>
                <w:lang w:val="hu-HU"/>
              </w:rPr>
              <w:t>7</w:t>
            </w:r>
          </w:p>
        </w:tc>
        <w:tc>
          <w:tcPr>
            <w:tcW w:w="798" w:type="dxa"/>
          </w:tcPr>
          <w:p w14:paraId="0D809D9F" w14:textId="71610022" w:rsidR="000C20DB" w:rsidRPr="00AA6BA9" w:rsidRDefault="000C20DB" w:rsidP="00235171">
            <w:pPr>
              <w:pStyle w:val="TableParagraph"/>
              <w:spacing w:line="304" w:lineRule="exact"/>
              <w:ind w:left="109"/>
              <w:jc w:val="center"/>
              <w:rPr>
                <w:color w:val="000000" w:themeColor="text1"/>
                <w:sz w:val="28"/>
                <w:szCs w:val="28"/>
                <w:lang w:val="sr-Cyrl-RS"/>
              </w:rPr>
            </w:pPr>
            <w:r w:rsidRPr="00AA6BA9">
              <w:rPr>
                <w:color w:val="000000" w:themeColor="text1"/>
                <w:sz w:val="28"/>
                <w:szCs w:val="28"/>
                <w:lang w:val="sr-Cyrl-RS"/>
              </w:rPr>
              <w:t>2</w:t>
            </w:r>
          </w:p>
        </w:tc>
        <w:tc>
          <w:tcPr>
            <w:tcW w:w="795" w:type="dxa"/>
          </w:tcPr>
          <w:p w14:paraId="0D809DA0" w14:textId="413A3F19" w:rsidR="000C20DB" w:rsidRPr="00AA6BA9" w:rsidRDefault="000C20DB" w:rsidP="00235171">
            <w:pPr>
              <w:pStyle w:val="TableParagraph"/>
              <w:spacing w:line="304" w:lineRule="exact"/>
              <w:ind w:left="106"/>
              <w:jc w:val="center"/>
              <w:rPr>
                <w:color w:val="000000" w:themeColor="text1"/>
                <w:sz w:val="28"/>
                <w:szCs w:val="28"/>
                <w:lang w:val="sr-Cyrl-RS"/>
              </w:rPr>
            </w:pPr>
            <w:r w:rsidRPr="00AA6BA9">
              <w:rPr>
                <w:color w:val="000000" w:themeColor="text1"/>
                <w:sz w:val="28"/>
                <w:szCs w:val="28"/>
                <w:lang w:val="sr-Cyrl-RS"/>
              </w:rPr>
              <w:t>2</w:t>
            </w:r>
          </w:p>
        </w:tc>
        <w:tc>
          <w:tcPr>
            <w:tcW w:w="797" w:type="dxa"/>
          </w:tcPr>
          <w:p w14:paraId="0D809DA1" w14:textId="1C0C20AE" w:rsidR="000C20DB" w:rsidRPr="00AA6BA9" w:rsidRDefault="000C20DB" w:rsidP="00235171">
            <w:pPr>
              <w:pStyle w:val="TableParagraph"/>
              <w:spacing w:line="304" w:lineRule="exact"/>
              <w:ind w:left="108"/>
              <w:jc w:val="center"/>
              <w:rPr>
                <w:color w:val="000000" w:themeColor="text1"/>
                <w:sz w:val="28"/>
                <w:szCs w:val="28"/>
                <w:lang w:val="sr-Cyrl-RS"/>
              </w:rPr>
            </w:pPr>
            <w:r w:rsidRPr="00AA6BA9">
              <w:rPr>
                <w:color w:val="000000" w:themeColor="text1"/>
                <w:sz w:val="28"/>
                <w:szCs w:val="28"/>
                <w:lang w:val="sr-Cyrl-RS"/>
              </w:rPr>
              <w:t>2</w:t>
            </w:r>
          </w:p>
        </w:tc>
        <w:tc>
          <w:tcPr>
            <w:tcW w:w="757" w:type="dxa"/>
            <w:gridSpan w:val="2"/>
            <w:shd w:val="clear" w:color="auto" w:fill="auto"/>
          </w:tcPr>
          <w:p w14:paraId="0D809DA2" w14:textId="307BEF28"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944" w:type="dxa"/>
            <w:gridSpan w:val="2"/>
            <w:shd w:val="clear" w:color="auto" w:fill="auto"/>
          </w:tcPr>
          <w:p w14:paraId="0D809DA4" w14:textId="1BE54E4B"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757" w:type="dxa"/>
            <w:gridSpan w:val="2"/>
            <w:shd w:val="clear" w:color="auto" w:fill="auto"/>
          </w:tcPr>
          <w:p w14:paraId="0D809DA5" w14:textId="66E9988C"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757" w:type="dxa"/>
            <w:gridSpan w:val="2"/>
            <w:shd w:val="clear" w:color="auto" w:fill="auto"/>
          </w:tcPr>
          <w:p w14:paraId="0D809DA6" w14:textId="274D77E8"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562" w:type="dxa"/>
            <w:gridSpan w:val="2"/>
          </w:tcPr>
          <w:p w14:paraId="37ED23F7" w14:textId="60ADA0E2"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562" w:type="dxa"/>
            <w:shd w:val="clear" w:color="auto" w:fill="auto"/>
          </w:tcPr>
          <w:p w14:paraId="0D809DA7" w14:textId="6404F05B"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663" w:type="dxa"/>
            <w:gridSpan w:val="3"/>
          </w:tcPr>
          <w:p w14:paraId="0D809DA8" w14:textId="3EBDE024" w:rsidR="000C20DB" w:rsidRPr="00A10951" w:rsidRDefault="000C20DB" w:rsidP="00235171">
            <w:pPr>
              <w:pStyle w:val="TableParagraph"/>
              <w:spacing w:line="304" w:lineRule="exact"/>
              <w:ind w:left="103"/>
              <w:jc w:val="center"/>
              <w:rPr>
                <w:color w:val="000000" w:themeColor="text1"/>
                <w:sz w:val="28"/>
                <w:szCs w:val="28"/>
                <w:lang w:val="hu-HU"/>
              </w:rPr>
            </w:pPr>
            <w:r w:rsidRPr="00AA6BA9">
              <w:rPr>
                <w:color w:val="000000" w:themeColor="text1"/>
                <w:sz w:val="28"/>
                <w:szCs w:val="28"/>
              </w:rPr>
              <w:t>1</w:t>
            </w:r>
            <w:r w:rsidR="00A10951">
              <w:rPr>
                <w:color w:val="000000" w:themeColor="text1"/>
                <w:sz w:val="28"/>
                <w:szCs w:val="28"/>
                <w:lang w:val="hu-HU"/>
              </w:rPr>
              <w:t>3</w:t>
            </w:r>
          </w:p>
        </w:tc>
      </w:tr>
      <w:tr w:rsidR="000C20DB" w:rsidRPr="00AA6BA9" w14:paraId="04BB8DCD" w14:textId="77777777" w:rsidTr="00235171">
        <w:trPr>
          <w:trHeight w:val="323"/>
        </w:trPr>
        <w:tc>
          <w:tcPr>
            <w:tcW w:w="1251" w:type="dxa"/>
          </w:tcPr>
          <w:p w14:paraId="554B171F" w14:textId="57E8DD37" w:rsidR="000C20DB" w:rsidRPr="00AA6BA9" w:rsidRDefault="000C20DB" w:rsidP="00235171">
            <w:pPr>
              <w:pStyle w:val="TableParagraph"/>
              <w:spacing w:line="304" w:lineRule="exact"/>
              <w:ind w:left="0"/>
              <w:rPr>
                <w:b/>
                <w:color w:val="000000" w:themeColor="text1"/>
                <w:sz w:val="28"/>
                <w:szCs w:val="28"/>
                <w:lang w:val="sr-Cyrl-RS"/>
              </w:rPr>
            </w:pPr>
            <w:r w:rsidRPr="00AA6BA9">
              <w:rPr>
                <w:b/>
                <w:color w:val="000000" w:themeColor="text1"/>
                <w:sz w:val="28"/>
                <w:szCs w:val="28"/>
                <w:lang w:val="sr-Cyrl-RS"/>
              </w:rPr>
              <w:t>Одељења</w:t>
            </w:r>
          </w:p>
        </w:tc>
        <w:tc>
          <w:tcPr>
            <w:tcW w:w="795" w:type="dxa"/>
          </w:tcPr>
          <w:p w14:paraId="3CC2DA53" w14:textId="2A3BB61C" w:rsidR="000C20DB" w:rsidRPr="00AA6BA9" w:rsidRDefault="000C20DB" w:rsidP="00235171">
            <w:pPr>
              <w:pStyle w:val="TableParagraph"/>
              <w:spacing w:line="304" w:lineRule="exact"/>
              <w:jc w:val="center"/>
              <w:rPr>
                <w:color w:val="000000" w:themeColor="text1"/>
                <w:sz w:val="28"/>
                <w:szCs w:val="28"/>
                <w:lang w:val="sr-Cyrl-RS"/>
              </w:rPr>
            </w:pPr>
            <w:r w:rsidRPr="00AA6BA9">
              <w:rPr>
                <w:color w:val="000000" w:themeColor="text1"/>
                <w:sz w:val="28"/>
                <w:szCs w:val="28"/>
                <w:lang w:val="sr-Cyrl-RS"/>
              </w:rPr>
              <w:t>1сп</w:t>
            </w:r>
          </w:p>
        </w:tc>
        <w:tc>
          <w:tcPr>
            <w:tcW w:w="798" w:type="dxa"/>
          </w:tcPr>
          <w:p w14:paraId="1A3E88BB" w14:textId="4FC61255" w:rsidR="000C20DB" w:rsidRPr="00AA6BA9" w:rsidRDefault="000C20DB" w:rsidP="00235171">
            <w:pPr>
              <w:pStyle w:val="TableParagraph"/>
              <w:spacing w:line="304" w:lineRule="exact"/>
              <w:ind w:left="109"/>
              <w:jc w:val="center"/>
              <w:rPr>
                <w:color w:val="000000" w:themeColor="text1"/>
                <w:sz w:val="28"/>
                <w:szCs w:val="28"/>
                <w:lang w:val="sr-Cyrl-RS"/>
              </w:rPr>
            </w:pPr>
            <w:r w:rsidRPr="00AA6BA9">
              <w:rPr>
                <w:color w:val="000000" w:themeColor="text1"/>
                <w:sz w:val="28"/>
                <w:szCs w:val="28"/>
                <w:lang w:val="sr-Cyrl-RS"/>
              </w:rPr>
              <w:t>2сп</w:t>
            </w:r>
          </w:p>
        </w:tc>
        <w:tc>
          <w:tcPr>
            <w:tcW w:w="795" w:type="dxa"/>
          </w:tcPr>
          <w:p w14:paraId="6C103AF5" w14:textId="7CBA2FA0" w:rsidR="000C20DB" w:rsidRPr="00AA6BA9" w:rsidRDefault="000C20DB" w:rsidP="00235171">
            <w:pPr>
              <w:pStyle w:val="TableParagraph"/>
              <w:spacing w:line="304" w:lineRule="exact"/>
              <w:ind w:left="106"/>
              <w:jc w:val="center"/>
              <w:rPr>
                <w:color w:val="000000" w:themeColor="text1"/>
                <w:sz w:val="28"/>
                <w:szCs w:val="28"/>
                <w:lang w:val="sr-Cyrl-RS"/>
              </w:rPr>
            </w:pPr>
            <w:r w:rsidRPr="00AA6BA9">
              <w:rPr>
                <w:color w:val="000000" w:themeColor="text1"/>
                <w:sz w:val="28"/>
                <w:szCs w:val="28"/>
                <w:lang w:val="sr-Cyrl-RS"/>
              </w:rPr>
              <w:t>3сп</w:t>
            </w:r>
          </w:p>
        </w:tc>
        <w:tc>
          <w:tcPr>
            <w:tcW w:w="797" w:type="dxa"/>
          </w:tcPr>
          <w:p w14:paraId="45B2BEB7" w14:textId="0DC20AC8" w:rsidR="000C20DB" w:rsidRPr="00AA6BA9" w:rsidRDefault="000C20DB" w:rsidP="00235171">
            <w:pPr>
              <w:pStyle w:val="TableParagraph"/>
              <w:spacing w:line="304" w:lineRule="exact"/>
              <w:ind w:left="108"/>
              <w:jc w:val="center"/>
              <w:rPr>
                <w:color w:val="000000" w:themeColor="text1"/>
                <w:sz w:val="28"/>
                <w:szCs w:val="28"/>
                <w:lang w:val="sr-Cyrl-RS"/>
              </w:rPr>
            </w:pPr>
            <w:r w:rsidRPr="00AA6BA9">
              <w:rPr>
                <w:color w:val="000000" w:themeColor="text1"/>
                <w:sz w:val="28"/>
                <w:szCs w:val="28"/>
                <w:lang w:val="sr-Cyrl-RS"/>
              </w:rPr>
              <w:t>4сп</w:t>
            </w:r>
          </w:p>
        </w:tc>
        <w:tc>
          <w:tcPr>
            <w:tcW w:w="757" w:type="dxa"/>
            <w:gridSpan w:val="2"/>
            <w:shd w:val="clear" w:color="auto" w:fill="auto"/>
          </w:tcPr>
          <w:p w14:paraId="754B5A1A" w14:textId="682465A8"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5сп</w:t>
            </w:r>
          </w:p>
        </w:tc>
        <w:tc>
          <w:tcPr>
            <w:tcW w:w="944" w:type="dxa"/>
            <w:gridSpan w:val="2"/>
            <w:shd w:val="clear" w:color="auto" w:fill="auto"/>
          </w:tcPr>
          <w:p w14:paraId="66CC9FAA" w14:textId="2D412E20"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6сп</w:t>
            </w:r>
          </w:p>
        </w:tc>
        <w:tc>
          <w:tcPr>
            <w:tcW w:w="757" w:type="dxa"/>
            <w:gridSpan w:val="2"/>
            <w:shd w:val="clear" w:color="auto" w:fill="auto"/>
          </w:tcPr>
          <w:p w14:paraId="53161F4A" w14:textId="4AF9E975"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757" w:type="dxa"/>
            <w:gridSpan w:val="2"/>
            <w:shd w:val="clear" w:color="auto" w:fill="auto"/>
          </w:tcPr>
          <w:p w14:paraId="12BB2E41" w14:textId="38935446"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7сп</w:t>
            </w:r>
          </w:p>
        </w:tc>
        <w:tc>
          <w:tcPr>
            <w:tcW w:w="562" w:type="dxa"/>
            <w:gridSpan w:val="2"/>
          </w:tcPr>
          <w:p w14:paraId="31EA3B52" w14:textId="426F82CE"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w:t>
            </w:r>
          </w:p>
        </w:tc>
        <w:tc>
          <w:tcPr>
            <w:tcW w:w="562" w:type="dxa"/>
            <w:shd w:val="clear" w:color="auto" w:fill="auto"/>
          </w:tcPr>
          <w:p w14:paraId="01F28C1D" w14:textId="0714C252" w:rsidR="000C20DB" w:rsidRPr="00AA6BA9" w:rsidRDefault="000C20DB" w:rsidP="00235171">
            <w:pPr>
              <w:jc w:val="center"/>
              <w:rPr>
                <w:color w:val="000000" w:themeColor="text1"/>
                <w:sz w:val="28"/>
                <w:szCs w:val="28"/>
                <w:lang w:val="sr-Cyrl-RS"/>
              </w:rPr>
            </w:pPr>
            <w:r w:rsidRPr="00AA6BA9">
              <w:rPr>
                <w:color w:val="000000" w:themeColor="text1"/>
                <w:sz w:val="28"/>
                <w:szCs w:val="28"/>
                <w:lang w:val="sr-Cyrl-RS"/>
              </w:rPr>
              <w:t>8сп</w:t>
            </w:r>
          </w:p>
        </w:tc>
        <w:tc>
          <w:tcPr>
            <w:tcW w:w="663" w:type="dxa"/>
            <w:gridSpan w:val="3"/>
          </w:tcPr>
          <w:p w14:paraId="50F5E769" w14:textId="1B7B6BE9" w:rsidR="000C20DB" w:rsidRPr="00AA6BA9" w:rsidRDefault="000C20DB" w:rsidP="00235171">
            <w:pPr>
              <w:pStyle w:val="TableParagraph"/>
              <w:spacing w:line="304" w:lineRule="exact"/>
              <w:ind w:left="103"/>
              <w:jc w:val="center"/>
              <w:rPr>
                <w:color w:val="000000" w:themeColor="text1"/>
                <w:sz w:val="28"/>
                <w:szCs w:val="28"/>
              </w:rPr>
            </w:pPr>
            <w:r w:rsidRPr="00AA6BA9">
              <w:rPr>
                <w:color w:val="000000" w:themeColor="text1"/>
                <w:sz w:val="28"/>
                <w:szCs w:val="28"/>
              </w:rPr>
              <w:t>/</w:t>
            </w:r>
          </w:p>
        </w:tc>
      </w:tr>
      <w:tr w:rsidR="000C20DB" w:rsidRPr="00AA6BA9" w14:paraId="0D809DB5" w14:textId="77777777" w:rsidTr="00235171">
        <w:trPr>
          <w:gridAfter w:val="1"/>
          <w:wAfter w:w="12" w:type="dxa"/>
          <w:trHeight w:val="321"/>
        </w:trPr>
        <w:tc>
          <w:tcPr>
            <w:tcW w:w="1251" w:type="dxa"/>
          </w:tcPr>
          <w:p w14:paraId="0D809DAA" w14:textId="77777777" w:rsidR="000C20DB" w:rsidRPr="00AA6BA9" w:rsidRDefault="000C20DB" w:rsidP="00235171">
            <w:pPr>
              <w:pStyle w:val="TableParagraph"/>
              <w:spacing w:line="301" w:lineRule="exact"/>
              <w:rPr>
                <w:color w:val="000000" w:themeColor="text1"/>
                <w:sz w:val="28"/>
                <w:szCs w:val="28"/>
              </w:rPr>
            </w:pPr>
            <w:r w:rsidRPr="00AA6BA9">
              <w:rPr>
                <w:color w:val="000000" w:themeColor="text1"/>
                <w:sz w:val="28"/>
                <w:szCs w:val="28"/>
              </w:rPr>
              <w:t>Спец.од.</w:t>
            </w:r>
          </w:p>
        </w:tc>
        <w:tc>
          <w:tcPr>
            <w:tcW w:w="795" w:type="dxa"/>
          </w:tcPr>
          <w:p w14:paraId="0D809DAB" w14:textId="1335D8A5" w:rsidR="000C20DB" w:rsidRPr="00AA6BA9" w:rsidRDefault="000F61C4" w:rsidP="00235171">
            <w:pPr>
              <w:pStyle w:val="TableParagraph"/>
              <w:spacing w:line="301" w:lineRule="exact"/>
              <w:jc w:val="center"/>
              <w:rPr>
                <w:color w:val="000000" w:themeColor="text1"/>
                <w:sz w:val="28"/>
                <w:szCs w:val="28"/>
              </w:rPr>
            </w:pPr>
            <w:r>
              <w:rPr>
                <w:color w:val="000000" w:themeColor="text1"/>
                <w:sz w:val="28"/>
                <w:szCs w:val="28"/>
              </w:rPr>
              <w:t>4</w:t>
            </w:r>
          </w:p>
        </w:tc>
        <w:tc>
          <w:tcPr>
            <w:tcW w:w="798" w:type="dxa"/>
          </w:tcPr>
          <w:p w14:paraId="0D809DAC" w14:textId="1CA963BE" w:rsidR="000C20DB" w:rsidRPr="00AA6BA9" w:rsidRDefault="000C20DB" w:rsidP="00235171">
            <w:pPr>
              <w:pStyle w:val="TableParagraph"/>
              <w:spacing w:line="301" w:lineRule="exact"/>
              <w:ind w:left="109"/>
              <w:jc w:val="center"/>
              <w:rPr>
                <w:color w:val="000000" w:themeColor="text1"/>
                <w:sz w:val="28"/>
                <w:szCs w:val="28"/>
                <w:lang w:val="sr-Cyrl-RS"/>
              </w:rPr>
            </w:pPr>
            <w:r w:rsidRPr="00AA6BA9">
              <w:rPr>
                <w:color w:val="000000" w:themeColor="text1"/>
                <w:sz w:val="28"/>
                <w:szCs w:val="28"/>
                <w:lang w:val="sr-Cyrl-RS"/>
              </w:rPr>
              <w:t>1</w:t>
            </w:r>
          </w:p>
        </w:tc>
        <w:tc>
          <w:tcPr>
            <w:tcW w:w="795" w:type="dxa"/>
          </w:tcPr>
          <w:p w14:paraId="0D809DAD" w14:textId="0478B73B" w:rsidR="000C20DB" w:rsidRPr="00AA6BA9" w:rsidRDefault="000C20DB" w:rsidP="00235171">
            <w:pPr>
              <w:pStyle w:val="TableParagraph"/>
              <w:spacing w:line="301" w:lineRule="exact"/>
              <w:ind w:left="106"/>
              <w:jc w:val="center"/>
              <w:rPr>
                <w:color w:val="000000" w:themeColor="text1"/>
                <w:sz w:val="28"/>
                <w:szCs w:val="28"/>
                <w:lang w:val="sr-Cyrl-RS"/>
              </w:rPr>
            </w:pPr>
            <w:r w:rsidRPr="00AA6BA9">
              <w:rPr>
                <w:color w:val="000000" w:themeColor="text1"/>
                <w:sz w:val="28"/>
                <w:szCs w:val="28"/>
                <w:lang w:val="sr-Cyrl-RS"/>
              </w:rPr>
              <w:t>1</w:t>
            </w:r>
          </w:p>
        </w:tc>
        <w:tc>
          <w:tcPr>
            <w:tcW w:w="797" w:type="dxa"/>
          </w:tcPr>
          <w:p w14:paraId="0D809DAE" w14:textId="51FF4F2F" w:rsidR="000C20DB" w:rsidRPr="00AA6BA9" w:rsidRDefault="000C20DB" w:rsidP="00235171">
            <w:pPr>
              <w:pStyle w:val="TableParagraph"/>
              <w:spacing w:line="301" w:lineRule="exact"/>
              <w:ind w:left="108"/>
              <w:jc w:val="center"/>
              <w:rPr>
                <w:color w:val="000000" w:themeColor="text1"/>
                <w:sz w:val="28"/>
                <w:szCs w:val="28"/>
                <w:lang w:val="sr-Cyrl-RS"/>
              </w:rPr>
            </w:pPr>
            <w:r w:rsidRPr="00AA6BA9">
              <w:rPr>
                <w:color w:val="000000" w:themeColor="text1"/>
                <w:sz w:val="28"/>
                <w:szCs w:val="28"/>
                <w:lang w:val="sr-Cyrl-RS"/>
              </w:rPr>
              <w:t>2</w:t>
            </w:r>
          </w:p>
        </w:tc>
        <w:tc>
          <w:tcPr>
            <w:tcW w:w="745" w:type="dxa"/>
          </w:tcPr>
          <w:p w14:paraId="39791513" w14:textId="30D65B21" w:rsidR="000C20DB" w:rsidRPr="00A10951" w:rsidRDefault="00A10951" w:rsidP="00235171">
            <w:pPr>
              <w:pStyle w:val="TableParagraph"/>
              <w:spacing w:line="301" w:lineRule="exact"/>
              <w:ind w:left="307"/>
              <w:rPr>
                <w:color w:val="000000" w:themeColor="text1"/>
                <w:sz w:val="28"/>
                <w:szCs w:val="28"/>
                <w:lang w:val="hu-HU"/>
              </w:rPr>
            </w:pPr>
            <w:r>
              <w:rPr>
                <w:color w:val="000000" w:themeColor="text1"/>
                <w:sz w:val="28"/>
                <w:szCs w:val="28"/>
                <w:lang w:val="hu-HU"/>
              </w:rPr>
              <w:t>4</w:t>
            </w:r>
          </w:p>
        </w:tc>
        <w:tc>
          <w:tcPr>
            <w:tcW w:w="944" w:type="dxa"/>
            <w:gridSpan w:val="2"/>
          </w:tcPr>
          <w:p w14:paraId="0D809DB0" w14:textId="11CC1981" w:rsidR="000C20DB" w:rsidRPr="00A10951" w:rsidRDefault="00A10951" w:rsidP="00235171">
            <w:pPr>
              <w:pStyle w:val="TableParagraph"/>
              <w:spacing w:line="301" w:lineRule="exact"/>
              <w:ind w:left="103"/>
              <w:jc w:val="center"/>
              <w:rPr>
                <w:color w:val="000000" w:themeColor="text1"/>
                <w:sz w:val="28"/>
                <w:szCs w:val="28"/>
                <w:lang w:val="hu-HU"/>
              </w:rPr>
            </w:pPr>
            <w:r>
              <w:rPr>
                <w:color w:val="000000" w:themeColor="text1"/>
                <w:sz w:val="28"/>
                <w:szCs w:val="28"/>
                <w:lang w:val="hu-HU"/>
              </w:rPr>
              <w:t>6</w:t>
            </w:r>
          </w:p>
        </w:tc>
        <w:tc>
          <w:tcPr>
            <w:tcW w:w="757" w:type="dxa"/>
            <w:gridSpan w:val="2"/>
          </w:tcPr>
          <w:p w14:paraId="0D809DB1" w14:textId="523B6EE9" w:rsidR="000C20DB" w:rsidRPr="00AA6BA9" w:rsidRDefault="000C20DB" w:rsidP="00235171">
            <w:pPr>
              <w:pStyle w:val="TableParagraph"/>
              <w:spacing w:line="301" w:lineRule="exact"/>
              <w:ind w:left="105"/>
              <w:jc w:val="center"/>
              <w:rPr>
                <w:color w:val="000000" w:themeColor="text1"/>
                <w:sz w:val="28"/>
                <w:szCs w:val="28"/>
                <w:lang w:val="sr-Cyrl-RS"/>
              </w:rPr>
            </w:pPr>
            <w:r w:rsidRPr="00AA6BA9">
              <w:rPr>
                <w:color w:val="000000" w:themeColor="text1"/>
                <w:sz w:val="28"/>
                <w:szCs w:val="28"/>
                <w:lang w:val="sr-Cyrl-RS"/>
              </w:rPr>
              <w:t>/</w:t>
            </w:r>
          </w:p>
        </w:tc>
        <w:tc>
          <w:tcPr>
            <w:tcW w:w="757" w:type="dxa"/>
            <w:gridSpan w:val="2"/>
          </w:tcPr>
          <w:p w14:paraId="0D809DB2" w14:textId="4E8E416F" w:rsidR="000C20DB" w:rsidRPr="00A10951" w:rsidRDefault="00A10951" w:rsidP="00235171">
            <w:pPr>
              <w:pStyle w:val="TableParagraph"/>
              <w:spacing w:line="301" w:lineRule="exact"/>
              <w:ind w:left="105"/>
              <w:jc w:val="center"/>
              <w:rPr>
                <w:color w:val="000000" w:themeColor="text1"/>
                <w:sz w:val="28"/>
                <w:szCs w:val="28"/>
                <w:lang w:val="hu-HU"/>
              </w:rPr>
            </w:pPr>
            <w:r>
              <w:rPr>
                <w:color w:val="000000" w:themeColor="text1"/>
                <w:sz w:val="28"/>
                <w:szCs w:val="28"/>
                <w:lang w:val="hu-HU"/>
              </w:rPr>
              <w:t>5</w:t>
            </w:r>
          </w:p>
        </w:tc>
        <w:tc>
          <w:tcPr>
            <w:tcW w:w="562" w:type="dxa"/>
            <w:gridSpan w:val="2"/>
          </w:tcPr>
          <w:p w14:paraId="78F09AEB" w14:textId="4AF33ADA" w:rsidR="000C20DB" w:rsidRPr="00AA6BA9" w:rsidRDefault="000C20DB" w:rsidP="00235171">
            <w:pPr>
              <w:pStyle w:val="TableParagraph"/>
              <w:spacing w:line="301" w:lineRule="exact"/>
              <w:ind w:left="205"/>
              <w:rPr>
                <w:color w:val="000000" w:themeColor="text1"/>
                <w:sz w:val="28"/>
                <w:szCs w:val="28"/>
                <w:lang w:val="sr-Cyrl-RS"/>
              </w:rPr>
            </w:pPr>
            <w:r w:rsidRPr="00AA6BA9">
              <w:rPr>
                <w:color w:val="000000" w:themeColor="text1"/>
                <w:sz w:val="28"/>
                <w:szCs w:val="28"/>
                <w:lang w:val="sr-Cyrl-RS"/>
              </w:rPr>
              <w:t>/</w:t>
            </w:r>
          </w:p>
        </w:tc>
        <w:tc>
          <w:tcPr>
            <w:tcW w:w="593" w:type="dxa"/>
            <w:gridSpan w:val="3"/>
          </w:tcPr>
          <w:p w14:paraId="0D809DB3" w14:textId="055C6763" w:rsidR="000C20DB" w:rsidRPr="00A10951" w:rsidRDefault="00A10951" w:rsidP="00235171">
            <w:pPr>
              <w:pStyle w:val="TableParagraph"/>
              <w:spacing w:line="301" w:lineRule="exact"/>
              <w:ind w:left="205"/>
              <w:rPr>
                <w:color w:val="000000" w:themeColor="text1"/>
                <w:sz w:val="28"/>
                <w:szCs w:val="28"/>
                <w:lang w:val="hu-HU"/>
              </w:rPr>
            </w:pPr>
            <w:r>
              <w:rPr>
                <w:color w:val="000000" w:themeColor="text1"/>
                <w:sz w:val="28"/>
                <w:szCs w:val="28"/>
                <w:lang w:val="hu-HU"/>
              </w:rPr>
              <w:t>2</w:t>
            </w:r>
          </w:p>
        </w:tc>
        <w:tc>
          <w:tcPr>
            <w:tcW w:w="632" w:type="dxa"/>
          </w:tcPr>
          <w:p w14:paraId="0D809DB4" w14:textId="3853184B" w:rsidR="000C20DB" w:rsidRPr="00A10951" w:rsidRDefault="00A10951" w:rsidP="00235171">
            <w:pPr>
              <w:pStyle w:val="TableParagraph"/>
              <w:spacing w:line="301" w:lineRule="exact"/>
              <w:ind w:left="103"/>
              <w:jc w:val="center"/>
              <w:rPr>
                <w:color w:val="000000" w:themeColor="text1"/>
                <w:sz w:val="28"/>
                <w:szCs w:val="28"/>
                <w:lang w:val="hu-HU"/>
              </w:rPr>
            </w:pPr>
            <w:r>
              <w:rPr>
                <w:color w:val="000000" w:themeColor="text1"/>
                <w:sz w:val="28"/>
                <w:szCs w:val="28"/>
                <w:lang w:val="hu-HU"/>
              </w:rPr>
              <w:t>25</w:t>
            </w:r>
          </w:p>
        </w:tc>
      </w:tr>
    </w:tbl>
    <w:p w14:paraId="0D809DB6" w14:textId="77777777" w:rsidR="006B1FD1" w:rsidRPr="00AA6BA9" w:rsidRDefault="0087046D" w:rsidP="006B1FD1">
      <w:pPr>
        <w:pStyle w:val="BodyText"/>
        <w:spacing w:before="4"/>
        <w:rPr>
          <w:b/>
          <w:color w:val="000000" w:themeColor="text1"/>
          <w:sz w:val="27"/>
        </w:rPr>
      </w:pPr>
      <w:r w:rsidRPr="00AA6BA9">
        <w:rPr>
          <w:b/>
          <w:color w:val="000000" w:themeColor="text1"/>
          <w:sz w:val="27"/>
        </w:rPr>
        <w:br w:type="textWrapping" w:clear="all"/>
      </w:r>
    </w:p>
    <w:p w14:paraId="0D809DB7" w14:textId="68C36C83" w:rsidR="006B1FD1" w:rsidRPr="00AA6BA9" w:rsidRDefault="006B1FD1" w:rsidP="006B1FD1">
      <w:pPr>
        <w:ind w:left="992"/>
        <w:rPr>
          <w:color w:val="000000" w:themeColor="text1"/>
          <w:sz w:val="28"/>
        </w:rPr>
      </w:pPr>
      <w:r w:rsidRPr="00AA6BA9">
        <w:rPr>
          <w:color w:val="000000" w:themeColor="text1"/>
          <w:sz w:val="28"/>
        </w:rPr>
        <w:t>Укупно за</w:t>
      </w:r>
      <w:r w:rsidR="00370CD9" w:rsidRPr="00AA6BA9">
        <w:rPr>
          <w:color w:val="000000" w:themeColor="text1"/>
          <w:sz w:val="28"/>
        </w:rPr>
        <w:t xml:space="preserve"> Основну школу “Темеркењ Иштван“ </w:t>
      </w:r>
      <w:r w:rsidR="00A10951">
        <w:rPr>
          <w:b/>
          <w:color w:val="000000" w:themeColor="text1"/>
          <w:sz w:val="28"/>
        </w:rPr>
        <w:t>176</w:t>
      </w:r>
      <w:r w:rsidRPr="00AA6BA9">
        <w:rPr>
          <w:color w:val="000000" w:themeColor="text1"/>
          <w:sz w:val="28"/>
        </w:rPr>
        <w:t xml:space="preserve"> ученика.</w:t>
      </w:r>
    </w:p>
    <w:p w14:paraId="0D809DB8" w14:textId="77777777" w:rsidR="006B1FD1" w:rsidRPr="00AA6BA9" w:rsidRDefault="006B1FD1" w:rsidP="006B1FD1">
      <w:pPr>
        <w:pStyle w:val="BodyText"/>
        <w:rPr>
          <w:color w:val="000000" w:themeColor="text1"/>
          <w:sz w:val="30"/>
        </w:rPr>
      </w:pPr>
    </w:p>
    <w:p w14:paraId="0D809DB9" w14:textId="77777777" w:rsidR="002B5534" w:rsidRDefault="002B5534" w:rsidP="00AC11D3">
      <w:pPr>
        <w:pStyle w:val="Heading2"/>
        <w:rPr>
          <w:rStyle w:val="Heading2Char"/>
          <w:color w:val="000000" w:themeColor="text1"/>
          <w:lang w:val="sr-Cyrl-RS"/>
        </w:rPr>
      </w:pPr>
      <w:bookmarkStart w:id="101" w:name="_Toc117677885"/>
      <w:r w:rsidRPr="00AA6BA9">
        <w:rPr>
          <w:rStyle w:val="Heading2Char"/>
          <w:color w:val="000000" w:themeColor="text1"/>
          <w:lang w:val="sr-Cyrl-RS"/>
        </w:rPr>
        <w:t xml:space="preserve">Организација </w:t>
      </w:r>
      <w:r w:rsidRPr="00AA6BA9">
        <w:rPr>
          <w:rStyle w:val="Heading2Char"/>
          <w:b/>
          <w:bCs/>
        </w:rPr>
        <w:t>образовно</w:t>
      </w:r>
      <w:r w:rsidRPr="00AA6BA9">
        <w:rPr>
          <w:rStyle w:val="Heading2Char"/>
          <w:color w:val="000000" w:themeColor="text1"/>
          <w:lang w:val="sr-Cyrl-RS"/>
        </w:rPr>
        <w:t xml:space="preserve"> – васпитног рада</w:t>
      </w:r>
      <w:bookmarkEnd w:id="101"/>
    </w:p>
    <w:p w14:paraId="63230BC6" w14:textId="77777777" w:rsidR="006D33A9" w:rsidRPr="00AA6BA9" w:rsidRDefault="006D33A9" w:rsidP="00AC11D3">
      <w:pPr>
        <w:pStyle w:val="Heading2"/>
        <w:rPr>
          <w:rStyle w:val="Heading2Char"/>
          <w:color w:val="000000" w:themeColor="text1"/>
          <w:lang w:val="sr-Cyrl-RS"/>
        </w:rPr>
      </w:pPr>
    </w:p>
    <w:p w14:paraId="0D809DBA" w14:textId="77777777" w:rsidR="006B1FD1" w:rsidRPr="00AA6BA9" w:rsidRDefault="002B5534" w:rsidP="002B5534">
      <w:pPr>
        <w:tabs>
          <w:tab w:val="left" w:pos="1233"/>
        </w:tabs>
        <w:spacing w:before="177" w:line="448" w:lineRule="auto"/>
        <w:ind w:left="113" w:right="4309"/>
        <w:jc w:val="center"/>
        <w:rPr>
          <w:b/>
          <w:color w:val="000000" w:themeColor="text1"/>
          <w:sz w:val="24"/>
        </w:rPr>
      </w:pPr>
      <w:r w:rsidRPr="00AA6BA9">
        <w:rPr>
          <w:color w:val="000000" w:themeColor="text1"/>
          <w:sz w:val="24"/>
          <w:lang w:val="sr-Cyrl-RS"/>
        </w:rPr>
        <w:t xml:space="preserve">   </w:t>
      </w:r>
      <w:r w:rsidR="006B1FD1" w:rsidRPr="00AA6BA9">
        <w:rPr>
          <w:color w:val="000000" w:themeColor="text1"/>
          <w:sz w:val="24"/>
        </w:rPr>
        <w:t xml:space="preserve">а) Подела наставника </w:t>
      </w:r>
      <w:r w:rsidR="006B1FD1" w:rsidRPr="006D33A9">
        <w:rPr>
          <w:b/>
          <w:color w:val="000000" w:themeColor="text1"/>
          <w:sz w:val="24"/>
        </w:rPr>
        <w:t>разредне наставе</w:t>
      </w:r>
      <w:r w:rsidR="006B1FD1" w:rsidRPr="00AA6BA9">
        <w:rPr>
          <w:color w:val="000000" w:themeColor="text1"/>
          <w:sz w:val="24"/>
        </w:rPr>
        <w:t xml:space="preserve"> по</w:t>
      </w:r>
      <w:r w:rsidRPr="00AA6BA9">
        <w:rPr>
          <w:color w:val="000000" w:themeColor="text1"/>
          <w:spacing w:val="-11"/>
          <w:sz w:val="24"/>
          <w:lang w:val="sr-Cyrl-RS"/>
        </w:rPr>
        <w:t xml:space="preserve"> </w:t>
      </w:r>
      <w:r w:rsidRPr="00AA6BA9">
        <w:rPr>
          <w:color w:val="000000" w:themeColor="text1"/>
          <w:sz w:val="24"/>
        </w:rPr>
        <w:t>одељењима</w:t>
      </w:r>
      <w:r w:rsidRPr="00AA6BA9">
        <w:rPr>
          <w:color w:val="000000" w:themeColor="text1"/>
          <w:sz w:val="24"/>
          <w:lang w:val="sr-Cyrl-RS"/>
        </w:rPr>
        <w:t>:</w:t>
      </w:r>
    </w:p>
    <w:p w14:paraId="0D809DBB" w14:textId="77777777" w:rsidR="006B1FD1" w:rsidRPr="00AA6BA9" w:rsidRDefault="006B1FD1" w:rsidP="006B1FD1">
      <w:pPr>
        <w:pStyle w:val="BodyText"/>
        <w:spacing w:before="7"/>
        <w:rPr>
          <w:b/>
          <w:color w:val="000000" w:themeColor="text1"/>
          <w:sz w:val="8"/>
        </w:rPr>
      </w:pPr>
    </w:p>
    <w:tbl>
      <w:tblPr>
        <w:tblStyle w:val="TableNormal1"/>
        <w:tblpPr w:leftFromText="180" w:rightFromText="180" w:vertAnchor="text" w:horzAnchor="page"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3173"/>
        <w:gridCol w:w="2520"/>
      </w:tblGrid>
      <w:tr w:rsidR="006B1FD1" w:rsidRPr="00AA6BA9" w14:paraId="0D809DBF" w14:textId="77777777" w:rsidTr="008C246D">
        <w:trPr>
          <w:trHeight w:val="251"/>
        </w:trPr>
        <w:tc>
          <w:tcPr>
            <w:tcW w:w="591" w:type="dxa"/>
          </w:tcPr>
          <w:p w14:paraId="0D809DBC" w14:textId="77777777" w:rsidR="006B1FD1" w:rsidRPr="00AA6BA9" w:rsidRDefault="006B1FD1" w:rsidP="00235171">
            <w:pPr>
              <w:pStyle w:val="TableParagraph"/>
              <w:spacing w:line="232" w:lineRule="exact"/>
              <w:ind w:left="122"/>
              <w:rPr>
                <w:b/>
                <w:color w:val="000000" w:themeColor="text1"/>
              </w:rPr>
            </w:pPr>
            <w:r w:rsidRPr="00AA6BA9">
              <w:rPr>
                <w:b/>
                <w:color w:val="000000" w:themeColor="text1"/>
              </w:rPr>
              <w:t>р.б.</w:t>
            </w:r>
          </w:p>
        </w:tc>
        <w:tc>
          <w:tcPr>
            <w:tcW w:w="3173" w:type="dxa"/>
          </w:tcPr>
          <w:p w14:paraId="0D809DBD" w14:textId="77777777" w:rsidR="006B1FD1" w:rsidRPr="00AA6BA9" w:rsidRDefault="006B1FD1" w:rsidP="00235171">
            <w:pPr>
              <w:pStyle w:val="TableParagraph"/>
              <w:spacing w:line="232" w:lineRule="exact"/>
              <w:ind w:left="1036"/>
              <w:rPr>
                <w:b/>
                <w:color w:val="000000" w:themeColor="text1"/>
              </w:rPr>
            </w:pPr>
            <w:r w:rsidRPr="00AA6BA9">
              <w:rPr>
                <w:b/>
                <w:color w:val="000000" w:themeColor="text1"/>
              </w:rPr>
              <w:t>Нaстaвник</w:t>
            </w:r>
          </w:p>
        </w:tc>
        <w:tc>
          <w:tcPr>
            <w:tcW w:w="2520" w:type="dxa"/>
          </w:tcPr>
          <w:p w14:paraId="0D809DBE" w14:textId="77777777" w:rsidR="006B1FD1" w:rsidRPr="00AA6BA9" w:rsidRDefault="006B1FD1" w:rsidP="00235171">
            <w:pPr>
              <w:pStyle w:val="TableParagraph"/>
              <w:spacing w:line="232" w:lineRule="exact"/>
              <w:ind w:left="302" w:right="290"/>
              <w:jc w:val="center"/>
              <w:rPr>
                <w:b/>
                <w:color w:val="000000" w:themeColor="text1"/>
              </w:rPr>
            </w:pPr>
            <w:r w:rsidRPr="00AA6BA9">
              <w:rPr>
                <w:b/>
                <w:color w:val="000000" w:themeColor="text1"/>
              </w:rPr>
              <w:t>Прeдaje у oдeљeњу</w:t>
            </w:r>
          </w:p>
        </w:tc>
      </w:tr>
      <w:tr w:rsidR="006B1FD1" w:rsidRPr="00AA6BA9" w14:paraId="0D809DC3" w14:textId="77777777" w:rsidTr="008C246D">
        <w:trPr>
          <w:trHeight w:val="254"/>
        </w:trPr>
        <w:tc>
          <w:tcPr>
            <w:tcW w:w="591" w:type="dxa"/>
          </w:tcPr>
          <w:p w14:paraId="0D809DC0" w14:textId="77777777" w:rsidR="006B1FD1" w:rsidRPr="00AA6BA9" w:rsidRDefault="006B1FD1" w:rsidP="00235171">
            <w:pPr>
              <w:pStyle w:val="TableParagraph"/>
              <w:spacing w:line="234" w:lineRule="exact"/>
              <w:rPr>
                <w:color w:val="000000" w:themeColor="text1"/>
              </w:rPr>
            </w:pPr>
            <w:r w:rsidRPr="00AA6BA9">
              <w:rPr>
                <w:color w:val="000000" w:themeColor="text1"/>
              </w:rPr>
              <w:t>1.</w:t>
            </w:r>
          </w:p>
        </w:tc>
        <w:tc>
          <w:tcPr>
            <w:tcW w:w="3173" w:type="dxa"/>
          </w:tcPr>
          <w:p w14:paraId="0D809DC1" w14:textId="0F5A9313" w:rsidR="006B1FD1" w:rsidRPr="00A10951" w:rsidRDefault="00A10951" w:rsidP="00235171">
            <w:pPr>
              <w:pStyle w:val="TableParagraph"/>
              <w:tabs>
                <w:tab w:val="left" w:pos="1816"/>
              </w:tabs>
              <w:spacing w:line="234" w:lineRule="exact"/>
              <w:jc w:val="center"/>
              <w:rPr>
                <w:color w:val="000000" w:themeColor="text1"/>
                <w:lang w:val="sr-Cyrl-RS"/>
              </w:rPr>
            </w:pPr>
            <w:r>
              <w:rPr>
                <w:color w:val="000000" w:themeColor="text1"/>
                <w:lang w:val="sr-Cyrl-RS"/>
              </w:rPr>
              <w:t>Талош Моника</w:t>
            </w:r>
          </w:p>
        </w:tc>
        <w:tc>
          <w:tcPr>
            <w:tcW w:w="2520" w:type="dxa"/>
          </w:tcPr>
          <w:p w14:paraId="0D809DC2" w14:textId="77777777" w:rsidR="006B1FD1" w:rsidRPr="00AA6BA9" w:rsidRDefault="006B1FD1" w:rsidP="00235171">
            <w:pPr>
              <w:pStyle w:val="TableParagraph"/>
              <w:spacing w:line="234" w:lineRule="exact"/>
              <w:ind w:left="10"/>
              <w:jc w:val="center"/>
              <w:rPr>
                <w:color w:val="000000" w:themeColor="text1"/>
              </w:rPr>
            </w:pPr>
            <w:r w:rsidRPr="00AA6BA9">
              <w:rPr>
                <w:color w:val="000000" w:themeColor="text1"/>
              </w:rPr>
              <w:t>1</w:t>
            </w:r>
          </w:p>
        </w:tc>
      </w:tr>
      <w:tr w:rsidR="006B1FD1" w:rsidRPr="00AA6BA9" w14:paraId="0D809DC7" w14:textId="77777777" w:rsidTr="008C246D">
        <w:trPr>
          <w:trHeight w:val="275"/>
        </w:trPr>
        <w:tc>
          <w:tcPr>
            <w:tcW w:w="591" w:type="dxa"/>
          </w:tcPr>
          <w:p w14:paraId="0D809DC4" w14:textId="77777777" w:rsidR="006B1FD1" w:rsidRPr="00AA6BA9" w:rsidRDefault="006B1FD1" w:rsidP="00235171">
            <w:pPr>
              <w:pStyle w:val="TableParagraph"/>
              <w:spacing w:line="247" w:lineRule="exact"/>
              <w:rPr>
                <w:color w:val="000000" w:themeColor="text1"/>
              </w:rPr>
            </w:pPr>
            <w:r w:rsidRPr="00AA6BA9">
              <w:rPr>
                <w:color w:val="000000" w:themeColor="text1"/>
              </w:rPr>
              <w:t>2.</w:t>
            </w:r>
          </w:p>
        </w:tc>
        <w:tc>
          <w:tcPr>
            <w:tcW w:w="3173" w:type="dxa"/>
          </w:tcPr>
          <w:p w14:paraId="0D809DC5" w14:textId="45F758BE" w:rsidR="006B1FD1" w:rsidRPr="00A10951" w:rsidRDefault="00235171" w:rsidP="00A10951">
            <w:pPr>
              <w:pStyle w:val="TableParagraph"/>
              <w:spacing w:line="256" w:lineRule="exact"/>
              <w:ind w:left="0"/>
              <w:jc w:val="center"/>
              <w:rPr>
                <w:color w:val="000000" w:themeColor="text1"/>
                <w:sz w:val="24"/>
                <w:lang w:val="sr-Cyrl-RS"/>
              </w:rPr>
            </w:pPr>
            <w:r w:rsidRPr="00AA6BA9">
              <w:rPr>
                <w:color w:val="000000" w:themeColor="text1"/>
              </w:rPr>
              <w:t xml:space="preserve">  </w:t>
            </w:r>
            <w:r w:rsidR="00A10951">
              <w:rPr>
                <w:color w:val="000000" w:themeColor="text1"/>
                <w:lang w:val="sr-Cyrl-RS"/>
              </w:rPr>
              <w:t>Тот Уђонка Ерика</w:t>
            </w:r>
          </w:p>
        </w:tc>
        <w:tc>
          <w:tcPr>
            <w:tcW w:w="2520" w:type="dxa"/>
          </w:tcPr>
          <w:p w14:paraId="0D809DC6" w14:textId="77777777" w:rsidR="006B1FD1" w:rsidRPr="00AA6BA9" w:rsidRDefault="006B1FD1" w:rsidP="00235171">
            <w:pPr>
              <w:pStyle w:val="TableParagraph"/>
              <w:spacing w:before="5" w:line="250" w:lineRule="exact"/>
              <w:ind w:left="10"/>
              <w:jc w:val="center"/>
              <w:rPr>
                <w:color w:val="000000" w:themeColor="text1"/>
              </w:rPr>
            </w:pPr>
            <w:r w:rsidRPr="00AA6BA9">
              <w:rPr>
                <w:color w:val="000000" w:themeColor="text1"/>
              </w:rPr>
              <w:t>2</w:t>
            </w:r>
          </w:p>
        </w:tc>
      </w:tr>
      <w:tr w:rsidR="006B1FD1" w:rsidRPr="00AA6BA9" w14:paraId="0D809DCB" w14:textId="77777777" w:rsidTr="008C246D">
        <w:trPr>
          <w:trHeight w:val="60"/>
        </w:trPr>
        <w:tc>
          <w:tcPr>
            <w:tcW w:w="591" w:type="dxa"/>
          </w:tcPr>
          <w:p w14:paraId="0D809DC8" w14:textId="77777777" w:rsidR="006B1FD1" w:rsidRPr="00AA6BA9" w:rsidRDefault="006B1FD1" w:rsidP="00235171">
            <w:pPr>
              <w:pStyle w:val="TableParagraph"/>
              <w:spacing w:line="232" w:lineRule="exact"/>
              <w:rPr>
                <w:color w:val="000000" w:themeColor="text1"/>
              </w:rPr>
            </w:pPr>
            <w:r w:rsidRPr="00AA6BA9">
              <w:rPr>
                <w:color w:val="000000" w:themeColor="text1"/>
              </w:rPr>
              <w:t>3.</w:t>
            </w:r>
          </w:p>
        </w:tc>
        <w:tc>
          <w:tcPr>
            <w:tcW w:w="3173" w:type="dxa"/>
          </w:tcPr>
          <w:p w14:paraId="0D809DC9" w14:textId="6A4A775F" w:rsidR="006B1FD1" w:rsidRPr="00A10951" w:rsidRDefault="00A10951" w:rsidP="00235171">
            <w:pPr>
              <w:pStyle w:val="TableParagraph"/>
              <w:spacing w:line="232" w:lineRule="exact"/>
              <w:jc w:val="center"/>
              <w:rPr>
                <w:color w:val="000000" w:themeColor="text1"/>
                <w:lang w:val="sr-Cyrl-RS"/>
              </w:rPr>
            </w:pPr>
            <w:r>
              <w:rPr>
                <w:color w:val="000000" w:themeColor="text1"/>
                <w:lang w:val="sr-Cyrl-RS"/>
              </w:rPr>
              <w:t>Еке Илона</w:t>
            </w:r>
          </w:p>
        </w:tc>
        <w:tc>
          <w:tcPr>
            <w:tcW w:w="2520" w:type="dxa"/>
          </w:tcPr>
          <w:p w14:paraId="0D809DCA" w14:textId="77777777" w:rsidR="006B1FD1" w:rsidRPr="00AA6BA9" w:rsidRDefault="006B1FD1" w:rsidP="00235171">
            <w:pPr>
              <w:pStyle w:val="TableParagraph"/>
              <w:spacing w:line="232" w:lineRule="exact"/>
              <w:ind w:left="10"/>
              <w:jc w:val="center"/>
              <w:rPr>
                <w:color w:val="000000" w:themeColor="text1"/>
              </w:rPr>
            </w:pPr>
            <w:r w:rsidRPr="00AA6BA9">
              <w:rPr>
                <w:color w:val="000000" w:themeColor="text1"/>
              </w:rPr>
              <w:t>3</w:t>
            </w:r>
          </w:p>
        </w:tc>
      </w:tr>
      <w:tr w:rsidR="006B1FD1" w:rsidRPr="00AA6BA9" w14:paraId="0D809DCF" w14:textId="77777777" w:rsidTr="008C246D">
        <w:trPr>
          <w:trHeight w:val="254"/>
        </w:trPr>
        <w:tc>
          <w:tcPr>
            <w:tcW w:w="591" w:type="dxa"/>
          </w:tcPr>
          <w:p w14:paraId="0D809DCC" w14:textId="77777777" w:rsidR="006B1FD1" w:rsidRPr="00AA6BA9" w:rsidRDefault="006B1FD1" w:rsidP="00235171">
            <w:pPr>
              <w:pStyle w:val="TableParagraph"/>
              <w:spacing w:line="234" w:lineRule="exact"/>
              <w:rPr>
                <w:color w:val="000000" w:themeColor="text1"/>
              </w:rPr>
            </w:pPr>
            <w:r w:rsidRPr="00AA6BA9">
              <w:rPr>
                <w:color w:val="000000" w:themeColor="text1"/>
              </w:rPr>
              <w:t>4.</w:t>
            </w:r>
          </w:p>
        </w:tc>
        <w:tc>
          <w:tcPr>
            <w:tcW w:w="3173" w:type="dxa"/>
          </w:tcPr>
          <w:p w14:paraId="0D809DCD" w14:textId="5C171A08" w:rsidR="006B1FD1" w:rsidRPr="00A10951" w:rsidRDefault="00A10951" w:rsidP="00235171">
            <w:pPr>
              <w:pStyle w:val="TableParagraph"/>
              <w:spacing w:line="234" w:lineRule="exact"/>
              <w:jc w:val="center"/>
              <w:rPr>
                <w:color w:val="000000" w:themeColor="text1"/>
                <w:lang w:val="sr-Cyrl-RS"/>
              </w:rPr>
            </w:pPr>
            <w:r>
              <w:rPr>
                <w:color w:val="000000" w:themeColor="text1"/>
                <w:sz w:val="24"/>
                <w:lang w:val="sr-Cyrl-RS"/>
              </w:rPr>
              <w:t>Кокрехел Ела</w:t>
            </w:r>
          </w:p>
        </w:tc>
        <w:tc>
          <w:tcPr>
            <w:tcW w:w="2520" w:type="dxa"/>
          </w:tcPr>
          <w:p w14:paraId="0D809DCE" w14:textId="77777777" w:rsidR="006B1FD1" w:rsidRPr="00AA6BA9" w:rsidRDefault="006B1FD1" w:rsidP="00235171">
            <w:pPr>
              <w:pStyle w:val="TableParagraph"/>
              <w:spacing w:line="234" w:lineRule="exact"/>
              <w:ind w:left="10"/>
              <w:jc w:val="center"/>
              <w:rPr>
                <w:color w:val="000000" w:themeColor="text1"/>
              </w:rPr>
            </w:pPr>
            <w:r w:rsidRPr="00AA6BA9">
              <w:rPr>
                <w:color w:val="000000" w:themeColor="text1"/>
              </w:rPr>
              <w:t>4</w:t>
            </w:r>
          </w:p>
        </w:tc>
      </w:tr>
      <w:tr w:rsidR="006B1FD1" w:rsidRPr="00AA6BA9" w14:paraId="0D809DD3" w14:textId="77777777" w:rsidTr="008C246D">
        <w:trPr>
          <w:trHeight w:val="253"/>
        </w:trPr>
        <w:tc>
          <w:tcPr>
            <w:tcW w:w="591" w:type="dxa"/>
          </w:tcPr>
          <w:p w14:paraId="0D809DD0" w14:textId="77777777" w:rsidR="006B1FD1" w:rsidRPr="00AA6BA9" w:rsidRDefault="006B1FD1" w:rsidP="00235171">
            <w:pPr>
              <w:pStyle w:val="TableParagraph"/>
              <w:spacing w:line="234" w:lineRule="exact"/>
              <w:rPr>
                <w:color w:val="000000" w:themeColor="text1"/>
              </w:rPr>
            </w:pPr>
            <w:r w:rsidRPr="00AA6BA9">
              <w:rPr>
                <w:color w:val="000000" w:themeColor="text1"/>
              </w:rPr>
              <w:t>5.</w:t>
            </w:r>
          </w:p>
        </w:tc>
        <w:tc>
          <w:tcPr>
            <w:tcW w:w="3173" w:type="dxa"/>
          </w:tcPr>
          <w:p w14:paraId="0D809DD1" w14:textId="71F73E5D" w:rsidR="006B1FD1" w:rsidRPr="00AA6BA9" w:rsidRDefault="00A10951" w:rsidP="009F5654">
            <w:pPr>
              <w:pStyle w:val="TableParagraph"/>
              <w:spacing w:line="234" w:lineRule="exact"/>
              <w:jc w:val="center"/>
              <w:rPr>
                <w:color w:val="000000" w:themeColor="text1"/>
              </w:rPr>
            </w:pPr>
            <w:r>
              <w:rPr>
                <w:color w:val="000000" w:themeColor="text1"/>
                <w:lang w:val="sr-Cyrl-RS"/>
              </w:rPr>
              <w:t>Перпауер Атила</w:t>
            </w:r>
          </w:p>
        </w:tc>
        <w:tc>
          <w:tcPr>
            <w:tcW w:w="2520" w:type="dxa"/>
          </w:tcPr>
          <w:p w14:paraId="0D809DD2" w14:textId="19C86A3C" w:rsidR="006B1FD1" w:rsidRPr="00AA6BA9" w:rsidRDefault="00360957" w:rsidP="00235171">
            <w:pPr>
              <w:pStyle w:val="TableParagraph"/>
              <w:spacing w:line="234" w:lineRule="exact"/>
              <w:ind w:left="298" w:right="290"/>
              <w:jc w:val="center"/>
              <w:rPr>
                <w:color w:val="000000" w:themeColor="text1"/>
              </w:rPr>
            </w:pPr>
            <w:r w:rsidRPr="00AA6BA9">
              <w:rPr>
                <w:color w:val="000000" w:themeColor="text1"/>
              </w:rPr>
              <w:t>1</w:t>
            </w:r>
            <w:r w:rsidR="009F5654" w:rsidRPr="00AA6BA9">
              <w:rPr>
                <w:color w:val="000000" w:themeColor="text1"/>
              </w:rPr>
              <w:t>-3</w:t>
            </w:r>
            <w:r w:rsidR="006B1FD1" w:rsidRPr="00AA6BA9">
              <w:rPr>
                <w:color w:val="000000" w:themeColor="text1"/>
              </w:rPr>
              <w:t>К</w:t>
            </w:r>
          </w:p>
        </w:tc>
      </w:tr>
      <w:tr w:rsidR="006B1FD1" w:rsidRPr="00AA6BA9" w14:paraId="0D809DDB" w14:textId="77777777" w:rsidTr="008C246D">
        <w:trPr>
          <w:trHeight w:val="251"/>
        </w:trPr>
        <w:tc>
          <w:tcPr>
            <w:tcW w:w="591" w:type="dxa"/>
          </w:tcPr>
          <w:p w14:paraId="0D809DD8" w14:textId="77777777" w:rsidR="006B1FD1" w:rsidRPr="00AA6BA9" w:rsidRDefault="006B1FD1" w:rsidP="00235171">
            <w:pPr>
              <w:pStyle w:val="TableParagraph"/>
              <w:spacing w:line="232" w:lineRule="exact"/>
              <w:rPr>
                <w:color w:val="000000" w:themeColor="text1"/>
              </w:rPr>
            </w:pPr>
            <w:r w:rsidRPr="00AA6BA9">
              <w:rPr>
                <w:color w:val="000000" w:themeColor="text1"/>
              </w:rPr>
              <w:t>6.</w:t>
            </w:r>
          </w:p>
        </w:tc>
        <w:tc>
          <w:tcPr>
            <w:tcW w:w="3173" w:type="dxa"/>
          </w:tcPr>
          <w:p w14:paraId="0D809DD9" w14:textId="1EE56843" w:rsidR="006B1FD1" w:rsidRPr="00AA6BA9" w:rsidRDefault="00A10951" w:rsidP="00235171">
            <w:pPr>
              <w:pStyle w:val="TableParagraph"/>
              <w:spacing w:line="232" w:lineRule="exact"/>
              <w:ind w:left="162"/>
              <w:jc w:val="center"/>
              <w:rPr>
                <w:color w:val="000000" w:themeColor="text1"/>
                <w:lang w:val="sr-Cyrl-RS"/>
              </w:rPr>
            </w:pPr>
            <w:r>
              <w:rPr>
                <w:color w:val="000000" w:themeColor="text1"/>
                <w:lang w:val="sr-Cyrl-RS"/>
              </w:rPr>
              <w:t>Граца Хармат Јудит</w:t>
            </w:r>
          </w:p>
        </w:tc>
        <w:tc>
          <w:tcPr>
            <w:tcW w:w="2520" w:type="dxa"/>
          </w:tcPr>
          <w:p w14:paraId="0D809DDA" w14:textId="103A1B62" w:rsidR="006B1FD1" w:rsidRPr="00A10951" w:rsidRDefault="00A10951" w:rsidP="009F5654">
            <w:pPr>
              <w:pStyle w:val="TableParagraph"/>
              <w:spacing w:line="232" w:lineRule="exact"/>
              <w:ind w:left="298" w:right="290"/>
              <w:rPr>
                <w:color w:val="000000" w:themeColor="text1"/>
                <w:lang w:val="sr-Cyrl-RS"/>
              </w:rPr>
            </w:pPr>
            <w:r>
              <w:rPr>
                <w:color w:val="000000" w:themeColor="text1"/>
              </w:rPr>
              <w:t xml:space="preserve">               </w:t>
            </w:r>
            <w:r>
              <w:rPr>
                <w:color w:val="000000" w:themeColor="text1"/>
                <w:lang w:val="sr-Cyrl-RS"/>
              </w:rPr>
              <w:t>2-4К</w:t>
            </w:r>
          </w:p>
        </w:tc>
      </w:tr>
      <w:tr w:rsidR="006B1FD1" w:rsidRPr="00AA6BA9" w14:paraId="0D809DDF" w14:textId="77777777" w:rsidTr="008C246D">
        <w:trPr>
          <w:trHeight w:val="253"/>
        </w:trPr>
        <w:tc>
          <w:tcPr>
            <w:tcW w:w="591" w:type="dxa"/>
          </w:tcPr>
          <w:p w14:paraId="0D809DDC" w14:textId="77777777" w:rsidR="006B1FD1" w:rsidRPr="00AA6BA9" w:rsidRDefault="006B1FD1" w:rsidP="00235171">
            <w:pPr>
              <w:pStyle w:val="TableParagraph"/>
              <w:spacing w:line="234" w:lineRule="exact"/>
              <w:rPr>
                <w:color w:val="000000" w:themeColor="text1"/>
              </w:rPr>
            </w:pPr>
            <w:r w:rsidRPr="00AA6BA9">
              <w:rPr>
                <w:color w:val="000000" w:themeColor="text1"/>
              </w:rPr>
              <w:t>7.</w:t>
            </w:r>
          </w:p>
        </w:tc>
        <w:tc>
          <w:tcPr>
            <w:tcW w:w="3173" w:type="dxa"/>
          </w:tcPr>
          <w:p w14:paraId="0D809DDD" w14:textId="2E09EF78" w:rsidR="006B1FD1" w:rsidRPr="00AA6BA9" w:rsidRDefault="003B725B" w:rsidP="00235171">
            <w:pPr>
              <w:pStyle w:val="TableParagraph"/>
              <w:spacing w:line="234" w:lineRule="exact"/>
              <w:ind w:left="162"/>
              <w:jc w:val="center"/>
              <w:rPr>
                <w:color w:val="000000" w:themeColor="text1"/>
                <w:lang w:val="sr-Cyrl-RS"/>
              </w:rPr>
            </w:pPr>
            <w:r>
              <w:rPr>
                <w:color w:val="000000" w:themeColor="text1"/>
                <w:lang w:val="sr-Cyrl-RS"/>
              </w:rPr>
              <w:t>Богнар Хермина</w:t>
            </w:r>
          </w:p>
        </w:tc>
        <w:tc>
          <w:tcPr>
            <w:tcW w:w="2520" w:type="dxa"/>
          </w:tcPr>
          <w:p w14:paraId="0D809DDE" w14:textId="77777777" w:rsidR="006B1FD1" w:rsidRPr="00AA6BA9" w:rsidRDefault="006B1FD1" w:rsidP="00235171">
            <w:pPr>
              <w:pStyle w:val="TableParagraph"/>
              <w:spacing w:line="234" w:lineRule="exact"/>
              <w:ind w:left="297" w:right="290"/>
              <w:jc w:val="center"/>
              <w:rPr>
                <w:color w:val="000000" w:themeColor="text1"/>
              </w:rPr>
            </w:pPr>
            <w:r w:rsidRPr="00AA6BA9">
              <w:rPr>
                <w:color w:val="000000" w:themeColor="text1"/>
              </w:rPr>
              <w:t>1-3 Б</w:t>
            </w:r>
          </w:p>
        </w:tc>
      </w:tr>
      <w:tr w:rsidR="006B1FD1" w:rsidRPr="00AA6BA9" w14:paraId="0D809DE3" w14:textId="77777777" w:rsidTr="008C246D">
        <w:trPr>
          <w:trHeight w:val="251"/>
        </w:trPr>
        <w:tc>
          <w:tcPr>
            <w:tcW w:w="591" w:type="dxa"/>
          </w:tcPr>
          <w:p w14:paraId="0D809DE0" w14:textId="77777777" w:rsidR="006B1FD1" w:rsidRPr="00AA6BA9" w:rsidRDefault="006B1FD1" w:rsidP="00235171">
            <w:pPr>
              <w:pStyle w:val="TableParagraph"/>
              <w:spacing w:line="232" w:lineRule="exact"/>
              <w:rPr>
                <w:color w:val="000000" w:themeColor="text1"/>
              </w:rPr>
            </w:pPr>
            <w:r w:rsidRPr="00AA6BA9">
              <w:rPr>
                <w:color w:val="000000" w:themeColor="text1"/>
              </w:rPr>
              <w:t>8.</w:t>
            </w:r>
          </w:p>
        </w:tc>
        <w:tc>
          <w:tcPr>
            <w:tcW w:w="3173" w:type="dxa"/>
          </w:tcPr>
          <w:p w14:paraId="0D809DE1" w14:textId="2EE8FE6C" w:rsidR="006B1FD1" w:rsidRPr="00AA6BA9" w:rsidRDefault="00A10951" w:rsidP="00235171">
            <w:pPr>
              <w:pStyle w:val="TableParagraph"/>
              <w:spacing w:line="232" w:lineRule="exact"/>
              <w:jc w:val="center"/>
              <w:rPr>
                <w:color w:val="000000" w:themeColor="text1"/>
                <w:lang w:val="sr-Cyrl-RS"/>
              </w:rPr>
            </w:pPr>
            <w:r>
              <w:rPr>
                <w:color w:val="000000" w:themeColor="text1"/>
                <w:lang w:val="sr-Cyrl-RS"/>
              </w:rPr>
              <w:t>Фодор Илдико</w:t>
            </w:r>
          </w:p>
        </w:tc>
        <w:tc>
          <w:tcPr>
            <w:tcW w:w="2520" w:type="dxa"/>
          </w:tcPr>
          <w:p w14:paraId="0D809DE2" w14:textId="77777777" w:rsidR="006B1FD1" w:rsidRPr="00AA6BA9" w:rsidRDefault="006B1FD1" w:rsidP="00235171">
            <w:pPr>
              <w:pStyle w:val="TableParagraph"/>
              <w:spacing w:line="232" w:lineRule="exact"/>
              <w:ind w:left="297" w:right="290"/>
              <w:jc w:val="center"/>
              <w:rPr>
                <w:color w:val="000000" w:themeColor="text1"/>
              </w:rPr>
            </w:pPr>
            <w:r w:rsidRPr="00AA6BA9">
              <w:rPr>
                <w:color w:val="000000" w:themeColor="text1"/>
              </w:rPr>
              <w:t>2-4 Б</w:t>
            </w:r>
          </w:p>
        </w:tc>
      </w:tr>
      <w:tr w:rsidR="003B725B" w:rsidRPr="00AA6BA9" w14:paraId="6C28614B" w14:textId="77777777" w:rsidTr="008C246D">
        <w:trPr>
          <w:trHeight w:val="251"/>
        </w:trPr>
        <w:tc>
          <w:tcPr>
            <w:tcW w:w="591" w:type="dxa"/>
          </w:tcPr>
          <w:p w14:paraId="4D775277" w14:textId="642976C6" w:rsidR="003B725B" w:rsidRPr="003B725B" w:rsidRDefault="003B725B" w:rsidP="00235171">
            <w:pPr>
              <w:pStyle w:val="TableParagraph"/>
              <w:spacing w:line="232" w:lineRule="exact"/>
              <w:rPr>
                <w:color w:val="000000" w:themeColor="text1"/>
                <w:lang w:val="sr-Cyrl-RS"/>
              </w:rPr>
            </w:pPr>
            <w:r>
              <w:rPr>
                <w:color w:val="000000" w:themeColor="text1"/>
                <w:lang w:val="sr-Cyrl-RS"/>
              </w:rPr>
              <w:t>9.</w:t>
            </w:r>
          </w:p>
        </w:tc>
        <w:tc>
          <w:tcPr>
            <w:tcW w:w="3173" w:type="dxa"/>
          </w:tcPr>
          <w:p w14:paraId="75A38A00" w14:textId="2C87A5CB" w:rsidR="003B725B" w:rsidRDefault="003B725B" w:rsidP="00235171">
            <w:pPr>
              <w:pStyle w:val="TableParagraph"/>
              <w:spacing w:line="232" w:lineRule="exact"/>
              <w:jc w:val="center"/>
              <w:rPr>
                <w:color w:val="000000" w:themeColor="text1"/>
                <w:lang w:val="sr-Cyrl-RS"/>
              </w:rPr>
            </w:pPr>
            <w:r>
              <w:rPr>
                <w:color w:val="000000" w:themeColor="text1"/>
                <w:lang w:val="sr-Cyrl-RS"/>
              </w:rPr>
              <w:t>Антал Бетина</w:t>
            </w:r>
          </w:p>
        </w:tc>
        <w:tc>
          <w:tcPr>
            <w:tcW w:w="2520" w:type="dxa"/>
          </w:tcPr>
          <w:p w14:paraId="1DF21BFC" w14:textId="6AF02BB8" w:rsidR="003B725B" w:rsidRPr="003B725B" w:rsidRDefault="003B725B" w:rsidP="00235171">
            <w:pPr>
              <w:pStyle w:val="TableParagraph"/>
              <w:spacing w:line="232" w:lineRule="exact"/>
              <w:ind w:left="297" w:right="290"/>
              <w:jc w:val="center"/>
              <w:rPr>
                <w:color w:val="000000" w:themeColor="text1"/>
                <w:lang w:val="sr-Cyrl-RS"/>
              </w:rPr>
            </w:pPr>
            <w:r>
              <w:rPr>
                <w:color w:val="000000" w:themeColor="text1"/>
                <w:lang w:val="sr-Cyrl-RS"/>
              </w:rPr>
              <w:t>1сп</w:t>
            </w:r>
          </w:p>
        </w:tc>
      </w:tr>
      <w:tr w:rsidR="003B725B" w:rsidRPr="00AA6BA9" w14:paraId="56080295" w14:textId="77777777" w:rsidTr="008C246D">
        <w:trPr>
          <w:trHeight w:val="251"/>
        </w:trPr>
        <w:tc>
          <w:tcPr>
            <w:tcW w:w="591" w:type="dxa"/>
          </w:tcPr>
          <w:p w14:paraId="6F53A68B" w14:textId="0C57F3F6" w:rsidR="003B725B" w:rsidRDefault="003B725B" w:rsidP="00235171">
            <w:pPr>
              <w:pStyle w:val="TableParagraph"/>
              <w:spacing w:line="232" w:lineRule="exact"/>
              <w:rPr>
                <w:color w:val="000000" w:themeColor="text1"/>
                <w:lang w:val="sr-Cyrl-RS"/>
              </w:rPr>
            </w:pPr>
            <w:r>
              <w:rPr>
                <w:color w:val="000000" w:themeColor="text1"/>
                <w:lang w:val="sr-Cyrl-RS"/>
              </w:rPr>
              <w:t>10.</w:t>
            </w:r>
          </w:p>
        </w:tc>
        <w:tc>
          <w:tcPr>
            <w:tcW w:w="3173" w:type="dxa"/>
          </w:tcPr>
          <w:p w14:paraId="772910A3" w14:textId="71F41334" w:rsidR="003B725B" w:rsidRDefault="003B725B" w:rsidP="00235171">
            <w:pPr>
              <w:pStyle w:val="TableParagraph"/>
              <w:spacing w:line="232" w:lineRule="exact"/>
              <w:jc w:val="center"/>
              <w:rPr>
                <w:color w:val="000000" w:themeColor="text1"/>
                <w:lang w:val="sr-Cyrl-RS"/>
              </w:rPr>
            </w:pPr>
            <w:r>
              <w:rPr>
                <w:color w:val="000000" w:themeColor="text1"/>
                <w:lang w:val="sr-Cyrl-RS"/>
              </w:rPr>
              <w:t>Лалић Александра</w:t>
            </w:r>
          </w:p>
        </w:tc>
        <w:tc>
          <w:tcPr>
            <w:tcW w:w="2520" w:type="dxa"/>
          </w:tcPr>
          <w:p w14:paraId="7D703E03" w14:textId="3B91A6A1" w:rsidR="003B725B" w:rsidRDefault="003B725B" w:rsidP="00235171">
            <w:pPr>
              <w:pStyle w:val="TableParagraph"/>
              <w:spacing w:line="232" w:lineRule="exact"/>
              <w:ind w:left="297" w:right="290"/>
              <w:jc w:val="center"/>
              <w:rPr>
                <w:color w:val="000000" w:themeColor="text1"/>
                <w:lang w:val="sr-Cyrl-RS"/>
              </w:rPr>
            </w:pPr>
            <w:r>
              <w:rPr>
                <w:color w:val="000000" w:themeColor="text1"/>
                <w:lang w:val="sr-Cyrl-RS"/>
              </w:rPr>
              <w:t>2-4сп</w:t>
            </w:r>
          </w:p>
        </w:tc>
      </w:tr>
      <w:tr w:rsidR="006B1FD1" w:rsidRPr="00AA6BA9" w14:paraId="0D809DE7" w14:textId="77777777" w:rsidTr="008C246D">
        <w:trPr>
          <w:trHeight w:val="253"/>
        </w:trPr>
        <w:tc>
          <w:tcPr>
            <w:tcW w:w="591" w:type="dxa"/>
          </w:tcPr>
          <w:p w14:paraId="0D809DE4" w14:textId="1B8D9031" w:rsidR="006B1FD1" w:rsidRPr="00AA6BA9" w:rsidRDefault="003B725B" w:rsidP="00235171">
            <w:pPr>
              <w:pStyle w:val="TableParagraph"/>
              <w:spacing w:line="234" w:lineRule="exact"/>
              <w:rPr>
                <w:color w:val="000000" w:themeColor="text1"/>
              </w:rPr>
            </w:pPr>
            <w:r>
              <w:rPr>
                <w:color w:val="000000" w:themeColor="text1"/>
                <w:lang w:val="sr-Cyrl-RS"/>
              </w:rPr>
              <w:t>11</w:t>
            </w:r>
            <w:r w:rsidR="006B1FD1" w:rsidRPr="00AA6BA9">
              <w:rPr>
                <w:color w:val="000000" w:themeColor="text1"/>
              </w:rPr>
              <w:t>.</w:t>
            </w:r>
          </w:p>
        </w:tc>
        <w:tc>
          <w:tcPr>
            <w:tcW w:w="3173" w:type="dxa"/>
          </w:tcPr>
          <w:p w14:paraId="0D809DE5" w14:textId="555587FA" w:rsidR="006B1FD1" w:rsidRPr="00AA6BA9" w:rsidRDefault="00235171" w:rsidP="00235171">
            <w:pPr>
              <w:pStyle w:val="TableParagraph"/>
              <w:spacing w:line="234" w:lineRule="exact"/>
              <w:jc w:val="center"/>
              <w:rPr>
                <w:color w:val="000000" w:themeColor="text1"/>
                <w:lang w:val="sr-Cyrl-RS"/>
              </w:rPr>
            </w:pPr>
            <w:r w:rsidRPr="00AA6BA9">
              <w:rPr>
                <w:color w:val="000000" w:themeColor="text1"/>
                <w:lang w:val="sr-Cyrl-RS"/>
              </w:rPr>
              <w:t>Билицки Мариа</w:t>
            </w:r>
            <w:r w:rsidR="00606150" w:rsidRPr="00AA6BA9">
              <w:rPr>
                <w:color w:val="000000" w:themeColor="text1"/>
                <w:lang w:val="sr-Cyrl-RS"/>
              </w:rPr>
              <w:t>на</w:t>
            </w:r>
          </w:p>
        </w:tc>
        <w:tc>
          <w:tcPr>
            <w:tcW w:w="2520" w:type="dxa"/>
          </w:tcPr>
          <w:p w14:paraId="0D809DE6" w14:textId="77777777" w:rsidR="006B1FD1" w:rsidRPr="00AA6BA9" w:rsidRDefault="006B1FD1" w:rsidP="00235171">
            <w:pPr>
              <w:pStyle w:val="TableParagraph"/>
              <w:spacing w:line="234" w:lineRule="exact"/>
              <w:ind w:left="302" w:right="290"/>
              <w:jc w:val="center"/>
              <w:rPr>
                <w:color w:val="000000" w:themeColor="text1"/>
              </w:rPr>
            </w:pPr>
            <w:r w:rsidRPr="00AA6BA9">
              <w:rPr>
                <w:color w:val="000000" w:themeColor="text1"/>
              </w:rPr>
              <w:t>продужени боравак</w:t>
            </w:r>
          </w:p>
        </w:tc>
      </w:tr>
    </w:tbl>
    <w:p w14:paraId="0D809DE8" w14:textId="77777777" w:rsidR="006B1FD1" w:rsidRPr="00AA6BA9" w:rsidRDefault="00360957" w:rsidP="006B1FD1">
      <w:pPr>
        <w:pStyle w:val="BodyText"/>
        <w:rPr>
          <w:b/>
          <w:color w:val="000000" w:themeColor="text1"/>
          <w:sz w:val="26"/>
        </w:rPr>
      </w:pPr>
      <w:r w:rsidRPr="00AA6BA9">
        <w:rPr>
          <w:b/>
          <w:color w:val="000000" w:themeColor="text1"/>
          <w:sz w:val="26"/>
        </w:rPr>
        <w:br w:type="textWrapping" w:clear="all"/>
      </w:r>
    </w:p>
    <w:p w14:paraId="0D809DE9" w14:textId="77777777" w:rsidR="006B1FD1" w:rsidRPr="00AA6BA9" w:rsidRDefault="008F2698" w:rsidP="008F2698">
      <w:pPr>
        <w:spacing w:before="227"/>
        <w:ind w:left="576"/>
        <w:rPr>
          <w:color w:val="000000" w:themeColor="text1"/>
          <w:sz w:val="24"/>
          <w:lang w:val="sr-Cyrl-RS"/>
        </w:rPr>
      </w:pPr>
      <w:r w:rsidRPr="00AA6BA9">
        <w:rPr>
          <w:color w:val="000000" w:themeColor="text1"/>
          <w:sz w:val="24"/>
        </w:rPr>
        <w:t xml:space="preserve">       </w:t>
      </w:r>
      <w:r w:rsidR="006B1FD1" w:rsidRPr="00AA6BA9">
        <w:rPr>
          <w:color w:val="000000" w:themeColor="text1"/>
          <w:sz w:val="24"/>
        </w:rPr>
        <w:t xml:space="preserve">б) Подела наставника по предметима у </w:t>
      </w:r>
      <w:r w:rsidR="006B1FD1" w:rsidRPr="006D33A9">
        <w:rPr>
          <w:b/>
          <w:color w:val="000000" w:themeColor="text1"/>
          <w:sz w:val="24"/>
        </w:rPr>
        <w:t>нижим</w:t>
      </w:r>
      <w:r w:rsidR="006B1FD1" w:rsidRPr="006D33A9">
        <w:rPr>
          <w:b/>
          <w:color w:val="000000" w:themeColor="text1"/>
          <w:spacing w:val="-21"/>
          <w:sz w:val="24"/>
        </w:rPr>
        <w:t xml:space="preserve"> </w:t>
      </w:r>
      <w:r w:rsidR="006B1FD1" w:rsidRPr="006D33A9">
        <w:rPr>
          <w:b/>
          <w:color w:val="000000" w:themeColor="text1"/>
          <w:sz w:val="24"/>
        </w:rPr>
        <w:t>разредима</w:t>
      </w:r>
      <w:r w:rsidR="00100845" w:rsidRPr="00AA6BA9">
        <w:rPr>
          <w:color w:val="000000" w:themeColor="text1"/>
          <w:sz w:val="24"/>
          <w:lang w:val="sr-Cyrl-RS"/>
        </w:rPr>
        <w:t>:</w:t>
      </w:r>
    </w:p>
    <w:p w14:paraId="0D809DEA" w14:textId="77777777" w:rsidR="006B1FD1" w:rsidRPr="00AA6BA9" w:rsidRDefault="006B1FD1" w:rsidP="006B1FD1">
      <w:pPr>
        <w:pStyle w:val="BodyText"/>
        <w:spacing w:before="3"/>
        <w:rPr>
          <w:b/>
          <w:color w:val="000000" w:themeColor="text1"/>
          <w:sz w:val="24"/>
        </w:rPr>
      </w:pPr>
    </w:p>
    <w:tbl>
      <w:tblPr>
        <w:tblStyle w:val="TableNormal1"/>
        <w:tblW w:w="0" w:type="auto"/>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578"/>
        <w:gridCol w:w="2520"/>
        <w:gridCol w:w="2902"/>
      </w:tblGrid>
      <w:tr w:rsidR="006B1FD1" w:rsidRPr="00AA6BA9" w14:paraId="0D809DEF" w14:textId="77777777" w:rsidTr="008C246D">
        <w:trPr>
          <w:trHeight w:val="253"/>
          <w:jc w:val="center"/>
        </w:trPr>
        <w:tc>
          <w:tcPr>
            <w:tcW w:w="590" w:type="dxa"/>
          </w:tcPr>
          <w:p w14:paraId="0D809DEB" w14:textId="77777777" w:rsidR="006B1FD1" w:rsidRPr="00AA6BA9" w:rsidRDefault="006B1FD1" w:rsidP="006B1FD1">
            <w:pPr>
              <w:pStyle w:val="TableParagraph"/>
              <w:spacing w:line="234" w:lineRule="exact"/>
              <w:ind w:left="122"/>
              <w:rPr>
                <w:b/>
                <w:color w:val="000000" w:themeColor="text1"/>
              </w:rPr>
            </w:pPr>
            <w:r w:rsidRPr="00AA6BA9">
              <w:rPr>
                <w:b/>
                <w:color w:val="000000" w:themeColor="text1"/>
              </w:rPr>
              <w:t>р.б.</w:t>
            </w:r>
          </w:p>
        </w:tc>
        <w:tc>
          <w:tcPr>
            <w:tcW w:w="2578" w:type="dxa"/>
          </w:tcPr>
          <w:p w14:paraId="0D809DEC" w14:textId="77777777" w:rsidR="006B1FD1" w:rsidRPr="00AA6BA9" w:rsidRDefault="006B1FD1" w:rsidP="006B1FD1">
            <w:pPr>
              <w:pStyle w:val="TableParagraph"/>
              <w:spacing w:line="234" w:lineRule="exact"/>
              <w:ind w:left="739"/>
              <w:rPr>
                <w:b/>
                <w:color w:val="000000" w:themeColor="text1"/>
              </w:rPr>
            </w:pPr>
            <w:r w:rsidRPr="00AA6BA9">
              <w:rPr>
                <w:b/>
                <w:color w:val="000000" w:themeColor="text1"/>
              </w:rPr>
              <w:t>Нaстaвник</w:t>
            </w:r>
          </w:p>
        </w:tc>
        <w:tc>
          <w:tcPr>
            <w:tcW w:w="2520" w:type="dxa"/>
          </w:tcPr>
          <w:p w14:paraId="0D809DED" w14:textId="77777777" w:rsidR="006B1FD1" w:rsidRPr="00AA6BA9" w:rsidRDefault="006B1FD1" w:rsidP="006B1FD1">
            <w:pPr>
              <w:pStyle w:val="TableParagraph"/>
              <w:spacing w:line="234" w:lineRule="exact"/>
              <w:ind w:left="830"/>
              <w:rPr>
                <w:b/>
                <w:color w:val="000000" w:themeColor="text1"/>
              </w:rPr>
            </w:pPr>
            <w:r w:rsidRPr="00AA6BA9">
              <w:rPr>
                <w:b/>
                <w:color w:val="000000" w:themeColor="text1"/>
              </w:rPr>
              <w:t>Прeдмeт</w:t>
            </w:r>
          </w:p>
        </w:tc>
        <w:tc>
          <w:tcPr>
            <w:tcW w:w="2902" w:type="dxa"/>
          </w:tcPr>
          <w:p w14:paraId="0D809DEE" w14:textId="77777777" w:rsidR="006B1FD1" w:rsidRPr="00AA6BA9" w:rsidRDefault="006B1FD1" w:rsidP="006B1FD1">
            <w:pPr>
              <w:pStyle w:val="TableParagraph"/>
              <w:spacing w:line="234" w:lineRule="exact"/>
              <w:ind w:left="511"/>
              <w:rPr>
                <w:b/>
                <w:color w:val="000000" w:themeColor="text1"/>
              </w:rPr>
            </w:pPr>
            <w:r w:rsidRPr="00AA6BA9">
              <w:rPr>
                <w:b/>
                <w:color w:val="000000" w:themeColor="text1"/>
              </w:rPr>
              <w:t>Прeдaje у oдeљeњу</w:t>
            </w:r>
          </w:p>
        </w:tc>
      </w:tr>
      <w:tr w:rsidR="006B1FD1" w:rsidRPr="00AA6BA9" w14:paraId="0D809DF5" w14:textId="77777777" w:rsidTr="008C246D">
        <w:trPr>
          <w:trHeight w:val="506"/>
          <w:jc w:val="center"/>
        </w:trPr>
        <w:tc>
          <w:tcPr>
            <w:tcW w:w="590" w:type="dxa"/>
          </w:tcPr>
          <w:p w14:paraId="0D809DF0" w14:textId="77777777" w:rsidR="006B1FD1" w:rsidRPr="00AA6BA9" w:rsidRDefault="006B1FD1" w:rsidP="006B1FD1">
            <w:pPr>
              <w:pStyle w:val="TableParagraph"/>
              <w:spacing w:line="247" w:lineRule="exact"/>
              <w:rPr>
                <w:color w:val="000000" w:themeColor="text1"/>
              </w:rPr>
            </w:pPr>
            <w:r w:rsidRPr="00AA6BA9">
              <w:rPr>
                <w:color w:val="000000" w:themeColor="text1"/>
              </w:rPr>
              <w:t>1.</w:t>
            </w:r>
          </w:p>
        </w:tc>
        <w:tc>
          <w:tcPr>
            <w:tcW w:w="2578" w:type="dxa"/>
          </w:tcPr>
          <w:p w14:paraId="0D809DF1" w14:textId="6542A40F" w:rsidR="006B1FD1" w:rsidRPr="00AA6BA9" w:rsidRDefault="000D37A4" w:rsidP="006B1FD1">
            <w:pPr>
              <w:pStyle w:val="TableParagraph"/>
              <w:spacing w:before="118"/>
              <w:ind w:left="108"/>
              <w:rPr>
                <w:color w:val="000000" w:themeColor="text1"/>
                <w:lang w:val="sr-Cyrl-RS"/>
              </w:rPr>
            </w:pPr>
            <w:r w:rsidRPr="00AA6BA9">
              <w:rPr>
                <w:color w:val="000000" w:themeColor="text1"/>
                <w:lang w:val="sr-Cyrl-RS"/>
              </w:rPr>
              <w:t>Чуч Емеше</w:t>
            </w:r>
          </w:p>
        </w:tc>
        <w:tc>
          <w:tcPr>
            <w:tcW w:w="2520" w:type="dxa"/>
          </w:tcPr>
          <w:p w14:paraId="0D809DF2" w14:textId="77777777" w:rsidR="006B1FD1" w:rsidRPr="00AA6BA9" w:rsidRDefault="006B1FD1" w:rsidP="006B1FD1">
            <w:pPr>
              <w:pStyle w:val="TableParagraph"/>
              <w:spacing w:line="246" w:lineRule="exact"/>
              <w:ind w:left="108"/>
              <w:rPr>
                <w:color w:val="000000" w:themeColor="text1"/>
              </w:rPr>
            </w:pPr>
            <w:r w:rsidRPr="00AA6BA9">
              <w:rPr>
                <w:color w:val="000000" w:themeColor="text1"/>
              </w:rPr>
              <w:t>Српски језик</w:t>
            </w:r>
            <w:r w:rsidRPr="00AA6BA9">
              <w:rPr>
                <w:color w:val="000000" w:themeColor="text1"/>
                <w:spacing w:val="-2"/>
              </w:rPr>
              <w:t xml:space="preserve"> </w:t>
            </w:r>
            <w:r w:rsidRPr="00AA6BA9">
              <w:rPr>
                <w:color w:val="000000" w:themeColor="text1"/>
              </w:rPr>
              <w:t>као</w:t>
            </w:r>
          </w:p>
          <w:p w14:paraId="0D809DF3" w14:textId="77777777" w:rsidR="006B1FD1" w:rsidRPr="00AA6BA9" w:rsidRDefault="006B1FD1" w:rsidP="006B1FD1">
            <w:pPr>
              <w:pStyle w:val="TableParagraph"/>
              <w:spacing w:line="240" w:lineRule="exact"/>
              <w:ind w:left="108"/>
              <w:rPr>
                <w:color w:val="000000" w:themeColor="text1"/>
              </w:rPr>
            </w:pPr>
            <w:r w:rsidRPr="00AA6BA9">
              <w:rPr>
                <w:color w:val="000000" w:themeColor="text1"/>
              </w:rPr>
              <w:t>нематерњи</w:t>
            </w:r>
            <w:r w:rsidRPr="00AA6BA9">
              <w:rPr>
                <w:color w:val="000000" w:themeColor="text1"/>
                <w:spacing w:val="-5"/>
              </w:rPr>
              <w:t xml:space="preserve"> </w:t>
            </w:r>
            <w:r w:rsidRPr="00AA6BA9">
              <w:rPr>
                <w:color w:val="000000" w:themeColor="text1"/>
              </w:rPr>
              <w:t>језик</w:t>
            </w:r>
          </w:p>
        </w:tc>
        <w:tc>
          <w:tcPr>
            <w:tcW w:w="2902" w:type="dxa"/>
          </w:tcPr>
          <w:p w14:paraId="0D809DF4" w14:textId="0F289B0D" w:rsidR="006B1FD1" w:rsidRPr="00AA6BA9" w:rsidRDefault="004334AD" w:rsidP="000D37A4">
            <w:pPr>
              <w:pStyle w:val="TableParagraph"/>
              <w:spacing w:line="247" w:lineRule="exact"/>
              <w:ind w:left="108"/>
              <w:rPr>
                <w:color w:val="000000" w:themeColor="text1"/>
                <w:lang w:val="sr-Cyrl-RS"/>
              </w:rPr>
            </w:pPr>
            <w:r w:rsidRPr="00AA6BA9">
              <w:rPr>
                <w:color w:val="000000" w:themeColor="text1"/>
                <w:lang w:val="sr-Cyrl-RS"/>
              </w:rPr>
              <w:t>1,2</w:t>
            </w:r>
            <w:r w:rsidR="006D33A9">
              <w:rPr>
                <w:color w:val="000000" w:themeColor="text1"/>
                <w:lang w:val="sr-Cyrl-RS"/>
              </w:rPr>
              <w:t xml:space="preserve">,3,4 К1-3, </w:t>
            </w:r>
            <w:r w:rsidR="000D37A4" w:rsidRPr="00AA6BA9">
              <w:rPr>
                <w:color w:val="000000" w:themeColor="text1"/>
                <w:lang w:val="sr-Cyrl-RS"/>
              </w:rPr>
              <w:t>К</w:t>
            </w:r>
            <w:r w:rsidR="006D33A9">
              <w:rPr>
                <w:color w:val="000000" w:themeColor="text1"/>
                <w:lang w:val="sr-Cyrl-RS"/>
              </w:rPr>
              <w:t>2-</w:t>
            </w:r>
            <w:r w:rsidR="000D37A4" w:rsidRPr="00AA6BA9">
              <w:rPr>
                <w:color w:val="000000" w:themeColor="text1"/>
                <w:lang w:val="sr-Cyrl-RS"/>
              </w:rPr>
              <w:t>4</w:t>
            </w:r>
            <w:r w:rsidR="006D33A9">
              <w:rPr>
                <w:color w:val="000000" w:themeColor="text1"/>
                <w:lang w:val="sr-Cyrl-RS"/>
              </w:rPr>
              <w:t>, Б1-3, Б2-4</w:t>
            </w:r>
          </w:p>
        </w:tc>
      </w:tr>
      <w:tr w:rsidR="006B1FD1" w:rsidRPr="00AA6BA9" w14:paraId="0D809DFF" w14:textId="77777777" w:rsidTr="008C246D">
        <w:trPr>
          <w:trHeight w:val="251"/>
          <w:jc w:val="center"/>
        </w:trPr>
        <w:tc>
          <w:tcPr>
            <w:tcW w:w="590" w:type="dxa"/>
          </w:tcPr>
          <w:p w14:paraId="0D809DFB" w14:textId="33636034" w:rsidR="006B1FD1" w:rsidRPr="00AA6BA9" w:rsidRDefault="006D33A9" w:rsidP="006B1FD1">
            <w:pPr>
              <w:pStyle w:val="TableParagraph"/>
              <w:spacing w:line="232" w:lineRule="exact"/>
              <w:rPr>
                <w:color w:val="000000" w:themeColor="text1"/>
              </w:rPr>
            </w:pPr>
            <w:r>
              <w:rPr>
                <w:color w:val="000000" w:themeColor="text1"/>
                <w:lang w:val="sr-Cyrl-RS"/>
              </w:rPr>
              <w:t>2</w:t>
            </w:r>
            <w:r w:rsidR="006B1FD1" w:rsidRPr="00AA6BA9">
              <w:rPr>
                <w:color w:val="000000" w:themeColor="text1"/>
              </w:rPr>
              <w:t>.</w:t>
            </w:r>
          </w:p>
        </w:tc>
        <w:tc>
          <w:tcPr>
            <w:tcW w:w="2578" w:type="dxa"/>
          </w:tcPr>
          <w:p w14:paraId="0D809DFC" w14:textId="77777777" w:rsidR="006B1FD1" w:rsidRPr="00AA6BA9" w:rsidRDefault="006B1FD1" w:rsidP="006B1FD1">
            <w:pPr>
              <w:pStyle w:val="TableParagraph"/>
              <w:spacing w:line="232" w:lineRule="exact"/>
              <w:ind w:left="108"/>
              <w:rPr>
                <w:color w:val="000000" w:themeColor="text1"/>
              </w:rPr>
            </w:pPr>
            <w:r w:rsidRPr="00AA6BA9">
              <w:rPr>
                <w:color w:val="000000" w:themeColor="text1"/>
              </w:rPr>
              <w:t>Балог Јожеф</w:t>
            </w:r>
          </w:p>
        </w:tc>
        <w:tc>
          <w:tcPr>
            <w:tcW w:w="2520" w:type="dxa"/>
          </w:tcPr>
          <w:p w14:paraId="0D809DFD" w14:textId="77777777" w:rsidR="006B1FD1" w:rsidRPr="00AA6BA9" w:rsidRDefault="006B1FD1" w:rsidP="006B1FD1">
            <w:pPr>
              <w:pStyle w:val="TableParagraph"/>
              <w:spacing w:line="232" w:lineRule="exact"/>
              <w:ind w:left="108"/>
              <w:rPr>
                <w:color w:val="000000" w:themeColor="text1"/>
              </w:rPr>
            </w:pPr>
            <w:r w:rsidRPr="00AA6BA9">
              <w:rPr>
                <w:color w:val="000000" w:themeColor="text1"/>
              </w:rPr>
              <w:t>Енглески језик</w:t>
            </w:r>
          </w:p>
        </w:tc>
        <w:tc>
          <w:tcPr>
            <w:tcW w:w="2902" w:type="dxa"/>
          </w:tcPr>
          <w:p w14:paraId="0D809DFE" w14:textId="1B578E47" w:rsidR="006B1FD1" w:rsidRPr="00AA6BA9" w:rsidRDefault="004334AD" w:rsidP="006B1FD1">
            <w:pPr>
              <w:pStyle w:val="TableParagraph"/>
              <w:spacing w:line="232" w:lineRule="exact"/>
              <w:ind w:left="108"/>
              <w:rPr>
                <w:color w:val="000000" w:themeColor="text1"/>
                <w:lang w:val="sr-Cyrl-RS"/>
              </w:rPr>
            </w:pPr>
            <w:r w:rsidRPr="00AA6BA9">
              <w:rPr>
                <w:color w:val="000000" w:themeColor="text1"/>
                <w:lang w:val="sr-Cyrl-RS"/>
              </w:rPr>
              <w:t>2, 3, 4</w:t>
            </w:r>
          </w:p>
        </w:tc>
      </w:tr>
      <w:tr w:rsidR="002817F5" w:rsidRPr="00AA6BA9" w14:paraId="0D809E04" w14:textId="77777777" w:rsidTr="008C246D">
        <w:trPr>
          <w:trHeight w:val="254"/>
          <w:jc w:val="center"/>
        </w:trPr>
        <w:tc>
          <w:tcPr>
            <w:tcW w:w="590" w:type="dxa"/>
          </w:tcPr>
          <w:p w14:paraId="0D809E00" w14:textId="5703E155" w:rsidR="006B1FD1" w:rsidRPr="00AA6BA9" w:rsidRDefault="006D33A9" w:rsidP="006B1FD1">
            <w:pPr>
              <w:pStyle w:val="TableParagraph"/>
              <w:spacing w:line="235" w:lineRule="exact"/>
              <w:rPr>
                <w:color w:val="000000" w:themeColor="text1"/>
              </w:rPr>
            </w:pPr>
            <w:r>
              <w:rPr>
                <w:color w:val="000000" w:themeColor="text1"/>
                <w:lang w:val="sr-Cyrl-RS"/>
              </w:rPr>
              <w:t>3</w:t>
            </w:r>
            <w:r w:rsidR="006B1FD1" w:rsidRPr="00AA6BA9">
              <w:rPr>
                <w:color w:val="000000" w:themeColor="text1"/>
              </w:rPr>
              <w:t>.</w:t>
            </w:r>
          </w:p>
        </w:tc>
        <w:tc>
          <w:tcPr>
            <w:tcW w:w="2578" w:type="dxa"/>
          </w:tcPr>
          <w:p w14:paraId="0D809E01" w14:textId="77777777" w:rsidR="006B1FD1" w:rsidRPr="00AA6BA9" w:rsidRDefault="006B1FD1" w:rsidP="006B1FD1">
            <w:pPr>
              <w:pStyle w:val="TableParagraph"/>
              <w:spacing w:line="235" w:lineRule="exact"/>
              <w:ind w:left="108"/>
              <w:rPr>
                <w:color w:val="000000" w:themeColor="text1"/>
              </w:rPr>
            </w:pPr>
            <w:r w:rsidRPr="00AA6BA9">
              <w:rPr>
                <w:color w:val="000000" w:themeColor="text1"/>
              </w:rPr>
              <w:t>Мелинда Гајдош</w:t>
            </w:r>
          </w:p>
        </w:tc>
        <w:tc>
          <w:tcPr>
            <w:tcW w:w="2520" w:type="dxa"/>
          </w:tcPr>
          <w:p w14:paraId="0D809E02" w14:textId="77777777" w:rsidR="006B1FD1" w:rsidRPr="00AA6BA9" w:rsidRDefault="006B1FD1" w:rsidP="006B1FD1">
            <w:pPr>
              <w:pStyle w:val="TableParagraph"/>
              <w:spacing w:line="235" w:lineRule="exact"/>
              <w:ind w:left="108"/>
              <w:rPr>
                <w:color w:val="000000" w:themeColor="text1"/>
              </w:rPr>
            </w:pPr>
            <w:r w:rsidRPr="00AA6BA9">
              <w:rPr>
                <w:color w:val="000000" w:themeColor="text1"/>
              </w:rPr>
              <w:t>Веронаука</w:t>
            </w:r>
          </w:p>
        </w:tc>
        <w:tc>
          <w:tcPr>
            <w:tcW w:w="2902" w:type="dxa"/>
          </w:tcPr>
          <w:p w14:paraId="0D809E03" w14:textId="211985B0" w:rsidR="006B1FD1" w:rsidRPr="00AA6BA9" w:rsidRDefault="006D33A9" w:rsidP="006E3F96">
            <w:pPr>
              <w:pStyle w:val="TableParagraph"/>
              <w:spacing w:line="235" w:lineRule="exact"/>
              <w:ind w:left="108"/>
              <w:rPr>
                <w:color w:val="000000" w:themeColor="text1"/>
                <w:lang w:val="sr-Cyrl-RS"/>
              </w:rPr>
            </w:pPr>
            <w:r>
              <w:rPr>
                <w:color w:val="000000" w:themeColor="text1"/>
                <w:lang w:val="sr-Cyrl-RS"/>
              </w:rPr>
              <w:t>1-</w:t>
            </w:r>
            <w:r w:rsidR="000D37A4" w:rsidRPr="00AA6BA9">
              <w:rPr>
                <w:color w:val="000000" w:themeColor="text1"/>
                <w:lang w:val="sr-Cyrl-RS"/>
              </w:rPr>
              <w:t>2-3-4 с</w:t>
            </w:r>
            <w:r w:rsidR="006E3F96" w:rsidRPr="00AA6BA9">
              <w:rPr>
                <w:color w:val="000000" w:themeColor="text1"/>
                <w:lang w:val="sr-Cyrl-RS"/>
              </w:rPr>
              <w:t>п, 1,2,3,4</w:t>
            </w:r>
            <w:r>
              <w:rPr>
                <w:color w:val="000000" w:themeColor="text1"/>
                <w:lang w:val="sr-Cyrl-RS"/>
              </w:rPr>
              <w:t>, К1-3, Б2-4</w:t>
            </w:r>
          </w:p>
        </w:tc>
      </w:tr>
      <w:tr w:rsidR="006E3F96" w:rsidRPr="00AA6BA9" w14:paraId="3C2FE2E5" w14:textId="77777777" w:rsidTr="008C246D">
        <w:trPr>
          <w:trHeight w:val="254"/>
          <w:jc w:val="center"/>
        </w:trPr>
        <w:tc>
          <w:tcPr>
            <w:tcW w:w="590" w:type="dxa"/>
          </w:tcPr>
          <w:p w14:paraId="66D33C42" w14:textId="4E144930" w:rsidR="006E3F96" w:rsidRPr="00AA6BA9" w:rsidRDefault="006D33A9" w:rsidP="006B1FD1">
            <w:pPr>
              <w:pStyle w:val="TableParagraph"/>
              <w:spacing w:line="235" w:lineRule="exact"/>
              <w:rPr>
                <w:color w:val="000000" w:themeColor="text1"/>
                <w:lang w:val="sr-Cyrl-RS"/>
              </w:rPr>
            </w:pPr>
            <w:r>
              <w:rPr>
                <w:color w:val="000000" w:themeColor="text1"/>
                <w:lang w:val="sr-Cyrl-RS"/>
              </w:rPr>
              <w:t>4</w:t>
            </w:r>
            <w:r w:rsidR="006E3F96" w:rsidRPr="00AA6BA9">
              <w:rPr>
                <w:color w:val="000000" w:themeColor="text1"/>
                <w:lang w:val="sr-Cyrl-RS"/>
              </w:rPr>
              <w:t>.</w:t>
            </w:r>
          </w:p>
        </w:tc>
        <w:tc>
          <w:tcPr>
            <w:tcW w:w="2578" w:type="dxa"/>
          </w:tcPr>
          <w:p w14:paraId="50BB94FB" w14:textId="242DBA91" w:rsidR="006E3F96" w:rsidRPr="00AA6BA9" w:rsidRDefault="006E3F96" w:rsidP="006B1FD1">
            <w:pPr>
              <w:pStyle w:val="TableParagraph"/>
              <w:spacing w:line="235" w:lineRule="exact"/>
              <w:ind w:left="108"/>
              <w:rPr>
                <w:color w:val="000000" w:themeColor="text1"/>
                <w:lang w:val="sr-Cyrl-RS"/>
              </w:rPr>
            </w:pPr>
            <w:r w:rsidRPr="00AA6BA9">
              <w:rPr>
                <w:color w:val="000000" w:themeColor="text1"/>
                <w:lang w:val="sr-Cyrl-RS"/>
              </w:rPr>
              <w:t>Леваи Илдико</w:t>
            </w:r>
          </w:p>
        </w:tc>
        <w:tc>
          <w:tcPr>
            <w:tcW w:w="2520" w:type="dxa"/>
          </w:tcPr>
          <w:p w14:paraId="474F3554" w14:textId="037AC5D6" w:rsidR="006E3F96" w:rsidRPr="00AA6BA9" w:rsidRDefault="006E3F96" w:rsidP="006B1FD1">
            <w:pPr>
              <w:pStyle w:val="TableParagraph"/>
              <w:spacing w:line="235" w:lineRule="exact"/>
              <w:ind w:left="108"/>
              <w:rPr>
                <w:color w:val="000000" w:themeColor="text1"/>
                <w:lang w:val="sr-Cyrl-RS"/>
              </w:rPr>
            </w:pPr>
            <w:r w:rsidRPr="00AA6BA9">
              <w:rPr>
                <w:color w:val="000000" w:themeColor="text1"/>
                <w:lang w:val="sr-Cyrl-RS"/>
              </w:rPr>
              <w:t>Енглески језик</w:t>
            </w:r>
          </w:p>
        </w:tc>
        <w:tc>
          <w:tcPr>
            <w:tcW w:w="2902" w:type="dxa"/>
          </w:tcPr>
          <w:p w14:paraId="44BDB0AE" w14:textId="6B2A6529" w:rsidR="006E3F96" w:rsidRPr="00AA6BA9" w:rsidRDefault="006E3F96" w:rsidP="006E3F96">
            <w:pPr>
              <w:pStyle w:val="TableParagraph"/>
              <w:spacing w:line="235" w:lineRule="exact"/>
              <w:ind w:left="108"/>
              <w:rPr>
                <w:color w:val="000000" w:themeColor="text1"/>
                <w:lang w:val="sr-Cyrl-RS"/>
              </w:rPr>
            </w:pPr>
            <w:r w:rsidRPr="00AA6BA9">
              <w:rPr>
                <w:color w:val="000000" w:themeColor="text1"/>
                <w:lang w:val="sr-Cyrl-RS"/>
              </w:rPr>
              <w:t>Б1-3</w:t>
            </w:r>
            <w:r w:rsidR="006D33A9">
              <w:rPr>
                <w:color w:val="000000" w:themeColor="text1"/>
                <w:lang w:val="sr-Cyrl-RS"/>
              </w:rPr>
              <w:t>, Б2-4</w:t>
            </w:r>
          </w:p>
        </w:tc>
      </w:tr>
      <w:tr w:rsidR="002817F5" w:rsidRPr="00AA6BA9" w14:paraId="0D809E0F" w14:textId="77777777" w:rsidTr="008C246D">
        <w:trPr>
          <w:trHeight w:val="254"/>
          <w:jc w:val="center"/>
        </w:trPr>
        <w:tc>
          <w:tcPr>
            <w:tcW w:w="590" w:type="dxa"/>
          </w:tcPr>
          <w:p w14:paraId="0D809E0B" w14:textId="2A2441D8" w:rsidR="002817F5" w:rsidRPr="00AA6BA9" w:rsidRDefault="006D33A9" w:rsidP="006B1FD1">
            <w:pPr>
              <w:pStyle w:val="TableParagraph"/>
              <w:spacing w:line="235" w:lineRule="exact"/>
              <w:rPr>
                <w:color w:val="000000" w:themeColor="text1"/>
                <w:lang w:val="sr-Cyrl-RS"/>
              </w:rPr>
            </w:pPr>
            <w:r>
              <w:rPr>
                <w:color w:val="000000" w:themeColor="text1"/>
                <w:lang w:val="sr-Cyrl-RS"/>
              </w:rPr>
              <w:t>5</w:t>
            </w:r>
            <w:r w:rsidR="002817F5" w:rsidRPr="00AA6BA9">
              <w:rPr>
                <w:color w:val="000000" w:themeColor="text1"/>
                <w:lang w:val="sr-Cyrl-RS"/>
              </w:rPr>
              <w:t>.</w:t>
            </w:r>
          </w:p>
        </w:tc>
        <w:tc>
          <w:tcPr>
            <w:tcW w:w="2578" w:type="dxa"/>
          </w:tcPr>
          <w:p w14:paraId="0D809E0C" w14:textId="06837D9B" w:rsidR="002817F5" w:rsidRPr="00AA6BA9" w:rsidRDefault="00A10951" w:rsidP="006B1FD1">
            <w:pPr>
              <w:pStyle w:val="TableParagraph"/>
              <w:spacing w:line="235" w:lineRule="exact"/>
              <w:ind w:left="108"/>
              <w:rPr>
                <w:color w:val="000000" w:themeColor="text1"/>
                <w:lang w:val="sr-Cyrl-RS"/>
              </w:rPr>
            </w:pPr>
            <w:r>
              <w:rPr>
                <w:color w:val="000000" w:themeColor="text1"/>
                <w:lang w:val="sr-Cyrl-RS"/>
              </w:rPr>
              <w:t>Лошонци Елина</w:t>
            </w:r>
          </w:p>
        </w:tc>
        <w:tc>
          <w:tcPr>
            <w:tcW w:w="2520" w:type="dxa"/>
          </w:tcPr>
          <w:p w14:paraId="28C8B0F6" w14:textId="77777777" w:rsidR="000D37A4" w:rsidRPr="00AA6BA9" w:rsidRDefault="000D37A4" w:rsidP="000D37A4">
            <w:pPr>
              <w:pStyle w:val="TableParagraph"/>
              <w:spacing w:line="246" w:lineRule="exact"/>
              <w:ind w:left="108"/>
              <w:rPr>
                <w:color w:val="000000" w:themeColor="text1"/>
              </w:rPr>
            </w:pPr>
            <w:r w:rsidRPr="00AA6BA9">
              <w:rPr>
                <w:color w:val="000000" w:themeColor="text1"/>
              </w:rPr>
              <w:t>Српски језик</w:t>
            </w:r>
            <w:r w:rsidRPr="00AA6BA9">
              <w:rPr>
                <w:color w:val="000000" w:themeColor="text1"/>
                <w:spacing w:val="-2"/>
              </w:rPr>
              <w:t xml:space="preserve"> </w:t>
            </w:r>
            <w:r w:rsidRPr="00AA6BA9">
              <w:rPr>
                <w:color w:val="000000" w:themeColor="text1"/>
              </w:rPr>
              <w:t>као</w:t>
            </w:r>
          </w:p>
          <w:p w14:paraId="0D809E0D" w14:textId="363995C0" w:rsidR="002817F5" w:rsidRPr="00AA6BA9" w:rsidRDefault="000D37A4" w:rsidP="000D37A4">
            <w:pPr>
              <w:pStyle w:val="TableParagraph"/>
              <w:spacing w:line="246" w:lineRule="exact"/>
              <w:ind w:left="108"/>
              <w:rPr>
                <w:color w:val="000000" w:themeColor="text1"/>
                <w:lang w:val="sr-Cyrl-RS"/>
              </w:rPr>
            </w:pPr>
            <w:r w:rsidRPr="00AA6BA9">
              <w:rPr>
                <w:color w:val="000000" w:themeColor="text1"/>
              </w:rPr>
              <w:t>нематерњи</w:t>
            </w:r>
            <w:r w:rsidRPr="00AA6BA9">
              <w:rPr>
                <w:color w:val="000000" w:themeColor="text1"/>
                <w:spacing w:val="-5"/>
              </w:rPr>
              <w:t xml:space="preserve"> </w:t>
            </w:r>
            <w:r w:rsidRPr="00AA6BA9">
              <w:rPr>
                <w:color w:val="000000" w:themeColor="text1"/>
              </w:rPr>
              <w:t>језик</w:t>
            </w:r>
          </w:p>
        </w:tc>
        <w:tc>
          <w:tcPr>
            <w:tcW w:w="2902" w:type="dxa"/>
          </w:tcPr>
          <w:p w14:paraId="0D809E0E" w14:textId="68CD23B2" w:rsidR="002817F5" w:rsidRPr="00AA6BA9" w:rsidRDefault="006D33A9" w:rsidP="000D37A4">
            <w:pPr>
              <w:pStyle w:val="TableParagraph"/>
              <w:spacing w:line="235" w:lineRule="exact"/>
              <w:rPr>
                <w:color w:val="000000" w:themeColor="text1"/>
                <w:lang w:val="sr-Cyrl-RS"/>
              </w:rPr>
            </w:pPr>
            <w:r>
              <w:rPr>
                <w:color w:val="000000" w:themeColor="text1"/>
                <w:lang w:val="sr-Cyrl-RS"/>
              </w:rPr>
              <w:t>1сп, 2-4сп</w:t>
            </w:r>
          </w:p>
        </w:tc>
      </w:tr>
      <w:tr w:rsidR="000D37A4" w:rsidRPr="00AA6BA9" w14:paraId="5C616A4B" w14:textId="77777777" w:rsidTr="008C246D">
        <w:trPr>
          <w:trHeight w:val="254"/>
          <w:jc w:val="center"/>
        </w:trPr>
        <w:tc>
          <w:tcPr>
            <w:tcW w:w="590" w:type="dxa"/>
          </w:tcPr>
          <w:p w14:paraId="02DB98B0" w14:textId="0A330A69" w:rsidR="000D37A4" w:rsidRPr="00AA6BA9" w:rsidRDefault="006D33A9" w:rsidP="006B1FD1">
            <w:pPr>
              <w:pStyle w:val="TableParagraph"/>
              <w:spacing w:line="235" w:lineRule="exact"/>
              <w:rPr>
                <w:color w:val="000000" w:themeColor="text1"/>
                <w:lang w:val="sr-Cyrl-RS"/>
              </w:rPr>
            </w:pPr>
            <w:r>
              <w:rPr>
                <w:color w:val="000000" w:themeColor="text1"/>
                <w:lang w:val="sr-Cyrl-RS"/>
              </w:rPr>
              <w:t>6</w:t>
            </w:r>
            <w:r w:rsidR="006E3F96" w:rsidRPr="00AA6BA9">
              <w:rPr>
                <w:color w:val="000000" w:themeColor="text1"/>
                <w:lang w:val="sr-Cyrl-RS"/>
              </w:rPr>
              <w:t>.</w:t>
            </w:r>
          </w:p>
        </w:tc>
        <w:tc>
          <w:tcPr>
            <w:tcW w:w="2578" w:type="dxa"/>
          </w:tcPr>
          <w:p w14:paraId="3D7D3E9A" w14:textId="4BA55539" w:rsidR="000D37A4" w:rsidRPr="00AA6BA9" w:rsidRDefault="00A10951" w:rsidP="006B1FD1">
            <w:pPr>
              <w:pStyle w:val="TableParagraph"/>
              <w:spacing w:line="235" w:lineRule="exact"/>
              <w:ind w:left="108"/>
              <w:rPr>
                <w:color w:val="000000" w:themeColor="text1"/>
                <w:lang w:val="sr-Cyrl-RS"/>
              </w:rPr>
            </w:pPr>
            <w:r>
              <w:rPr>
                <w:color w:val="000000" w:themeColor="text1"/>
                <w:lang w:val="sr-Cyrl-RS"/>
              </w:rPr>
              <w:t>Барлог Анастазиа</w:t>
            </w:r>
          </w:p>
        </w:tc>
        <w:tc>
          <w:tcPr>
            <w:tcW w:w="2520" w:type="dxa"/>
          </w:tcPr>
          <w:p w14:paraId="08D7694D" w14:textId="6D098642" w:rsidR="000D37A4" w:rsidRPr="00AA6BA9" w:rsidRDefault="000D37A4" w:rsidP="000D37A4">
            <w:pPr>
              <w:pStyle w:val="TableParagraph"/>
              <w:spacing w:line="246" w:lineRule="exact"/>
              <w:ind w:left="108"/>
              <w:rPr>
                <w:color w:val="000000" w:themeColor="text1"/>
                <w:lang w:val="sr-Cyrl-RS"/>
              </w:rPr>
            </w:pPr>
            <w:r w:rsidRPr="00AA6BA9">
              <w:rPr>
                <w:color w:val="000000" w:themeColor="text1"/>
                <w:lang w:val="sr-Cyrl-RS"/>
              </w:rPr>
              <w:t>Енглески језик</w:t>
            </w:r>
          </w:p>
        </w:tc>
        <w:tc>
          <w:tcPr>
            <w:tcW w:w="2902" w:type="dxa"/>
          </w:tcPr>
          <w:p w14:paraId="4AEF60CD" w14:textId="4ADDF92D" w:rsidR="000D37A4" w:rsidRPr="006D33A9" w:rsidRDefault="006D33A9" w:rsidP="000D37A4">
            <w:pPr>
              <w:pStyle w:val="TableParagraph"/>
              <w:spacing w:line="235" w:lineRule="exact"/>
              <w:rPr>
                <w:color w:val="000000" w:themeColor="text1"/>
                <w:lang w:val="hu-HU"/>
              </w:rPr>
            </w:pPr>
            <w:r>
              <w:rPr>
                <w:color w:val="000000" w:themeColor="text1"/>
              </w:rPr>
              <w:t>1</w:t>
            </w:r>
            <w:r>
              <w:rPr>
                <w:color w:val="000000" w:themeColor="text1"/>
                <w:lang w:val="hu-HU"/>
              </w:rPr>
              <w:t>-</w:t>
            </w:r>
            <w:r>
              <w:rPr>
                <w:color w:val="000000" w:themeColor="text1"/>
                <w:lang w:val="sr-Cyrl-RS"/>
              </w:rPr>
              <w:t>2</w:t>
            </w:r>
            <w:r w:rsidR="000D37A4" w:rsidRPr="00AA6BA9">
              <w:rPr>
                <w:color w:val="000000" w:themeColor="text1"/>
                <w:lang w:val="sr-Cyrl-RS"/>
              </w:rPr>
              <w:t>-4сп</w:t>
            </w:r>
            <w:r>
              <w:rPr>
                <w:color w:val="000000" w:themeColor="text1"/>
                <w:lang w:val="hu-HU"/>
              </w:rPr>
              <w:t>, 1, K1-3, K2-4</w:t>
            </w:r>
          </w:p>
        </w:tc>
      </w:tr>
    </w:tbl>
    <w:p w14:paraId="0D809E10" w14:textId="77777777" w:rsidR="006B1FD1" w:rsidRPr="00AA6BA9" w:rsidRDefault="006B1FD1" w:rsidP="008F2698">
      <w:pPr>
        <w:pStyle w:val="BodyText"/>
        <w:tabs>
          <w:tab w:val="left" w:pos="914"/>
        </w:tabs>
        <w:spacing w:before="8"/>
        <w:rPr>
          <w:b/>
          <w:color w:val="000000" w:themeColor="text1"/>
          <w:sz w:val="31"/>
        </w:rPr>
      </w:pPr>
    </w:p>
    <w:p w14:paraId="0D809E11" w14:textId="77777777" w:rsidR="006B1FD1" w:rsidRPr="00AA6BA9" w:rsidRDefault="006B1FD1" w:rsidP="006B1FD1">
      <w:pPr>
        <w:ind w:left="992"/>
        <w:rPr>
          <w:color w:val="000000" w:themeColor="text1"/>
          <w:sz w:val="24"/>
          <w:lang w:val="sr-Cyrl-RS"/>
        </w:rPr>
      </w:pPr>
      <w:r w:rsidRPr="00AA6BA9">
        <w:rPr>
          <w:color w:val="000000" w:themeColor="text1"/>
          <w:sz w:val="24"/>
        </w:rPr>
        <w:t xml:space="preserve">в) Подела наставника по предметима у </w:t>
      </w:r>
      <w:r w:rsidRPr="006D33A9">
        <w:rPr>
          <w:b/>
          <w:color w:val="000000" w:themeColor="text1"/>
          <w:sz w:val="24"/>
        </w:rPr>
        <w:t>вишим</w:t>
      </w:r>
      <w:r w:rsidRPr="006D33A9">
        <w:rPr>
          <w:b/>
          <w:color w:val="000000" w:themeColor="text1"/>
          <w:spacing w:val="-21"/>
          <w:sz w:val="24"/>
        </w:rPr>
        <w:t xml:space="preserve"> </w:t>
      </w:r>
      <w:r w:rsidRPr="006D33A9">
        <w:rPr>
          <w:b/>
          <w:color w:val="000000" w:themeColor="text1"/>
          <w:sz w:val="24"/>
        </w:rPr>
        <w:t>разредима</w:t>
      </w:r>
      <w:r w:rsidR="00100845" w:rsidRPr="00AA6BA9">
        <w:rPr>
          <w:color w:val="000000" w:themeColor="text1"/>
          <w:sz w:val="24"/>
          <w:lang w:val="sr-Cyrl-RS"/>
        </w:rPr>
        <w:t>:</w:t>
      </w:r>
    </w:p>
    <w:tbl>
      <w:tblPr>
        <w:tblStyle w:val="TableNormal1"/>
        <w:tblpPr w:leftFromText="180" w:rightFromText="180" w:vertAnchor="text" w:horzAnchor="margin" w:tblpXSpec="center"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480"/>
        <w:gridCol w:w="2549"/>
        <w:gridCol w:w="2059"/>
        <w:gridCol w:w="8"/>
        <w:gridCol w:w="1900"/>
      </w:tblGrid>
      <w:tr w:rsidR="002817F5" w:rsidRPr="00AA6BA9" w14:paraId="0D809E17" w14:textId="77777777" w:rsidTr="003F18DF">
        <w:trPr>
          <w:trHeight w:val="275"/>
        </w:trPr>
        <w:tc>
          <w:tcPr>
            <w:tcW w:w="559" w:type="dxa"/>
          </w:tcPr>
          <w:p w14:paraId="0D809E12" w14:textId="77777777" w:rsidR="008F2698" w:rsidRPr="00AA6BA9" w:rsidRDefault="008F2698" w:rsidP="008F2698">
            <w:pPr>
              <w:pStyle w:val="TableParagraph"/>
              <w:spacing w:line="251" w:lineRule="exact"/>
              <w:ind w:left="0"/>
              <w:rPr>
                <w:b/>
                <w:color w:val="000000" w:themeColor="text1"/>
              </w:rPr>
            </w:pPr>
            <w:r w:rsidRPr="00AA6BA9">
              <w:rPr>
                <w:b/>
                <w:color w:val="000000" w:themeColor="text1"/>
              </w:rPr>
              <w:t>р.б.</w:t>
            </w:r>
          </w:p>
        </w:tc>
        <w:tc>
          <w:tcPr>
            <w:tcW w:w="2480" w:type="dxa"/>
          </w:tcPr>
          <w:p w14:paraId="0D809E13" w14:textId="77777777" w:rsidR="008F2698" w:rsidRPr="00AA6BA9" w:rsidRDefault="008F2698" w:rsidP="008F2698">
            <w:pPr>
              <w:pStyle w:val="TableParagraph"/>
              <w:spacing w:line="251" w:lineRule="exact"/>
              <w:ind w:left="0"/>
              <w:rPr>
                <w:b/>
                <w:color w:val="000000" w:themeColor="text1"/>
              </w:rPr>
            </w:pPr>
            <w:r w:rsidRPr="00AA6BA9">
              <w:rPr>
                <w:b/>
                <w:color w:val="000000" w:themeColor="text1"/>
              </w:rPr>
              <w:t>Наставник</w:t>
            </w:r>
          </w:p>
        </w:tc>
        <w:tc>
          <w:tcPr>
            <w:tcW w:w="2549" w:type="dxa"/>
          </w:tcPr>
          <w:p w14:paraId="0D809E14" w14:textId="77777777" w:rsidR="008F2698" w:rsidRPr="00AA6BA9" w:rsidRDefault="008F2698" w:rsidP="008F2698">
            <w:pPr>
              <w:pStyle w:val="TableParagraph"/>
              <w:spacing w:line="251" w:lineRule="exact"/>
              <w:ind w:left="0"/>
              <w:rPr>
                <w:b/>
                <w:color w:val="000000" w:themeColor="text1"/>
              </w:rPr>
            </w:pPr>
            <w:r w:rsidRPr="00AA6BA9">
              <w:rPr>
                <w:b/>
                <w:color w:val="000000" w:themeColor="text1"/>
              </w:rPr>
              <w:t>Предмет</w:t>
            </w:r>
          </w:p>
        </w:tc>
        <w:tc>
          <w:tcPr>
            <w:tcW w:w="2067" w:type="dxa"/>
            <w:gridSpan w:val="2"/>
          </w:tcPr>
          <w:p w14:paraId="0D809E15" w14:textId="77777777" w:rsidR="008F2698" w:rsidRPr="00AA6BA9" w:rsidRDefault="008F2698" w:rsidP="008F2698">
            <w:pPr>
              <w:pStyle w:val="TableParagraph"/>
              <w:spacing w:line="251" w:lineRule="exact"/>
              <w:ind w:left="0"/>
              <w:rPr>
                <w:b/>
                <w:color w:val="000000" w:themeColor="text1"/>
              </w:rPr>
            </w:pPr>
            <w:r w:rsidRPr="00AA6BA9">
              <w:rPr>
                <w:b/>
                <w:color w:val="000000" w:themeColor="text1"/>
              </w:rPr>
              <w:t>Предаје у одељењу</w:t>
            </w:r>
          </w:p>
        </w:tc>
        <w:tc>
          <w:tcPr>
            <w:tcW w:w="1900" w:type="dxa"/>
          </w:tcPr>
          <w:p w14:paraId="0D809E16" w14:textId="77777777" w:rsidR="008F2698" w:rsidRPr="00AA6BA9" w:rsidRDefault="008F2698" w:rsidP="003F18DF">
            <w:pPr>
              <w:pStyle w:val="TableParagraph"/>
              <w:spacing w:before="2" w:line="252" w:lineRule="exact"/>
              <w:ind w:left="0" w:right="114" w:hanging="214"/>
              <w:jc w:val="right"/>
              <w:rPr>
                <w:b/>
                <w:color w:val="000000" w:themeColor="text1"/>
              </w:rPr>
            </w:pPr>
            <w:r w:rsidRPr="00AA6BA9">
              <w:rPr>
                <w:b/>
                <w:color w:val="000000" w:themeColor="text1"/>
              </w:rPr>
              <w:t>Разредни стар.</w:t>
            </w:r>
          </w:p>
        </w:tc>
      </w:tr>
      <w:tr w:rsidR="002817F5" w:rsidRPr="00AA6BA9" w14:paraId="0D809E1D" w14:textId="77777777" w:rsidTr="003F18DF">
        <w:trPr>
          <w:trHeight w:val="275"/>
        </w:trPr>
        <w:tc>
          <w:tcPr>
            <w:tcW w:w="559" w:type="dxa"/>
          </w:tcPr>
          <w:p w14:paraId="0D809E18"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1.</w:t>
            </w:r>
          </w:p>
        </w:tc>
        <w:tc>
          <w:tcPr>
            <w:tcW w:w="2480" w:type="dxa"/>
          </w:tcPr>
          <w:p w14:paraId="0D809E19"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Маја Цвијан</w:t>
            </w:r>
          </w:p>
        </w:tc>
        <w:tc>
          <w:tcPr>
            <w:tcW w:w="2549" w:type="dxa"/>
          </w:tcPr>
          <w:p w14:paraId="0D809E1A"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Српски као немат.</w:t>
            </w:r>
          </w:p>
        </w:tc>
        <w:tc>
          <w:tcPr>
            <w:tcW w:w="2059" w:type="dxa"/>
          </w:tcPr>
          <w:p w14:paraId="0D809E1B" w14:textId="7EABBE16" w:rsidR="00A94268" w:rsidRPr="00AA6BA9" w:rsidRDefault="006E3F96" w:rsidP="006E3F96">
            <w:pPr>
              <w:pStyle w:val="TableParagraph"/>
              <w:spacing w:line="247" w:lineRule="exact"/>
              <w:ind w:left="0"/>
              <w:rPr>
                <w:color w:val="000000" w:themeColor="text1"/>
                <w:lang w:val="sr-Cyrl-RS"/>
              </w:rPr>
            </w:pPr>
            <w:r w:rsidRPr="00AA6BA9">
              <w:rPr>
                <w:color w:val="000000" w:themeColor="text1"/>
                <w:lang w:val="sr-Cyrl-RS"/>
              </w:rPr>
              <w:t>5</w:t>
            </w:r>
            <w:r w:rsidR="00A94268" w:rsidRPr="00AA6BA9">
              <w:rPr>
                <w:color w:val="000000" w:themeColor="text1"/>
                <w:lang w:val="sr-Cyrl-RS"/>
              </w:rPr>
              <w:t>,</w:t>
            </w:r>
            <w:r w:rsidR="008C246D">
              <w:rPr>
                <w:color w:val="000000" w:themeColor="text1"/>
                <w:lang w:val="sr-Cyrl-RS"/>
              </w:rPr>
              <w:t xml:space="preserve"> 6а, 6б, 7,</w:t>
            </w:r>
            <w:r w:rsidR="00A94268" w:rsidRPr="00AA6BA9">
              <w:rPr>
                <w:color w:val="000000" w:themeColor="text1"/>
                <w:lang w:val="sr-Cyrl-RS"/>
              </w:rPr>
              <w:t xml:space="preserve"> 8</w:t>
            </w:r>
            <w:r w:rsidR="008C246D">
              <w:rPr>
                <w:color w:val="000000" w:themeColor="text1"/>
                <w:lang w:val="sr-Cyrl-RS"/>
              </w:rPr>
              <w:t>а</w:t>
            </w:r>
            <w:r w:rsidR="00A94268" w:rsidRPr="00AA6BA9">
              <w:rPr>
                <w:color w:val="000000" w:themeColor="text1"/>
                <w:lang w:val="sr-Cyrl-RS"/>
              </w:rPr>
              <w:t>,</w:t>
            </w:r>
            <w:r w:rsidR="008C246D">
              <w:rPr>
                <w:color w:val="000000" w:themeColor="text1"/>
                <w:lang w:val="sr-Cyrl-RS"/>
              </w:rPr>
              <w:t xml:space="preserve"> 8б,</w:t>
            </w:r>
            <w:r w:rsidR="00A94268" w:rsidRPr="00AA6BA9">
              <w:rPr>
                <w:color w:val="000000" w:themeColor="text1"/>
                <w:lang w:val="sr-Cyrl-RS"/>
              </w:rPr>
              <w:t xml:space="preserve"> </w:t>
            </w:r>
            <w:r w:rsidRPr="00AA6BA9">
              <w:rPr>
                <w:color w:val="000000" w:themeColor="text1"/>
                <w:lang w:val="sr-Cyrl-RS"/>
              </w:rPr>
              <w:t>7сп</w:t>
            </w:r>
          </w:p>
        </w:tc>
        <w:tc>
          <w:tcPr>
            <w:tcW w:w="1908" w:type="dxa"/>
            <w:gridSpan w:val="2"/>
          </w:tcPr>
          <w:p w14:paraId="0D809E1C" w14:textId="77777777" w:rsidR="00A94268" w:rsidRPr="00AA6BA9" w:rsidRDefault="00A94268" w:rsidP="008F2698">
            <w:pPr>
              <w:pStyle w:val="TableParagraph"/>
              <w:ind w:left="0"/>
              <w:rPr>
                <w:color w:val="000000" w:themeColor="text1"/>
              </w:rPr>
            </w:pPr>
          </w:p>
        </w:tc>
      </w:tr>
      <w:tr w:rsidR="002817F5" w:rsidRPr="00AA6BA9" w14:paraId="0D809E23" w14:textId="77777777" w:rsidTr="003F18DF">
        <w:trPr>
          <w:trHeight w:val="275"/>
        </w:trPr>
        <w:tc>
          <w:tcPr>
            <w:tcW w:w="559" w:type="dxa"/>
          </w:tcPr>
          <w:p w14:paraId="0D809E1E"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2.</w:t>
            </w:r>
          </w:p>
        </w:tc>
        <w:tc>
          <w:tcPr>
            <w:tcW w:w="2480" w:type="dxa"/>
          </w:tcPr>
          <w:p w14:paraId="0D809E1F" w14:textId="77777777" w:rsidR="00A94268" w:rsidRPr="00AA6BA9" w:rsidRDefault="00A94268" w:rsidP="008F2698">
            <w:pPr>
              <w:pStyle w:val="TableParagraph"/>
              <w:spacing w:line="247" w:lineRule="exact"/>
              <w:ind w:left="0"/>
              <w:rPr>
                <w:color w:val="000000" w:themeColor="text1"/>
                <w:lang w:val="sr-Cyrl-RS"/>
              </w:rPr>
            </w:pPr>
            <w:r w:rsidRPr="00AA6BA9">
              <w:rPr>
                <w:color w:val="000000" w:themeColor="text1"/>
              </w:rPr>
              <w:t>Нотхоф Терек</w:t>
            </w:r>
            <w:r w:rsidR="00192E7D" w:rsidRPr="00AA6BA9">
              <w:rPr>
                <w:color w:val="000000" w:themeColor="text1"/>
                <w:lang w:val="sr-Cyrl-RS"/>
              </w:rPr>
              <w:t xml:space="preserve"> Емеше</w:t>
            </w:r>
          </w:p>
        </w:tc>
        <w:tc>
          <w:tcPr>
            <w:tcW w:w="2549" w:type="dxa"/>
          </w:tcPr>
          <w:p w14:paraId="0D809E20"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Мађарски</w:t>
            </w:r>
            <w:r w:rsidRPr="00AA6BA9">
              <w:rPr>
                <w:color w:val="000000" w:themeColor="text1"/>
                <w:spacing w:val="51"/>
              </w:rPr>
              <w:t xml:space="preserve"> </w:t>
            </w:r>
            <w:r w:rsidRPr="00AA6BA9">
              <w:rPr>
                <w:color w:val="000000" w:themeColor="text1"/>
              </w:rPr>
              <w:t>језик</w:t>
            </w:r>
          </w:p>
        </w:tc>
        <w:tc>
          <w:tcPr>
            <w:tcW w:w="2059" w:type="dxa"/>
          </w:tcPr>
          <w:p w14:paraId="0D809E21" w14:textId="799A41D4" w:rsidR="00A94268" w:rsidRPr="00AA6BA9" w:rsidRDefault="008C246D" w:rsidP="008C246D">
            <w:pPr>
              <w:pStyle w:val="TableParagraph"/>
              <w:spacing w:line="256" w:lineRule="exact"/>
              <w:ind w:left="0"/>
              <w:rPr>
                <w:color w:val="000000" w:themeColor="text1"/>
                <w:lang w:val="sr-Cyrl-RS"/>
              </w:rPr>
            </w:pPr>
            <w:r>
              <w:rPr>
                <w:color w:val="000000" w:themeColor="text1"/>
                <w:lang w:val="sr-Cyrl-RS"/>
              </w:rPr>
              <w:t>6а</w:t>
            </w:r>
            <w:r w:rsidR="006E3F96" w:rsidRPr="00AA6BA9">
              <w:rPr>
                <w:color w:val="000000" w:themeColor="text1"/>
                <w:lang w:val="sr-Cyrl-RS"/>
              </w:rPr>
              <w:t>, 6б, 8</w:t>
            </w:r>
            <w:r>
              <w:rPr>
                <w:color w:val="000000" w:themeColor="text1"/>
                <w:lang w:val="sr-Cyrl-RS"/>
              </w:rPr>
              <w:t>а, 6сп, 7сп</w:t>
            </w:r>
          </w:p>
        </w:tc>
        <w:tc>
          <w:tcPr>
            <w:tcW w:w="1908" w:type="dxa"/>
            <w:gridSpan w:val="2"/>
          </w:tcPr>
          <w:p w14:paraId="0D809E22" w14:textId="243397EA" w:rsidR="00A94268" w:rsidRPr="0066284B" w:rsidRDefault="008C246D" w:rsidP="008C246D">
            <w:pPr>
              <w:pStyle w:val="TableParagraph"/>
              <w:ind w:left="0"/>
              <w:jc w:val="center"/>
              <w:rPr>
                <w:color w:val="000000" w:themeColor="text1"/>
                <w:lang w:val="sr-Cyrl-RS"/>
              </w:rPr>
            </w:pPr>
            <w:r w:rsidRPr="0066284B">
              <w:rPr>
                <w:color w:val="000000" w:themeColor="text1"/>
                <w:lang w:val="sr-Cyrl-RS"/>
              </w:rPr>
              <w:t>6.б</w:t>
            </w:r>
          </w:p>
        </w:tc>
      </w:tr>
      <w:tr w:rsidR="002817F5" w:rsidRPr="00AA6BA9" w14:paraId="0D809E29" w14:textId="77777777" w:rsidTr="003F18DF">
        <w:trPr>
          <w:trHeight w:val="275"/>
        </w:trPr>
        <w:tc>
          <w:tcPr>
            <w:tcW w:w="559" w:type="dxa"/>
          </w:tcPr>
          <w:p w14:paraId="0D809E24"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3.</w:t>
            </w:r>
          </w:p>
        </w:tc>
        <w:tc>
          <w:tcPr>
            <w:tcW w:w="2480" w:type="dxa"/>
          </w:tcPr>
          <w:p w14:paraId="0D809E25" w14:textId="556F8B32" w:rsidR="00A94268" w:rsidRPr="00AA6BA9" w:rsidRDefault="006E3F96" w:rsidP="008F2698">
            <w:pPr>
              <w:pStyle w:val="TableParagraph"/>
              <w:spacing w:line="247" w:lineRule="exact"/>
              <w:ind w:left="0"/>
              <w:rPr>
                <w:color w:val="000000" w:themeColor="text1"/>
              </w:rPr>
            </w:pPr>
            <w:r w:rsidRPr="00AA6BA9">
              <w:rPr>
                <w:color w:val="000000" w:themeColor="text1"/>
                <w:lang w:val="sr-Cyrl-RS"/>
              </w:rPr>
              <w:t>Калози</w:t>
            </w:r>
            <w:r w:rsidR="00A94268" w:rsidRPr="00AA6BA9">
              <w:rPr>
                <w:color w:val="000000" w:themeColor="text1"/>
              </w:rPr>
              <w:t xml:space="preserve"> Јудит</w:t>
            </w:r>
          </w:p>
        </w:tc>
        <w:tc>
          <w:tcPr>
            <w:tcW w:w="2549" w:type="dxa"/>
          </w:tcPr>
          <w:p w14:paraId="0D809E26" w14:textId="18DCD8A6" w:rsidR="00A94268" w:rsidRPr="00AA6BA9" w:rsidRDefault="006E3F96" w:rsidP="008F2698">
            <w:pPr>
              <w:pStyle w:val="TableParagraph"/>
              <w:spacing w:line="247" w:lineRule="exact"/>
              <w:ind w:left="0"/>
              <w:rPr>
                <w:color w:val="000000" w:themeColor="text1"/>
                <w:lang w:val="sr-Cyrl-RS"/>
              </w:rPr>
            </w:pPr>
            <w:r w:rsidRPr="00AA6BA9">
              <w:rPr>
                <w:color w:val="000000" w:themeColor="text1"/>
                <w:lang w:val="sr-Cyrl-RS"/>
              </w:rPr>
              <w:t>Мађарски</w:t>
            </w:r>
            <w:r w:rsidR="004334AD" w:rsidRPr="00AA6BA9">
              <w:rPr>
                <w:color w:val="000000" w:themeColor="text1"/>
                <w:lang w:val="sr-Cyrl-RS"/>
              </w:rPr>
              <w:t xml:space="preserve"> језик</w:t>
            </w:r>
          </w:p>
        </w:tc>
        <w:tc>
          <w:tcPr>
            <w:tcW w:w="2059" w:type="dxa"/>
          </w:tcPr>
          <w:p w14:paraId="0D809E27" w14:textId="648798FA" w:rsidR="00A94268" w:rsidRPr="00AA6BA9" w:rsidRDefault="006E3F96" w:rsidP="006E3F96">
            <w:pPr>
              <w:pStyle w:val="TableParagraph"/>
              <w:spacing w:line="256" w:lineRule="exact"/>
              <w:ind w:left="0"/>
              <w:rPr>
                <w:color w:val="000000" w:themeColor="text1"/>
                <w:lang w:val="sr-Cyrl-RS"/>
              </w:rPr>
            </w:pPr>
            <w:r w:rsidRPr="00AA6BA9">
              <w:rPr>
                <w:color w:val="000000" w:themeColor="text1"/>
                <w:lang w:val="sr-Cyrl-RS"/>
              </w:rPr>
              <w:t>6а, 5сп, 7сп, 8сп</w:t>
            </w:r>
          </w:p>
        </w:tc>
        <w:tc>
          <w:tcPr>
            <w:tcW w:w="1908" w:type="dxa"/>
            <w:gridSpan w:val="2"/>
          </w:tcPr>
          <w:p w14:paraId="0D809E28" w14:textId="66429AA5" w:rsidR="00A94268" w:rsidRPr="0066284B" w:rsidRDefault="008C246D" w:rsidP="006E3F96">
            <w:pPr>
              <w:pStyle w:val="TableParagraph"/>
              <w:ind w:left="0"/>
              <w:jc w:val="center"/>
              <w:rPr>
                <w:color w:val="000000" w:themeColor="text1"/>
                <w:lang w:val="sr-Cyrl-RS"/>
              </w:rPr>
            </w:pPr>
            <w:r w:rsidRPr="0066284B">
              <w:rPr>
                <w:color w:val="000000" w:themeColor="text1"/>
                <w:lang w:val="sr-Cyrl-RS"/>
              </w:rPr>
              <w:t>5.</w:t>
            </w:r>
          </w:p>
        </w:tc>
      </w:tr>
      <w:tr w:rsidR="002817F5" w:rsidRPr="00AA6BA9" w14:paraId="0D809E2F" w14:textId="77777777" w:rsidTr="003F18DF">
        <w:trPr>
          <w:trHeight w:val="276"/>
        </w:trPr>
        <w:tc>
          <w:tcPr>
            <w:tcW w:w="559" w:type="dxa"/>
          </w:tcPr>
          <w:p w14:paraId="0D809E2A"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lastRenderedPageBreak/>
              <w:t>4.</w:t>
            </w:r>
          </w:p>
        </w:tc>
        <w:tc>
          <w:tcPr>
            <w:tcW w:w="2480" w:type="dxa"/>
          </w:tcPr>
          <w:p w14:paraId="0D809E2B"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Балог Јожеф</w:t>
            </w:r>
          </w:p>
        </w:tc>
        <w:tc>
          <w:tcPr>
            <w:tcW w:w="2549" w:type="dxa"/>
          </w:tcPr>
          <w:p w14:paraId="0D809E2C"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Енглески језик</w:t>
            </w:r>
          </w:p>
        </w:tc>
        <w:tc>
          <w:tcPr>
            <w:tcW w:w="2059" w:type="dxa"/>
          </w:tcPr>
          <w:p w14:paraId="0D809E2D" w14:textId="2F0BFDAA" w:rsidR="00A94268" w:rsidRPr="00AA6BA9" w:rsidRDefault="008C246D" w:rsidP="008C246D">
            <w:pPr>
              <w:pStyle w:val="TableParagraph"/>
              <w:spacing w:line="256" w:lineRule="exact"/>
              <w:ind w:left="0"/>
              <w:rPr>
                <w:color w:val="000000" w:themeColor="text1"/>
                <w:lang w:val="sr-Cyrl-RS"/>
              </w:rPr>
            </w:pPr>
            <w:r>
              <w:rPr>
                <w:color w:val="000000" w:themeColor="text1"/>
                <w:lang w:val="sr-Cyrl-RS"/>
              </w:rPr>
              <w:t>5, 6а, 6б, 7, 8а, 8б, 5сп</w:t>
            </w:r>
          </w:p>
        </w:tc>
        <w:tc>
          <w:tcPr>
            <w:tcW w:w="1908" w:type="dxa"/>
            <w:gridSpan w:val="2"/>
          </w:tcPr>
          <w:p w14:paraId="0D809E2E" w14:textId="3261501D" w:rsidR="00A94268" w:rsidRPr="0066284B" w:rsidRDefault="008C246D" w:rsidP="003F18DF">
            <w:pPr>
              <w:pStyle w:val="TableParagraph"/>
              <w:spacing w:line="256" w:lineRule="exact"/>
              <w:ind w:left="0"/>
              <w:jc w:val="center"/>
              <w:rPr>
                <w:color w:val="000000" w:themeColor="text1"/>
                <w:lang w:val="sr-Cyrl-RS"/>
              </w:rPr>
            </w:pPr>
            <w:r w:rsidRPr="0066284B">
              <w:rPr>
                <w:color w:val="000000" w:themeColor="text1"/>
                <w:lang w:val="sr-Cyrl-RS"/>
              </w:rPr>
              <w:t>8</w:t>
            </w:r>
            <w:r w:rsidR="003F18DF" w:rsidRPr="0066284B">
              <w:rPr>
                <w:color w:val="000000" w:themeColor="text1"/>
                <w:lang w:val="sr-Cyrl-RS"/>
              </w:rPr>
              <w:t>.б</w:t>
            </w:r>
          </w:p>
        </w:tc>
      </w:tr>
      <w:tr w:rsidR="002817F5" w:rsidRPr="00AA6BA9" w14:paraId="0D809E35" w14:textId="77777777" w:rsidTr="003F18DF">
        <w:trPr>
          <w:trHeight w:val="277"/>
        </w:trPr>
        <w:tc>
          <w:tcPr>
            <w:tcW w:w="559" w:type="dxa"/>
          </w:tcPr>
          <w:p w14:paraId="0D809E30" w14:textId="77777777" w:rsidR="00A94268" w:rsidRPr="00AA6BA9" w:rsidRDefault="00A94268" w:rsidP="008F2698">
            <w:pPr>
              <w:pStyle w:val="TableParagraph"/>
              <w:spacing w:line="249" w:lineRule="exact"/>
              <w:ind w:left="0"/>
              <w:rPr>
                <w:color w:val="000000" w:themeColor="text1"/>
              </w:rPr>
            </w:pPr>
            <w:r w:rsidRPr="00AA6BA9">
              <w:rPr>
                <w:color w:val="000000" w:themeColor="text1"/>
              </w:rPr>
              <w:t>5.</w:t>
            </w:r>
          </w:p>
        </w:tc>
        <w:tc>
          <w:tcPr>
            <w:tcW w:w="2480" w:type="dxa"/>
          </w:tcPr>
          <w:p w14:paraId="0D809E31" w14:textId="51A8E5C9" w:rsidR="00A94268" w:rsidRPr="00AA6BA9" w:rsidRDefault="00AD5AE4" w:rsidP="008F2698">
            <w:pPr>
              <w:pStyle w:val="TableParagraph"/>
              <w:spacing w:line="249" w:lineRule="exact"/>
              <w:ind w:left="0"/>
              <w:rPr>
                <w:color w:val="000000" w:themeColor="text1"/>
                <w:lang w:val="sr-Cyrl-RS"/>
              </w:rPr>
            </w:pPr>
            <w:r>
              <w:rPr>
                <w:color w:val="000000" w:themeColor="text1"/>
                <w:lang w:val="sr-Cyrl-RS"/>
              </w:rPr>
              <w:t>Ковач Гизела</w:t>
            </w:r>
          </w:p>
        </w:tc>
        <w:tc>
          <w:tcPr>
            <w:tcW w:w="2549" w:type="dxa"/>
          </w:tcPr>
          <w:p w14:paraId="0D809E32" w14:textId="77777777" w:rsidR="00A94268" w:rsidRPr="00AA6BA9" w:rsidRDefault="00A94268" w:rsidP="008F2698">
            <w:pPr>
              <w:pStyle w:val="TableParagraph"/>
              <w:spacing w:line="249" w:lineRule="exact"/>
              <w:ind w:left="0"/>
              <w:rPr>
                <w:color w:val="000000" w:themeColor="text1"/>
              </w:rPr>
            </w:pPr>
            <w:r w:rsidRPr="00AA6BA9">
              <w:rPr>
                <w:color w:val="000000" w:themeColor="text1"/>
              </w:rPr>
              <w:t>Немачки језик</w:t>
            </w:r>
          </w:p>
        </w:tc>
        <w:tc>
          <w:tcPr>
            <w:tcW w:w="2059" w:type="dxa"/>
          </w:tcPr>
          <w:p w14:paraId="0D809E33" w14:textId="61C9F49B" w:rsidR="00A94268" w:rsidRPr="00AA6BA9" w:rsidRDefault="00AD5AE4" w:rsidP="00AD5AE4">
            <w:pPr>
              <w:pStyle w:val="TableParagraph"/>
              <w:spacing w:line="258" w:lineRule="exact"/>
              <w:ind w:left="0"/>
              <w:rPr>
                <w:color w:val="000000" w:themeColor="text1"/>
                <w:lang w:val="sr-Cyrl-RS"/>
              </w:rPr>
            </w:pPr>
            <w:r>
              <w:rPr>
                <w:color w:val="000000" w:themeColor="text1"/>
                <w:lang w:val="sr-Cyrl-RS"/>
              </w:rPr>
              <w:t>5, 6а, 6б, 7, 8а</w:t>
            </w:r>
            <w:r w:rsidR="00FA7AB2" w:rsidRPr="00AA6BA9">
              <w:rPr>
                <w:color w:val="000000" w:themeColor="text1"/>
                <w:lang w:val="sr-Cyrl-RS"/>
              </w:rPr>
              <w:t>, 8</w:t>
            </w:r>
            <w:r>
              <w:rPr>
                <w:color w:val="000000" w:themeColor="text1"/>
                <w:lang w:val="sr-Cyrl-RS"/>
              </w:rPr>
              <w:t>б</w:t>
            </w:r>
          </w:p>
        </w:tc>
        <w:tc>
          <w:tcPr>
            <w:tcW w:w="1908" w:type="dxa"/>
            <w:gridSpan w:val="2"/>
          </w:tcPr>
          <w:p w14:paraId="0D809E34" w14:textId="77777777" w:rsidR="00A94268" w:rsidRPr="0066284B" w:rsidRDefault="00A94268" w:rsidP="008F2698">
            <w:pPr>
              <w:pStyle w:val="TableParagraph"/>
              <w:ind w:left="0"/>
              <w:rPr>
                <w:color w:val="000000" w:themeColor="text1"/>
              </w:rPr>
            </w:pPr>
          </w:p>
        </w:tc>
      </w:tr>
      <w:tr w:rsidR="002817F5" w:rsidRPr="00AA6BA9" w14:paraId="0D809E3B" w14:textId="77777777" w:rsidTr="003F18DF">
        <w:trPr>
          <w:trHeight w:val="275"/>
        </w:trPr>
        <w:tc>
          <w:tcPr>
            <w:tcW w:w="559" w:type="dxa"/>
          </w:tcPr>
          <w:p w14:paraId="0D809E36" w14:textId="77777777" w:rsidR="00A94268" w:rsidRPr="00AA6BA9" w:rsidRDefault="002817F5" w:rsidP="008F2698">
            <w:pPr>
              <w:pStyle w:val="TableParagraph"/>
              <w:spacing w:line="247" w:lineRule="exact"/>
              <w:ind w:left="0"/>
              <w:rPr>
                <w:color w:val="000000" w:themeColor="text1"/>
              </w:rPr>
            </w:pPr>
            <w:r w:rsidRPr="00AA6BA9">
              <w:rPr>
                <w:color w:val="000000" w:themeColor="text1"/>
                <w:lang w:val="sr-Cyrl-RS"/>
              </w:rPr>
              <w:t>6</w:t>
            </w:r>
            <w:r w:rsidR="00A94268" w:rsidRPr="00AA6BA9">
              <w:rPr>
                <w:color w:val="000000" w:themeColor="text1"/>
              </w:rPr>
              <w:t>.</w:t>
            </w:r>
          </w:p>
        </w:tc>
        <w:tc>
          <w:tcPr>
            <w:tcW w:w="2480" w:type="dxa"/>
          </w:tcPr>
          <w:p w14:paraId="0D809E37"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Балог Тот Елиза</w:t>
            </w:r>
          </w:p>
        </w:tc>
        <w:tc>
          <w:tcPr>
            <w:tcW w:w="2549" w:type="dxa"/>
          </w:tcPr>
          <w:p w14:paraId="0D809E38"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Музичка култура</w:t>
            </w:r>
          </w:p>
        </w:tc>
        <w:tc>
          <w:tcPr>
            <w:tcW w:w="2059" w:type="dxa"/>
          </w:tcPr>
          <w:p w14:paraId="0D809E39" w14:textId="3C5C9793" w:rsidR="00A94268" w:rsidRPr="00AA6BA9" w:rsidRDefault="00FA7AB2" w:rsidP="00AD5AE4">
            <w:pPr>
              <w:pStyle w:val="TableParagraph"/>
              <w:spacing w:line="256" w:lineRule="exact"/>
              <w:ind w:left="0"/>
              <w:rPr>
                <w:color w:val="000000" w:themeColor="text1"/>
                <w:sz w:val="24"/>
                <w:lang w:val="sr-Cyrl-RS"/>
              </w:rPr>
            </w:pPr>
            <w:r w:rsidRPr="00AA6BA9">
              <w:rPr>
                <w:color w:val="000000" w:themeColor="text1"/>
                <w:sz w:val="24"/>
                <w:lang w:val="sr-Cyrl-RS"/>
              </w:rPr>
              <w:t>5</w:t>
            </w:r>
            <w:r w:rsidR="00A94268" w:rsidRPr="00AA6BA9">
              <w:rPr>
                <w:color w:val="000000" w:themeColor="text1"/>
                <w:sz w:val="24"/>
                <w:lang w:val="sr-Cyrl-RS"/>
              </w:rPr>
              <w:t>,</w:t>
            </w:r>
            <w:r w:rsidRPr="00AA6BA9">
              <w:rPr>
                <w:color w:val="000000" w:themeColor="text1"/>
                <w:sz w:val="24"/>
                <w:lang w:val="sr-Cyrl-RS"/>
              </w:rPr>
              <w:t xml:space="preserve"> 6а</w:t>
            </w:r>
            <w:r w:rsidR="00A94268" w:rsidRPr="00AA6BA9">
              <w:rPr>
                <w:color w:val="000000" w:themeColor="text1"/>
                <w:sz w:val="24"/>
                <w:lang w:val="sr-Cyrl-RS"/>
              </w:rPr>
              <w:t xml:space="preserve"> 6б,</w:t>
            </w:r>
            <w:r w:rsidR="00AD5AE4">
              <w:rPr>
                <w:color w:val="000000" w:themeColor="text1"/>
                <w:sz w:val="24"/>
                <w:lang w:val="sr-Cyrl-RS"/>
              </w:rPr>
              <w:t xml:space="preserve"> 7</w:t>
            </w:r>
            <w:r w:rsidRPr="00AA6BA9">
              <w:rPr>
                <w:color w:val="000000" w:themeColor="text1"/>
                <w:sz w:val="24"/>
                <w:lang w:val="sr-Cyrl-RS"/>
              </w:rPr>
              <w:t>, 8</w:t>
            </w:r>
            <w:r w:rsidR="00AD5AE4">
              <w:rPr>
                <w:color w:val="000000" w:themeColor="text1"/>
                <w:sz w:val="24"/>
                <w:lang w:val="sr-Cyrl-RS"/>
              </w:rPr>
              <w:t>а</w:t>
            </w:r>
            <w:r w:rsidRPr="00AA6BA9">
              <w:rPr>
                <w:color w:val="000000" w:themeColor="text1"/>
                <w:sz w:val="24"/>
                <w:lang w:val="sr-Cyrl-RS"/>
              </w:rPr>
              <w:t>,</w:t>
            </w:r>
            <w:r w:rsidR="00AD5AE4">
              <w:rPr>
                <w:color w:val="000000" w:themeColor="text1"/>
                <w:sz w:val="24"/>
                <w:lang w:val="sr-Cyrl-RS"/>
              </w:rPr>
              <w:t xml:space="preserve"> 8б, </w:t>
            </w:r>
            <w:r w:rsidRPr="00AA6BA9">
              <w:rPr>
                <w:color w:val="000000" w:themeColor="text1"/>
                <w:sz w:val="24"/>
                <w:lang w:val="sr-Cyrl-RS"/>
              </w:rPr>
              <w:t xml:space="preserve"> </w:t>
            </w:r>
            <w:r w:rsidR="00AD5AE4">
              <w:rPr>
                <w:color w:val="000000" w:themeColor="text1"/>
                <w:sz w:val="24"/>
                <w:lang w:val="sr-Cyrl-RS"/>
              </w:rPr>
              <w:t>5сп, 7сп</w:t>
            </w:r>
          </w:p>
        </w:tc>
        <w:tc>
          <w:tcPr>
            <w:tcW w:w="1908" w:type="dxa"/>
            <w:gridSpan w:val="2"/>
          </w:tcPr>
          <w:p w14:paraId="0D809E3A" w14:textId="77777777" w:rsidR="00A94268" w:rsidRPr="0066284B" w:rsidRDefault="00A94268" w:rsidP="008F2698">
            <w:pPr>
              <w:pStyle w:val="TableParagraph"/>
              <w:spacing w:line="256" w:lineRule="exact"/>
              <w:ind w:left="0"/>
              <w:rPr>
                <w:color w:val="000000" w:themeColor="text1"/>
              </w:rPr>
            </w:pPr>
          </w:p>
        </w:tc>
      </w:tr>
      <w:tr w:rsidR="002817F5" w:rsidRPr="00AA6BA9" w14:paraId="0D809E41" w14:textId="77777777" w:rsidTr="003F18DF">
        <w:trPr>
          <w:trHeight w:val="275"/>
        </w:trPr>
        <w:tc>
          <w:tcPr>
            <w:tcW w:w="559" w:type="dxa"/>
          </w:tcPr>
          <w:p w14:paraId="0D809E3C" w14:textId="77777777" w:rsidR="00A94268" w:rsidRPr="00AA6BA9" w:rsidRDefault="002817F5" w:rsidP="008F2698">
            <w:pPr>
              <w:pStyle w:val="TableParagraph"/>
              <w:spacing w:line="247" w:lineRule="exact"/>
              <w:ind w:left="0"/>
              <w:rPr>
                <w:color w:val="000000" w:themeColor="text1"/>
              </w:rPr>
            </w:pPr>
            <w:r w:rsidRPr="00AA6BA9">
              <w:rPr>
                <w:color w:val="000000" w:themeColor="text1"/>
                <w:lang w:val="sr-Cyrl-RS"/>
              </w:rPr>
              <w:t>7</w:t>
            </w:r>
            <w:r w:rsidR="00A94268" w:rsidRPr="00AA6BA9">
              <w:rPr>
                <w:color w:val="000000" w:themeColor="text1"/>
              </w:rPr>
              <w:t>.</w:t>
            </w:r>
          </w:p>
        </w:tc>
        <w:tc>
          <w:tcPr>
            <w:tcW w:w="2480" w:type="dxa"/>
          </w:tcPr>
          <w:p w14:paraId="0D809E3D"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Ракош Јудит</w:t>
            </w:r>
          </w:p>
        </w:tc>
        <w:tc>
          <w:tcPr>
            <w:tcW w:w="2549" w:type="dxa"/>
          </w:tcPr>
          <w:p w14:paraId="0D809E3E"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Историја</w:t>
            </w:r>
          </w:p>
        </w:tc>
        <w:tc>
          <w:tcPr>
            <w:tcW w:w="2059" w:type="dxa"/>
          </w:tcPr>
          <w:p w14:paraId="0D809E3F" w14:textId="113196D3" w:rsidR="00A94268" w:rsidRPr="00AA6BA9" w:rsidRDefault="00BA6526" w:rsidP="00FA7AB2">
            <w:pPr>
              <w:pStyle w:val="TableParagraph"/>
              <w:spacing w:line="256" w:lineRule="exact"/>
              <w:ind w:left="0"/>
              <w:rPr>
                <w:color w:val="000000" w:themeColor="text1"/>
                <w:sz w:val="24"/>
                <w:lang w:val="sr-Cyrl-RS"/>
              </w:rPr>
            </w:pPr>
            <w:r w:rsidRPr="00AA6BA9">
              <w:rPr>
                <w:color w:val="000000" w:themeColor="text1"/>
                <w:sz w:val="24"/>
                <w:lang w:val="sr-Cyrl-RS"/>
              </w:rPr>
              <w:t>5</w:t>
            </w:r>
            <w:r w:rsidR="00FA7AB2" w:rsidRPr="00AA6BA9">
              <w:rPr>
                <w:color w:val="000000" w:themeColor="text1"/>
                <w:sz w:val="24"/>
                <w:lang w:val="sr-Cyrl-RS"/>
              </w:rPr>
              <w:t xml:space="preserve">, </w:t>
            </w:r>
            <w:r w:rsidRPr="00AA6BA9">
              <w:rPr>
                <w:color w:val="000000" w:themeColor="text1"/>
                <w:sz w:val="24"/>
                <w:lang w:val="sr-Cyrl-RS"/>
              </w:rPr>
              <w:t>6а, 6б, 7</w:t>
            </w:r>
            <w:r w:rsidR="00FA7AB2" w:rsidRPr="00AA6BA9">
              <w:rPr>
                <w:color w:val="000000" w:themeColor="text1"/>
                <w:sz w:val="24"/>
                <w:lang w:val="sr-Cyrl-RS"/>
              </w:rPr>
              <w:t>,</w:t>
            </w:r>
            <w:r w:rsidRPr="00AA6BA9">
              <w:rPr>
                <w:color w:val="000000" w:themeColor="text1"/>
                <w:sz w:val="24"/>
                <w:lang w:val="sr-Cyrl-RS"/>
              </w:rPr>
              <w:t xml:space="preserve"> 8</w:t>
            </w:r>
            <w:r w:rsidR="00AD5AE4">
              <w:rPr>
                <w:color w:val="000000" w:themeColor="text1"/>
                <w:sz w:val="24"/>
                <w:lang w:val="sr-Cyrl-RS"/>
              </w:rPr>
              <w:t>а</w:t>
            </w:r>
            <w:r w:rsidRPr="00AA6BA9">
              <w:rPr>
                <w:color w:val="000000" w:themeColor="text1"/>
                <w:sz w:val="24"/>
                <w:lang w:val="sr-Cyrl-RS"/>
              </w:rPr>
              <w:t>,</w:t>
            </w:r>
            <w:r w:rsidR="00AD5AE4">
              <w:rPr>
                <w:color w:val="000000" w:themeColor="text1"/>
                <w:sz w:val="24"/>
                <w:lang w:val="sr-Cyrl-RS"/>
              </w:rPr>
              <w:t xml:space="preserve"> 8б,</w:t>
            </w:r>
            <w:r w:rsidRPr="00AA6BA9">
              <w:rPr>
                <w:color w:val="000000" w:themeColor="text1"/>
                <w:sz w:val="24"/>
                <w:lang w:val="sr-Cyrl-RS"/>
              </w:rPr>
              <w:t xml:space="preserve"> </w:t>
            </w:r>
            <w:r w:rsidR="00FA7AB2" w:rsidRPr="00AA6BA9">
              <w:rPr>
                <w:color w:val="000000" w:themeColor="text1"/>
                <w:sz w:val="24"/>
                <w:lang w:val="sr-Cyrl-RS"/>
              </w:rPr>
              <w:t xml:space="preserve">5сп, </w:t>
            </w:r>
            <w:r w:rsidR="00AD5AE4">
              <w:rPr>
                <w:color w:val="000000" w:themeColor="text1"/>
                <w:sz w:val="24"/>
                <w:lang w:val="sr-Cyrl-RS"/>
              </w:rPr>
              <w:t xml:space="preserve">6сп, </w:t>
            </w:r>
            <w:r w:rsidR="00FA7AB2" w:rsidRPr="00AA6BA9">
              <w:rPr>
                <w:color w:val="000000" w:themeColor="text1"/>
                <w:sz w:val="24"/>
                <w:lang w:val="sr-Cyrl-RS"/>
              </w:rPr>
              <w:t>7сп, 8</w:t>
            </w:r>
            <w:r w:rsidR="00A94268" w:rsidRPr="00AA6BA9">
              <w:rPr>
                <w:color w:val="000000" w:themeColor="text1"/>
                <w:sz w:val="24"/>
                <w:lang w:val="sr-Cyrl-RS"/>
              </w:rPr>
              <w:t>сп</w:t>
            </w:r>
          </w:p>
        </w:tc>
        <w:tc>
          <w:tcPr>
            <w:tcW w:w="1908" w:type="dxa"/>
            <w:gridSpan w:val="2"/>
          </w:tcPr>
          <w:p w14:paraId="0D809E40" w14:textId="3619F716" w:rsidR="00A94268" w:rsidRPr="0066284B" w:rsidRDefault="00966263" w:rsidP="003F18DF">
            <w:pPr>
              <w:pStyle w:val="TableParagraph"/>
              <w:spacing w:line="256" w:lineRule="exact"/>
              <w:ind w:left="0"/>
              <w:jc w:val="center"/>
              <w:rPr>
                <w:color w:val="000000" w:themeColor="text1"/>
                <w:lang w:val="sr-Cyrl-RS"/>
              </w:rPr>
            </w:pPr>
            <w:r w:rsidRPr="0066284B">
              <w:rPr>
                <w:color w:val="000000" w:themeColor="text1"/>
                <w:lang w:val="sr-Cyrl-RS"/>
              </w:rPr>
              <w:t>8</w:t>
            </w:r>
            <w:r w:rsidR="003F18DF" w:rsidRPr="0066284B">
              <w:rPr>
                <w:color w:val="000000" w:themeColor="text1"/>
                <w:lang w:val="sr-Cyrl-RS"/>
              </w:rPr>
              <w:t>.а</w:t>
            </w:r>
          </w:p>
        </w:tc>
      </w:tr>
      <w:tr w:rsidR="00AD5AE4" w:rsidRPr="00AA6BA9" w14:paraId="0F178A68" w14:textId="77777777" w:rsidTr="003F18DF">
        <w:trPr>
          <w:trHeight w:val="275"/>
        </w:trPr>
        <w:tc>
          <w:tcPr>
            <w:tcW w:w="559" w:type="dxa"/>
          </w:tcPr>
          <w:p w14:paraId="05104D43" w14:textId="77777777" w:rsidR="00AD5AE4" w:rsidRPr="00AA6BA9" w:rsidRDefault="00AD5AE4" w:rsidP="008F2698">
            <w:pPr>
              <w:pStyle w:val="TableParagraph"/>
              <w:spacing w:line="247" w:lineRule="exact"/>
              <w:ind w:left="0"/>
              <w:rPr>
                <w:color w:val="000000" w:themeColor="text1"/>
                <w:lang w:val="sr-Cyrl-RS"/>
              </w:rPr>
            </w:pPr>
          </w:p>
        </w:tc>
        <w:tc>
          <w:tcPr>
            <w:tcW w:w="2480" w:type="dxa"/>
          </w:tcPr>
          <w:p w14:paraId="5D70C0C8" w14:textId="77777777" w:rsidR="00AD5AE4" w:rsidRPr="00AA6BA9" w:rsidRDefault="00AD5AE4" w:rsidP="008F2698">
            <w:pPr>
              <w:pStyle w:val="TableParagraph"/>
              <w:spacing w:line="247" w:lineRule="exact"/>
              <w:ind w:left="0"/>
              <w:rPr>
                <w:color w:val="000000" w:themeColor="text1"/>
              </w:rPr>
            </w:pPr>
          </w:p>
        </w:tc>
        <w:tc>
          <w:tcPr>
            <w:tcW w:w="2549" w:type="dxa"/>
          </w:tcPr>
          <w:p w14:paraId="49A09066" w14:textId="5C9FEBF4" w:rsidR="00AD5AE4" w:rsidRPr="00AA6BA9" w:rsidRDefault="00AD5AE4" w:rsidP="008F2698">
            <w:pPr>
              <w:pStyle w:val="TableParagraph"/>
              <w:spacing w:line="247" w:lineRule="exact"/>
              <w:ind w:left="0"/>
              <w:rPr>
                <w:color w:val="000000" w:themeColor="text1"/>
              </w:rPr>
            </w:pPr>
            <w:r w:rsidRPr="00AA6BA9">
              <w:rPr>
                <w:color w:val="000000" w:themeColor="text1"/>
                <w:lang w:val="sr-Cyrl-RS"/>
              </w:rPr>
              <w:t>Грађевинско васпитање</w:t>
            </w:r>
          </w:p>
        </w:tc>
        <w:tc>
          <w:tcPr>
            <w:tcW w:w="2059" w:type="dxa"/>
          </w:tcPr>
          <w:p w14:paraId="2FD0676E" w14:textId="755831C0" w:rsidR="00AD5AE4" w:rsidRPr="00AA6BA9" w:rsidRDefault="00AD5AE4" w:rsidP="00FA7AB2">
            <w:pPr>
              <w:pStyle w:val="TableParagraph"/>
              <w:spacing w:line="256" w:lineRule="exact"/>
              <w:ind w:left="0"/>
              <w:rPr>
                <w:color w:val="000000" w:themeColor="text1"/>
                <w:sz w:val="24"/>
                <w:lang w:val="sr-Cyrl-RS"/>
              </w:rPr>
            </w:pPr>
            <w:r>
              <w:rPr>
                <w:color w:val="000000" w:themeColor="text1"/>
                <w:sz w:val="24"/>
                <w:lang w:val="sr-Cyrl-RS"/>
              </w:rPr>
              <w:t>5, 6а, 6б, 7, 8а, 8б, 5сп, 6сп, 7сп</w:t>
            </w:r>
          </w:p>
        </w:tc>
        <w:tc>
          <w:tcPr>
            <w:tcW w:w="1908" w:type="dxa"/>
            <w:gridSpan w:val="2"/>
          </w:tcPr>
          <w:p w14:paraId="691CC0A6" w14:textId="77777777" w:rsidR="00AD5AE4" w:rsidRPr="00AA6BA9" w:rsidRDefault="00AD5AE4" w:rsidP="003F18DF">
            <w:pPr>
              <w:pStyle w:val="TableParagraph"/>
              <w:spacing w:line="256" w:lineRule="exact"/>
              <w:ind w:left="0"/>
              <w:jc w:val="center"/>
              <w:rPr>
                <w:color w:val="000000" w:themeColor="text1"/>
                <w:sz w:val="24"/>
                <w:szCs w:val="24"/>
                <w:lang w:val="sr-Cyrl-RS"/>
              </w:rPr>
            </w:pPr>
          </w:p>
        </w:tc>
      </w:tr>
      <w:tr w:rsidR="002817F5" w:rsidRPr="00AA6BA9" w14:paraId="0D809E47" w14:textId="77777777" w:rsidTr="003F18DF">
        <w:trPr>
          <w:trHeight w:val="275"/>
        </w:trPr>
        <w:tc>
          <w:tcPr>
            <w:tcW w:w="559" w:type="dxa"/>
          </w:tcPr>
          <w:p w14:paraId="0D809E42" w14:textId="77777777" w:rsidR="00A94268" w:rsidRPr="00AA6BA9" w:rsidRDefault="002817F5" w:rsidP="008F2698">
            <w:pPr>
              <w:pStyle w:val="TableParagraph"/>
              <w:spacing w:line="247" w:lineRule="exact"/>
              <w:ind w:left="0"/>
              <w:rPr>
                <w:color w:val="000000" w:themeColor="text1"/>
              </w:rPr>
            </w:pPr>
            <w:r w:rsidRPr="00AA6BA9">
              <w:rPr>
                <w:color w:val="000000" w:themeColor="text1"/>
                <w:lang w:val="sr-Cyrl-RS"/>
              </w:rPr>
              <w:t>8</w:t>
            </w:r>
            <w:r w:rsidR="00A94268" w:rsidRPr="00AA6BA9">
              <w:rPr>
                <w:color w:val="000000" w:themeColor="text1"/>
              </w:rPr>
              <w:t>.</w:t>
            </w:r>
          </w:p>
        </w:tc>
        <w:tc>
          <w:tcPr>
            <w:tcW w:w="2480" w:type="dxa"/>
          </w:tcPr>
          <w:p w14:paraId="0D809E43" w14:textId="77777777" w:rsidR="00A94268" w:rsidRPr="00AA6BA9" w:rsidRDefault="00A94268" w:rsidP="008F2698">
            <w:pPr>
              <w:pStyle w:val="TableParagraph"/>
              <w:spacing w:line="247" w:lineRule="exact"/>
              <w:ind w:left="0"/>
              <w:rPr>
                <w:color w:val="000000" w:themeColor="text1"/>
                <w:lang w:val="sr-Cyrl-RS"/>
              </w:rPr>
            </w:pPr>
            <w:r w:rsidRPr="00AA6BA9">
              <w:rPr>
                <w:color w:val="000000" w:themeColor="text1"/>
              </w:rPr>
              <w:t>Тот Кањо</w:t>
            </w:r>
            <w:r w:rsidR="00192E7D" w:rsidRPr="00AA6BA9">
              <w:rPr>
                <w:color w:val="000000" w:themeColor="text1"/>
                <w:lang w:val="sr-Cyrl-RS"/>
              </w:rPr>
              <w:t xml:space="preserve"> </w:t>
            </w:r>
            <w:r w:rsidR="00192E7D" w:rsidRPr="00AA6BA9">
              <w:rPr>
                <w:color w:val="000000" w:themeColor="text1"/>
              </w:rPr>
              <w:t xml:space="preserve"> Хајналка</w:t>
            </w:r>
          </w:p>
        </w:tc>
        <w:tc>
          <w:tcPr>
            <w:tcW w:w="2549" w:type="dxa"/>
          </w:tcPr>
          <w:p w14:paraId="0D809E44" w14:textId="77777777" w:rsidR="00A94268" w:rsidRPr="00AA6BA9" w:rsidRDefault="00A94268" w:rsidP="008F2698">
            <w:pPr>
              <w:pStyle w:val="TableParagraph"/>
              <w:spacing w:before="5" w:line="250" w:lineRule="exact"/>
              <w:ind w:left="0"/>
              <w:rPr>
                <w:color w:val="000000" w:themeColor="text1"/>
              </w:rPr>
            </w:pPr>
            <w:r w:rsidRPr="00AA6BA9">
              <w:rPr>
                <w:color w:val="000000" w:themeColor="text1"/>
              </w:rPr>
              <w:t>Географија</w:t>
            </w:r>
          </w:p>
        </w:tc>
        <w:tc>
          <w:tcPr>
            <w:tcW w:w="2059" w:type="dxa"/>
          </w:tcPr>
          <w:p w14:paraId="0D809E45" w14:textId="3D557997" w:rsidR="00A94268" w:rsidRPr="00AA6BA9" w:rsidRDefault="00AD5AE4" w:rsidP="00FA7AB2">
            <w:pPr>
              <w:pStyle w:val="TableParagraph"/>
              <w:spacing w:line="256" w:lineRule="exact"/>
              <w:ind w:left="0"/>
              <w:rPr>
                <w:color w:val="000000" w:themeColor="text1"/>
                <w:sz w:val="24"/>
                <w:lang w:val="sr-Cyrl-RS"/>
              </w:rPr>
            </w:pPr>
            <w:r>
              <w:rPr>
                <w:color w:val="000000" w:themeColor="text1"/>
                <w:sz w:val="24"/>
                <w:lang w:val="sr-Cyrl-RS"/>
              </w:rPr>
              <w:t>5, 6а, 6б, 7,</w:t>
            </w:r>
            <w:r w:rsidR="00FA7AB2" w:rsidRPr="00AA6BA9">
              <w:rPr>
                <w:color w:val="000000" w:themeColor="text1"/>
                <w:sz w:val="24"/>
                <w:lang w:val="sr-Cyrl-RS"/>
              </w:rPr>
              <w:t xml:space="preserve"> 8</w:t>
            </w:r>
            <w:r>
              <w:rPr>
                <w:color w:val="000000" w:themeColor="text1"/>
                <w:sz w:val="24"/>
                <w:lang w:val="sr-Cyrl-RS"/>
              </w:rPr>
              <w:t>а</w:t>
            </w:r>
            <w:r w:rsidR="00FA7AB2" w:rsidRPr="00AA6BA9">
              <w:rPr>
                <w:color w:val="000000" w:themeColor="text1"/>
                <w:sz w:val="24"/>
                <w:lang w:val="sr-Cyrl-RS"/>
              </w:rPr>
              <w:t>,</w:t>
            </w:r>
            <w:r>
              <w:rPr>
                <w:color w:val="000000" w:themeColor="text1"/>
                <w:sz w:val="24"/>
                <w:lang w:val="sr-Cyrl-RS"/>
              </w:rPr>
              <w:t xml:space="preserve"> 8б, 5сп,</w:t>
            </w:r>
            <w:r w:rsidR="00FA7AB2" w:rsidRPr="00AA6BA9">
              <w:rPr>
                <w:color w:val="000000" w:themeColor="text1"/>
                <w:sz w:val="24"/>
                <w:lang w:val="sr-Cyrl-RS"/>
              </w:rPr>
              <w:t xml:space="preserve"> 7сп</w:t>
            </w:r>
          </w:p>
        </w:tc>
        <w:tc>
          <w:tcPr>
            <w:tcW w:w="1908" w:type="dxa"/>
            <w:gridSpan w:val="2"/>
          </w:tcPr>
          <w:p w14:paraId="0D809E46" w14:textId="77777777" w:rsidR="00A94268" w:rsidRPr="00AA6BA9" w:rsidRDefault="00A94268" w:rsidP="008F2698">
            <w:pPr>
              <w:pStyle w:val="TableParagraph"/>
              <w:spacing w:line="256" w:lineRule="exact"/>
              <w:ind w:left="0"/>
              <w:rPr>
                <w:color w:val="000000" w:themeColor="text1"/>
                <w:sz w:val="24"/>
                <w:szCs w:val="24"/>
              </w:rPr>
            </w:pPr>
          </w:p>
        </w:tc>
      </w:tr>
      <w:tr w:rsidR="002817F5" w:rsidRPr="00AA6BA9" w14:paraId="0D809E4D" w14:textId="77777777" w:rsidTr="003F18DF">
        <w:trPr>
          <w:trHeight w:val="275"/>
        </w:trPr>
        <w:tc>
          <w:tcPr>
            <w:tcW w:w="559" w:type="dxa"/>
          </w:tcPr>
          <w:p w14:paraId="0D809E48" w14:textId="77777777" w:rsidR="00A94268" w:rsidRPr="00AA6BA9" w:rsidRDefault="002817F5" w:rsidP="008F2698">
            <w:pPr>
              <w:pStyle w:val="TableParagraph"/>
              <w:spacing w:line="247" w:lineRule="exact"/>
              <w:ind w:left="0"/>
              <w:rPr>
                <w:color w:val="000000" w:themeColor="text1"/>
              </w:rPr>
            </w:pPr>
            <w:r w:rsidRPr="00AA6BA9">
              <w:rPr>
                <w:color w:val="000000" w:themeColor="text1"/>
                <w:lang w:val="sr-Cyrl-RS"/>
              </w:rPr>
              <w:t>9</w:t>
            </w:r>
            <w:r w:rsidR="00A94268" w:rsidRPr="00AA6BA9">
              <w:rPr>
                <w:color w:val="000000" w:themeColor="text1"/>
              </w:rPr>
              <w:t>.</w:t>
            </w:r>
          </w:p>
        </w:tc>
        <w:tc>
          <w:tcPr>
            <w:tcW w:w="2480" w:type="dxa"/>
          </w:tcPr>
          <w:p w14:paraId="0D809E49"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Баји Чаба</w:t>
            </w:r>
          </w:p>
        </w:tc>
        <w:tc>
          <w:tcPr>
            <w:tcW w:w="2549" w:type="dxa"/>
          </w:tcPr>
          <w:p w14:paraId="0D809E4A" w14:textId="77777777" w:rsidR="00A94268" w:rsidRPr="00AA6BA9" w:rsidRDefault="00A94268" w:rsidP="008F2698">
            <w:pPr>
              <w:pStyle w:val="TableParagraph"/>
              <w:spacing w:line="247" w:lineRule="exact"/>
              <w:ind w:left="0"/>
              <w:rPr>
                <w:color w:val="000000" w:themeColor="text1"/>
              </w:rPr>
            </w:pPr>
            <w:r w:rsidRPr="00AA6BA9">
              <w:rPr>
                <w:color w:val="000000" w:themeColor="text1"/>
              </w:rPr>
              <w:t>Математика</w:t>
            </w:r>
          </w:p>
        </w:tc>
        <w:tc>
          <w:tcPr>
            <w:tcW w:w="2059" w:type="dxa"/>
          </w:tcPr>
          <w:p w14:paraId="0D809E4B" w14:textId="035E9C84" w:rsidR="00A94268" w:rsidRPr="00AA6BA9" w:rsidRDefault="00AD5AE4" w:rsidP="00FA7AB2">
            <w:pPr>
              <w:pStyle w:val="TableParagraph"/>
              <w:spacing w:line="256" w:lineRule="exact"/>
              <w:ind w:left="0"/>
              <w:rPr>
                <w:color w:val="000000" w:themeColor="text1"/>
                <w:sz w:val="24"/>
                <w:lang w:val="sr-Cyrl-RS"/>
              </w:rPr>
            </w:pPr>
            <w:r>
              <w:rPr>
                <w:color w:val="000000" w:themeColor="text1"/>
                <w:sz w:val="24"/>
                <w:lang w:val="sr-Cyrl-RS"/>
              </w:rPr>
              <w:t>5,</w:t>
            </w:r>
            <w:r w:rsidR="00FA7AB2" w:rsidRPr="00AA6BA9">
              <w:rPr>
                <w:color w:val="000000" w:themeColor="text1"/>
                <w:sz w:val="24"/>
                <w:lang w:val="sr-Cyrl-RS"/>
              </w:rPr>
              <w:t xml:space="preserve"> 8</w:t>
            </w:r>
            <w:r>
              <w:rPr>
                <w:color w:val="000000" w:themeColor="text1"/>
                <w:sz w:val="24"/>
                <w:lang w:val="sr-Cyrl-RS"/>
              </w:rPr>
              <w:t>б</w:t>
            </w:r>
            <w:r w:rsidR="00FA7AB2" w:rsidRPr="00AA6BA9">
              <w:rPr>
                <w:color w:val="000000" w:themeColor="text1"/>
                <w:sz w:val="24"/>
                <w:lang w:val="sr-Cyrl-RS"/>
              </w:rPr>
              <w:t xml:space="preserve">, 5сп, </w:t>
            </w:r>
            <w:r>
              <w:rPr>
                <w:color w:val="000000" w:themeColor="text1"/>
                <w:sz w:val="24"/>
                <w:lang w:val="sr-Cyrl-RS"/>
              </w:rPr>
              <w:t xml:space="preserve">6сп, </w:t>
            </w:r>
            <w:r w:rsidR="00966263">
              <w:rPr>
                <w:color w:val="000000" w:themeColor="text1"/>
                <w:sz w:val="24"/>
                <w:lang w:val="sr-Cyrl-RS"/>
              </w:rPr>
              <w:t>7</w:t>
            </w:r>
            <w:r w:rsidR="00FA7AB2" w:rsidRPr="00AA6BA9">
              <w:rPr>
                <w:color w:val="000000" w:themeColor="text1"/>
                <w:sz w:val="24"/>
                <w:lang w:val="sr-Cyrl-RS"/>
              </w:rPr>
              <w:t>сп</w:t>
            </w:r>
          </w:p>
        </w:tc>
        <w:tc>
          <w:tcPr>
            <w:tcW w:w="1908" w:type="dxa"/>
            <w:gridSpan w:val="2"/>
          </w:tcPr>
          <w:p w14:paraId="0D809E4C" w14:textId="5FA7257B" w:rsidR="00A94268" w:rsidRPr="00AA6BA9" w:rsidRDefault="00A94268" w:rsidP="00EB53FA">
            <w:pPr>
              <w:pStyle w:val="TableParagraph"/>
              <w:spacing w:line="256" w:lineRule="exact"/>
              <w:ind w:left="0"/>
              <w:jc w:val="center"/>
              <w:rPr>
                <w:color w:val="000000" w:themeColor="text1"/>
                <w:sz w:val="24"/>
                <w:szCs w:val="24"/>
                <w:lang w:val="sr-Cyrl-RS"/>
              </w:rPr>
            </w:pPr>
          </w:p>
        </w:tc>
      </w:tr>
      <w:tr w:rsidR="00E5732E" w:rsidRPr="00AA6BA9" w14:paraId="59DADF8B" w14:textId="77777777" w:rsidTr="003F18DF">
        <w:trPr>
          <w:trHeight w:val="275"/>
        </w:trPr>
        <w:tc>
          <w:tcPr>
            <w:tcW w:w="559" w:type="dxa"/>
          </w:tcPr>
          <w:p w14:paraId="6AF92194" w14:textId="77777777" w:rsidR="00E5732E" w:rsidRPr="00AA6BA9" w:rsidRDefault="00E5732E" w:rsidP="00E5732E">
            <w:pPr>
              <w:pStyle w:val="TableParagraph"/>
              <w:spacing w:line="247" w:lineRule="exact"/>
              <w:ind w:left="0"/>
              <w:rPr>
                <w:color w:val="000000" w:themeColor="text1"/>
                <w:lang w:val="sr-Cyrl-RS"/>
              </w:rPr>
            </w:pPr>
          </w:p>
        </w:tc>
        <w:tc>
          <w:tcPr>
            <w:tcW w:w="2480" w:type="dxa"/>
          </w:tcPr>
          <w:p w14:paraId="728A0B58" w14:textId="77777777" w:rsidR="00E5732E" w:rsidRPr="00AA6BA9" w:rsidRDefault="00E5732E" w:rsidP="00E5732E">
            <w:pPr>
              <w:pStyle w:val="TableParagraph"/>
              <w:spacing w:line="247" w:lineRule="exact"/>
              <w:ind w:left="0"/>
              <w:rPr>
                <w:color w:val="000000" w:themeColor="text1"/>
              </w:rPr>
            </w:pPr>
          </w:p>
        </w:tc>
        <w:tc>
          <w:tcPr>
            <w:tcW w:w="2549" w:type="dxa"/>
          </w:tcPr>
          <w:p w14:paraId="34E2346B" w14:textId="68BAB2E3" w:rsidR="00E5732E" w:rsidRPr="00AA6BA9" w:rsidRDefault="00E5732E" w:rsidP="00E5732E">
            <w:pPr>
              <w:pStyle w:val="TableParagraph"/>
              <w:spacing w:line="247" w:lineRule="exact"/>
              <w:ind w:left="0"/>
              <w:rPr>
                <w:color w:val="000000" w:themeColor="text1"/>
              </w:rPr>
            </w:pPr>
            <w:r w:rsidRPr="00AA6BA9">
              <w:rPr>
                <w:color w:val="000000" w:themeColor="text1"/>
              </w:rPr>
              <w:t>Физика</w:t>
            </w:r>
          </w:p>
        </w:tc>
        <w:tc>
          <w:tcPr>
            <w:tcW w:w="2059" w:type="dxa"/>
          </w:tcPr>
          <w:p w14:paraId="6501B3AD" w14:textId="5D6DB004" w:rsidR="00E5732E" w:rsidRDefault="00E5732E" w:rsidP="00E5732E">
            <w:pPr>
              <w:pStyle w:val="TableParagraph"/>
              <w:spacing w:line="256" w:lineRule="exact"/>
              <w:ind w:left="0"/>
              <w:rPr>
                <w:color w:val="000000" w:themeColor="text1"/>
                <w:sz w:val="24"/>
                <w:lang w:val="sr-Cyrl-RS"/>
              </w:rPr>
            </w:pPr>
            <w:r w:rsidRPr="00AA6BA9">
              <w:rPr>
                <w:color w:val="000000" w:themeColor="text1"/>
                <w:sz w:val="24"/>
                <w:lang w:val="sr-Cyrl-RS"/>
              </w:rPr>
              <w:t>7сп, 8сп</w:t>
            </w:r>
          </w:p>
        </w:tc>
        <w:tc>
          <w:tcPr>
            <w:tcW w:w="1908" w:type="dxa"/>
            <w:gridSpan w:val="2"/>
          </w:tcPr>
          <w:p w14:paraId="0D56E6A4" w14:textId="77777777" w:rsidR="00E5732E" w:rsidRPr="00AA6BA9" w:rsidRDefault="00E5732E" w:rsidP="00E5732E">
            <w:pPr>
              <w:pStyle w:val="TableParagraph"/>
              <w:spacing w:line="256" w:lineRule="exact"/>
              <w:ind w:left="0"/>
              <w:jc w:val="center"/>
              <w:rPr>
                <w:color w:val="000000" w:themeColor="text1"/>
                <w:sz w:val="24"/>
                <w:szCs w:val="24"/>
                <w:lang w:val="sr-Cyrl-RS"/>
              </w:rPr>
            </w:pPr>
          </w:p>
        </w:tc>
      </w:tr>
      <w:tr w:rsidR="00E5732E" w:rsidRPr="00AA6BA9" w14:paraId="0D809E53" w14:textId="77777777" w:rsidTr="003F18DF">
        <w:trPr>
          <w:trHeight w:val="275"/>
        </w:trPr>
        <w:tc>
          <w:tcPr>
            <w:tcW w:w="559" w:type="dxa"/>
          </w:tcPr>
          <w:p w14:paraId="0D809E4E" w14:textId="77777777" w:rsidR="00E5732E" w:rsidRPr="00AA6BA9" w:rsidRDefault="00E5732E" w:rsidP="00E5732E">
            <w:pPr>
              <w:pStyle w:val="TableParagraph"/>
              <w:spacing w:line="247" w:lineRule="exact"/>
              <w:ind w:left="0"/>
              <w:rPr>
                <w:color w:val="000000" w:themeColor="text1"/>
              </w:rPr>
            </w:pPr>
            <w:r w:rsidRPr="00AA6BA9">
              <w:rPr>
                <w:color w:val="000000" w:themeColor="text1"/>
              </w:rPr>
              <w:t>1</w:t>
            </w:r>
            <w:r w:rsidRPr="00AA6BA9">
              <w:rPr>
                <w:color w:val="000000" w:themeColor="text1"/>
                <w:lang w:val="sr-Cyrl-RS"/>
              </w:rPr>
              <w:t>0</w:t>
            </w:r>
            <w:r w:rsidRPr="00AA6BA9">
              <w:rPr>
                <w:color w:val="000000" w:themeColor="text1"/>
              </w:rPr>
              <w:t>.</w:t>
            </w:r>
          </w:p>
        </w:tc>
        <w:tc>
          <w:tcPr>
            <w:tcW w:w="2480" w:type="dxa"/>
          </w:tcPr>
          <w:p w14:paraId="0D809E4F" w14:textId="77777777" w:rsidR="00E5732E" w:rsidRPr="00AA6BA9" w:rsidRDefault="00E5732E" w:rsidP="00E5732E">
            <w:pPr>
              <w:pStyle w:val="TableParagraph"/>
              <w:spacing w:line="247" w:lineRule="exact"/>
              <w:ind w:left="0"/>
              <w:rPr>
                <w:color w:val="000000" w:themeColor="text1"/>
                <w:lang w:val="sr-Cyrl-RS"/>
              </w:rPr>
            </w:pPr>
            <w:r w:rsidRPr="00AA6BA9">
              <w:rPr>
                <w:color w:val="000000" w:themeColor="text1"/>
              </w:rPr>
              <w:t>Теречик</w:t>
            </w:r>
            <w:r w:rsidRPr="00AA6BA9">
              <w:rPr>
                <w:color w:val="000000" w:themeColor="text1"/>
                <w:lang w:val="sr-Cyrl-RS"/>
              </w:rPr>
              <w:t xml:space="preserve"> Јудит</w:t>
            </w:r>
          </w:p>
        </w:tc>
        <w:tc>
          <w:tcPr>
            <w:tcW w:w="2549" w:type="dxa"/>
          </w:tcPr>
          <w:p w14:paraId="0D809E50" w14:textId="77777777" w:rsidR="00E5732E" w:rsidRPr="00AA6BA9" w:rsidRDefault="00E5732E" w:rsidP="00E5732E">
            <w:pPr>
              <w:pStyle w:val="TableParagraph"/>
              <w:spacing w:line="247" w:lineRule="exact"/>
              <w:ind w:left="0"/>
              <w:rPr>
                <w:color w:val="000000" w:themeColor="text1"/>
              </w:rPr>
            </w:pPr>
            <w:r w:rsidRPr="00AA6BA9">
              <w:rPr>
                <w:color w:val="000000" w:themeColor="text1"/>
              </w:rPr>
              <w:t>Математика</w:t>
            </w:r>
          </w:p>
        </w:tc>
        <w:tc>
          <w:tcPr>
            <w:tcW w:w="2059" w:type="dxa"/>
          </w:tcPr>
          <w:p w14:paraId="0D809E51" w14:textId="0C717247" w:rsidR="00E5732E" w:rsidRPr="00AA6BA9" w:rsidRDefault="00E5732E" w:rsidP="00E5732E">
            <w:pPr>
              <w:pStyle w:val="TableParagraph"/>
              <w:spacing w:line="256" w:lineRule="exact"/>
              <w:ind w:left="0"/>
              <w:rPr>
                <w:color w:val="000000" w:themeColor="text1"/>
                <w:sz w:val="24"/>
                <w:lang w:val="sr-Cyrl-RS"/>
              </w:rPr>
            </w:pPr>
            <w:r>
              <w:rPr>
                <w:color w:val="000000" w:themeColor="text1"/>
                <w:sz w:val="24"/>
                <w:lang w:val="sr-Cyrl-RS"/>
              </w:rPr>
              <w:t>6а, 6б, 7, 8а, 8сп</w:t>
            </w:r>
          </w:p>
        </w:tc>
        <w:tc>
          <w:tcPr>
            <w:tcW w:w="1908" w:type="dxa"/>
            <w:gridSpan w:val="2"/>
          </w:tcPr>
          <w:p w14:paraId="0D809E52" w14:textId="440D22F2" w:rsidR="00E5732E" w:rsidRPr="0066284B" w:rsidRDefault="00E5732E" w:rsidP="00E5732E">
            <w:pPr>
              <w:pStyle w:val="TableParagraph"/>
              <w:ind w:left="0"/>
              <w:jc w:val="center"/>
              <w:rPr>
                <w:color w:val="000000" w:themeColor="text1"/>
                <w:lang w:val="sr-Cyrl-RS"/>
              </w:rPr>
            </w:pPr>
            <w:r w:rsidRPr="0066284B">
              <w:rPr>
                <w:color w:val="000000" w:themeColor="text1"/>
                <w:lang w:val="sr-Cyrl-RS"/>
              </w:rPr>
              <w:t>7.</w:t>
            </w:r>
          </w:p>
        </w:tc>
      </w:tr>
      <w:tr w:rsidR="00E5732E" w:rsidRPr="00AA6BA9" w14:paraId="0D809E59" w14:textId="77777777" w:rsidTr="003F18DF">
        <w:trPr>
          <w:trHeight w:val="277"/>
        </w:trPr>
        <w:tc>
          <w:tcPr>
            <w:tcW w:w="559" w:type="dxa"/>
          </w:tcPr>
          <w:p w14:paraId="0D809E54" w14:textId="77777777" w:rsidR="00E5732E" w:rsidRPr="00AA6BA9" w:rsidRDefault="00E5732E" w:rsidP="00E5732E">
            <w:pPr>
              <w:pStyle w:val="TableParagraph"/>
              <w:spacing w:line="249" w:lineRule="exact"/>
              <w:ind w:left="0"/>
              <w:rPr>
                <w:color w:val="000000" w:themeColor="text1"/>
              </w:rPr>
            </w:pPr>
            <w:r w:rsidRPr="00AA6BA9">
              <w:rPr>
                <w:color w:val="000000" w:themeColor="text1"/>
              </w:rPr>
              <w:t>1</w:t>
            </w:r>
            <w:r w:rsidRPr="00AA6BA9">
              <w:rPr>
                <w:color w:val="000000" w:themeColor="text1"/>
                <w:lang w:val="sr-Cyrl-RS"/>
              </w:rPr>
              <w:t>1</w:t>
            </w:r>
            <w:r w:rsidRPr="00AA6BA9">
              <w:rPr>
                <w:color w:val="000000" w:themeColor="text1"/>
              </w:rPr>
              <w:t>.</w:t>
            </w:r>
          </w:p>
        </w:tc>
        <w:tc>
          <w:tcPr>
            <w:tcW w:w="2480" w:type="dxa"/>
          </w:tcPr>
          <w:p w14:paraId="0D809E55" w14:textId="77777777" w:rsidR="00E5732E" w:rsidRPr="00AA6BA9" w:rsidRDefault="00E5732E" w:rsidP="00E5732E">
            <w:pPr>
              <w:pStyle w:val="TableParagraph"/>
              <w:spacing w:line="249" w:lineRule="exact"/>
              <w:ind w:left="0"/>
              <w:rPr>
                <w:color w:val="000000" w:themeColor="text1"/>
                <w:lang w:val="sr-Cyrl-RS"/>
              </w:rPr>
            </w:pPr>
            <w:r w:rsidRPr="00AA6BA9">
              <w:rPr>
                <w:color w:val="000000" w:themeColor="text1"/>
              </w:rPr>
              <w:t>Багдал</w:t>
            </w:r>
            <w:r w:rsidRPr="00AA6BA9">
              <w:rPr>
                <w:color w:val="000000" w:themeColor="text1"/>
                <w:lang w:val="sr-Cyrl-RS"/>
              </w:rPr>
              <w:t xml:space="preserve"> Иштван</w:t>
            </w:r>
          </w:p>
        </w:tc>
        <w:tc>
          <w:tcPr>
            <w:tcW w:w="2549" w:type="dxa"/>
          </w:tcPr>
          <w:p w14:paraId="0D809E56" w14:textId="77777777" w:rsidR="00E5732E" w:rsidRPr="00AA6BA9" w:rsidRDefault="00E5732E" w:rsidP="00E5732E">
            <w:pPr>
              <w:pStyle w:val="TableParagraph"/>
              <w:spacing w:line="249" w:lineRule="exact"/>
              <w:ind w:left="0"/>
              <w:rPr>
                <w:color w:val="000000" w:themeColor="text1"/>
              </w:rPr>
            </w:pPr>
            <w:r w:rsidRPr="00AA6BA9">
              <w:rPr>
                <w:color w:val="000000" w:themeColor="text1"/>
              </w:rPr>
              <w:t>Техника и технологија</w:t>
            </w:r>
          </w:p>
        </w:tc>
        <w:tc>
          <w:tcPr>
            <w:tcW w:w="2059" w:type="dxa"/>
          </w:tcPr>
          <w:p w14:paraId="0D809E57" w14:textId="7C5895CB" w:rsidR="00E5732E" w:rsidRPr="00AA6BA9" w:rsidRDefault="00E5732E" w:rsidP="00E5732E">
            <w:pPr>
              <w:pStyle w:val="TableParagraph"/>
              <w:spacing w:line="258" w:lineRule="exact"/>
              <w:ind w:left="0"/>
              <w:rPr>
                <w:color w:val="000000" w:themeColor="text1"/>
                <w:sz w:val="24"/>
                <w:lang w:val="sr-Cyrl-RS"/>
              </w:rPr>
            </w:pPr>
            <w:r w:rsidRPr="00AA6BA9">
              <w:rPr>
                <w:color w:val="000000" w:themeColor="text1"/>
                <w:sz w:val="24"/>
                <w:lang w:val="sr-Cyrl-RS"/>
              </w:rPr>
              <w:t>5, 6а, 6б, 7а, 7б, 8, 5сп, 7сп, 8сп</w:t>
            </w:r>
          </w:p>
        </w:tc>
        <w:tc>
          <w:tcPr>
            <w:tcW w:w="1908" w:type="dxa"/>
            <w:gridSpan w:val="2"/>
          </w:tcPr>
          <w:p w14:paraId="0D809E58" w14:textId="30327187" w:rsidR="00E5732E" w:rsidRPr="0066284B" w:rsidRDefault="00E5732E" w:rsidP="00E5732E">
            <w:pPr>
              <w:pStyle w:val="TableParagraph"/>
              <w:spacing w:line="258" w:lineRule="exact"/>
              <w:ind w:left="0"/>
              <w:jc w:val="center"/>
              <w:rPr>
                <w:color w:val="000000" w:themeColor="text1"/>
                <w:lang w:val="sr-Cyrl-RS"/>
              </w:rPr>
            </w:pPr>
            <w:r w:rsidRPr="0066284B">
              <w:rPr>
                <w:color w:val="000000" w:themeColor="text1"/>
                <w:lang w:val="sr-Cyrl-RS"/>
              </w:rPr>
              <w:t>6.а</w:t>
            </w:r>
          </w:p>
        </w:tc>
      </w:tr>
      <w:tr w:rsidR="00E5732E" w:rsidRPr="00AA6BA9" w14:paraId="0D809E71" w14:textId="77777777" w:rsidTr="003F18DF">
        <w:trPr>
          <w:trHeight w:val="275"/>
        </w:trPr>
        <w:tc>
          <w:tcPr>
            <w:tcW w:w="559" w:type="dxa"/>
          </w:tcPr>
          <w:p w14:paraId="0D809E6C" w14:textId="13C089BA" w:rsidR="00E5732E" w:rsidRPr="00AA6BA9" w:rsidRDefault="00E5732E" w:rsidP="00E5732E">
            <w:pPr>
              <w:pStyle w:val="TableParagraph"/>
              <w:spacing w:line="247" w:lineRule="exact"/>
              <w:ind w:left="0"/>
              <w:rPr>
                <w:color w:val="000000" w:themeColor="text1"/>
              </w:rPr>
            </w:pPr>
            <w:r w:rsidRPr="00AA6BA9">
              <w:rPr>
                <w:color w:val="000000" w:themeColor="text1"/>
              </w:rPr>
              <w:t>1</w:t>
            </w:r>
            <w:r>
              <w:rPr>
                <w:color w:val="000000" w:themeColor="text1"/>
                <w:lang w:val="hu-HU"/>
              </w:rPr>
              <w:t>2</w:t>
            </w:r>
            <w:r w:rsidRPr="00AA6BA9">
              <w:rPr>
                <w:color w:val="000000" w:themeColor="text1"/>
              </w:rPr>
              <w:t>.</w:t>
            </w:r>
          </w:p>
        </w:tc>
        <w:tc>
          <w:tcPr>
            <w:tcW w:w="2480" w:type="dxa"/>
          </w:tcPr>
          <w:p w14:paraId="0D809E6D" w14:textId="77777777" w:rsidR="00E5732E" w:rsidRPr="00AA6BA9" w:rsidRDefault="00E5732E" w:rsidP="00E5732E">
            <w:pPr>
              <w:pStyle w:val="TableParagraph"/>
              <w:spacing w:line="247" w:lineRule="exact"/>
              <w:ind w:left="0"/>
              <w:rPr>
                <w:color w:val="000000" w:themeColor="text1"/>
                <w:lang w:val="sr-Cyrl-RS"/>
              </w:rPr>
            </w:pPr>
            <w:r w:rsidRPr="00AA6BA9">
              <w:rPr>
                <w:color w:val="000000" w:themeColor="text1"/>
                <w:lang w:val="sr-Cyrl-RS"/>
              </w:rPr>
              <w:t>Сабо Моника</w:t>
            </w:r>
          </w:p>
        </w:tc>
        <w:tc>
          <w:tcPr>
            <w:tcW w:w="2549" w:type="dxa"/>
          </w:tcPr>
          <w:p w14:paraId="0D809E6E" w14:textId="77777777" w:rsidR="00E5732E" w:rsidRPr="00AA6BA9" w:rsidRDefault="00E5732E" w:rsidP="00E5732E">
            <w:pPr>
              <w:pStyle w:val="TableParagraph"/>
              <w:spacing w:before="5" w:line="250" w:lineRule="exact"/>
              <w:ind w:left="0"/>
              <w:rPr>
                <w:color w:val="000000" w:themeColor="text1"/>
              </w:rPr>
            </w:pPr>
            <w:r w:rsidRPr="00AA6BA9">
              <w:rPr>
                <w:color w:val="000000" w:themeColor="text1"/>
              </w:rPr>
              <w:t>Хемија</w:t>
            </w:r>
          </w:p>
        </w:tc>
        <w:tc>
          <w:tcPr>
            <w:tcW w:w="2059" w:type="dxa"/>
          </w:tcPr>
          <w:p w14:paraId="0D809E6F" w14:textId="5D1EA885" w:rsidR="00E5732E" w:rsidRPr="00AA6BA9" w:rsidRDefault="00E5732E" w:rsidP="00E5732E">
            <w:pPr>
              <w:pStyle w:val="TableParagraph"/>
              <w:spacing w:line="256" w:lineRule="exact"/>
              <w:ind w:left="0"/>
              <w:rPr>
                <w:color w:val="000000" w:themeColor="text1"/>
                <w:sz w:val="24"/>
                <w:lang w:val="sr-Cyrl-RS"/>
              </w:rPr>
            </w:pPr>
            <w:r w:rsidRPr="00AA6BA9">
              <w:rPr>
                <w:color w:val="000000" w:themeColor="text1"/>
                <w:sz w:val="24"/>
                <w:lang w:val="sr-Cyrl-RS"/>
              </w:rPr>
              <w:t>7, 8</w:t>
            </w:r>
            <w:r>
              <w:rPr>
                <w:color w:val="000000" w:themeColor="text1"/>
                <w:sz w:val="24"/>
                <w:lang w:val="sr-Cyrl-RS"/>
              </w:rPr>
              <w:t>а</w:t>
            </w:r>
            <w:r w:rsidRPr="00AA6BA9">
              <w:rPr>
                <w:color w:val="000000" w:themeColor="text1"/>
                <w:sz w:val="24"/>
                <w:lang w:val="sr-Cyrl-RS"/>
              </w:rPr>
              <w:t>,</w:t>
            </w:r>
            <w:r>
              <w:rPr>
                <w:color w:val="000000" w:themeColor="text1"/>
                <w:sz w:val="24"/>
                <w:lang w:val="sr-Cyrl-RS"/>
              </w:rPr>
              <w:t xml:space="preserve"> 8б,</w:t>
            </w:r>
            <w:r w:rsidRPr="00AA6BA9">
              <w:rPr>
                <w:color w:val="000000" w:themeColor="text1"/>
                <w:sz w:val="24"/>
                <w:lang w:val="sr-Cyrl-RS"/>
              </w:rPr>
              <w:t xml:space="preserve"> 7сп</w:t>
            </w:r>
          </w:p>
        </w:tc>
        <w:tc>
          <w:tcPr>
            <w:tcW w:w="1908" w:type="dxa"/>
            <w:gridSpan w:val="2"/>
          </w:tcPr>
          <w:p w14:paraId="0D809E70" w14:textId="6AF35E22" w:rsidR="00E5732E" w:rsidRPr="0066284B" w:rsidRDefault="00E5732E" w:rsidP="00E5732E">
            <w:pPr>
              <w:pStyle w:val="TableParagraph"/>
              <w:spacing w:line="256" w:lineRule="exact"/>
              <w:ind w:left="0"/>
              <w:jc w:val="center"/>
              <w:rPr>
                <w:color w:val="000000" w:themeColor="text1"/>
                <w:lang w:val="sr-Cyrl-RS"/>
              </w:rPr>
            </w:pPr>
            <w:r w:rsidRPr="0066284B">
              <w:rPr>
                <w:color w:val="000000" w:themeColor="text1"/>
                <w:lang w:val="sr-Cyrl-RS"/>
              </w:rPr>
              <w:t>8.сп</w:t>
            </w:r>
          </w:p>
        </w:tc>
      </w:tr>
      <w:tr w:rsidR="00E5732E" w:rsidRPr="00AA6BA9" w14:paraId="0D809E77" w14:textId="77777777" w:rsidTr="003F18DF">
        <w:trPr>
          <w:trHeight w:val="275"/>
        </w:trPr>
        <w:tc>
          <w:tcPr>
            <w:tcW w:w="559" w:type="dxa"/>
          </w:tcPr>
          <w:p w14:paraId="0D809E72" w14:textId="77777777" w:rsidR="00E5732E" w:rsidRPr="00AA6BA9" w:rsidRDefault="00E5732E" w:rsidP="00E5732E">
            <w:pPr>
              <w:pStyle w:val="TableParagraph"/>
              <w:spacing w:line="247" w:lineRule="exact"/>
              <w:ind w:left="0"/>
              <w:rPr>
                <w:color w:val="000000" w:themeColor="text1"/>
              </w:rPr>
            </w:pPr>
          </w:p>
        </w:tc>
        <w:tc>
          <w:tcPr>
            <w:tcW w:w="2480" w:type="dxa"/>
          </w:tcPr>
          <w:p w14:paraId="0D809E73" w14:textId="50851CAF" w:rsidR="00E5732E" w:rsidRPr="00AA6BA9" w:rsidRDefault="00E5732E" w:rsidP="00E5732E">
            <w:pPr>
              <w:pStyle w:val="TableParagraph"/>
              <w:spacing w:line="247" w:lineRule="exact"/>
              <w:ind w:left="0"/>
              <w:rPr>
                <w:color w:val="000000" w:themeColor="text1"/>
                <w:lang w:val="sr-Cyrl-RS"/>
              </w:rPr>
            </w:pPr>
          </w:p>
        </w:tc>
        <w:tc>
          <w:tcPr>
            <w:tcW w:w="2549" w:type="dxa"/>
          </w:tcPr>
          <w:p w14:paraId="0D809E74" w14:textId="77777777" w:rsidR="00E5732E" w:rsidRPr="00AA6BA9" w:rsidRDefault="00E5732E" w:rsidP="00E5732E">
            <w:pPr>
              <w:pStyle w:val="TableParagraph"/>
              <w:spacing w:line="247" w:lineRule="exact"/>
              <w:ind w:left="0"/>
              <w:rPr>
                <w:color w:val="000000" w:themeColor="text1"/>
              </w:rPr>
            </w:pPr>
            <w:r w:rsidRPr="00AA6BA9">
              <w:rPr>
                <w:color w:val="000000" w:themeColor="text1"/>
              </w:rPr>
              <w:t>Биологија</w:t>
            </w:r>
          </w:p>
        </w:tc>
        <w:tc>
          <w:tcPr>
            <w:tcW w:w="2059" w:type="dxa"/>
          </w:tcPr>
          <w:p w14:paraId="0D809E75" w14:textId="3211161D" w:rsidR="00E5732E" w:rsidRPr="00AA6BA9" w:rsidRDefault="00E5732E" w:rsidP="00E5732E">
            <w:pPr>
              <w:pStyle w:val="TableParagraph"/>
              <w:spacing w:line="256" w:lineRule="exact"/>
              <w:ind w:left="0"/>
              <w:rPr>
                <w:color w:val="000000" w:themeColor="text1"/>
                <w:sz w:val="24"/>
                <w:lang w:val="sr-Cyrl-RS"/>
              </w:rPr>
            </w:pPr>
            <w:r w:rsidRPr="00AA6BA9">
              <w:rPr>
                <w:color w:val="000000" w:themeColor="text1"/>
                <w:sz w:val="24"/>
                <w:lang w:val="sr-Cyrl-RS"/>
              </w:rPr>
              <w:t>5,</w:t>
            </w:r>
            <w:r>
              <w:rPr>
                <w:color w:val="000000" w:themeColor="text1"/>
                <w:sz w:val="24"/>
                <w:lang w:val="sr-Cyrl-RS"/>
              </w:rPr>
              <w:t xml:space="preserve"> 6а, 6б,</w:t>
            </w:r>
            <w:r w:rsidRPr="00AA6BA9">
              <w:rPr>
                <w:color w:val="000000" w:themeColor="text1"/>
                <w:sz w:val="24"/>
                <w:lang w:val="sr-Cyrl-RS"/>
              </w:rPr>
              <w:t xml:space="preserve"> 7, 8</w:t>
            </w:r>
            <w:r>
              <w:rPr>
                <w:color w:val="000000" w:themeColor="text1"/>
                <w:sz w:val="24"/>
                <w:lang w:val="sr-Cyrl-RS"/>
              </w:rPr>
              <w:t>а</w:t>
            </w:r>
            <w:r w:rsidRPr="00AA6BA9">
              <w:rPr>
                <w:color w:val="000000" w:themeColor="text1"/>
                <w:sz w:val="24"/>
                <w:lang w:val="sr-Cyrl-RS"/>
              </w:rPr>
              <w:t xml:space="preserve">, </w:t>
            </w:r>
            <w:r>
              <w:rPr>
                <w:color w:val="000000" w:themeColor="text1"/>
                <w:sz w:val="24"/>
                <w:lang w:val="sr-Cyrl-RS"/>
              </w:rPr>
              <w:t xml:space="preserve">8б, </w:t>
            </w:r>
            <w:r w:rsidRPr="00AA6BA9">
              <w:rPr>
                <w:color w:val="000000" w:themeColor="text1"/>
                <w:sz w:val="24"/>
                <w:lang w:val="sr-Cyrl-RS"/>
              </w:rPr>
              <w:t>7сп</w:t>
            </w:r>
          </w:p>
        </w:tc>
        <w:tc>
          <w:tcPr>
            <w:tcW w:w="1908" w:type="dxa"/>
            <w:gridSpan w:val="2"/>
          </w:tcPr>
          <w:p w14:paraId="0D809E76" w14:textId="63924F71" w:rsidR="00E5732E" w:rsidRPr="00AA6BA9" w:rsidRDefault="00E5732E" w:rsidP="00E5732E">
            <w:pPr>
              <w:pStyle w:val="TableParagraph"/>
              <w:spacing w:line="256" w:lineRule="exact"/>
              <w:ind w:left="0"/>
              <w:jc w:val="center"/>
              <w:rPr>
                <w:color w:val="000000" w:themeColor="text1"/>
                <w:sz w:val="24"/>
                <w:szCs w:val="24"/>
                <w:lang w:val="sr-Cyrl-RS"/>
              </w:rPr>
            </w:pPr>
          </w:p>
        </w:tc>
      </w:tr>
      <w:tr w:rsidR="00E5732E" w:rsidRPr="00AA6BA9" w14:paraId="0D809E7E" w14:textId="77777777" w:rsidTr="003F18DF">
        <w:trPr>
          <w:trHeight w:val="782"/>
        </w:trPr>
        <w:tc>
          <w:tcPr>
            <w:tcW w:w="559" w:type="dxa"/>
          </w:tcPr>
          <w:p w14:paraId="0D809E78" w14:textId="60610E54" w:rsidR="00E5732E" w:rsidRPr="00AA6BA9" w:rsidRDefault="00E5732E" w:rsidP="00E5732E">
            <w:pPr>
              <w:pStyle w:val="TableParagraph"/>
              <w:spacing w:line="247" w:lineRule="exact"/>
              <w:ind w:left="0"/>
              <w:rPr>
                <w:color w:val="000000" w:themeColor="text1"/>
              </w:rPr>
            </w:pPr>
            <w:r w:rsidRPr="00AA6BA9">
              <w:rPr>
                <w:color w:val="000000" w:themeColor="text1"/>
              </w:rPr>
              <w:t>1</w:t>
            </w:r>
            <w:r>
              <w:rPr>
                <w:color w:val="000000" w:themeColor="text1"/>
                <w:lang w:val="hu-HU"/>
              </w:rPr>
              <w:t>3</w:t>
            </w:r>
            <w:r w:rsidRPr="00AA6BA9">
              <w:rPr>
                <w:color w:val="000000" w:themeColor="text1"/>
              </w:rPr>
              <w:t>.</w:t>
            </w:r>
          </w:p>
        </w:tc>
        <w:tc>
          <w:tcPr>
            <w:tcW w:w="2480" w:type="dxa"/>
          </w:tcPr>
          <w:p w14:paraId="0D809E79" w14:textId="77777777" w:rsidR="00E5732E" w:rsidRPr="00AA6BA9" w:rsidRDefault="00E5732E" w:rsidP="00E5732E">
            <w:pPr>
              <w:pStyle w:val="TableParagraph"/>
              <w:spacing w:line="247" w:lineRule="exact"/>
              <w:ind w:left="0"/>
              <w:rPr>
                <w:color w:val="000000" w:themeColor="text1"/>
              </w:rPr>
            </w:pPr>
            <w:r w:rsidRPr="00AA6BA9">
              <w:rPr>
                <w:color w:val="000000" w:themeColor="text1"/>
              </w:rPr>
              <w:t>Месарош Габор</w:t>
            </w:r>
          </w:p>
        </w:tc>
        <w:tc>
          <w:tcPr>
            <w:tcW w:w="2549" w:type="dxa"/>
          </w:tcPr>
          <w:p w14:paraId="0D809E7A" w14:textId="77777777" w:rsidR="00E5732E" w:rsidRPr="00AA6BA9" w:rsidRDefault="00E5732E" w:rsidP="00E5732E">
            <w:pPr>
              <w:pStyle w:val="TableParagraph"/>
              <w:spacing w:line="247" w:lineRule="exact"/>
              <w:ind w:left="0"/>
              <w:rPr>
                <w:color w:val="000000" w:themeColor="text1"/>
              </w:rPr>
            </w:pPr>
            <w:r w:rsidRPr="00AA6BA9">
              <w:rPr>
                <w:color w:val="000000" w:themeColor="text1"/>
              </w:rPr>
              <w:t>Информатика и</w:t>
            </w:r>
          </w:p>
          <w:p w14:paraId="0D809E7B" w14:textId="77777777" w:rsidR="00E5732E" w:rsidRPr="00AA6BA9" w:rsidRDefault="00E5732E" w:rsidP="00E5732E">
            <w:pPr>
              <w:pStyle w:val="TableParagraph"/>
              <w:spacing w:before="1"/>
              <w:ind w:left="0"/>
              <w:rPr>
                <w:color w:val="000000" w:themeColor="text1"/>
              </w:rPr>
            </w:pPr>
            <w:r w:rsidRPr="00AA6BA9">
              <w:rPr>
                <w:color w:val="000000" w:themeColor="text1"/>
              </w:rPr>
              <w:t>рачунарство</w:t>
            </w:r>
          </w:p>
        </w:tc>
        <w:tc>
          <w:tcPr>
            <w:tcW w:w="2059" w:type="dxa"/>
          </w:tcPr>
          <w:p w14:paraId="0D809E7C" w14:textId="795263C7" w:rsidR="00E5732E" w:rsidRPr="00AA6BA9" w:rsidRDefault="00E5732E" w:rsidP="00E5732E">
            <w:pPr>
              <w:pStyle w:val="TableParagraph"/>
              <w:spacing w:line="268" w:lineRule="exact"/>
              <w:ind w:left="0"/>
              <w:rPr>
                <w:color w:val="000000" w:themeColor="text1"/>
                <w:sz w:val="24"/>
                <w:lang w:val="sr-Cyrl-RS"/>
              </w:rPr>
            </w:pPr>
            <w:r>
              <w:rPr>
                <w:color w:val="000000" w:themeColor="text1"/>
                <w:sz w:val="24"/>
                <w:lang w:val="sr-Cyrl-RS"/>
              </w:rPr>
              <w:t>5, 6а, 6б, 7, 8а</w:t>
            </w:r>
            <w:r w:rsidRPr="00AA6BA9">
              <w:rPr>
                <w:color w:val="000000" w:themeColor="text1"/>
                <w:sz w:val="24"/>
                <w:lang w:val="sr-Cyrl-RS"/>
              </w:rPr>
              <w:t>, 8</w:t>
            </w:r>
            <w:r>
              <w:rPr>
                <w:color w:val="000000" w:themeColor="text1"/>
                <w:sz w:val="24"/>
                <w:lang w:val="sr-Cyrl-RS"/>
              </w:rPr>
              <w:t>б</w:t>
            </w:r>
            <w:r w:rsidRPr="00AA6BA9">
              <w:rPr>
                <w:color w:val="000000" w:themeColor="text1"/>
                <w:sz w:val="24"/>
                <w:lang w:val="sr-Cyrl-RS"/>
              </w:rPr>
              <w:t xml:space="preserve">, </w:t>
            </w:r>
          </w:p>
        </w:tc>
        <w:tc>
          <w:tcPr>
            <w:tcW w:w="1908" w:type="dxa"/>
            <w:gridSpan w:val="2"/>
          </w:tcPr>
          <w:p w14:paraId="0D809E7D" w14:textId="77777777" w:rsidR="00E5732E" w:rsidRPr="00AA6BA9" w:rsidRDefault="00E5732E" w:rsidP="00E5732E">
            <w:pPr>
              <w:pStyle w:val="TableParagraph"/>
              <w:spacing w:line="268" w:lineRule="exact"/>
              <w:ind w:left="0"/>
              <w:jc w:val="center"/>
              <w:rPr>
                <w:color w:val="000000" w:themeColor="text1"/>
                <w:sz w:val="24"/>
                <w:szCs w:val="24"/>
                <w:lang w:val="sr-Cyrl-RS"/>
              </w:rPr>
            </w:pPr>
          </w:p>
        </w:tc>
      </w:tr>
      <w:tr w:rsidR="00E5732E" w:rsidRPr="00AA6BA9" w14:paraId="0D809E84" w14:textId="77777777" w:rsidTr="003F18DF">
        <w:trPr>
          <w:trHeight w:val="782"/>
        </w:trPr>
        <w:tc>
          <w:tcPr>
            <w:tcW w:w="559" w:type="dxa"/>
          </w:tcPr>
          <w:p w14:paraId="0D809E7F" w14:textId="7F908215" w:rsidR="00E5732E" w:rsidRPr="00AA6BA9" w:rsidRDefault="00E5732E" w:rsidP="00E5732E">
            <w:pPr>
              <w:pStyle w:val="TableParagraph"/>
              <w:spacing w:line="247" w:lineRule="exact"/>
              <w:ind w:left="0"/>
              <w:rPr>
                <w:color w:val="000000" w:themeColor="text1"/>
              </w:rPr>
            </w:pPr>
            <w:r w:rsidRPr="00AA6BA9">
              <w:rPr>
                <w:color w:val="000000" w:themeColor="text1"/>
              </w:rPr>
              <w:t>1</w:t>
            </w:r>
            <w:r>
              <w:rPr>
                <w:color w:val="000000" w:themeColor="text1"/>
                <w:lang w:val="hu-HU"/>
              </w:rPr>
              <w:t>4</w:t>
            </w:r>
            <w:r w:rsidRPr="00AA6BA9">
              <w:rPr>
                <w:color w:val="000000" w:themeColor="text1"/>
              </w:rPr>
              <w:t>.</w:t>
            </w:r>
          </w:p>
        </w:tc>
        <w:tc>
          <w:tcPr>
            <w:tcW w:w="2480" w:type="dxa"/>
          </w:tcPr>
          <w:p w14:paraId="0D809E80" w14:textId="1CBD8A18" w:rsidR="00E5732E" w:rsidRPr="00966263" w:rsidRDefault="00E5732E" w:rsidP="00E5732E">
            <w:pPr>
              <w:pStyle w:val="TableParagraph"/>
              <w:spacing w:line="247" w:lineRule="exact"/>
              <w:ind w:left="0"/>
              <w:rPr>
                <w:color w:val="000000" w:themeColor="text1"/>
                <w:lang w:val="sr-Cyrl-RS"/>
              </w:rPr>
            </w:pPr>
            <w:r>
              <w:rPr>
                <w:color w:val="000000" w:themeColor="text1"/>
                <w:lang w:val="sr-Cyrl-RS"/>
              </w:rPr>
              <w:t>Јухас Давид</w:t>
            </w:r>
          </w:p>
        </w:tc>
        <w:tc>
          <w:tcPr>
            <w:tcW w:w="2549" w:type="dxa"/>
          </w:tcPr>
          <w:p w14:paraId="0D809E81" w14:textId="77777777" w:rsidR="00E5732E" w:rsidRPr="00AA6BA9" w:rsidRDefault="00E5732E" w:rsidP="00E5732E">
            <w:pPr>
              <w:pStyle w:val="TableParagraph"/>
              <w:spacing w:line="250" w:lineRule="atLeast"/>
              <w:ind w:left="0" w:right="331"/>
              <w:rPr>
                <w:color w:val="000000" w:themeColor="text1"/>
                <w:lang w:val="sr-Latn-RS"/>
              </w:rPr>
            </w:pPr>
            <w:r w:rsidRPr="00AA6BA9">
              <w:rPr>
                <w:color w:val="000000" w:themeColor="text1"/>
              </w:rPr>
              <w:t>Физичко и здраствено васп.</w:t>
            </w:r>
          </w:p>
        </w:tc>
        <w:tc>
          <w:tcPr>
            <w:tcW w:w="2059" w:type="dxa"/>
          </w:tcPr>
          <w:p w14:paraId="0D809E82" w14:textId="4703E6EF" w:rsidR="00E5732E" w:rsidRPr="00AA6BA9" w:rsidRDefault="00E5732E" w:rsidP="00E5732E">
            <w:pPr>
              <w:pStyle w:val="TableParagraph"/>
              <w:ind w:left="0"/>
              <w:rPr>
                <w:color w:val="000000" w:themeColor="text1"/>
                <w:sz w:val="24"/>
                <w:lang w:val="sr-Cyrl-RS"/>
              </w:rPr>
            </w:pPr>
            <w:r>
              <w:rPr>
                <w:color w:val="000000" w:themeColor="text1"/>
                <w:sz w:val="24"/>
                <w:lang w:val="sr-Cyrl-RS"/>
              </w:rPr>
              <w:t>5сп, 7сп, 8сп</w:t>
            </w:r>
          </w:p>
        </w:tc>
        <w:tc>
          <w:tcPr>
            <w:tcW w:w="1908" w:type="dxa"/>
            <w:gridSpan w:val="2"/>
          </w:tcPr>
          <w:p w14:paraId="0D809E83" w14:textId="5392ED5C" w:rsidR="00E5732E" w:rsidRPr="0066284B" w:rsidRDefault="00E5732E" w:rsidP="00E5732E">
            <w:pPr>
              <w:pStyle w:val="TableParagraph"/>
              <w:spacing w:line="268" w:lineRule="exact"/>
              <w:ind w:left="0"/>
              <w:jc w:val="center"/>
              <w:rPr>
                <w:color w:val="000000" w:themeColor="text1"/>
                <w:lang w:val="sr-Cyrl-RS"/>
              </w:rPr>
            </w:pPr>
            <w:r w:rsidRPr="0066284B">
              <w:rPr>
                <w:color w:val="000000" w:themeColor="text1"/>
                <w:lang w:val="sr-Cyrl-RS"/>
              </w:rPr>
              <w:t>7.сп</w:t>
            </w:r>
          </w:p>
        </w:tc>
      </w:tr>
      <w:tr w:rsidR="00E5732E" w:rsidRPr="00AA6BA9" w14:paraId="7AFF727F" w14:textId="77777777" w:rsidTr="003F18DF">
        <w:trPr>
          <w:trHeight w:val="782"/>
        </w:trPr>
        <w:tc>
          <w:tcPr>
            <w:tcW w:w="559" w:type="dxa"/>
          </w:tcPr>
          <w:p w14:paraId="3F5C6835" w14:textId="77777777" w:rsidR="00E5732E" w:rsidRPr="00AA6BA9" w:rsidRDefault="00E5732E" w:rsidP="00E5732E">
            <w:pPr>
              <w:pStyle w:val="TableParagraph"/>
              <w:spacing w:line="247" w:lineRule="exact"/>
              <w:ind w:left="0"/>
              <w:rPr>
                <w:color w:val="000000" w:themeColor="text1"/>
              </w:rPr>
            </w:pPr>
          </w:p>
        </w:tc>
        <w:tc>
          <w:tcPr>
            <w:tcW w:w="2480" w:type="dxa"/>
          </w:tcPr>
          <w:p w14:paraId="57168BD3" w14:textId="77777777" w:rsidR="00E5732E" w:rsidRDefault="00E5732E" w:rsidP="00E5732E">
            <w:pPr>
              <w:pStyle w:val="TableParagraph"/>
              <w:spacing w:line="247" w:lineRule="exact"/>
              <w:ind w:left="0"/>
              <w:rPr>
                <w:color w:val="000000" w:themeColor="text1"/>
                <w:lang w:val="sr-Cyrl-RS"/>
              </w:rPr>
            </w:pPr>
          </w:p>
        </w:tc>
        <w:tc>
          <w:tcPr>
            <w:tcW w:w="2549" w:type="dxa"/>
          </w:tcPr>
          <w:p w14:paraId="1C82CB85" w14:textId="06FA27BA" w:rsidR="00E5732E" w:rsidRPr="00AA6BA9" w:rsidRDefault="00E5732E" w:rsidP="00E5732E">
            <w:pPr>
              <w:pStyle w:val="TableParagraph"/>
              <w:spacing w:line="246" w:lineRule="exact"/>
              <w:ind w:left="0" w:right="175"/>
              <w:rPr>
                <w:color w:val="000000" w:themeColor="text1"/>
              </w:rPr>
            </w:pPr>
            <w:r>
              <w:rPr>
                <w:color w:val="000000" w:themeColor="text1"/>
                <w:lang w:val="sr-Cyrl-RS"/>
              </w:rPr>
              <w:t>Т</w:t>
            </w:r>
            <w:r w:rsidRPr="00AA6BA9">
              <w:rPr>
                <w:color w:val="000000" w:themeColor="text1"/>
              </w:rPr>
              <w:t>ехничко и техн.васп.</w:t>
            </w:r>
          </w:p>
          <w:p w14:paraId="16FEFDF0" w14:textId="60C66284" w:rsidR="00E5732E" w:rsidRPr="00AA6BA9" w:rsidRDefault="00E5732E" w:rsidP="00E5732E">
            <w:pPr>
              <w:pStyle w:val="TableParagraph"/>
              <w:spacing w:line="250" w:lineRule="atLeast"/>
              <w:ind w:left="0" w:right="331"/>
              <w:rPr>
                <w:color w:val="000000" w:themeColor="text1"/>
              </w:rPr>
            </w:pPr>
            <w:r w:rsidRPr="00AA6BA9">
              <w:rPr>
                <w:color w:val="000000" w:themeColor="text1"/>
              </w:rPr>
              <w:t>информатика</w:t>
            </w:r>
          </w:p>
        </w:tc>
        <w:tc>
          <w:tcPr>
            <w:tcW w:w="2059" w:type="dxa"/>
          </w:tcPr>
          <w:p w14:paraId="4F60A353" w14:textId="483C6A90" w:rsidR="00E5732E" w:rsidRDefault="00E5732E" w:rsidP="00E5732E">
            <w:pPr>
              <w:pStyle w:val="TableParagraph"/>
              <w:ind w:left="0"/>
              <w:rPr>
                <w:color w:val="000000" w:themeColor="text1"/>
                <w:sz w:val="24"/>
                <w:lang w:val="sr-Cyrl-RS"/>
              </w:rPr>
            </w:pPr>
            <w:r>
              <w:rPr>
                <w:color w:val="000000" w:themeColor="text1"/>
                <w:sz w:val="24"/>
                <w:lang w:val="sr-Cyrl-RS"/>
              </w:rPr>
              <w:t>8сп</w:t>
            </w:r>
          </w:p>
        </w:tc>
        <w:tc>
          <w:tcPr>
            <w:tcW w:w="1908" w:type="dxa"/>
            <w:gridSpan w:val="2"/>
          </w:tcPr>
          <w:p w14:paraId="49667766" w14:textId="77777777" w:rsidR="00E5732E" w:rsidRPr="00AA6BA9" w:rsidRDefault="00E5732E" w:rsidP="00E5732E">
            <w:pPr>
              <w:pStyle w:val="TableParagraph"/>
              <w:spacing w:line="268" w:lineRule="exact"/>
              <w:ind w:left="0"/>
              <w:jc w:val="center"/>
              <w:rPr>
                <w:color w:val="000000" w:themeColor="text1"/>
                <w:sz w:val="24"/>
                <w:szCs w:val="24"/>
                <w:lang w:val="sr-Cyrl-RS"/>
              </w:rPr>
            </w:pPr>
          </w:p>
        </w:tc>
      </w:tr>
      <w:tr w:rsidR="00E5732E" w:rsidRPr="00AA6BA9" w14:paraId="426280FC" w14:textId="77777777" w:rsidTr="003F18DF">
        <w:trPr>
          <w:trHeight w:val="782"/>
        </w:trPr>
        <w:tc>
          <w:tcPr>
            <w:tcW w:w="559" w:type="dxa"/>
          </w:tcPr>
          <w:p w14:paraId="2CF1859B" w14:textId="77777777" w:rsidR="00E5732E" w:rsidRPr="00AA6BA9" w:rsidRDefault="00E5732E" w:rsidP="00E5732E">
            <w:pPr>
              <w:pStyle w:val="TableParagraph"/>
              <w:spacing w:line="247" w:lineRule="exact"/>
              <w:ind w:left="0"/>
              <w:rPr>
                <w:color w:val="000000" w:themeColor="text1"/>
              </w:rPr>
            </w:pPr>
          </w:p>
        </w:tc>
        <w:tc>
          <w:tcPr>
            <w:tcW w:w="2480" w:type="dxa"/>
          </w:tcPr>
          <w:p w14:paraId="489F50B1" w14:textId="77777777" w:rsidR="00E5732E" w:rsidRDefault="00E5732E" w:rsidP="00E5732E">
            <w:pPr>
              <w:pStyle w:val="TableParagraph"/>
              <w:spacing w:line="247" w:lineRule="exact"/>
              <w:ind w:left="0"/>
              <w:rPr>
                <w:color w:val="000000" w:themeColor="text1"/>
                <w:lang w:val="sr-Cyrl-RS"/>
              </w:rPr>
            </w:pPr>
          </w:p>
        </w:tc>
        <w:tc>
          <w:tcPr>
            <w:tcW w:w="2549" w:type="dxa"/>
          </w:tcPr>
          <w:p w14:paraId="22E777C9" w14:textId="5DD4EEBF" w:rsidR="00E5732E" w:rsidRPr="00966263" w:rsidRDefault="00E5732E" w:rsidP="00E5732E">
            <w:pPr>
              <w:pStyle w:val="TableParagraph"/>
              <w:spacing w:line="250" w:lineRule="atLeast"/>
              <w:ind w:left="0" w:right="331"/>
              <w:rPr>
                <w:color w:val="000000" w:themeColor="text1"/>
                <w:lang w:val="sr-Cyrl-RS"/>
              </w:rPr>
            </w:pPr>
            <w:r>
              <w:rPr>
                <w:color w:val="000000" w:themeColor="text1"/>
                <w:lang w:val="sr-Cyrl-RS"/>
              </w:rPr>
              <w:t>Биологија</w:t>
            </w:r>
          </w:p>
        </w:tc>
        <w:tc>
          <w:tcPr>
            <w:tcW w:w="2059" w:type="dxa"/>
          </w:tcPr>
          <w:p w14:paraId="24EB1990" w14:textId="50D0E151" w:rsidR="00E5732E" w:rsidRDefault="00E5732E" w:rsidP="00E5732E">
            <w:pPr>
              <w:pStyle w:val="TableParagraph"/>
              <w:ind w:left="0"/>
              <w:rPr>
                <w:color w:val="000000" w:themeColor="text1"/>
                <w:sz w:val="24"/>
                <w:lang w:val="sr-Cyrl-RS"/>
              </w:rPr>
            </w:pPr>
            <w:r>
              <w:rPr>
                <w:color w:val="000000" w:themeColor="text1"/>
                <w:sz w:val="24"/>
                <w:lang w:val="sr-Cyrl-RS"/>
              </w:rPr>
              <w:t>5сп, 8сп</w:t>
            </w:r>
          </w:p>
        </w:tc>
        <w:tc>
          <w:tcPr>
            <w:tcW w:w="1908" w:type="dxa"/>
            <w:gridSpan w:val="2"/>
          </w:tcPr>
          <w:p w14:paraId="6A405DFC" w14:textId="77777777" w:rsidR="00E5732E" w:rsidRPr="00AA6BA9" w:rsidRDefault="00E5732E" w:rsidP="00E5732E">
            <w:pPr>
              <w:pStyle w:val="TableParagraph"/>
              <w:spacing w:line="268" w:lineRule="exact"/>
              <w:ind w:left="0"/>
              <w:jc w:val="center"/>
              <w:rPr>
                <w:color w:val="000000" w:themeColor="text1"/>
                <w:sz w:val="24"/>
                <w:szCs w:val="24"/>
                <w:lang w:val="sr-Cyrl-RS"/>
              </w:rPr>
            </w:pPr>
          </w:p>
        </w:tc>
      </w:tr>
      <w:tr w:rsidR="00E5732E" w:rsidRPr="00AA6BA9" w14:paraId="1EC8B700" w14:textId="77777777" w:rsidTr="003F18DF">
        <w:trPr>
          <w:trHeight w:val="782"/>
        </w:trPr>
        <w:tc>
          <w:tcPr>
            <w:tcW w:w="559" w:type="dxa"/>
          </w:tcPr>
          <w:p w14:paraId="60C39415" w14:textId="77777777" w:rsidR="00E5732E" w:rsidRPr="00AA6BA9" w:rsidRDefault="00E5732E" w:rsidP="00E5732E">
            <w:pPr>
              <w:pStyle w:val="TableParagraph"/>
              <w:spacing w:line="247" w:lineRule="exact"/>
              <w:ind w:left="0"/>
              <w:rPr>
                <w:color w:val="000000" w:themeColor="text1"/>
              </w:rPr>
            </w:pPr>
          </w:p>
        </w:tc>
        <w:tc>
          <w:tcPr>
            <w:tcW w:w="2480" w:type="dxa"/>
          </w:tcPr>
          <w:p w14:paraId="4A14D9DF" w14:textId="77777777" w:rsidR="00E5732E" w:rsidRDefault="00E5732E" w:rsidP="00E5732E">
            <w:pPr>
              <w:pStyle w:val="TableParagraph"/>
              <w:spacing w:line="247" w:lineRule="exact"/>
              <w:ind w:left="0"/>
              <w:rPr>
                <w:color w:val="000000" w:themeColor="text1"/>
                <w:lang w:val="sr-Cyrl-RS"/>
              </w:rPr>
            </w:pPr>
          </w:p>
        </w:tc>
        <w:tc>
          <w:tcPr>
            <w:tcW w:w="2549" w:type="dxa"/>
          </w:tcPr>
          <w:p w14:paraId="1CF71D9A" w14:textId="75453641" w:rsidR="00E5732E" w:rsidRDefault="00E5732E" w:rsidP="00E5732E">
            <w:pPr>
              <w:pStyle w:val="TableParagraph"/>
              <w:spacing w:line="250" w:lineRule="atLeast"/>
              <w:ind w:left="0" w:right="331"/>
              <w:rPr>
                <w:color w:val="000000" w:themeColor="text1"/>
                <w:lang w:val="sr-Cyrl-RS"/>
              </w:rPr>
            </w:pPr>
            <w:r>
              <w:rPr>
                <w:color w:val="000000" w:themeColor="text1"/>
                <w:lang w:val="sr-Cyrl-RS"/>
              </w:rPr>
              <w:t>Географија</w:t>
            </w:r>
          </w:p>
        </w:tc>
        <w:tc>
          <w:tcPr>
            <w:tcW w:w="2059" w:type="dxa"/>
          </w:tcPr>
          <w:p w14:paraId="4F374B66" w14:textId="7860B371" w:rsidR="00E5732E" w:rsidRDefault="00E5732E" w:rsidP="00E5732E">
            <w:pPr>
              <w:pStyle w:val="TableParagraph"/>
              <w:ind w:left="0"/>
              <w:rPr>
                <w:color w:val="000000" w:themeColor="text1"/>
                <w:sz w:val="24"/>
                <w:lang w:val="sr-Cyrl-RS"/>
              </w:rPr>
            </w:pPr>
            <w:r>
              <w:rPr>
                <w:color w:val="000000" w:themeColor="text1"/>
                <w:sz w:val="24"/>
                <w:lang w:val="sr-Cyrl-RS"/>
              </w:rPr>
              <w:t>6сп, 8сп</w:t>
            </w:r>
          </w:p>
        </w:tc>
        <w:tc>
          <w:tcPr>
            <w:tcW w:w="1908" w:type="dxa"/>
            <w:gridSpan w:val="2"/>
          </w:tcPr>
          <w:p w14:paraId="17547993" w14:textId="77777777" w:rsidR="00E5732E" w:rsidRPr="00AA6BA9" w:rsidRDefault="00E5732E" w:rsidP="00E5732E">
            <w:pPr>
              <w:pStyle w:val="TableParagraph"/>
              <w:spacing w:line="268" w:lineRule="exact"/>
              <w:ind w:left="0"/>
              <w:jc w:val="center"/>
              <w:rPr>
                <w:color w:val="000000" w:themeColor="text1"/>
                <w:sz w:val="24"/>
                <w:szCs w:val="24"/>
                <w:lang w:val="sr-Cyrl-RS"/>
              </w:rPr>
            </w:pPr>
          </w:p>
        </w:tc>
      </w:tr>
      <w:tr w:rsidR="00E5732E" w:rsidRPr="00AA6BA9" w14:paraId="39B56F40" w14:textId="77777777" w:rsidTr="000C28DC">
        <w:trPr>
          <w:trHeight w:val="484"/>
        </w:trPr>
        <w:tc>
          <w:tcPr>
            <w:tcW w:w="559" w:type="dxa"/>
          </w:tcPr>
          <w:p w14:paraId="18649172" w14:textId="77777777" w:rsidR="00E5732E" w:rsidRPr="00AA6BA9" w:rsidRDefault="00E5732E" w:rsidP="00E5732E">
            <w:pPr>
              <w:pStyle w:val="TableParagraph"/>
              <w:spacing w:line="247" w:lineRule="exact"/>
              <w:ind w:left="0"/>
              <w:rPr>
                <w:color w:val="000000" w:themeColor="text1"/>
              </w:rPr>
            </w:pPr>
          </w:p>
        </w:tc>
        <w:tc>
          <w:tcPr>
            <w:tcW w:w="2480" w:type="dxa"/>
          </w:tcPr>
          <w:p w14:paraId="652C7EBB" w14:textId="77777777" w:rsidR="00E5732E" w:rsidRDefault="00E5732E" w:rsidP="00E5732E">
            <w:pPr>
              <w:pStyle w:val="TableParagraph"/>
              <w:spacing w:line="247" w:lineRule="exact"/>
              <w:ind w:left="0"/>
              <w:rPr>
                <w:color w:val="000000" w:themeColor="text1"/>
                <w:lang w:val="sr-Cyrl-RS"/>
              </w:rPr>
            </w:pPr>
          </w:p>
        </w:tc>
        <w:tc>
          <w:tcPr>
            <w:tcW w:w="2549" w:type="dxa"/>
          </w:tcPr>
          <w:p w14:paraId="7706AE3D" w14:textId="4830D891" w:rsidR="00E5732E" w:rsidRDefault="00E5732E" w:rsidP="00E5732E">
            <w:pPr>
              <w:pStyle w:val="TableParagraph"/>
              <w:spacing w:line="250" w:lineRule="atLeast"/>
              <w:ind w:left="0" w:right="331"/>
              <w:rPr>
                <w:color w:val="000000" w:themeColor="text1"/>
                <w:lang w:val="sr-Cyrl-RS"/>
              </w:rPr>
            </w:pPr>
            <w:r>
              <w:rPr>
                <w:color w:val="000000" w:themeColor="text1"/>
                <w:lang w:val="sr-Cyrl-RS"/>
              </w:rPr>
              <w:t>Физика</w:t>
            </w:r>
          </w:p>
        </w:tc>
        <w:tc>
          <w:tcPr>
            <w:tcW w:w="2059" w:type="dxa"/>
          </w:tcPr>
          <w:p w14:paraId="56573FFD" w14:textId="30D10025" w:rsidR="00E5732E" w:rsidRDefault="00E5732E" w:rsidP="00E5732E">
            <w:pPr>
              <w:pStyle w:val="TableParagraph"/>
              <w:ind w:left="0"/>
              <w:rPr>
                <w:color w:val="000000" w:themeColor="text1"/>
                <w:sz w:val="24"/>
                <w:lang w:val="sr-Cyrl-RS"/>
              </w:rPr>
            </w:pPr>
            <w:r>
              <w:rPr>
                <w:color w:val="000000" w:themeColor="text1"/>
                <w:sz w:val="24"/>
                <w:lang w:val="sr-Cyrl-RS"/>
              </w:rPr>
              <w:t>8сп</w:t>
            </w:r>
          </w:p>
        </w:tc>
        <w:tc>
          <w:tcPr>
            <w:tcW w:w="1908" w:type="dxa"/>
            <w:gridSpan w:val="2"/>
          </w:tcPr>
          <w:p w14:paraId="6C3EA10D" w14:textId="77777777" w:rsidR="00E5732E" w:rsidRPr="000C28DC" w:rsidRDefault="00E5732E" w:rsidP="00E5732E">
            <w:pPr>
              <w:pStyle w:val="TableParagraph"/>
              <w:spacing w:line="268" w:lineRule="exact"/>
              <w:ind w:left="0"/>
              <w:rPr>
                <w:color w:val="000000" w:themeColor="text1"/>
                <w:sz w:val="24"/>
                <w:szCs w:val="24"/>
                <w:lang w:val="hu-HU"/>
              </w:rPr>
            </w:pPr>
          </w:p>
        </w:tc>
      </w:tr>
      <w:tr w:rsidR="00E5732E" w:rsidRPr="00AA6BA9" w14:paraId="0D809E8A" w14:textId="77777777" w:rsidTr="003F18DF">
        <w:trPr>
          <w:trHeight w:val="275"/>
        </w:trPr>
        <w:tc>
          <w:tcPr>
            <w:tcW w:w="559" w:type="dxa"/>
          </w:tcPr>
          <w:p w14:paraId="0D809E85" w14:textId="28D0848B" w:rsidR="00E5732E" w:rsidRPr="00AA6BA9" w:rsidRDefault="00E5732E" w:rsidP="00E5732E">
            <w:pPr>
              <w:pStyle w:val="TableParagraph"/>
              <w:spacing w:line="247" w:lineRule="exact"/>
              <w:ind w:left="0"/>
              <w:rPr>
                <w:color w:val="000000" w:themeColor="text1"/>
              </w:rPr>
            </w:pPr>
            <w:r w:rsidRPr="00AA6BA9">
              <w:rPr>
                <w:color w:val="000000" w:themeColor="text1"/>
              </w:rPr>
              <w:t>1</w:t>
            </w:r>
            <w:r>
              <w:rPr>
                <w:color w:val="000000" w:themeColor="text1"/>
                <w:lang w:val="hu-HU"/>
              </w:rPr>
              <w:t>5</w:t>
            </w:r>
            <w:r w:rsidRPr="00AA6BA9">
              <w:rPr>
                <w:color w:val="000000" w:themeColor="text1"/>
              </w:rPr>
              <w:t>.</w:t>
            </w:r>
          </w:p>
        </w:tc>
        <w:tc>
          <w:tcPr>
            <w:tcW w:w="2480" w:type="dxa"/>
          </w:tcPr>
          <w:p w14:paraId="0D809E86" w14:textId="77777777" w:rsidR="00E5732E" w:rsidRPr="00AA6BA9" w:rsidRDefault="00E5732E" w:rsidP="00E5732E">
            <w:pPr>
              <w:pStyle w:val="TableParagraph"/>
              <w:spacing w:line="247" w:lineRule="exact"/>
              <w:ind w:left="0"/>
              <w:rPr>
                <w:color w:val="000000" w:themeColor="text1"/>
                <w:lang w:val="sr-Cyrl-RS"/>
              </w:rPr>
            </w:pPr>
            <w:r w:rsidRPr="00AA6BA9">
              <w:rPr>
                <w:color w:val="000000" w:themeColor="text1"/>
              </w:rPr>
              <w:t>Гајдош</w:t>
            </w:r>
            <w:r w:rsidRPr="00AA6BA9">
              <w:rPr>
                <w:color w:val="000000" w:themeColor="text1"/>
                <w:lang w:val="sr-Cyrl-RS"/>
              </w:rPr>
              <w:t xml:space="preserve"> Мелинда</w:t>
            </w:r>
          </w:p>
        </w:tc>
        <w:tc>
          <w:tcPr>
            <w:tcW w:w="2549" w:type="dxa"/>
          </w:tcPr>
          <w:p w14:paraId="0D809E87" w14:textId="77777777" w:rsidR="00E5732E" w:rsidRPr="00AA6BA9" w:rsidRDefault="00E5732E" w:rsidP="00E5732E">
            <w:pPr>
              <w:pStyle w:val="TableParagraph"/>
              <w:spacing w:line="247" w:lineRule="exact"/>
              <w:ind w:left="0"/>
              <w:rPr>
                <w:color w:val="000000" w:themeColor="text1"/>
              </w:rPr>
            </w:pPr>
            <w:r w:rsidRPr="00AA6BA9">
              <w:rPr>
                <w:color w:val="000000" w:themeColor="text1"/>
              </w:rPr>
              <w:t>Верска настава</w:t>
            </w:r>
          </w:p>
        </w:tc>
        <w:tc>
          <w:tcPr>
            <w:tcW w:w="2059" w:type="dxa"/>
          </w:tcPr>
          <w:p w14:paraId="0D809E88" w14:textId="0E56A578" w:rsidR="00E5732E" w:rsidRPr="00AA6BA9" w:rsidRDefault="00E5732E" w:rsidP="00E5732E">
            <w:pPr>
              <w:pStyle w:val="TableParagraph"/>
              <w:ind w:left="0"/>
              <w:rPr>
                <w:color w:val="000000" w:themeColor="text1"/>
                <w:sz w:val="20"/>
                <w:lang w:val="sr-Cyrl-RS"/>
              </w:rPr>
            </w:pPr>
            <w:r>
              <w:rPr>
                <w:color w:val="000000" w:themeColor="text1"/>
                <w:lang w:val="sr-Cyrl-RS"/>
              </w:rPr>
              <w:t>5, 6а, 6б, 7</w:t>
            </w:r>
            <w:r w:rsidRPr="00AA6BA9">
              <w:rPr>
                <w:color w:val="000000" w:themeColor="text1"/>
                <w:lang w:val="sr-Cyrl-RS"/>
              </w:rPr>
              <w:t>, 8</w:t>
            </w:r>
            <w:r>
              <w:rPr>
                <w:color w:val="000000" w:themeColor="text1"/>
                <w:lang w:val="sr-Cyrl-RS"/>
              </w:rPr>
              <w:t>а</w:t>
            </w:r>
            <w:r w:rsidRPr="00AA6BA9">
              <w:rPr>
                <w:color w:val="000000" w:themeColor="text1"/>
                <w:lang w:val="sr-Cyrl-RS"/>
              </w:rPr>
              <w:t>,</w:t>
            </w:r>
            <w:r>
              <w:rPr>
                <w:color w:val="000000" w:themeColor="text1"/>
                <w:lang w:val="sr-Cyrl-RS"/>
              </w:rPr>
              <w:t xml:space="preserve"> 8б, 5сп,6сп,</w:t>
            </w:r>
            <w:r w:rsidRPr="00AA6BA9">
              <w:rPr>
                <w:color w:val="000000" w:themeColor="text1"/>
                <w:lang w:val="sr-Cyrl-RS"/>
              </w:rPr>
              <w:t xml:space="preserve"> 7сп</w:t>
            </w:r>
            <w:r>
              <w:rPr>
                <w:color w:val="000000" w:themeColor="text1"/>
                <w:lang w:val="sr-Cyrl-RS"/>
              </w:rPr>
              <w:t>, 8сп</w:t>
            </w:r>
          </w:p>
        </w:tc>
        <w:tc>
          <w:tcPr>
            <w:tcW w:w="1908" w:type="dxa"/>
            <w:gridSpan w:val="2"/>
          </w:tcPr>
          <w:p w14:paraId="0D809E89" w14:textId="77777777" w:rsidR="00E5732E" w:rsidRPr="00AA6BA9" w:rsidRDefault="00E5732E" w:rsidP="00E5732E">
            <w:pPr>
              <w:pStyle w:val="TableParagraph"/>
              <w:ind w:left="0"/>
              <w:jc w:val="center"/>
              <w:rPr>
                <w:color w:val="000000" w:themeColor="text1"/>
                <w:sz w:val="24"/>
                <w:szCs w:val="24"/>
              </w:rPr>
            </w:pPr>
          </w:p>
        </w:tc>
      </w:tr>
      <w:tr w:rsidR="00E5732E" w:rsidRPr="00AA6BA9" w14:paraId="0D809E96" w14:textId="77777777" w:rsidTr="003F18DF">
        <w:trPr>
          <w:trHeight w:val="275"/>
        </w:trPr>
        <w:tc>
          <w:tcPr>
            <w:tcW w:w="559" w:type="dxa"/>
          </w:tcPr>
          <w:p w14:paraId="0D809E91" w14:textId="29287850" w:rsidR="00E5732E" w:rsidRPr="00AA6BA9" w:rsidRDefault="00E5732E" w:rsidP="00E5732E">
            <w:pPr>
              <w:pStyle w:val="TableParagraph"/>
              <w:spacing w:line="247" w:lineRule="exact"/>
              <w:ind w:left="0"/>
              <w:rPr>
                <w:color w:val="000000" w:themeColor="text1"/>
                <w:lang w:val="sr-Cyrl-RS"/>
              </w:rPr>
            </w:pPr>
            <w:r>
              <w:rPr>
                <w:color w:val="000000" w:themeColor="text1"/>
                <w:lang w:val="sr-Cyrl-RS"/>
              </w:rPr>
              <w:t>1</w:t>
            </w:r>
            <w:r>
              <w:rPr>
                <w:color w:val="000000" w:themeColor="text1"/>
                <w:lang w:val="hu-HU"/>
              </w:rPr>
              <w:t>6</w:t>
            </w:r>
            <w:r w:rsidRPr="00AA6BA9">
              <w:rPr>
                <w:color w:val="000000" w:themeColor="text1"/>
                <w:lang w:val="sr-Cyrl-RS"/>
              </w:rPr>
              <w:t>.</w:t>
            </w:r>
          </w:p>
        </w:tc>
        <w:tc>
          <w:tcPr>
            <w:tcW w:w="2480" w:type="dxa"/>
          </w:tcPr>
          <w:p w14:paraId="0D809E92" w14:textId="6D5B666C" w:rsidR="00E5732E" w:rsidRPr="00AA6BA9" w:rsidRDefault="00E5732E" w:rsidP="00E5732E">
            <w:pPr>
              <w:pStyle w:val="TableParagraph"/>
              <w:spacing w:line="247" w:lineRule="exact"/>
              <w:ind w:left="0"/>
              <w:rPr>
                <w:color w:val="000000" w:themeColor="text1"/>
                <w:lang w:val="sr-Cyrl-RS"/>
              </w:rPr>
            </w:pPr>
            <w:r>
              <w:rPr>
                <w:color w:val="000000" w:themeColor="text1"/>
                <w:lang w:val="sr-Cyrl-RS"/>
              </w:rPr>
              <w:t>Лобар Клаудиа</w:t>
            </w:r>
          </w:p>
        </w:tc>
        <w:tc>
          <w:tcPr>
            <w:tcW w:w="2549" w:type="dxa"/>
          </w:tcPr>
          <w:p w14:paraId="0D809E93" w14:textId="577624F0" w:rsidR="00E5732E" w:rsidRPr="00AA6BA9" w:rsidRDefault="00E5732E" w:rsidP="00E5732E">
            <w:pPr>
              <w:pStyle w:val="TableParagraph"/>
              <w:spacing w:line="247" w:lineRule="exact"/>
              <w:ind w:left="0"/>
              <w:rPr>
                <w:color w:val="000000" w:themeColor="text1"/>
                <w:lang w:val="sr-Cyrl-RS"/>
              </w:rPr>
            </w:pPr>
            <w:r>
              <w:rPr>
                <w:color w:val="000000" w:themeColor="text1"/>
                <w:lang w:val="sr-Cyrl-RS"/>
              </w:rPr>
              <w:t>Немачки језик</w:t>
            </w:r>
          </w:p>
        </w:tc>
        <w:tc>
          <w:tcPr>
            <w:tcW w:w="2059" w:type="dxa"/>
          </w:tcPr>
          <w:p w14:paraId="0D809E94" w14:textId="3FF8FBC4" w:rsidR="00E5732E" w:rsidRPr="00AA6BA9" w:rsidRDefault="00E5732E" w:rsidP="00E5732E">
            <w:pPr>
              <w:pStyle w:val="TableParagraph"/>
              <w:spacing w:line="256" w:lineRule="exact"/>
              <w:ind w:left="0"/>
              <w:rPr>
                <w:color w:val="000000" w:themeColor="text1"/>
                <w:lang w:val="sr-Cyrl-RS"/>
              </w:rPr>
            </w:pPr>
            <w:r w:rsidRPr="00AA6BA9">
              <w:rPr>
                <w:color w:val="000000" w:themeColor="text1"/>
                <w:lang w:val="sr-Cyrl-RS"/>
              </w:rPr>
              <w:t>5сп</w:t>
            </w:r>
            <w:r>
              <w:rPr>
                <w:color w:val="000000" w:themeColor="text1"/>
                <w:lang w:val="sr-Cyrl-RS"/>
              </w:rPr>
              <w:t>, 6сп, 7сп, 8сп</w:t>
            </w:r>
          </w:p>
        </w:tc>
        <w:tc>
          <w:tcPr>
            <w:tcW w:w="1908" w:type="dxa"/>
            <w:gridSpan w:val="2"/>
          </w:tcPr>
          <w:p w14:paraId="0D809E95" w14:textId="77777777" w:rsidR="00E5732E" w:rsidRPr="00AA6BA9" w:rsidRDefault="00E5732E" w:rsidP="00E5732E">
            <w:pPr>
              <w:pStyle w:val="TableParagraph"/>
              <w:ind w:left="0"/>
              <w:rPr>
                <w:color w:val="000000" w:themeColor="text1"/>
                <w:sz w:val="20"/>
              </w:rPr>
            </w:pPr>
          </w:p>
        </w:tc>
      </w:tr>
      <w:tr w:rsidR="00E5732E" w:rsidRPr="00AA6BA9" w14:paraId="20B08EAE" w14:textId="77777777" w:rsidTr="003F18DF">
        <w:trPr>
          <w:trHeight w:val="275"/>
        </w:trPr>
        <w:tc>
          <w:tcPr>
            <w:tcW w:w="559" w:type="dxa"/>
          </w:tcPr>
          <w:p w14:paraId="43677ED7" w14:textId="77777777" w:rsidR="00E5732E" w:rsidRPr="00AA6BA9" w:rsidRDefault="00E5732E" w:rsidP="00E5732E">
            <w:pPr>
              <w:pStyle w:val="TableParagraph"/>
              <w:spacing w:line="247" w:lineRule="exact"/>
              <w:ind w:left="0"/>
              <w:rPr>
                <w:color w:val="000000" w:themeColor="text1"/>
                <w:lang w:val="sr-Cyrl-RS"/>
              </w:rPr>
            </w:pPr>
          </w:p>
        </w:tc>
        <w:tc>
          <w:tcPr>
            <w:tcW w:w="2480" w:type="dxa"/>
          </w:tcPr>
          <w:p w14:paraId="7479DA44" w14:textId="77777777" w:rsidR="00E5732E" w:rsidRDefault="00E5732E" w:rsidP="00E5732E">
            <w:pPr>
              <w:pStyle w:val="TableParagraph"/>
              <w:spacing w:line="247" w:lineRule="exact"/>
              <w:ind w:left="0"/>
              <w:rPr>
                <w:color w:val="000000" w:themeColor="text1"/>
                <w:lang w:val="sr-Cyrl-RS"/>
              </w:rPr>
            </w:pPr>
          </w:p>
        </w:tc>
        <w:tc>
          <w:tcPr>
            <w:tcW w:w="2549" w:type="dxa"/>
          </w:tcPr>
          <w:p w14:paraId="01B74C95" w14:textId="13AF443C" w:rsidR="00E5732E" w:rsidRDefault="00E5732E" w:rsidP="00E5732E">
            <w:pPr>
              <w:pStyle w:val="TableParagraph"/>
              <w:spacing w:line="247" w:lineRule="exact"/>
              <w:ind w:left="0"/>
              <w:rPr>
                <w:color w:val="000000" w:themeColor="text1"/>
                <w:lang w:val="sr-Cyrl-RS"/>
              </w:rPr>
            </w:pPr>
            <w:r>
              <w:rPr>
                <w:color w:val="000000" w:themeColor="text1"/>
                <w:lang w:val="sr-Cyrl-RS"/>
              </w:rPr>
              <w:t>Биологија</w:t>
            </w:r>
          </w:p>
        </w:tc>
        <w:tc>
          <w:tcPr>
            <w:tcW w:w="2059" w:type="dxa"/>
          </w:tcPr>
          <w:p w14:paraId="70019691" w14:textId="45D97528" w:rsidR="00E5732E" w:rsidRPr="00AA6BA9" w:rsidRDefault="00E5732E" w:rsidP="00E5732E">
            <w:pPr>
              <w:pStyle w:val="TableParagraph"/>
              <w:spacing w:line="256" w:lineRule="exact"/>
              <w:ind w:left="0"/>
              <w:rPr>
                <w:color w:val="000000" w:themeColor="text1"/>
                <w:lang w:val="sr-Cyrl-RS"/>
              </w:rPr>
            </w:pPr>
            <w:r>
              <w:rPr>
                <w:color w:val="000000" w:themeColor="text1"/>
                <w:lang w:val="sr-Cyrl-RS"/>
              </w:rPr>
              <w:t>6сп</w:t>
            </w:r>
          </w:p>
        </w:tc>
        <w:tc>
          <w:tcPr>
            <w:tcW w:w="1908" w:type="dxa"/>
            <w:gridSpan w:val="2"/>
          </w:tcPr>
          <w:p w14:paraId="07FA197D" w14:textId="77777777" w:rsidR="00E5732E" w:rsidRPr="00AA6BA9" w:rsidRDefault="00E5732E" w:rsidP="00E5732E">
            <w:pPr>
              <w:pStyle w:val="TableParagraph"/>
              <w:ind w:left="0"/>
              <w:rPr>
                <w:color w:val="000000" w:themeColor="text1"/>
                <w:sz w:val="20"/>
              </w:rPr>
            </w:pPr>
          </w:p>
        </w:tc>
      </w:tr>
      <w:tr w:rsidR="00E5732E" w:rsidRPr="00AA6BA9" w14:paraId="71A3DCF3" w14:textId="77777777" w:rsidTr="003F18DF">
        <w:trPr>
          <w:trHeight w:val="275"/>
        </w:trPr>
        <w:tc>
          <w:tcPr>
            <w:tcW w:w="559" w:type="dxa"/>
          </w:tcPr>
          <w:p w14:paraId="72E3ECF9" w14:textId="77777777" w:rsidR="00E5732E" w:rsidRPr="00AA6BA9" w:rsidRDefault="00E5732E" w:rsidP="00E5732E">
            <w:pPr>
              <w:pStyle w:val="TableParagraph"/>
              <w:spacing w:line="247" w:lineRule="exact"/>
              <w:ind w:left="0"/>
              <w:rPr>
                <w:color w:val="000000" w:themeColor="text1"/>
                <w:lang w:val="sr-Cyrl-RS"/>
              </w:rPr>
            </w:pPr>
          </w:p>
        </w:tc>
        <w:tc>
          <w:tcPr>
            <w:tcW w:w="2480" w:type="dxa"/>
          </w:tcPr>
          <w:p w14:paraId="2D070997" w14:textId="77777777" w:rsidR="00E5732E" w:rsidRDefault="00E5732E" w:rsidP="00E5732E">
            <w:pPr>
              <w:pStyle w:val="TableParagraph"/>
              <w:spacing w:line="247" w:lineRule="exact"/>
              <w:ind w:left="0"/>
              <w:rPr>
                <w:color w:val="000000" w:themeColor="text1"/>
                <w:lang w:val="sr-Cyrl-RS"/>
              </w:rPr>
            </w:pPr>
          </w:p>
        </w:tc>
        <w:tc>
          <w:tcPr>
            <w:tcW w:w="2549" w:type="dxa"/>
          </w:tcPr>
          <w:p w14:paraId="0207A686" w14:textId="499F93D2" w:rsidR="00E5732E" w:rsidRPr="008F6CDE" w:rsidRDefault="00E5732E" w:rsidP="00E5732E">
            <w:pPr>
              <w:pStyle w:val="TableParagraph"/>
              <w:spacing w:line="247" w:lineRule="exact"/>
              <w:ind w:left="0"/>
              <w:rPr>
                <w:color w:val="000000" w:themeColor="text1"/>
                <w:lang w:val="sr-Cyrl-RS"/>
              </w:rPr>
            </w:pPr>
            <w:r>
              <w:rPr>
                <w:color w:val="000000" w:themeColor="text1"/>
                <w:lang w:val="sr-Cyrl-RS"/>
              </w:rPr>
              <w:t>Ликовна култура</w:t>
            </w:r>
          </w:p>
        </w:tc>
        <w:tc>
          <w:tcPr>
            <w:tcW w:w="2059" w:type="dxa"/>
          </w:tcPr>
          <w:p w14:paraId="7A8C0CC9" w14:textId="36603955" w:rsidR="00E5732E" w:rsidRDefault="00E5732E" w:rsidP="00E5732E">
            <w:pPr>
              <w:pStyle w:val="TableParagraph"/>
              <w:spacing w:line="256" w:lineRule="exact"/>
              <w:ind w:left="0"/>
              <w:rPr>
                <w:color w:val="000000" w:themeColor="text1"/>
                <w:lang w:val="sr-Cyrl-RS"/>
              </w:rPr>
            </w:pPr>
            <w:r>
              <w:rPr>
                <w:color w:val="000000" w:themeColor="text1"/>
                <w:lang w:val="sr-Cyrl-RS"/>
              </w:rPr>
              <w:t>8сп</w:t>
            </w:r>
          </w:p>
        </w:tc>
        <w:tc>
          <w:tcPr>
            <w:tcW w:w="1908" w:type="dxa"/>
            <w:gridSpan w:val="2"/>
          </w:tcPr>
          <w:p w14:paraId="69D37E5E" w14:textId="77777777" w:rsidR="00E5732E" w:rsidRPr="00AA6BA9" w:rsidRDefault="00E5732E" w:rsidP="00E5732E">
            <w:pPr>
              <w:pStyle w:val="TableParagraph"/>
              <w:ind w:left="0"/>
              <w:rPr>
                <w:color w:val="000000" w:themeColor="text1"/>
                <w:sz w:val="20"/>
              </w:rPr>
            </w:pPr>
          </w:p>
        </w:tc>
      </w:tr>
      <w:tr w:rsidR="00E5732E" w:rsidRPr="00AA6BA9" w14:paraId="0D809E9C" w14:textId="77777777" w:rsidTr="003F18DF">
        <w:trPr>
          <w:trHeight w:val="275"/>
        </w:trPr>
        <w:tc>
          <w:tcPr>
            <w:tcW w:w="559" w:type="dxa"/>
          </w:tcPr>
          <w:p w14:paraId="0D809E97" w14:textId="77777777" w:rsidR="00E5732E" w:rsidRPr="00AA6BA9" w:rsidRDefault="00E5732E" w:rsidP="00E5732E">
            <w:pPr>
              <w:pStyle w:val="TableParagraph"/>
              <w:spacing w:line="247" w:lineRule="exact"/>
              <w:ind w:left="0"/>
              <w:rPr>
                <w:color w:val="000000" w:themeColor="text1"/>
                <w:lang w:val="sr-Cyrl-RS"/>
              </w:rPr>
            </w:pPr>
          </w:p>
        </w:tc>
        <w:tc>
          <w:tcPr>
            <w:tcW w:w="2480" w:type="dxa"/>
          </w:tcPr>
          <w:p w14:paraId="0D809E98" w14:textId="77777777" w:rsidR="00E5732E" w:rsidRPr="00AA6BA9" w:rsidRDefault="00E5732E" w:rsidP="00E5732E">
            <w:pPr>
              <w:pStyle w:val="TableParagraph"/>
              <w:spacing w:line="247" w:lineRule="exact"/>
              <w:ind w:left="0"/>
              <w:rPr>
                <w:color w:val="000000" w:themeColor="text1"/>
                <w:lang w:val="sr-Cyrl-RS"/>
              </w:rPr>
            </w:pPr>
          </w:p>
        </w:tc>
        <w:tc>
          <w:tcPr>
            <w:tcW w:w="2549" w:type="dxa"/>
          </w:tcPr>
          <w:p w14:paraId="0D809E99" w14:textId="50D7C3FC" w:rsidR="00E5732E" w:rsidRPr="00E00081" w:rsidRDefault="00E5732E" w:rsidP="00E5732E">
            <w:pPr>
              <w:pStyle w:val="TableParagraph"/>
              <w:spacing w:line="247" w:lineRule="exact"/>
              <w:ind w:left="0"/>
              <w:rPr>
                <w:color w:val="000000" w:themeColor="text1"/>
                <w:lang w:val="sr-Cyrl-RS"/>
              </w:rPr>
            </w:pPr>
            <w:r>
              <w:rPr>
                <w:color w:val="000000" w:themeColor="text1"/>
                <w:lang w:val="sr-Cyrl-RS"/>
              </w:rPr>
              <w:t>Информатика</w:t>
            </w:r>
          </w:p>
        </w:tc>
        <w:tc>
          <w:tcPr>
            <w:tcW w:w="2059" w:type="dxa"/>
          </w:tcPr>
          <w:p w14:paraId="0D809E9A" w14:textId="20CFF428" w:rsidR="00E5732E" w:rsidRPr="00AA6BA9" w:rsidRDefault="00E5732E" w:rsidP="00E5732E">
            <w:pPr>
              <w:pStyle w:val="TableParagraph"/>
              <w:spacing w:line="256" w:lineRule="exact"/>
              <w:ind w:left="0"/>
              <w:rPr>
                <w:color w:val="000000" w:themeColor="text1"/>
                <w:lang w:val="sr-Cyrl-RS"/>
              </w:rPr>
            </w:pPr>
            <w:r>
              <w:rPr>
                <w:color w:val="000000" w:themeColor="text1"/>
                <w:lang w:val="sr-Cyrl-RS"/>
              </w:rPr>
              <w:t>6</w:t>
            </w:r>
            <w:r w:rsidRPr="00AA6BA9">
              <w:rPr>
                <w:color w:val="000000" w:themeColor="text1"/>
                <w:lang w:val="sr-Cyrl-RS"/>
              </w:rPr>
              <w:t>сп</w:t>
            </w:r>
            <w:r>
              <w:rPr>
                <w:color w:val="000000" w:themeColor="text1"/>
                <w:lang w:val="sr-Cyrl-RS"/>
              </w:rPr>
              <w:t>, 7сп</w:t>
            </w:r>
          </w:p>
        </w:tc>
        <w:tc>
          <w:tcPr>
            <w:tcW w:w="1908" w:type="dxa"/>
            <w:gridSpan w:val="2"/>
          </w:tcPr>
          <w:p w14:paraId="0D809E9B" w14:textId="77777777" w:rsidR="00E5732E" w:rsidRPr="00AA6BA9" w:rsidRDefault="00E5732E" w:rsidP="00E5732E">
            <w:pPr>
              <w:pStyle w:val="TableParagraph"/>
              <w:ind w:left="0"/>
              <w:rPr>
                <w:color w:val="000000" w:themeColor="text1"/>
                <w:sz w:val="20"/>
              </w:rPr>
            </w:pPr>
          </w:p>
        </w:tc>
      </w:tr>
      <w:tr w:rsidR="00E5732E" w:rsidRPr="00AA6BA9" w14:paraId="0D809EA2" w14:textId="77777777" w:rsidTr="003F18DF">
        <w:trPr>
          <w:trHeight w:val="275"/>
        </w:trPr>
        <w:tc>
          <w:tcPr>
            <w:tcW w:w="559" w:type="dxa"/>
          </w:tcPr>
          <w:p w14:paraId="0D809E9D" w14:textId="77777777" w:rsidR="00E5732E" w:rsidRPr="00AA6BA9" w:rsidRDefault="00E5732E" w:rsidP="00E5732E">
            <w:pPr>
              <w:pStyle w:val="TableParagraph"/>
              <w:spacing w:line="247" w:lineRule="exact"/>
              <w:ind w:left="0"/>
              <w:rPr>
                <w:color w:val="000000" w:themeColor="text1"/>
                <w:lang w:val="sr-Cyrl-RS"/>
              </w:rPr>
            </w:pPr>
          </w:p>
        </w:tc>
        <w:tc>
          <w:tcPr>
            <w:tcW w:w="2480" w:type="dxa"/>
          </w:tcPr>
          <w:p w14:paraId="0D809E9E" w14:textId="77777777" w:rsidR="00E5732E" w:rsidRPr="00AA6BA9" w:rsidRDefault="00E5732E" w:rsidP="00E5732E">
            <w:pPr>
              <w:pStyle w:val="TableParagraph"/>
              <w:spacing w:line="247" w:lineRule="exact"/>
              <w:ind w:left="0"/>
              <w:rPr>
                <w:color w:val="000000" w:themeColor="text1"/>
                <w:lang w:val="sr-Cyrl-RS"/>
              </w:rPr>
            </w:pPr>
          </w:p>
        </w:tc>
        <w:tc>
          <w:tcPr>
            <w:tcW w:w="2549" w:type="dxa"/>
          </w:tcPr>
          <w:p w14:paraId="0D809E9F" w14:textId="3D5A1C70" w:rsidR="00E5732E" w:rsidRPr="00AA6BA9" w:rsidRDefault="00E5732E" w:rsidP="00E5732E">
            <w:pPr>
              <w:pStyle w:val="TableParagraph"/>
              <w:spacing w:line="247" w:lineRule="exact"/>
              <w:ind w:left="0"/>
              <w:rPr>
                <w:color w:val="000000" w:themeColor="text1"/>
                <w:lang w:val="sr-Cyrl-RS"/>
              </w:rPr>
            </w:pPr>
            <w:r w:rsidRPr="00AA6BA9">
              <w:rPr>
                <w:color w:val="000000" w:themeColor="text1"/>
                <w:lang w:val="sr-Cyrl-RS"/>
              </w:rPr>
              <w:t>Енглески језик</w:t>
            </w:r>
          </w:p>
        </w:tc>
        <w:tc>
          <w:tcPr>
            <w:tcW w:w="2059" w:type="dxa"/>
          </w:tcPr>
          <w:p w14:paraId="0D809EA0" w14:textId="6E349D5E" w:rsidR="00E5732E" w:rsidRPr="00AA6BA9" w:rsidRDefault="00E5732E" w:rsidP="00E5732E">
            <w:pPr>
              <w:pStyle w:val="TableParagraph"/>
              <w:spacing w:line="256" w:lineRule="exact"/>
              <w:ind w:left="0"/>
              <w:rPr>
                <w:color w:val="000000" w:themeColor="text1"/>
                <w:lang w:val="sr-Cyrl-RS"/>
              </w:rPr>
            </w:pPr>
            <w:r w:rsidRPr="00AA6BA9">
              <w:rPr>
                <w:color w:val="000000" w:themeColor="text1"/>
                <w:lang w:val="sr-Cyrl-RS"/>
              </w:rPr>
              <w:t>8сп</w:t>
            </w:r>
          </w:p>
        </w:tc>
        <w:tc>
          <w:tcPr>
            <w:tcW w:w="1908" w:type="dxa"/>
            <w:gridSpan w:val="2"/>
          </w:tcPr>
          <w:p w14:paraId="0D809EA1" w14:textId="77777777" w:rsidR="00E5732E" w:rsidRPr="00AA6BA9" w:rsidRDefault="00E5732E" w:rsidP="00E5732E">
            <w:pPr>
              <w:pStyle w:val="TableParagraph"/>
              <w:ind w:left="0"/>
              <w:rPr>
                <w:color w:val="000000" w:themeColor="text1"/>
                <w:sz w:val="20"/>
              </w:rPr>
            </w:pPr>
          </w:p>
        </w:tc>
      </w:tr>
      <w:tr w:rsidR="00E5732E" w:rsidRPr="00AA6BA9" w14:paraId="0D809EB4" w14:textId="77777777" w:rsidTr="003F18DF">
        <w:trPr>
          <w:trHeight w:val="275"/>
        </w:trPr>
        <w:tc>
          <w:tcPr>
            <w:tcW w:w="559" w:type="dxa"/>
          </w:tcPr>
          <w:p w14:paraId="0D809EAF" w14:textId="77777777" w:rsidR="00E5732E" w:rsidRPr="00AA6BA9" w:rsidRDefault="00E5732E" w:rsidP="00E5732E">
            <w:pPr>
              <w:pStyle w:val="TableParagraph"/>
              <w:spacing w:line="247" w:lineRule="exact"/>
              <w:ind w:left="0"/>
              <w:rPr>
                <w:color w:val="000000" w:themeColor="text1"/>
                <w:lang w:val="sr-Cyrl-RS"/>
              </w:rPr>
            </w:pPr>
          </w:p>
        </w:tc>
        <w:tc>
          <w:tcPr>
            <w:tcW w:w="2480" w:type="dxa"/>
          </w:tcPr>
          <w:p w14:paraId="0D809EB0" w14:textId="77777777" w:rsidR="00E5732E" w:rsidRPr="00AA6BA9" w:rsidRDefault="00E5732E" w:rsidP="00E5732E">
            <w:pPr>
              <w:pStyle w:val="TableParagraph"/>
              <w:spacing w:line="247" w:lineRule="exact"/>
              <w:ind w:left="0"/>
              <w:rPr>
                <w:color w:val="000000" w:themeColor="text1"/>
                <w:lang w:val="sr-Cyrl-RS"/>
              </w:rPr>
            </w:pPr>
          </w:p>
        </w:tc>
        <w:tc>
          <w:tcPr>
            <w:tcW w:w="2549" w:type="dxa"/>
          </w:tcPr>
          <w:p w14:paraId="0D809EB1" w14:textId="6428042A" w:rsidR="00E5732E" w:rsidRPr="00AA6BA9" w:rsidRDefault="00E5732E" w:rsidP="00E5732E">
            <w:pPr>
              <w:pStyle w:val="TableParagraph"/>
              <w:spacing w:line="247" w:lineRule="exact"/>
              <w:ind w:left="0"/>
              <w:rPr>
                <w:color w:val="000000" w:themeColor="text1"/>
                <w:lang w:val="sr-Cyrl-RS"/>
              </w:rPr>
            </w:pPr>
            <w:r>
              <w:rPr>
                <w:color w:val="000000" w:themeColor="text1"/>
                <w:lang w:val="sr-Cyrl-RS"/>
              </w:rPr>
              <w:t>Хемија</w:t>
            </w:r>
          </w:p>
        </w:tc>
        <w:tc>
          <w:tcPr>
            <w:tcW w:w="2059" w:type="dxa"/>
          </w:tcPr>
          <w:p w14:paraId="0D809EB2" w14:textId="5ACB81E7" w:rsidR="00E5732E" w:rsidRPr="00AA6BA9" w:rsidRDefault="00E5732E" w:rsidP="00E5732E">
            <w:pPr>
              <w:pStyle w:val="TableParagraph"/>
              <w:spacing w:line="256" w:lineRule="exact"/>
              <w:ind w:left="0"/>
              <w:rPr>
                <w:color w:val="000000" w:themeColor="text1"/>
                <w:lang w:val="sr-Cyrl-RS"/>
              </w:rPr>
            </w:pPr>
            <w:r w:rsidRPr="00AA6BA9">
              <w:rPr>
                <w:color w:val="000000" w:themeColor="text1"/>
                <w:lang w:val="sr-Cyrl-RS"/>
              </w:rPr>
              <w:t>8сп</w:t>
            </w:r>
          </w:p>
        </w:tc>
        <w:tc>
          <w:tcPr>
            <w:tcW w:w="1908" w:type="dxa"/>
            <w:gridSpan w:val="2"/>
          </w:tcPr>
          <w:p w14:paraId="0D809EB3" w14:textId="77777777" w:rsidR="00E5732E" w:rsidRPr="00AA6BA9" w:rsidRDefault="00E5732E" w:rsidP="00E5732E">
            <w:pPr>
              <w:pStyle w:val="TableParagraph"/>
              <w:ind w:left="0"/>
              <w:rPr>
                <w:color w:val="000000" w:themeColor="text1"/>
                <w:sz w:val="20"/>
              </w:rPr>
            </w:pPr>
          </w:p>
        </w:tc>
      </w:tr>
      <w:tr w:rsidR="00E5732E" w:rsidRPr="00AA6BA9" w14:paraId="40EE5109" w14:textId="77777777" w:rsidTr="003F18DF">
        <w:trPr>
          <w:trHeight w:val="275"/>
        </w:trPr>
        <w:tc>
          <w:tcPr>
            <w:tcW w:w="559" w:type="dxa"/>
          </w:tcPr>
          <w:p w14:paraId="59D0D386" w14:textId="77777777" w:rsidR="00E5732E" w:rsidRDefault="00E5732E" w:rsidP="00E5732E">
            <w:pPr>
              <w:pStyle w:val="TableParagraph"/>
              <w:spacing w:line="247" w:lineRule="exact"/>
              <w:ind w:left="0"/>
              <w:rPr>
                <w:color w:val="000000" w:themeColor="text1"/>
                <w:lang w:val="sr-Cyrl-RS"/>
              </w:rPr>
            </w:pPr>
          </w:p>
        </w:tc>
        <w:tc>
          <w:tcPr>
            <w:tcW w:w="2480" w:type="dxa"/>
          </w:tcPr>
          <w:p w14:paraId="3B4F94D8" w14:textId="77777777" w:rsidR="00E5732E" w:rsidRDefault="00E5732E" w:rsidP="00E5732E">
            <w:pPr>
              <w:pStyle w:val="TableParagraph"/>
              <w:spacing w:line="247" w:lineRule="exact"/>
              <w:ind w:left="0"/>
              <w:rPr>
                <w:color w:val="000000" w:themeColor="text1"/>
                <w:lang w:val="sr-Cyrl-RS"/>
              </w:rPr>
            </w:pPr>
          </w:p>
        </w:tc>
        <w:tc>
          <w:tcPr>
            <w:tcW w:w="2549" w:type="dxa"/>
          </w:tcPr>
          <w:p w14:paraId="770E0226" w14:textId="35DAB836" w:rsidR="00E5732E" w:rsidRDefault="00E5732E" w:rsidP="00E5732E">
            <w:pPr>
              <w:pStyle w:val="TableParagraph"/>
              <w:spacing w:line="246" w:lineRule="exact"/>
              <w:ind w:left="0" w:right="175"/>
              <w:rPr>
                <w:color w:val="000000" w:themeColor="text1"/>
                <w:lang w:val="sr-Cyrl-RS"/>
              </w:rPr>
            </w:pPr>
            <w:r>
              <w:rPr>
                <w:color w:val="000000" w:themeColor="text1"/>
                <w:lang w:val="sr-Cyrl-RS"/>
              </w:rPr>
              <w:t>Информатика</w:t>
            </w:r>
          </w:p>
        </w:tc>
        <w:tc>
          <w:tcPr>
            <w:tcW w:w="2059" w:type="dxa"/>
          </w:tcPr>
          <w:p w14:paraId="6F756A48" w14:textId="22D9C842" w:rsidR="00E5732E" w:rsidRDefault="00E5732E" w:rsidP="00E5732E">
            <w:pPr>
              <w:pStyle w:val="TableParagraph"/>
              <w:spacing w:line="256" w:lineRule="exact"/>
              <w:ind w:left="0"/>
              <w:rPr>
                <w:color w:val="000000" w:themeColor="text1"/>
                <w:lang w:val="sr-Cyrl-RS"/>
              </w:rPr>
            </w:pPr>
            <w:r>
              <w:rPr>
                <w:color w:val="000000" w:themeColor="text1"/>
                <w:lang w:val="sr-Cyrl-RS"/>
              </w:rPr>
              <w:t>5сп, 8сп</w:t>
            </w:r>
          </w:p>
        </w:tc>
        <w:tc>
          <w:tcPr>
            <w:tcW w:w="1908" w:type="dxa"/>
            <w:gridSpan w:val="2"/>
          </w:tcPr>
          <w:p w14:paraId="067B3D60" w14:textId="77777777" w:rsidR="00E5732E" w:rsidRPr="00AA6BA9" w:rsidRDefault="00E5732E" w:rsidP="00E5732E">
            <w:pPr>
              <w:pStyle w:val="TableParagraph"/>
              <w:ind w:left="0"/>
              <w:rPr>
                <w:color w:val="000000" w:themeColor="text1"/>
                <w:sz w:val="20"/>
              </w:rPr>
            </w:pPr>
          </w:p>
        </w:tc>
      </w:tr>
      <w:tr w:rsidR="00E5732E" w:rsidRPr="00AA6BA9" w14:paraId="74E6FB56" w14:textId="77777777" w:rsidTr="003F18DF">
        <w:trPr>
          <w:trHeight w:val="275"/>
        </w:trPr>
        <w:tc>
          <w:tcPr>
            <w:tcW w:w="559" w:type="dxa"/>
          </w:tcPr>
          <w:p w14:paraId="3B46A212" w14:textId="0A11DE0B" w:rsidR="00E5732E" w:rsidRDefault="00E5732E" w:rsidP="00E5732E">
            <w:pPr>
              <w:pStyle w:val="TableParagraph"/>
              <w:spacing w:line="247" w:lineRule="exact"/>
              <w:ind w:left="0"/>
              <w:rPr>
                <w:color w:val="000000" w:themeColor="text1"/>
                <w:lang w:val="sr-Cyrl-RS"/>
              </w:rPr>
            </w:pPr>
            <w:r>
              <w:rPr>
                <w:color w:val="000000" w:themeColor="text1"/>
                <w:lang w:val="hu-HU"/>
              </w:rPr>
              <w:t>17</w:t>
            </w:r>
            <w:r>
              <w:rPr>
                <w:color w:val="000000" w:themeColor="text1"/>
                <w:lang w:val="sr-Cyrl-RS"/>
              </w:rPr>
              <w:t>.</w:t>
            </w:r>
          </w:p>
        </w:tc>
        <w:tc>
          <w:tcPr>
            <w:tcW w:w="2480" w:type="dxa"/>
          </w:tcPr>
          <w:p w14:paraId="1FC46A20" w14:textId="71A4515E" w:rsidR="00E5732E" w:rsidRDefault="00E5732E" w:rsidP="00E5732E">
            <w:pPr>
              <w:pStyle w:val="TableParagraph"/>
              <w:spacing w:line="247" w:lineRule="exact"/>
              <w:ind w:left="0"/>
              <w:rPr>
                <w:color w:val="000000" w:themeColor="text1"/>
                <w:lang w:val="sr-Cyrl-RS"/>
              </w:rPr>
            </w:pPr>
            <w:r>
              <w:rPr>
                <w:color w:val="000000" w:themeColor="text1"/>
                <w:lang w:val="sr-Cyrl-RS"/>
              </w:rPr>
              <w:t>Леонов Вереш Адриана</w:t>
            </w:r>
          </w:p>
        </w:tc>
        <w:tc>
          <w:tcPr>
            <w:tcW w:w="2549" w:type="dxa"/>
          </w:tcPr>
          <w:p w14:paraId="4D282271" w14:textId="711D0FFD" w:rsidR="00E5732E" w:rsidRDefault="00E5732E" w:rsidP="00E5732E">
            <w:pPr>
              <w:pStyle w:val="TableParagraph"/>
              <w:spacing w:line="246" w:lineRule="exact"/>
              <w:ind w:left="0" w:right="175"/>
              <w:rPr>
                <w:color w:val="000000" w:themeColor="text1"/>
                <w:lang w:val="sr-Cyrl-RS"/>
              </w:rPr>
            </w:pPr>
            <w:r>
              <w:rPr>
                <w:color w:val="000000" w:themeColor="text1"/>
                <w:lang w:val="sr-Cyrl-RS"/>
              </w:rPr>
              <w:t>Физика</w:t>
            </w:r>
          </w:p>
        </w:tc>
        <w:tc>
          <w:tcPr>
            <w:tcW w:w="2059" w:type="dxa"/>
          </w:tcPr>
          <w:p w14:paraId="17BE3A92" w14:textId="02FB5F24" w:rsidR="00E5732E" w:rsidRDefault="00E5732E" w:rsidP="00E5732E">
            <w:pPr>
              <w:pStyle w:val="TableParagraph"/>
              <w:spacing w:line="256" w:lineRule="exact"/>
              <w:ind w:left="0"/>
              <w:rPr>
                <w:color w:val="000000" w:themeColor="text1"/>
                <w:lang w:val="sr-Cyrl-RS"/>
              </w:rPr>
            </w:pPr>
            <w:r>
              <w:rPr>
                <w:color w:val="000000" w:themeColor="text1"/>
                <w:lang w:val="sr-Cyrl-RS"/>
              </w:rPr>
              <w:t>6а, 6б, 8а, 8б</w:t>
            </w:r>
          </w:p>
        </w:tc>
        <w:tc>
          <w:tcPr>
            <w:tcW w:w="1908" w:type="dxa"/>
            <w:gridSpan w:val="2"/>
          </w:tcPr>
          <w:p w14:paraId="77D9ADA1" w14:textId="77777777" w:rsidR="00E5732E" w:rsidRPr="00AA6BA9" w:rsidRDefault="00E5732E" w:rsidP="00E5732E">
            <w:pPr>
              <w:pStyle w:val="TableParagraph"/>
              <w:ind w:left="0"/>
              <w:rPr>
                <w:color w:val="000000" w:themeColor="text1"/>
                <w:sz w:val="20"/>
              </w:rPr>
            </w:pPr>
          </w:p>
        </w:tc>
      </w:tr>
      <w:tr w:rsidR="00E5732E" w:rsidRPr="00AA6BA9" w14:paraId="2618B64C" w14:textId="77777777" w:rsidTr="003F18DF">
        <w:trPr>
          <w:trHeight w:val="275"/>
        </w:trPr>
        <w:tc>
          <w:tcPr>
            <w:tcW w:w="559" w:type="dxa"/>
          </w:tcPr>
          <w:p w14:paraId="0694F209" w14:textId="77777777" w:rsidR="00E5732E" w:rsidRDefault="00E5732E" w:rsidP="00E5732E">
            <w:pPr>
              <w:pStyle w:val="TableParagraph"/>
              <w:spacing w:line="247" w:lineRule="exact"/>
              <w:ind w:left="0"/>
              <w:rPr>
                <w:color w:val="000000" w:themeColor="text1"/>
                <w:lang w:val="sr-Cyrl-RS"/>
              </w:rPr>
            </w:pPr>
          </w:p>
        </w:tc>
        <w:tc>
          <w:tcPr>
            <w:tcW w:w="2480" w:type="dxa"/>
          </w:tcPr>
          <w:p w14:paraId="1B15FAF2" w14:textId="77777777" w:rsidR="00E5732E" w:rsidRDefault="00E5732E" w:rsidP="00E5732E">
            <w:pPr>
              <w:pStyle w:val="TableParagraph"/>
              <w:spacing w:line="247" w:lineRule="exact"/>
              <w:ind w:left="0"/>
              <w:rPr>
                <w:color w:val="000000" w:themeColor="text1"/>
                <w:lang w:val="sr-Cyrl-RS"/>
              </w:rPr>
            </w:pPr>
          </w:p>
        </w:tc>
        <w:tc>
          <w:tcPr>
            <w:tcW w:w="2549" w:type="dxa"/>
          </w:tcPr>
          <w:p w14:paraId="3548C7D1" w14:textId="7B38598B" w:rsidR="00E5732E" w:rsidRDefault="00E5732E" w:rsidP="00E5732E">
            <w:pPr>
              <w:pStyle w:val="TableParagraph"/>
              <w:spacing w:line="246" w:lineRule="exact"/>
              <w:ind w:left="0" w:right="175"/>
              <w:rPr>
                <w:color w:val="000000" w:themeColor="text1"/>
                <w:lang w:val="sr-Cyrl-RS"/>
              </w:rPr>
            </w:pPr>
            <w:r>
              <w:rPr>
                <w:color w:val="000000" w:themeColor="text1"/>
                <w:lang w:val="sr-Cyrl-RS"/>
              </w:rPr>
              <w:t>Мађарски језик</w:t>
            </w:r>
          </w:p>
        </w:tc>
        <w:tc>
          <w:tcPr>
            <w:tcW w:w="2059" w:type="dxa"/>
          </w:tcPr>
          <w:p w14:paraId="442675B7" w14:textId="7AE2F28F" w:rsidR="00E5732E" w:rsidRDefault="00E5732E" w:rsidP="00E5732E">
            <w:pPr>
              <w:pStyle w:val="TableParagraph"/>
              <w:spacing w:line="256" w:lineRule="exact"/>
              <w:ind w:left="0"/>
              <w:rPr>
                <w:color w:val="000000" w:themeColor="text1"/>
                <w:lang w:val="sr-Cyrl-RS"/>
              </w:rPr>
            </w:pPr>
            <w:r>
              <w:rPr>
                <w:color w:val="000000" w:themeColor="text1"/>
                <w:lang w:val="sr-Cyrl-RS"/>
              </w:rPr>
              <w:t>8сп</w:t>
            </w:r>
          </w:p>
        </w:tc>
        <w:tc>
          <w:tcPr>
            <w:tcW w:w="1908" w:type="dxa"/>
            <w:gridSpan w:val="2"/>
          </w:tcPr>
          <w:p w14:paraId="127ED0B0" w14:textId="77777777" w:rsidR="00E5732E" w:rsidRPr="00AA6BA9" w:rsidRDefault="00E5732E" w:rsidP="00E5732E">
            <w:pPr>
              <w:pStyle w:val="TableParagraph"/>
              <w:ind w:left="0"/>
              <w:rPr>
                <w:color w:val="000000" w:themeColor="text1"/>
                <w:sz w:val="20"/>
              </w:rPr>
            </w:pPr>
          </w:p>
        </w:tc>
      </w:tr>
      <w:tr w:rsidR="00E5732E" w:rsidRPr="00AA6BA9" w14:paraId="6455CDF4" w14:textId="77777777" w:rsidTr="003F18DF">
        <w:trPr>
          <w:trHeight w:val="275"/>
        </w:trPr>
        <w:tc>
          <w:tcPr>
            <w:tcW w:w="559" w:type="dxa"/>
          </w:tcPr>
          <w:p w14:paraId="37E7D010" w14:textId="77777777" w:rsidR="00E5732E" w:rsidRDefault="00E5732E" w:rsidP="00E5732E">
            <w:pPr>
              <w:pStyle w:val="TableParagraph"/>
              <w:spacing w:line="247" w:lineRule="exact"/>
              <w:ind w:left="0"/>
              <w:rPr>
                <w:color w:val="000000" w:themeColor="text1"/>
                <w:lang w:val="sr-Cyrl-RS"/>
              </w:rPr>
            </w:pPr>
          </w:p>
        </w:tc>
        <w:tc>
          <w:tcPr>
            <w:tcW w:w="2480" w:type="dxa"/>
          </w:tcPr>
          <w:p w14:paraId="5325CBFB" w14:textId="77777777" w:rsidR="00E5732E" w:rsidRDefault="00E5732E" w:rsidP="00E5732E">
            <w:pPr>
              <w:pStyle w:val="TableParagraph"/>
              <w:spacing w:line="247" w:lineRule="exact"/>
              <w:ind w:left="0"/>
              <w:rPr>
                <w:color w:val="000000" w:themeColor="text1"/>
                <w:lang w:val="sr-Cyrl-RS"/>
              </w:rPr>
            </w:pPr>
          </w:p>
        </w:tc>
        <w:tc>
          <w:tcPr>
            <w:tcW w:w="2549" w:type="dxa"/>
          </w:tcPr>
          <w:p w14:paraId="6C0F31AD" w14:textId="3CC55F39" w:rsidR="00E5732E" w:rsidRDefault="00E5732E" w:rsidP="00E5732E">
            <w:pPr>
              <w:pStyle w:val="TableParagraph"/>
              <w:spacing w:line="246" w:lineRule="exact"/>
              <w:ind w:left="0" w:right="175"/>
              <w:rPr>
                <w:color w:val="000000" w:themeColor="text1"/>
                <w:lang w:val="sr-Cyrl-RS"/>
              </w:rPr>
            </w:pPr>
            <w:r>
              <w:rPr>
                <w:color w:val="000000" w:themeColor="text1"/>
                <w:lang w:val="sr-Cyrl-RS"/>
              </w:rPr>
              <w:t>Српски језик</w:t>
            </w:r>
          </w:p>
        </w:tc>
        <w:tc>
          <w:tcPr>
            <w:tcW w:w="2059" w:type="dxa"/>
          </w:tcPr>
          <w:p w14:paraId="1DF19D5B" w14:textId="6F804485" w:rsidR="00E5732E" w:rsidRDefault="00E5732E" w:rsidP="00E5732E">
            <w:pPr>
              <w:pStyle w:val="TableParagraph"/>
              <w:spacing w:line="256" w:lineRule="exact"/>
              <w:ind w:left="0"/>
              <w:rPr>
                <w:color w:val="000000" w:themeColor="text1"/>
                <w:lang w:val="sr-Cyrl-RS"/>
              </w:rPr>
            </w:pPr>
            <w:r>
              <w:rPr>
                <w:color w:val="000000" w:themeColor="text1"/>
                <w:lang w:val="sr-Cyrl-RS"/>
              </w:rPr>
              <w:t>8сп</w:t>
            </w:r>
          </w:p>
        </w:tc>
        <w:tc>
          <w:tcPr>
            <w:tcW w:w="1908" w:type="dxa"/>
            <w:gridSpan w:val="2"/>
          </w:tcPr>
          <w:p w14:paraId="592E67ED" w14:textId="77777777" w:rsidR="00E5732E" w:rsidRPr="00AA6BA9" w:rsidRDefault="00E5732E" w:rsidP="00E5732E">
            <w:pPr>
              <w:pStyle w:val="TableParagraph"/>
              <w:ind w:left="0"/>
              <w:rPr>
                <w:color w:val="000000" w:themeColor="text1"/>
                <w:sz w:val="20"/>
              </w:rPr>
            </w:pPr>
          </w:p>
        </w:tc>
      </w:tr>
      <w:tr w:rsidR="00E5732E" w:rsidRPr="00AA6BA9" w14:paraId="31920EDF" w14:textId="77777777" w:rsidTr="003F18DF">
        <w:trPr>
          <w:trHeight w:val="275"/>
        </w:trPr>
        <w:tc>
          <w:tcPr>
            <w:tcW w:w="559" w:type="dxa"/>
          </w:tcPr>
          <w:p w14:paraId="0DC35B00" w14:textId="675C29EF" w:rsidR="00E5732E" w:rsidRDefault="00E5732E" w:rsidP="00E5732E">
            <w:pPr>
              <w:pStyle w:val="TableParagraph"/>
              <w:spacing w:line="247" w:lineRule="exact"/>
              <w:ind w:left="0"/>
              <w:rPr>
                <w:color w:val="000000" w:themeColor="text1"/>
                <w:lang w:val="sr-Cyrl-RS"/>
              </w:rPr>
            </w:pPr>
            <w:r>
              <w:rPr>
                <w:color w:val="000000" w:themeColor="text1"/>
                <w:lang w:val="hu-HU"/>
              </w:rPr>
              <w:t>18</w:t>
            </w:r>
            <w:r>
              <w:rPr>
                <w:color w:val="000000" w:themeColor="text1"/>
                <w:lang w:val="sr-Cyrl-RS"/>
              </w:rPr>
              <w:t>.</w:t>
            </w:r>
          </w:p>
        </w:tc>
        <w:tc>
          <w:tcPr>
            <w:tcW w:w="2480" w:type="dxa"/>
          </w:tcPr>
          <w:p w14:paraId="1A86D5E3" w14:textId="10B26F48" w:rsidR="00E5732E" w:rsidRDefault="00E5732E" w:rsidP="00E5732E">
            <w:pPr>
              <w:pStyle w:val="TableParagraph"/>
              <w:spacing w:line="247" w:lineRule="exact"/>
              <w:ind w:left="0"/>
              <w:rPr>
                <w:color w:val="000000" w:themeColor="text1"/>
                <w:lang w:val="sr-Cyrl-RS"/>
              </w:rPr>
            </w:pPr>
            <w:r>
              <w:rPr>
                <w:color w:val="000000" w:themeColor="text1"/>
                <w:lang w:val="sr-Cyrl-RS"/>
              </w:rPr>
              <w:t>Николић Даниел</w:t>
            </w:r>
          </w:p>
        </w:tc>
        <w:tc>
          <w:tcPr>
            <w:tcW w:w="2549" w:type="dxa"/>
          </w:tcPr>
          <w:p w14:paraId="41C8127F" w14:textId="158F680D" w:rsidR="00E5732E" w:rsidRDefault="00E5732E" w:rsidP="00E5732E">
            <w:pPr>
              <w:pStyle w:val="TableParagraph"/>
              <w:spacing w:line="246" w:lineRule="exact"/>
              <w:ind w:left="0" w:right="175"/>
              <w:rPr>
                <w:color w:val="000000" w:themeColor="text1"/>
                <w:lang w:val="sr-Cyrl-RS"/>
              </w:rPr>
            </w:pPr>
            <w:r w:rsidRPr="00AA6BA9">
              <w:rPr>
                <w:color w:val="000000" w:themeColor="text1"/>
              </w:rPr>
              <w:t>Физичко и здраствено васп.</w:t>
            </w:r>
          </w:p>
        </w:tc>
        <w:tc>
          <w:tcPr>
            <w:tcW w:w="2059" w:type="dxa"/>
          </w:tcPr>
          <w:p w14:paraId="337A7259" w14:textId="39976F06" w:rsidR="00E5732E" w:rsidRDefault="00E5732E" w:rsidP="00E5732E">
            <w:pPr>
              <w:pStyle w:val="TableParagraph"/>
              <w:spacing w:line="256" w:lineRule="exact"/>
              <w:ind w:left="0"/>
              <w:rPr>
                <w:color w:val="000000" w:themeColor="text1"/>
                <w:lang w:val="sr-Cyrl-RS"/>
              </w:rPr>
            </w:pPr>
            <w:r>
              <w:rPr>
                <w:color w:val="000000" w:themeColor="text1"/>
                <w:lang w:val="sr-Cyrl-RS"/>
              </w:rPr>
              <w:t>5, 6а, 6б, 7, 8а, 8б, 6сп</w:t>
            </w:r>
          </w:p>
        </w:tc>
        <w:tc>
          <w:tcPr>
            <w:tcW w:w="1908" w:type="dxa"/>
            <w:gridSpan w:val="2"/>
          </w:tcPr>
          <w:p w14:paraId="7B817C7F" w14:textId="4E348C42" w:rsidR="00E5732E" w:rsidRPr="003B725B" w:rsidRDefault="00E5732E" w:rsidP="00E5732E">
            <w:pPr>
              <w:pStyle w:val="TableParagraph"/>
              <w:ind w:left="0"/>
              <w:jc w:val="center"/>
              <w:rPr>
                <w:color w:val="000000" w:themeColor="text1"/>
                <w:lang w:val="sr-Cyrl-RS"/>
              </w:rPr>
            </w:pPr>
            <w:r w:rsidRPr="003B725B">
              <w:rPr>
                <w:color w:val="000000" w:themeColor="text1"/>
                <w:lang w:val="sr-Cyrl-RS"/>
              </w:rPr>
              <w:t>6сп</w:t>
            </w:r>
          </w:p>
        </w:tc>
      </w:tr>
      <w:tr w:rsidR="00E5732E" w:rsidRPr="00AA6BA9" w14:paraId="1CEACD35" w14:textId="77777777" w:rsidTr="003F18DF">
        <w:trPr>
          <w:trHeight w:val="275"/>
        </w:trPr>
        <w:tc>
          <w:tcPr>
            <w:tcW w:w="559" w:type="dxa"/>
          </w:tcPr>
          <w:p w14:paraId="737BF7C6" w14:textId="694045BC" w:rsidR="00E5732E" w:rsidRDefault="00E5732E" w:rsidP="00E5732E">
            <w:pPr>
              <w:pStyle w:val="TableParagraph"/>
              <w:spacing w:line="247" w:lineRule="exact"/>
              <w:ind w:left="0"/>
              <w:rPr>
                <w:color w:val="000000" w:themeColor="text1"/>
                <w:lang w:val="sr-Cyrl-RS"/>
              </w:rPr>
            </w:pPr>
            <w:r>
              <w:rPr>
                <w:color w:val="000000" w:themeColor="text1"/>
                <w:lang w:val="hu-HU"/>
              </w:rPr>
              <w:t>19</w:t>
            </w:r>
            <w:r>
              <w:rPr>
                <w:color w:val="000000" w:themeColor="text1"/>
                <w:lang w:val="sr-Cyrl-RS"/>
              </w:rPr>
              <w:t>.</w:t>
            </w:r>
          </w:p>
        </w:tc>
        <w:tc>
          <w:tcPr>
            <w:tcW w:w="2480" w:type="dxa"/>
          </w:tcPr>
          <w:p w14:paraId="75DD549F" w14:textId="30A63344" w:rsidR="00E5732E" w:rsidRDefault="00E5732E" w:rsidP="00E5732E">
            <w:pPr>
              <w:pStyle w:val="TableParagraph"/>
              <w:spacing w:line="247" w:lineRule="exact"/>
              <w:ind w:left="0"/>
              <w:rPr>
                <w:color w:val="000000" w:themeColor="text1"/>
                <w:lang w:val="sr-Cyrl-RS"/>
              </w:rPr>
            </w:pPr>
            <w:r>
              <w:rPr>
                <w:color w:val="000000" w:themeColor="text1"/>
                <w:lang w:val="sr-Cyrl-RS"/>
              </w:rPr>
              <w:t>Пока Золтан</w:t>
            </w:r>
          </w:p>
        </w:tc>
        <w:tc>
          <w:tcPr>
            <w:tcW w:w="2549" w:type="dxa"/>
          </w:tcPr>
          <w:p w14:paraId="470454F7" w14:textId="2FE684C9" w:rsidR="00E5732E" w:rsidRPr="003B725B" w:rsidRDefault="00E5732E" w:rsidP="00E5732E">
            <w:pPr>
              <w:pStyle w:val="TableParagraph"/>
              <w:spacing w:line="246" w:lineRule="exact"/>
              <w:ind w:left="0" w:right="175"/>
              <w:rPr>
                <w:color w:val="000000" w:themeColor="text1"/>
                <w:lang w:val="sr-Cyrl-RS"/>
              </w:rPr>
            </w:pPr>
            <w:r>
              <w:rPr>
                <w:color w:val="000000" w:themeColor="text1"/>
                <w:lang w:val="sr-Cyrl-RS"/>
              </w:rPr>
              <w:t>Ликовна култура</w:t>
            </w:r>
          </w:p>
        </w:tc>
        <w:tc>
          <w:tcPr>
            <w:tcW w:w="2059" w:type="dxa"/>
          </w:tcPr>
          <w:p w14:paraId="0C3C75A7" w14:textId="3980E631" w:rsidR="00E5732E" w:rsidRDefault="00E5732E" w:rsidP="00E5732E">
            <w:pPr>
              <w:pStyle w:val="TableParagraph"/>
              <w:spacing w:line="256" w:lineRule="exact"/>
              <w:ind w:left="0"/>
              <w:rPr>
                <w:color w:val="000000" w:themeColor="text1"/>
                <w:lang w:val="sr-Cyrl-RS"/>
              </w:rPr>
            </w:pPr>
            <w:r>
              <w:rPr>
                <w:color w:val="000000" w:themeColor="text1"/>
                <w:lang w:val="sr-Cyrl-RS"/>
              </w:rPr>
              <w:t>5, 6а, 6б, 7, 8а, 8б, 5сп, 6сп, 7сп</w:t>
            </w:r>
          </w:p>
        </w:tc>
        <w:tc>
          <w:tcPr>
            <w:tcW w:w="1908" w:type="dxa"/>
            <w:gridSpan w:val="2"/>
          </w:tcPr>
          <w:p w14:paraId="067A4D0E" w14:textId="77777777" w:rsidR="00E5732E" w:rsidRPr="00AA6BA9" w:rsidRDefault="00E5732E" w:rsidP="00E5732E">
            <w:pPr>
              <w:pStyle w:val="TableParagraph"/>
              <w:ind w:left="0"/>
              <w:rPr>
                <w:color w:val="000000" w:themeColor="text1"/>
                <w:sz w:val="20"/>
              </w:rPr>
            </w:pPr>
          </w:p>
        </w:tc>
      </w:tr>
      <w:tr w:rsidR="00E5732E" w:rsidRPr="00AA6BA9" w14:paraId="752F6A86" w14:textId="77777777" w:rsidTr="003F18DF">
        <w:trPr>
          <w:trHeight w:val="275"/>
        </w:trPr>
        <w:tc>
          <w:tcPr>
            <w:tcW w:w="559" w:type="dxa"/>
          </w:tcPr>
          <w:p w14:paraId="48491AB3" w14:textId="5FE6ABB1" w:rsidR="00E5732E" w:rsidRDefault="00E5732E" w:rsidP="00E5732E">
            <w:pPr>
              <w:pStyle w:val="TableParagraph"/>
              <w:spacing w:line="247" w:lineRule="exact"/>
              <w:ind w:left="0"/>
              <w:rPr>
                <w:color w:val="000000" w:themeColor="text1"/>
                <w:lang w:val="sr-Cyrl-RS"/>
              </w:rPr>
            </w:pPr>
            <w:r>
              <w:rPr>
                <w:color w:val="000000" w:themeColor="text1"/>
                <w:lang w:val="sr-Cyrl-RS"/>
              </w:rPr>
              <w:t>2</w:t>
            </w:r>
            <w:r>
              <w:rPr>
                <w:color w:val="000000" w:themeColor="text1"/>
                <w:lang w:val="hu-HU"/>
              </w:rPr>
              <w:t>0</w:t>
            </w:r>
            <w:r>
              <w:rPr>
                <w:color w:val="000000" w:themeColor="text1"/>
                <w:lang w:val="sr-Cyrl-RS"/>
              </w:rPr>
              <w:t>.</w:t>
            </w:r>
          </w:p>
        </w:tc>
        <w:tc>
          <w:tcPr>
            <w:tcW w:w="2480" w:type="dxa"/>
          </w:tcPr>
          <w:p w14:paraId="37921C2B" w14:textId="3E2EA62F" w:rsidR="00E5732E" w:rsidRDefault="00E5732E" w:rsidP="00E5732E">
            <w:pPr>
              <w:pStyle w:val="TableParagraph"/>
              <w:spacing w:line="247" w:lineRule="exact"/>
              <w:ind w:left="0"/>
              <w:rPr>
                <w:color w:val="000000" w:themeColor="text1"/>
                <w:lang w:val="sr-Cyrl-RS"/>
              </w:rPr>
            </w:pPr>
            <w:r>
              <w:rPr>
                <w:color w:val="000000" w:themeColor="text1"/>
                <w:lang w:val="sr-Cyrl-RS"/>
              </w:rPr>
              <w:t>Нађ Чила</w:t>
            </w:r>
          </w:p>
        </w:tc>
        <w:tc>
          <w:tcPr>
            <w:tcW w:w="2549" w:type="dxa"/>
          </w:tcPr>
          <w:p w14:paraId="7B4F80F9" w14:textId="2F56DD8A" w:rsidR="00E5732E" w:rsidRDefault="00E5732E" w:rsidP="00E5732E">
            <w:pPr>
              <w:pStyle w:val="TableParagraph"/>
              <w:spacing w:line="246" w:lineRule="exact"/>
              <w:ind w:left="0" w:right="175"/>
              <w:rPr>
                <w:color w:val="000000" w:themeColor="text1"/>
                <w:lang w:val="sr-Cyrl-RS"/>
              </w:rPr>
            </w:pPr>
            <w:r>
              <w:rPr>
                <w:color w:val="000000" w:themeColor="text1"/>
                <w:lang w:val="sr-Cyrl-RS"/>
              </w:rPr>
              <w:t>30% кућна настава</w:t>
            </w:r>
          </w:p>
        </w:tc>
        <w:tc>
          <w:tcPr>
            <w:tcW w:w="2059" w:type="dxa"/>
          </w:tcPr>
          <w:p w14:paraId="3413CB1E" w14:textId="77777777" w:rsidR="00E5732E" w:rsidRDefault="00E5732E" w:rsidP="00E5732E">
            <w:pPr>
              <w:pStyle w:val="TableParagraph"/>
              <w:spacing w:line="256" w:lineRule="exact"/>
              <w:ind w:left="0"/>
              <w:rPr>
                <w:color w:val="000000" w:themeColor="text1"/>
                <w:lang w:val="sr-Cyrl-RS"/>
              </w:rPr>
            </w:pPr>
          </w:p>
        </w:tc>
        <w:tc>
          <w:tcPr>
            <w:tcW w:w="1908" w:type="dxa"/>
            <w:gridSpan w:val="2"/>
          </w:tcPr>
          <w:p w14:paraId="7663FEB5" w14:textId="77777777" w:rsidR="00E5732E" w:rsidRPr="00AA6BA9" w:rsidRDefault="00E5732E" w:rsidP="00E5732E">
            <w:pPr>
              <w:pStyle w:val="TableParagraph"/>
              <w:ind w:left="0"/>
              <w:rPr>
                <w:color w:val="000000" w:themeColor="text1"/>
                <w:sz w:val="20"/>
              </w:rPr>
            </w:pPr>
          </w:p>
        </w:tc>
      </w:tr>
      <w:tr w:rsidR="00E5732E" w:rsidRPr="00AA6BA9" w14:paraId="455FD08E" w14:textId="77777777" w:rsidTr="003F18DF">
        <w:trPr>
          <w:trHeight w:val="275"/>
        </w:trPr>
        <w:tc>
          <w:tcPr>
            <w:tcW w:w="559" w:type="dxa"/>
          </w:tcPr>
          <w:p w14:paraId="495330C7" w14:textId="7905BD61" w:rsidR="00E5732E" w:rsidRDefault="00E5732E" w:rsidP="00E5732E">
            <w:pPr>
              <w:pStyle w:val="TableParagraph"/>
              <w:spacing w:line="247" w:lineRule="exact"/>
              <w:ind w:left="0"/>
              <w:rPr>
                <w:color w:val="000000" w:themeColor="text1"/>
                <w:lang w:val="sr-Cyrl-RS"/>
              </w:rPr>
            </w:pPr>
            <w:r>
              <w:rPr>
                <w:color w:val="000000" w:themeColor="text1"/>
                <w:lang w:val="sr-Cyrl-RS"/>
              </w:rPr>
              <w:t>2</w:t>
            </w:r>
            <w:r>
              <w:rPr>
                <w:color w:val="000000" w:themeColor="text1"/>
                <w:lang w:val="hu-HU"/>
              </w:rPr>
              <w:t>1</w:t>
            </w:r>
            <w:r>
              <w:rPr>
                <w:color w:val="000000" w:themeColor="text1"/>
                <w:lang w:val="sr-Cyrl-RS"/>
              </w:rPr>
              <w:t>.</w:t>
            </w:r>
          </w:p>
        </w:tc>
        <w:tc>
          <w:tcPr>
            <w:tcW w:w="2480" w:type="dxa"/>
          </w:tcPr>
          <w:p w14:paraId="178328F3" w14:textId="15B2C2BA" w:rsidR="00E5732E" w:rsidRDefault="00E5732E" w:rsidP="00E5732E">
            <w:pPr>
              <w:pStyle w:val="TableParagraph"/>
              <w:spacing w:line="247" w:lineRule="exact"/>
              <w:ind w:left="0"/>
              <w:rPr>
                <w:color w:val="000000" w:themeColor="text1"/>
                <w:lang w:val="sr-Cyrl-RS"/>
              </w:rPr>
            </w:pPr>
            <w:r>
              <w:rPr>
                <w:color w:val="000000" w:themeColor="text1"/>
                <w:lang w:val="sr-Cyrl-RS"/>
              </w:rPr>
              <w:t>Лошонци Елина</w:t>
            </w:r>
          </w:p>
        </w:tc>
        <w:tc>
          <w:tcPr>
            <w:tcW w:w="2549" w:type="dxa"/>
          </w:tcPr>
          <w:p w14:paraId="1DC69FE9" w14:textId="40436ABF" w:rsidR="00E5732E" w:rsidRDefault="00E5732E" w:rsidP="00E5732E">
            <w:pPr>
              <w:pStyle w:val="TableParagraph"/>
              <w:spacing w:line="246" w:lineRule="exact"/>
              <w:ind w:left="0" w:right="175"/>
              <w:rPr>
                <w:color w:val="000000" w:themeColor="text1"/>
                <w:lang w:val="sr-Cyrl-RS"/>
              </w:rPr>
            </w:pPr>
            <w:r>
              <w:rPr>
                <w:color w:val="000000" w:themeColor="text1"/>
                <w:lang w:val="sr-Cyrl-RS"/>
              </w:rPr>
              <w:t>Српски језик</w:t>
            </w:r>
          </w:p>
        </w:tc>
        <w:tc>
          <w:tcPr>
            <w:tcW w:w="2059" w:type="dxa"/>
          </w:tcPr>
          <w:p w14:paraId="67F178DF" w14:textId="7562F2E8" w:rsidR="00E5732E" w:rsidRDefault="00E5732E" w:rsidP="00E5732E">
            <w:pPr>
              <w:pStyle w:val="TableParagraph"/>
              <w:spacing w:line="256" w:lineRule="exact"/>
              <w:ind w:left="0"/>
              <w:rPr>
                <w:color w:val="000000" w:themeColor="text1"/>
                <w:lang w:val="sr-Cyrl-RS"/>
              </w:rPr>
            </w:pPr>
            <w:r>
              <w:rPr>
                <w:color w:val="000000" w:themeColor="text1"/>
                <w:lang w:val="sr-Cyrl-RS"/>
              </w:rPr>
              <w:t>5сп, 6сп</w:t>
            </w:r>
          </w:p>
        </w:tc>
        <w:tc>
          <w:tcPr>
            <w:tcW w:w="1908" w:type="dxa"/>
            <w:gridSpan w:val="2"/>
          </w:tcPr>
          <w:p w14:paraId="35B6EAF0" w14:textId="73A4E8EF" w:rsidR="00E5732E" w:rsidRPr="0066284B" w:rsidRDefault="00E5732E" w:rsidP="00E5732E">
            <w:pPr>
              <w:pStyle w:val="TableParagraph"/>
              <w:ind w:left="0"/>
              <w:jc w:val="center"/>
              <w:rPr>
                <w:color w:val="000000" w:themeColor="text1"/>
                <w:sz w:val="20"/>
                <w:lang w:val="sr-Cyrl-RS"/>
              </w:rPr>
            </w:pPr>
            <w:r>
              <w:rPr>
                <w:color w:val="000000" w:themeColor="text1"/>
                <w:sz w:val="20"/>
                <w:lang w:val="sr-Cyrl-RS"/>
              </w:rPr>
              <w:t>5сп</w:t>
            </w:r>
          </w:p>
        </w:tc>
      </w:tr>
      <w:tr w:rsidR="00E5732E" w:rsidRPr="00AA6BA9" w14:paraId="403B7F35" w14:textId="77777777" w:rsidTr="003F18DF">
        <w:trPr>
          <w:trHeight w:val="275"/>
        </w:trPr>
        <w:tc>
          <w:tcPr>
            <w:tcW w:w="559" w:type="dxa"/>
          </w:tcPr>
          <w:p w14:paraId="30D0CEFA" w14:textId="77777777" w:rsidR="00E5732E" w:rsidRDefault="00E5732E" w:rsidP="00E5732E">
            <w:pPr>
              <w:pStyle w:val="TableParagraph"/>
              <w:spacing w:line="247" w:lineRule="exact"/>
              <w:ind w:left="0"/>
              <w:rPr>
                <w:color w:val="000000" w:themeColor="text1"/>
                <w:lang w:val="sr-Cyrl-RS"/>
              </w:rPr>
            </w:pPr>
          </w:p>
        </w:tc>
        <w:tc>
          <w:tcPr>
            <w:tcW w:w="2480" w:type="dxa"/>
          </w:tcPr>
          <w:p w14:paraId="55A1137A" w14:textId="77777777" w:rsidR="00E5732E" w:rsidRDefault="00E5732E" w:rsidP="00E5732E">
            <w:pPr>
              <w:pStyle w:val="TableParagraph"/>
              <w:spacing w:line="247" w:lineRule="exact"/>
              <w:ind w:left="0"/>
              <w:rPr>
                <w:color w:val="000000" w:themeColor="text1"/>
                <w:lang w:val="sr-Cyrl-RS"/>
              </w:rPr>
            </w:pPr>
          </w:p>
        </w:tc>
        <w:tc>
          <w:tcPr>
            <w:tcW w:w="2549" w:type="dxa"/>
          </w:tcPr>
          <w:p w14:paraId="1F75142D" w14:textId="2505F736" w:rsidR="00E5732E" w:rsidRDefault="00E5732E" w:rsidP="00E5732E">
            <w:pPr>
              <w:pStyle w:val="TableParagraph"/>
              <w:spacing w:line="246" w:lineRule="exact"/>
              <w:ind w:left="0" w:right="175"/>
              <w:rPr>
                <w:color w:val="000000" w:themeColor="text1"/>
                <w:lang w:val="sr-Cyrl-RS"/>
              </w:rPr>
            </w:pPr>
            <w:r>
              <w:rPr>
                <w:color w:val="000000" w:themeColor="text1"/>
                <w:lang w:val="sr-Cyrl-RS"/>
              </w:rPr>
              <w:t>Физика</w:t>
            </w:r>
          </w:p>
        </w:tc>
        <w:tc>
          <w:tcPr>
            <w:tcW w:w="2059" w:type="dxa"/>
          </w:tcPr>
          <w:p w14:paraId="6993C88E" w14:textId="70E993F4" w:rsidR="00E5732E" w:rsidRDefault="00E5732E" w:rsidP="00E5732E">
            <w:pPr>
              <w:pStyle w:val="TableParagraph"/>
              <w:spacing w:line="256" w:lineRule="exact"/>
              <w:ind w:left="0"/>
              <w:rPr>
                <w:color w:val="000000" w:themeColor="text1"/>
                <w:lang w:val="sr-Cyrl-RS"/>
              </w:rPr>
            </w:pPr>
            <w:r>
              <w:rPr>
                <w:color w:val="000000" w:themeColor="text1"/>
                <w:lang w:val="sr-Cyrl-RS"/>
              </w:rPr>
              <w:t>7сп</w:t>
            </w:r>
          </w:p>
        </w:tc>
        <w:tc>
          <w:tcPr>
            <w:tcW w:w="1908" w:type="dxa"/>
            <w:gridSpan w:val="2"/>
          </w:tcPr>
          <w:p w14:paraId="6581D0FE" w14:textId="77777777" w:rsidR="00E5732E" w:rsidRPr="00AA6BA9" w:rsidRDefault="00E5732E" w:rsidP="00E5732E">
            <w:pPr>
              <w:pStyle w:val="TableParagraph"/>
              <w:ind w:left="0"/>
              <w:rPr>
                <w:color w:val="000000" w:themeColor="text1"/>
                <w:sz w:val="20"/>
              </w:rPr>
            </w:pPr>
          </w:p>
        </w:tc>
      </w:tr>
      <w:tr w:rsidR="00E5732E" w:rsidRPr="00AA6BA9" w14:paraId="2118245C" w14:textId="77777777" w:rsidTr="003F18DF">
        <w:trPr>
          <w:trHeight w:val="275"/>
        </w:trPr>
        <w:tc>
          <w:tcPr>
            <w:tcW w:w="559" w:type="dxa"/>
          </w:tcPr>
          <w:p w14:paraId="32AC5489" w14:textId="77777777" w:rsidR="00E5732E" w:rsidRDefault="00E5732E" w:rsidP="00E5732E">
            <w:pPr>
              <w:pStyle w:val="TableParagraph"/>
              <w:spacing w:line="247" w:lineRule="exact"/>
              <w:ind w:left="0"/>
              <w:rPr>
                <w:color w:val="000000" w:themeColor="text1"/>
                <w:lang w:val="sr-Cyrl-RS"/>
              </w:rPr>
            </w:pPr>
          </w:p>
        </w:tc>
        <w:tc>
          <w:tcPr>
            <w:tcW w:w="2480" w:type="dxa"/>
          </w:tcPr>
          <w:p w14:paraId="1833CF22" w14:textId="77777777" w:rsidR="00E5732E" w:rsidRDefault="00E5732E" w:rsidP="00E5732E">
            <w:pPr>
              <w:pStyle w:val="TableParagraph"/>
              <w:spacing w:line="247" w:lineRule="exact"/>
              <w:ind w:left="0"/>
              <w:rPr>
                <w:color w:val="000000" w:themeColor="text1"/>
                <w:lang w:val="sr-Cyrl-RS"/>
              </w:rPr>
            </w:pPr>
          </w:p>
        </w:tc>
        <w:tc>
          <w:tcPr>
            <w:tcW w:w="2549" w:type="dxa"/>
          </w:tcPr>
          <w:p w14:paraId="169E0A25" w14:textId="112E0625" w:rsidR="00E5732E" w:rsidRDefault="00E5732E" w:rsidP="00E5732E">
            <w:pPr>
              <w:pStyle w:val="TableParagraph"/>
              <w:spacing w:line="246" w:lineRule="exact"/>
              <w:ind w:left="0" w:right="175"/>
              <w:rPr>
                <w:color w:val="000000" w:themeColor="text1"/>
                <w:lang w:val="sr-Cyrl-RS"/>
              </w:rPr>
            </w:pPr>
            <w:r>
              <w:rPr>
                <w:color w:val="000000" w:themeColor="text1"/>
                <w:lang w:val="sr-Cyrl-RS"/>
              </w:rPr>
              <w:t>Музичка култура</w:t>
            </w:r>
          </w:p>
        </w:tc>
        <w:tc>
          <w:tcPr>
            <w:tcW w:w="2059" w:type="dxa"/>
          </w:tcPr>
          <w:p w14:paraId="47F7E929" w14:textId="2DAE8246" w:rsidR="00E5732E" w:rsidRDefault="00E5732E" w:rsidP="00E5732E">
            <w:pPr>
              <w:pStyle w:val="TableParagraph"/>
              <w:spacing w:line="256" w:lineRule="exact"/>
              <w:ind w:left="0"/>
              <w:rPr>
                <w:color w:val="000000" w:themeColor="text1"/>
                <w:lang w:val="sr-Cyrl-RS"/>
              </w:rPr>
            </w:pPr>
            <w:r>
              <w:rPr>
                <w:color w:val="000000" w:themeColor="text1"/>
                <w:lang w:val="sr-Cyrl-RS"/>
              </w:rPr>
              <w:t>6сп, 8сп</w:t>
            </w:r>
          </w:p>
        </w:tc>
        <w:tc>
          <w:tcPr>
            <w:tcW w:w="1908" w:type="dxa"/>
            <w:gridSpan w:val="2"/>
          </w:tcPr>
          <w:p w14:paraId="0CB89AD2" w14:textId="77777777" w:rsidR="00E5732E" w:rsidRPr="00AA6BA9" w:rsidRDefault="00E5732E" w:rsidP="00E5732E">
            <w:pPr>
              <w:pStyle w:val="TableParagraph"/>
              <w:ind w:left="0"/>
              <w:rPr>
                <w:color w:val="000000" w:themeColor="text1"/>
                <w:sz w:val="20"/>
              </w:rPr>
            </w:pPr>
          </w:p>
        </w:tc>
      </w:tr>
    </w:tbl>
    <w:p w14:paraId="0D809EC1" w14:textId="77777777" w:rsidR="006B1FD1" w:rsidRPr="006C1CF2" w:rsidRDefault="006B1FD1" w:rsidP="006B1FD1">
      <w:pPr>
        <w:pStyle w:val="BodyText"/>
        <w:spacing w:before="4"/>
        <w:rPr>
          <w:b/>
          <w:color w:val="000000" w:themeColor="text1"/>
          <w:sz w:val="24"/>
          <w:lang w:val="hu-HU"/>
        </w:rPr>
      </w:pPr>
    </w:p>
    <w:p w14:paraId="700DA018" w14:textId="77777777" w:rsidR="00856E3C" w:rsidRPr="00856E3C" w:rsidRDefault="00856E3C" w:rsidP="006B1FD1">
      <w:pPr>
        <w:pStyle w:val="BodyText"/>
        <w:spacing w:before="4"/>
        <w:rPr>
          <w:b/>
          <w:color w:val="000000" w:themeColor="text1"/>
          <w:sz w:val="24"/>
          <w:lang w:val="sr-Cyrl-RS"/>
        </w:rPr>
      </w:pPr>
    </w:p>
    <w:p w14:paraId="4EBA0F16" w14:textId="645A9966" w:rsidR="001841C4" w:rsidRPr="0066284B" w:rsidRDefault="001841C4" w:rsidP="0066284B">
      <w:pPr>
        <w:spacing w:before="90"/>
        <w:rPr>
          <w:color w:val="000000" w:themeColor="text1"/>
          <w:sz w:val="24"/>
          <w:lang w:val="sr-Cyrl-RS"/>
        </w:rPr>
      </w:pPr>
    </w:p>
    <w:p w14:paraId="0D809ED5" w14:textId="43237B88" w:rsidR="003F18DF" w:rsidRPr="00AA6BA9" w:rsidRDefault="003F18DF" w:rsidP="00235171">
      <w:pPr>
        <w:spacing w:before="90"/>
        <w:ind w:left="113" w:firstLine="720"/>
        <w:rPr>
          <w:color w:val="000000" w:themeColor="text1"/>
          <w:sz w:val="24"/>
        </w:rPr>
      </w:pPr>
      <w:r w:rsidRPr="00AA6BA9">
        <w:rPr>
          <w:color w:val="000000" w:themeColor="text1"/>
          <w:sz w:val="24"/>
        </w:rPr>
        <w:lastRenderedPageBreak/>
        <w:t xml:space="preserve">г). Пoдeлa нaстaвникa разредне наставе пo </w:t>
      </w:r>
      <w:r w:rsidRPr="008C246D">
        <w:rPr>
          <w:b/>
          <w:color w:val="000000" w:themeColor="text1"/>
          <w:sz w:val="24"/>
        </w:rPr>
        <w:t>специјалним</w:t>
      </w:r>
      <w:r w:rsidRPr="008C246D">
        <w:rPr>
          <w:b/>
          <w:color w:val="000000" w:themeColor="text1"/>
          <w:sz w:val="24"/>
          <w:lang w:val="sr-Cyrl-RS"/>
        </w:rPr>
        <w:t xml:space="preserve"> </w:t>
      </w:r>
      <w:r w:rsidRPr="008C246D">
        <w:rPr>
          <w:b/>
          <w:color w:val="000000" w:themeColor="text1"/>
          <w:sz w:val="24"/>
        </w:rPr>
        <w:t>oдeљeњимa</w:t>
      </w:r>
      <w:r w:rsidR="00100845" w:rsidRPr="00AA6BA9">
        <w:rPr>
          <w:color w:val="000000" w:themeColor="text1"/>
          <w:sz w:val="24"/>
          <w:lang w:val="sr-Cyrl-RS"/>
        </w:rPr>
        <w:t>:</w:t>
      </w:r>
    </w:p>
    <w:p w14:paraId="0D809ED6" w14:textId="77777777" w:rsidR="003F18DF" w:rsidRPr="00AA6BA9" w:rsidRDefault="003F18DF" w:rsidP="003F18DF">
      <w:pPr>
        <w:spacing w:before="90"/>
        <w:ind w:left="2160" w:firstLine="720"/>
        <w:rPr>
          <w:color w:val="000000" w:themeColor="text1"/>
          <w:sz w:val="24"/>
          <w:lang w:val="sr-Cyrl-RS"/>
        </w:rPr>
      </w:pPr>
    </w:p>
    <w:tbl>
      <w:tblPr>
        <w:tblStyle w:val="TableNormal1"/>
        <w:tblpPr w:leftFromText="180" w:rightFromText="180" w:vertAnchor="text" w:horzAnchor="page" w:tblpXSpec="center"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3173"/>
        <w:gridCol w:w="2520"/>
      </w:tblGrid>
      <w:tr w:rsidR="003F18DF" w:rsidRPr="00AA6BA9" w14:paraId="0D809EDA" w14:textId="77777777" w:rsidTr="003B725B">
        <w:trPr>
          <w:trHeight w:val="253"/>
        </w:trPr>
        <w:tc>
          <w:tcPr>
            <w:tcW w:w="591" w:type="dxa"/>
          </w:tcPr>
          <w:p w14:paraId="0D809ED7" w14:textId="77777777" w:rsidR="003F18DF" w:rsidRPr="00AA6BA9" w:rsidRDefault="003F18DF" w:rsidP="003F18DF">
            <w:pPr>
              <w:pStyle w:val="TableParagraph"/>
              <w:spacing w:before="1" w:line="233" w:lineRule="exact"/>
              <w:ind w:left="122"/>
              <w:rPr>
                <w:b/>
                <w:color w:val="000000" w:themeColor="text1"/>
              </w:rPr>
            </w:pPr>
            <w:r w:rsidRPr="00AA6BA9">
              <w:rPr>
                <w:b/>
                <w:color w:val="000000" w:themeColor="text1"/>
              </w:rPr>
              <w:t>р.б.</w:t>
            </w:r>
          </w:p>
        </w:tc>
        <w:tc>
          <w:tcPr>
            <w:tcW w:w="3173" w:type="dxa"/>
          </w:tcPr>
          <w:p w14:paraId="0D809ED8" w14:textId="77777777" w:rsidR="003F18DF" w:rsidRPr="00AA6BA9" w:rsidRDefault="003F18DF" w:rsidP="003F18DF">
            <w:pPr>
              <w:pStyle w:val="TableParagraph"/>
              <w:spacing w:before="1" w:line="233" w:lineRule="exact"/>
              <w:ind w:left="1036"/>
              <w:rPr>
                <w:b/>
                <w:color w:val="000000" w:themeColor="text1"/>
              </w:rPr>
            </w:pPr>
            <w:r w:rsidRPr="00AA6BA9">
              <w:rPr>
                <w:b/>
                <w:color w:val="000000" w:themeColor="text1"/>
              </w:rPr>
              <w:t>Нaстaвник</w:t>
            </w:r>
          </w:p>
        </w:tc>
        <w:tc>
          <w:tcPr>
            <w:tcW w:w="2520" w:type="dxa"/>
          </w:tcPr>
          <w:p w14:paraId="0D809ED9" w14:textId="77777777" w:rsidR="003F18DF" w:rsidRPr="00AA6BA9" w:rsidRDefault="003F18DF" w:rsidP="003F18DF">
            <w:pPr>
              <w:pStyle w:val="TableParagraph"/>
              <w:spacing w:before="1" w:line="233" w:lineRule="exact"/>
              <w:ind w:left="302" w:right="290"/>
              <w:jc w:val="center"/>
              <w:rPr>
                <w:b/>
                <w:color w:val="000000" w:themeColor="text1"/>
              </w:rPr>
            </w:pPr>
            <w:r w:rsidRPr="00AA6BA9">
              <w:rPr>
                <w:b/>
                <w:color w:val="000000" w:themeColor="text1"/>
              </w:rPr>
              <w:t>Прeдaje у oдeљeњу</w:t>
            </w:r>
          </w:p>
        </w:tc>
      </w:tr>
      <w:tr w:rsidR="003F18DF" w:rsidRPr="00AA6BA9" w14:paraId="0D809EDE" w14:textId="77777777" w:rsidTr="003B725B">
        <w:trPr>
          <w:trHeight w:val="254"/>
        </w:trPr>
        <w:tc>
          <w:tcPr>
            <w:tcW w:w="591" w:type="dxa"/>
          </w:tcPr>
          <w:p w14:paraId="0D809EDB" w14:textId="77777777" w:rsidR="003F18DF" w:rsidRPr="00AA6BA9" w:rsidRDefault="003F18DF" w:rsidP="003F18DF">
            <w:pPr>
              <w:pStyle w:val="TableParagraph"/>
              <w:spacing w:line="234" w:lineRule="exact"/>
              <w:jc w:val="center"/>
              <w:rPr>
                <w:color w:val="000000" w:themeColor="text1"/>
              </w:rPr>
            </w:pPr>
            <w:r w:rsidRPr="00AA6BA9">
              <w:rPr>
                <w:color w:val="000000" w:themeColor="text1"/>
              </w:rPr>
              <w:t>1.</w:t>
            </w:r>
          </w:p>
        </w:tc>
        <w:tc>
          <w:tcPr>
            <w:tcW w:w="3173" w:type="dxa"/>
          </w:tcPr>
          <w:p w14:paraId="0D809EDC" w14:textId="53AA96BC" w:rsidR="003F18DF" w:rsidRPr="00AA6BA9" w:rsidRDefault="003B725B" w:rsidP="003B725B">
            <w:pPr>
              <w:pStyle w:val="TableParagraph"/>
              <w:spacing w:line="234" w:lineRule="exact"/>
              <w:jc w:val="center"/>
              <w:rPr>
                <w:color w:val="000000" w:themeColor="text1"/>
                <w:lang w:val="sr-Cyrl-RS"/>
              </w:rPr>
            </w:pPr>
            <w:r>
              <w:rPr>
                <w:color w:val="000000" w:themeColor="text1"/>
                <w:lang w:val="sr-Cyrl-RS"/>
              </w:rPr>
              <w:t>Лошонци Елина</w:t>
            </w:r>
          </w:p>
        </w:tc>
        <w:tc>
          <w:tcPr>
            <w:tcW w:w="2520" w:type="dxa"/>
          </w:tcPr>
          <w:p w14:paraId="0D809EDD" w14:textId="363D9CFB" w:rsidR="003F18DF" w:rsidRPr="00AA6BA9" w:rsidRDefault="003B725B" w:rsidP="00382F95">
            <w:pPr>
              <w:pStyle w:val="TableParagraph"/>
              <w:spacing w:line="234" w:lineRule="exact"/>
              <w:ind w:left="295" w:right="290"/>
              <w:jc w:val="center"/>
              <w:rPr>
                <w:color w:val="000000" w:themeColor="text1"/>
                <w:sz w:val="24"/>
                <w:szCs w:val="24"/>
                <w:lang w:val="sr-Cyrl-RS"/>
              </w:rPr>
            </w:pPr>
            <w:r>
              <w:rPr>
                <w:color w:val="000000" w:themeColor="text1"/>
                <w:sz w:val="24"/>
                <w:szCs w:val="24"/>
                <w:lang w:val="sr-Cyrl-RS"/>
              </w:rPr>
              <w:t>5</w:t>
            </w:r>
            <w:r w:rsidR="00382F95" w:rsidRPr="00AA6BA9">
              <w:rPr>
                <w:color w:val="000000" w:themeColor="text1"/>
                <w:sz w:val="24"/>
                <w:szCs w:val="24"/>
                <w:lang w:val="sr-Cyrl-RS"/>
              </w:rPr>
              <w:t xml:space="preserve"> </w:t>
            </w:r>
            <w:r w:rsidR="003F18DF" w:rsidRPr="00AA6BA9">
              <w:rPr>
                <w:color w:val="000000" w:themeColor="text1"/>
                <w:sz w:val="24"/>
                <w:szCs w:val="24"/>
              </w:rPr>
              <w:t>сп.</w:t>
            </w:r>
          </w:p>
        </w:tc>
      </w:tr>
      <w:tr w:rsidR="003F18DF" w:rsidRPr="00AA6BA9" w14:paraId="0D809EE2" w14:textId="77777777" w:rsidTr="003B725B">
        <w:trPr>
          <w:trHeight w:val="275"/>
        </w:trPr>
        <w:tc>
          <w:tcPr>
            <w:tcW w:w="591" w:type="dxa"/>
          </w:tcPr>
          <w:p w14:paraId="0D809EDF" w14:textId="77777777" w:rsidR="003F18DF" w:rsidRPr="00AA6BA9" w:rsidRDefault="003F18DF" w:rsidP="003F18DF">
            <w:pPr>
              <w:pStyle w:val="TableParagraph"/>
              <w:ind w:left="0"/>
              <w:jc w:val="center"/>
              <w:rPr>
                <w:color w:val="000000" w:themeColor="text1"/>
                <w:sz w:val="20"/>
                <w:lang w:val="sr-Cyrl-RS"/>
              </w:rPr>
            </w:pPr>
            <w:r w:rsidRPr="00AA6BA9">
              <w:rPr>
                <w:color w:val="000000" w:themeColor="text1"/>
                <w:sz w:val="20"/>
                <w:lang w:val="sr-Cyrl-RS"/>
              </w:rPr>
              <w:t>2.</w:t>
            </w:r>
          </w:p>
        </w:tc>
        <w:tc>
          <w:tcPr>
            <w:tcW w:w="3173" w:type="dxa"/>
          </w:tcPr>
          <w:p w14:paraId="0D809EE0" w14:textId="17B53A3C" w:rsidR="003F18DF" w:rsidRPr="00AA6BA9" w:rsidRDefault="003B725B" w:rsidP="003F18DF">
            <w:pPr>
              <w:pStyle w:val="TableParagraph"/>
              <w:ind w:left="0"/>
              <w:jc w:val="center"/>
              <w:rPr>
                <w:color w:val="000000" w:themeColor="text1"/>
                <w:lang w:val="sr-Cyrl-RS"/>
              </w:rPr>
            </w:pPr>
            <w:r>
              <w:rPr>
                <w:color w:val="000000" w:themeColor="text1"/>
                <w:lang w:val="sr-Cyrl-RS"/>
              </w:rPr>
              <w:t>Николић Даниел</w:t>
            </w:r>
          </w:p>
        </w:tc>
        <w:tc>
          <w:tcPr>
            <w:tcW w:w="2520" w:type="dxa"/>
          </w:tcPr>
          <w:p w14:paraId="0D809EE1" w14:textId="6FB27932" w:rsidR="003F18DF" w:rsidRPr="00AA6BA9" w:rsidRDefault="00382F95" w:rsidP="00382F95">
            <w:pPr>
              <w:pStyle w:val="TableParagraph"/>
              <w:ind w:left="0" w:firstLine="720"/>
              <w:rPr>
                <w:color w:val="000000" w:themeColor="text1"/>
                <w:sz w:val="24"/>
                <w:szCs w:val="24"/>
                <w:lang w:val="sr-Cyrl-RS"/>
              </w:rPr>
            </w:pPr>
            <w:r w:rsidRPr="00AA6BA9">
              <w:rPr>
                <w:color w:val="000000" w:themeColor="text1"/>
                <w:sz w:val="24"/>
                <w:szCs w:val="24"/>
                <w:lang w:val="sr-Cyrl-RS"/>
              </w:rPr>
              <w:t xml:space="preserve">    </w:t>
            </w:r>
            <w:r w:rsidR="003B725B">
              <w:rPr>
                <w:color w:val="000000" w:themeColor="text1"/>
                <w:sz w:val="24"/>
                <w:szCs w:val="24"/>
                <w:lang w:val="sr-Cyrl-RS"/>
              </w:rPr>
              <w:t>6</w:t>
            </w:r>
            <w:r w:rsidRPr="00AA6BA9">
              <w:rPr>
                <w:color w:val="000000" w:themeColor="text1"/>
                <w:sz w:val="24"/>
                <w:szCs w:val="24"/>
                <w:lang w:val="sr-Cyrl-RS"/>
              </w:rPr>
              <w:t xml:space="preserve"> .</w:t>
            </w:r>
            <w:r w:rsidR="003F18DF" w:rsidRPr="00AA6BA9">
              <w:rPr>
                <w:color w:val="000000" w:themeColor="text1"/>
                <w:sz w:val="24"/>
                <w:szCs w:val="24"/>
                <w:lang w:val="sr-Cyrl-RS"/>
              </w:rPr>
              <w:t xml:space="preserve"> сп.</w:t>
            </w:r>
          </w:p>
        </w:tc>
      </w:tr>
      <w:tr w:rsidR="003F18DF" w:rsidRPr="00AA6BA9" w14:paraId="0D809EE6" w14:textId="77777777" w:rsidTr="003B725B">
        <w:trPr>
          <w:trHeight w:val="275"/>
        </w:trPr>
        <w:tc>
          <w:tcPr>
            <w:tcW w:w="591" w:type="dxa"/>
          </w:tcPr>
          <w:p w14:paraId="0D809EE3" w14:textId="77777777" w:rsidR="003F18DF" w:rsidRPr="00AA6BA9" w:rsidRDefault="003F18DF" w:rsidP="003F18DF">
            <w:pPr>
              <w:pStyle w:val="TableParagraph"/>
              <w:ind w:left="0"/>
              <w:rPr>
                <w:color w:val="000000" w:themeColor="text1"/>
                <w:sz w:val="20"/>
                <w:lang w:val="sr-Cyrl-RS"/>
              </w:rPr>
            </w:pPr>
            <w:r w:rsidRPr="00AA6BA9">
              <w:rPr>
                <w:color w:val="000000" w:themeColor="text1"/>
                <w:sz w:val="20"/>
                <w:lang w:val="sr-Cyrl-RS"/>
              </w:rPr>
              <w:t xml:space="preserve">    3.</w:t>
            </w:r>
          </w:p>
        </w:tc>
        <w:tc>
          <w:tcPr>
            <w:tcW w:w="3173" w:type="dxa"/>
          </w:tcPr>
          <w:p w14:paraId="0D809EE4" w14:textId="7B3AE1F6" w:rsidR="003F18DF" w:rsidRPr="00AA6BA9" w:rsidRDefault="003B725B" w:rsidP="00181550">
            <w:pPr>
              <w:pStyle w:val="TableParagraph"/>
              <w:ind w:left="0"/>
              <w:jc w:val="center"/>
              <w:rPr>
                <w:color w:val="000000" w:themeColor="text1"/>
                <w:lang w:val="sr-Cyrl-RS"/>
              </w:rPr>
            </w:pPr>
            <w:r>
              <w:rPr>
                <w:color w:val="000000" w:themeColor="text1"/>
                <w:lang w:val="sr-Cyrl-RS"/>
              </w:rPr>
              <w:t>Јухас Давид</w:t>
            </w:r>
          </w:p>
        </w:tc>
        <w:tc>
          <w:tcPr>
            <w:tcW w:w="2520" w:type="dxa"/>
          </w:tcPr>
          <w:p w14:paraId="0D809EE5" w14:textId="7188A815" w:rsidR="003F18DF" w:rsidRPr="00AA6BA9" w:rsidRDefault="003F18DF" w:rsidP="003F18DF">
            <w:pPr>
              <w:pStyle w:val="TableParagraph"/>
              <w:ind w:left="0"/>
              <w:jc w:val="center"/>
              <w:rPr>
                <w:color w:val="000000" w:themeColor="text1"/>
                <w:sz w:val="24"/>
                <w:szCs w:val="24"/>
                <w:lang w:val="sr-Cyrl-RS"/>
              </w:rPr>
            </w:pPr>
            <w:r w:rsidRPr="00AA6BA9">
              <w:rPr>
                <w:color w:val="000000" w:themeColor="text1"/>
                <w:sz w:val="24"/>
                <w:szCs w:val="24"/>
                <w:lang w:val="sr-Cyrl-RS"/>
              </w:rPr>
              <w:t>7</w:t>
            </w:r>
            <w:r w:rsidR="00382F95" w:rsidRPr="00AA6BA9">
              <w:rPr>
                <w:color w:val="000000" w:themeColor="text1"/>
                <w:sz w:val="24"/>
                <w:szCs w:val="24"/>
                <w:lang w:val="sr-Cyrl-RS"/>
              </w:rPr>
              <w:t>.</w:t>
            </w:r>
            <w:r w:rsidRPr="00AA6BA9">
              <w:rPr>
                <w:color w:val="000000" w:themeColor="text1"/>
                <w:sz w:val="24"/>
                <w:szCs w:val="24"/>
                <w:lang w:val="sr-Cyrl-RS"/>
              </w:rPr>
              <w:t xml:space="preserve"> сп.</w:t>
            </w:r>
          </w:p>
        </w:tc>
      </w:tr>
      <w:tr w:rsidR="003F18DF" w:rsidRPr="00AA6BA9" w14:paraId="0D809EEA" w14:textId="77777777" w:rsidTr="003B725B">
        <w:trPr>
          <w:trHeight w:val="275"/>
        </w:trPr>
        <w:tc>
          <w:tcPr>
            <w:tcW w:w="591" w:type="dxa"/>
          </w:tcPr>
          <w:p w14:paraId="0D809EE7" w14:textId="77777777" w:rsidR="003F18DF" w:rsidRPr="00AA6BA9" w:rsidRDefault="003F18DF" w:rsidP="003F18DF">
            <w:pPr>
              <w:pStyle w:val="TableParagraph"/>
              <w:ind w:left="0"/>
              <w:rPr>
                <w:color w:val="000000" w:themeColor="text1"/>
                <w:sz w:val="20"/>
                <w:lang w:val="sr-Cyrl-RS"/>
              </w:rPr>
            </w:pPr>
            <w:r w:rsidRPr="00AA6BA9">
              <w:rPr>
                <w:color w:val="000000" w:themeColor="text1"/>
                <w:sz w:val="20"/>
                <w:lang w:val="sr-Cyrl-RS"/>
              </w:rPr>
              <w:t xml:space="preserve">    4.</w:t>
            </w:r>
          </w:p>
        </w:tc>
        <w:tc>
          <w:tcPr>
            <w:tcW w:w="3173" w:type="dxa"/>
          </w:tcPr>
          <w:p w14:paraId="0D809EE8" w14:textId="5784DD5B" w:rsidR="003F18DF" w:rsidRPr="00AA6BA9" w:rsidRDefault="003B725B" w:rsidP="003F18DF">
            <w:pPr>
              <w:pStyle w:val="TableParagraph"/>
              <w:ind w:left="0"/>
              <w:jc w:val="center"/>
              <w:rPr>
                <w:color w:val="000000" w:themeColor="text1"/>
                <w:lang w:val="sr-Cyrl-RS"/>
              </w:rPr>
            </w:pPr>
            <w:r>
              <w:rPr>
                <w:color w:val="000000" w:themeColor="text1"/>
                <w:lang w:val="sr-Cyrl-RS"/>
              </w:rPr>
              <w:t>Сабо Моника</w:t>
            </w:r>
          </w:p>
        </w:tc>
        <w:tc>
          <w:tcPr>
            <w:tcW w:w="2520" w:type="dxa"/>
          </w:tcPr>
          <w:p w14:paraId="0D809EE9" w14:textId="22A5158E" w:rsidR="003F18DF" w:rsidRPr="00AA6BA9" w:rsidRDefault="003F18DF" w:rsidP="003F18DF">
            <w:pPr>
              <w:pStyle w:val="TableParagraph"/>
              <w:ind w:left="0"/>
              <w:jc w:val="center"/>
              <w:rPr>
                <w:color w:val="000000" w:themeColor="text1"/>
                <w:sz w:val="24"/>
                <w:szCs w:val="24"/>
                <w:lang w:val="sr-Cyrl-RS"/>
              </w:rPr>
            </w:pPr>
            <w:r w:rsidRPr="00AA6BA9">
              <w:rPr>
                <w:color w:val="000000" w:themeColor="text1"/>
                <w:sz w:val="24"/>
                <w:szCs w:val="24"/>
                <w:lang w:val="sr-Cyrl-RS"/>
              </w:rPr>
              <w:t>8</w:t>
            </w:r>
            <w:r w:rsidR="00382F95" w:rsidRPr="00AA6BA9">
              <w:rPr>
                <w:color w:val="000000" w:themeColor="text1"/>
                <w:sz w:val="24"/>
                <w:szCs w:val="24"/>
                <w:lang w:val="sr-Cyrl-RS"/>
              </w:rPr>
              <w:t>.</w:t>
            </w:r>
            <w:r w:rsidRPr="00AA6BA9">
              <w:rPr>
                <w:color w:val="000000" w:themeColor="text1"/>
                <w:sz w:val="24"/>
                <w:szCs w:val="24"/>
                <w:lang w:val="sr-Cyrl-RS"/>
              </w:rPr>
              <w:t xml:space="preserve"> сп.</w:t>
            </w:r>
          </w:p>
        </w:tc>
      </w:tr>
    </w:tbl>
    <w:p w14:paraId="0D809EEB" w14:textId="77777777" w:rsidR="003F18DF" w:rsidRPr="00AA6BA9" w:rsidRDefault="003F18DF" w:rsidP="003F18DF">
      <w:pPr>
        <w:spacing w:before="90"/>
        <w:ind w:left="2160" w:firstLine="720"/>
        <w:rPr>
          <w:color w:val="000000" w:themeColor="text1"/>
          <w:sz w:val="24"/>
          <w:lang w:val="sr-Cyrl-RS"/>
        </w:rPr>
      </w:pPr>
    </w:p>
    <w:p w14:paraId="0D809EEC" w14:textId="77777777" w:rsidR="00424F2C" w:rsidRPr="00AA6BA9" w:rsidRDefault="00424F2C" w:rsidP="00424F2C">
      <w:pPr>
        <w:spacing w:before="90"/>
        <w:ind w:left="992"/>
        <w:rPr>
          <w:color w:val="000000" w:themeColor="text1"/>
          <w:sz w:val="24"/>
          <w:lang w:val="sr-Cyrl-RS"/>
        </w:rPr>
      </w:pPr>
    </w:p>
    <w:p w14:paraId="0D809EED" w14:textId="77777777" w:rsidR="00424F2C" w:rsidRPr="00AA6BA9" w:rsidRDefault="00424F2C" w:rsidP="00424F2C">
      <w:pPr>
        <w:spacing w:before="90"/>
        <w:ind w:left="1712" w:firstLine="448"/>
        <w:rPr>
          <w:color w:val="000000" w:themeColor="text1"/>
          <w:sz w:val="24"/>
          <w:lang w:val="sr-Cyrl-RS"/>
        </w:rPr>
      </w:pPr>
    </w:p>
    <w:p w14:paraId="0D809EEE" w14:textId="77777777" w:rsidR="00424F2C" w:rsidRPr="00AA6BA9" w:rsidRDefault="00424F2C" w:rsidP="00424F2C">
      <w:pPr>
        <w:spacing w:before="90"/>
        <w:ind w:left="1712" w:firstLine="448"/>
        <w:rPr>
          <w:color w:val="000000" w:themeColor="text1"/>
          <w:sz w:val="24"/>
          <w:lang w:val="sr-Cyrl-RS"/>
        </w:rPr>
      </w:pPr>
    </w:p>
    <w:p w14:paraId="0D809EEF" w14:textId="77777777" w:rsidR="008F2698" w:rsidRPr="00AA6BA9" w:rsidRDefault="008F2698" w:rsidP="008B247C">
      <w:pPr>
        <w:tabs>
          <w:tab w:val="left" w:pos="2266"/>
        </w:tabs>
        <w:rPr>
          <w:color w:val="000000" w:themeColor="text1"/>
          <w:lang w:val="sr-Cyrl-RS"/>
        </w:rPr>
      </w:pPr>
    </w:p>
    <w:p w14:paraId="0D809F65" w14:textId="77777777" w:rsidR="009E2D56" w:rsidRPr="00AA6BA9" w:rsidRDefault="009E2D56" w:rsidP="008F2698">
      <w:pPr>
        <w:rPr>
          <w:color w:val="000000" w:themeColor="text1"/>
        </w:rPr>
      </w:pPr>
    </w:p>
    <w:p w14:paraId="0D809F93" w14:textId="77777777" w:rsidR="00100845" w:rsidRDefault="00100845" w:rsidP="0066284B">
      <w:pPr>
        <w:spacing w:before="34" w:line="237" w:lineRule="auto"/>
        <w:ind w:right="1412"/>
        <w:rPr>
          <w:color w:val="000000" w:themeColor="text1"/>
          <w:sz w:val="32"/>
          <w:lang w:val="sr-Cyrl-RS"/>
        </w:rPr>
      </w:pPr>
    </w:p>
    <w:p w14:paraId="02BBC276" w14:textId="77777777" w:rsidR="0066284B" w:rsidRDefault="0066284B" w:rsidP="0066284B">
      <w:pPr>
        <w:spacing w:before="34" w:line="237" w:lineRule="auto"/>
        <w:ind w:right="1412"/>
        <w:rPr>
          <w:color w:val="000000" w:themeColor="text1"/>
          <w:sz w:val="32"/>
          <w:lang w:val="sr-Cyrl-RS"/>
        </w:rPr>
      </w:pPr>
    </w:p>
    <w:p w14:paraId="781FEBA0" w14:textId="77777777" w:rsidR="0066284B" w:rsidRDefault="0066284B" w:rsidP="0066284B">
      <w:pPr>
        <w:spacing w:before="34" w:line="237" w:lineRule="auto"/>
        <w:ind w:right="1412"/>
        <w:rPr>
          <w:color w:val="000000" w:themeColor="text1"/>
          <w:sz w:val="32"/>
          <w:lang w:val="sr-Cyrl-RS"/>
        </w:rPr>
      </w:pPr>
    </w:p>
    <w:p w14:paraId="7B9F5342" w14:textId="77777777" w:rsidR="0066284B" w:rsidRDefault="0066284B" w:rsidP="0066284B">
      <w:pPr>
        <w:spacing w:before="34" w:line="237" w:lineRule="auto"/>
        <w:ind w:right="1412"/>
        <w:rPr>
          <w:color w:val="000000" w:themeColor="text1"/>
          <w:sz w:val="32"/>
          <w:lang w:val="sr-Cyrl-RS"/>
        </w:rPr>
      </w:pPr>
    </w:p>
    <w:p w14:paraId="2A49FEBE" w14:textId="77777777" w:rsidR="0066284B" w:rsidRDefault="0066284B" w:rsidP="0066284B">
      <w:pPr>
        <w:spacing w:before="34" w:line="237" w:lineRule="auto"/>
        <w:ind w:right="1412"/>
        <w:rPr>
          <w:color w:val="000000" w:themeColor="text1"/>
          <w:sz w:val="32"/>
          <w:lang w:val="sr-Cyrl-RS"/>
        </w:rPr>
      </w:pPr>
    </w:p>
    <w:p w14:paraId="73BE8AEC" w14:textId="77777777" w:rsidR="0066284B" w:rsidRDefault="0066284B" w:rsidP="0066284B">
      <w:pPr>
        <w:spacing w:before="34" w:line="237" w:lineRule="auto"/>
        <w:ind w:right="1412"/>
        <w:rPr>
          <w:color w:val="000000" w:themeColor="text1"/>
          <w:sz w:val="32"/>
          <w:lang w:val="sr-Cyrl-RS"/>
        </w:rPr>
      </w:pPr>
    </w:p>
    <w:p w14:paraId="6FE48002" w14:textId="77777777" w:rsidR="0066284B" w:rsidRDefault="0066284B" w:rsidP="0066284B">
      <w:pPr>
        <w:spacing w:before="34" w:line="237" w:lineRule="auto"/>
        <w:ind w:right="1412"/>
        <w:rPr>
          <w:color w:val="000000" w:themeColor="text1"/>
          <w:sz w:val="32"/>
          <w:lang w:val="sr-Cyrl-RS"/>
        </w:rPr>
      </w:pPr>
    </w:p>
    <w:p w14:paraId="2C0FCBBB" w14:textId="77777777" w:rsidR="0066284B" w:rsidRDefault="0066284B" w:rsidP="0066284B">
      <w:pPr>
        <w:spacing w:before="34" w:line="237" w:lineRule="auto"/>
        <w:ind w:right="1412"/>
        <w:rPr>
          <w:color w:val="000000" w:themeColor="text1"/>
          <w:sz w:val="32"/>
          <w:lang w:val="sr-Cyrl-RS"/>
        </w:rPr>
      </w:pPr>
    </w:p>
    <w:p w14:paraId="75079A46" w14:textId="77777777" w:rsidR="0066284B" w:rsidRDefault="0066284B" w:rsidP="0066284B">
      <w:pPr>
        <w:spacing w:before="34" w:line="237" w:lineRule="auto"/>
        <w:ind w:right="1412"/>
        <w:rPr>
          <w:color w:val="000000" w:themeColor="text1"/>
          <w:sz w:val="32"/>
          <w:lang w:val="sr-Cyrl-RS"/>
        </w:rPr>
      </w:pPr>
    </w:p>
    <w:p w14:paraId="3FB66B5D" w14:textId="77777777" w:rsidR="0066284B" w:rsidRDefault="0066284B" w:rsidP="0066284B">
      <w:pPr>
        <w:spacing w:before="34" w:line="237" w:lineRule="auto"/>
        <w:ind w:right="1412"/>
        <w:rPr>
          <w:color w:val="000000" w:themeColor="text1"/>
          <w:sz w:val="32"/>
          <w:lang w:val="sr-Cyrl-RS"/>
        </w:rPr>
      </w:pPr>
    </w:p>
    <w:p w14:paraId="5441930B" w14:textId="77777777" w:rsidR="0066284B" w:rsidRDefault="0066284B" w:rsidP="0066284B">
      <w:pPr>
        <w:spacing w:before="34" w:line="237" w:lineRule="auto"/>
        <w:ind w:right="1412"/>
        <w:rPr>
          <w:color w:val="000000" w:themeColor="text1"/>
          <w:sz w:val="32"/>
          <w:lang w:val="sr-Cyrl-RS"/>
        </w:rPr>
      </w:pPr>
    </w:p>
    <w:p w14:paraId="72B2F90A" w14:textId="77777777" w:rsidR="0066284B" w:rsidRDefault="0066284B" w:rsidP="0066284B">
      <w:pPr>
        <w:spacing w:before="34" w:line="237" w:lineRule="auto"/>
        <w:ind w:right="1412"/>
        <w:rPr>
          <w:color w:val="000000" w:themeColor="text1"/>
          <w:sz w:val="32"/>
          <w:lang w:val="sr-Cyrl-RS"/>
        </w:rPr>
      </w:pPr>
    </w:p>
    <w:p w14:paraId="5708F1FD" w14:textId="77777777" w:rsidR="0066284B" w:rsidRDefault="0066284B" w:rsidP="0066284B">
      <w:pPr>
        <w:spacing w:before="34" w:line="237" w:lineRule="auto"/>
        <w:ind w:right="1412"/>
        <w:rPr>
          <w:color w:val="000000" w:themeColor="text1"/>
          <w:sz w:val="32"/>
          <w:lang w:val="sr-Cyrl-RS"/>
        </w:rPr>
      </w:pPr>
    </w:p>
    <w:p w14:paraId="0D384C68" w14:textId="77777777" w:rsidR="0066284B" w:rsidRDefault="0066284B" w:rsidP="0066284B">
      <w:pPr>
        <w:spacing w:before="34" w:line="237" w:lineRule="auto"/>
        <w:ind w:right="1412"/>
        <w:rPr>
          <w:color w:val="000000" w:themeColor="text1"/>
          <w:sz w:val="32"/>
          <w:lang w:val="sr-Cyrl-RS"/>
        </w:rPr>
      </w:pPr>
    </w:p>
    <w:p w14:paraId="43D7EEEC" w14:textId="77777777" w:rsidR="0066284B" w:rsidRDefault="0066284B" w:rsidP="0066284B">
      <w:pPr>
        <w:spacing w:before="34" w:line="237" w:lineRule="auto"/>
        <w:ind w:right="1412"/>
        <w:rPr>
          <w:color w:val="000000" w:themeColor="text1"/>
          <w:sz w:val="32"/>
          <w:lang w:val="sr-Cyrl-RS"/>
        </w:rPr>
      </w:pPr>
    </w:p>
    <w:p w14:paraId="4DF5B5F7" w14:textId="77777777" w:rsidR="0066284B" w:rsidRDefault="0066284B" w:rsidP="0066284B">
      <w:pPr>
        <w:spacing w:before="34" w:line="237" w:lineRule="auto"/>
        <w:ind w:right="1412"/>
        <w:rPr>
          <w:color w:val="000000" w:themeColor="text1"/>
          <w:sz w:val="32"/>
          <w:lang w:val="sr-Cyrl-RS"/>
        </w:rPr>
      </w:pPr>
    </w:p>
    <w:p w14:paraId="6652A396" w14:textId="77777777" w:rsidR="0066284B" w:rsidRDefault="0066284B" w:rsidP="0066284B">
      <w:pPr>
        <w:spacing w:before="34" w:line="237" w:lineRule="auto"/>
        <w:ind w:right="1412"/>
        <w:rPr>
          <w:color w:val="000000" w:themeColor="text1"/>
          <w:sz w:val="32"/>
          <w:lang w:val="sr-Cyrl-RS"/>
        </w:rPr>
      </w:pPr>
    </w:p>
    <w:p w14:paraId="0B5AB00D" w14:textId="77777777" w:rsidR="0066284B" w:rsidRDefault="0066284B" w:rsidP="0066284B">
      <w:pPr>
        <w:spacing w:before="34" w:line="237" w:lineRule="auto"/>
        <w:ind w:right="1412"/>
        <w:rPr>
          <w:color w:val="000000" w:themeColor="text1"/>
          <w:sz w:val="32"/>
          <w:lang w:val="sr-Cyrl-RS"/>
        </w:rPr>
      </w:pPr>
    </w:p>
    <w:p w14:paraId="31208E2F" w14:textId="77777777" w:rsidR="0066284B" w:rsidRDefault="0066284B" w:rsidP="0066284B">
      <w:pPr>
        <w:spacing w:before="34" w:line="237" w:lineRule="auto"/>
        <w:ind w:right="1412"/>
        <w:rPr>
          <w:color w:val="000000" w:themeColor="text1"/>
          <w:sz w:val="32"/>
          <w:lang w:val="sr-Cyrl-RS"/>
        </w:rPr>
      </w:pPr>
    </w:p>
    <w:p w14:paraId="48FB6209" w14:textId="77777777" w:rsidR="0066284B" w:rsidRDefault="0066284B" w:rsidP="0066284B">
      <w:pPr>
        <w:spacing w:before="34" w:line="237" w:lineRule="auto"/>
        <w:ind w:right="1412"/>
        <w:rPr>
          <w:color w:val="000000" w:themeColor="text1"/>
          <w:sz w:val="32"/>
          <w:lang w:val="sr-Cyrl-RS"/>
        </w:rPr>
      </w:pPr>
    </w:p>
    <w:p w14:paraId="6EECDF9D" w14:textId="77777777" w:rsidR="0066284B" w:rsidRDefault="0066284B" w:rsidP="0066284B">
      <w:pPr>
        <w:spacing w:before="34" w:line="237" w:lineRule="auto"/>
        <w:ind w:right="1412"/>
        <w:rPr>
          <w:color w:val="000000" w:themeColor="text1"/>
          <w:sz w:val="32"/>
          <w:lang w:val="sr-Cyrl-RS"/>
        </w:rPr>
      </w:pPr>
    </w:p>
    <w:p w14:paraId="104B7CE7" w14:textId="77777777" w:rsidR="0066284B" w:rsidRDefault="0066284B" w:rsidP="0066284B">
      <w:pPr>
        <w:spacing w:before="34" w:line="237" w:lineRule="auto"/>
        <w:ind w:right="1412"/>
        <w:rPr>
          <w:color w:val="000000" w:themeColor="text1"/>
          <w:sz w:val="32"/>
          <w:lang w:val="sr-Cyrl-RS"/>
        </w:rPr>
      </w:pPr>
    </w:p>
    <w:p w14:paraId="3B036EED" w14:textId="77777777" w:rsidR="0066284B" w:rsidRDefault="0066284B" w:rsidP="0066284B">
      <w:pPr>
        <w:spacing w:before="34" w:line="237" w:lineRule="auto"/>
        <w:ind w:right="1412"/>
        <w:rPr>
          <w:color w:val="000000" w:themeColor="text1"/>
          <w:sz w:val="32"/>
          <w:lang w:val="sr-Cyrl-RS"/>
        </w:rPr>
      </w:pPr>
    </w:p>
    <w:p w14:paraId="0DC35F1B" w14:textId="77777777" w:rsidR="0066284B" w:rsidRDefault="0066284B" w:rsidP="0066284B">
      <w:pPr>
        <w:spacing w:before="34" w:line="237" w:lineRule="auto"/>
        <w:ind w:right="1412"/>
        <w:rPr>
          <w:color w:val="000000" w:themeColor="text1"/>
          <w:sz w:val="32"/>
          <w:lang w:val="sr-Cyrl-RS"/>
        </w:rPr>
      </w:pPr>
    </w:p>
    <w:p w14:paraId="1B243C98" w14:textId="77777777" w:rsidR="0066284B" w:rsidRDefault="0066284B" w:rsidP="0066284B">
      <w:pPr>
        <w:spacing w:before="34" w:line="237" w:lineRule="auto"/>
        <w:ind w:right="1412"/>
        <w:rPr>
          <w:color w:val="000000" w:themeColor="text1"/>
          <w:sz w:val="32"/>
          <w:lang w:val="sr-Cyrl-RS"/>
        </w:rPr>
      </w:pPr>
    </w:p>
    <w:p w14:paraId="58354605" w14:textId="77777777" w:rsidR="0066284B" w:rsidRDefault="0066284B" w:rsidP="0066284B">
      <w:pPr>
        <w:spacing w:before="34" w:line="237" w:lineRule="auto"/>
        <w:ind w:right="1412"/>
        <w:rPr>
          <w:color w:val="000000" w:themeColor="text1"/>
          <w:sz w:val="32"/>
          <w:lang w:val="sr-Cyrl-RS"/>
        </w:rPr>
      </w:pPr>
    </w:p>
    <w:p w14:paraId="0ECC0D81" w14:textId="77777777" w:rsidR="0066284B" w:rsidRDefault="0066284B" w:rsidP="0066284B">
      <w:pPr>
        <w:spacing w:before="34" w:line="237" w:lineRule="auto"/>
        <w:ind w:right="1412"/>
        <w:rPr>
          <w:color w:val="000000" w:themeColor="text1"/>
          <w:sz w:val="32"/>
          <w:lang w:val="sr-Cyrl-RS"/>
        </w:rPr>
      </w:pPr>
    </w:p>
    <w:p w14:paraId="452EBF9E" w14:textId="77777777" w:rsidR="0066284B" w:rsidRDefault="0066284B" w:rsidP="0066284B">
      <w:pPr>
        <w:spacing w:before="34" w:line="237" w:lineRule="auto"/>
        <w:ind w:right="1412"/>
        <w:rPr>
          <w:color w:val="000000" w:themeColor="text1"/>
          <w:sz w:val="32"/>
          <w:lang w:val="sr-Cyrl-RS"/>
        </w:rPr>
      </w:pPr>
    </w:p>
    <w:p w14:paraId="0AE98A9B" w14:textId="77777777" w:rsidR="006C1CF2" w:rsidRDefault="006C1CF2" w:rsidP="0066284B">
      <w:pPr>
        <w:spacing w:before="34" w:line="237" w:lineRule="auto"/>
        <w:ind w:right="1412"/>
        <w:rPr>
          <w:color w:val="000000" w:themeColor="text1"/>
          <w:sz w:val="32"/>
          <w:lang w:val="sr-Cyrl-RS"/>
        </w:rPr>
      </w:pPr>
    </w:p>
    <w:p w14:paraId="3C770991" w14:textId="77777777" w:rsidR="006C1CF2" w:rsidRDefault="006C1CF2" w:rsidP="0066284B">
      <w:pPr>
        <w:spacing w:before="34" w:line="237" w:lineRule="auto"/>
        <w:ind w:right="1412"/>
        <w:rPr>
          <w:color w:val="000000" w:themeColor="text1"/>
          <w:sz w:val="32"/>
          <w:lang w:val="sr-Cyrl-RS"/>
        </w:rPr>
      </w:pPr>
    </w:p>
    <w:p w14:paraId="2D79DB41" w14:textId="77777777" w:rsidR="0066284B" w:rsidRPr="0066284B" w:rsidRDefault="0066284B" w:rsidP="0066284B">
      <w:pPr>
        <w:spacing w:before="34" w:line="237" w:lineRule="auto"/>
        <w:ind w:right="1412"/>
        <w:rPr>
          <w:color w:val="000000" w:themeColor="text1"/>
          <w:sz w:val="32"/>
          <w:lang w:val="sr-Cyrl-RS"/>
        </w:rPr>
      </w:pPr>
    </w:p>
    <w:p w14:paraId="0D809F94" w14:textId="77777777" w:rsidR="009E2D56" w:rsidRPr="00D538FE" w:rsidRDefault="00100845" w:rsidP="00613EDC">
      <w:pPr>
        <w:pStyle w:val="Heading1"/>
        <w:rPr>
          <w:color w:val="000000" w:themeColor="text1"/>
        </w:rPr>
      </w:pPr>
      <w:bookmarkStart w:id="102" w:name="_Toc117677886"/>
      <w:r w:rsidRPr="00D538FE">
        <w:rPr>
          <w:color w:val="000000" w:themeColor="text1"/>
          <w:lang w:val="sr-Cyrl-RS"/>
        </w:rPr>
        <w:lastRenderedPageBreak/>
        <w:t>ПЛАН</w:t>
      </w:r>
      <w:r w:rsidR="009E2D56" w:rsidRPr="00D538FE">
        <w:rPr>
          <w:color w:val="000000" w:themeColor="text1"/>
        </w:rPr>
        <w:t xml:space="preserve"> ОРГАНИ</w:t>
      </w:r>
      <w:r w:rsidR="0035526E" w:rsidRPr="00D538FE">
        <w:rPr>
          <w:color w:val="000000" w:themeColor="text1"/>
        </w:rPr>
        <w:t>ЗАЦИЈЕ ОБРАЗОВНО-ВАСПИТНОГ РАДА</w:t>
      </w:r>
      <w:r w:rsidR="0035526E" w:rsidRPr="00D538FE">
        <w:rPr>
          <w:color w:val="000000" w:themeColor="text1"/>
          <w:lang w:val="sr-Cyrl-RS"/>
        </w:rPr>
        <w:t xml:space="preserve"> </w:t>
      </w:r>
      <w:r w:rsidR="009E2D56" w:rsidRPr="00D538FE">
        <w:rPr>
          <w:color w:val="000000" w:themeColor="text1"/>
        </w:rPr>
        <w:t>ОСНОВНОГ ОБРАЗОВАЊА И ВАСПИТАЊА ОДРАСЛИХ</w:t>
      </w:r>
      <w:bookmarkEnd w:id="102"/>
    </w:p>
    <w:p w14:paraId="0D809F95" w14:textId="77777777" w:rsidR="009E2D56" w:rsidRPr="00AA6BA9" w:rsidRDefault="009E2D56" w:rsidP="009E2D56">
      <w:pPr>
        <w:pStyle w:val="BodyText"/>
        <w:spacing w:before="7"/>
        <w:rPr>
          <w:color w:val="000000" w:themeColor="text1"/>
          <w:sz w:val="24"/>
        </w:rPr>
      </w:pPr>
    </w:p>
    <w:p w14:paraId="0D809F96" w14:textId="77777777" w:rsidR="009E2D56" w:rsidRPr="00AA6BA9" w:rsidRDefault="009E2D56" w:rsidP="00CA7117">
      <w:pPr>
        <w:spacing w:line="360" w:lineRule="auto"/>
        <w:ind w:left="992" w:right="948"/>
        <w:jc w:val="both"/>
        <w:rPr>
          <w:color w:val="000000" w:themeColor="text1"/>
          <w:sz w:val="24"/>
          <w:lang w:val="sr-Cyrl-RS"/>
        </w:rPr>
      </w:pPr>
      <w:r w:rsidRPr="00AA6BA9">
        <w:rPr>
          <w:color w:val="000000" w:themeColor="text1"/>
          <w:sz w:val="24"/>
        </w:rPr>
        <w:t>Законска основа за организовање образовања одраслих: решење број 128-022-567/2019-01 Покрајинског секретаријата за образовање, прописе, управу и националне мањине- националне заједнице.</w:t>
      </w:r>
    </w:p>
    <w:p w14:paraId="0D809F97" w14:textId="77777777" w:rsidR="009E2D56" w:rsidRPr="00AA6BA9" w:rsidRDefault="009E2D56" w:rsidP="00CA7117">
      <w:pPr>
        <w:spacing w:line="360" w:lineRule="auto"/>
        <w:ind w:left="992" w:right="949"/>
        <w:jc w:val="both"/>
        <w:rPr>
          <w:color w:val="000000" w:themeColor="text1"/>
          <w:sz w:val="24"/>
          <w:lang w:val="sr-Cyrl-RS"/>
        </w:rPr>
      </w:pPr>
      <w:r w:rsidRPr="00AA6BA9">
        <w:rPr>
          <w:color w:val="000000" w:themeColor="text1"/>
          <w:sz w:val="24"/>
        </w:rPr>
        <w:t>У оквиру основног образовања одраслих, биће спроведено Функционално основно образовање одраслих (ФООО) за полазнике преко 15 година старости, без завршеног основног образов</w:t>
      </w:r>
      <w:r w:rsidR="00CA7117" w:rsidRPr="00AA6BA9">
        <w:rPr>
          <w:color w:val="000000" w:themeColor="text1"/>
          <w:sz w:val="24"/>
        </w:rPr>
        <w:t>ања и стручне оспособљености.</w:t>
      </w:r>
    </w:p>
    <w:p w14:paraId="0D809F98" w14:textId="77777777" w:rsidR="009E2D56" w:rsidRPr="00AA6BA9" w:rsidRDefault="009E2D56" w:rsidP="00CA7117">
      <w:pPr>
        <w:spacing w:line="360" w:lineRule="auto"/>
        <w:ind w:left="992"/>
        <w:jc w:val="both"/>
        <w:rPr>
          <w:color w:val="000000" w:themeColor="text1"/>
          <w:sz w:val="24"/>
        </w:rPr>
      </w:pPr>
      <w:r w:rsidRPr="00AA6BA9">
        <w:rPr>
          <w:color w:val="000000" w:themeColor="text1"/>
          <w:sz w:val="24"/>
        </w:rPr>
        <w:t>На</w:t>
      </w:r>
      <w:r w:rsidR="0035526E" w:rsidRPr="00AA6BA9">
        <w:rPr>
          <w:color w:val="000000" w:themeColor="text1"/>
          <w:sz w:val="24"/>
        </w:rPr>
        <w:t xml:space="preserve">ставни програм је распоређен у </w:t>
      </w:r>
      <w:r w:rsidR="0035526E" w:rsidRPr="00AA6BA9">
        <w:rPr>
          <w:color w:val="000000" w:themeColor="text1"/>
          <w:sz w:val="24"/>
          <w:lang w:val="sr-Cyrl-RS"/>
        </w:rPr>
        <w:t>3</w:t>
      </w:r>
      <w:r w:rsidRPr="00AA6BA9">
        <w:rPr>
          <w:color w:val="000000" w:themeColor="text1"/>
          <w:sz w:val="24"/>
        </w:rPr>
        <w:t xml:space="preserve"> циклуса, а сваки ће трајати једну школску годину:</w:t>
      </w:r>
    </w:p>
    <w:p w14:paraId="0D809F99" w14:textId="77777777" w:rsidR="009E2D56" w:rsidRPr="00AA6BA9" w:rsidRDefault="009E2D56" w:rsidP="00CA7117">
      <w:pPr>
        <w:pStyle w:val="BodyText"/>
        <w:spacing w:before="3" w:line="360" w:lineRule="auto"/>
        <w:jc w:val="both"/>
        <w:rPr>
          <w:color w:val="000000" w:themeColor="text1"/>
          <w:sz w:val="24"/>
        </w:rPr>
      </w:pPr>
    </w:p>
    <w:p w14:paraId="0D809F9A" w14:textId="77777777" w:rsidR="009E2D56" w:rsidRPr="00AA6BA9" w:rsidRDefault="009E2D56" w:rsidP="009A3919">
      <w:pPr>
        <w:pStyle w:val="ListParagraph"/>
        <w:numPr>
          <w:ilvl w:val="1"/>
          <w:numId w:val="46"/>
        </w:numPr>
        <w:tabs>
          <w:tab w:val="left" w:pos="2073"/>
          <w:tab w:val="left" w:pos="2074"/>
        </w:tabs>
        <w:spacing w:line="360" w:lineRule="auto"/>
        <w:ind w:hanging="721"/>
        <w:jc w:val="both"/>
        <w:rPr>
          <w:color w:val="000000" w:themeColor="text1"/>
          <w:sz w:val="24"/>
        </w:rPr>
      </w:pPr>
      <w:r w:rsidRPr="00AA6BA9">
        <w:rPr>
          <w:color w:val="000000" w:themeColor="text1"/>
          <w:sz w:val="24"/>
        </w:rPr>
        <w:t>први циклус (I-IV</w:t>
      </w:r>
      <w:r w:rsidRPr="00AA6BA9">
        <w:rPr>
          <w:color w:val="000000" w:themeColor="text1"/>
          <w:spacing w:val="-11"/>
          <w:sz w:val="24"/>
        </w:rPr>
        <w:t xml:space="preserve"> </w:t>
      </w:r>
      <w:r w:rsidRPr="00AA6BA9">
        <w:rPr>
          <w:color w:val="000000" w:themeColor="text1"/>
          <w:sz w:val="24"/>
        </w:rPr>
        <w:t>разред)</w:t>
      </w:r>
    </w:p>
    <w:p w14:paraId="0D809F9B" w14:textId="77777777" w:rsidR="009E2D56" w:rsidRPr="00AA6BA9" w:rsidRDefault="009E2D56" w:rsidP="009A3919">
      <w:pPr>
        <w:pStyle w:val="ListParagraph"/>
        <w:numPr>
          <w:ilvl w:val="1"/>
          <w:numId w:val="46"/>
        </w:numPr>
        <w:tabs>
          <w:tab w:val="left" w:pos="2073"/>
          <w:tab w:val="left" w:pos="2074"/>
        </w:tabs>
        <w:spacing w:line="360" w:lineRule="auto"/>
        <w:ind w:hanging="721"/>
        <w:jc w:val="both"/>
        <w:rPr>
          <w:color w:val="000000" w:themeColor="text1"/>
          <w:sz w:val="24"/>
        </w:rPr>
      </w:pPr>
      <w:r w:rsidRPr="00AA6BA9">
        <w:rPr>
          <w:color w:val="000000" w:themeColor="text1"/>
          <w:sz w:val="24"/>
        </w:rPr>
        <w:t>други циклус (V-VI</w:t>
      </w:r>
      <w:r w:rsidRPr="00AA6BA9">
        <w:rPr>
          <w:color w:val="000000" w:themeColor="text1"/>
          <w:spacing w:val="-1"/>
          <w:sz w:val="24"/>
        </w:rPr>
        <w:t xml:space="preserve"> </w:t>
      </w:r>
      <w:r w:rsidRPr="00AA6BA9">
        <w:rPr>
          <w:color w:val="000000" w:themeColor="text1"/>
          <w:sz w:val="24"/>
        </w:rPr>
        <w:t>разред)</w:t>
      </w:r>
    </w:p>
    <w:p w14:paraId="0D809F9C" w14:textId="77777777" w:rsidR="009E2D56" w:rsidRPr="00AA6BA9" w:rsidRDefault="009E2D56" w:rsidP="009A3919">
      <w:pPr>
        <w:pStyle w:val="ListParagraph"/>
        <w:numPr>
          <w:ilvl w:val="1"/>
          <w:numId w:val="46"/>
        </w:numPr>
        <w:tabs>
          <w:tab w:val="left" w:pos="2073"/>
          <w:tab w:val="left" w:pos="2074"/>
        </w:tabs>
        <w:spacing w:line="360" w:lineRule="auto"/>
        <w:ind w:hanging="721"/>
        <w:jc w:val="both"/>
        <w:rPr>
          <w:color w:val="000000" w:themeColor="text1"/>
          <w:sz w:val="24"/>
        </w:rPr>
      </w:pPr>
      <w:r w:rsidRPr="00AA6BA9">
        <w:rPr>
          <w:color w:val="000000" w:themeColor="text1"/>
          <w:sz w:val="24"/>
        </w:rPr>
        <w:t>трећи циклус (VII-VIII</w:t>
      </w:r>
      <w:r w:rsidRPr="00AA6BA9">
        <w:rPr>
          <w:color w:val="000000" w:themeColor="text1"/>
          <w:spacing w:val="-3"/>
          <w:sz w:val="24"/>
        </w:rPr>
        <w:t xml:space="preserve"> </w:t>
      </w:r>
      <w:r w:rsidRPr="00AA6BA9">
        <w:rPr>
          <w:color w:val="000000" w:themeColor="text1"/>
          <w:sz w:val="24"/>
        </w:rPr>
        <w:t>разред)</w:t>
      </w:r>
    </w:p>
    <w:p w14:paraId="0D809F9D" w14:textId="77777777" w:rsidR="009E2D56" w:rsidRPr="00AA6BA9" w:rsidRDefault="009E2D56" w:rsidP="00CA7117">
      <w:pPr>
        <w:pStyle w:val="BodyText"/>
        <w:spacing w:before="5" w:line="360" w:lineRule="auto"/>
        <w:jc w:val="both"/>
        <w:rPr>
          <w:color w:val="000000" w:themeColor="text1"/>
          <w:sz w:val="24"/>
        </w:rPr>
      </w:pPr>
    </w:p>
    <w:p w14:paraId="0D809F9E" w14:textId="77777777" w:rsidR="009E2D56" w:rsidRPr="00AA6BA9" w:rsidRDefault="009E2D56" w:rsidP="00CA7117">
      <w:pPr>
        <w:spacing w:line="360" w:lineRule="auto"/>
        <w:ind w:left="992" w:right="1097"/>
        <w:jc w:val="both"/>
        <w:rPr>
          <w:color w:val="000000" w:themeColor="text1"/>
          <w:sz w:val="24"/>
          <w:lang w:val="sr-Cyrl-RS"/>
        </w:rPr>
      </w:pPr>
      <w:r w:rsidRPr="00AA6BA9">
        <w:rPr>
          <w:color w:val="000000" w:themeColor="text1"/>
          <w:sz w:val="24"/>
        </w:rPr>
        <w:t>Након успешно завршеног програма ФООО полазници ће добити диплому о завршеном основном образовању и сертиф</w:t>
      </w:r>
      <w:r w:rsidR="00CA7117" w:rsidRPr="00AA6BA9">
        <w:rPr>
          <w:color w:val="000000" w:themeColor="text1"/>
          <w:sz w:val="24"/>
        </w:rPr>
        <w:t>икат о стручним компетенцијама.</w:t>
      </w:r>
    </w:p>
    <w:p w14:paraId="0D809F9F" w14:textId="3E92D3B3" w:rsidR="009E2D56" w:rsidRPr="00AA6BA9" w:rsidRDefault="009E2D56" w:rsidP="00CA7117">
      <w:pPr>
        <w:spacing w:line="360" w:lineRule="auto"/>
        <w:ind w:left="992" w:right="1097"/>
        <w:jc w:val="both"/>
        <w:rPr>
          <w:color w:val="000000" w:themeColor="text1"/>
          <w:sz w:val="24"/>
          <w:lang w:val="sr-Cyrl-RS"/>
        </w:rPr>
      </w:pPr>
      <w:r w:rsidRPr="00AA6BA9">
        <w:rPr>
          <w:color w:val="000000" w:themeColor="text1"/>
          <w:sz w:val="24"/>
        </w:rPr>
        <w:t>Предавања биће организована у просторијама ОШ “Темеркењ Иштван“ од октобра 202</w:t>
      </w:r>
      <w:r w:rsidR="0066284B">
        <w:rPr>
          <w:color w:val="000000" w:themeColor="text1"/>
          <w:sz w:val="24"/>
          <w:lang w:val="sr-Cyrl-RS"/>
        </w:rPr>
        <w:t>3</w:t>
      </w:r>
      <w:r w:rsidRPr="00AA6BA9">
        <w:rPr>
          <w:color w:val="000000" w:themeColor="text1"/>
          <w:sz w:val="24"/>
        </w:rPr>
        <w:t>/2</w:t>
      </w:r>
      <w:r w:rsidR="0066284B">
        <w:rPr>
          <w:color w:val="000000" w:themeColor="text1"/>
          <w:sz w:val="24"/>
          <w:lang w:val="sr-Cyrl-RS"/>
        </w:rPr>
        <w:t>4</w:t>
      </w:r>
      <w:r w:rsidRPr="00AA6BA9">
        <w:rPr>
          <w:color w:val="000000" w:themeColor="text1"/>
          <w:sz w:val="24"/>
        </w:rPr>
        <w:t xml:space="preserve"> школске године.</w:t>
      </w:r>
    </w:p>
    <w:p w14:paraId="55CE4BEE" w14:textId="77777777" w:rsidR="0003688A" w:rsidRPr="00AA6BA9" w:rsidRDefault="009E2D56" w:rsidP="0003688A">
      <w:pPr>
        <w:spacing w:before="226"/>
        <w:ind w:left="992"/>
        <w:rPr>
          <w:b/>
          <w:color w:val="000000" w:themeColor="text1"/>
          <w:sz w:val="24"/>
        </w:rPr>
      </w:pPr>
      <w:r w:rsidRPr="00AA6BA9">
        <w:rPr>
          <w:b/>
          <w:color w:val="000000" w:themeColor="text1"/>
          <w:sz w:val="24"/>
        </w:rPr>
        <w:t>а) Бројно стање ученика у образовању одраслих од 5. до 8. разреда у 20</w:t>
      </w:r>
      <w:r w:rsidR="0066284B">
        <w:rPr>
          <w:b/>
          <w:color w:val="000000" w:themeColor="text1"/>
          <w:sz w:val="24"/>
          <w:lang w:val="sr-Cyrl-RS"/>
        </w:rPr>
        <w:t>23</w:t>
      </w:r>
      <w:r w:rsidRPr="00AA6BA9">
        <w:rPr>
          <w:b/>
          <w:color w:val="000000" w:themeColor="text1"/>
          <w:sz w:val="24"/>
        </w:rPr>
        <w:t>/2</w:t>
      </w:r>
      <w:r w:rsidR="0066284B">
        <w:rPr>
          <w:b/>
          <w:color w:val="000000" w:themeColor="text1"/>
          <w:sz w:val="24"/>
          <w:lang w:val="sr-Cyrl-RS"/>
        </w:rPr>
        <w:t>4</w:t>
      </w:r>
      <w:r w:rsidRPr="00AA6BA9">
        <w:rPr>
          <w:b/>
          <w:color w:val="000000" w:themeColor="text1"/>
          <w:sz w:val="24"/>
        </w:rPr>
        <w:t>. школској години</w:t>
      </w:r>
      <w:r w:rsidR="0003688A">
        <w:rPr>
          <w:b/>
          <w:color w:val="000000" w:themeColor="text1"/>
          <w:sz w:val="24"/>
          <w:lang w:val="sr-Cyrl-RS"/>
        </w:rPr>
        <w:t xml:space="preserve"> </w:t>
      </w:r>
      <w:r w:rsidR="0003688A" w:rsidRPr="00AA6BA9">
        <w:rPr>
          <w:b/>
          <w:color w:val="000000" w:themeColor="text1"/>
          <w:sz w:val="24"/>
        </w:rPr>
        <w:t>од првог до трећег циклуса</w:t>
      </w:r>
    </w:p>
    <w:p w14:paraId="0D809FA1" w14:textId="77777777" w:rsidR="009E2D56" w:rsidRPr="0003688A" w:rsidRDefault="009E2D56" w:rsidP="009E2D56">
      <w:pPr>
        <w:pStyle w:val="BodyText"/>
        <w:spacing w:before="3"/>
        <w:rPr>
          <w:b/>
          <w:color w:val="000000" w:themeColor="text1"/>
          <w:sz w:val="24"/>
          <w:lang w:val="sr-Cyrl-RS"/>
        </w:rPr>
      </w:pPr>
    </w:p>
    <w:tbl>
      <w:tblPr>
        <w:tblStyle w:val="TableNormal1"/>
        <w:tblW w:w="0" w:type="auto"/>
        <w:jc w:val="center"/>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192"/>
        <w:gridCol w:w="1212"/>
        <w:gridCol w:w="1195"/>
        <w:gridCol w:w="1212"/>
        <w:gridCol w:w="1192"/>
        <w:gridCol w:w="1212"/>
        <w:gridCol w:w="940"/>
      </w:tblGrid>
      <w:tr w:rsidR="009E2D56" w:rsidRPr="00AA6BA9" w14:paraId="0D809FA6" w14:textId="77777777" w:rsidTr="0066284B">
        <w:trPr>
          <w:trHeight w:val="275"/>
          <w:jc w:val="center"/>
        </w:trPr>
        <w:tc>
          <w:tcPr>
            <w:tcW w:w="1116" w:type="dxa"/>
            <w:vMerge w:val="restart"/>
          </w:tcPr>
          <w:p w14:paraId="0D809FA2" w14:textId="77777777" w:rsidR="009E2D56" w:rsidRPr="00AA6BA9" w:rsidRDefault="009E2D56" w:rsidP="00DD18E9">
            <w:pPr>
              <w:pStyle w:val="TableParagraph"/>
              <w:ind w:left="0"/>
              <w:rPr>
                <w:color w:val="000000" w:themeColor="text1"/>
              </w:rPr>
            </w:pPr>
          </w:p>
        </w:tc>
        <w:tc>
          <w:tcPr>
            <w:tcW w:w="4811" w:type="dxa"/>
            <w:gridSpan w:val="4"/>
          </w:tcPr>
          <w:p w14:paraId="0D809FA3" w14:textId="77777777" w:rsidR="009E2D56" w:rsidRPr="00AA6BA9" w:rsidRDefault="009E2D56" w:rsidP="00DD18E9">
            <w:pPr>
              <w:pStyle w:val="TableParagraph"/>
              <w:spacing w:line="256" w:lineRule="exact"/>
              <w:ind w:left="1327"/>
              <w:rPr>
                <w:b/>
                <w:i/>
                <w:color w:val="000000" w:themeColor="text1"/>
                <w:sz w:val="24"/>
              </w:rPr>
            </w:pPr>
            <w:r w:rsidRPr="00AA6BA9">
              <w:rPr>
                <w:b/>
                <w:i/>
                <w:color w:val="000000" w:themeColor="text1"/>
                <w:sz w:val="24"/>
              </w:rPr>
              <w:t>НАСТАВНИ ЈЕЗИК</w:t>
            </w:r>
          </w:p>
        </w:tc>
        <w:tc>
          <w:tcPr>
            <w:tcW w:w="2404" w:type="dxa"/>
            <w:gridSpan w:val="2"/>
          </w:tcPr>
          <w:p w14:paraId="0D809FA4" w14:textId="77777777" w:rsidR="009E2D56" w:rsidRPr="00AA6BA9" w:rsidRDefault="009E2D56" w:rsidP="00DD18E9">
            <w:pPr>
              <w:pStyle w:val="TableParagraph"/>
              <w:ind w:left="0"/>
              <w:rPr>
                <w:color w:val="000000" w:themeColor="text1"/>
                <w:sz w:val="20"/>
              </w:rPr>
            </w:pPr>
          </w:p>
        </w:tc>
        <w:tc>
          <w:tcPr>
            <w:tcW w:w="940" w:type="dxa"/>
            <w:vMerge w:val="restart"/>
          </w:tcPr>
          <w:p w14:paraId="0D809FA5" w14:textId="77777777" w:rsidR="009E2D56" w:rsidRPr="00AA6BA9" w:rsidRDefault="009E2D56" w:rsidP="00DD18E9">
            <w:pPr>
              <w:pStyle w:val="TableParagraph"/>
              <w:ind w:left="0"/>
              <w:rPr>
                <w:color w:val="000000" w:themeColor="text1"/>
              </w:rPr>
            </w:pPr>
          </w:p>
        </w:tc>
      </w:tr>
      <w:tr w:rsidR="009E2D56" w:rsidRPr="00AA6BA9" w14:paraId="0D809FAC" w14:textId="77777777" w:rsidTr="0066284B">
        <w:trPr>
          <w:trHeight w:val="275"/>
          <w:jc w:val="center"/>
        </w:trPr>
        <w:tc>
          <w:tcPr>
            <w:tcW w:w="1116" w:type="dxa"/>
            <w:vMerge/>
            <w:tcBorders>
              <w:top w:val="nil"/>
            </w:tcBorders>
          </w:tcPr>
          <w:p w14:paraId="0D809FA7" w14:textId="77777777" w:rsidR="009E2D56" w:rsidRPr="00AA6BA9" w:rsidRDefault="009E2D56" w:rsidP="00DD18E9">
            <w:pPr>
              <w:rPr>
                <w:color w:val="000000" w:themeColor="text1"/>
                <w:sz w:val="2"/>
                <w:szCs w:val="2"/>
              </w:rPr>
            </w:pPr>
          </w:p>
        </w:tc>
        <w:tc>
          <w:tcPr>
            <w:tcW w:w="2404" w:type="dxa"/>
            <w:gridSpan w:val="2"/>
          </w:tcPr>
          <w:p w14:paraId="0D809FA8" w14:textId="77777777" w:rsidR="009E2D56" w:rsidRPr="00AA6BA9" w:rsidRDefault="009E2D56" w:rsidP="00DD18E9">
            <w:pPr>
              <w:pStyle w:val="TableParagraph"/>
              <w:spacing w:line="256" w:lineRule="exact"/>
              <w:ind w:left="645"/>
              <w:rPr>
                <w:b/>
                <w:color w:val="000000" w:themeColor="text1"/>
                <w:sz w:val="24"/>
              </w:rPr>
            </w:pPr>
            <w:r w:rsidRPr="00AA6BA9">
              <w:rPr>
                <w:b/>
                <w:color w:val="000000" w:themeColor="text1"/>
                <w:sz w:val="24"/>
              </w:rPr>
              <w:t>Мађарски</w:t>
            </w:r>
          </w:p>
        </w:tc>
        <w:tc>
          <w:tcPr>
            <w:tcW w:w="2407" w:type="dxa"/>
            <w:gridSpan w:val="2"/>
          </w:tcPr>
          <w:p w14:paraId="0D809FA9" w14:textId="77777777" w:rsidR="009E2D56" w:rsidRPr="00AA6BA9" w:rsidRDefault="009E2D56" w:rsidP="00DD18E9">
            <w:pPr>
              <w:pStyle w:val="TableParagraph"/>
              <w:spacing w:line="256" w:lineRule="exact"/>
              <w:ind w:left="793"/>
              <w:rPr>
                <w:b/>
                <w:color w:val="000000" w:themeColor="text1"/>
                <w:sz w:val="24"/>
              </w:rPr>
            </w:pPr>
            <w:r w:rsidRPr="00AA6BA9">
              <w:rPr>
                <w:b/>
                <w:color w:val="000000" w:themeColor="text1"/>
                <w:sz w:val="24"/>
              </w:rPr>
              <w:t>Српски</w:t>
            </w:r>
          </w:p>
        </w:tc>
        <w:tc>
          <w:tcPr>
            <w:tcW w:w="2404" w:type="dxa"/>
            <w:gridSpan w:val="2"/>
          </w:tcPr>
          <w:p w14:paraId="0D809FAA" w14:textId="77777777" w:rsidR="009E2D56" w:rsidRPr="00AA6BA9" w:rsidRDefault="009E2D56" w:rsidP="00DD18E9">
            <w:pPr>
              <w:pStyle w:val="TableParagraph"/>
              <w:spacing w:line="256" w:lineRule="exact"/>
              <w:ind w:left="532"/>
              <w:rPr>
                <w:b/>
                <w:color w:val="000000" w:themeColor="text1"/>
                <w:sz w:val="24"/>
              </w:rPr>
            </w:pPr>
            <w:r w:rsidRPr="00AA6BA9">
              <w:rPr>
                <w:b/>
                <w:color w:val="000000" w:themeColor="text1"/>
                <w:sz w:val="24"/>
              </w:rPr>
              <w:t>Укупан број</w:t>
            </w:r>
          </w:p>
        </w:tc>
        <w:tc>
          <w:tcPr>
            <w:tcW w:w="940" w:type="dxa"/>
            <w:vMerge/>
            <w:tcBorders>
              <w:top w:val="nil"/>
            </w:tcBorders>
          </w:tcPr>
          <w:p w14:paraId="0D809FAB" w14:textId="77777777" w:rsidR="009E2D56" w:rsidRPr="00AA6BA9" w:rsidRDefault="009E2D56" w:rsidP="00DD18E9">
            <w:pPr>
              <w:rPr>
                <w:color w:val="000000" w:themeColor="text1"/>
                <w:sz w:val="2"/>
                <w:szCs w:val="2"/>
              </w:rPr>
            </w:pPr>
          </w:p>
        </w:tc>
      </w:tr>
      <w:tr w:rsidR="009E2D56" w:rsidRPr="00AA6BA9" w14:paraId="0D809FB5" w14:textId="77777777" w:rsidTr="0066284B">
        <w:trPr>
          <w:trHeight w:val="276"/>
          <w:jc w:val="center"/>
        </w:trPr>
        <w:tc>
          <w:tcPr>
            <w:tcW w:w="1116" w:type="dxa"/>
          </w:tcPr>
          <w:p w14:paraId="0D809FAD" w14:textId="77777777" w:rsidR="009E2D56" w:rsidRPr="00AA6BA9" w:rsidRDefault="009E2D56" w:rsidP="00DD18E9">
            <w:pPr>
              <w:pStyle w:val="TableParagraph"/>
              <w:spacing w:line="256" w:lineRule="exact"/>
              <w:ind w:left="84" w:right="79"/>
              <w:jc w:val="center"/>
              <w:rPr>
                <w:b/>
                <w:color w:val="000000" w:themeColor="text1"/>
                <w:sz w:val="24"/>
              </w:rPr>
            </w:pPr>
            <w:r w:rsidRPr="00AA6BA9">
              <w:rPr>
                <w:b/>
                <w:color w:val="000000" w:themeColor="text1"/>
                <w:sz w:val="24"/>
              </w:rPr>
              <w:t>Разред</w:t>
            </w:r>
          </w:p>
        </w:tc>
        <w:tc>
          <w:tcPr>
            <w:tcW w:w="1192" w:type="dxa"/>
          </w:tcPr>
          <w:p w14:paraId="0D809FAE" w14:textId="77777777" w:rsidR="009E2D56" w:rsidRPr="00AA6BA9" w:rsidRDefault="009E2D56" w:rsidP="00DD18E9">
            <w:pPr>
              <w:pStyle w:val="TableParagraph"/>
              <w:ind w:left="125" w:right="116"/>
              <w:jc w:val="center"/>
              <w:rPr>
                <w:b/>
                <w:i/>
                <w:color w:val="000000" w:themeColor="text1"/>
                <w:sz w:val="18"/>
              </w:rPr>
            </w:pPr>
            <w:r w:rsidRPr="00AA6BA9">
              <w:rPr>
                <w:b/>
                <w:i/>
                <w:color w:val="000000" w:themeColor="text1"/>
                <w:sz w:val="18"/>
              </w:rPr>
              <w:t>бр.ученика</w:t>
            </w:r>
          </w:p>
        </w:tc>
        <w:tc>
          <w:tcPr>
            <w:tcW w:w="1212" w:type="dxa"/>
          </w:tcPr>
          <w:p w14:paraId="0D809FAF" w14:textId="77777777" w:rsidR="009E2D56" w:rsidRPr="00AA6BA9" w:rsidRDefault="009E2D56" w:rsidP="00DD18E9">
            <w:pPr>
              <w:pStyle w:val="TableParagraph"/>
              <w:ind w:left="108" w:right="94"/>
              <w:jc w:val="center"/>
              <w:rPr>
                <w:b/>
                <w:i/>
                <w:color w:val="000000" w:themeColor="text1"/>
                <w:sz w:val="18"/>
              </w:rPr>
            </w:pPr>
            <w:r w:rsidRPr="00AA6BA9">
              <w:rPr>
                <w:b/>
                <w:i/>
                <w:color w:val="000000" w:themeColor="text1"/>
                <w:sz w:val="18"/>
              </w:rPr>
              <w:t>бр.одељења</w:t>
            </w:r>
          </w:p>
        </w:tc>
        <w:tc>
          <w:tcPr>
            <w:tcW w:w="1195" w:type="dxa"/>
          </w:tcPr>
          <w:p w14:paraId="0D809FB0" w14:textId="77777777" w:rsidR="009E2D56" w:rsidRPr="00AA6BA9" w:rsidRDefault="009E2D56" w:rsidP="00DD18E9">
            <w:pPr>
              <w:pStyle w:val="TableParagraph"/>
              <w:ind w:left="130" w:right="117"/>
              <w:jc w:val="center"/>
              <w:rPr>
                <w:b/>
                <w:i/>
                <w:color w:val="000000" w:themeColor="text1"/>
                <w:sz w:val="18"/>
              </w:rPr>
            </w:pPr>
            <w:r w:rsidRPr="00AA6BA9">
              <w:rPr>
                <w:b/>
                <w:i/>
                <w:color w:val="000000" w:themeColor="text1"/>
                <w:sz w:val="18"/>
              </w:rPr>
              <w:t>бр.ученика</w:t>
            </w:r>
          </w:p>
        </w:tc>
        <w:tc>
          <w:tcPr>
            <w:tcW w:w="1212" w:type="dxa"/>
          </w:tcPr>
          <w:p w14:paraId="0D809FB1" w14:textId="77777777" w:rsidR="009E2D56" w:rsidRPr="00AA6BA9" w:rsidRDefault="009E2D56" w:rsidP="00DD18E9">
            <w:pPr>
              <w:pStyle w:val="TableParagraph"/>
              <w:ind w:left="105" w:right="94"/>
              <w:jc w:val="center"/>
              <w:rPr>
                <w:b/>
                <w:i/>
                <w:color w:val="000000" w:themeColor="text1"/>
                <w:sz w:val="18"/>
              </w:rPr>
            </w:pPr>
            <w:r w:rsidRPr="00AA6BA9">
              <w:rPr>
                <w:b/>
                <w:i/>
                <w:color w:val="000000" w:themeColor="text1"/>
                <w:sz w:val="18"/>
              </w:rPr>
              <w:t>бр.одељења</w:t>
            </w:r>
          </w:p>
        </w:tc>
        <w:tc>
          <w:tcPr>
            <w:tcW w:w="1192" w:type="dxa"/>
          </w:tcPr>
          <w:p w14:paraId="0D809FB2" w14:textId="77777777" w:rsidR="009E2D56" w:rsidRPr="00AA6BA9" w:rsidRDefault="009E2D56" w:rsidP="00DD18E9">
            <w:pPr>
              <w:pStyle w:val="TableParagraph"/>
              <w:spacing w:line="256" w:lineRule="exact"/>
              <w:ind w:left="126" w:right="114"/>
              <w:jc w:val="center"/>
              <w:rPr>
                <w:b/>
                <w:color w:val="000000" w:themeColor="text1"/>
                <w:sz w:val="24"/>
              </w:rPr>
            </w:pPr>
            <w:r w:rsidRPr="00AA6BA9">
              <w:rPr>
                <w:b/>
                <w:color w:val="000000" w:themeColor="text1"/>
                <w:sz w:val="24"/>
              </w:rPr>
              <w:t>ученика</w:t>
            </w:r>
          </w:p>
        </w:tc>
        <w:tc>
          <w:tcPr>
            <w:tcW w:w="1212" w:type="dxa"/>
          </w:tcPr>
          <w:p w14:paraId="0D809FB3" w14:textId="77777777" w:rsidR="009E2D56" w:rsidRPr="00AA6BA9" w:rsidRDefault="009E2D56" w:rsidP="00DD18E9">
            <w:pPr>
              <w:pStyle w:val="TableParagraph"/>
              <w:spacing w:line="256" w:lineRule="exact"/>
              <w:ind w:left="111" w:right="91"/>
              <w:jc w:val="center"/>
              <w:rPr>
                <w:b/>
                <w:color w:val="000000" w:themeColor="text1"/>
                <w:sz w:val="24"/>
              </w:rPr>
            </w:pPr>
            <w:r w:rsidRPr="00AA6BA9">
              <w:rPr>
                <w:b/>
                <w:color w:val="000000" w:themeColor="text1"/>
                <w:sz w:val="24"/>
              </w:rPr>
              <w:t>одељења</w:t>
            </w:r>
          </w:p>
        </w:tc>
        <w:tc>
          <w:tcPr>
            <w:tcW w:w="940" w:type="dxa"/>
          </w:tcPr>
          <w:p w14:paraId="0D809FB4" w14:textId="77777777" w:rsidR="009E2D56" w:rsidRPr="00AA6BA9" w:rsidRDefault="009E2D56" w:rsidP="00DD18E9">
            <w:pPr>
              <w:pStyle w:val="TableParagraph"/>
              <w:spacing w:line="256" w:lineRule="exact"/>
              <w:ind w:left="92" w:right="73"/>
              <w:jc w:val="center"/>
              <w:rPr>
                <w:b/>
                <w:color w:val="000000" w:themeColor="text1"/>
                <w:sz w:val="24"/>
              </w:rPr>
            </w:pPr>
            <w:r w:rsidRPr="00AA6BA9">
              <w:rPr>
                <w:b/>
                <w:color w:val="000000" w:themeColor="text1"/>
                <w:sz w:val="24"/>
              </w:rPr>
              <w:t>Разред</w:t>
            </w:r>
          </w:p>
        </w:tc>
      </w:tr>
      <w:tr w:rsidR="00D538FE" w:rsidRPr="00AA6BA9" w14:paraId="0D809FBE" w14:textId="77777777" w:rsidTr="0066284B">
        <w:trPr>
          <w:trHeight w:val="277"/>
          <w:jc w:val="center"/>
        </w:trPr>
        <w:tc>
          <w:tcPr>
            <w:tcW w:w="1116" w:type="dxa"/>
          </w:tcPr>
          <w:p w14:paraId="0D809FB6" w14:textId="77777777" w:rsidR="00D538FE" w:rsidRPr="00AA6BA9" w:rsidRDefault="00D538FE" w:rsidP="00DD18E9">
            <w:pPr>
              <w:pStyle w:val="TableParagraph"/>
              <w:spacing w:line="258" w:lineRule="exact"/>
              <w:ind w:left="86" w:right="79"/>
              <w:jc w:val="center"/>
              <w:rPr>
                <w:color w:val="000000" w:themeColor="text1"/>
                <w:sz w:val="24"/>
              </w:rPr>
            </w:pPr>
            <w:r w:rsidRPr="00AA6BA9">
              <w:rPr>
                <w:color w:val="000000" w:themeColor="text1"/>
                <w:sz w:val="24"/>
              </w:rPr>
              <w:t>1 циклус</w:t>
            </w:r>
          </w:p>
        </w:tc>
        <w:tc>
          <w:tcPr>
            <w:tcW w:w="1192" w:type="dxa"/>
            <w:shd w:val="clear" w:color="auto" w:fill="F3F3F3"/>
          </w:tcPr>
          <w:p w14:paraId="0D809FB7" w14:textId="77777777" w:rsidR="00D538FE" w:rsidRPr="00AA6BA9" w:rsidRDefault="00D538FE" w:rsidP="00DD18E9">
            <w:pPr>
              <w:pStyle w:val="TableParagraph"/>
              <w:spacing w:line="258" w:lineRule="exact"/>
              <w:ind w:left="124" w:right="116"/>
              <w:jc w:val="center"/>
              <w:rPr>
                <w:b/>
                <w:color w:val="000000" w:themeColor="text1"/>
                <w:sz w:val="24"/>
                <w:lang w:val="sr-Cyrl-RS"/>
              </w:rPr>
            </w:pPr>
            <w:r w:rsidRPr="00AA6BA9">
              <w:rPr>
                <w:b/>
                <w:color w:val="000000" w:themeColor="text1"/>
                <w:sz w:val="24"/>
                <w:lang w:val="sr-Cyrl-RS"/>
              </w:rPr>
              <w:t>15</w:t>
            </w:r>
          </w:p>
        </w:tc>
        <w:tc>
          <w:tcPr>
            <w:tcW w:w="1212" w:type="dxa"/>
            <w:shd w:val="clear" w:color="auto" w:fill="D9D9D9"/>
          </w:tcPr>
          <w:p w14:paraId="0D809FB8" w14:textId="77777777" w:rsidR="00D538FE" w:rsidRPr="00AA6BA9" w:rsidRDefault="00D538FE" w:rsidP="00DD18E9">
            <w:pPr>
              <w:pStyle w:val="TableParagraph"/>
              <w:spacing w:line="258" w:lineRule="exact"/>
              <w:ind w:left="15"/>
              <w:jc w:val="center"/>
              <w:rPr>
                <w:b/>
                <w:color w:val="000000" w:themeColor="text1"/>
                <w:sz w:val="24"/>
                <w:lang w:val="sr-Cyrl-RS"/>
              </w:rPr>
            </w:pPr>
            <w:r w:rsidRPr="00AA6BA9">
              <w:rPr>
                <w:b/>
                <w:color w:val="000000" w:themeColor="text1"/>
                <w:sz w:val="24"/>
                <w:lang w:val="sr-Cyrl-RS"/>
              </w:rPr>
              <w:t>1</w:t>
            </w:r>
          </w:p>
        </w:tc>
        <w:tc>
          <w:tcPr>
            <w:tcW w:w="1195" w:type="dxa"/>
            <w:shd w:val="clear" w:color="auto" w:fill="F3F3F3"/>
          </w:tcPr>
          <w:p w14:paraId="0D809FB9" w14:textId="77777777" w:rsidR="00D538FE" w:rsidRPr="00AA6BA9" w:rsidRDefault="00D538FE" w:rsidP="00DD18E9">
            <w:pPr>
              <w:pStyle w:val="TableParagraph"/>
              <w:spacing w:line="258" w:lineRule="exact"/>
              <w:ind w:left="16"/>
              <w:jc w:val="center"/>
              <w:rPr>
                <w:b/>
                <w:color w:val="000000" w:themeColor="text1"/>
                <w:sz w:val="24"/>
              </w:rPr>
            </w:pPr>
            <w:r w:rsidRPr="00AA6BA9">
              <w:rPr>
                <w:b/>
                <w:color w:val="000000" w:themeColor="text1"/>
                <w:w w:val="99"/>
                <w:sz w:val="24"/>
              </w:rPr>
              <w:t>-</w:t>
            </w:r>
          </w:p>
        </w:tc>
        <w:tc>
          <w:tcPr>
            <w:tcW w:w="1212" w:type="dxa"/>
            <w:shd w:val="clear" w:color="auto" w:fill="D9D9D9"/>
          </w:tcPr>
          <w:p w14:paraId="0D809FBA" w14:textId="77777777" w:rsidR="00D538FE" w:rsidRPr="00AA6BA9" w:rsidRDefault="00D538FE" w:rsidP="00DD18E9">
            <w:pPr>
              <w:pStyle w:val="TableParagraph"/>
              <w:spacing w:line="258" w:lineRule="exact"/>
              <w:ind w:left="15"/>
              <w:jc w:val="center"/>
              <w:rPr>
                <w:b/>
                <w:color w:val="000000" w:themeColor="text1"/>
                <w:sz w:val="24"/>
              </w:rPr>
            </w:pPr>
            <w:r w:rsidRPr="00AA6BA9">
              <w:rPr>
                <w:b/>
                <w:color w:val="000000" w:themeColor="text1"/>
                <w:w w:val="99"/>
                <w:sz w:val="24"/>
              </w:rPr>
              <w:t>-</w:t>
            </w:r>
          </w:p>
        </w:tc>
        <w:tc>
          <w:tcPr>
            <w:tcW w:w="1192" w:type="dxa"/>
            <w:shd w:val="clear" w:color="auto" w:fill="B3B3B3"/>
          </w:tcPr>
          <w:p w14:paraId="0D809FBB" w14:textId="3E6F2013" w:rsidR="00D538FE" w:rsidRPr="00AA6BA9" w:rsidRDefault="00D538FE" w:rsidP="00DD18E9">
            <w:pPr>
              <w:pStyle w:val="TableParagraph"/>
              <w:spacing w:line="258" w:lineRule="exact"/>
              <w:ind w:left="126" w:right="114"/>
              <w:jc w:val="center"/>
              <w:rPr>
                <w:b/>
                <w:color w:val="000000" w:themeColor="text1"/>
                <w:sz w:val="24"/>
                <w:lang w:val="sr-Cyrl-RS"/>
              </w:rPr>
            </w:pPr>
            <w:r w:rsidRPr="00AA6BA9">
              <w:rPr>
                <w:b/>
                <w:color w:val="000000" w:themeColor="text1"/>
                <w:sz w:val="24"/>
                <w:lang w:val="sr-Cyrl-RS"/>
              </w:rPr>
              <w:t>15</w:t>
            </w:r>
          </w:p>
        </w:tc>
        <w:tc>
          <w:tcPr>
            <w:tcW w:w="1212" w:type="dxa"/>
            <w:shd w:val="clear" w:color="auto" w:fill="999999"/>
          </w:tcPr>
          <w:p w14:paraId="0D809FBC" w14:textId="77777777" w:rsidR="00D538FE" w:rsidRPr="00AA6BA9" w:rsidRDefault="00D538FE" w:rsidP="00DD18E9">
            <w:pPr>
              <w:pStyle w:val="TableParagraph"/>
              <w:spacing w:line="258" w:lineRule="exact"/>
              <w:ind w:left="19"/>
              <w:jc w:val="center"/>
              <w:rPr>
                <w:b/>
                <w:color w:val="000000" w:themeColor="text1"/>
                <w:sz w:val="24"/>
                <w:lang w:val="sr-Cyrl-RS"/>
              </w:rPr>
            </w:pPr>
            <w:r w:rsidRPr="00AA6BA9">
              <w:rPr>
                <w:b/>
                <w:color w:val="000000" w:themeColor="text1"/>
                <w:sz w:val="24"/>
                <w:lang w:val="sr-Cyrl-RS"/>
              </w:rPr>
              <w:t>1</w:t>
            </w:r>
          </w:p>
        </w:tc>
        <w:tc>
          <w:tcPr>
            <w:tcW w:w="940" w:type="dxa"/>
          </w:tcPr>
          <w:p w14:paraId="0D809FBD" w14:textId="77777777" w:rsidR="00D538FE" w:rsidRPr="00AA6BA9" w:rsidRDefault="00D538FE" w:rsidP="00DD18E9">
            <w:pPr>
              <w:pStyle w:val="TableParagraph"/>
              <w:spacing w:line="258" w:lineRule="exact"/>
              <w:ind w:left="92" w:right="72"/>
              <w:jc w:val="center"/>
              <w:rPr>
                <w:color w:val="000000" w:themeColor="text1"/>
                <w:sz w:val="24"/>
              </w:rPr>
            </w:pPr>
            <w:r w:rsidRPr="00AA6BA9">
              <w:rPr>
                <w:color w:val="000000" w:themeColor="text1"/>
                <w:sz w:val="24"/>
              </w:rPr>
              <w:t>1-4</w:t>
            </w:r>
          </w:p>
        </w:tc>
      </w:tr>
      <w:tr w:rsidR="00D538FE" w:rsidRPr="00AA6BA9" w14:paraId="0D809FC7" w14:textId="77777777" w:rsidTr="0066284B">
        <w:trPr>
          <w:trHeight w:val="275"/>
          <w:jc w:val="center"/>
        </w:trPr>
        <w:tc>
          <w:tcPr>
            <w:tcW w:w="1116" w:type="dxa"/>
          </w:tcPr>
          <w:p w14:paraId="0D809FBF" w14:textId="77777777" w:rsidR="00D538FE" w:rsidRPr="00AA6BA9" w:rsidRDefault="00D538FE" w:rsidP="00DD18E9">
            <w:pPr>
              <w:pStyle w:val="TableParagraph"/>
              <w:spacing w:line="256" w:lineRule="exact"/>
              <w:ind w:left="86" w:right="79"/>
              <w:jc w:val="center"/>
              <w:rPr>
                <w:color w:val="000000" w:themeColor="text1"/>
                <w:sz w:val="24"/>
              </w:rPr>
            </w:pPr>
            <w:r w:rsidRPr="00AA6BA9">
              <w:rPr>
                <w:color w:val="000000" w:themeColor="text1"/>
                <w:sz w:val="24"/>
              </w:rPr>
              <w:t>2.циклус</w:t>
            </w:r>
          </w:p>
        </w:tc>
        <w:tc>
          <w:tcPr>
            <w:tcW w:w="1192" w:type="dxa"/>
            <w:shd w:val="clear" w:color="auto" w:fill="F3F3F3"/>
          </w:tcPr>
          <w:p w14:paraId="0D809FC0" w14:textId="65C291B2" w:rsidR="00D538FE" w:rsidRPr="00AA6BA9" w:rsidRDefault="006C1CF2" w:rsidP="00DD18E9">
            <w:pPr>
              <w:pStyle w:val="TableParagraph"/>
              <w:spacing w:line="256" w:lineRule="exact"/>
              <w:ind w:left="124" w:right="116"/>
              <w:jc w:val="center"/>
              <w:rPr>
                <w:b/>
                <w:color w:val="000000" w:themeColor="text1"/>
                <w:sz w:val="24"/>
                <w:lang w:val="sr-Cyrl-RS"/>
              </w:rPr>
            </w:pPr>
            <w:r>
              <w:rPr>
                <w:b/>
                <w:color w:val="000000" w:themeColor="text1"/>
                <w:sz w:val="24"/>
                <w:lang w:val="sr-Cyrl-RS"/>
              </w:rPr>
              <w:t>17</w:t>
            </w:r>
          </w:p>
        </w:tc>
        <w:tc>
          <w:tcPr>
            <w:tcW w:w="1212" w:type="dxa"/>
            <w:shd w:val="clear" w:color="auto" w:fill="D9D9D9"/>
          </w:tcPr>
          <w:p w14:paraId="0D809FC1" w14:textId="77777777" w:rsidR="00D538FE" w:rsidRPr="00AA6BA9" w:rsidRDefault="00D538FE" w:rsidP="00DD18E9">
            <w:pPr>
              <w:pStyle w:val="TableParagraph"/>
              <w:spacing w:line="256" w:lineRule="exact"/>
              <w:ind w:left="15"/>
              <w:jc w:val="center"/>
              <w:rPr>
                <w:b/>
                <w:color w:val="000000" w:themeColor="text1"/>
                <w:sz w:val="24"/>
              </w:rPr>
            </w:pPr>
            <w:r w:rsidRPr="00AA6BA9">
              <w:rPr>
                <w:b/>
                <w:color w:val="000000" w:themeColor="text1"/>
                <w:sz w:val="24"/>
              </w:rPr>
              <w:t>1</w:t>
            </w:r>
          </w:p>
        </w:tc>
        <w:tc>
          <w:tcPr>
            <w:tcW w:w="1195" w:type="dxa"/>
            <w:shd w:val="clear" w:color="auto" w:fill="F3F3F3"/>
          </w:tcPr>
          <w:p w14:paraId="0D809FC2" w14:textId="77777777" w:rsidR="00D538FE" w:rsidRPr="00AA6BA9" w:rsidRDefault="00D538FE" w:rsidP="00DD18E9">
            <w:pPr>
              <w:pStyle w:val="TableParagraph"/>
              <w:spacing w:line="256" w:lineRule="exact"/>
              <w:ind w:left="16"/>
              <w:jc w:val="center"/>
              <w:rPr>
                <w:b/>
                <w:color w:val="000000" w:themeColor="text1"/>
                <w:sz w:val="24"/>
              </w:rPr>
            </w:pPr>
            <w:r w:rsidRPr="00AA6BA9">
              <w:rPr>
                <w:b/>
                <w:color w:val="000000" w:themeColor="text1"/>
                <w:w w:val="99"/>
                <w:sz w:val="24"/>
              </w:rPr>
              <w:t>-</w:t>
            </w:r>
          </w:p>
        </w:tc>
        <w:tc>
          <w:tcPr>
            <w:tcW w:w="1212" w:type="dxa"/>
            <w:shd w:val="clear" w:color="auto" w:fill="D9D9D9"/>
          </w:tcPr>
          <w:p w14:paraId="0D809FC3" w14:textId="77777777" w:rsidR="00D538FE" w:rsidRPr="00AA6BA9" w:rsidRDefault="00D538FE" w:rsidP="00DD18E9">
            <w:pPr>
              <w:pStyle w:val="TableParagraph"/>
              <w:spacing w:line="256" w:lineRule="exact"/>
              <w:ind w:left="15"/>
              <w:jc w:val="center"/>
              <w:rPr>
                <w:b/>
                <w:color w:val="000000" w:themeColor="text1"/>
                <w:sz w:val="24"/>
              </w:rPr>
            </w:pPr>
            <w:r w:rsidRPr="00AA6BA9">
              <w:rPr>
                <w:b/>
                <w:color w:val="000000" w:themeColor="text1"/>
                <w:w w:val="99"/>
                <w:sz w:val="24"/>
              </w:rPr>
              <w:t>-</w:t>
            </w:r>
          </w:p>
        </w:tc>
        <w:tc>
          <w:tcPr>
            <w:tcW w:w="1192" w:type="dxa"/>
            <w:shd w:val="clear" w:color="auto" w:fill="B3B3B3"/>
          </w:tcPr>
          <w:p w14:paraId="0D809FC4" w14:textId="0E0C6691" w:rsidR="00D538FE" w:rsidRPr="00AA6BA9" w:rsidRDefault="006C1CF2" w:rsidP="00DD18E9">
            <w:pPr>
              <w:pStyle w:val="TableParagraph"/>
              <w:spacing w:line="256" w:lineRule="exact"/>
              <w:ind w:left="126" w:right="114"/>
              <w:jc w:val="center"/>
              <w:rPr>
                <w:b/>
                <w:color w:val="000000" w:themeColor="text1"/>
                <w:sz w:val="24"/>
                <w:lang w:val="sr-Cyrl-RS"/>
              </w:rPr>
            </w:pPr>
            <w:r>
              <w:rPr>
                <w:b/>
                <w:color w:val="000000" w:themeColor="text1"/>
                <w:sz w:val="24"/>
                <w:lang w:val="sr-Cyrl-RS"/>
              </w:rPr>
              <w:t>17</w:t>
            </w:r>
          </w:p>
        </w:tc>
        <w:tc>
          <w:tcPr>
            <w:tcW w:w="1212" w:type="dxa"/>
            <w:shd w:val="clear" w:color="auto" w:fill="999999"/>
          </w:tcPr>
          <w:p w14:paraId="0D809FC5" w14:textId="77777777" w:rsidR="00D538FE" w:rsidRPr="00AA6BA9" w:rsidRDefault="00D538FE" w:rsidP="00DD18E9">
            <w:pPr>
              <w:pStyle w:val="TableParagraph"/>
              <w:spacing w:line="256" w:lineRule="exact"/>
              <w:ind w:left="19"/>
              <w:jc w:val="center"/>
              <w:rPr>
                <w:b/>
                <w:color w:val="000000" w:themeColor="text1"/>
                <w:sz w:val="24"/>
              </w:rPr>
            </w:pPr>
            <w:r w:rsidRPr="00AA6BA9">
              <w:rPr>
                <w:b/>
                <w:color w:val="000000" w:themeColor="text1"/>
                <w:sz w:val="24"/>
              </w:rPr>
              <w:t>1</w:t>
            </w:r>
          </w:p>
        </w:tc>
        <w:tc>
          <w:tcPr>
            <w:tcW w:w="940" w:type="dxa"/>
          </w:tcPr>
          <w:p w14:paraId="0D809FC6" w14:textId="77777777" w:rsidR="00D538FE" w:rsidRPr="00AA6BA9" w:rsidRDefault="00D538FE" w:rsidP="00DD18E9">
            <w:pPr>
              <w:pStyle w:val="TableParagraph"/>
              <w:spacing w:line="256" w:lineRule="exact"/>
              <w:ind w:left="92" w:right="72"/>
              <w:jc w:val="center"/>
              <w:rPr>
                <w:color w:val="000000" w:themeColor="text1"/>
                <w:sz w:val="24"/>
              </w:rPr>
            </w:pPr>
            <w:r w:rsidRPr="00AA6BA9">
              <w:rPr>
                <w:color w:val="000000" w:themeColor="text1"/>
                <w:sz w:val="24"/>
              </w:rPr>
              <w:t>5-6</w:t>
            </w:r>
          </w:p>
        </w:tc>
      </w:tr>
      <w:tr w:rsidR="00D538FE" w:rsidRPr="00AA6BA9" w14:paraId="0D809FD0" w14:textId="77777777" w:rsidTr="0066284B">
        <w:trPr>
          <w:trHeight w:val="60"/>
          <w:jc w:val="center"/>
        </w:trPr>
        <w:tc>
          <w:tcPr>
            <w:tcW w:w="1116" w:type="dxa"/>
          </w:tcPr>
          <w:p w14:paraId="0D809FC8" w14:textId="77777777" w:rsidR="00D538FE" w:rsidRPr="00AA6BA9" w:rsidRDefault="00D538FE" w:rsidP="00DD18E9">
            <w:pPr>
              <w:pStyle w:val="TableParagraph"/>
              <w:spacing w:line="256" w:lineRule="exact"/>
              <w:ind w:left="86" w:right="79"/>
              <w:jc w:val="center"/>
              <w:rPr>
                <w:color w:val="000000" w:themeColor="text1"/>
                <w:sz w:val="24"/>
              </w:rPr>
            </w:pPr>
            <w:r w:rsidRPr="00AA6BA9">
              <w:rPr>
                <w:color w:val="000000" w:themeColor="text1"/>
                <w:sz w:val="24"/>
              </w:rPr>
              <w:t>3.циклус</w:t>
            </w:r>
          </w:p>
        </w:tc>
        <w:tc>
          <w:tcPr>
            <w:tcW w:w="1192" w:type="dxa"/>
            <w:shd w:val="clear" w:color="auto" w:fill="F3F3F3"/>
          </w:tcPr>
          <w:p w14:paraId="0D809FC9" w14:textId="77777777" w:rsidR="00D538FE" w:rsidRPr="00AA6BA9" w:rsidRDefault="00D538FE" w:rsidP="00DD18E9">
            <w:pPr>
              <w:pStyle w:val="TableParagraph"/>
              <w:spacing w:line="256" w:lineRule="exact"/>
              <w:ind w:left="124" w:right="116"/>
              <w:jc w:val="center"/>
              <w:rPr>
                <w:b/>
                <w:color w:val="000000" w:themeColor="text1"/>
                <w:sz w:val="24"/>
              </w:rPr>
            </w:pPr>
            <w:r w:rsidRPr="00AA6BA9">
              <w:rPr>
                <w:b/>
                <w:color w:val="000000" w:themeColor="text1"/>
                <w:sz w:val="24"/>
              </w:rPr>
              <w:t>15</w:t>
            </w:r>
          </w:p>
        </w:tc>
        <w:tc>
          <w:tcPr>
            <w:tcW w:w="1212" w:type="dxa"/>
            <w:shd w:val="clear" w:color="auto" w:fill="D9D9D9"/>
          </w:tcPr>
          <w:p w14:paraId="0D809FCA" w14:textId="77777777" w:rsidR="00D538FE" w:rsidRPr="00AA6BA9" w:rsidRDefault="00D538FE" w:rsidP="00DD18E9">
            <w:pPr>
              <w:pStyle w:val="TableParagraph"/>
              <w:spacing w:line="256" w:lineRule="exact"/>
              <w:ind w:left="15"/>
              <w:jc w:val="center"/>
              <w:rPr>
                <w:b/>
                <w:color w:val="000000" w:themeColor="text1"/>
                <w:sz w:val="24"/>
              </w:rPr>
            </w:pPr>
            <w:r w:rsidRPr="00AA6BA9">
              <w:rPr>
                <w:b/>
                <w:color w:val="000000" w:themeColor="text1"/>
                <w:sz w:val="24"/>
              </w:rPr>
              <w:t>1</w:t>
            </w:r>
          </w:p>
        </w:tc>
        <w:tc>
          <w:tcPr>
            <w:tcW w:w="1195" w:type="dxa"/>
            <w:shd w:val="clear" w:color="auto" w:fill="F3F3F3"/>
          </w:tcPr>
          <w:p w14:paraId="0D809FCB" w14:textId="77777777" w:rsidR="00D538FE" w:rsidRPr="00AA6BA9" w:rsidRDefault="00D538FE" w:rsidP="00DD18E9">
            <w:pPr>
              <w:pStyle w:val="TableParagraph"/>
              <w:spacing w:line="256" w:lineRule="exact"/>
              <w:ind w:left="16"/>
              <w:jc w:val="center"/>
              <w:rPr>
                <w:b/>
                <w:color w:val="000000" w:themeColor="text1"/>
                <w:sz w:val="24"/>
              </w:rPr>
            </w:pPr>
            <w:r w:rsidRPr="00AA6BA9">
              <w:rPr>
                <w:b/>
                <w:color w:val="000000" w:themeColor="text1"/>
                <w:w w:val="99"/>
                <w:sz w:val="24"/>
              </w:rPr>
              <w:t>-</w:t>
            </w:r>
          </w:p>
        </w:tc>
        <w:tc>
          <w:tcPr>
            <w:tcW w:w="1212" w:type="dxa"/>
            <w:shd w:val="clear" w:color="auto" w:fill="D9D9D9"/>
          </w:tcPr>
          <w:p w14:paraId="0D809FCC" w14:textId="77777777" w:rsidR="00D538FE" w:rsidRPr="00AA6BA9" w:rsidRDefault="00D538FE" w:rsidP="00DD18E9">
            <w:pPr>
              <w:pStyle w:val="TableParagraph"/>
              <w:spacing w:line="256" w:lineRule="exact"/>
              <w:ind w:left="15"/>
              <w:jc w:val="center"/>
              <w:rPr>
                <w:b/>
                <w:color w:val="000000" w:themeColor="text1"/>
                <w:sz w:val="24"/>
              </w:rPr>
            </w:pPr>
            <w:r w:rsidRPr="00AA6BA9">
              <w:rPr>
                <w:b/>
                <w:color w:val="000000" w:themeColor="text1"/>
                <w:w w:val="99"/>
                <w:sz w:val="24"/>
              </w:rPr>
              <w:t>-</w:t>
            </w:r>
          </w:p>
        </w:tc>
        <w:tc>
          <w:tcPr>
            <w:tcW w:w="1192" w:type="dxa"/>
            <w:shd w:val="clear" w:color="auto" w:fill="B3B3B3"/>
          </w:tcPr>
          <w:p w14:paraId="0D809FCD" w14:textId="31AAF168" w:rsidR="00D538FE" w:rsidRPr="00AA6BA9" w:rsidRDefault="00D538FE" w:rsidP="00DD18E9">
            <w:pPr>
              <w:pStyle w:val="TableParagraph"/>
              <w:spacing w:line="256" w:lineRule="exact"/>
              <w:ind w:left="126" w:right="114"/>
              <w:jc w:val="center"/>
              <w:rPr>
                <w:b/>
                <w:color w:val="000000" w:themeColor="text1"/>
                <w:sz w:val="24"/>
              </w:rPr>
            </w:pPr>
            <w:r w:rsidRPr="00AA6BA9">
              <w:rPr>
                <w:b/>
                <w:color w:val="000000" w:themeColor="text1"/>
                <w:sz w:val="24"/>
              </w:rPr>
              <w:t>15</w:t>
            </w:r>
          </w:p>
        </w:tc>
        <w:tc>
          <w:tcPr>
            <w:tcW w:w="1212" w:type="dxa"/>
            <w:shd w:val="clear" w:color="auto" w:fill="999999"/>
          </w:tcPr>
          <w:p w14:paraId="0D809FCE" w14:textId="77777777" w:rsidR="00D538FE" w:rsidRPr="00AA6BA9" w:rsidRDefault="00D538FE" w:rsidP="00DD18E9">
            <w:pPr>
              <w:pStyle w:val="TableParagraph"/>
              <w:spacing w:line="256" w:lineRule="exact"/>
              <w:ind w:left="19"/>
              <w:jc w:val="center"/>
              <w:rPr>
                <w:b/>
                <w:color w:val="000000" w:themeColor="text1"/>
                <w:sz w:val="24"/>
              </w:rPr>
            </w:pPr>
            <w:r w:rsidRPr="00AA6BA9">
              <w:rPr>
                <w:b/>
                <w:color w:val="000000" w:themeColor="text1"/>
                <w:sz w:val="24"/>
              </w:rPr>
              <w:t>1</w:t>
            </w:r>
          </w:p>
        </w:tc>
        <w:tc>
          <w:tcPr>
            <w:tcW w:w="940" w:type="dxa"/>
          </w:tcPr>
          <w:p w14:paraId="0D809FCF" w14:textId="77777777" w:rsidR="00D538FE" w:rsidRPr="00AA6BA9" w:rsidRDefault="00D538FE" w:rsidP="00DD18E9">
            <w:pPr>
              <w:pStyle w:val="TableParagraph"/>
              <w:spacing w:line="256" w:lineRule="exact"/>
              <w:ind w:left="92" w:right="72"/>
              <w:jc w:val="center"/>
              <w:rPr>
                <w:color w:val="000000" w:themeColor="text1"/>
                <w:sz w:val="24"/>
              </w:rPr>
            </w:pPr>
            <w:r w:rsidRPr="00AA6BA9">
              <w:rPr>
                <w:color w:val="000000" w:themeColor="text1"/>
                <w:sz w:val="24"/>
              </w:rPr>
              <w:t>7-8</w:t>
            </w:r>
          </w:p>
        </w:tc>
      </w:tr>
      <w:tr w:rsidR="00D538FE" w:rsidRPr="00AA6BA9" w14:paraId="0D809FD9" w14:textId="77777777" w:rsidTr="0066284B">
        <w:trPr>
          <w:trHeight w:val="275"/>
          <w:jc w:val="center"/>
        </w:trPr>
        <w:tc>
          <w:tcPr>
            <w:tcW w:w="1116" w:type="dxa"/>
            <w:vMerge w:val="restart"/>
          </w:tcPr>
          <w:p w14:paraId="0D809FD1" w14:textId="77777777" w:rsidR="00D538FE" w:rsidRPr="00AA6BA9" w:rsidRDefault="00D538FE" w:rsidP="00DD18E9">
            <w:pPr>
              <w:pStyle w:val="TableParagraph"/>
              <w:ind w:left="0"/>
              <w:rPr>
                <w:color w:val="000000" w:themeColor="text1"/>
              </w:rPr>
            </w:pPr>
          </w:p>
        </w:tc>
        <w:tc>
          <w:tcPr>
            <w:tcW w:w="1192" w:type="dxa"/>
            <w:shd w:val="clear" w:color="auto" w:fill="CCCCCC"/>
          </w:tcPr>
          <w:p w14:paraId="0D809FD2" w14:textId="47F99621" w:rsidR="00D538FE" w:rsidRPr="00AA6BA9" w:rsidRDefault="006C1CF2" w:rsidP="00DD18E9">
            <w:pPr>
              <w:pStyle w:val="TableParagraph"/>
              <w:spacing w:line="256" w:lineRule="exact"/>
              <w:ind w:left="124" w:right="116"/>
              <w:jc w:val="center"/>
              <w:rPr>
                <w:b/>
                <w:color w:val="000000" w:themeColor="text1"/>
                <w:sz w:val="24"/>
                <w:lang w:val="sr-Cyrl-RS"/>
              </w:rPr>
            </w:pPr>
            <w:r>
              <w:rPr>
                <w:b/>
                <w:color w:val="000000" w:themeColor="text1"/>
                <w:sz w:val="24"/>
                <w:lang w:val="sr-Cyrl-RS"/>
              </w:rPr>
              <w:t>47</w:t>
            </w:r>
          </w:p>
        </w:tc>
        <w:tc>
          <w:tcPr>
            <w:tcW w:w="1212" w:type="dxa"/>
            <w:shd w:val="clear" w:color="auto" w:fill="B3B3B3"/>
          </w:tcPr>
          <w:p w14:paraId="0D809FD3" w14:textId="77777777" w:rsidR="00D538FE" w:rsidRPr="00AA6BA9" w:rsidRDefault="00D538FE" w:rsidP="00DD18E9">
            <w:pPr>
              <w:pStyle w:val="TableParagraph"/>
              <w:spacing w:line="256" w:lineRule="exact"/>
              <w:ind w:left="15"/>
              <w:jc w:val="center"/>
              <w:rPr>
                <w:b/>
                <w:color w:val="000000" w:themeColor="text1"/>
                <w:sz w:val="24"/>
                <w:lang w:val="sr-Cyrl-RS"/>
              </w:rPr>
            </w:pPr>
            <w:r w:rsidRPr="00AA6BA9">
              <w:rPr>
                <w:b/>
                <w:color w:val="000000" w:themeColor="text1"/>
                <w:sz w:val="24"/>
                <w:lang w:val="sr-Cyrl-RS"/>
              </w:rPr>
              <w:t>3</w:t>
            </w:r>
          </w:p>
        </w:tc>
        <w:tc>
          <w:tcPr>
            <w:tcW w:w="1195" w:type="dxa"/>
            <w:shd w:val="clear" w:color="auto" w:fill="CCCCCC"/>
          </w:tcPr>
          <w:p w14:paraId="0D809FD4" w14:textId="77777777" w:rsidR="00D538FE" w:rsidRPr="00AA6BA9" w:rsidRDefault="00D538FE" w:rsidP="00DD18E9">
            <w:pPr>
              <w:pStyle w:val="TableParagraph"/>
              <w:spacing w:line="256" w:lineRule="exact"/>
              <w:ind w:left="16"/>
              <w:jc w:val="center"/>
              <w:rPr>
                <w:b/>
                <w:color w:val="000000" w:themeColor="text1"/>
                <w:sz w:val="24"/>
              </w:rPr>
            </w:pPr>
            <w:r w:rsidRPr="00AA6BA9">
              <w:rPr>
                <w:b/>
                <w:color w:val="000000" w:themeColor="text1"/>
                <w:w w:val="99"/>
                <w:sz w:val="24"/>
              </w:rPr>
              <w:t>-</w:t>
            </w:r>
          </w:p>
        </w:tc>
        <w:tc>
          <w:tcPr>
            <w:tcW w:w="1212" w:type="dxa"/>
            <w:shd w:val="clear" w:color="auto" w:fill="B3B3B3"/>
          </w:tcPr>
          <w:p w14:paraId="0D809FD5" w14:textId="77777777" w:rsidR="00D538FE" w:rsidRPr="00AA6BA9" w:rsidRDefault="00D538FE" w:rsidP="00DD18E9">
            <w:pPr>
              <w:pStyle w:val="TableParagraph"/>
              <w:spacing w:line="256" w:lineRule="exact"/>
              <w:ind w:left="15"/>
              <w:jc w:val="center"/>
              <w:rPr>
                <w:b/>
                <w:color w:val="000000" w:themeColor="text1"/>
                <w:sz w:val="24"/>
              </w:rPr>
            </w:pPr>
            <w:r w:rsidRPr="00AA6BA9">
              <w:rPr>
                <w:b/>
                <w:color w:val="000000" w:themeColor="text1"/>
                <w:w w:val="99"/>
                <w:sz w:val="24"/>
              </w:rPr>
              <w:t>-</w:t>
            </w:r>
          </w:p>
        </w:tc>
        <w:tc>
          <w:tcPr>
            <w:tcW w:w="1192" w:type="dxa"/>
            <w:shd w:val="clear" w:color="auto" w:fill="8B8B8B"/>
          </w:tcPr>
          <w:p w14:paraId="0D809FD6" w14:textId="30398CA1" w:rsidR="00D538FE" w:rsidRPr="00AA6BA9" w:rsidRDefault="006C1CF2" w:rsidP="00DD18E9">
            <w:pPr>
              <w:pStyle w:val="TableParagraph"/>
              <w:spacing w:line="256" w:lineRule="exact"/>
              <w:ind w:left="126" w:right="114"/>
              <w:jc w:val="center"/>
              <w:rPr>
                <w:b/>
                <w:color w:val="000000" w:themeColor="text1"/>
                <w:sz w:val="24"/>
                <w:lang w:val="sr-Cyrl-RS"/>
              </w:rPr>
            </w:pPr>
            <w:r>
              <w:rPr>
                <w:b/>
                <w:color w:val="000000" w:themeColor="text1"/>
                <w:sz w:val="24"/>
                <w:lang w:val="sr-Cyrl-RS"/>
              </w:rPr>
              <w:t>47</w:t>
            </w:r>
          </w:p>
        </w:tc>
        <w:tc>
          <w:tcPr>
            <w:tcW w:w="1212" w:type="dxa"/>
            <w:shd w:val="clear" w:color="auto" w:fill="737373"/>
          </w:tcPr>
          <w:p w14:paraId="0D809FD7" w14:textId="77777777" w:rsidR="00D538FE" w:rsidRPr="00AA6BA9" w:rsidRDefault="00D538FE" w:rsidP="00DD18E9">
            <w:pPr>
              <w:pStyle w:val="TableParagraph"/>
              <w:spacing w:line="256" w:lineRule="exact"/>
              <w:ind w:left="19"/>
              <w:jc w:val="center"/>
              <w:rPr>
                <w:b/>
                <w:color w:val="000000" w:themeColor="text1"/>
                <w:sz w:val="24"/>
                <w:lang w:val="sr-Cyrl-RS"/>
              </w:rPr>
            </w:pPr>
            <w:r w:rsidRPr="00AA6BA9">
              <w:rPr>
                <w:b/>
                <w:color w:val="000000" w:themeColor="text1"/>
                <w:sz w:val="24"/>
                <w:lang w:val="sr-Cyrl-RS"/>
              </w:rPr>
              <w:t>3</w:t>
            </w:r>
          </w:p>
        </w:tc>
        <w:tc>
          <w:tcPr>
            <w:tcW w:w="940" w:type="dxa"/>
            <w:vMerge w:val="restart"/>
          </w:tcPr>
          <w:p w14:paraId="0D809FD8" w14:textId="77777777" w:rsidR="00D538FE" w:rsidRPr="00AA6BA9" w:rsidRDefault="00D538FE" w:rsidP="00DD18E9">
            <w:pPr>
              <w:pStyle w:val="TableParagraph"/>
              <w:ind w:left="0"/>
              <w:rPr>
                <w:color w:val="000000" w:themeColor="text1"/>
              </w:rPr>
            </w:pPr>
          </w:p>
        </w:tc>
      </w:tr>
      <w:tr w:rsidR="00D538FE" w:rsidRPr="00AA6BA9" w14:paraId="0D809FE2" w14:textId="77777777" w:rsidTr="0066284B">
        <w:trPr>
          <w:trHeight w:val="275"/>
          <w:jc w:val="center"/>
        </w:trPr>
        <w:tc>
          <w:tcPr>
            <w:tcW w:w="1116" w:type="dxa"/>
            <w:vMerge/>
            <w:tcBorders>
              <w:top w:val="nil"/>
            </w:tcBorders>
          </w:tcPr>
          <w:p w14:paraId="0D809FDA" w14:textId="77777777" w:rsidR="00D538FE" w:rsidRPr="00AA6BA9" w:rsidRDefault="00D538FE" w:rsidP="00DD18E9">
            <w:pPr>
              <w:rPr>
                <w:color w:val="000000" w:themeColor="text1"/>
                <w:sz w:val="2"/>
                <w:szCs w:val="2"/>
              </w:rPr>
            </w:pPr>
          </w:p>
        </w:tc>
        <w:tc>
          <w:tcPr>
            <w:tcW w:w="1192" w:type="dxa"/>
          </w:tcPr>
          <w:p w14:paraId="0D809FDB" w14:textId="77777777" w:rsidR="00D538FE" w:rsidRPr="00AA6BA9" w:rsidRDefault="00D538FE" w:rsidP="00DD18E9">
            <w:pPr>
              <w:pStyle w:val="TableParagraph"/>
              <w:spacing w:line="256" w:lineRule="exact"/>
              <w:ind w:left="124" w:right="116"/>
              <w:jc w:val="center"/>
              <w:rPr>
                <w:b/>
                <w:color w:val="000000" w:themeColor="text1"/>
                <w:sz w:val="24"/>
              </w:rPr>
            </w:pPr>
            <w:r w:rsidRPr="00AA6BA9">
              <w:rPr>
                <w:b/>
                <w:color w:val="000000" w:themeColor="text1"/>
                <w:sz w:val="24"/>
              </w:rPr>
              <w:t>ученика</w:t>
            </w:r>
          </w:p>
        </w:tc>
        <w:tc>
          <w:tcPr>
            <w:tcW w:w="1212" w:type="dxa"/>
          </w:tcPr>
          <w:p w14:paraId="0D809FDC" w14:textId="77777777" w:rsidR="00D538FE" w:rsidRPr="00AA6BA9" w:rsidRDefault="00D538FE" w:rsidP="00DD18E9">
            <w:pPr>
              <w:pStyle w:val="TableParagraph"/>
              <w:spacing w:line="256" w:lineRule="exact"/>
              <w:ind w:left="110" w:right="94"/>
              <w:jc w:val="center"/>
              <w:rPr>
                <w:b/>
                <w:color w:val="000000" w:themeColor="text1"/>
                <w:sz w:val="24"/>
              </w:rPr>
            </w:pPr>
            <w:r w:rsidRPr="00AA6BA9">
              <w:rPr>
                <w:b/>
                <w:color w:val="000000" w:themeColor="text1"/>
                <w:sz w:val="24"/>
              </w:rPr>
              <w:t>одељења</w:t>
            </w:r>
          </w:p>
        </w:tc>
        <w:tc>
          <w:tcPr>
            <w:tcW w:w="1195" w:type="dxa"/>
          </w:tcPr>
          <w:p w14:paraId="0D809FDD" w14:textId="77777777" w:rsidR="00D538FE" w:rsidRPr="00AA6BA9" w:rsidRDefault="00D538FE" w:rsidP="00DD18E9">
            <w:pPr>
              <w:pStyle w:val="TableParagraph"/>
              <w:spacing w:line="256" w:lineRule="exact"/>
              <w:ind w:left="130" w:right="118"/>
              <w:jc w:val="center"/>
              <w:rPr>
                <w:b/>
                <w:color w:val="000000" w:themeColor="text1"/>
                <w:sz w:val="24"/>
              </w:rPr>
            </w:pPr>
            <w:r w:rsidRPr="00AA6BA9">
              <w:rPr>
                <w:b/>
                <w:color w:val="000000" w:themeColor="text1"/>
                <w:sz w:val="24"/>
              </w:rPr>
              <w:t>ученика</w:t>
            </w:r>
          </w:p>
        </w:tc>
        <w:tc>
          <w:tcPr>
            <w:tcW w:w="1212" w:type="dxa"/>
          </w:tcPr>
          <w:p w14:paraId="0D809FDE" w14:textId="77777777" w:rsidR="00D538FE" w:rsidRPr="00AA6BA9" w:rsidRDefault="00D538FE" w:rsidP="00DD18E9">
            <w:pPr>
              <w:pStyle w:val="TableParagraph"/>
              <w:spacing w:line="256" w:lineRule="exact"/>
              <w:ind w:right="94"/>
              <w:jc w:val="center"/>
              <w:rPr>
                <w:b/>
                <w:color w:val="000000" w:themeColor="text1"/>
                <w:sz w:val="24"/>
              </w:rPr>
            </w:pPr>
            <w:r w:rsidRPr="00AA6BA9">
              <w:rPr>
                <w:b/>
                <w:color w:val="000000" w:themeColor="text1"/>
                <w:sz w:val="24"/>
              </w:rPr>
              <w:t>одељења</w:t>
            </w:r>
          </w:p>
        </w:tc>
        <w:tc>
          <w:tcPr>
            <w:tcW w:w="1192" w:type="dxa"/>
          </w:tcPr>
          <w:p w14:paraId="0D809FDF" w14:textId="77777777" w:rsidR="00D538FE" w:rsidRPr="00AA6BA9" w:rsidRDefault="00D538FE" w:rsidP="00DD18E9">
            <w:pPr>
              <w:pStyle w:val="TableParagraph"/>
              <w:spacing w:line="256" w:lineRule="exact"/>
              <w:ind w:left="126" w:right="114"/>
              <w:jc w:val="center"/>
              <w:rPr>
                <w:b/>
                <w:color w:val="000000" w:themeColor="text1"/>
                <w:sz w:val="24"/>
              </w:rPr>
            </w:pPr>
            <w:r w:rsidRPr="00AA6BA9">
              <w:rPr>
                <w:b/>
                <w:color w:val="000000" w:themeColor="text1"/>
                <w:sz w:val="24"/>
              </w:rPr>
              <w:t>ученика</w:t>
            </w:r>
          </w:p>
        </w:tc>
        <w:tc>
          <w:tcPr>
            <w:tcW w:w="1212" w:type="dxa"/>
          </w:tcPr>
          <w:p w14:paraId="0D809FE0" w14:textId="77777777" w:rsidR="00D538FE" w:rsidRPr="00AA6BA9" w:rsidRDefault="00D538FE" w:rsidP="00DD18E9">
            <w:pPr>
              <w:pStyle w:val="TableParagraph"/>
              <w:spacing w:line="256" w:lineRule="exact"/>
              <w:ind w:left="111" w:right="91"/>
              <w:jc w:val="center"/>
              <w:rPr>
                <w:b/>
                <w:color w:val="000000" w:themeColor="text1"/>
                <w:sz w:val="24"/>
              </w:rPr>
            </w:pPr>
            <w:r w:rsidRPr="00AA6BA9">
              <w:rPr>
                <w:b/>
                <w:color w:val="000000" w:themeColor="text1"/>
                <w:sz w:val="24"/>
              </w:rPr>
              <w:t>одељења</w:t>
            </w:r>
          </w:p>
        </w:tc>
        <w:tc>
          <w:tcPr>
            <w:tcW w:w="940" w:type="dxa"/>
            <w:vMerge/>
            <w:tcBorders>
              <w:top w:val="nil"/>
            </w:tcBorders>
          </w:tcPr>
          <w:p w14:paraId="0D809FE1" w14:textId="77777777" w:rsidR="00D538FE" w:rsidRPr="00AA6BA9" w:rsidRDefault="00D538FE" w:rsidP="00DD18E9">
            <w:pPr>
              <w:rPr>
                <w:color w:val="000000" w:themeColor="text1"/>
                <w:sz w:val="2"/>
                <w:szCs w:val="2"/>
              </w:rPr>
            </w:pPr>
          </w:p>
        </w:tc>
      </w:tr>
      <w:tr w:rsidR="00D538FE" w:rsidRPr="00AA6BA9" w14:paraId="0D809FE8" w14:textId="77777777" w:rsidTr="0066284B">
        <w:trPr>
          <w:trHeight w:val="275"/>
          <w:jc w:val="center"/>
        </w:trPr>
        <w:tc>
          <w:tcPr>
            <w:tcW w:w="1116" w:type="dxa"/>
            <w:vMerge/>
            <w:tcBorders>
              <w:top w:val="nil"/>
            </w:tcBorders>
          </w:tcPr>
          <w:p w14:paraId="0D809FE3" w14:textId="77777777" w:rsidR="00D538FE" w:rsidRPr="00AA6BA9" w:rsidRDefault="00D538FE" w:rsidP="00DD18E9">
            <w:pPr>
              <w:rPr>
                <w:color w:val="000000" w:themeColor="text1"/>
                <w:sz w:val="2"/>
                <w:szCs w:val="2"/>
              </w:rPr>
            </w:pPr>
          </w:p>
        </w:tc>
        <w:tc>
          <w:tcPr>
            <w:tcW w:w="2404" w:type="dxa"/>
            <w:gridSpan w:val="2"/>
          </w:tcPr>
          <w:p w14:paraId="0D809FE4" w14:textId="77777777" w:rsidR="00D538FE" w:rsidRPr="00AA6BA9" w:rsidRDefault="00D538FE" w:rsidP="00DD18E9">
            <w:pPr>
              <w:pStyle w:val="TableParagraph"/>
              <w:spacing w:line="256" w:lineRule="exact"/>
              <w:ind w:left="530"/>
              <w:rPr>
                <w:b/>
                <w:color w:val="000000" w:themeColor="text1"/>
                <w:sz w:val="24"/>
              </w:rPr>
            </w:pPr>
            <w:r w:rsidRPr="00AA6BA9">
              <w:rPr>
                <w:b/>
                <w:color w:val="000000" w:themeColor="text1"/>
                <w:sz w:val="24"/>
              </w:rPr>
              <w:t>Укупан број</w:t>
            </w:r>
          </w:p>
        </w:tc>
        <w:tc>
          <w:tcPr>
            <w:tcW w:w="2407" w:type="dxa"/>
            <w:gridSpan w:val="2"/>
          </w:tcPr>
          <w:p w14:paraId="0D809FE5" w14:textId="77777777" w:rsidR="00D538FE" w:rsidRPr="00AA6BA9" w:rsidRDefault="00D538FE" w:rsidP="00DD18E9">
            <w:pPr>
              <w:pStyle w:val="TableParagraph"/>
              <w:spacing w:line="256" w:lineRule="exact"/>
              <w:ind w:left="534"/>
              <w:rPr>
                <w:b/>
                <w:color w:val="000000" w:themeColor="text1"/>
                <w:sz w:val="24"/>
              </w:rPr>
            </w:pPr>
            <w:r w:rsidRPr="00AA6BA9">
              <w:rPr>
                <w:b/>
                <w:color w:val="000000" w:themeColor="text1"/>
                <w:sz w:val="24"/>
              </w:rPr>
              <w:t>Укупан број</w:t>
            </w:r>
          </w:p>
        </w:tc>
        <w:tc>
          <w:tcPr>
            <w:tcW w:w="2404" w:type="dxa"/>
            <w:gridSpan w:val="2"/>
          </w:tcPr>
          <w:p w14:paraId="0D809FE6" w14:textId="77777777" w:rsidR="00D538FE" w:rsidRPr="00AA6BA9" w:rsidRDefault="00D538FE" w:rsidP="00DD18E9">
            <w:pPr>
              <w:pStyle w:val="TableParagraph"/>
              <w:spacing w:line="256" w:lineRule="exact"/>
              <w:ind w:left="532"/>
              <w:rPr>
                <w:b/>
                <w:color w:val="000000" w:themeColor="text1"/>
                <w:sz w:val="24"/>
              </w:rPr>
            </w:pPr>
            <w:r w:rsidRPr="00AA6BA9">
              <w:rPr>
                <w:b/>
                <w:color w:val="000000" w:themeColor="text1"/>
                <w:sz w:val="24"/>
              </w:rPr>
              <w:t>Укупан број</w:t>
            </w:r>
          </w:p>
        </w:tc>
        <w:tc>
          <w:tcPr>
            <w:tcW w:w="940" w:type="dxa"/>
            <w:vMerge/>
            <w:tcBorders>
              <w:top w:val="nil"/>
            </w:tcBorders>
          </w:tcPr>
          <w:p w14:paraId="0D809FE7" w14:textId="77777777" w:rsidR="00D538FE" w:rsidRPr="00AA6BA9" w:rsidRDefault="00D538FE" w:rsidP="00DD18E9">
            <w:pPr>
              <w:rPr>
                <w:color w:val="000000" w:themeColor="text1"/>
                <w:sz w:val="2"/>
                <w:szCs w:val="2"/>
              </w:rPr>
            </w:pPr>
          </w:p>
        </w:tc>
      </w:tr>
    </w:tbl>
    <w:p w14:paraId="0D809FE9" w14:textId="77777777" w:rsidR="009E2D56" w:rsidRPr="00AA6BA9" w:rsidRDefault="009E2D56" w:rsidP="009E2D56">
      <w:pPr>
        <w:pStyle w:val="BodyText"/>
        <w:tabs>
          <w:tab w:val="left" w:pos="1102"/>
        </w:tabs>
        <w:rPr>
          <w:b/>
          <w:color w:val="000000" w:themeColor="text1"/>
          <w:sz w:val="26"/>
          <w:lang w:val="sr-Cyrl-RS"/>
        </w:rPr>
      </w:pPr>
    </w:p>
    <w:p w14:paraId="0D809FEB" w14:textId="77777777" w:rsidR="009E2D56" w:rsidRPr="00AA6BA9" w:rsidRDefault="009E2D56" w:rsidP="009E2D56">
      <w:pPr>
        <w:rPr>
          <w:color w:val="000000" w:themeColor="text1"/>
          <w:sz w:val="24"/>
          <w:lang w:val="sr-Cyrl-RS"/>
        </w:rPr>
        <w:sectPr w:rsidR="009E2D56" w:rsidRPr="00AA6BA9">
          <w:pgSz w:w="11910" w:h="16850"/>
          <w:pgMar w:top="980" w:right="180" w:bottom="280" w:left="140" w:header="722" w:footer="0" w:gutter="0"/>
          <w:cols w:space="708"/>
        </w:sectPr>
      </w:pPr>
    </w:p>
    <w:p w14:paraId="0D809FEC" w14:textId="77777777" w:rsidR="009E2D56" w:rsidRPr="00AA6BA9" w:rsidRDefault="009E2D56" w:rsidP="009E2D56">
      <w:pPr>
        <w:spacing w:before="80"/>
        <w:ind w:left="131"/>
        <w:rPr>
          <w:b/>
          <w:color w:val="000000" w:themeColor="text1"/>
          <w:sz w:val="24"/>
        </w:rPr>
      </w:pPr>
      <w:r w:rsidRPr="00AA6BA9">
        <w:rPr>
          <w:b/>
          <w:color w:val="000000" w:themeColor="text1"/>
          <w:sz w:val="24"/>
        </w:rPr>
        <w:lastRenderedPageBreak/>
        <w:t>б) Пoдeлa наставника пo прeдмeтимa у образовању одраслих</w:t>
      </w:r>
    </w:p>
    <w:p w14:paraId="0D809FED" w14:textId="77777777" w:rsidR="009E2D56" w:rsidRPr="00AA6BA9" w:rsidRDefault="009E2D56" w:rsidP="009E2D56">
      <w:pPr>
        <w:pStyle w:val="BodyText"/>
        <w:spacing w:before="5"/>
        <w:rPr>
          <w:b/>
          <w:color w:val="000000" w:themeColor="text1"/>
          <w:sz w:val="28"/>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691"/>
        <w:gridCol w:w="3478"/>
        <w:gridCol w:w="2643"/>
        <w:gridCol w:w="1538"/>
        <w:gridCol w:w="1361"/>
      </w:tblGrid>
      <w:tr w:rsidR="009E2D56" w:rsidRPr="00AA6BA9" w14:paraId="0D809FF4" w14:textId="77777777" w:rsidTr="00DD18E9">
        <w:trPr>
          <w:trHeight w:val="556"/>
        </w:trPr>
        <w:tc>
          <w:tcPr>
            <w:tcW w:w="2710" w:type="dxa"/>
          </w:tcPr>
          <w:p w14:paraId="0D809FEE" w14:textId="77777777" w:rsidR="009E2D56" w:rsidRPr="00AA6BA9" w:rsidRDefault="009E2D56" w:rsidP="00DD18E9">
            <w:pPr>
              <w:pStyle w:val="TableParagraph"/>
              <w:ind w:left="0"/>
              <w:rPr>
                <w:color w:val="000000" w:themeColor="text1"/>
                <w:sz w:val="24"/>
              </w:rPr>
            </w:pPr>
          </w:p>
        </w:tc>
        <w:tc>
          <w:tcPr>
            <w:tcW w:w="2691" w:type="dxa"/>
          </w:tcPr>
          <w:p w14:paraId="0D809FEF" w14:textId="77777777" w:rsidR="009E2D56" w:rsidRPr="00AA6BA9" w:rsidRDefault="009E2D56" w:rsidP="00DD18E9">
            <w:pPr>
              <w:pStyle w:val="TableParagraph"/>
              <w:ind w:left="0"/>
              <w:rPr>
                <w:color w:val="000000" w:themeColor="text1"/>
                <w:sz w:val="24"/>
              </w:rPr>
            </w:pPr>
          </w:p>
        </w:tc>
        <w:tc>
          <w:tcPr>
            <w:tcW w:w="6121" w:type="dxa"/>
            <w:gridSpan w:val="2"/>
          </w:tcPr>
          <w:p w14:paraId="0D809FF0" w14:textId="77777777" w:rsidR="009E2D56" w:rsidRPr="00AA6BA9" w:rsidRDefault="009E2D56" w:rsidP="00DD18E9">
            <w:pPr>
              <w:pStyle w:val="TableParagraph"/>
              <w:spacing w:before="7"/>
              <w:ind w:left="0"/>
              <w:rPr>
                <w:b/>
                <w:color w:val="000000" w:themeColor="text1"/>
                <w:sz w:val="24"/>
              </w:rPr>
            </w:pPr>
          </w:p>
          <w:p w14:paraId="0D809FF1" w14:textId="77777777" w:rsidR="009E2D56" w:rsidRPr="00AA6BA9" w:rsidRDefault="009E2D56" w:rsidP="00DD18E9">
            <w:pPr>
              <w:pStyle w:val="TableParagraph"/>
              <w:spacing w:line="253" w:lineRule="exact"/>
              <w:ind w:left="2476" w:right="2469"/>
              <w:jc w:val="center"/>
              <w:rPr>
                <w:color w:val="000000" w:themeColor="text1"/>
                <w:sz w:val="24"/>
              </w:rPr>
            </w:pPr>
            <w:r w:rsidRPr="00AA6BA9">
              <w:rPr>
                <w:color w:val="000000" w:themeColor="text1"/>
                <w:sz w:val="24"/>
              </w:rPr>
              <w:t>I ЦИКЛУС</w:t>
            </w:r>
          </w:p>
        </w:tc>
        <w:tc>
          <w:tcPr>
            <w:tcW w:w="1538" w:type="dxa"/>
          </w:tcPr>
          <w:p w14:paraId="0D809FF2" w14:textId="77777777" w:rsidR="009E2D56" w:rsidRPr="00AA6BA9" w:rsidRDefault="009E2D56" w:rsidP="00DD18E9">
            <w:pPr>
              <w:pStyle w:val="TableParagraph"/>
              <w:spacing w:before="4" w:line="280" w:lineRule="exact"/>
              <w:ind w:left="570" w:right="273" w:hanging="264"/>
              <w:rPr>
                <w:color w:val="000000" w:themeColor="text1"/>
                <w:sz w:val="24"/>
              </w:rPr>
            </w:pPr>
            <w:r w:rsidRPr="00AA6BA9">
              <w:rPr>
                <w:color w:val="000000" w:themeColor="text1"/>
                <w:w w:val="95"/>
                <w:sz w:val="24"/>
              </w:rPr>
              <w:t xml:space="preserve">УКУПНО </w:t>
            </w:r>
            <w:r w:rsidRPr="00AA6BA9">
              <w:rPr>
                <w:color w:val="000000" w:themeColor="text1"/>
                <w:sz w:val="24"/>
              </w:rPr>
              <w:t>(%)</w:t>
            </w:r>
          </w:p>
        </w:tc>
        <w:tc>
          <w:tcPr>
            <w:tcW w:w="1361" w:type="dxa"/>
            <w:vMerge w:val="restart"/>
            <w:tcBorders>
              <w:top w:val="nil"/>
              <w:bottom w:val="single" w:sz="8" w:space="0" w:color="000000"/>
              <w:right w:val="nil"/>
            </w:tcBorders>
          </w:tcPr>
          <w:p w14:paraId="0D809FF3" w14:textId="77777777" w:rsidR="009E2D56" w:rsidRPr="00AA6BA9" w:rsidRDefault="009E2D56" w:rsidP="00DD18E9">
            <w:pPr>
              <w:pStyle w:val="TableParagraph"/>
              <w:ind w:left="0"/>
              <w:rPr>
                <w:color w:val="000000" w:themeColor="text1"/>
                <w:sz w:val="24"/>
              </w:rPr>
            </w:pPr>
          </w:p>
        </w:tc>
      </w:tr>
      <w:tr w:rsidR="009E2D56" w:rsidRPr="00AA6BA9" w14:paraId="0D809FFE" w14:textId="77777777" w:rsidTr="00DD18E9">
        <w:trPr>
          <w:trHeight w:val="545"/>
        </w:trPr>
        <w:tc>
          <w:tcPr>
            <w:tcW w:w="2710" w:type="dxa"/>
          </w:tcPr>
          <w:p w14:paraId="0D809FF5" w14:textId="77777777" w:rsidR="009E2D56" w:rsidRPr="00AA6BA9" w:rsidRDefault="009E2D56" w:rsidP="00DD18E9">
            <w:pPr>
              <w:pStyle w:val="TableParagraph"/>
              <w:ind w:left="0"/>
              <w:rPr>
                <w:color w:val="000000" w:themeColor="text1"/>
                <w:sz w:val="24"/>
              </w:rPr>
            </w:pPr>
          </w:p>
        </w:tc>
        <w:tc>
          <w:tcPr>
            <w:tcW w:w="2691" w:type="dxa"/>
          </w:tcPr>
          <w:p w14:paraId="0D809FF6" w14:textId="77777777" w:rsidR="009E2D56" w:rsidRPr="00AA6BA9" w:rsidRDefault="009E2D56" w:rsidP="00DD18E9">
            <w:pPr>
              <w:pStyle w:val="TableParagraph"/>
              <w:spacing w:line="266" w:lineRule="exact"/>
              <w:ind w:left="456" w:right="448"/>
              <w:jc w:val="center"/>
              <w:rPr>
                <w:color w:val="000000" w:themeColor="text1"/>
                <w:sz w:val="24"/>
              </w:rPr>
            </w:pPr>
            <w:r w:rsidRPr="00AA6BA9">
              <w:rPr>
                <w:color w:val="000000" w:themeColor="text1"/>
                <w:sz w:val="24"/>
              </w:rPr>
              <w:t>Oсновно</w:t>
            </w:r>
          </w:p>
          <w:p w14:paraId="0D809FF7" w14:textId="77777777" w:rsidR="009E2D56" w:rsidRPr="00AA6BA9" w:rsidRDefault="009E2D56" w:rsidP="00DD18E9">
            <w:pPr>
              <w:pStyle w:val="TableParagraph"/>
              <w:spacing w:before="7" w:line="253" w:lineRule="exact"/>
              <w:ind w:left="458" w:right="448"/>
              <w:jc w:val="center"/>
              <w:rPr>
                <w:color w:val="000000" w:themeColor="text1"/>
                <w:sz w:val="24"/>
              </w:rPr>
            </w:pPr>
            <w:r w:rsidRPr="00AA6BA9">
              <w:rPr>
                <w:color w:val="000000" w:themeColor="text1"/>
                <w:sz w:val="24"/>
              </w:rPr>
              <w:t>описмењивање</w:t>
            </w:r>
          </w:p>
        </w:tc>
        <w:tc>
          <w:tcPr>
            <w:tcW w:w="3478" w:type="dxa"/>
          </w:tcPr>
          <w:p w14:paraId="0D809FF8" w14:textId="77777777" w:rsidR="009E2D56" w:rsidRPr="00AA6BA9" w:rsidRDefault="009E2D56" w:rsidP="00DD18E9">
            <w:pPr>
              <w:pStyle w:val="TableParagraph"/>
              <w:spacing w:line="266" w:lineRule="exact"/>
              <w:ind w:left="386" w:right="376"/>
              <w:jc w:val="center"/>
              <w:rPr>
                <w:color w:val="000000" w:themeColor="text1"/>
                <w:sz w:val="24"/>
              </w:rPr>
            </w:pPr>
            <w:r w:rsidRPr="00AA6BA9">
              <w:rPr>
                <w:color w:val="000000" w:themeColor="text1"/>
                <w:sz w:val="24"/>
              </w:rPr>
              <w:t>Oсновне функционалне</w:t>
            </w:r>
          </w:p>
          <w:p w14:paraId="0D809FF9" w14:textId="77777777" w:rsidR="009E2D56" w:rsidRPr="00AA6BA9" w:rsidRDefault="009E2D56" w:rsidP="00DD18E9">
            <w:pPr>
              <w:pStyle w:val="TableParagraph"/>
              <w:spacing w:before="7" w:line="253" w:lineRule="exact"/>
              <w:ind w:left="386" w:right="375"/>
              <w:jc w:val="center"/>
              <w:rPr>
                <w:color w:val="000000" w:themeColor="text1"/>
                <w:sz w:val="24"/>
              </w:rPr>
            </w:pPr>
            <w:r w:rsidRPr="00AA6BA9">
              <w:rPr>
                <w:color w:val="000000" w:themeColor="text1"/>
                <w:sz w:val="24"/>
              </w:rPr>
              <w:t>писмености</w:t>
            </w:r>
          </w:p>
        </w:tc>
        <w:tc>
          <w:tcPr>
            <w:tcW w:w="2643" w:type="dxa"/>
          </w:tcPr>
          <w:p w14:paraId="0D809FFA" w14:textId="77777777" w:rsidR="009E2D56" w:rsidRPr="00AA6BA9" w:rsidRDefault="009E2D56" w:rsidP="00DD18E9">
            <w:pPr>
              <w:pStyle w:val="TableParagraph"/>
              <w:spacing w:line="266" w:lineRule="exact"/>
              <w:ind w:left="493" w:right="485"/>
              <w:jc w:val="center"/>
              <w:rPr>
                <w:color w:val="000000" w:themeColor="text1"/>
                <w:sz w:val="24"/>
              </w:rPr>
            </w:pPr>
            <w:r w:rsidRPr="00AA6BA9">
              <w:rPr>
                <w:color w:val="000000" w:themeColor="text1"/>
                <w:sz w:val="24"/>
              </w:rPr>
              <w:t>Укупно часова</w:t>
            </w:r>
          </w:p>
          <w:p w14:paraId="0D809FFB" w14:textId="77777777" w:rsidR="009E2D56" w:rsidRPr="00AA6BA9" w:rsidRDefault="009E2D56" w:rsidP="00DD18E9">
            <w:pPr>
              <w:pStyle w:val="TableParagraph"/>
              <w:spacing w:before="7" w:line="253" w:lineRule="exact"/>
              <w:ind w:left="492" w:right="485"/>
              <w:jc w:val="center"/>
              <w:rPr>
                <w:color w:val="000000" w:themeColor="text1"/>
                <w:sz w:val="24"/>
              </w:rPr>
            </w:pPr>
            <w:r w:rsidRPr="00AA6BA9">
              <w:rPr>
                <w:color w:val="000000" w:themeColor="text1"/>
                <w:w w:val="110"/>
                <w:sz w:val="24"/>
              </w:rPr>
              <w:t>(I циклус)</w:t>
            </w:r>
          </w:p>
        </w:tc>
        <w:tc>
          <w:tcPr>
            <w:tcW w:w="1538" w:type="dxa"/>
          </w:tcPr>
          <w:p w14:paraId="0D809FFC" w14:textId="77777777" w:rsidR="009E2D56" w:rsidRPr="00AA6BA9" w:rsidRDefault="009E2D56" w:rsidP="00DD18E9">
            <w:pPr>
              <w:pStyle w:val="TableParagraph"/>
              <w:ind w:left="0"/>
              <w:rPr>
                <w:color w:val="000000" w:themeColor="text1"/>
                <w:sz w:val="24"/>
              </w:rPr>
            </w:pPr>
          </w:p>
        </w:tc>
        <w:tc>
          <w:tcPr>
            <w:tcW w:w="1361" w:type="dxa"/>
            <w:vMerge/>
            <w:tcBorders>
              <w:top w:val="nil"/>
              <w:bottom w:val="single" w:sz="8" w:space="0" w:color="000000"/>
              <w:right w:val="nil"/>
            </w:tcBorders>
          </w:tcPr>
          <w:p w14:paraId="0D809FFD" w14:textId="77777777" w:rsidR="009E2D56" w:rsidRPr="00AA6BA9" w:rsidRDefault="009E2D56" w:rsidP="00DD18E9">
            <w:pPr>
              <w:rPr>
                <w:color w:val="000000" w:themeColor="text1"/>
                <w:sz w:val="2"/>
                <w:szCs w:val="2"/>
              </w:rPr>
            </w:pPr>
          </w:p>
        </w:tc>
      </w:tr>
      <w:tr w:rsidR="009E2D56" w:rsidRPr="00AA6BA9" w14:paraId="0D80A005" w14:textId="77777777" w:rsidTr="00DD18E9">
        <w:trPr>
          <w:trHeight w:val="303"/>
        </w:trPr>
        <w:tc>
          <w:tcPr>
            <w:tcW w:w="2710" w:type="dxa"/>
          </w:tcPr>
          <w:p w14:paraId="0D809FFF" w14:textId="77777777" w:rsidR="009E2D56" w:rsidRPr="00AA6BA9" w:rsidRDefault="009E2D56" w:rsidP="00DD18E9">
            <w:pPr>
              <w:pStyle w:val="TableParagraph"/>
              <w:spacing w:before="31" w:line="253" w:lineRule="exact"/>
              <w:rPr>
                <w:b/>
                <w:color w:val="000000" w:themeColor="text1"/>
                <w:sz w:val="24"/>
              </w:rPr>
            </w:pPr>
            <w:r w:rsidRPr="00AA6BA9">
              <w:rPr>
                <w:b/>
                <w:color w:val="000000" w:themeColor="text1"/>
                <w:sz w:val="24"/>
              </w:rPr>
              <w:t>Предмети у ФООО</w:t>
            </w:r>
          </w:p>
        </w:tc>
        <w:tc>
          <w:tcPr>
            <w:tcW w:w="2691" w:type="dxa"/>
          </w:tcPr>
          <w:p w14:paraId="0D80A000" w14:textId="77777777" w:rsidR="009E2D56" w:rsidRPr="00AA6BA9" w:rsidRDefault="009E2D56" w:rsidP="00DD18E9">
            <w:pPr>
              <w:pStyle w:val="TableParagraph"/>
              <w:ind w:left="0"/>
              <w:rPr>
                <w:color w:val="000000" w:themeColor="text1"/>
              </w:rPr>
            </w:pPr>
          </w:p>
        </w:tc>
        <w:tc>
          <w:tcPr>
            <w:tcW w:w="3478" w:type="dxa"/>
          </w:tcPr>
          <w:p w14:paraId="0D80A001" w14:textId="77777777" w:rsidR="009E2D56" w:rsidRPr="00AA6BA9" w:rsidRDefault="009E2D56" w:rsidP="00DD18E9">
            <w:pPr>
              <w:pStyle w:val="TableParagraph"/>
              <w:ind w:left="0"/>
              <w:rPr>
                <w:color w:val="000000" w:themeColor="text1"/>
              </w:rPr>
            </w:pPr>
          </w:p>
        </w:tc>
        <w:tc>
          <w:tcPr>
            <w:tcW w:w="2643" w:type="dxa"/>
          </w:tcPr>
          <w:p w14:paraId="0D80A002" w14:textId="77777777" w:rsidR="009E2D56" w:rsidRPr="00AA6BA9" w:rsidRDefault="009E2D56" w:rsidP="00DD18E9">
            <w:pPr>
              <w:pStyle w:val="TableParagraph"/>
              <w:ind w:left="0"/>
              <w:rPr>
                <w:color w:val="000000" w:themeColor="text1"/>
              </w:rPr>
            </w:pPr>
          </w:p>
        </w:tc>
        <w:tc>
          <w:tcPr>
            <w:tcW w:w="1538" w:type="dxa"/>
          </w:tcPr>
          <w:p w14:paraId="0D80A003" w14:textId="77777777" w:rsidR="009E2D56" w:rsidRPr="00AA6BA9" w:rsidRDefault="009E2D56" w:rsidP="00DD18E9">
            <w:pPr>
              <w:pStyle w:val="TableParagraph"/>
              <w:ind w:left="0"/>
              <w:rPr>
                <w:color w:val="000000" w:themeColor="text1"/>
              </w:rPr>
            </w:pPr>
          </w:p>
        </w:tc>
        <w:tc>
          <w:tcPr>
            <w:tcW w:w="1361" w:type="dxa"/>
            <w:vMerge/>
            <w:tcBorders>
              <w:top w:val="nil"/>
              <w:bottom w:val="single" w:sz="8" w:space="0" w:color="000000"/>
              <w:right w:val="nil"/>
            </w:tcBorders>
          </w:tcPr>
          <w:p w14:paraId="0D80A004" w14:textId="77777777" w:rsidR="009E2D56" w:rsidRPr="00AA6BA9" w:rsidRDefault="009E2D56" w:rsidP="00DD18E9">
            <w:pPr>
              <w:rPr>
                <w:color w:val="000000" w:themeColor="text1"/>
                <w:sz w:val="2"/>
                <w:szCs w:val="2"/>
              </w:rPr>
            </w:pPr>
          </w:p>
        </w:tc>
      </w:tr>
      <w:tr w:rsidR="009E2D56" w:rsidRPr="00AA6BA9" w14:paraId="0D80A00C" w14:textId="77777777" w:rsidTr="00DD18E9">
        <w:trPr>
          <w:trHeight w:val="554"/>
        </w:trPr>
        <w:tc>
          <w:tcPr>
            <w:tcW w:w="2710" w:type="dxa"/>
          </w:tcPr>
          <w:p w14:paraId="0D80A006" w14:textId="77777777" w:rsidR="009E2D56" w:rsidRPr="00AA6BA9" w:rsidRDefault="009E2D56" w:rsidP="00DD18E9">
            <w:pPr>
              <w:pStyle w:val="TableParagraph"/>
              <w:spacing w:line="282" w:lineRule="exact"/>
              <w:rPr>
                <w:color w:val="000000" w:themeColor="text1"/>
                <w:sz w:val="24"/>
              </w:rPr>
            </w:pPr>
            <w:r w:rsidRPr="00AA6BA9">
              <w:rPr>
                <w:color w:val="000000" w:themeColor="text1"/>
                <w:sz w:val="24"/>
              </w:rPr>
              <w:t>Српски језик као нематерњи</w:t>
            </w:r>
          </w:p>
        </w:tc>
        <w:tc>
          <w:tcPr>
            <w:tcW w:w="2691" w:type="dxa"/>
          </w:tcPr>
          <w:p w14:paraId="0D80A007" w14:textId="77777777" w:rsidR="009E2D56" w:rsidRPr="00AA6BA9" w:rsidRDefault="009E2D56" w:rsidP="00DD18E9">
            <w:pPr>
              <w:pStyle w:val="TableParagraph"/>
              <w:spacing w:before="144"/>
              <w:ind w:left="0" w:right="1203"/>
              <w:jc w:val="right"/>
              <w:rPr>
                <w:color w:val="000000" w:themeColor="text1"/>
                <w:sz w:val="24"/>
              </w:rPr>
            </w:pPr>
            <w:r w:rsidRPr="00AA6BA9">
              <w:rPr>
                <w:color w:val="000000" w:themeColor="text1"/>
                <w:w w:val="95"/>
                <w:sz w:val="24"/>
              </w:rPr>
              <w:t>50</w:t>
            </w:r>
          </w:p>
        </w:tc>
        <w:tc>
          <w:tcPr>
            <w:tcW w:w="3478" w:type="dxa"/>
          </w:tcPr>
          <w:p w14:paraId="0D80A008" w14:textId="77777777" w:rsidR="009E2D56" w:rsidRPr="00AA6BA9" w:rsidRDefault="009E2D56" w:rsidP="00DD18E9">
            <w:pPr>
              <w:pStyle w:val="TableParagraph"/>
              <w:spacing w:before="144"/>
              <w:ind w:left="382" w:right="376"/>
              <w:jc w:val="center"/>
              <w:rPr>
                <w:color w:val="000000" w:themeColor="text1"/>
                <w:sz w:val="24"/>
              </w:rPr>
            </w:pPr>
            <w:r w:rsidRPr="00AA6BA9">
              <w:rPr>
                <w:color w:val="000000" w:themeColor="text1"/>
                <w:sz w:val="24"/>
              </w:rPr>
              <w:t>50</w:t>
            </w:r>
          </w:p>
        </w:tc>
        <w:tc>
          <w:tcPr>
            <w:tcW w:w="2643" w:type="dxa"/>
          </w:tcPr>
          <w:p w14:paraId="0D80A009" w14:textId="77777777" w:rsidR="009E2D56" w:rsidRPr="00AA6BA9" w:rsidRDefault="009E2D56" w:rsidP="00DD18E9">
            <w:pPr>
              <w:pStyle w:val="TableParagraph"/>
              <w:spacing w:before="144"/>
              <w:ind w:left="493" w:right="484"/>
              <w:jc w:val="center"/>
              <w:rPr>
                <w:color w:val="000000" w:themeColor="text1"/>
                <w:sz w:val="24"/>
              </w:rPr>
            </w:pPr>
            <w:r w:rsidRPr="00AA6BA9">
              <w:rPr>
                <w:color w:val="000000" w:themeColor="text1"/>
                <w:sz w:val="24"/>
              </w:rPr>
              <w:t>100</w:t>
            </w:r>
          </w:p>
        </w:tc>
        <w:tc>
          <w:tcPr>
            <w:tcW w:w="1538" w:type="dxa"/>
          </w:tcPr>
          <w:p w14:paraId="0D80A00A" w14:textId="77777777" w:rsidR="009E2D56" w:rsidRPr="00AA6BA9" w:rsidRDefault="009E2D56" w:rsidP="00DD18E9">
            <w:pPr>
              <w:pStyle w:val="TableParagraph"/>
              <w:spacing w:before="144"/>
              <w:ind w:left="0" w:right="519"/>
              <w:jc w:val="right"/>
              <w:rPr>
                <w:color w:val="000000" w:themeColor="text1"/>
                <w:sz w:val="24"/>
              </w:rPr>
            </w:pPr>
            <w:r w:rsidRPr="00AA6BA9">
              <w:rPr>
                <w:color w:val="000000" w:themeColor="text1"/>
                <w:w w:val="110"/>
                <w:sz w:val="24"/>
              </w:rPr>
              <w:t>14%</w:t>
            </w:r>
          </w:p>
        </w:tc>
        <w:tc>
          <w:tcPr>
            <w:tcW w:w="1361" w:type="dxa"/>
            <w:vMerge/>
            <w:tcBorders>
              <w:top w:val="nil"/>
              <w:bottom w:val="single" w:sz="8" w:space="0" w:color="000000"/>
              <w:right w:val="nil"/>
            </w:tcBorders>
          </w:tcPr>
          <w:p w14:paraId="0D80A00B" w14:textId="77777777" w:rsidR="009E2D56" w:rsidRPr="00AA6BA9" w:rsidRDefault="009E2D56" w:rsidP="00DD18E9">
            <w:pPr>
              <w:rPr>
                <w:color w:val="000000" w:themeColor="text1"/>
                <w:sz w:val="2"/>
                <w:szCs w:val="2"/>
              </w:rPr>
            </w:pPr>
          </w:p>
        </w:tc>
      </w:tr>
      <w:tr w:rsidR="009E2D56" w:rsidRPr="00AA6BA9" w14:paraId="0D80A013" w14:textId="77777777" w:rsidTr="00DD18E9">
        <w:trPr>
          <w:trHeight w:val="293"/>
        </w:trPr>
        <w:tc>
          <w:tcPr>
            <w:tcW w:w="2710" w:type="dxa"/>
          </w:tcPr>
          <w:p w14:paraId="0D80A00D" w14:textId="77777777" w:rsidR="009E2D56" w:rsidRPr="00AA6BA9" w:rsidRDefault="009E2D56" w:rsidP="00DD18E9">
            <w:pPr>
              <w:pStyle w:val="TableParagraph"/>
              <w:spacing w:before="21" w:line="253" w:lineRule="exact"/>
              <w:rPr>
                <w:color w:val="000000" w:themeColor="text1"/>
                <w:sz w:val="24"/>
              </w:rPr>
            </w:pPr>
            <w:r w:rsidRPr="00AA6BA9">
              <w:rPr>
                <w:color w:val="000000" w:themeColor="text1"/>
                <w:sz w:val="24"/>
              </w:rPr>
              <w:t>Мађарски језик</w:t>
            </w:r>
          </w:p>
        </w:tc>
        <w:tc>
          <w:tcPr>
            <w:tcW w:w="2691" w:type="dxa"/>
          </w:tcPr>
          <w:p w14:paraId="0D80A00E" w14:textId="77777777" w:rsidR="009E2D56" w:rsidRPr="00AA6BA9" w:rsidRDefault="009E2D56" w:rsidP="00DD18E9">
            <w:pPr>
              <w:pStyle w:val="TableParagraph"/>
              <w:spacing w:before="26" w:line="248" w:lineRule="exact"/>
              <w:ind w:left="0" w:right="1138"/>
              <w:jc w:val="right"/>
              <w:rPr>
                <w:color w:val="000000" w:themeColor="text1"/>
                <w:sz w:val="24"/>
              </w:rPr>
            </w:pPr>
            <w:r w:rsidRPr="00AA6BA9">
              <w:rPr>
                <w:color w:val="000000" w:themeColor="text1"/>
                <w:sz w:val="24"/>
              </w:rPr>
              <w:t>100</w:t>
            </w:r>
          </w:p>
        </w:tc>
        <w:tc>
          <w:tcPr>
            <w:tcW w:w="3478" w:type="dxa"/>
          </w:tcPr>
          <w:p w14:paraId="0D80A00F" w14:textId="77777777" w:rsidR="009E2D56" w:rsidRPr="00AA6BA9" w:rsidRDefault="009E2D56" w:rsidP="00DD18E9">
            <w:pPr>
              <w:pStyle w:val="TableParagraph"/>
              <w:spacing w:before="26" w:line="248" w:lineRule="exact"/>
              <w:ind w:left="385" w:right="376"/>
              <w:jc w:val="center"/>
              <w:rPr>
                <w:color w:val="000000" w:themeColor="text1"/>
                <w:sz w:val="24"/>
              </w:rPr>
            </w:pPr>
            <w:r w:rsidRPr="00AA6BA9">
              <w:rPr>
                <w:color w:val="000000" w:themeColor="text1"/>
                <w:sz w:val="24"/>
              </w:rPr>
              <w:t>100</w:t>
            </w:r>
          </w:p>
        </w:tc>
        <w:tc>
          <w:tcPr>
            <w:tcW w:w="2643" w:type="dxa"/>
          </w:tcPr>
          <w:p w14:paraId="0D80A010" w14:textId="77777777" w:rsidR="009E2D56" w:rsidRPr="00AA6BA9" w:rsidRDefault="009E2D56" w:rsidP="00DD18E9">
            <w:pPr>
              <w:pStyle w:val="TableParagraph"/>
              <w:spacing w:before="26" w:line="248" w:lineRule="exact"/>
              <w:ind w:left="493" w:right="484"/>
              <w:jc w:val="center"/>
              <w:rPr>
                <w:color w:val="000000" w:themeColor="text1"/>
                <w:sz w:val="24"/>
              </w:rPr>
            </w:pPr>
            <w:r w:rsidRPr="00AA6BA9">
              <w:rPr>
                <w:color w:val="000000" w:themeColor="text1"/>
                <w:sz w:val="24"/>
              </w:rPr>
              <w:t>200</w:t>
            </w:r>
          </w:p>
        </w:tc>
        <w:tc>
          <w:tcPr>
            <w:tcW w:w="1538" w:type="dxa"/>
          </w:tcPr>
          <w:p w14:paraId="0D80A011" w14:textId="77777777" w:rsidR="009E2D56" w:rsidRPr="00AA6BA9" w:rsidRDefault="009E2D56" w:rsidP="00DD18E9">
            <w:pPr>
              <w:pStyle w:val="TableParagraph"/>
              <w:spacing w:before="26" w:line="248" w:lineRule="exact"/>
              <w:ind w:left="0" w:right="519"/>
              <w:jc w:val="right"/>
              <w:rPr>
                <w:color w:val="000000" w:themeColor="text1"/>
                <w:sz w:val="24"/>
              </w:rPr>
            </w:pPr>
            <w:r w:rsidRPr="00AA6BA9">
              <w:rPr>
                <w:color w:val="000000" w:themeColor="text1"/>
                <w:sz w:val="24"/>
              </w:rPr>
              <w:t>28%</w:t>
            </w:r>
          </w:p>
        </w:tc>
        <w:tc>
          <w:tcPr>
            <w:tcW w:w="1361" w:type="dxa"/>
            <w:vMerge/>
            <w:tcBorders>
              <w:top w:val="nil"/>
              <w:bottom w:val="single" w:sz="8" w:space="0" w:color="000000"/>
              <w:right w:val="nil"/>
            </w:tcBorders>
          </w:tcPr>
          <w:p w14:paraId="0D80A012" w14:textId="77777777" w:rsidR="009E2D56" w:rsidRPr="00AA6BA9" w:rsidRDefault="009E2D56" w:rsidP="00DD18E9">
            <w:pPr>
              <w:rPr>
                <w:color w:val="000000" w:themeColor="text1"/>
                <w:sz w:val="2"/>
                <w:szCs w:val="2"/>
              </w:rPr>
            </w:pPr>
          </w:p>
        </w:tc>
      </w:tr>
      <w:tr w:rsidR="009E2D56" w:rsidRPr="00AA6BA9" w14:paraId="0D80A01A" w14:textId="77777777" w:rsidTr="00DD18E9">
        <w:trPr>
          <w:trHeight w:val="306"/>
        </w:trPr>
        <w:tc>
          <w:tcPr>
            <w:tcW w:w="2710" w:type="dxa"/>
          </w:tcPr>
          <w:p w14:paraId="0D80A014" w14:textId="77777777" w:rsidR="009E2D56" w:rsidRPr="00AA6BA9" w:rsidRDefault="009E2D56" w:rsidP="00DD18E9">
            <w:pPr>
              <w:pStyle w:val="TableParagraph"/>
              <w:spacing w:before="33" w:line="253" w:lineRule="exact"/>
              <w:rPr>
                <w:color w:val="000000" w:themeColor="text1"/>
                <w:sz w:val="24"/>
              </w:rPr>
            </w:pPr>
            <w:r w:rsidRPr="00AA6BA9">
              <w:rPr>
                <w:color w:val="000000" w:themeColor="text1"/>
                <w:w w:val="105"/>
                <w:sz w:val="24"/>
              </w:rPr>
              <w:t>Енглески језик</w:t>
            </w:r>
          </w:p>
        </w:tc>
        <w:tc>
          <w:tcPr>
            <w:tcW w:w="2691" w:type="dxa"/>
          </w:tcPr>
          <w:p w14:paraId="0D80A015" w14:textId="77777777" w:rsidR="009E2D56" w:rsidRPr="00AA6BA9" w:rsidRDefault="009E2D56" w:rsidP="00DD18E9">
            <w:pPr>
              <w:pStyle w:val="TableParagraph"/>
              <w:ind w:left="0"/>
              <w:rPr>
                <w:color w:val="000000" w:themeColor="text1"/>
              </w:rPr>
            </w:pPr>
          </w:p>
        </w:tc>
        <w:tc>
          <w:tcPr>
            <w:tcW w:w="3478" w:type="dxa"/>
          </w:tcPr>
          <w:p w14:paraId="0D80A016" w14:textId="77777777" w:rsidR="009E2D56" w:rsidRPr="00AA6BA9" w:rsidRDefault="009E2D56" w:rsidP="00DD18E9">
            <w:pPr>
              <w:pStyle w:val="TableParagraph"/>
              <w:spacing w:before="38" w:line="248" w:lineRule="exact"/>
              <w:ind w:left="382" w:right="376"/>
              <w:jc w:val="center"/>
              <w:rPr>
                <w:color w:val="000000" w:themeColor="text1"/>
                <w:sz w:val="24"/>
              </w:rPr>
            </w:pPr>
            <w:r w:rsidRPr="00AA6BA9">
              <w:rPr>
                <w:color w:val="000000" w:themeColor="text1"/>
                <w:sz w:val="24"/>
              </w:rPr>
              <w:t>50</w:t>
            </w:r>
          </w:p>
        </w:tc>
        <w:tc>
          <w:tcPr>
            <w:tcW w:w="2643" w:type="dxa"/>
          </w:tcPr>
          <w:p w14:paraId="0D80A017" w14:textId="77777777" w:rsidR="009E2D56" w:rsidRPr="00AA6BA9" w:rsidRDefault="009E2D56" w:rsidP="00DD18E9">
            <w:pPr>
              <w:pStyle w:val="TableParagraph"/>
              <w:spacing w:before="38" w:line="248" w:lineRule="exact"/>
              <w:ind w:left="491" w:right="485"/>
              <w:jc w:val="center"/>
              <w:rPr>
                <w:color w:val="000000" w:themeColor="text1"/>
                <w:sz w:val="24"/>
              </w:rPr>
            </w:pPr>
            <w:r w:rsidRPr="00AA6BA9">
              <w:rPr>
                <w:color w:val="000000" w:themeColor="text1"/>
                <w:sz w:val="24"/>
              </w:rPr>
              <w:t>50</w:t>
            </w:r>
          </w:p>
        </w:tc>
        <w:tc>
          <w:tcPr>
            <w:tcW w:w="1538" w:type="dxa"/>
          </w:tcPr>
          <w:p w14:paraId="0D80A018" w14:textId="77777777" w:rsidR="009E2D56" w:rsidRPr="00AA6BA9" w:rsidRDefault="009E2D56" w:rsidP="00DD18E9">
            <w:pPr>
              <w:pStyle w:val="TableParagraph"/>
              <w:spacing w:before="38" w:line="248" w:lineRule="exact"/>
              <w:ind w:left="0" w:right="492"/>
              <w:jc w:val="right"/>
              <w:rPr>
                <w:color w:val="000000" w:themeColor="text1"/>
                <w:sz w:val="24"/>
              </w:rPr>
            </w:pPr>
            <w:r w:rsidRPr="00AA6BA9">
              <w:rPr>
                <w:color w:val="000000" w:themeColor="text1"/>
                <w:w w:val="95"/>
                <w:sz w:val="24"/>
              </w:rPr>
              <w:t>6,9%</w:t>
            </w:r>
          </w:p>
        </w:tc>
        <w:tc>
          <w:tcPr>
            <w:tcW w:w="1361" w:type="dxa"/>
            <w:vMerge/>
            <w:tcBorders>
              <w:top w:val="nil"/>
              <w:bottom w:val="single" w:sz="8" w:space="0" w:color="000000"/>
              <w:right w:val="nil"/>
            </w:tcBorders>
          </w:tcPr>
          <w:p w14:paraId="0D80A019" w14:textId="77777777" w:rsidR="009E2D56" w:rsidRPr="00AA6BA9" w:rsidRDefault="009E2D56" w:rsidP="00DD18E9">
            <w:pPr>
              <w:rPr>
                <w:color w:val="000000" w:themeColor="text1"/>
                <w:sz w:val="2"/>
                <w:szCs w:val="2"/>
              </w:rPr>
            </w:pPr>
          </w:p>
        </w:tc>
      </w:tr>
      <w:tr w:rsidR="009E2D56" w:rsidRPr="00AA6BA9" w14:paraId="0D80A021" w14:textId="77777777" w:rsidTr="00DD18E9">
        <w:trPr>
          <w:trHeight w:val="303"/>
        </w:trPr>
        <w:tc>
          <w:tcPr>
            <w:tcW w:w="2710" w:type="dxa"/>
          </w:tcPr>
          <w:p w14:paraId="0D80A01B" w14:textId="77777777" w:rsidR="009E2D56" w:rsidRPr="00AA6BA9" w:rsidRDefault="009E2D56" w:rsidP="00DD18E9">
            <w:pPr>
              <w:pStyle w:val="TableParagraph"/>
              <w:spacing w:before="31" w:line="253" w:lineRule="exact"/>
              <w:rPr>
                <w:color w:val="000000" w:themeColor="text1"/>
                <w:sz w:val="24"/>
              </w:rPr>
            </w:pPr>
            <w:r w:rsidRPr="00AA6BA9">
              <w:rPr>
                <w:color w:val="000000" w:themeColor="text1"/>
                <w:sz w:val="24"/>
              </w:rPr>
              <w:t>Дигитална писменост</w:t>
            </w:r>
          </w:p>
        </w:tc>
        <w:tc>
          <w:tcPr>
            <w:tcW w:w="2691" w:type="dxa"/>
          </w:tcPr>
          <w:p w14:paraId="0D80A01C" w14:textId="77777777" w:rsidR="009E2D56" w:rsidRPr="00AA6BA9" w:rsidRDefault="009E2D56" w:rsidP="00DD18E9">
            <w:pPr>
              <w:pStyle w:val="TableParagraph"/>
              <w:ind w:left="0"/>
              <w:rPr>
                <w:color w:val="000000" w:themeColor="text1"/>
              </w:rPr>
            </w:pPr>
          </w:p>
        </w:tc>
        <w:tc>
          <w:tcPr>
            <w:tcW w:w="3478" w:type="dxa"/>
          </w:tcPr>
          <w:p w14:paraId="0D80A01D" w14:textId="77777777" w:rsidR="009E2D56" w:rsidRPr="00AA6BA9" w:rsidRDefault="009E2D56" w:rsidP="00DD18E9">
            <w:pPr>
              <w:pStyle w:val="TableParagraph"/>
              <w:spacing w:before="36" w:line="248" w:lineRule="exact"/>
              <w:ind w:left="382" w:right="376"/>
              <w:jc w:val="center"/>
              <w:rPr>
                <w:color w:val="000000" w:themeColor="text1"/>
                <w:sz w:val="24"/>
              </w:rPr>
            </w:pPr>
            <w:r w:rsidRPr="00AA6BA9">
              <w:rPr>
                <w:color w:val="000000" w:themeColor="text1"/>
                <w:sz w:val="24"/>
              </w:rPr>
              <w:t>50</w:t>
            </w:r>
          </w:p>
        </w:tc>
        <w:tc>
          <w:tcPr>
            <w:tcW w:w="2643" w:type="dxa"/>
          </w:tcPr>
          <w:p w14:paraId="0D80A01E" w14:textId="77777777" w:rsidR="009E2D56" w:rsidRPr="00AA6BA9" w:rsidRDefault="009E2D56" w:rsidP="00DD18E9">
            <w:pPr>
              <w:pStyle w:val="TableParagraph"/>
              <w:spacing w:before="36" w:line="248" w:lineRule="exact"/>
              <w:ind w:left="491" w:right="485"/>
              <w:jc w:val="center"/>
              <w:rPr>
                <w:color w:val="000000" w:themeColor="text1"/>
                <w:sz w:val="24"/>
              </w:rPr>
            </w:pPr>
            <w:r w:rsidRPr="00AA6BA9">
              <w:rPr>
                <w:color w:val="000000" w:themeColor="text1"/>
                <w:sz w:val="24"/>
              </w:rPr>
              <w:t>50</w:t>
            </w:r>
          </w:p>
        </w:tc>
        <w:tc>
          <w:tcPr>
            <w:tcW w:w="1538" w:type="dxa"/>
          </w:tcPr>
          <w:p w14:paraId="0D80A01F" w14:textId="77777777" w:rsidR="009E2D56" w:rsidRPr="00AA6BA9" w:rsidRDefault="009E2D56" w:rsidP="00DD18E9">
            <w:pPr>
              <w:pStyle w:val="TableParagraph"/>
              <w:spacing w:before="36" w:line="248" w:lineRule="exact"/>
              <w:ind w:left="0" w:right="492"/>
              <w:jc w:val="right"/>
              <w:rPr>
                <w:color w:val="000000" w:themeColor="text1"/>
                <w:sz w:val="24"/>
              </w:rPr>
            </w:pPr>
            <w:r w:rsidRPr="00AA6BA9">
              <w:rPr>
                <w:color w:val="000000" w:themeColor="text1"/>
                <w:w w:val="95"/>
                <w:sz w:val="24"/>
              </w:rPr>
              <w:t>6,9%</w:t>
            </w:r>
          </w:p>
        </w:tc>
        <w:tc>
          <w:tcPr>
            <w:tcW w:w="1361" w:type="dxa"/>
            <w:vMerge/>
            <w:tcBorders>
              <w:top w:val="nil"/>
              <w:bottom w:val="single" w:sz="8" w:space="0" w:color="000000"/>
              <w:right w:val="nil"/>
            </w:tcBorders>
          </w:tcPr>
          <w:p w14:paraId="0D80A020" w14:textId="77777777" w:rsidR="009E2D56" w:rsidRPr="00AA6BA9" w:rsidRDefault="009E2D56" w:rsidP="00DD18E9">
            <w:pPr>
              <w:rPr>
                <w:color w:val="000000" w:themeColor="text1"/>
                <w:sz w:val="2"/>
                <w:szCs w:val="2"/>
              </w:rPr>
            </w:pPr>
          </w:p>
        </w:tc>
      </w:tr>
      <w:tr w:rsidR="009E2D56" w:rsidRPr="00AA6BA9" w14:paraId="0D80A028" w14:textId="77777777" w:rsidTr="00DD18E9">
        <w:trPr>
          <w:trHeight w:val="320"/>
        </w:trPr>
        <w:tc>
          <w:tcPr>
            <w:tcW w:w="2710" w:type="dxa"/>
          </w:tcPr>
          <w:p w14:paraId="0D80A022" w14:textId="77777777" w:rsidR="009E2D56" w:rsidRPr="00AA6BA9" w:rsidRDefault="009E2D56" w:rsidP="00DD18E9">
            <w:pPr>
              <w:pStyle w:val="TableParagraph"/>
              <w:spacing w:before="48" w:line="253" w:lineRule="exact"/>
              <w:rPr>
                <w:color w:val="000000" w:themeColor="text1"/>
                <w:sz w:val="24"/>
              </w:rPr>
            </w:pPr>
            <w:r w:rsidRPr="00AA6BA9">
              <w:rPr>
                <w:color w:val="000000" w:themeColor="text1"/>
                <w:sz w:val="24"/>
              </w:rPr>
              <w:t>Математика</w:t>
            </w:r>
          </w:p>
        </w:tc>
        <w:tc>
          <w:tcPr>
            <w:tcW w:w="2691" w:type="dxa"/>
          </w:tcPr>
          <w:p w14:paraId="0D80A023" w14:textId="77777777" w:rsidR="009E2D56" w:rsidRPr="00AA6BA9" w:rsidRDefault="009E2D56" w:rsidP="00DD18E9">
            <w:pPr>
              <w:pStyle w:val="TableParagraph"/>
              <w:spacing w:before="53" w:line="248" w:lineRule="exact"/>
              <w:ind w:left="0" w:right="1138"/>
              <w:jc w:val="right"/>
              <w:rPr>
                <w:color w:val="000000" w:themeColor="text1"/>
                <w:sz w:val="24"/>
              </w:rPr>
            </w:pPr>
            <w:r w:rsidRPr="00AA6BA9">
              <w:rPr>
                <w:color w:val="000000" w:themeColor="text1"/>
                <w:sz w:val="24"/>
              </w:rPr>
              <w:t>100</w:t>
            </w:r>
          </w:p>
        </w:tc>
        <w:tc>
          <w:tcPr>
            <w:tcW w:w="3478" w:type="dxa"/>
          </w:tcPr>
          <w:p w14:paraId="0D80A024" w14:textId="77777777" w:rsidR="009E2D56" w:rsidRPr="00AA6BA9" w:rsidRDefault="009E2D56" w:rsidP="00DD18E9">
            <w:pPr>
              <w:pStyle w:val="TableParagraph"/>
              <w:spacing w:before="53" w:line="248" w:lineRule="exact"/>
              <w:ind w:left="385" w:right="376"/>
              <w:jc w:val="center"/>
              <w:rPr>
                <w:color w:val="000000" w:themeColor="text1"/>
                <w:sz w:val="24"/>
              </w:rPr>
            </w:pPr>
            <w:r w:rsidRPr="00AA6BA9">
              <w:rPr>
                <w:color w:val="000000" w:themeColor="text1"/>
                <w:sz w:val="24"/>
              </w:rPr>
              <w:t>100</w:t>
            </w:r>
          </w:p>
        </w:tc>
        <w:tc>
          <w:tcPr>
            <w:tcW w:w="2643" w:type="dxa"/>
          </w:tcPr>
          <w:p w14:paraId="0D80A025" w14:textId="77777777" w:rsidR="009E2D56" w:rsidRPr="00AA6BA9" w:rsidRDefault="009E2D56" w:rsidP="00DD18E9">
            <w:pPr>
              <w:pStyle w:val="TableParagraph"/>
              <w:spacing w:before="53" w:line="248" w:lineRule="exact"/>
              <w:ind w:left="493" w:right="484"/>
              <w:jc w:val="center"/>
              <w:rPr>
                <w:color w:val="000000" w:themeColor="text1"/>
                <w:sz w:val="24"/>
              </w:rPr>
            </w:pPr>
            <w:r w:rsidRPr="00AA6BA9">
              <w:rPr>
                <w:color w:val="000000" w:themeColor="text1"/>
                <w:sz w:val="24"/>
              </w:rPr>
              <w:t>200</w:t>
            </w:r>
          </w:p>
        </w:tc>
        <w:tc>
          <w:tcPr>
            <w:tcW w:w="1538" w:type="dxa"/>
          </w:tcPr>
          <w:p w14:paraId="0D80A026" w14:textId="77777777" w:rsidR="009E2D56" w:rsidRPr="00AA6BA9" w:rsidRDefault="009E2D56" w:rsidP="00DD18E9">
            <w:pPr>
              <w:pStyle w:val="TableParagraph"/>
              <w:spacing w:before="53" w:line="248" w:lineRule="exact"/>
              <w:ind w:left="0" w:right="519"/>
              <w:jc w:val="right"/>
              <w:rPr>
                <w:color w:val="000000" w:themeColor="text1"/>
                <w:sz w:val="24"/>
              </w:rPr>
            </w:pPr>
            <w:r w:rsidRPr="00AA6BA9">
              <w:rPr>
                <w:color w:val="000000" w:themeColor="text1"/>
                <w:sz w:val="24"/>
              </w:rPr>
              <w:t>28%</w:t>
            </w:r>
          </w:p>
        </w:tc>
        <w:tc>
          <w:tcPr>
            <w:tcW w:w="1361" w:type="dxa"/>
            <w:vMerge/>
            <w:tcBorders>
              <w:top w:val="nil"/>
              <w:bottom w:val="single" w:sz="8" w:space="0" w:color="000000"/>
              <w:right w:val="nil"/>
            </w:tcBorders>
          </w:tcPr>
          <w:p w14:paraId="0D80A027" w14:textId="77777777" w:rsidR="009E2D56" w:rsidRPr="00AA6BA9" w:rsidRDefault="009E2D56" w:rsidP="00DD18E9">
            <w:pPr>
              <w:rPr>
                <w:color w:val="000000" w:themeColor="text1"/>
                <w:sz w:val="2"/>
                <w:szCs w:val="2"/>
              </w:rPr>
            </w:pPr>
          </w:p>
        </w:tc>
      </w:tr>
      <w:tr w:rsidR="009E2D56" w:rsidRPr="00AA6BA9" w14:paraId="0D80A030" w14:textId="77777777" w:rsidTr="00DD18E9">
        <w:trPr>
          <w:trHeight w:val="563"/>
        </w:trPr>
        <w:tc>
          <w:tcPr>
            <w:tcW w:w="2710" w:type="dxa"/>
          </w:tcPr>
          <w:p w14:paraId="0D80A029" w14:textId="77777777" w:rsidR="009E2D56" w:rsidRPr="00AA6BA9" w:rsidRDefault="009E2D56" w:rsidP="00DD18E9">
            <w:pPr>
              <w:pStyle w:val="TableParagraph"/>
              <w:spacing w:before="5" w:line="280" w:lineRule="atLeast"/>
              <w:rPr>
                <w:color w:val="000000" w:themeColor="text1"/>
                <w:sz w:val="24"/>
              </w:rPr>
            </w:pPr>
            <w:r w:rsidRPr="00AA6BA9">
              <w:rPr>
                <w:color w:val="000000" w:themeColor="text1"/>
                <w:sz w:val="24"/>
              </w:rPr>
              <w:t>Oсновне животне вештине</w:t>
            </w:r>
          </w:p>
        </w:tc>
        <w:tc>
          <w:tcPr>
            <w:tcW w:w="2691" w:type="dxa"/>
          </w:tcPr>
          <w:p w14:paraId="0D80A02A" w14:textId="77777777" w:rsidR="009E2D56" w:rsidRPr="00AA6BA9" w:rsidRDefault="009E2D56" w:rsidP="00DD18E9">
            <w:pPr>
              <w:pStyle w:val="TableParagraph"/>
              <w:ind w:left="0"/>
              <w:rPr>
                <w:color w:val="000000" w:themeColor="text1"/>
                <w:sz w:val="24"/>
              </w:rPr>
            </w:pPr>
          </w:p>
        </w:tc>
        <w:tc>
          <w:tcPr>
            <w:tcW w:w="3478" w:type="dxa"/>
          </w:tcPr>
          <w:p w14:paraId="0D80A02B" w14:textId="77777777" w:rsidR="009E2D56" w:rsidRPr="00AA6BA9" w:rsidRDefault="009E2D56" w:rsidP="00DD18E9">
            <w:pPr>
              <w:pStyle w:val="TableParagraph"/>
              <w:spacing w:before="154"/>
              <w:ind w:left="383" w:right="376"/>
              <w:jc w:val="center"/>
              <w:rPr>
                <w:color w:val="000000" w:themeColor="text1"/>
                <w:sz w:val="24"/>
              </w:rPr>
            </w:pPr>
            <w:r w:rsidRPr="00AA6BA9">
              <w:rPr>
                <w:color w:val="000000" w:themeColor="text1"/>
                <w:sz w:val="24"/>
              </w:rPr>
              <w:t>50+5**</w:t>
            </w:r>
          </w:p>
        </w:tc>
        <w:tc>
          <w:tcPr>
            <w:tcW w:w="2643" w:type="dxa"/>
          </w:tcPr>
          <w:p w14:paraId="0D80A02C" w14:textId="77777777" w:rsidR="009E2D56" w:rsidRPr="00AA6BA9" w:rsidRDefault="009E2D56" w:rsidP="00DD18E9">
            <w:pPr>
              <w:pStyle w:val="TableParagraph"/>
              <w:spacing w:before="154"/>
              <w:ind w:left="491" w:right="485"/>
              <w:jc w:val="center"/>
              <w:rPr>
                <w:color w:val="000000" w:themeColor="text1"/>
                <w:sz w:val="24"/>
              </w:rPr>
            </w:pPr>
            <w:r w:rsidRPr="00AA6BA9">
              <w:rPr>
                <w:color w:val="000000" w:themeColor="text1"/>
                <w:w w:val="105"/>
                <w:sz w:val="24"/>
              </w:rPr>
              <w:t>55</w:t>
            </w:r>
          </w:p>
        </w:tc>
        <w:tc>
          <w:tcPr>
            <w:tcW w:w="1538" w:type="dxa"/>
            <w:tcBorders>
              <w:right w:val="single" w:sz="8" w:space="0" w:color="000000"/>
            </w:tcBorders>
          </w:tcPr>
          <w:p w14:paraId="0D80A02D" w14:textId="77777777" w:rsidR="009E2D56" w:rsidRPr="00AA6BA9" w:rsidRDefault="009E2D56" w:rsidP="00DD18E9">
            <w:pPr>
              <w:pStyle w:val="TableParagraph"/>
              <w:spacing w:before="154"/>
              <w:ind w:left="0" w:right="487"/>
              <w:jc w:val="right"/>
              <w:rPr>
                <w:color w:val="000000" w:themeColor="text1"/>
                <w:sz w:val="24"/>
              </w:rPr>
            </w:pPr>
            <w:r w:rsidRPr="00AA6BA9">
              <w:rPr>
                <w:color w:val="000000" w:themeColor="text1"/>
                <w:sz w:val="24"/>
              </w:rPr>
              <w:t>7,6%</w:t>
            </w:r>
          </w:p>
        </w:tc>
        <w:tc>
          <w:tcPr>
            <w:tcW w:w="1361" w:type="dxa"/>
            <w:tcBorders>
              <w:top w:val="single" w:sz="8" w:space="0" w:color="000000"/>
              <w:left w:val="single" w:sz="8" w:space="0" w:color="000000"/>
              <w:bottom w:val="single" w:sz="8" w:space="0" w:color="000000"/>
              <w:right w:val="single" w:sz="8" w:space="0" w:color="000000"/>
            </w:tcBorders>
          </w:tcPr>
          <w:p w14:paraId="0D80A02E" w14:textId="77777777" w:rsidR="009E2D56" w:rsidRPr="00AA6BA9" w:rsidRDefault="009E2D56" w:rsidP="00DD18E9">
            <w:pPr>
              <w:pStyle w:val="TableParagraph"/>
              <w:spacing w:before="5"/>
              <w:ind w:left="0"/>
              <w:rPr>
                <w:b/>
                <w:color w:val="000000" w:themeColor="text1"/>
                <w:sz w:val="25"/>
              </w:rPr>
            </w:pPr>
          </w:p>
          <w:p w14:paraId="0D80A02F" w14:textId="77777777" w:rsidR="009E2D56" w:rsidRPr="00AA6BA9" w:rsidRDefault="009E2D56" w:rsidP="00DD18E9">
            <w:pPr>
              <w:pStyle w:val="TableParagraph"/>
              <w:spacing w:line="250" w:lineRule="exact"/>
              <w:ind w:left="345"/>
              <w:rPr>
                <w:color w:val="000000" w:themeColor="text1"/>
                <w:sz w:val="24"/>
              </w:rPr>
            </w:pPr>
            <w:r w:rsidRPr="00AA6BA9">
              <w:rPr>
                <w:color w:val="000000" w:themeColor="text1"/>
                <w:sz w:val="24"/>
              </w:rPr>
              <w:t>91,4%</w:t>
            </w:r>
          </w:p>
        </w:tc>
      </w:tr>
    </w:tbl>
    <w:p w14:paraId="0D80A031" w14:textId="77777777" w:rsidR="009E2D56" w:rsidRPr="00AA6BA9" w:rsidRDefault="009E2D56" w:rsidP="009E2D56">
      <w:pPr>
        <w:pStyle w:val="BodyText"/>
        <w:spacing w:before="8"/>
        <w:rPr>
          <w:b/>
          <w:color w:val="000000" w:themeColor="text1"/>
          <w:sz w:val="27"/>
        </w:rPr>
      </w:pPr>
    </w:p>
    <w:p w14:paraId="0D80A034" w14:textId="77777777" w:rsidR="009E2D56" w:rsidRPr="00AA6BA9" w:rsidRDefault="009E2D56" w:rsidP="009E2D56">
      <w:pPr>
        <w:rPr>
          <w:color w:val="000000" w:themeColor="text1"/>
          <w:sz w:val="24"/>
        </w:rPr>
        <w:sectPr w:rsidR="009E2D56" w:rsidRPr="00AA6BA9">
          <w:headerReference w:type="default" r:id="rId28"/>
          <w:pgSz w:w="16850" w:h="11910" w:orient="landscape"/>
          <w:pgMar w:top="1040" w:right="1060" w:bottom="280" w:left="860" w:header="720" w:footer="0" w:gutter="0"/>
          <w:pgNumType w:start="51"/>
          <w:cols w:space="708"/>
        </w:sectPr>
      </w:pPr>
    </w:p>
    <w:p w14:paraId="0D80A035" w14:textId="77777777" w:rsidR="009E2D56" w:rsidRPr="00AA6BA9" w:rsidRDefault="009E2D56" w:rsidP="009E2D56">
      <w:pPr>
        <w:pStyle w:val="BodyText"/>
        <w:spacing w:before="2"/>
        <w:rPr>
          <w:color w:val="000000" w:themeColor="text1"/>
          <w:sz w:val="7"/>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4"/>
        <w:gridCol w:w="2693"/>
        <w:gridCol w:w="962"/>
        <w:gridCol w:w="1118"/>
        <w:gridCol w:w="1355"/>
        <w:gridCol w:w="1295"/>
        <w:gridCol w:w="3372"/>
        <w:gridCol w:w="1469"/>
      </w:tblGrid>
      <w:tr w:rsidR="009E2D56" w:rsidRPr="00AA6BA9" w14:paraId="0D80A037" w14:textId="77777777" w:rsidTr="00DD18E9">
        <w:trPr>
          <w:trHeight w:val="316"/>
        </w:trPr>
        <w:tc>
          <w:tcPr>
            <w:tcW w:w="14688" w:type="dxa"/>
            <w:gridSpan w:val="8"/>
          </w:tcPr>
          <w:p w14:paraId="0D80A036" w14:textId="6C7C14D4" w:rsidR="009E2D56" w:rsidRPr="00AA6BA9" w:rsidRDefault="009E2D56" w:rsidP="00DD18E9">
            <w:pPr>
              <w:pStyle w:val="TableParagraph"/>
              <w:spacing w:before="39" w:line="258" w:lineRule="exact"/>
              <w:ind w:left="3494" w:right="3483"/>
              <w:jc w:val="center"/>
              <w:rPr>
                <w:b/>
                <w:color w:val="000000" w:themeColor="text1"/>
                <w:sz w:val="24"/>
              </w:rPr>
            </w:pPr>
            <w:r w:rsidRPr="00AA6BA9">
              <w:rPr>
                <w:b/>
                <w:color w:val="000000" w:themeColor="text1"/>
                <w:sz w:val="24"/>
              </w:rPr>
              <w:t>Наставни план ФООО и наставници за 202</w:t>
            </w:r>
            <w:r w:rsidR="00382F95" w:rsidRPr="00AA6BA9">
              <w:rPr>
                <w:b/>
                <w:color w:val="000000" w:themeColor="text1"/>
                <w:sz w:val="24"/>
                <w:lang w:val="sr-Cyrl-RS"/>
              </w:rPr>
              <w:t>2</w:t>
            </w:r>
            <w:r w:rsidRPr="00AA6BA9">
              <w:rPr>
                <w:b/>
                <w:color w:val="000000" w:themeColor="text1"/>
                <w:sz w:val="24"/>
              </w:rPr>
              <w:t>/202</w:t>
            </w:r>
            <w:r w:rsidR="00382F95" w:rsidRPr="00AA6BA9">
              <w:rPr>
                <w:b/>
                <w:color w:val="000000" w:themeColor="text1"/>
                <w:sz w:val="24"/>
                <w:lang w:val="sr-Cyrl-RS"/>
              </w:rPr>
              <w:t>3.</w:t>
            </w:r>
            <w:r w:rsidRPr="00AA6BA9">
              <w:rPr>
                <w:b/>
                <w:color w:val="000000" w:themeColor="text1"/>
                <w:sz w:val="24"/>
              </w:rPr>
              <w:t xml:space="preserve"> школску годину</w:t>
            </w:r>
          </w:p>
        </w:tc>
      </w:tr>
      <w:tr w:rsidR="009E2D56" w:rsidRPr="00AA6BA9" w14:paraId="0D80A03D" w14:textId="77777777" w:rsidTr="00DD18E9">
        <w:trPr>
          <w:trHeight w:val="313"/>
        </w:trPr>
        <w:tc>
          <w:tcPr>
            <w:tcW w:w="5117" w:type="dxa"/>
            <w:gridSpan w:val="2"/>
            <w:vMerge w:val="restart"/>
          </w:tcPr>
          <w:p w14:paraId="0D80A038" w14:textId="77777777" w:rsidR="009E2D56" w:rsidRPr="00AA6BA9" w:rsidRDefault="009E2D56" w:rsidP="00DD18E9">
            <w:pPr>
              <w:pStyle w:val="TableParagraph"/>
              <w:ind w:left="0"/>
              <w:rPr>
                <w:color w:val="000000" w:themeColor="text1"/>
                <w:sz w:val="24"/>
              </w:rPr>
            </w:pPr>
          </w:p>
        </w:tc>
        <w:tc>
          <w:tcPr>
            <w:tcW w:w="2080" w:type="dxa"/>
            <w:gridSpan w:val="2"/>
          </w:tcPr>
          <w:p w14:paraId="0D80A039" w14:textId="77777777" w:rsidR="009E2D56" w:rsidRPr="00AA6BA9" w:rsidRDefault="009E2D56" w:rsidP="00DD18E9">
            <w:pPr>
              <w:pStyle w:val="TableParagraph"/>
              <w:spacing w:before="36" w:line="258" w:lineRule="exact"/>
              <w:ind w:left="475"/>
              <w:rPr>
                <w:color w:val="000000" w:themeColor="text1"/>
                <w:sz w:val="24"/>
              </w:rPr>
            </w:pPr>
            <w:r w:rsidRPr="00AA6BA9">
              <w:rPr>
                <w:color w:val="000000" w:themeColor="text1"/>
                <w:sz w:val="24"/>
              </w:rPr>
              <w:t>II ЦИКЛУС</w:t>
            </w:r>
          </w:p>
        </w:tc>
        <w:tc>
          <w:tcPr>
            <w:tcW w:w="2650" w:type="dxa"/>
            <w:gridSpan w:val="2"/>
          </w:tcPr>
          <w:p w14:paraId="0D80A03A" w14:textId="77777777" w:rsidR="009E2D56" w:rsidRPr="00AA6BA9" w:rsidRDefault="009E2D56" w:rsidP="00DD18E9">
            <w:pPr>
              <w:pStyle w:val="TableParagraph"/>
              <w:spacing w:before="36" w:line="258" w:lineRule="exact"/>
              <w:ind w:left="721"/>
              <w:rPr>
                <w:color w:val="000000" w:themeColor="text1"/>
                <w:sz w:val="24"/>
              </w:rPr>
            </w:pPr>
            <w:r w:rsidRPr="00AA6BA9">
              <w:rPr>
                <w:color w:val="000000" w:themeColor="text1"/>
                <w:sz w:val="24"/>
              </w:rPr>
              <w:t>III ЦИКЛУС</w:t>
            </w:r>
          </w:p>
        </w:tc>
        <w:tc>
          <w:tcPr>
            <w:tcW w:w="3372" w:type="dxa"/>
          </w:tcPr>
          <w:p w14:paraId="0D80A03B" w14:textId="77777777" w:rsidR="009E2D56" w:rsidRPr="00AA6BA9" w:rsidRDefault="009E2D56" w:rsidP="00DD18E9">
            <w:pPr>
              <w:pStyle w:val="TableParagraph"/>
              <w:spacing w:before="36" w:line="258" w:lineRule="exact"/>
              <w:ind w:left="99" w:right="83"/>
              <w:jc w:val="center"/>
              <w:rPr>
                <w:color w:val="000000" w:themeColor="text1"/>
                <w:sz w:val="24"/>
              </w:rPr>
            </w:pPr>
            <w:r w:rsidRPr="00AA6BA9">
              <w:rPr>
                <w:color w:val="000000" w:themeColor="text1"/>
                <w:sz w:val="24"/>
              </w:rPr>
              <w:t>Укупно часова (II, III циклус)</w:t>
            </w:r>
          </w:p>
        </w:tc>
        <w:tc>
          <w:tcPr>
            <w:tcW w:w="1469" w:type="dxa"/>
          </w:tcPr>
          <w:p w14:paraId="0D80A03C" w14:textId="77777777" w:rsidR="009E2D56" w:rsidRPr="00AA6BA9" w:rsidRDefault="009E2D56" w:rsidP="00DD18E9">
            <w:pPr>
              <w:pStyle w:val="TableParagraph"/>
              <w:spacing w:before="36" w:line="258" w:lineRule="exact"/>
              <w:ind w:left="82" w:right="58"/>
              <w:jc w:val="center"/>
              <w:rPr>
                <w:color w:val="000000" w:themeColor="text1"/>
                <w:sz w:val="24"/>
              </w:rPr>
            </w:pPr>
            <w:r w:rsidRPr="00AA6BA9">
              <w:rPr>
                <w:color w:val="000000" w:themeColor="text1"/>
                <w:w w:val="105"/>
                <w:sz w:val="24"/>
              </w:rPr>
              <w:t>Укупно (%)</w:t>
            </w:r>
          </w:p>
        </w:tc>
      </w:tr>
      <w:tr w:rsidR="009E2D56" w:rsidRPr="00AA6BA9" w14:paraId="0D80A049" w14:textId="77777777" w:rsidTr="00DD18E9">
        <w:trPr>
          <w:trHeight w:val="563"/>
        </w:trPr>
        <w:tc>
          <w:tcPr>
            <w:tcW w:w="5117" w:type="dxa"/>
            <w:gridSpan w:val="2"/>
            <w:vMerge/>
            <w:tcBorders>
              <w:top w:val="nil"/>
            </w:tcBorders>
          </w:tcPr>
          <w:p w14:paraId="0D80A03E" w14:textId="77777777" w:rsidR="009E2D56" w:rsidRPr="00AA6BA9" w:rsidRDefault="009E2D56" w:rsidP="00DD18E9">
            <w:pPr>
              <w:rPr>
                <w:color w:val="000000" w:themeColor="text1"/>
                <w:sz w:val="2"/>
                <w:szCs w:val="2"/>
              </w:rPr>
            </w:pPr>
          </w:p>
        </w:tc>
        <w:tc>
          <w:tcPr>
            <w:tcW w:w="962" w:type="dxa"/>
          </w:tcPr>
          <w:p w14:paraId="0D80A03F" w14:textId="77777777" w:rsidR="009E2D56" w:rsidRPr="00AA6BA9" w:rsidRDefault="009E2D56" w:rsidP="00DD18E9">
            <w:pPr>
              <w:pStyle w:val="TableParagraph"/>
              <w:spacing w:before="7"/>
              <w:ind w:left="14"/>
              <w:jc w:val="center"/>
              <w:rPr>
                <w:color w:val="000000" w:themeColor="text1"/>
                <w:sz w:val="24"/>
              </w:rPr>
            </w:pPr>
            <w:r w:rsidRPr="00AA6BA9">
              <w:rPr>
                <w:color w:val="000000" w:themeColor="text1"/>
                <w:w w:val="90"/>
                <w:sz w:val="24"/>
              </w:rPr>
              <w:t>V</w:t>
            </w:r>
          </w:p>
          <w:p w14:paraId="0D80A040" w14:textId="77777777" w:rsidR="009E2D56" w:rsidRPr="00AA6BA9" w:rsidRDefault="009E2D56" w:rsidP="00DD18E9">
            <w:pPr>
              <w:pStyle w:val="TableParagraph"/>
              <w:spacing w:before="6" w:line="258" w:lineRule="exact"/>
              <w:ind w:left="71" w:right="56"/>
              <w:jc w:val="center"/>
              <w:rPr>
                <w:color w:val="000000" w:themeColor="text1"/>
                <w:sz w:val="24"/>
              </w:rPr>
            </w:pPr>
            <w:r w:rsidRPr="00AA6BA9">
              <w:rPr>
                <w:color w:val="000000" w:themeColor="text1"/>
                <w:sz w:val="24"/>
              </w:rPr>
              <w:t>разред</w:t>
            </w:r>
          </w:p>
        </w:tc>
        <w:tc>
          <w:tcPr>
            <w:tcW w:w="1118" w:type="dxa"/>
          </w:tcPr>
          <w:p w14:paraId="0D80A041" w14:textId="77777777" w:rsidR="009E2D56" w:rsidRPr="00AA6BA9" w:rsidRDefault="009E2D56" w:rsidP="00DD18E9">
            <w:pPr>
              <w:pStyle w:val="TableParagraph"/>
              <w:spacing w:before="7"/>
              <w:ind w:left="146" w:right="138"/>
              <w:jc w:val="center"/>
              <w:rPr>
                <w:color w:val="000000" w:themeColor="text1"/>
                <w:sz w:val="24"/>
              </w:rPr>
            </w:pPr>
            <w:r w:rsidRPr="00AA6BA9">
              <w:rPr>
                <w:color w:val="000000" w:themeColor="text1"/>
                <w:sz w:val="24"/>
              </w:rPr>
              <w:t>VI</w:t>
            </w:r>
          </w:p>
          <w:p w14:paraId="0D80A042" w14:textId="77777777" w:rsidR="009E2D56" w:rsidRPr="00AA6BA9" w:rsidRDefault="009E2D56" w:rsidP="00DD18E9">
            <w:pPr>
              <w:pStyle w:val="TableParagraph"/>
              <w:spacing w:before="6" w:line="258" w:lineRule="exact"/>
              <w:ind w:left="146" w:right="138"/>
              <w:jc w:val="center"/>
              <w:rPr>
                <w:color w:val="000000" w:themeColor="text1"/>
                <w:sz w:val="24"/>
              </w:rPr>
            </w:pPr>
            <w:r w:rsidRPr="00AA6BA9">
              <w:rPr>
                <w:color w:val="000000" w:themeColor="text1"/>
                <w:sz w:val="24"/>
              </w:rPr>
              <w:t>разред</w:t>
            </w:r>
          </w:p>
        </w:tc>
        <w:tc>
          <w:tcPr>
            <w:tcW w:w="1355" w:type="dxa"/>
          </w:tcPr>
          <w:p w14:paraId="0D80A043" w14:textId="77777777" w:rsidR="009E2D56" w:rsidRPr="00AA6BA9" w:rsidRDefault="009E2D56" w:rsidP="00DD18E9">
            <w:pPr>
              <w:pStyle w:val="TableParagraph"/>
              <w:spacing w:before="7"/>
              <w:ind w:left="266" w:right="254"/>
              <w:jc w:val="center"/>
              <w:rPr>
                <w:color w:val="000000" w:themeColor="text1"/>
                <w:sz w:val="24"/>
              </w:rPr>
            </w:pPr>
            <w:r w:rsidRPr="00AA6BA9">
              <w:rPr>
                <w:color w:val="000000" w:themeColor="text1"/>
                <w:w w:val="95"/>
                <w:sz w:val="24"/>
              </w:rPr>
              <w:t>VII</w:t>
            </w:r>
          </w:p>
          <w:p w14:paraId="0D80A044" w14:textId="77777777" w:rsidR="009E2D56" w:rsidRPr="00AA6BA9" w:rsidRDefault="009E2D56" w:rsidP="00DD18E9">
            <w:pPr>
              <w:pStyle w:val="TableParagraph"/>
              <w:spacing w:before="6" w:line="258" w:lineRule="exact"/>
              <w:ind w:left="267" w:right="254"/>
              <w:jc w:val="center"/>
              <w:rPr>
                <w:color w:val="000000" w:themeColor="text1"/>
                <w:sz w:val="24"/>
              </w:rPr>
            </w:pPr>
            <w:r w:rsidRPr="00AA6BA9">
              <w:rPr>
                <w:color w:val="000000" w:themeColor="text1"/>
                <w:sz w:val="24"/>
              </w:rPr>
              <w:t>разред</w:t>
            </w:r>
          </w:p>
        </w:tc>
        <w:tc>
          <w:tcPr>
            <w:tcW w:w="1295" w:type="dxa"/>
          </w:tcPr>
          <w:p w14:paraId="0D80A045" w14:textId="77777777" w:rsidR="009E2D56" w:rsidRPr="00AA6BA9" w:rsidRDefault="009E2D56" w:rsidP="00DD18E9">
            <w:pPr>
              <w:pStyle w:val="TableParagraph"/>
              <w:spacing w:before="7"/>
              <w:ind w:left="236" w:right="222"/>
              <w:jc w:val="center"/>
              <w:rPr>
                <w:color w:val="000000" w:themeColor="text1"/>
                <w:sz w:val="24"/>
              </w:rPr>
            </w:pPr>
            <w:r w:rsidRPr="00AA6BA9">
              <w:rPr>
                <w:color w:val="000000" w:themeColor="text1"/>
                <w:w w:val="95"/>
                <w:sz w:val="24"/>
              </w:rPr>
              <w:t>VIII</w:t>
            </w:r>
          </w:p>
          <w:p w14:paraId="0D80A046" w14:textId="77777777" w:rsidR="009E2D56" w:rsidRPr="00AA6BA9" w:rsidRDefault="009E2D56" w:rsidP="00DD18E9">
            <w:pPr>
              <w:pStyle w:val="TableParagraph"/>
              <w:spacing w:before="6" w:line="258" w:lineRule="exact"/>
              <w:ind w:left="239" w:right="222"/>
              <w:jc w:val="center"/>
              <w:rPr>
                <w:color w:val="000000" w:themeColor="text1"/>
                <w:sz w:val="24"/>
              </w:rPr>
            </w:pPr>
            <w:r w:rsidRPr="00AA6BA9">
              <w:rPr>
                <w:color w:val="000000" w:themeColor="text1"/>
                <w:sz w:val="24"/>
              </w:rPr>
              <w:t>разред</w:t>
            </w:r>
          </w:p>
        </w:tc>
        <w:tc>
          <w:tcPr>
            <w:tcW w:w="3372" w:type="dxa"/>
          </w:tcPr>
          <w:p w14:paraId="0D80A047" w14:textId="77777777" w:rsidR="009E2D56" w:rsidRPr="00AA6BA9" w:rsidRDefault="009E2D56" w:rsidP="00DD18E9">
            <w:pPr>
              <w:pStyle w:val="TableParagraph"/>
              <w:ind w:left="0"/>
              <w:rPr>
                <w:color w:val="000000" w:themeColor="text1"/>
                <w:sz w:val="24"/>
              </w:rPr>
            </w:pPr>
          </w:p>
        </w:tc>
        <w:tc>
          <w:tcPr>
            <w:tcW w:w="1469" w:type="dxa"/>
          </w:tcPr>
          <w:p w14:paraId="0D80A048" w14:textId="77777777" w:rsidR="009E2D56" w:rsidRPr="00AA6BA9" w:rsidRDefault="009E2D56" w:rsidP="00DD18E9">
            <w:pPr>
              <w:pStyle w:val="TableParagraph"/>
              <w:ind w:left="0"/>
              <w:rPr>
                <w:color w:val="000000" w:themeColor="text1"/>
                <w:sz w:val="24"/>
              </w:rPr>
            </w:pPr>
          </w:p>
        </w:tc>
      </w:tr>
      <w:tr w:rsidR="009E2D56" w:rsidRPr="00AA6BA9" w14:paraId="0D80A052" w14:textId="77777777" w:rsidTr="00DD18E9">
        <w:trPr>
          <w:trHeight w:val="313"/>
        </w:trPr>
        <w:tc>
          <w:tcPr>
            <w:tcW w:w="2424" w:type="dxa"/>
          </w:tcPr>
          <w:p w14:paraId="0D80A04A" w14:textId="77777777" w:rsidR="009E2D56" w:rsidRPr="00AA6BA9" w:rsidRDefault="009E2D56" w:rsidP="00DD18E9">
            <w:pPr>
              <w:pStyle w:val="TableParagraph"/>
              <w:spacing w:before="36" w:line="258" w:lineRule="exact"/>
              <w:rPr>
                <w:b/>
                <w:color w:val="000000" w:themeColor="text1"/>
                <w:sz w:val="24"/>
              </w:rPr>
            </w:pPr>
            <w:r w:rsidRPr="00AA6BA9">
              <w:rPr>
                <w:b/>
                <w:color w:val="000000" w:themeColor="text1"/>
                <w:w w:val="105"/>
                <w:sz w:val="24"/>
              </w:rPr>
              <w:t>Наставник</w:t>
            </w:r>
          </w:p>
        </w:tc>
        <w:tc>
          <w:tcPr>
            <w:tcW w:w="2693" w:type="dxa"/>
          </w:tcPr>
          <w:p w14:paraId="0D80A04B" w14:textId="77777777" w:rsidR="009E2D56" w:rsidRPr="00AA6BA9" w:rsidRDefault="009E2D56" w:rsidP="00DD18E9">
            <w:pPr>
              <w:pStyle w:val="TableParagraph"/>
              <w:spacing w:before="36" w:line="258" w:lineRule="exact"/>
              <w:ind w:left="110"/>
              <w:rPr>
                <w:b/>
                <w:color w:val="000000" w:themeColor="text1"/>
                <w:sz w:val="24"/>
              </w:rPr>
            </w:pPr>
            <w:r w:rsidRPr="00AA6BA9">
              <w:rPr>
                <w:b/>
                <w:color w:val="000000" w:themeColor="text1"/>
                <w:sz w:val="24"/>
              </w:rPr>
              <w:t>Предмети</w:t>
            </w:r>
          </w:p>
        </w:tc>
        <w:tc>
          <w:tcPr>
            <w:tcW w:w="962" w:type="dxa"/>
          </w:tcPr>
          <w:p w14:paraId="0D80A04C" w14:textId="77777777" w:rsidR="009E2D56" w:rsidRPr="00AA6BA9" w:rsidRDefault="009E2D56" w:rsidP="00DD18E9">
            <w:pPr>
              <w:pStyle w:val="TableParagraph"/>
              <w:ind w:left="0"/>
              <w:rPr>
                <w:color w:val="000000" w:themeColor="text1"/>
              </w:rPr>
            </w:pPr>
          </w:p>
        </w:tc>
        <w:tc>
          <w:tcPr>
            <w:tcW w:w="1118" w:type="dxa"/>
          </w:tcPr>
          <w:p w14:paraId="0D80A04D" w14:textId="77777777" w:rsidR="009E2D56" w:rsidRPr="00AA6BA9" w:rsidRDefault="009E2D56" w:rsidP="00DD18E9">
            <w:pPr>
              <w:pStyle w:val="TableParagraph"/>
              <w:ind w:left="0"/>
              <w:rPr>
                <w:color w:val="000000" w:themeColor="text1"/>
              </w:rPr>
            </w:pPr>
          </w:p>
        </w:tc>
        <w:tc>
          <w:tcPr>
            <w:tcW w:w="1355" w:type="dxa"/>
          </w:tcPr>
          <w:p w14:paraId="0D80A04E" w14:textId="77777777" w:rsidR="009E2D56" w:rsidRPr="00AA6BA9" w:rsidRDefault="009E2D56" w:rsidP="00DD18E9">
            <w:pPr>
              <w:pStyle w:val="TableParagraph"/>
              <w:ind w:left="0"/>
              <w:rPr>
                <w:color w:val="000000" w:themeColor="text1"/>
              </w:rPr>
            </w:pPr>
          </w:p>
        </w:tc>
        <w:tc>
          <w:tcPr>
            <w:tcW w:w="1295" w:type="dxa"/>
          </w:tcPr>
          <w:p w14:paraId="0D80A04F" w14:textId="77777777" w:rsidR="009E2D56" w:rsidRPr="00AA6BA9" w:rsidRDefault="009E2D56" w:rsidP="00DD18E9">
            <w:pPr>
              <w:pStyle w:val="TableParagraph"/>
              <w:ind w:left="0"/>
              <w:rPr>
                <w:color w:val="000000" w:themeColor="text1"/>
              </w:rPr>
            </w:pPr>
          </w:p>
        </w:tc>
        <w:tc>
          <w:tcPr>
            <w:tcW w:w="3372" w:type="dxa"/>
          </w:tcPr>
          <w:p w14:paraId="0D80A050" w14:textId="77777777" w:rsidR="009E2D56" w:rsidRPr="00AA6BA9" w:rsidRDefault="009E2D56" w:rsidP="00DD18E9">
            <w:pPr>
              <w:pStyle w:val="TableParagraph"/>
              <w:ind w:left="0"/>
              <w:rPr>
                <w:color w:val="000000" w:themeColor="text1"/>
              </w:rPr>
            </w:pPr>
          </w:p>
        </w:tc>
        <w:tc>
          <w:tcPr>
            <w:tcW w:w="1469" w:type="dxa"/>
          </w:tcPr>
          <w:p w14:paraId="0D80A051" w14:textId="77777777" w:rsidR="009E2D56" w:rsidRPr="00AA6BA9" w:rsidRDefault="009E2D56" w:rsidP="00DD18E9">
            <w:pPr>
              <w:pStyle w:val="TableParagraph"/>
              <w:ind w:left="0"/>
              <w:rPr>
                <w:color w:val="000000" w:themeColor="text1"/>
              </w:rPr>
            </w:pPr>
          </w:p>
        </w:tc>
      </w:tr>
      <w:tr w:rsidR="009E2D56" w:rsidRPr="00AA6BA9" w14:paraId="0D80A05C" w14:textId="77777777" w:rsidTr="00DD18E9">
        <w:trPr>
          <w:trHeight w:val="563"/>
        </w:trPr>
        <w:tc>
          <w:tcPr>
            <w:tcW w:w="2424" w:type="dxa"/>
          </w:tcPr>
          <w:p w14:paraId="0D80A053" w14:textId="77777777" w:rsidR="009E2D56" w:rsidRPr="008E5419" w:rsidRDefault="009E2D56" w:rsidP="00DD18E9">
            <w:pPr>
              <w:pStyle w:val="TableParagraph"/>
              <w:spacing w:before="9"/>
              <w:ind w:left="0"/>
              <w:rPr>
                <w:color w:val="000000" w:themeColor="text1"/>
                <w:sz w:val="24"/>
              </w:rPr>
            </w:pPr>
          </w:p>
          <w:p w14:paraId="0D80A054" w14:textId="1653CE00" w:rsidR="009E2D56" w:rsidRPr="008E5419" w:rsidRDefault="008E5419" w:rsidP="00DD18E9">
            <w:pPr>
              <w:pStyle w:val="TableParagraph"/>
              <w:spacing w:before="1" w:line="258" w:lineRule="exact"/>
              <w:rPr>
                <w:color w:val="000000" w:themeColor="text1"/>
                <w:sz w:val="24"/>
                <w:lang w:val="sr-Cyrl-RS"/>
              </w:rPr>
            </w:pPr>
            <w:r w:rsidRPr="008E5419">
              <w:rPr>
                <w:color w:val="000000" w:themeColor="text1"/>
                <w:sz w:val="24"/>
                <w:lang w:val="sr-Cyrl-RS"/>
              </w:rPr>
              <w:t>Николић С. Кристина</w:t>
            </w:r>
          </w:p>
        </w:tc>
        <w:tc>
          <w:tcPr>
            <w:tcW w:w="2693" w:type="dxa"/>
          </w:tcPr>
          <w:p w14:paraId="0D80A055" w14:textId="77777777" w:rsidR="009E2D56" w:rsidRPr="00AA6BA9" w:rsidRDefault="009E2D56" w:rsidP="00DD18E9">
            <w:pPr>
              <w:pStyle w:val="TableParagraph"/>
              <w:spacing w:before="1" w:line="280" w:lineRule="atLeast"/>
              <w:ind w:left="110" w:right="460"/>
              <w:rPr>
                <w:color w:val="000000" w:themeColor="text1"/>
                <w:sz w:val="24"/>
              </w:rPr>
            </w:pPr>
            <w:r w:rsidRPr="00AA6BA9">
              <w:rPr>
                <w:color w:val="000000" w:themeColor="text1"/>
                <w:sz w:val="24"/>
              </w:rPr>
              <w:t>Српски језик као нематерњи</w:t>
            </w:r>
          </w:p>
        </w:tc>
        <w:tc>
          <w:tcPr>
            <w:tcW w:w="962" w:type="dxa"/>
          </w:tcPr>
          <w:p w14:paraId="0D80A056" w14:textId="77777777" w:rsidR="009E2D56" w:rsidRPr="00AA6BA9" w:rsidRDefault="009E2D56" w:rsidP="00DD18E9">
            <w:pPr>
              <w:pStyle w:val="TableParagraph"/>
              <w:spacing w:before="149"/>
              <w:ind w:left="0" w:right="336"/>
              <w:jc w:val="right"/>
              <w:rPr>
                <w:color w:val="000000" w:themeColor="text1"/>
                <w:sz w:val="24"/>
              </w:rPr>
            </w:pPr>
            <w:r w:rsidRPr="00AA6BA9">
              <w:rPr>
                <w:color w:val="000000" w:themeColor="text1"/>
                <w:w w:val="90"/>
                <w:sz w:val="24"/>
              </w:rPr>
              <w:t>40</w:t>
            </w:r>
          </w:p>
        </w:tc>
        <w:tc>
          <w:tcPr>
            <w:tcW w:w="1118" w:type="dxa"/>
          </w:tcPr>
          <w:p w14:paraId="0D80A057" w14:textId="77777777" w:rsidR="009E2D56" w:rsidRPr="00AA6BA9" w:rsidRDefault="009E2D56" w:rsidP="00DD18E9">
            <w:pPr>
              <w:pStyle w:val="TableParagraph"/>
              <w:spacing w:before="149"/>
              <w:ind w:left="0" w:right="416"/>
              <w:jc w:val="right"/>
              <w:rPr>
                <w:color w:val="000000" w:themeColor="text1"/>
                <w:sz w:val="24"/>
              </w:rPr>
            </w:pPr>
            <w:r w:rsidRPr="00AA6BA9">
              <w:rPr>
                <w:color w:val="000000" w:themeColor="text1"/>
                <w:sz w:val="24"/>
              </w:rPr>
              <w:t>35</w:t>
            </w:r>
          </w:p>
        </w:tc>
        <w:tc>
          <w:tcPr>
            <w:tcW w:w="1355" w:type="dxa"/>
          </w:tcPr>
          <w:p w14:paraId="0D80A058" w14:textId="77777777" w:rsidR="009E2D56" w:rsidRPr="00AA6BA9" w:rsidRDefault="009E2D56" w:rsidP="00DD18E9">
            <w:pPr>
              <w:pStyle w:val="TableParagraph"/>
              <w:spacing w:before="149"/>
              <w:ind w:left="266" w:right="254"/>
              <w:jc w:val="center"/>
              <w:rPr>
                <w:color w:val="000000" w:themeColor="text1"/>
                <w:sz w:val="24"/>
              </w:rPr>
            </w:pPr>
            <w:r w:rsidRPr="00AA6BA9">
              <w:rPr>
                <w:color w:val="000000" w:themeColor="text1"/>
                <w:sz w:val="24"/>
              </w:rPr>
              <w:t>25</w:t>
            </w:r>
          </w:p>
        </w:tc>
        <w:tc>
          <w:tcPr>
            <w:tcW w:w="1295" w:type="dxa"/>
          </w:tcPr>
          <w:p w14:paraId="0D80A059" w14:textId="77777777" w:rsidR="009E2D56" w:rsidRPr="00AA6BA9" w:rsidRDefault="009E2D56" w:rsidP="00DD18E9">
            <w:pPr>
              <w:pStyle w:val="TableParagraph"/>
              <w:spacing w:before="149"/>
              <w:ind w:left="0" w:right="502"/>
              <w:jc w:val="right"/>
              <w:rPr>
                <w:color w:val="000000" w:themeColor="text1"/>
                <w:sz w:val="24"/>
              </w:rPr>
            </w:pPr>
            <w:r w:rsidRPr="00AA6BA9">
              <w:rPr>
                <w:color w:val="000000" w:themeColor="text1"/>
                <w:sz w:val="24"/>
              </w:rPr>
              <w:t>25</w:t>
            </w:r>
          </w:p>
        </w:tc>
        <w:tc>
          <w:tcPr>
            <w:tcW w:w="3372" w:type="dxa"/>
          </w:tcPr>
          <w:p w14:paraId="0D80A05A" w14:textId="77777777" w:rsidR="009E2D56" w:rsidRPr="00AA6BA9" w:rsidRDefault="009E2D56" w:rsidP="00DD18E9">
            <w:pPr>
              <w:pStyle w:val="TableParagraph"/>
              <w:spacing w:before="149"/>
              <w:ind w:left="99" w:right="81"/>
              <w:jc w:val="center"/>
              <w:rPr>
                <w:color w:val="000000" w:themeColor="text1"/>
                <w:sz w:val="24"/>
              </w:rPr>
            </w:pPr>
            <w:r w:rsidRPr="00AA6BA9">
              <w:rPr>
                <w:color w:val="000000" w:themeColor="text1"/>
                <w:w w:val="110"/>
                <w:sz w:val="24"/>
              </w:rPr>
              <w:t>125</w:t>
            </w:r>
          </w:p>
        </w:tc>
        <w:tc>
          <w:tcPr>
            <w:tcW w:w="1469" w:type="dxa"/>
          </w:tcPr>
          <w:p w14:paraId="0D80A05B" w14:textId="77777777" w:rsidR="009E2D56" w:rsidRPr="00AA6BA9" w:rsidRDefault="009E2D56" w:rsidP="00DD18E9">
            <w:pPr>
              <w:pStyle w:val="TableParagraph"/>
              <w:spacing w:before="149"/>
              <w:ind w:left="78" w:right="58"/>
              <w:jc w:val="center"/>
              <w:rPr>
                <w:color w:val="000000" w:themeColor="text1"/>
                <w:sz w:val="24"/>
              </w:rPr>
            </w:pPr>
            <w:r w:rsidRPr="00AA6BA9">
              <w:rPr>
                <w:color w:val="000000" w:themeColor="text1"/>
                <w:sz w:val="24"/>
              </w:rPr>
              <w:t>19,3</w:t>
            </w:r>
          </w:p>
        </w:tc>
      </w:tr>
      <w:tr w:rsidR="009E2D56" w:rsidRPr="00AA6BA9" w14:paraId="0D80A065" w14:textId="77777777" w:rsidTr="00DD18E9">
        <w:trPr>
          <w:trHeight w:val="314"/>
        </w:trPr>
        <w:tc>
          <w:tcPr>
            <w:tcW w:w="2424" w:type="dxa"/>
          </w:tcPr>
          <w:p w14:paraId="0D80A05D" w14:textId="671D9233" w:rsidR="009E2D56" w:rsidRPr="008E5419" w:rsidRDefault="008E5419" w:rsidP="00DD18E9">
            <w:pPr>
              <w:pStyle w:val="TableParagraph"/>
              <w:spacing w:before="36" w:line="258" w:lineRule="exact"/>
              <w:rPr>
                <w:color w:val="000000" w:themeColor="text1"/>
                <w:sz w:val="24"/>
                <w:lang w:val="sr-Cyrl-RS"/>
              </w:rPr>
            </w:pPr>
            <w:r w:rsidRPr="008E5419">
              <w:rPr>
                <w:color w:val="000000" w:themeColor="text1"/>
                <w:sz w:val="24"/>
                <w:lang w:val="sr-Cyrl-RS"/>
              </w:rPr>
              <w:t>Николић С. Кристина</w:t>
            </w:r>
          </w:p>
        </w:tc>
        <w:tc>
          <w:tcPr>
            <w:tcW w:w="2693" w:type="dxa"/>
          </w:tcPr>
          <w:p w14:paraId="0D80A05E"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sz w:val="24"/>
              </w:rPr>
              <w:t>Мађарски језик</w:t>
            </w:r>
          </w:p>
        </w:tc>
        <w:tc>
          <w:tcPr>
            <w:tcW w:w="962" w:type="dxa"/>
          </w:tcPr>
          <w:p w14:paraId="0D80A05F" w14:textId="77777777" w:rsidR="009E2D56" w:rsidRPr="00AA6BA9" w:rsidRDefault="009E2D56" w:rsidP="00DD18E9">
            <w:pPr>
              <w:pStyle w:val="TableParagraph"/>
              <w:spacing w:before="41" w:line="253" w:lineRule="exact"/>
              <w:ind w:left="0" w:right="336"/>
              <w:jc w:val="right"/>
              <w:rPr>
                <w:color w:val="000000" w:themeColor="text1"/>
                <w:sz w:val="24"/>
              </w:rPr>
            </w:pPr>
            <w:r w:rsidRPr="00AA6BA9">
              <w:rPr>
                <w:color w:val="000000" w:themeColor="text1"/>
                <w:w w:val="95"/>
                <w:sz w:val="24"/>
              </w:rPr>
              <w:t>85</w:t>
            </w:r>
          </w:p>
        </w:tc>
        <w:tc>
          <w:tcPr>
            <w:tcW w:w="1118" w:type="dxa"/>
          </w:tcPr>
          <w:p w14:paraId="0D80A060" w14:textId="77777777" w:rsidR="009E2D56" w:rsidRPr="00AA6BA9" w:rsidRDefault="009E2D56" w:rsidP="00DD18E9">
            <w:pPr>
              <w:pStyle w:val="TableParagraph"/>
              <w:spacing w:before="41" w:line="253" w:lineRule="exact"/>
              <w:ind w:left="0" w:right="416"/>
              <w:jc w:val="right"/>
              <w:rPr>
                <w:color w:val="000000" w:themeColor="text1"/>
                <w:sz w:val="24"/>
              </w:rPr>
            </w:pPr>
            <w:r w:rsidRPr="00AA6BA9">
              <w:rPr>
                <w:color w:val="000000" w:themeColor="text1"/>
                <w:w w:val="95"/>
                <w:sz w:val="24"/>
              </w:rPr>
              <w:t>68</w:t>
            </w:r>
          </w:p>
        </w:tc>
        <w:tc>
          <w:tcPr>
            <w:tcW w:w="1355" w:type="dxa"/>
          </w:tcPr>
          <w:p w14:paraId="0D80A061" w14:textId="77777777" w:rsidR="009E2D56" w:rsidRPr="00AA6BA9" w:rsidRDefault="009E2D56" w:rsidP="00DD18E9">
            <w:pPr>
              <w:pStyle w:val="TableParagraph"/>
              <w:ind w:left="0"/>
              <w:rPr>
                <w:color w:val="000000" w:themeColor="text1"/>
              </w:rPr>
            </w:pPr>
          </w:p>
        </w:tc>
        <w:tc>
          <w:tcPr>
            <w:tcW w:w="1295" w:type="dxa"/>
          </w:tcPr>
          <w:p w14:paraId="0D80A062" w14:textId="77777777" w:rsidR="009E2D56" w:rsidRPr="00AA6BA9" w:rsidRDefault="009E2D56" w:rsidP="00DD18E9">
            <w:pPr>
              <w:pStyle w:val="TableParagraph"/>
              <w:ind w:left="0"/>
              <w:rPr>
                <w:color w:val="000000" w:themeColor="text1"/>
              </w:rPr>
            </w:pPr>
          </w:p>
        </w:tc>
        <w:tc>
          <w:tcPr>
            <w:tcW w:w="3372" w:type="dxa"/>
          </w:tcPr>
          <w:p w14:paraId="0D80A063" w14:textId="77777777" w:rsidR="009E2D56" w:rsidRPr="00AA6BA9" w:rsidRDefault="009E2D56" w:rsidP="00DD18E9">
            <w:pPr>
              <w:pStyle w:val="TableParagraph"/>
              <w:spacing w:before="41" w:line="253" w:lineRule="exact"/>
              <w:ind w:left="99" w:right="81"/>
              <w:jc w:val="center"/>
              <w:rPr>
                <w:color w:val="000000" w:themeColor="text1"/>
                <w:sz w:val="24"/>
              </w:rPr>
            </w:pPr>
            <w:r w:rsidRPr="00AA6BA9">
              <w:rPr>
                <w:color w:val="000000" w:themeColor="text1"/>
                <w:w w:val="110"/>
                <w:sz w:val="24"/>
              </w:rPr>
              <w:t>153</w:t>
            </w:r>
          </w:p>
        </w:tc>
        <w:tc>
          <w:tcPr>
            <w:tcW w:w="1469" w:type="dxa"/>
          </w:tcPr>
          <w:p w14:paraId="0D80A064" w14:textId="77777777" w:rsidR="009E2D56" w:rsidRPr="00AA6BA9" w:rsidRDefault="009E2D56" w:rsidP="00DD18E9">
            <w:pPr>
              <w:pStyle w:val="TableParagraph"/>
              <w:spacing w:before="41" w:line="253" w:lineRule="exact"/>
              <w:ind w:left="78" w:right="58"/>
              <w:jc w:val="center"/>
              <w:rPr>
                <w:color w:val="000000" w:themeColor="text1"/>
                <w:sz w:val="24"/>
              </w:rPr>
            </w:pPr>
            <w:r w:rsidRPr="00AA6BA9">
              <w:rPr>
                <w:color w:val="000000" w:themeColor="text1"/>
                <w:sz w:val="24"/>
              </w:rPr>
              <w:t>23,6</w:t>
            </w:r>
          </w:p>
        </w:tc>
      </w:tr>
      <w:tr w:rsidR="009E2D56" w:rsidRPr="00AA6BA9" w14:paraId="0D80A06E" w14:textId="77777777" w:rsidTr="00DD18E9">
        <w:trPr>
          <w:trHeight w:val="316"/>
        </w:trPr>
        <w:tc>
          <w:tcPr>
            <w:tcW w:w="2424" w:type="dxa"/>
          </w:tcPr>
          <w:p w14:paraId="0D80A066" w14:textId="0327CC2A" w:rsidR="009E2D56" w:rsidRPr="008E5419" w:rsidRDefault="008E5419" w:rsidP="00DD18E9">
            <w:pPr>
              <w:pStyle w:val="TableParagraph"/>
              <w:spacing w:before="39" w:line="258" w:lineRule="exact"/>
              <w:rPr>
                <w:color w:val="000000" w:themeColor="text1"/>
                <w:sz w:val="24"/>
                <w:lang w:val="sr-Cyrl-RS"/>
              </w:rPr>
            </w:pPr>
            <w:r w:rsidRPr="008E5419">
              <w:rPr>
                <w:color w:val="000000" w:themeColor="text1"/>
                <w:sz w:val="24"/>
                <w:lang w:val="sr-Cyrl-RS"/>
              </w:rPr>
              <w:t>Калози Јудит</w:t>
            </w:r>
          </w:p>
        </w:tc>
        <w:tc>
          <w:tcPr>
            <w:tcW w:w="2693" w:type="dxa"/>
          </w:tcPr>
          <w:p w14:paraId="0D80A067" w14:textId="77777777" w:rsidR="009E2D56" w:rsidRPr="00AA6BA9" w:rsidRDefault="009E2D56" w:rsidP="00DD18E9">
            <w:pPr>
              <w:pStyle w:val="TableParagraph"/>
              <w:spacing w:before="39" w:line="258" w:lineRule="exact"/>
              <w:ind w:left="110"/>
              <w:rPr>
                <w:color w:val="000000" w:themeColor="text1"/>
                <w:sz w:val="24"/>
              </w:rPr>
            </w:pPr>
            <w:r w:rsidRPr="00AA6BA9">
              <w:rPr>
                <w:color w:val="000000" w:themeColor="text1"/>
                <w:sz w:val="24"/>
              </w:rPr>
              <w:t>Мађарски језик</w:t>
            </w:r>
          </w:p>
        </w:tc>
        <w:tc>
          <w:tcPr>
            <w:tcW w:w="962" w:type="dxa"/>
          </w:tcPr>
          <w:p w14:paraId="0D80A068" w14:textId="77777777" w:rsidR="009E2D56" w:rsidRPr="00AA6BA9" w:rsidRDefault="009E2D56" w:rsidP="00DD18E9">
            <w:pPr>
              <w:pStyle w:val="TableParagraph"/>
              <w:ind w:left="0"/>
              <w:rPr>
                <w:color w:val="000000" w:themeColor="text1"/>
                <w:sz w:val="24"/>
              </w:rPr>
            </w:pPr>
          </w:p>
        </w:tc>
        <w:tc>
          <w:tcPr>
            <w:tcW w:w="1118" w:type="dxa"/>
          </w:tcPr>
          <w:p w14:paraId="0D80A069" w14:textId="77777777" w:rsidR="009E2D56" w:rsidRPr="00AA6BA9" w:rsidRDefault="009E2D56" w:rsidP="00DD18E9">
            <w:pPr>
              <w:pStyle w:val="TableParagraph"/>
              <w:ind w:left="0"/>
              <w:rPr>
                <w:color w:val="000000" w:themeColor="text1"/>
                <w:sz w:val="24"/>
              </w:rPr>
            </w:pPr>
          </w:p>
        </w:tc>
        <w:tc>
          <w:tcPr>
            <w:tcW w:w="1355" w:type="dxa"/>
          </w:tcPr>
          <w:p w14:paraId="0D80A06A" w14:textId="77777777" w:rsidR="009E2D56" w:rsidRPr="00AA6BA9" w:rsidRDefault="009E2D56" w:rsidP="00DD18E9">
            <w:pPr>
              <w:pStyle w:val="TableParagraph"/>
              <w:spacing w:before="44" w:line="253" w:lineRule="exact"/>
              <w:ind w:left="266" w:right="254"/>
              <w:jc w:val="center"/>
              <w:rPr>
                <w:color w:val="000000" w:themeColor="text1"/>
                <w:sz w:val="24"/>
              </w:rPr>
            </w:pPr>
            <w:r w:rsidRPr="00AA6BA9">
              <w:rPr>
                <w:color w:val="000000" w:themeColor="text1"/>
                <w:sz w:val="24"/>
              </w:rPr>
              <w:t>50</w:t>
            </w:r>
          </w:p>
        </w:tc>
        <w:tc>
          <w:tcPr>
            <w:tcW w:w="1295" w:type="dxa"/>
          </w:tcPr>
          <w:p w14:paraId="0D80A06B" w14:textId="77777777" w:rsidR="009E2D56" w:rsidRPr="00AA6BA9" w:rsidRDefault="009E2D56" w:rsidP="00DD18E9">
            <w:pPr>
              <w:pStyle w:val="TableParagraph"/>
              <w:spacing w:before="44" w:line="253" w:lineRule="exact"/>
              <w:ind w:left="0" w:right="502"/>
              <w:jc w:val="right"/>
              <w:rPr>
                <w:color w:val="000000" w:themeColor="text1"/>
                <w:sz w:val="24"/>
              </w:rPr>
            </w:pPr>
            <w:r w:rsidRPr="00AA6BA9">
              <w:rPr>
                <w:color w:val="000000" w:themeColor="text1"/>
                <w:w w:val="95"/>
                <w:sz w:val="24"/>
              </w:rPr>
              <w:t>50</w:t>
            </w:r>
          </w:p>
        </w:tc>
        <w:tc>
          <w:tcPr>
            <w:tcW w:w="3372" w:type="dxa"/>
          </w:tcPr>
          <w:p w14:paraId="0D80A06C" w14:textId="77777777" w:rsidR="009E2D56" w:rsidRPr="00AA6BA9" w:rsidRDefault="009E2D56" w:rsidP="00DD18E9">
            <w:pPr>
              <w:pStyle w:val="TableParagraph"/>
              <w:spacing w:before="44" w:line="253" w:lineRule="exact"/>
              <w:ind w:left="99" w:right="81"/>
              <w:jc w:val="center"/>
              <w:rPr>
                <w:color w:val="000000" w:themeColor="text1"/>
                <w:sz w:val="24"/>
              </w:rPr>
            </w:pPr>
            <w:r w:rsidRPr="00AA6BA9">
              <w:rPr>
                <w:color w:val="000000" w:themeColor="text1"/>
                <w:sz w:val="24"/>
              </w:rPr>
              <w:t>100</w:t>
            </w:r>
          </w:p>
        </w:tc>
        <w:tc>
          <w:tcPr>
            <w:tcW w:w="1469" w:type="dxa"/>
          </w:tcPr>
          <w:p w14:paraId="0D80A06D" w14:textId="77777777" w:rsidR="009E2D56" w:rsidRPr="00AA6BA9" w:rsidRDefault="009E2D56" w:rsidP="00DD18E9">
            <w:pPr>
              <w:pStyle w:val="TableParagraph"/>
              <w:spacing w:before="44" w:line="253" w:lineRule="exact"/>
              <w:ind w:left="78" w:right="58"/>
              <w:jc w:val="center"/>
              <w:rPr>
                <w:color w:val="000000" w:themeColor="text1"/>
                <w:sz w:val="24"/>
              </w:rPr>
            </w:pPr>
            <w:r w:rsidRPr="00AA6BA9">
              <w:rPr>
                <w:color w:val="000000" w:themeColor="text1"/>
                <w:sz w:val="24"/>
              </w:rPr>
              <w:t>15,4</w:t>
            </w:r>
          </w:p>
        </w:tc>
      </w:tr>
      <w:tr w:rsidR="009E2D56" w:rsidRPr="00AA6BA9" w14:paraId="0D80A077" w14:textId="77777777" w:rsidTr="00DD18E9">
        <w:trPr>
          <w:trHeight w:val="314"/>
        </w:trPr>
        <w:tc>
          <w:tcPr>
            <w:tcW w:w="2424" w:type="dxa"/>
          </w:tcPr>
          <w:p w14:paraId="0D80A06F" w14:textId="2734AD8D" w:rsidR="009E2D56" w:rsidRPr="008E5419" w:rsidRDefault="008E5419" w:rsidP="008E5419">
            <w:pPr>
              <w:pStyle w:val="TableParagraph"/>
              <w:spacing w:before="36" w:line="258" w:lineRule="exact"/>
              <w:rPr>
                <w:color w:val="000000" w:themeColor="text1"/>
                <w:sz w:val="24"/>
                <w:lang w:val="sr-Cyrl-RS"/>
              </w:rPr>
            </w:pPr>
            <w:r w:rsidRPr="008E5419">
              <w:rPr>
                <w:color w:val="000000" w:themeColor="text1"/>
                <w:sz w:val="24"/>
                <w:lang w:val="sr-Cyrl-RS"/>
              </w:rPr>
              <w:t>Барлог Анастазиа</w:t>
            </w:r>
          </w:p>
        </w:tc>
        <w:tc>
          <w:tcPr>
            <w:tcW w:w="2693" w:type="dxa"/>
          </w:tcPr>
          <w:p w14:paraId="0D80A070"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w w:val="105"/>
                <w:sz w:val="24"/>
              </w:rPr>
              <w:t>Енглески језик</w:t>
            </w:r>
          </w:p>
        </w:tc>
        <w:tc>
          <w:tcPr>
            <w:tcW w:w="962" w:type="dxa"/>
          </w:tcPr>
          <w:p w14:paraId="0D80A071" w14:textId="77777777" w:rsidR="009E2D56" w:rsidRPr="00AA6BA9" w:rsidRDefault="009E2D56" w:rsidP="00DD18E9">
            <w:pPr>
              <w:pStyle w:val="TableParagraph"/>
              <w:spacing w:before="41" w:line="253" w:lineRule="exact"/>
              <w:ind w:left="0" w:right="336"/>
              <w:jc w:val="right"/>
              <w:rPr>
                <w:color w:val="000000" w:themeColor="text1"/>
                <w:sz w:val="24"/>
              </w:rPr>
            </w:pPr>
            <w:r w:rsidRPr="00AA6BA9">
              <w:rPr>
                <w:color w:val="000000" w:themeColor="text1"/>
                <w:w w:val="115"/>
                <w:sz w:val="24"/>
              </w:rPr>
              <w:t>17</w:t>
            </w:r>
          </w:p>
        </w:tc>
        <w:tc>
          <w:tcPr>
            <w:tcW w:w="1118" w:type="dxa"/>
          </w:tcPr>
          <w:p w14:paraId="0D80A072" w14:textId="77777777" w:rsidR="009E2D56" w:rsidRPr="00AA6BA9" w:rsidRDefault="009E2D56" w:rsidP="00DD18E9">
            <w:pPr>
              <w:pStyle w:val="TableParagraph"/>
              <w:spacing w:before="41" w:line="253" w:lineRule="exact"/>
              <w:ind w:left="0" w:right="416"/>
              <w:jc w:val="right"/>
              <w:rPr>
                <w:color w:val="000000" w:themeColor="text1"/>
                <w:sz w:val="24"/>
              </w:rPr>
            </w:pPr>
            <w:r w:rsidRPr="00AA6BA9">
              <w:rPr>
                <w:color w:val="000000" w:themeColor="text1"/>
                <w:w w:val="95"/>
                <w:sz w:val="24"/>
              </w:rPr>
              <w:t>34</w:t>
            </w:r>
          </w:p>
        </w:tc>
        <w:tc>
          <w:tcPr>
            <w:tcW w:w="1355" w:type="dxa"/>
          </w:tcPr>
          <w:p w14:paraId="0D80A073" w14:textId="77777777" w:rsidR="009E2D56" w:rsidRPr="00AA6BA9" w:rsidRDefault="009E2D56" w:rsidP="00DD18E9">
            <w:pPr>
              <w:pStyle w:val="TableParagraph"/>
              <w:spacing w:before="41" w:line="253" w:lineRule="exact"/>
              <w:ind w:left="266" w:right="254"/>
              <w:jc w:val="center"/>
              <w:rPr>
                <w:color w:val="000000" w:themeColor="text1"/>
                <w:sz w:val="24"/>
              </w:rPr>
            </w:pPr>
            <w:r w:rsidRPr="00AA6BA9">
              <w:rPr>
                <w:color w:val="000000" w:themeColor="text1"/>
                <w:sz w:val="24"/>
              </w:rPr>
              <w:t>34</w:t>
            </w:r>
          </w:p>
        </w:tc>
        <w:tc>
          <w:tcPr>
            <w:tcW w:w="1295" w:type="dxa"/>
          </w:tcPr>
          <w:p w14:paraId="0D80A074" w14:textId="77777777" w:rsidR="009E2D56" w:rsidRPr="00AA6BA9" w:rsidRDefault="009E2D56" w:rsidP="00DD18E9">
            <w:pPr>
              <w:pStyle w:val="TableParagraph"/>
              <w:spacing w:before="41" w:line="253" w:lineRule="exact"/>
              <w:ind w:left="0" w:right="502"/>
              <w:jc w:val="right"/>
              <w:rPr>
                <w:color w:val="000000" w:themeColor="text1"/>
                <w:sz w:val="24"/>
              </w:rPr>
            </w:pPr>
            <w:r w:rsidRPr="00AA6BA9">
              <w:rPr>
                <w:color w:val="000000" w:themeColor="text1"/>
                <w:w w:val="95"/>
                <w:sz w:val="24"/>
              </w:rPr>
              <w:t>34</w:t>
            </w:r>
          </w:p>
        </w:tc>
        <w:tc>
          <w:tcPr>
            <w:tcW w:w="3372" w:type="dxa"/>
          </w:tcPr>
          <w:p w14:paraId="0D80A075" w14:textId="77777777" w:rsidR="009E2D56" w:rsidRPr="00AA6BA9" w:rsidRDefault="009E2D56" w:rsidP="00DD18E9">
            <w:pPr>
              <w:pStyle w:val="TableParagraph"/>
              <w:spacing w:before="41" w:line="253" w:lineRule="exact"/>
              <w:ind w:left="99" w:right="81"/>
              <w:jc w:val="center"/>
              <w:rPr>
                <w:color w:val="000000" w:themeColor="text1"/>
                <w:sz w:val="24"/>
              </w:rPr>
            </w:pPr>
            <w:r w:rsidRPr="00AA6BA9">
              <w:rPr>
                <w:color w:val="000000" w:themeColor="text1"/>
                <w:w w:val="115"/>
                <w:sz w:val="24"/>
              </w:rPr>
              <w:t>119</w:t>
            </w:r>
          </w:p>
        </w:tc>
        <w:tc>
          <w:tcPr>
            <w:tcW w:w="1469" w:type="dxa"/>
          </w:tcPr>
          <w:p w14:paraId="0D80A076" w14:textId="77777777" w:rsidR="009E2D56" w:rsidRPr="00AA6BA9" w:rsidRDefault="009E2D56" w:rsidP="00DD18E9">
            <w:pPr>
              <w:pStyle w:val="TableParagraph"/>
              <w:spacing w:before="41" w:line="253" w:lineRule="exact"/>
              <w:ind w:left="78" w:right="58"/>
              <w:jc w:val="center"/>
              <w:rPr>
                <w:color w:val="000000" w:themeColor="text1"/>
                <w:sz w:val="24"/>
              </w:rPr>
            </w:pPr>
            <w:r w:rsidRPr="00AA6BA9">
              <w:rPr>
                <w:color w:val="000000" w:themeColor="text1"/>
                <w:sz w:val="24"/>
              </w:rPr>
              <w:t>18,4</w:t>
            </w:r>
          </w:p>
        </w:tc>
      </w:tr>
      <w:tr w:rsidR="009E2D56" w:rsidRPr="00AA6BA9" w14:paraId="0D80A080" w14:textId="77777777" w:rsidTr="00DD18E9">
        <w:trPr>
          <w:trHeight w:val="316"/>
        </w:trPr>
        <w:tc>
          <w:tcPr>
            <w:tcW w:w="2424" w:type="dxa"/>
          </w:tcPr>
          <w:p w14:paraId="0D80A078" w14:textId="77777777" w:rsidR="009E2D56" w:rsidRPr="008E5419" w:rsidRDefault="009E2D56" w:rsidP="00DD18E9">
            <w:pPr>
              <w:pStyle w:val="TableParagraph"/>
              <w:spacing w:before="36" w:line="260" w:lineRule="exact"/>
              <w:rPr>
                <w:color w:val="000000" w:themeColor="text1"/>
                <w:sz w:val="24"/>
              </w:rPr>
            </w:pPr>
            <w:r w:rsidRPr="008E5419">
              <w:rPr>
                <w:color w:val="000000" w:themeColor="text1"/>
                <w:sz w:val="24"/>
              </w:rPr>
              <w:t>Нађ Рожа</w:t>
            </w:r>
          </w:p>
        </w:tc>
        <w:tc>
          <w:tcPr>
            <w:tcW w:w="2693" w:type="dxa"/>
          </w:tcPr>
          <w:p w14:paraId="0D80A079" w14:textId="77777777" w:rsidR="009E2D56" w:rsidRPr="00AA6BA9" w:rsidRDefault="009E2D56" w:rsidP="00DD18E9">
            <w:pPr>
              <w:pStyle w:val="TableParagraph"/>
              <w:spacing w:before="36" w:line="260" w:lineRule="exact"/>
              <w:ind w:left="110"/>
              <w:rPr>
                <w:color w:val="000000" w:themeColor="text1"/>
                <w:sz w:val="24"/>
              </w:rPr>
            </w:pPr>
            <w:r w:rsidRPr="00AA6BA9">
              <w:rPr>
                <w:color w:val="000000" w:themeColor="text1"/>
                <w:sz w:val="24"/>
              </w:rPr>
              <w:t>Математика</w:t>
            </w:r>
          </w:p>
        </w:tc>
        <w:tc>
          <w:tcPr>
            <w:tcW w:w="962" w:type="dxa"/>
          </w:tcPr>
          <w:p w14:paraId="0D80A07A" w14:textId="77777777" w:rsidR="009E2D56" w:rsidRPr="00AA6BA9" w:rsidRDefault="009E2D56" w:rsidP="00DD18E9">
            <w:pPr>
              <w:pStyle w:val="TableParagraph"/>
              <w:spacing w:before="41" w:line="255" w:lineRule="exact"/>
              <w:ind w:left="0" w:right="336"/>
              <w:jc w:val="right"/>
              <w:rPr>
                <w:color w:val="000000" w:themeColor="text1"/>
                <w:sz w:val="24"/>
              </w:rPr>
            </w:pPr>
            <w:r w:rsidRPr="00AA6BA9">
              <w:rPr>
                <w:color w:val="000000" w:themeColor="text1"/>
                <w:w w:val="95"/>
                <w:sz w:val="24"/>
              </w:rPr>
              <w:t>85</w:t>
            </w:r>
          </w:p>
        </w:tc>
        <w:tc>
          <w:tcPr>
            <w:tcW w:w="1118" w:type="dxa"/>
          </w:tcPr>
          <w:p w14:paraId="0D80A07B" w14:textId="77777777" w:rsidR="009E2D56" w:rsidRPr="00AA6BA9" w:rsidRDefault="009E2D56" w:rsidP="00DD18E9">
            <w:pPr>
              <w:pStyle w:val="TableParagraph"/>
              <w:spacing w:before="41" w:line="255" w:lineRule="exact"/>
              <w:ind w:left="0" w:right="416"/>
              <w:jc w:val="right"/>
              <w:rPr>
                <w:color w:val="000000" w:themeColor="text1"/>
                <w:sz w:val="24"/>
              </w:rPr>
            </w:pPr>
            <w:r w:rsidRPr="00AA6BA9">
              <w:rPr>
                <w:color w:val="000000" w:themeColor="text1"/>
                <w:w w:val="95"/>
                <w:sz w:val="24"/>
              </w:rPr>
              <w:t>68</w:t>
            </w:r>
          </w:p>
        </w:tc>
        <w:tc>
          <w:tcPr>
            <w:tcW w:w="1355" w:type="dxa"/>
          </w:tcPr>
          <w:p w14:paraId="0D80A07C" w14:textId="77777777" w:rsidR="009E2D56" w:rsidRPr="00AA6BA9" w:rsidRDefault="009E2D56" w:rsidP="00DD18E9">
            <w:pPr>
              <w:pStyle w:val="TableParagraph"/>
              <w:spacing w:before="41" w:line="255" w:lineRule="exact"/>
              <w:ind w:left="266" w:right="254"/>
              <w:jc w:val="center"/>
              <w:rPr>
                <w:color w:val="000000" w:themeColor="text1"/>
                <w:sz w:val="24"/>
              </w:rPr>
            </w:pPr>
            <w:r w:rsidRPr="00AA6BA9">
              <w:rPr>
                <w:color w:val="000000" w:themeColor="text1"/>
                <w:w w:val="115"/>
                <w:sz w:val="24"/>
              </w:rPr>
              <w:t>51</w:t>
            </w:r>
          </w:p>
        </w:tc>
        <w:tc>
          <w:tcPr>
            <w:tcW w:w="1295" w:type="dxa"/>
          </w:tcPr>
          <w:p w14:paraId="0D80A07D" w14:textId="77777777" w:rsidR="009E2D56" w:rsidRPr="00AA6BA9" w:rsidRDefault="009E2D56" w:rsidP="00DD18E9">
            <w:pPr>
              <w:pStyle w:val="TableParagraph"/>
              <w:spacing w:before="41" w:line="255" w:lineRule="exact"/>
              <w:ind w:left="0" w:right="502"/>
              <w:jc w:val="right"/>
              <w:rPr>
                <w:color w:val="000000" w:themeColor="text1"/>
                <w:sz w:val="24"/>
              </w:rPr>
            </w:pPr>
            <w:r w:rsidRPr="00AA6BA9">
              <w:rPr>
                <w:color w:val="000000" w:themeColor="text1"/>
                <w:w w:val="115"/>
                <w:sz w:val="24"/>
              </w:rPr>
              <w:t>51</w:t>
            </w:r>
          </w:p>
        </w:tc>
        <w:tc>
          <w:tcPr>
            <w:tcW w:w="3372" w:type="dxa"/>
          </w:tcPr>
          <w:p w14:paraId="0D80A07E" w14:textId="77777777" w:rsidR="009E2D56" w:rsidRPr="00AA6BA9" w:rsidRDefault="009E2D56" w:rsidP="00DD18E9">
            <w:pPr>
              <w:pStyle w:val="TableParagraph"/>
              <w:spacing w:before="41" w:line="255" w:lineRule="exact"/>
              <w:ind w:left="99" w:right="81"/>
              <w:jc w:val="center"/>
              <w:rPr>
                <w:color w:val="000000" w:themeColor="text1"/>
                <w:sz w:val="24"/>
              </w:rPr>
            </w:pPr>
            <w:r w:rsidRPr="00AA6BA9">
              <w:rPr>
                <w:color w:val="000000" w:themeColor="text1"/>
                <w:w w:val="105"/>
                <w:sz w:val="24"/>
              </w:rPr>
              <w:t>255</w:t>
            </w:r>
          </w:p>
        </w:tc>
        <w:tc>
          <w:tcPr>
            <w:tcW w:w="1469" w:type="dxa"/>
          </w:tcPr>
          <w:p w14:paraId="0D80A07F" w14:textId="77777777" w:rsidR="009E2D56" w:rsidRPr="00AA6BA9" w:rsidRDefault="009E2D56" w:rsidP="00DD18E9">
            <w:pPr>
              <w:pStyle w:val="TableParagraph"/>
              <w:spacing w:before="41" w:line="255" w:lineRule="exact"/>
              <w:ind w:left="78" w:right="58"/>
              <w:jc w:val="center"/>
              <w:rPr>
                <w:color w:val="000000" w:themeColor="text1"/>
                <w:sz w:val="24"/>
              </w:rPr>
            </w:pPr>
            <w:r w:rsidRPr="00AA6BA9">
              <w:rPr>
                <w:color w:val="000000" w:themeColor="text1"/>
                <w:sz w:val="24"/>
              </w:rPr>
              <w:t>39,4</w:t>
            </w:r>
          </w:p>
        </w:tc>
      </w:tr>
      <w:tr w:rsidR="009E2D56" w:rsidRPr="00AA6BA9" w14:paraId="0D80A089" w14:textId="77777777" w:rsidTr="00DD18E9">
        <w:trPr>
          <w:trHeight w:val="313"/>
        </w:trPr>
        <w:tc>
          <w:tcPr>
            <w:tcW w:w="2424" w:type="dxa"/>
          </w:tcPr>
          <w:p w14:paraId="0D80A081" w14:textId="77777777" w:rsidR="009E2D56" w:rsidRPr="008E5419" w:rsidRDefault="009E2D56" w:rsidP="00DD18E9">
            <w:pPr>
              <w:pStyle w:val="TableParagraph"/>
              <w:spacing w:before="36" w:line="258" w:lineRule="exact"/>
              <w:rPr>
                <w:color w:val="000000" w:themeColor="text1"/>
                <w:sz w:val="24"/>
              </w:rPr>
            </w:pPr>
            <w:r w:rsidRPr="008E5419">
              <w:rPr>
                <w:color w:val="000000" w:themeColor="text1"/>
                <w:sz w:val="24"/>
              </w:rPr>
              <w:t>Тот Кањо Хајналка</w:t>
            </w:r>
          </w:p>
        </w:tc>
        <w:tc>
          <w:tcPr>
            <w:tcW w:w="2693" w:type="dxa"/>
          </w:tcPr>
          <w:p w14:paraId="0D80A082"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sz w:val="24"/>
              </w:rPr>
              <w:t>Географија</w:t>
            </w:r>
          </w:p>
        </w:tc>
        <w:tc>
          <w:tcPr>
            <w:tcW w:w="962" w:type="dxa"/>
          </w:tcPr>
          <w:p w14:paraId="0D80A083" w14:textId="77777777" w:rsidR="009E2D56" w:rsidRPr="00AA6BA9" w:rsidRDefault="009E2D56" w:rsidP="00DD18E9">
            <w:pPr>
              <w:pStyle w:val="TableParagraph"/>
              <w:spacing w:before="41" w:line="253" w:lineRule="exact"/>
              <w:ind w:left="0" w:right="336"/>
              <w:jc w:val="right"/>
              <w:rPr>
                <w:color w:val="000000" w:themeColor="text1"/>
                <w:sz w:val="24"/>
              </w:rPr>
            </w:pPr>
            <w:r w:rsidRPr="00AA6BA9">
              <w:rPr>
                <w:color w:val="000000" w:themeColor="text1"/>
                <w:w w:val="115"/>
                <w:sz w:val="24"/>
              </w:rPr>
              <w:t>17</w:t>
            </w:r>
          </w:p>
        </w:tc>
        <w:tc>
          <w:tcPr>
            <w:tcW w:w="1118" w:type="dxa"/>
          </w:tcPr>
          <w:p w14:paraId="0D80A084" w14:textId="77777777" w:rsidR="009E2D56" w:rsidRPr="00AA6BA9" w:rsidRDefault="009E2D56" w:rsidP="00DD18E9">
            <w:pPr>
              <w:pStyle w:val="TableParagraph"/>
              <w:spacing w:before="41" w:line="253" w:lineRule="exact"/>
              <w:ind w:left="0" w:right="416"/>
              <w:jc w:val="right"/>
              <w:rPr>
                <w:color w:val="000000" w:themeColor="text1"/>
                <w:sz w:val="24"/>
              </w:rPr>
            </w:pPr>
            <w:r w:rsidRPr="00AA6BA9">
              <w:rPr>
                <w:color w:val="000000" w:themeColor="text1"/>
                <w:w w:val="115"/>
                <w:sz w:val="24"/>
              </w:rPr>
              <w:t>17</w:t>
            </w:r>
          </w:p>
        </w:tc>
        <w:tc>
          <w:tcPr>
            <w:tcW w:w="1355" w:type="dxa"/>
          </w:tcPr>
          <w:p w14:paraId="0D80A085" w14:textId="77777777" w:rsidR="009E2D56" w:rsidRPr="00AA6BA9" w:rsidRDefault="009E2D56" w:rsidP="00DD18E9">
            <w:pPr>
              <w:pStyle w:val="TableParagraph"/>
              <w:spacing w:before="41" w:line="253" w:lineRule="exact"/>
              <w:ind w:left="266" w:right="254"/>
              <w:jc w:val="center"/>
              <w:rPr>
                <w:color w:val="000000" w:themeColor="text1"/>
                <w:sz w:val="24"/>
              </w:rPr>
            </w:pPr>
            <w:r w:rsidRPr="00AA6BA9">
              <w:rPr>
                <w:color w:val="000000" w:themeColor="text1"/>
                <w:sz w:val="24"/>
              </w:rPr>
              <w:t>34</w:t>
            </w:r>
          </w:p>
        </w:tc>
        <w:tc>
          <w:tcPr>
            <w:tcW w:w="1295" w:type="dxa"/>
          </w:tcPr>
          <w:p w14:paraId="0D80A086" w14:textId="77777777" w:rsidR="009E2D56" w:rsidRPr="00AA6BA9" w:rsidRDefault="009E2D56" w:rsidP="00DD18E9">
            <w:pPr>
              <w:pStyle w:val="TableParagraph"/>
              <w:ind w:left="0"/>
              <w:rPr>
                <w:color w:val="000000" w:themeColor="text1"/>
              </w:rPr>
            </w:pPr>
          </w:p>
        </w:tc>
        <w:tc>
          <w:tcPr>
            <w:tcW w:w="3372" w:type="dxa"/>
          </w:tcPr>
          <w:p w14:paraId="0D80A087" w14:textId="77777777" w:rsidR="009E2D56" w:rsidRPr="00AA6BA9" w:rsidRDefault="009E2D56" w:rsidP="00DD18E9">
            <w:pPr>
              <w:pStyle w:val="TableParagraph"/>
              <w:spacing w:before="41" w:line="253" w:lineRule="exact"/>
              <w:ind w:left="99" w:right="83"/>
              <w:jc w:val="center"/>
              <w:rPr>
                <w:color w:val="000000" w:themeColor="text1"/>
                <w:sz w:val="24"/>
              </w:rPr>
            </w:pPr>
            <w:r w:rsidRPr="00AA6BA9">
              <w:rPr>
                <w:color w:val="000000" w:themeColor="text1"/>
                <w:sz w:val="24"/>
              </w:rPr>
              <w:t>68</w:t>
            </w:r>
          </w:p>
        </w:tc>
        <w:tc>
          <w:tcPr>
            <w:tcW w:w="1469" w:type="dxa"/>
          </w:tcPr>
          <w:p w14:paraId="0D80A088" w14:textId="77777777" w:rsidR="009E2D56" w:rsidRPr="00AA6BA9" w:rsidRDefault="009E2D56" w:rsidP="00DD18E9">
            <w:pPr>
              <w:pStyle w:val="TableParagraph"/>
              <w:spacing w:before="41" w:line="253" w:lineRule="exact"/>
              <w:ind w:left="80" w:right="58"/>
              <w:jc w:val="center"/>
              <w:rPr>
                <w:color w:val="000000" w:themeColor="text1"/>
                <w:sz w:val="24"/>
              </w:rPr>
            </w:pPr>
            <w:r w:rsidRPr="00AA6BA9">
              <w:rPr>
                <w:color w:val="000000" w:themeColor="text1"/>
                <w:sz w:val="24"/>
              </w:rPr>
              <w:t>9,4</w:t>
            </w:r>
          </w:p>
        </w:tc>
      </w:tr>
      <w:tr w:rsidR="009E2D56" w:rsidRPr="00AA6BA9" w14:paraId="0D80A092" w14:textId="77777777" w:rsidTr="00DD18E9">
        <w:trPr>
          <w:trHeight w:val="316"/>
        </w:trPr>
        <w:tc>
          <w:tcPr>
            <w:tcW w:w="2424" w:type="dxa"/>
          </w:tcPr>
          <w:p w14:paraId="0D80A08A" w14:textId="77777777" w:rsidR="009E2D56" w:rsidRPr="008E5419" w:rsidRDefault="009E2D56" w:rsidP="00DD18E9">
            <w:pPr>
              <w:pStyle w:val="TableParagraph"/>
              <w:spacing w:before="19"/>
              <w:rPr>
                <w:color w:val="000000" w:themeColor="text1"/>
                <w:sz w:val="24"/>
              </w:rPr>
            </w:pPr>
            <w:r w:rsidRPr="008E5419">
              <w:rPr>
                <w:color w:val="000000" w:themeColor="text1"/>
                <w:sz w:val="24"/>
              </w:rPr>
              <w:t>Ракош Јудит</w:t>
            </w:r>
          </w:p>
        </w:tc>
        <w:tc>
          <w:tcPr>
            <w:tcW w:w="2693" w:type="dxa"/>
          </w:tcPr>
          <w:p w14:paraId="0D80A08B" w14:textId="77777777" w:rsidR="009E2D56" w:rsidRPr="00AA6BA9" w:rsidRDefault="009E2D56" w:rsidP="00DD18E9">
            <w:pPr>
              <w:pStyle w:val="TableParagraph"/>
              <w:spacing w:before="36" w:line="260" w:lineRule="exact"/>
              <w:ind w:left="110"/>
              <w:rPr>
                <w:color w:val="000000" w:themeColor="text1"/>
                <w:sz w:val="24"/>
              </w:rPr>
            </w:pPr>
            <w:r w:rsidRPr="00AA6BA9">
              <w:rPr>
                <w:color w:val="000000" w:themeColor="text1"/>
                <w:sz w:val="24"/>
              </w:rPr>
              <w:t>Историја</w:t>
            </w:r>
          </w:p>
        </w:tc>
        <w:tc>
          <w:tcPr>
            <w:tcW w:w="962" w:type="dxa"/>
          </w:tcPr>
          <w:p w14:paraId="0D80A08C" w14:textId="77777777" w:rsidR="009E2D56" w:rsidRPr="00AA6BA9" w:rsidRDefault="009E2D56" w:rsidP="00DD18E9">
            <w:pPr>
              <w:pStyle w:val="TableParagraph"/>
              <w:spacing w:before="41" w:line="255" w:lineRule="exact"/>
              <w:ind w:left="0" w:right="336"/>
              <w:jc w:val="right"/>
              <w:rPr>
                <w:color w:val="000000" w:themeColor="text1"/>
                <w:sz w:val="24"/>
              </w:rPr>
            </w:pPr>
            <w:r w:rsidRPr="00AA6BA9">
              <w:rPr>
                <w:color w:val="000000" w:themeColor="text1"/>
                <w:w w:val="115"/>
                <w:sz w:val="24"/>
              </w:rPr>
              <w:t>17</w:t>
            </w:r>
          </w:p>
        </w:tc>
        <w:tc>
          <w:tcPr>
            <w:tcW w:w="1118" w:type="dxa"/>
          </w:tcPr>
          <w:p w14:paraId="0D80A08D" w14:textId="77777777" w:rsidR="009E2D56" w:rsidRPr="00AA6BA9" w:rsidRDefault="009E2D56" w:rsidP="00DD18E9">
            <w:pPr>
              <w:pStyle w:val="TableParagraph"/>
              <w:spacing w:before="41" w:line="255" w:lineRule="exact"/>
              <w:ind w:left="0" w:right="416"/>
              <w:jc w:val="right"/>
              <w:rPr>
                <w:color w:val="000000" w:themeColor="text1"/>
                <w:sz w:val="24"/>
              </w:rPr>
            </w:pPr>
            <w:r w:rsidRPr="00AA6BA9">
              <w:rPr>
                <w:color w:val="000000" w:themeColor="text1"/>
                <w:w w:val="115"/>
                <w:sz w:val="24"/>
              </w:rPr>
              <w:t>17</w:t>
            </w:r>
          </w:p>
        </w:tc>
        <w:tc>
          <w:tcPr>
            <w:tcW w:w="1355" w:type="dxa"/>
          </w:tcPr>
          <w:p w14:paraId="0D80A08E" w14:textId="77777777" w:rsidR="009E2D56" w:rsidRPr="00AA6BA9" w:rsidRDefault="009E2D56" w:rsidP="00DD18E9">
            <w:pPr>
              <w:pStyle w:val="TableParagraph"/>
              <w:spacing w:before="41" w:line="255" w:lineRule="exact"/>
              <w:ind w:left="266" w:right="254"/>
              <w:jc w:val="center"/>
              <w:rPr>
                <w:color w:val="000000" w:themeColor="text1"/>
                <w:sz w:val="24"/>
              </w:rPr>
            </w:pPr>
            <w:r w:rsidRPr="00AA6BA9">
              <w:rPr>
                <w:color w:val="000000" w:themeColor="text1"/>
                <w:sz w:val="24"/>
              </w:rPr>
              <w:t>34</w:t>
            </w:r>
          </w:p>
        </w:tc>
        <w:tc>
          <w:tcPr>
            <w:tcW w:w="1295" w:type="dxa"/>
          </w:tcPr>
          <w:p w14:paraId="0D80A08F" w14:textId="77777777" w:rsidR="009E2D56" w:rsidRPr="00AA6BA9" w:rsidRDefault="009E2D56" w:rsidP="00DD18E9">
            <w:pPr>
              <w:pStyle w:val="TableParagraph"/>
              <w:ind w:left="0"/>
              <w:rPr>
                <w:color w:val="000000" w:themeColor="text1"/>
                <w:sz w:val="24"/>
              </w:rPr>
            </w:pPr>
          </w:p>
        </w:tc>
        <w:tc>
          <w:tcPr>
            <w:tcW w:w="3372" w:type="dxa"/>
          </w:tcPr>
          <w:p w14:paraId="0D80A090" w14:textId="77777777" w:rsidR="009E2D56" w:rsidRPr="00AA6BA9" w:rsidRDefault="009E2D56" w:rsidP="00DD18E9">
            <w:pPr>
              <w:pStyle w:val="TableParagraph"/>
              <w:spacing w:before="41" w:line="255" w:lineRule="exact"/>
              <w:ind w:left="99" w:right="83"/>
              <w:jc w:val="center"/>
              <w:rPr>
                <w:color w:val="000000" w:themeColor="text1"/>
                <w:sz w:val="24"/>
              </w:rPr>
            </w:pPr>
            <w:r w:rsidRPr="00AA6BA9">
              <w:rPr>
                <w:color w:val="000000" w:themeColor="text1"/>
                <w:sz w:val="24"/>
              </w:rPr>
              <w:t>68</w:t>
            </w:r>
          </w:p>
        </w:tc>
        <w:tc>
          <w:tcPr>
            <w:tcW w:w="1469" w:type="dxa"/>
          </w:tcPr>
          <w:p w14:paraId="0D80A091" w14:textId="77777777" w:rsidR="009E2D56" w:rsidRPr="00AA6BA9" w:rsidRDefault="009E2D56" w:rsidP="00DD18E9">
            <w:pPr>
              <w:pStyle w:val="TableParagraph"/>
              <w:spacing w:before="41" w:line="255" w:lineRule="exact"/>
              <w:ind w:left="80" w:right="58"/>
              <w:jc w:val="center"/>
              <w:rPr>
                <w:color w:val="000000" w:themeColor="text1"/>
                <w:sz w:val="24"/>
              </w:rPr>
            </w:pPr>
            <w:r w:rsidRPr="00AA6BA9">
              <w:rPr>
                <w:color w:val="000000" w:themeColor="text1"/>
                <w:sz w:val="24"/>
              </w:rPr>
              <w:t>9,4</w:t>
            </w:r>
          </w:p>
        </w:tc>
      </w:tr>
      <w:tr w:rsidR="009E2D56" w:rsidRPr="00AA6BA9" w14:paraId="0D80A09B" w14:textId="77777777" w:rsidTr="00DD18E9">
        <w:trPr>
          <w:trHeight w:val="314"/>
        </w:trPr>
        <w:tc>
          <w:tcPr>
            <w:tcW w:w="2424" w:type="dxa"/>
          </w:tcPr>
          <w:p w14:paraId="0D80A093" w14:textId="77777777" w:rsidR="009E2D56" w:rsidRPr="008E5419" w:rsidRDefault="009E2D56" w:rsidP="00DD18E9">
            <w:pPr>
              <w:pStyle w:val="TableParagraph"/>
              <w:spacing w:before="19" w:line="275" w:lineRule="exact"/>
              <w:rPr>
                <w:color w:val="000000" w:themeColor="text1"/>
                <w:sz w:val="24"/>
              </w:rPr>
            </w:pPr>
            <w:r w:rsidRPr="008E5419">
              <w:rPr>
                <w:color w:val="000000" w:themeColor="text1"/>
                <w:sz w:val="24"/>
              </w:rPr>
              <w:t>Сабо Моника</w:t>
            </w:r>
          </w:p>
        </w:tc>
        <w:tc>
          <w:tcPr>
            <w:tcW w:w="2693" w:type="dxa"/>
          </w:tcPr>
          <w:p w14:paraId="0D80A094"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sz w:val="24"/>
              </w:rPr>
              <w:t>Биологија</w:t>
            </w:r>
          </w:p>
        </w:tc>
        <w:tc>
          <w:tcPr>
            <w:tcW w:w="962" w:type="dxa"/>
          </w:tcPr>
          <w:p w14:paraId="0D80A095" w14:textId="77777777" w:rsidR="009E2D56" w:rsidRPr="00AA6BA9" w:rsidRDefault="009E2D56" w:rsidP="00DD18E9">
            <w:pPr>
              <w:pStyle w:val="TableParagraph"/>
              <w:spacing w:before="41" w:line="253" w:lineRule="exact"/>
              <w:ind w:left="0" w:right="336"/>
              <w:jc w:val="right"/>
              <w:rPr>
                <w:color w:val="000000" w:themeColor="text1"/>
                <w:sz w:val="24"/>
              </w:rPr>
            </w:pPr>
            <w:r w:rsidRPr="00AA6BA9">
              <w:rPr>
                <w:color w:val="000000" w:themeColor="text1"/>
                <w:w w:val="95"/>
                <w:sz w:val="24"/>
              </w:rPr>
              <w:t>34</w:t>
            </w:r>
          </w:p>
        </w:tc>
        <w:tc>
          <w:tcPr>
            <w:tcW w:w="1118" w:type="dxa"/>
          </w:tcPr>
          <w:p w14:paraId="0D80A096" w14:textId="77777777" w:rsidR="009E2D56" w:rsidRPr="00AA6BA9" w:rsidRDefault="009E2D56" w:rsidP="00DD18E9">
            <w:pPr>
              <w:pStyle w:val="TableParagraph"/>
              <w:spacing w:before="41" w:line="253" w:lineRule="exact"/>
              <w:ind w:left="0" w:right="416"/>
              <w:jc w:val="right"/>
              <w:rPr>
                <w:color w:val="000000" w:themeColor="text1"/>
                <w:sz w:val="24"/>
              </w:rPr>
            </w:pPr>
            <w:r w:rsidRPr="00AA6BA9">
              <w:rPr>
                <w:color w:val="000000" w:themeColor="text1"/>
                <w:w w:val="115"/>
                <w:sz w:val="24"/>
              </w:rPr>
              <w:t>17</w:t>
            </w:r>
          </w:p>
        </w:tc>
        <w:tc>
          <w:tcPr>
            <w:tcW w:w="1355" w:type="dxa"/>
          </w:tcPr>
          <w:p w14:paraId="0D80A097" w14:textId="77777777" w:rsidR="009E2D56" w:rsidRPr="00AA6BA9" w:rsidRDefault="009E2D56" w:rsidP="00DD18E9">
            <w:pPr>
              <w:pStyle w:val="TableParagraph"/>
              <w:spacing w:before="41" w:line="253" w:lineRule="exact"/>
              <w:ind w:left="266" w:right="254"/>
              <w:jc w:val="center"/>
              <w:rPr>
                <w:color w:val="000000" w:themeColor="text1"/>
                <w:sz w:val="24"/>
              </w:rPr>
            </w:pPr>
            <w:r w:rsidRPr="00AA6BA9">
              <w:rPr>
                <w:color w:val="000000" w:themeColor="text1"/>
                <w:w w:val="120"/>
                <w:sz w:val="24"/>
              </w:rPr>
              <w:t>17</w:t>
            </w:r>
          </w:p>
        </w:tc>
        <w:tc>
          <w:tcPr>
            <w:tcW w:w="1295" w:type="dxa"/>
          </w:tcPr>
          <w:p w14:paraId="0D80A098" w14:textId="77777777" w:rsidR="009E2D56" w:rsidRPr="00AA6BA9" w:rsidRDefault="009E2D56" w:rsidP="00DD18E9">
            <w:pPr>
              <w:pStyle w:val="TableParagraph"/>
              <w:ind w:left="0"/>
              <w:rPr>
                <w:color w:val="000000" w:themeColor="text1"/>
              </w:rPr>
            </w:pPr>
          </w:p>
        </w:tc>
        <w:tc>
          <w:tcPr>
            <w:tcW w:w="3372" w:type="dxa"/>
          </w:tcPr>
          <w:p w14:paraId="0D80A099" w14:textId="77777777" w:rsidR="009E2D56" w:rsidRPr="00AA6BA9" w:rsidRDefault="009E2D56" w:rsidP="00DD18E9">
            <w:pPr>
              <w:pStyle w:val="TableParagraph"/>
              <w:spacing w:before="41" w:line="253" w:lineRule="exact"/>
              <w:ind w:left="99" w:right="83"/>
              <w:jc w:val="center"/>
              <w:rPr>
                <w:color w:val="000000" w:themeColor="text1"/>
                <w:sz w:val="24"/>
              </w:rPr>
            </w:pPr>
            <w:r w:rsidRPr="00AA6BA9">
              <w:rPr>
                <w:color w:val="000000" w:themeColor="text1"/>
                <w:sz w:val="24"/>
              </w:rPr>
              <w:t>68</w:t>
            </w:r>
          </w:p>
        </w:tc>
        <w:tc>
          <w:tcPr>
            <w:tcW w:w="1469" w:type="dxa"/>
          </w:tcPr>
          <w:p w14:paraId="0D80A09A" w14:textId="77777777" w:rsidR="009E2D56" w:rsidRPr="00AA6BA9" w:rsidRDefault="009E2D56" w:rsidP="00DD18E9">
            <w:pPr>
              <w:pStyle w:val="TableParagraph"/>
              <w:spacing w:before="41" w:line="253" w:lineRule="exact"/>
              <w:ind w:left="80" w:right="58"/>
              <w:jc w:val="center"/>
              <w:rPr>
                <w:color w:val="000000" w:themeColor="text1"/>
                <w:sz w:val="24"/>
              </w:rPr>
            </w:pPr>
            <w:r w:rsidRPr="00AA6BA9">
              <w:rPr>
                <w:color w:val="000000" w:themeColor="text1"/>
                <w:sz w:val="24"/>
              </w:rPr>
              <w:t>9,4</w:t>
            </w:r>
          </w:p>
        </w:tc>
      </w:tr>
      <w:tr w:rsidR="009E2D56" w:rsidRPr="00AA6BA9" w14:paraId="0D80A0A4" w14:textId="77777777" w:rsidTr="00DD18E9">
        <w:trPr>
          <w:trHeight w:val="313"/>
        </w:trPr>
        <w:tc>
          <w:tcPr>
            <w:tcW w:w="2424" w:type="dxa"/>
          </w:tcPr>
          <w:p w14:paraId="0D80A09C" w14:textId="14C2F992" w:rsidR="009E2D56" w:rsidRPr="008E5419" w:rsidRDefault="008E5419" w:rsidP="00DD18E9">
            <w:pPr>
              <w:pStyle w:val="TableParagraph"/>
              <w:spacing w:before="19" w:line="275" w:lineRule="exact"/>
              <w:rPr>
                <w:color w:val="000000" w:themeColor="text1"/>
                <w:sz w:val="24"/>
                <w:lang w:val="sr-Cyrl-RS"/>
              </w:rPr>
            </w:pPr>
            <w:r w:rsidRPr="008E5419">
              <w:rPr>
                <w:color w:val="000000" w:themeColor="text1"/>
                <w:sz w:val="24"/>
                <w:lang w:val="sr-Cyrl-RS"/>
              </w:rPr>
              <w:t>Николић С. Кристина</w:t>
            </w:r>
          </w:p>
        </w:tc>
        <w:tc>
          <w:tcPr>
            <w:tcW w:w="2693" w:type="dxa"/>
          </w:tcPr>
          <w:p w14:paraId="0D80A09D"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sz w:val="24"/>
              </w:rPr>
              <w:t>Примењене науке</w:t>
            </w:r>
          </w:p>
        </w:tc>
        <w:tc>
          <w:tcPr>
            <w:tcW w:w="962" w:type="dxa"/>
          </w:tcPr>
          <w:p w14:paraId="0D80A09E" w14:textId="77777777" w:rsidR="009E2D56" w:rsidRPr="00AA6BA9" w:rsidRDefault="009E2D56" w:rsidP="00DD18E9">
            <w:pPr>
              <w:pStyle w:val="TableParagraph"/>
              <w:ind w:left="0"/>
              <w:rPr>
                <w:color w:val="000000" w:themeColor="text1"/>
              </w:rPr>
            </w:pPr>
          </w:p>
        </w:tc>
        <w:tc>
          <w:tcPr>
            <w:tcW w:w="1118" w:type="dxa"/>
          </w:tcPr>
          <w:p w14:paraId="0D80A09F" w14:textId="77777777" w:rsidR="009E2D56" w:rsidRPr="00AA6BA9" w:rsidRDefault="009E2D56" w:rsidP="00DD18E9">
            <w:pPr>
              <w:pStyle w:val="TableParagraph"/>
              <w:ind w:left="0"/>
              <w:rPr>
                <w:color w:val="000000" w:themeColor="text1"/>
              </w:rPr>
            </w:pPr>
          </w:p>
        </w:tc>
        <w:tc>
          <w:tcPr>
            <w:tcW w:w="1355" w:type="dxa"/>
          </w:tcPr>
          <w:p w14:paraId="0D80A0A0" w14:textId="77777777" w:rsidR="009E2D56" w:rsidRPr="00AA6BA9" w:rsidRDefault="009E2D56" w:rsidP="00DD18E9">
            <w:pPr>
              <w:pStyle w:val="TableParagraph"/>
              <w:ind w:left="0"/>
              <w:rPr>
                <w:color w:val="000000" w:themeColor="text1"/>
              </w:rPr>
            </w:pPr>
          </w:p>
        </w:tc>
        <w:tc>
          <w:tcPr>
            <w:tcW w:w="1295" w:type="dxa"/>
          </w:tcPr>
          <w:p w14:paraId="0D80A0A1" w14:textId="77777777" w:rsidR="009E2D56" w:rsidRPr="00AA6BA9" w:rsidRDefault="009E2D56" w:rsidP="00DD18E9">
            <w:pPr>
              <w:pStyle w:val="TableParagraph"/>
              <w:spacing w:before="41" w:line="253" w:lineRule="exact"/>
              <w:ind w:left="0" w:right="502"/>
              <w:jc w:val="right"/>
              <w:rPr>
                <w:color w:val="000000" w:themeColor="text1"/>
                <w:sz w:val="24"/>
              </w:rPr>
            </w:pPr>
            <w:r w:rsidRPr="00AA6BA9">
              <w:rPr>
                <w:color w:val="000000" w:themeColor="text1"/>
                <w:w w:val="95"/>
                <w:sz w:val="24"/>
              </w:rPr>
              <w:t>50</w:t>
            </w:r>
          </w:p>
        </w:tc>
        <w:tc>
          <w:tcPr>
            <w:tcW w:w="3372" w:type="dxa"/>
          </w:tcPr>
          <w:p w14:paraId="0D80A0A2" w14:textId="77777777" w:rsidR="009E2D56" w:rsidRPr="00AA6BA9" w:rsidRDefault="009E2D56" w:rsidP="00DD18E9">
            <w:pPr>
              <w:pStyle w:val="TableParagraph"/>
              <w:spacing w:before="41" w:line="253" w:lineRule="exact"/>
              <w:ind w:left="99" w:right="83"/>
              <w:jc w:val="center"/>
              <w:rPr>
                <w:color w:val="000000" w:themeColor="text1"/>
                <w:sz w:val="24"/>
              </w:rPr>
            </w:pPr>
            <w:r w:rsidRPr="00AA6BA9">
              <w:rPr>
                <w:color w:val="000000" w:themeColor="text1"/>
                <w:sz w:val="24"/>
              </w:rPr>
              <w:t>50</w:t>
            </w:r>
          </w:p>
        </w:tc>
        <w:tc>
          <w:tcPr>
            <w:tcW w:w="1469" w:type="dxa"/>
          </w:tcPr>
          <w:p w14:paraId="0D80A0A3" w14:textId="77777777" w:rsidR="009E2D56" w:rsidRPr="00AA6BA9" w:rsidRDefault="009E2D56" w:rsidP="00DD18E9">
            <w:pPr>
              <w:pStyle w:val="TableParagraph"/>
              <w:spacing w:before="41" w:line="253" w:lineRule="exact"/>
              <w:ind w:left="80" w:right="58"/>
              <w:jc w:val="center"/>
              <w:rPr>
                <w:color w:val="000000" w:themeColor="text1"/>
                <w:sz w:val="24"/>
              </w:rPr>
            </w:pPr>
            <w:r w:rsidRPr="00AA6BA9">
              <w:rPr>
                <w:color w:val="000000" w:themeColor="text1"/>
                <w:sz w:val="24"/>
              </w:rPr>
              <w:t>6,9</w:t>
            </w:r>
          </w:p>
        </w:tc>
      </w:tr>
      <w:tr w:rsidR="009E2D56" w:rsidRPr="00AA6BA9" w14:paraId="0D80A0AD" w14:textId="77777777" w:rsidTr="00DD18E9">
        <w:trPr>
          <w:trHeight w:val="316"/>
        </w:trPr>
        <w:tc>
          <w:tcPr>
            <w:tcW w:w="2424" w:type="dxa"/>
          </w:tcPr>
          <w:p w14:paraId="0D80A0A5" w14:textId="77777777" w:rsidR="009E2D56" w:rsidRPr="008E5419" w:rsidRDefault="0049380F" w:rsidP="00DD18E9">
            <w:pPr>
              <w:pStyle w:val="TableParagraph"/>
              <w:spacing w:before="22" w:line="275" w:lineRule="exact"/>
              <w:rPr>
                <w:color w:val="000000" w:themeColor="text1"/>
                <w:sz w:val="24"/>
                <w:lang w:val="sr-Cyrl-RS"/>
              </w:rPr>
            </w:pPr>
            <w:r w:rsidRPr="008E5419">
              <w:rPr>
                <w:color w:val="000000" w:themeColor="text1"/>
                <w:sz w:val="24"/>
                <w:lang w:val="sr-Cyrl-RS"/>
              </w:rPr>
              <w:t>Сабо Моника</w:t>
            </w:r>
          </w:p>
        </w:tc>
        <w:tc>
          <w:tcPr>
            <w:tcW w:w="2693" w:type="dxa"/>
          </w:tcPr>
          <w:p w14:paraId="0D80A0A6" w14:textId="77777777" w:rsidR="009E2D56" w:rsidRPr="00AA6BA9" w:rsidRDefault="009E2D56" w:rsidP="00DD18E9">
            <w:pPr>
              <w:pStyle w:val="TableParagraph"/>
              <w:spacing w:before="39" w:line="258" w:lineRule="exact"/>
              <w:ind w:left="110"/>
              <w:rPr>
                <w:color w:val="000000" w:themeColor="text1"/>
                <w:sz w:val="24"/>
              </w:rPr>
            </w:pPr>
            <w:r w:rsidRPr="00AA6BA9">
              <w:rPr>
                <w:color w:val="000000" w:themeColor="text1"/>
                <w:sz w:val="24"/>
              </w:rPr>
              <w:t>Хемија</w:t>
            </w:r>
          </w:p>
        </w:tc>
        <w:tc>
          <w:tcPr>
            <w:tcW w:w="962" w:type="dxa"/>
          </w:tcPr>
          <w:p w14:paraId="0D80A0A7" w14:textId="77777777" w:rsidR="009E2D56" w:rsidRPr="00AA6BA9" w:rsidRDefault="009E2D56" w:rsidP="00DD18E9">
            <w:pPr>
              <w:pStyle w:val="TableParagraph"/>
              <w:ind w:left="0"/>
              <w:rPr>
                <w:color w:val="000000" w:themeColor="text1"/>
                <w:sz w:val="24"/>
              </w:rPr>
            </w:pPr>
          </w:p>
        </w:tc>
        <w:tc>
          <w:tcPr>
            <w:tcW w:w="1118" w:type="dxa"/>
          </w:tcPr>
          <w:p w14:paraId="0D80A0A8" w14:textId="77777777" w:rsidR="009E2D56" w:rsidRPr="00AA6BA9" w:rsidRDefault="009E2D56" w:rsidP="00DD18E9">
            <w:pPr>
              <w:pStyle w:val="TableParagraph"/>
              <w:spacing w:before="44" w:line="253" w:lineRule="exact"/>
              <w:ind w:left="0" w:right="416"/>
              <w:jc w:val="right"/>
              <w:rPr>
                <w:color w:val="000000" w:themeColor="text1"/>
                <w:sz w:val="24"/>
              </w:rPr>
            </w:pPr>
            <w:r w:rsidRPr="00AA6BA9">
              <w:rPr>
                <w:color w:val="000000" w:themeColor="text1"/>
                <w:w w:val="95"/>
                <w:sz w:val="24"/>
              </w:rPr>
              <w:t>34</w:t>
            </w:r>
          </w:p>
        </w:tc>
        <w:tc>
          <w:tcPr>
            <w:tcW w:w="1355" w:type="dxa"/>
          </w:tcPr>
          <w:p w14:paraId="0D80A0A9" w14:textId="77777777" w:rsidR="009E2D56" w:rsidRPr="00AA6BA9" w:rsidRDefault="009E2D56" w:rsidP="00DD18E9">
            <w:pPr>
              <w:pStyle w:val="TableParagraph"/>
              <w:spacing w:before="44" w:line="253" w:lineRule="exact"/>
              <w:ind w:left="266" w:right="254"/>
              <w:jc w:val="center"/>
              <w:rPr>
                <w:color w:val="000000" w:themeColor="text1"/>
                <w:sz w:val="24"/>
              </w:rPr>
            </w:pPr>
            <w:r w:rsidRPr="00AA6BA9">
              <w:rPr>
                <w:color w:val="000000" w:themeColor="text1"/>
                <w:sz w:val="24"/>
              </w:rPr>
              <w:t>34</w:t>
            </w:r>
          </w:p>
        </w:tc>
        <w:tc>
          <w:tcPr>
            <w:tcW w:w="1295" w:type="dxa"/>
          </w:tcPr>
          <w:p w14:paraId="0D80A0AA" w14:textId="77777777" w:rsidR="009E2D56" w:rsidRPr="00AA6BA9" w:rsidRDefault="009E2D56" w:rsidP="00DD18E9">
            <w:pPr>
              <w:pStyle w:val="TableParagraph"/>
              <w:ind w:left="0"/>
              <w:rPr>
                <w:color w:val="000000" w:themeColor="text1"/>
                <w:sz w:val="24"/>
              </w:rPr>
            </w:pPr>
          </w:p>
        </w:tc>
        <w:tc>
          <w:tcPr>
            <w:tcW w:w="3372" w:type="dxa"/>
          </w:tcPr>
          <w:p w14:paraId="0D80A0AB" w14:textId="77777777" w:rsidR="009E2D56" w:rsidRPr="00AA6BA9" w:rsidRDefault="009E2D56" w:rsidP="00DD18E9">
            <w:pPr>
              <w:pStyle w:val="TableParagraph"/>
              <w:spacing w:before="44" w:line="253" w:lineRule="exact"/>
              <w:ind w:left="99" w:right="83"/>
              <w:jc w:val="center"/>
              <w:rPr>
                <w:color w:val="000000" w:themeColor="text1"/>
                <w:sz w:val="24"/>
              </w:rPr>
            </w:pPr>
            <w:r w:rsidRPr="00AA6BA9">
              <w:rPr>
                <w:color w:val="000000" w:themeColor="text1"/>
                <w:sz w:val="24"/>
              </w:rPr>
              <w:t>68</w:t>
            </w:r>
          </w:p>
        </w:tc>
        <w:tc>
          <w:tcPr>
            <w:tcW w:w="1469" w:type="dxa"/>
          </w:tcPr>
          <w:p w14:paraId="0D80A0AC" w14:textId="77777777" w:rsidR="009E2D56" w:rsidRPr="00AA6BA9" w:rsidRDefault="009E2D56" w:rsidP="00DD18E9">
            <w:pPr>
              <w:pStyle w:val="TableParagraph"/>
              <w:spacing w:before="44" w:line="253" w:lineRule="exact"/>
              <w:ind w:left="80" w:right="58"/>
              <w:jc w:val="center"/>
              <w:rPr>
                <w:color w:val="000000" w:themeColor="text1"/>
                <w:sz w:val="24"/>
              </w:rPr>
            </w:pPr>
            <w:r w:rsidRPr="00AA6BA9">
              <w:rPr>
                <w:color w:val="000000" w:themeColor="text1"/>
                <w:sz w:val="24"/>
              </w:rPr>
              <w:t>9,4</w:t>
            </w:r>
          </w:p>
        </w:tc>
      </w:tr>
      <w:tr w:rsidR="009E2D56" w:rsidRPr="00AA6BA9" w14:paraId="0D80A0B6" w14:textId="77777777" w:rsidTr="00DD18E9">
        <w:trPr>
          <w:trHeight w:val="313"/>
        </w:trPr>
        <w:tc>
          <w:tcPr>
            <w:tcW w:w="2424" w:type="dxa"/>
          </w:tcPr>
          <w:p w14:paraId="0D80A0AE" w14:textId="78514E6C" w:rsidR="009E2D56" w:rsidRPr="008E5419" w:rsidRDefault="008E5419" w:rsidP="00DD18E9">
            <w:pPr>
              <w:pStyle w:val="TableParagraph"/>
              <w:spacing w:before="19" w:line="275" w:lineRule="exact"/>
              <w:rPr>
                <w:color w:val="000000" w:themeColor="text1"/>
                <w:sz w:val="24"/>
                <w:lang w:val="sr-Cyrl-RS"/>
              </w:rPr>
            </w:pPr>
            <w:r w:rsidRPr="008E5419">
              <w:rPr>
                <w:color w:val="000000" w:themeColor="text1"/>
                <w:sz w:val="24"/>
                <w:lang w:val="sr-Cyrl-RS"/>
              </w:rPr>
              <w:t>Барлог Анастазиа</w:t>
            </w:r>
          </w:p>
        </w:tc>
        <w:tc>
          <w:tcPr>
            <w:tcW w:w="2693" w:type="dxa"/>
          </w:tcPr>
          <w:p w14:paraId="0D80A0AF"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sz w:val="24"/>
              </w:rPr>
              <w:t>Одговорно живљење</w:t>
            </w:r>
          </w:p>
        </w:tc>
        <w:tc>
          <w:tcPr>
            <w:tcW w:w="962" w:type="dxa"/>
          </w:tcPr>
          <w:p w14:paraId="0D80A0B0" w14:textId="77777777" w:rsidR="009E2D56" w:rsidRPr="00AA6BA9" w:rsidRDefault="009E2D56" w:rsidP="00DD18E9">
            <w:pPr>
              <w:pStyle w:val="TableParagraph"/>
              <w:spacing w:before="24" w:line="269" w:lineRule="exact"/>
              <w:ind w:left="0" w:right="336"/>
              <w:jc w:val="right"/>
              <w:rPr>
                <w:color w:val="000000" w:themeColor="text1"/>
                <w:sz w:val="24"/>
              </w:rPr>
            </w:pPr>
            <w:r w:rsidRPr="00AA6BA9">
              <w:rPr>
                <w:color w:val="000000" w:themeColor="text1"/>
                <w:w w:val="95"/>
                <w:sz w:val="24"/>
              </w:rPr>
              <w:t>30</w:t>
            </w:r>
          </w:p>
        </w:tc>
        <w:tc>
          <w:tcPr>
            <w:tcW w:w="1118" w:type="dxa"/>
          </w:tcPr>
          <w:p w14:paraId="0D80A0B1" w14:textId="77777777" w:rsidR="009E2D56" w:rsidRPr="00AA6BA9" w:rsidRDefault="009E2D56" w:rsidP="00DD18E9">
            <w:pPr>
              <w:pStyle w:val="TableParagraph"/>
              <w:spacing w:before="24" w:line="269" w:lineRule="exact"/>
              <w:ind w:left="0" w:right="416"/>
              <w:jc w:val="right"/>
              <w:rPr>
                <w:color w:val="000000" w:themeColor="text1"/>
                <w:sz w:val="24"/>
              </w:rPr>
            </w:pPr>
            <w:r w:rsidRPr="00AA6BA9">
              <w:rPr>
                <w:color w:val="000000" w:themeColor="text1"/>
                <w:w w:val="95"/>
                <w:sz w:val="24"/>
              </w:rPr>
              <w:t>30</w:t>
            </w:r>
          </w:p>
        </w:tc>
        <w:tc>
          <w:tcPr>
            <w:tcW w:w="1355" w:type="dxa"/>
          </w:tcPr>
          <w:p w14:paraId="0D80A0B2" w14:textId="77777777" w:rsidR="009E2D56" w:rsidRPr="00AA6BA9" w:rsidRDefault="009E2D56" w:rsidP="00DD18E9">
            <w:pPr>
              <w:pStyle w:val="TableParagraph"/>
              <w:spacing w:before="24" w:line="269" w:lineRule="exact"/>
              <w:ind w:left="266" w:right="254"/>
              <w:jc w:val="center"/>
              <w:rPr>
                <w:color w:val="000000" w:themeColor="text1"/>
                <w:sz w:val="24"/>
              </w:rPr>
            </w:pPr>
            <w:r w:rsidRPr="00AA6BA9">
              <w:rPr>
                <w:color w:val="000000" w:themeColor="text1"/>
                <w:sz w:val="24"/>
              </w:rPr>
              <w:t>30</w:t>
            </w:r>
          </w:p>
        </w:tc>
        <w:tc>
          <w:tcPr>
            <w:tcW w:w="1295" w:type="dxa"/>
          </w:tcPr>
          <w:p w14:paraId="0D80A0B3" w14:textId="77777777" w:rsidR="009E2D56" w:rsidRPr="00AA6BA9" w:rsidRDefault="009E2D56" w:rsidP="00DD18E9">
            <w:pPr>
              <w:pStyle w:val="TableParagraph"/>
              <w:spacing w:before="24" w:line="269" w:lineRule="exact"/>
              <w:ind w:left="0" w:right="502"/>
              <w:jc w:val="right"/>
              <w:rPr>
                <w:color w:val="000000" w:themeColor="text1"/>
                <w:sz w:val="24"/>
              </w:rPr>
            </w:pPr>
            <w:r w:rsidRPr="00AA6BA9">
              <w:rPr>
                <w:color w:val="000000" w:themeColor="text1"/>
                <w:w w:val="95"/>
                <w:sz w:val="24"/>
              </w:rPr>
              <w:t>30</w:t>
            </w:r>
          </w:p>
        </w:tc>
        <w:tc>
          <w:tcPr>
            <w:tcW w:w="3372" w:type="dxa"/>
          </w:tcPr>
          <w:p w14:paraId="0D80A0B4" w14:textId="77777777" w:rsidR="009E2D56" w:rsidRPr="00AA6BA9" w:rsidRDefault="009E2D56" w:rsidP="00DD18E9">
            <w:pPr>
              <w:pStyle w:val="TableParagraph"/>
              <w:spacing w:before="24" w:line="269" w:lineRule="exact"/>
              <w:ind w:left="99" w:right="81"/>
              <w:jc w:val="center"/>
              <w:rPr>
                <w:color w:val="000000" w:themeColor="text1"/>
                <w:sz w:val="24"/>
              </w:rPr>
            </w:pPr>
            <w:r w:rsidRPr="00AA6BA9">
              <w:rPr>
                <w:color w:val="000000" w:themeColor="text1"/>
                <w:w w:val="105"/>
                <w:sz w:val="24"/>
              </w:rPr>
              <w:t>120</w:t>
            </w:r>
          </w:p>
        </w:tc>
        <w:tc>
          <w:tcPr>
            <w:tcW w:w="1469" w:type="dxa"/>
          </w:tcPr>
          <w:p w14:paraId="0D80A0B5" w14:textId="77777777" w:rsidR="009E2D56" w:rsidRPr="00AA6BA9" w:rsidRDefault="009E2D56" w:rsidP="00DD18E9">
            <w:pPr>
              <w:pStyle w:val="TableParagraph"/>
              <w:spacing w:before="24" w:line="269" w:lineRule="exact"/>
              <w:ind w:left="78" w:right="58"/>
              <w:jc w:val="center"/>
              <w:rPr>
                <w:color w:val="000000" w:themeColor="text1"/>
                <w:sz w:val="24"/>
              </w:rPr>
            </w:pPr>
            <w:r w:rsidRPr="00AA6BA9">
              <w:rPr>
                <w:color w:val="000000" w:themeColor="text1"/>
                <w:sz w:val="24"/>
              </w:rPr>
              <w:t>16,6</w:t>
            </w:r>
          </w:p>
        </w:tc>
      </w:tr>
      <w:tr w:rsidR="009E2D56" w:rsidRPr="00AA6BA9" w14:paraId="0D80A0BF" w14:textId="77777777" w:rsidTr="00DD18E9">
        <w:trPr>
          <w:trHeight w:val="316"/>
        </w:trPr>
        <w:tc>
          <w:tcPr>
            <w:tcW w:w="2424" w:type="dxa"/>
          </w:tcPr>
          <w:p w14:paraId="0D80A0B7" w14:textId="6CC32160" w:rsidR="009E2D56" w:rsidRPr="008E5419" w:rsidRDefault="008E5419" w:rsidP="00DD18E9">
            <w:pPr>
              <w:pStyle w:val="TableParagraph"/>
              <w:spacing w:before="19"/>
              <w:rPr>
                <w:color w:val="000000" w:themeColor="text1"/>
                <w:sz w:val="24"/>
              </w:rPr>
            </w:pPr>
            <w:r w:rsidRPr="008E5419">
              <w:rPr>
                <w:color w:val="000000" w:themeColor="text1"/>
                <w:sz w:val="24"/>
                <w:lang w:val="sr-Cyrl-RS"/>
              </w:rPr>
              <w:t>Николић С. Кристина</w:t>
            </w:r>
          </w:p>
        </w:tc>
        <w:tc>
          <w:tcPr>
            <w:tcW w:w="2693" w:type="dxa"/>
          </w:tcPr>
          <w:p w14:paraId="0D80A0B8" w14:textId="77777777" w:rsidR="009E2D56" w:rsidRPr="00AA6BA9" w:rsidRDefault="009E2D56" w:rsidP="00DD18E9">
            <w:pPr>
              <w:pStyle w:val="TableParagraph"/>
              <w:spacing w:before="36" w:line="260" w:lineRule="exact"/>
              <w:ind w:left="110"/>
              <w:rPr>
                <w:color w:val="000000" w:themeColor="text1"/>
                <w:sz w:val="24"/>
              </w:rPr>
            </w:pPr>
            <w:r w:rsidRPr="00AA6BA9">
              <w:rPr>
                <w:color w:val="000000" w:themeColor="text1"/>
                <w:w w:val="105"/>
                <w:sz w:val="24"/>
              </w:rPr>
              <w:t>Физика</w:t>
            </w:r>
          </w:p>
        </w:tc>
        <w:tc>
          <w:tcPr>
            <w:tcW w:w="962" w:type="dxa"/>
          </w:tcPr>
          <w:p w14:paraId="0D80A0B9" w14:textId="77777777" w:rsidR="009E2D56" w:rsidRPr="00AA6BA9" w:rsidRDefault="009E2D56" w:rsidP="00DD18E9">
            <w:pPr>
              <w:pStyle w:val="TableParagraph"/>
              <w:ind w:left="0"/>
              <w:rPr>
                <w:color w:val="000000" w:themeColor="text1"/>
                <w:sz w:val="24"/>
              </w:rPr>
            </w:pPr>
          </w:p>
        </w:tc>
        <w:tc>
          <w:tcPr>
            <w:tcW w:w="1118" w:type="dxa"/>
          </w:tcPr>
          <w:p w14:paraId="0D80A0BA" w14:textId="77777777" w:rsidR="009E2D56" w:rsidRPr="00AA6BA9" w:rsidRDefault="009E2D56" w:rsidP="00DD18E9">
            <w:pPr>
              <w:pStyle w:val="TableParagraph"/>
              <w:spacing w:before="41" w:line="255" w:lineRule="exact"/>
              <w:ind w:left="0" w:right="416"/>
              <w:jc w:val="right"/>
              <w:rPr>
                <w:color w:val="000000" w:themeColor="text1"/>
                <w:sz w:val="24"/>
              </w:rPr>
            </w:pPr>
            <w:r w:rsidRPr="00AA6BA9">
              <w:rPr>
                <w:color w:val="000000" w:themeColor="text1"/>
                <w:w w:val="95"/>
                <w:sz w:val="24"/>
              </w:rPr>
              <w:t>34</w:t>
            </w:r>
          </w:p>
        </w:tc>
        <w:tc>
          <w:tcPr>
            <w:tcW w:w="1355" w:type="dxa"/>
          </w:tcPr>
          <w:p w14:paraId="0D80A0BB" w14:textId="77777777" w:rsidR="009E2D56" w:rsidRPr="00AA6BA9" w:rsidRDefault="009E2D56" w:rsidP="00DD18E9">
            <w:pPr>
              <w:pStyle w:val="TableParagraph"/>
              <w:spacing w:before="41" w:line="255" w:lineRule="exact"/>
              <w:ind w:left="266" w:right="254"/>
              <w:jc w:val="center"/>
              <w:rPr>
                <w:color w:val="000000" w:themeColor="text1"/>
                <w:sz w:val="24"/>
              </w:rPr>
            </w:pPr>
            <w:r w:rsidRPr="00AA6BA9">
              <w:rPr>
                <w:color w:val="000000" w:themeColor="text1"/>
                <w:sz w:val="24"/>
              </w:rPr>
              <w:t>34</w:t>
            </w:r>
          </w:p>
        </w:tc>
        <w:tc>
          <w:tcPr>
            <w:tcW w:w="1295" w:type="dxa"/>
          </w:tcPr>
          <w:p w14:paraId="0D80A0BC" w14:textId="77777777" w:rsidR="009E2D56" w:rsidRPr="00AA6BA9" w:rsidRDefault="009E2D56" w:rsidP="00DD18E9">
            <w:pPr>
              <w:pStyle w:val="TableParagraph"/>
              <w:ind w:left="0"/>
              <w:rPr>
                <w:color w:val="000000" w:themeColor="text1"/>
                <w:sz w:val="24"/>
              </w:rPr>
            </w:pPr>
          </w:p>
        </w:tc>
        <w:tc>
          <w:tcPr>
            <w:tcW w:w="3372" w:type="dxa"/>
          </w:tcPr>
          <w:p w14:paraId="0D80A0BD" w14:textId="77777777" w:rsidR="009E2D56" w:rsidRPr="00AA6BA9" w:rsidRDefault="009E2D56" w:rsidP="00DD18E9">
            <w:pPr>
              <w:pStyle w:val="TableParagraph"/>
              <w:spacing w:before="41" w:line="255" w:lineRule="exact"/>
              <w:ind w:left="99" w:right="83"/>
              <w:jc w:val="center"/>
              <w:rPr>
                <w:color w:val="000000" w:themeColor="text1"/>
                <w:sz w:val="24"/>
              </w:rPr>
            </w:pPr>
            <w:r w:rsidRPr="00AA6BA9">
              <w:rPr>
                <w:color w:val="000000" w:themeColor="text1"/>
                <w:sz w:val="24"/>
              </w:rPr>
              <w:t>68</w:t>
            </w:r>
          </w:p>
        </w:tc>
        <w:tc>
          <w:tcPr>
            <w:tcW w:w="1469" w:type="dxa"/>
          </w:tcPr>
          <w:p w14:paraId="0D80A0BE" w14:textId="77777777" w:rsidR="009E2D56" w:rsidRPr="00AA6BA9" w:rsidRDefault="009E2D56" w:rsidP="00DD18E9">
            <w:pPr>
              <w:pStyle w:val="TableParagraph"/>
              <w:spacing w:before="41" w:line="255" w:lineRule="exact"/>
              <w:ind w:left="80" w:right="58"/>
              <w:jc w:val="center"/>
              <w:rPr>
                <w:color w:val="000000" w:themeColor="text1"/>
                <w:sz w:val="24"/>
              </w:rPr>
            </w:pPr>
            <w:r w:rsidRPr="00AA6BA9">
              <w:rPr>
                <w:color w:val="000000" w:themeColor="text1"/>
                <w:sz w:val="24"/>
              </w:rPr>
              <w:t>9,4</w:t>
            </w:r>
          </w:p>
        </w:tc>
      </w:tr>
      <w:tr w:rsidR="009E2D56" w:rsidRPr="00AA6BA9" w14:paraId="0D80A0C8" w14:textId="77777777" w:rsidTr="00DD18E9">
        <w:trPr>
          <w:trHeight w:val="313"/>
        </w:trPr>
        <w:tc>
          <w:tcPr>
            <w:tcW w:w="2424" w:type="dxa"/>
          </w:tcPr>
          <w:p w14:paraId="0D80A0C0" w14:textId="4A12D6D2" w:rsidR="009E2D56" w:rsidRPr="008E5419" w:rsidRDefault="008E5419" w:rsidP="00DD18E9">
            <w:pPr>
              <w:pStyle w:val="TableParagraph"/>
              <w:spacing w:before="19" w:line="275" w:lineRule="exact"/>
              <w:rPr>
                <w:color w:val="000000" w:themeColor="text1"/>
                <w:sz w:val="24"/>
                <w:lang w:val="sr-Cyrl-RS"/>
              </w:rPr>
            </w:pPr>
            <w:r w:rsidRPr="008E5419">
              <w:rPr>
                <w:color w:val="000000" w:themeColor="text1"/>
                <w:sz w:val="24"/>
                <w:lang w:val="sr-Cyrl-RS"/>
              </w:rPr>
              <w:t>Лобар Клаудиа</w:t>
            </w:r>
          </w:p>
        </w:tc>
        <w:tc>
          <w:tcPr>
            <w:tcW w:w="2693" w:type="dxa"/>
          </w:tcPr>
          <w:p w14:paraId="0D80A0C1" w14:textId="77777777" w:rsidR="009E2D56" w:rsidRPr="00AA6BA9" w:rsidRDefault="009E2D56" w:rsidP="00DD18E9">
            <w:pPr>
              <w:pStyle w:val="TableParagraph"/>
              <w:spacing w:before="36" w:line="258" w:lineRule="exact"/>
              <w:ind w:left="110"/>
              <w:rPr>
                <w:color w:val="000000" w:themeColor="text1"/>
                <w:sz w:val="24"/>
              </w:rPr>
            </w:pPr>
            <w:r w:rsidRPr="00AA6BA9">
              <w:rPr>
                <w:color w:val="000000" w:themeColor="text1"/>
                <w:sz w:val="24"/>
              </w:rPr>
              <w:t>Предузетништво</w:t>
            </w:r>
          </w:p>
        </w:tc>
        <w:tc>
          <w:tcPr>
            <w:tcW w:w="962" w:type="dxa"/>
          </w:tcPr>
          <w:p w14:paraId="0D80A0C2" w14:textId="77777777" w:rsidR="009E2D56" w:rsidRPr="00AA6BA9" w:rsidRDefault="009E2D56" w:rsidP="00DD18E9">
            <w:pPr>
              <w:pStyle w:val="TableParagraph"/>
              <w:ind w:left="0"/>
              <w:rPr>
                <w:color w:val="000000" w:themeColor="text1"/>
              </w:rPr>
            </w:pPr>
          </w:p>
        </w:tc>
        <w:tc>
          <w:tcPr>
            <w:tcW w:w="1118" w:type="dxa"/>
          </w:tcPr>
          <w:p w14:paraId="0D80A0C3" w14:textId="77777777" w:rsidR="009E2D56" w:rsidRPr="00AA6BA9" w:rsidRDefault="009E2D56" w:rsidP="00DD18E9">
            <w:pPr>
              <w:pStyle w:val="TableParagraph"/>
              <w:spacing w:before="41" w:line="253" w:lineRule="exact"/>
              <w:ind w:left="0" w:right="416"/>
              <w:jc w:val="right"/>
              <w:rPr>
                <w:color w:val="000000" w:themeColor="text1"/>
                <w:sz w:val="24"/>
              </w:rPr>
            </w:pPr>
            <w:r w:rsidRPr="00AA6BA9">
              <w:rPr>
                <w:color w:val="000000" w:themeColor="text1"/>
                <w:w w:val="115"/>
                <w:sz w:val="24"/>
              </w:rPr>
              <w:t>17</w:t>
            </w:r>
          </w:p>
        </w:tc>
        <w:tc>
          <w:tcPr>
            <w:tcW w:w="1355" w:type="dxa"/>
          </w:tcPr>
          <w:p w14:paraId="0D80A0C4" w14:textId="77777777" w:rsidR="009E2D56" w:rsidRPr="00AA6BA9" w:rsidRDefault="009E2D56" w:rsidP="00DD18E9">
            <w:pPr>
              <w:pStyle w:val="TableParagraph"/>
              <w:spacing w:before="41" w:line="253" w:lineRule="exact"/>
              <w:ind w:left="266" w:right="254"/>
              <w:jc w:val="center"/>
              <w:rPr>
                <w:color w:val="000000" w:themeColor="text1"/>
                <w:sz w:val="24"/>
              </w:rPr>
            </w:pPr>
            <w:r w:rsidRPr="00AA6BA9">
              <w:rPr>
                <w:color w:val="000000" w:themeColor="text1"/>
                <w:w w:val="120"/>
                <w:sz w:val="24"/>
              </w:rPr>
              <w:t>17</w:t>
            </w:r>
          </w:p>
        </w:tc>
        <w:tc>
          <w:tcPr>
            <w:tcW w:w="1295" w:type="dxa"/>
          </w:tcPr>
          <w:p w14:paraId="0D80A0C5" w14:textId="77777777" w:rsidR="009E2D56" w:rsidRPr="00AA6BA9" w:rsidRDefault="009E2D56" w:rsidP="00DD18E9">
            <w:pPr>
              <w:pStyle w:val="TableParagraph"/>
              <w:spacing w:before="41" w:line="253" w:lineRule="exact"/>
              <w:ind w:left="0" w:right="502"/>
              <w:jc w:val="right"/>
              <w:rPr>
                <w:color w:val="000000" w:themeColor="text1"/>
                <w:sz w:val="24"/>
              </w:rPr>
            </w:pPr>
            <w:r w:rsidRPr="00AA6BA9">
              <w:rPr>
                <w:color w:val="000000" w:themeColor="text1"/>
                <w:w w:val="115"/>
                <w:sz w:val="24"/>
              </w:rPr>
              <w:t>17</w:t>
            </w:r>
          </w:p>
        </w:tc>
        <w:tc>
          <w:tcPr>
            <w:tcW w:w="3372" w:type="dxa"/>
          </w:tcPr>
          <w:p w14:paraId="0D80A0C6" w14:textId="77777777" w:rsidR="009E2D56" w:rsidRPr="00AA6BA9" w:rsidRDefault="009E2D56" w:rsidP="00DD18E9">
            <w:pPr>
              <w:pStyle w:val="TableParagraph"/>
              <w:spacing w:before="41" w:line="253" w:lineRule="exact"/>
              <w:ind w:left="99" w:right="83"/>
              <w:jc w:val="center"/>
              <w:rPr>
                <w:color w:val="000000" w:themeColor="text1"/>
                <w:sz w:val="24"/>
              </w:rPr>
            </w:pPr>
            <w:r w:rsidRPr="00AA6BA9">
              <w:rPr>
                <w:color w:val="000000" w:themeColor="text1"/>
                <w:w w:val="115"/>
                <w:sz w:val="24"/>
              </w:rPr>
              <w:t>51</w:t>
            </w:r>
          </w:p>
        </w:tc>
        <w:tc>
          <w:tcPr>
            <w:tcW w:w="1469" w:type="dxa"/>
          </w:tcPr>
          <w:p w14:paraId="0D80A0C7" w14:textId="77777777" w:rsidR="009E2D56" w:rsidRPr="00AA6BA9" w:rsidRDefault="009E2D56" w:rsidP="00DD18E9">
            <w:pPr>
              <w:pStyle w:val="TableParagraph"/>
              <w:spacing w:before="41" w:line="253" w:lineRule="exact"/>
              <w:ind w:left="80" w:right="58"/>
              <w:jc w:val="center"/>
              <w:rPr>
                <w:color w:val="000000" w:themeColor="text1"/>
                <w:sz w:val="24"/>
              </w:rPr>
            </w:pPr>
            <w:r w:rsidRPr="00AA6BA9">
              <w:rPr>
                <w:color w:val="000000" w:themeColor="text1"/>
                <w:w w:val="105"/>
                <w:sz w:val="24"/>
              </w:rPr>
              <w:t>7,1</w:t>
            </w:r>
          </w:p>
        </w:tc>
      </w:tr>
      <w:tr w:rsidR="009E2D56" w:rsidRPr="00AA6BA9" w14:paraId="0D80A0D1" w14:textId="77777777" w:rsidTr="00DD18E9">
        <w:trPr>
          <w:trHeight w:val="316"/>
        </w:trPr>
        <w:tc>
          <w:tcPr>
            <w:tcW w:w="2424" w:type="dxa"/>
          </w:tcPr>
          <w:p w14:paraId="0D80A0C9" w14:textId="5F89093F" w:rsidR="009E2D56" w:rsidRPr="008E5419" w:rsidRDefault="008E5419" w:rsidP="00DD18E9">
            <w:pPr>
              <w:pStyle w:val="TableParagraph"/>
              <w:spacing w:before="36" w:line="260" w:lineRule="exact"/>
              <w:rPr>
                <w:color w:val="000000" w:themeColor="text1"/>
                <w:sz w:val="24"/>
                <w:lang w:val="sr-Cyrl-RS"/>
              </w:rPr>
            </w:pPr>
            <w:r w:rsidRPr="008E5419">
              <w:rPr>
                <w:color w:val="000000" w:themeColor="text1"/>
                <w:sz w:val="24"/>
              </w:rPr>
              <w:t>Балог Јожеф</w:t>
            </w:r>
          </w:p>
        </w:tc>
        <w:tc>
          <w:tcPr>
            <w:tcW w:w="2693" w:type="dxa"/>
          </w:tcPr>
          <w:p w14:paraId="0D80A0CA" w14:textId="77777777" w:rsidR="009E2D56" w:rsidRPr="00AA6BA9" w:rsidRDefault="009E2D56" w:rsidP="00DD18E9">
            <w:pPr>
              <w:pStyle w:val="TableParagraph"/>
              <w:spacing w:before="36" w:line="260" w:lineRule="exact"/>
              <w:ind w:left="110"/>
              <w:rPr>
                <w:color w:val="000000" w:themeColor="text1"/>
                <w:sz w:val="24"/>
              </w:rPr>
            </w:pPr>
            <w:r w:rsidRPr="00AA6BA9">
              <w:rPr>
                <w:color w:val="000000" w:themeColor="text1"/>
                <w:sz w:val="24"/>
              </w:rPr>
              <w:t>Дигитална писменост</w:t>
            </w:r>
          </w:p>
        </w:tc>
        <w:tc>
          <w:tcPr>
            <w:tcW w:w="962" w:type="dxa"/>
          </w:tcPr>
          <w:p w14:paraId="0D80A0CB" w14:textId="77777777" w:rsidR="009E2D56" w:rsidRPr="00AA6BA9" w:rsidRDefault="009E2D56" w:rsidP="00DD18E9">
            <w:pPr>
              <w:pStyle w:val="TableParagraph"/>
              <w:spacing w:before="41" w:line="255" w:lineRule="exact"/>
              <w:ind w:left="0" w:right="336"/>
              <w:jc w:val="right"/>
              <w:rPr>
                <w:color w:val="000000" w:themeColor="text1"/>
                <w:sz w:val="24"/>
              </w:rPr>
            </w:pPr>
            <w:r w:rsidRPr="00AA6BA9">
              <w:rPr>
                <w:color w:val="000000" w:themeColor="text1"/>
                <w:w w:val="115"/>
                <w:sz w:val="24"/>
              </w:rPr>
              <w:t>17</w:t>
            </w:r>
          </w:p>
        </w:tc>
        <w:tc>
          <w:tcPr>
            <w:tcW w:w="1118" w:type="dxa"/>
          </w:tcPr>
          <w:p w14:paraId="0D80A0CC" w14:textId="77777777" w:rsidR="009E2D56" w:rsidRPr="00AA6BA9" w:rsidRDefault="009E2D56" w:rsidP="00DD18E9">
            <w:pPr>
              <w:pStyle w:val="TableParagraph"/>
              <w:spacing w:before="41" w:line="255" w:lineRule="exact"/>
              <w:ind w:left="0" w:right="416"/>
              <w:jc w:val="right"/>
              <w:rPr>
                <w:color w:val="000000" w:themeColor="text1"/>
                <w:sz w:val="24"/>
              </w:rPr>
            </w:pPr>
            <w:r w:rsidRPr="00AA6BA9">
              <w:rPr>
                <w:color w:val="000000" w:themeColor="text1"/>
                <w:w w:val="115"/>
                <w:sz w:val="24"/>
              </w:rPr>
              <w:t>17</w:t>
            </w:r>
          </w:p>
        </w:tc>
        <w:tc>
          <w:tcPr>
            <w:tcW w:w="1355" w:type="dxa"/>
          </w:tcPr>
          <w:p w14:paraId="0D80A0CD" w14:textId="77777777" w:rsidR="009E2D56" w:rsidRPr="00AA6BA9" w:rsidRDefault="009E2D56" w:rsidP="00DD18E9">
            <w:pPr>
              <w:pStyle w:val="TableParagraph"/>
              <w:spacing w:before="41" w:line="255" w:lineRule="exact"/>
              <w:ind w:left="266" w:right="254"/>
              <w:jc w:val="center"/>
              <w:rPr>
                <w:color w:val="000000" w:themeColor="text1"/>
                <w:sz w:val="24"/>
              </w:rPr>
            </w:pPr>
            <w:r w:rsidRPr="00AA6BA9">
              <w:rPr>
                <w:color w:val="000000" w:themeColor="text1"/>
                <w:w w:val="120"/>
                <w:sz w:val="24"/>
              </w:rPr>
              <w:t>17</w:t>
            </w:r>
          </w:p>
        </w:tc>
        <w:tc>
          <w:tcPr>
            <w:tcW w:w="1295" w:type="dxa"/>
          </w:tcPr>
          <w:p w14:paraId="0D80A0CE" w14:textId="77777777" w:rsidR="009E2D56" w:rsidRPr="00AA6BA9" w:rsidRDefault="009E2D56" w:rsidP="00DD18E9">
            <w:pPr>
              <w:pStyle w:val="TableParagraph"/>
              <w:spacing w:before="41" w:line="255" w:lineRule="exact"/>
              <w:ind w:left="0" w:right="502"/>
              <w:jc w:val="right"/>
              <w:rPr>
                <w:color w:val="000000" w:themeColor="text1"/>
                <w:sz w:val="24"/>
              </w:rPr>
            </w:pPr>
            <w:r w:rsidRPr="00AA6BA9">
              <w:rPr>
                <w:color w:val="000000" w:themeColor="text1"/>
                <w:w w:val="105"/>
                <w:sz w:val="24"/>
              </w:rPr>
              <w:t>10</w:t>
            </w:r>
          </w:p>
        </w:tc>
        <w:tc>
          <w:tcPr>
            <w:tcW w:w="3372" w:type="dxa"/>
          </w:tcPr>
          <w:p w14:paraId="0D80A0CF" w14:textId="77777777" w:rsidR="009E2D56" w:rsidRPr="00AA6BA9" w:rsidRDefault="009E2D56" w:rsidP="00DD18E9">
            <w:pPr>
              <w:pStyle w:val="TableParagraph"/>
              <w:spacing w:before="41" w:line="255" w:lineRule="exact"/>
              <w:ind w:left="99" w:right="83"/>
              <w:jc w:val="center"/>
              <w:rPr>
                <w:color w:val="000000" w:themeColor="text1"/>
                <w:sz w:val="24"/>
              </w:rPr>
            </w:pPr>
            <w:r w:rsidRPr="00AA6BA9">
              <w:rPr>
                <w:color w:val="000000" w:themeColor="text1"/>
                <w:w w:val="110"/>
                <w:sz w:val="24"/>
              </w:rPr>
              <w:t>61</w:t>
            </w:r>
          </w:p>
        </w:tc>
        <w:tc>
          <w:tcPr>
            <w:tcW w:w="1469" w:type="dxa"/>
          </w:tcPr>
          <w:p w14:paraId="0D80A0D0" w14:textId="77777777" w:rsidR="009E2D56" w:rsidRPr="00AA6BA9" w:rsidRDefault="009E2D56" w:rsidP="00DD18E9">
            <w:pPr>
              <w:pStyle w:val="TableParagraph"/>
              <w:spacing w:before="41" w:line="255" w:lineRule="exact"/>
              <w:ind w:left="80" w:right="58"/>
              <w:jc w:val="center"/>
              <w:rPr>
                <w:color w:val="000000" w:themeColor="text1"/>
                <w:sz w:val="24"/>
              </w:rPr>
            </w:pPr>
            <w:r w:rsidRPr="00AA6BA9">
              <w:rPr>
                <w:color w:val="000000" w:themeColor="text1"/>
                <w:sz w:val="24"/>
              </w:rPr>
              <w:t>8,5</w:t>
            </w:r>
          </w:p>
        </w:tc>
      </w:tr>
    </w:tbl>
    <w:p w14:paraId="0D80A0D2" w14:textId="77777777" w:rsidR="009E2D56" w:rsidRPr="00AA6BA9" w:rsidRDefault="009E2D56" w:rsidP="009E2D56">
      <w:pPr>
        <w:pStyle w:val="BodyText"/>
        <w:rPr>
          <w:color w:val="000000" w:themeColor="text1"/>
          <w:sz w:val="20"/>
        </w:rPr>
      </w:pPr>
    </w:p>
    <w:p w14:paraId="0D80A0D3" w14:textId="77777777" w:rsidR="009E2D56" w:rsidRPr="00AA6BA9" w:rsidRDefault="009E2D56" w:rsidP="009E2D56">
      <w:pPr>
        <w:pStyle w:val="BodyText"/>
        <w:spacing w:before="5"/>
        <w:rPr>
          <w:color w:val="000000" w:themeColor="text1"/>
          <w:sz w:val="27"/>
        </w:rPr>
      </w:pPr>
    </w:p>
    <w:p w14:paraId="5EA9D735" w14:textId="290F8CAB" w:rsidR="00382F95" w:rsidRPr="00AA6BA9" w:rsidRDefault="00382F95" w:rsidP="00382F95">
      <w:pPr>
        <w:ind w:left="131"/>
        <w:rPr>
          <w:color w:val="000000" w:themeColor="text1"/>
          <w:sz w:val="24"/>
          <w:lang w:val="sr-Cyrl-RS"/>
        </w:rPr>
      </w:pPr>
      <w:r w:rsidRPr="00AA6BA9">
        <w:rPr>
          <w:color w:val="000000" w:themeColor="text1"/>
          <w:sz w:val="24"/>
        </w:rPr>
        <w:t>Разредне старешине:</w:t>
      </w:r>
    </w:p>
    <w:p w14:paraId="599B9113" w14:textId="26C3D589" w:rsidR="00382F95" w:rsidRPr="00AA6BA9" w:rsidRDefault="00382F95" w:rsidP="00382F95">
      <w:pPr>
        <w:ind w:left="131" w:right="11571"/>
        <w:rPr>
          <w:color w:val="000000" w:themeColor="text1"/>
          <w:sz w:val="24"/>
          <w:lang w:val="sr-Cyrl-RS"/>
        </w:rPr>
      </w:pPr>
      <w:r w:rsidRPr="00AA6BA9">
        <w:rPr>
          <w:color w:val="000000" w:themeColor="text1"/>
          <w:sz w:val="24"/>
        </w:rPr>
        <w:t>I</w:t>
      </w:r>
      <w:r w:rsidRPr="00AA6BA9">
        <w:rPr>
          <w:color w:val="000000" w:themeColor="text1"/>
          <w:sz w:val="24"/>
          <w:lang w:val="sr-Cyrl-RS"/>
        </w:rPr>
        <w:t>.</w:t>
      </w:r>
      <w:r w:rsidRPr="00AA6BA9">
        <w:rPr>
          <w:color w:val="000000" w:themeColor="text1"/>
          <w:sz w:val="24"/>
        </w:rPr>
        <w:t xml:space="preserve"> циклус</w:t>
      </w:r>
      <w:r w:rsidRPr="00AA6BA9">
        <w:rPr>
          <w:color w:val="000000" w:themeColor="text1"/>
          <w:sz w:val="24"/>
          <w:lang w:val="sr-Cyrl-RS"/>
        </w:rPr>
        <w:t>:</w:t>
      </w:r>
      <w:r w:rsidRPr="00AA6BA9">
        <w:rPr>
          <w:color w:val="000000" w:themeColor="text1"/>
          <w:sz w:val="24"/>
        </w:rPr>
        <w:t xml:space="preserve"> </w:t>
      </w:r>
      <w:r w:rsidRPr="00AA6BA9">
        <w:rPr>
          <w:color w:val="000000" w:themeColor="text1"/>
          <w:sz w:val="24"/>
          <w:lang w:val="sr-Cyrl-RS"/>
        </w:rPr>
        <w:t>Фаркаш Лаура</w:t>
      </w:r>
    </w:p>
    <w:p w14:paraId="0D80A0D4" w14:textId="081D194E" w:rsidR="009E2D56" w:rsidRPr="00AA6BA9" w:rsidRDefault="009E2D56" w:rsidP="00382F95">
      <w:pPr>
        <w:ind w:left="131" w:right="11571"/>
        <w:rPr>
          <w:color w:val="000000" w:themeColor="text1"/>
          <w:sz w:val="24"/>
          <w:lang w:val="sr-Cyrl-RS"/>
        </w:rPr>
      </w:pPr>
      <w:r w:rsidRPr="00AA6BA9">
        <w:rPr>
          <w:color w:val="000000" w:themeColor="text1"/>
          <w:sz w:val="24"/>
        </w:rPr>
        <w:t>II</w:t>
      </w:r>
      <w:r w:rsidR="00382F95" w:rsidRPr="00AA6BA9">
        <w:rPr>
          <w:color w:val="000000" w:themeColor="text1"/>
          <w:sz w:val="24"/>
          <w:lang w:val="sr-Cyrl-RS"/>
        </w:rPr>
        <w:t>.</w:t>
      </w:r>
      <w:r w:rsidRPr="00AA6BA9">
        <w:rPr>
          <w:color w:val="000000" w:themeColor="text1"/>
          <w:sz w:val="24"/>
        </w:rPr>
        <w:t xml:space="preserve"> циклус: </w:t>
      </w:r>
      <w:r w:rsidR="00382F95" w:rsidRPr="00AA6BA9">
        <w:rPr>
          <w:color w:val="000000" w:themeColor="text1"/>
          <w:sz w:val="24"/>
          <w:lang w:val="sr-Cyrl-RS"/>
        </w:rPr>
        <w:t>Светњик - Николић Кристина</w:t>
      </w:r>
    </w:p>
    <w:p w14:paraId="0D80A0D6" w14:textId="1AAE828A" w:rsidR="009E2D56" w:rsidRPr="00AA6BA9" w:rsidRDefault="00382F95" w:rsidP="009E2D56">
      <w:pPr>
        <w:rPr>
          <w:color w:val="000000" w:themeColor="text1"/>
          <w:sz w:val="24"/>
          <w:lang w:val="sr-Cyrl-RS"/>
        </w:rPr>
        <w:sectPr w:rsidR="009E2D56" w:rsidRPr="00AA6BA9">
          <w:pgSz w:w="16850" w:h="11910" w:orient="landscape"/>
          <w:pgMar w:top="1040" w:right="1060" w:bottom="280" w:left="860" w:header="720" w:footer="0" w:gutter="0"/>
          <w:cols w:space="708"/>
        </w:sectPr>
      </w:pPr>
      <w:r w:rsidRPr="00AA6BA9">
        <w:rPr>
          <w:color w:val="000000" w:themeColor="text1"/>
          <w:sz w:val="24"/>
          <w:lang w:val="sr-Cyrl-RS"/>
        </w:rPr>
        <w:t xml:space="preserve">   </w:t>
      </w:r>
      <w:r w:rsidR="009E2D56" w:rsidRPr="00AA6BA9">
        <w:rPr>
          <w:color w:val="000000" w:themeColor="text1"/>
          <w:sz w:val="24"/>
        </w:rPr>
        <w:t>III</w:t>
      </w:r>
      <w:r w:rsidRPr="00AA6BA9">
        <w:rPr>
          <w:color w:val="000000" w:themeColor="text1"/>
          <w:sz w:val="24"/>
          <w:lang w:val="sr-Cyrl-RS"/>
        </w:rPr>
        <w:t>.</w:t>
      </w:r>
      <w:r w:rsidRPr="00AA6BA9">
        <w:rPr>
          <w:color w:val="000000" w:themeColor="text1"/>
          <w:sz w:val="24"/>
        </w:rPr>
        <w:t xml:space="preserve"> циклус:</w:t>
      </w:r>
      <w:r w:rsidRPr="00AA6BA9">
        <w:rPr>
          <w:color w:val="000000" w:themeColor="text1"/>
          <w:sz w:val="24"/>
          <w:lang w:val="sr-Cyrl-RS"/>
        </w:rPr>
        <w:t>Тот - Кањо Хајналка.</w:t>
      </w:r>
    </w:p>
    <w:p w14:paraId="0D80A0D7" w14:textId="77777777" w:rsidR="009E2D56" w:rsidRPr="00AA6BA9" w:rsidRDefault="009E2D56" w:rsidP="009E2D56">
      <w:pPr>
        <w:pStyle w:val="BodyText"/>
        <w:rPr>
          <w:color w:val="000000" w:themeColor="text1"/>
          <w:sz w:val="20"/>
        </w:rPr>
      </w:pPr>
    </w:p>
    <w:p w14:paraId="0D80A0D8" w14:textId="66D58098" w:rsidR="009E2D56" w:rsidRPr="00AA6BA9" w:rsidRDefault="009E2D56" w:rsidP="00640622">
      <w:pPr>
        <w:pStyle w:val="Heading1"/>
      </w:pPr>
      <w:r w:rsidRPr="00AA6BA9">
        <w:rPr>
          <w:lang w:val="sr-Cyrl-RS"/>
        </w:rPr>
        <w:t xml:space="preserve">     </w:t>
      </w:r>
      <w:bookmarkStart w:id="103" w:name="_Toc117677887"/>
      <w:r w:rsidRPr="00AA6BA9">
        <w:t>ГОДИШЊИ ПЛАН ШКОЛСКОГ ТИМА ОСНОВНОГ ОБРАЗОВАЊА ОДРАСЛИХ У 202</w:t>
      </w:r>
      <w:r w:rsidR="00BC371E">
        <w:rPr>
          <w:lang w:val="sr-Cyrl-RS"/>
        </w:rPr>
        <w:t>3</w:t>
      </w:r>
      <w:r w:rsidRPr="00AA6BA9">
        <w:t>/2</w:t>
      </w:r>
      <w:r w:rsidR="00BC371E">
        <w:rPr>
          <w:lang w:val="sr-Cyrl-RS"/>
        </w:rPr>
        <w:t>4</w:t>
      </w:r>
      <w:r w:rsidRPr="00AA6BA9">
        <w:t>. ШКОЛСКОЈ ГОДИНИ</w:t>
      </w:r>
      <w:bookmarkEnd w:id="103"/>
    </w:p>
    <w:p w14:paraId="0D80A0D9" w14:textId="77777777" w:rsidR="009E2D56" w:rsidRPr="00AA6BA9" w:rsidRDefault="009E2D56" w:rsidP="009E2D56">
      <w:pPr>
        <w:pStyle w:val="BodyText"/>
        <w:spacing w:before="5" w:after="1"/>
        <w:rPr>
          <w:color w:val="000000" w:themeColor="text1"/>
          <w:sz w:val="28"/>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1161"/>
        <w:gridCol w:w="2028"/>
        <w:gridCol w:w="1901"/>
        <w:gridCol w:w="1452"/>
      </w:tblGrid>
      <w:tr w:rsidR="009E2D56" w:rsidRPr="00AA6BA9" w14:paraId="0D80A0E0" w14:textId="77777777" w:rsidTr="009E2D56">
        <w:trPr>
          <w:trHeight w:val="460"/>
          <w:jc w:val="center"/>
        </w:trPr>
        <w:tc>
          <w:tcPr>
            <w:tcW w:w="2746" w:type="dxa"/>
          </w:tcPr>
          <w:p w14:paraId="0D80A0DA" w14:textId="77777777" w:rsidR="009E2D56" w:rsidRPr="00AA6BA9" w:rsidRDefault="009E2D56" w:rsidP="00DD18E9">
            <w:pPr>
              <w:pStyle w:val="TableParagraph"/>
              <w:spacing w:line="223" w:lineRule="exact"/>
              <w:rPr>
                <w:color w:val="000000" w:themeColor="text1"/>
                <w:sz w:val="20"/>
              </w:rPr>
            </w:pPr>
            <w:r w:rsidRPr="00AA6BA9">
              <w:rPr>
                <w:color w:val="000000" w:themeColor="text1"/>
                <w:sz w:val="20"/>
              </w:rPr>
              <w:t>Назив активности</w:t>
            </w:r>
          </w:p>
        </w:tc>
        <w:tc>
          <w:tcPr>
            <w:tcW w:w="1161" w:type="dxa"/>
          </w:tcPr>
          <w:p w14:paraId="0D80A0DB" w14:textId="77777777" w:rsidR="009E2D56" w:rsidRPr="00AA6BA9" w:rsidRDefault="009E2D56" w:rsidP="00DD18E9">
            <w:pPr>
              <w:pStyle w:val="TableParagraph"/>
              <w:spacing w:line="223" w:lineRule="exact"/>
              <w:ind w:left="110"/>
              <w:rPr>
                <w:color w:val="000000" w:themeColor="text1"/>
                <w:sz w:val="20"/>
              </w:rPr>
            </w:pPr>
            <w:r w:rsidRPr="00AA6BA9">
              <w:rPr>
                <w:color w:val="000000" w:themeColor="text1"/>
                <w:sz w:val="20"/>
              </w:rPr>
              <w:t>Време</w:t>
            </w:r>
          </w:p>
        </w:tc>
        <w:tc>
          <w:tcPr>
            <w:tcW w:w="2028" w:type="dxa"/>
          </w:tcPr>
          <w:p w14:paraId="0D80A0DC" w14:textId="77777777" w:rsidR="009E2D56" w:rsidRPr="00AA6BA9" w:rsidRDefault="009E2D56" w:rsidP="00DD18E9">
            <w:pPr>
              <w:pStyle w:val="TableParagraph"/>
              <w:spacing w:line="223" w:lineRule="exact"/>
              <w:ind w:left="108"/>
              <w:rPr>
                <w:color w:val="000000" w:themeColor="text1"/>
                <w:sz w:val="20"/>
              </w:rPr>
            </w:pPr>
            <w:r w:rsidRPr="00AA6BA9">
              <w:rPr>
                <w:color w:val="000000" w:themeColor="text1"/>
                <w:sz w:val="20"/>
              </w:rPr>
              <w:t>Начин реализације</w:t>
            </w:r>
          </w:p>
        </w:tc>
        <w:tc>
          <w:tcPr>
            <w:tcW w:w="1901" w:type="dxa"/>
          </w:tcPr>
          <w:p w14:paraId="0D80A0DD" w14:textId="77777777" w:rsidR="009E2D56" w:rsidRPr="00AA6BA9" w:rsidRDefault="009E2D56" w:rsidP="00DD18E9">
            <w:pPr>
              <w:pStyle w:val="TableParagraph"/>
              <w:spacing w:line="223" w:lineRule="exact"/>
              <w:ind w:left="108"/>
              <w:rPr>
                <w:color w:val="000000" w:themeColor="text1"/>
                <w:sz w:val="20"/>
              </w:rPr>
            </w:pPr>
            <w:r w:rsidRPr="00AA6BA9">
              <w:rPr>
                <w:color w:val="000000" w:themeColor="text1"/>
                <w:sz w:val="20"/>
              </w:rPr>
              <w:t>Носиоци</w:t>
            </w:r>
          </w:p>
          <w:p w14:paraId="0D80A0DE" w14:textId="77777777" w:rsidR="009E2D56" w:rsidRPr="00AA6BA9" w:rsidRDefault="009E2D56" w:rsidP="00DD18E9">
            <w:pPr>
              <w:pStyle w:val="TableParagraph"/>
              <w:spacing w:line="217" w:lineRule="exact"/>
              <w:ind w:left="108"/>
              <w:rPr>
                <w:color w:val="000000" w:themeColor="text1"/>
                <w:sz w:val="20"/>
              </w:rPr>
            </w:pPr>
            <w:r w:rsidRPr="00AA6BA9">
              <w:rPr>
                <w:color w:val="000000" w:themeColor="text1"/>
                <w:sz w:val="20"/>
              </w:rPr>
              <w:t>реализације</w:t>
            </w:r>
          </w:p>
        </w:tc>
        <w:tc>
          <w:tcPr>
            <w:tcW w:w="1452" w:type="dxa"/>
          </w:tcPr>
          <w:p w14:paraId="0D80A0DF" w14:textId="77777777" w:rsidR="009E2D56" w:rsidRPr="00AA6BA9" w:rsidRDefault="009E2D56" w:rsidP="00DD18E9">
            <w:pPr>
              <w:pStyle w:val="TableParagraph"/>
              <w:spacing w:line="223" w:lineRule="exact"/>
              <w:ind w:left="111"/>
              <w:rPr>
                <w:color w:val="000000" w:themeColor="text1"/>
                <w:sz w:val="20"/>
              </w:rPr>
            </w:pPr>
            <w:r w:rsidRPr="00AA6BA9">
              <w:rPr>
                <w:color w:val="000000" w:themeColor="text1"/>
                <w:sz w:val="20"/>
              </w:rPr>
              <w:t>Циљна група</w:t>
            </w:r>
          </w:p>
        </w:tc>
      </w:tr>
      <w:tr w:rsidR="009E2D56" w:rsidRPr="00AA6BA9" w14:paraId="0D80A0E8" w14:textId="77777777" w:rsidTr="009E2D56">
        <w:trPr>
          <w:trHeight w:val="688"/>
          <w:jc w:val="center"/>
        </w:trPr>
        <w:tc>
          <w:tcPr>
            <w:tcW w:w="2746" w:type="dxa"/>
          </w:tcPr>
          <w:p w14:paraId="0D80A0E1" w14:textId="77777777" w:rsidR="009E2D56" w:rsidRPr="00AA6BA9" w:rsidRDefault="009E2D56" w:rsidP="00DD18E9">
            <w:pPr>
              <w:pStyle w:val="TableParagraph"/>
              <w:spacing w:line="226" w:lineRule="exact"/>
              <w:rPr>
                <w:b/>
                <w:color w:val="000000" w:themeColor="text1"/>
                <w:sz w:val="20"/>
              </w:rPr>
            </w:pPr>
            <w:r w:rsidRPr="00AA6BA9">
              <w:rPr>
                <w:b/>
                <w:color w:val="000000" w:themeColor="text1"/>
                <w:sz w:val="20"/>
              </w:rPr>
              <w:t>Предуписни период:</w:t>
            </w:r>
          </w:p>
          <w:p w14:paraId="0D80A0E2" w14:textId="77777777" w:rsidR="009E2D56" w:rsidRPr="00AA6BA9" w:rsidRDefault="009E2D56" w:rsidP="00DD18E9">
            <w:pPr>
              <w:pStyle w:val="TableParagraph"/>
              <w:spacing w:line="230" w:lineRule="exact"/>
              <w:ind w:right="151"/>
              <w:rPr>
                <w:color w:val="000000" w:themeColor="text1"/>
                <w:sz w:val="20"/>
              </w:rPr>
            </w:pPr>
            <w:r w:rsidRPr="00AA6BA9">
              <w:rPr>
                <w:color w:val="000000" w:themeColor="text1"/>
                <w:sz w:val="20"/>
              </w:rPr>
              <w:t>прикупљање података о потенцијалним полазницима</w:t>
            </w:r>
          </w:p>
        </w:tc>
        <w:tc>
          <w:tcPr>
            <w:tcW w:w="1161" w:type="dxa"/>
          </w:tcPr>
          <w:p w14:paraId="0D80A0E3" w14:textId="77777777" w:rsidR="009E2D56" w:rsidRPr="00AA6BA9" w:rsidRDefault="009E2D56" w:rsidP="00DD18E9">
            <w:pPr>
              <w:pStyle w:val="TableParagraph"/>
              <w:spacing w:line="223" w:lineRule="exact"/>
              <w:ind w:left="110"/>
              <w:rPr>
                <w:color w:val="000000" w:themeColor="text1"/>
                <w:sz w:val="20"/>
              </w:rPr>
            </w:pPr>
            <w:r w:rsidRPr="00AA6BA9">
              <w:rPr>
                <w:color w:val="000000" w:themeColor="text1"/>
                <w:sz w:val="20"/>
              </w:rPr>
              <w:t>мај</w:t>
            </w:r>
          </w:p>
        </w:tc>
        <w:tc>
          <w:tcPr>
            <w:tcW w:w="2028" w:type="dxa"/>
          </w:tcPr>
          <w:p w14:paraId="0D80A0E4" w14:textId="77777777" w:rsidR="009E2D56" w:rsidRPr="00AA6BA9" w:rsidRDefault="009E2D56" w:rsidP="00DD18E9">
            <w:pPr>
              <w:pStyle w:val="TableParagraph"/>
              <w:ind w:left="108" w:right="310"/>
              <w:rPr>
                <w:color w:val="000000" w:themeColor="text1"/>
                <w:sz w:val="20"/>
              </w:rPr>
            </w:pPr>
            <w:r w:rsidRPr="00AA6BA9">
              <w:rPr>
                <w:color w:val="000000" w:themeColor="text1"/>
                <w:sz w:val="20"/>
              </w:rPr>
              <w:t>Преглед матичних књига</w:t>
            </w:r>
          </w:p>
        </w:tc>
        <w:tc>
          <w:tcPr>
            <w:tcW w:w="1901" w:type="dxa"/>
          </w:tcPr>
          <w:p w14:paraId="0D80A0E5" w14:textId="77777777" w:rsidR="009E2D56" w:rsidRPr="00AA6BA9" w:rsidRDefault="009E2D56" w:rsidP="00DD18E9">
            <w:pPr>
              <w:pStyle w:val="TableParagraph"/>
              <w:ind w:left="108" w:right="167"/>
              <w:rPr>
                <w:color w:val="000000" w:themeColor="text1"/>
                <w:sz w:val="20"/>
              </w:rPr>
            </w:pPr>
            <w:r w:rsidRPr="00AA6BA9">
              <w:rPr>
                <w:color w:val="000000" w:themeColor="text1"/>
                <w:sz w:val="20"/>
              </w:rPr>
              <w:t>Чланови школског тима</w:t>
            </w:r>
          </w:p>
        </w:tc>
        <w:tc>
          <w:tcPr>
            <w:tcW w:w="1452" w:type="dxa"/>
          </w:tcPr>
          <w:p w14:paraId="0D80A0E6" w14:textId="77777777" w:rsidR="009E2D56" w:rsidRPr="00AA6BA9" w:rsidRDefault="009E2D56" w:rsidP="00DD18E9">
            <w:pPr>
              <w:pStyle w:val="TableParagraph"/>
              <w:ind w:left="111"/>
              <w:rPr>
                <w:color w:val="000000" w:themeColor="text1"/>
                <w:sz w:val="20"/>
              </w:rPr>
            </w:pPr>
            <w:r w:rsidRPr="00AA6BA9">
              <w:rPr>
                <w:color w:val="000000" w:themeColor="text1"/>
                <w:sz w:val="20"/>
              </w:rPr>
              <w:t>Полазници из сваког</w:t>
            </w:r>
          </w:p>
          <w:p w14:paraId="0D80A0E7" w14:textId="77777777" w:rsidR="009E2D56" w:rsidRPr="00AA6BA9" w:rsidRDefault="009E2D56" w:rsidP="00DD18E9">
            <w:pPr>
              <w:pStyle w:val="TableParagraph"/>
              <w:spacing w:line="215" w:lineRule="exact"/>
              <w:ind w:left="111"/>
              <w:rPr>
                <w:color w:val="000000" w:themeColor="text1"/>
                <w:sz w:val="20"/>
              </w:rPr>
            </w:pPr>
            <w:r w:rsidRPr="00AA6BA9">
              <w:rPr>
                <w:color w:val="000000" w:themeColor="text1"/>
                <w:sz w:val="20"/>
              </w:rPr>
              <w:t>циклуса</w:t>
            </w:r>
          </w:p>
        </w:tc>
      </w:tr>
      <w:tr w:rsidR="009E2D56" w:rsidRPr="00AA6BA9" w14:paraId="0D80A0F3" w14:textId="77777777" w:rsidTr="009E2D56">
        <w:trPr>
          <w:trHeight w:val="1841"/>
          <w:jc w:val="center"/>
        </w:trPr>
        <w:tc>
          <w:tcPr>
            <w:tcW w:w="2746" w:type="dxa"/>
          </w:tcPr>
          <w:p w14:paraId="0D80A0E9" w14:textId="77777777" w:rsidR="009E2D56" w:rsidRPr="00AA6BA9" w:rsidRDefault="009E2D56" w:rsidP="00DD18E9">
            <w:pPr>
              <w:pStyle w:val="TableParagraph"/>
              <w:spacing w:before="2" w:line="237" w:lineRule="auto"/>
              <w:ind w:right="261"/>
              <w:rPr>
                <w:color w:val="000000" w:themeColor="text1"/>
                <w:sz w:val="20"/>
              </w:rPr>
            </w:pPr>
            <w:r w:rsidRPr="00AA6BA9">
              <w:rPr>
                <w:b/>
                <w:color w:val="000000" w:themeColor="text1"/>
                <w:sz w:val="20"/>
              </w:rPr>
              <w:t xml:space="preserve">Уписни период: </w:t>
            </w:r>
            <w:r w:rsidRPr="00AA6BA9">
              <w:rPr>
                <w:color w:val="000000" w:themeColor="text1"/>
                <w:sz w:val="20"/>
              </w:rPr>
              <w:t>Прикупљање полазника – у сарадњи са Центром за</w:t>
            </w:r>
          </w:p>
          <w:p w14:paraId="0D80A0EA" w14:textId="77777777" w:rsidR="009E2D56" w:rsidRPr="00AA6BA9" w:rsidRDefault="009E2D56" w:rsidP="00DD18E9">
            <w:pPr>
              <w:pStyle w:val="TableParagraph"/>
              <w:spacing w:line="229" w:lineRule="exact"/>
              <w:rPr>
                <w:color w:val="000000" w:themeColor="text1"/>
                <w:sz w:val="20"/>
              </w:rPr>
            </w:pPr>
            <w:r w:rsidRPr="00AA6BA9">
              <w:rPr>
                <w:color w:val="000000" w:themeColor="text1"/>
                <w:sz w:val="20"/>
              </w:rPr>
              <w:t>социјални рад и са</w:t>
            </w:r>
          </w:p>
          <w:p w14:paraId="0D80A0EB" w14:textId="77777777" w:rsidR="009E2D56" w:rsidRPr="00AA6BA9" w:rsidRDefault="009E2D56" w:rsidP="00DD18E9">
            <w:pPr>
              <w:pStyle w:val="TableParagraph"/>
              <w:ind w:right="226"/>
              <w:rPr>
                <w:color w:val="000000" w:themeColor="text1"/>
                <w:sz w:val="20"/>
              </w:rPr>
            </w:pPr>
            <w:r w:rsidRPr="00AA6BA9">
              <w:rPr>
                <w:color w:val="000000" w:themeColor="text1"/>
                <w:sz w:val="20"/>
              </w:rPr>
              <w:t>Националним службом м за запошљавање, формирање Уписног тима за</w:t>
            </w:r>
          </w:p>
          <w:p w14:paraId="0D80A0EC" w14:textId="77777777" w:rsidR="009E2D56" w:rsidRPr="00AA6BA9" w:rsidRDefault="009E2D56" w:rsidP="00DD18E9">
            <w:pPr>
              <w:pStyle w:val="TableParagraph"/>
              <w:spacing w:line="216" w:lineRule="exact"/>
              <w:rPr>
                <w:color w:val="000000" w:themeColor="text1"/>
                <w:sz w:val="20"/>
              </w:rPr>
            </w:pPr>
            <w:r w:rsidRPr="00AA6BA9">
              <w:rPr>
                <w:color w:val="000000" w:themeColor="text1"/>
                <w:sz w:val="20"/>
              </w:rPr>
              <w:t>информисање полазника</w:t>
            </w:r>
          </w:p>
        </w:tc>
        <w:tc>
          <w:tcPr>
            <w:tcW w:w="1161" w:type="dxa"/>
          </w:tcPr>
          <w:p w14:paraId="0D80A0ED" w14:textId="77777777" w:rsidR="009E2D56" w:rsidRPr="00AA6BA9" w:rsidRDefault="009E2D56" w:rsidP="00DD18E9">
            <w:pPr>
              <w:pStyle w:val="TableParagraph"/>
              <w:spacing w:line="224" w:lineRule="exact"/>
              <w:ind w:left="160"/>
              <w:rPr>
                <w:color w:val="000000" w:themeColor="text1"/>
                <w:sz w:val="20"/>
              </w:rPr>
            </w:pPr>
            <w:r w:rsidRPr="00AA6BA9">
              <w:rPr>
                <w:color w:val="000000" w:themeColor="text1"/>
                <w:sz w:val="20"/>
              </w:rPr>
              <w:t>јун-</w:t>
            </w:r>
          </w:p>
          <w:p w14:paraId="0D80A0EE" w14:textId="77777777" w:rsidR="009E2D56" w:rsidRPr="00AA6BA9" w:rsidRDefault="009E2D56" w:rsidP="00DD18E9">
            <w:pPr>
              <w:pStyle w:val="TableParagraph"/>
              <w:spacing w:line="229" w:lineRule="exact"/>
              <w:ind w:left="110"/>
              <w:rPr>
                <w:color w:val="000000" w:themeColor="text1"/>
                <w:sz w:val="20"/>
              </w:rPr>
            </w:pPr>
            <w:r w:rsidRPr="00AA6BA9">
              <w:rPr>
                <w:color w:val="000000" w:themeColor="text1"/>
                <w:sz w:val="20"/>
              </w:rPr>
              <w:t>септембар</w:t>
            </w:r>
          </w:p>
        </w:tc>
        <w:tc>
          <w:tcPr>
            <w:tcW w:w="2028" w:type="dxa"/>
          </w:tcPr>
          <w:p w14:paraId="0D80A0EF" w14:textId="77777777" w:rsidR="009E2D56" w:rsidRPr="00AA6BA9" w:rsidRDefault="009E2D56" w:rsidP="00DD18E9">
            <w:pPr>
              <w:pStyle w:val="TableParagraph"/>
              <w:ind w:left="108"/>
              <w:rPr>
                <w:color w:val="000000" w:themeColor="text1"/>
                <w:sz w:val="20"/>
              </w:rPr>
            </w:pPr>
            <w:r w:rsidRPr="00AA6BA9">
              <w:rPr>
                <w:color w:val="000000" w:themeColor="text1"/>
                <w:sz w:val="20"/>
              </w:rPr>
              <w:t>Држање предавања, лични разговори (консултације) са заинтересованима</w:t>
            </w:r>
          </w:p>
        </w:tc>
        <w:tc>
          <w:tcPr>
            <w:tcW w:w="1901" w:type="dxa"/>
          </w:tcPr>
          <w:p w14:paraId="0D80A0F0" w14:textId="77777777" w:rsidR="009E2D56" w:rsidRPr="00AA6BA9" w:rsidRDefault="009E2D56" w:rsidP="00DD18E9">
            <w:pPr>
              <w:pStyle w:val="TableParagraph"/>
              <w:spacing w:line="224" w:lineRule="exact"/>
              <w:ind w:left="108"/>
              <w:rPr>
                <w:color w:val="000000" w:themeColor="text1"/>
                <w:sz w:val="20"/>
              </w:rPr>
            </w:pPr>
            <w:r w:rsidRPr="00AA6BA9">
              <w:rPr>
                <w:color w:val="000000" w:themeColor="text1"/>
                <w:sz w:val="20"/>
              </w:rPr>
              <w:t>Андрагошки</w:t>
            </w:r>
          </w:p>
          <w:p w14:paraId="0D80A0F1" w14:textId="77777777" w:rsidR="009E2D56" w:rsidRPr="00AA6BA9" w:rsidRDefault="009E2D56" w:rsidP="00DD18E9">
            <w:pPr>
              <w:pStyle w:val="TableParagraph"/>
              <w:ind w:left="108"/>
              <w:rPr>
                <w:color w:val="000000" w:themeColor="text1"/>
                <w:sz w:val="20"/>
              </w:rPr>
            </w:pPr>
            <w:r w:rsidRPr="00AA6BA9">
              <w:rPr>
                <w:color w:val="000000" w:themeColor="text1"/>
                <w:sz w:val="20"/>
              </w:rPr>
              <w:t>асистент, директор, Школски тим</w:t>
            </w:r>
          </w:p>
        </w:tc>
        <w:tc>
          <w:tcPr>
            <w:tcW w:w="1452" w:type="dxa"/>
          </w:tcPr>
          <w:p w14:paraId="0D80A0F2" w14:textId="77777777" w:rsidR="009E2D56" w:rsidRPr="00AA6BA9" w:rsidRDefault="009E2D56" w:rsidP="00DD18E9">
            <w:pPr>
              <w:pStyle w:val="TableParagraph"/>
              <w:ind w:left="111" w:right="111"/>
              <w:rPr>
                <w:color w:val="000000" w:themeColor="text1"/>
                <w:sz w:val="20"/>
              </w:rPr>
            </w:pPr>
            <w:r w:rsidRPr="00AA6BA9">
              <w:rPr>
                <w:color w:val="000000" w:themeColor="text1"/>
                <w:sz w:val="20"/>
              </w:rPr>
              <w:t>Полазници из сваког циклуса</w:t>
            </w:r>
          </w:p>
        </w:tc>
      </w:tr>
      <w:tr w:rsidR="009E2D56" w:rsidRPr="00AA6BA9" w14:paraId="0D80A0FC" w14:textId="77777777" w:rsidTr="009E2D56">
        <w:trPr>
          <w:trHeight w:val="2759"/>
          <w:jc w:val="center"/>
        </w:trPr>
        <w:tc>
          <w:tcPr>
            <w:tcW w:w="2746" w:type="dxa"/>
          </w:tcPr>
          <w:p w14:paraId="0D80A0F4" w14:textId="77777777" w:rsidR="009E2D56" w:rsidRPr="00AA6BA9" w:rsidRDefault="009E2D56" w:rsidP="00DD18E9">
            <w:pPr>
              <w:pStyle w:val="TableParagraph"/>
              <w:spacing w:line="223" w:lineRule="exact"/>
              <w:rPr>
                <w:color w:val="000000" w:themeColor="text1"/>
                <w:sz w:val="20"/>
              </w:rPr>
            </w:pPr>
            <w:r w:rsidRPr="00AA6BA9">
              <w:rPr>
                <w:color w:val="000000" w:themeColor="text1"/>
                <w:sz w:val="20"/>
              </w:rPr>
              <w:t>Организација рада на</w:t>
            </w:r>
          </w:p>
          <w:p w14:paraId="0D80A0F5" w14:textId="77777777" w:rsidR="009E2D56" w:rsidRPr="00AA6BA9" w:rsidRDefault="009E2D56" w:rsidP="00DD18E9">
            <w:pPr>
              <w:pStyle w:val="TableParagraph"/>
              <w:ind w:right="125"/>
              <w:rPr>
                <w:color w:val="000000" w:themeColor="text1"/>
                <w:sz w:val="20"/>
              </w:rPr>
            </w:pPr>
            <w:r w:rsidRPr="00AA6BA9">
              <w:rPr>
                <w:color w:val="000000" w:themeColor="text1"/>
                <w:sz w:val="20"/>
              </w:rPr>
              <w:t>остваривању циљева ФООО- ( доношење програма рада, заједничко планирање,</w:t>
            </w:r>
          </w:p>
          <w:p w14:paraId="0D80A0F6" w14:textId="77777777" w:rsidR="009E2D56" w:rsidRPr="00AA6BA9" w:rsidRDefault="009E2D56" w:rsidP="00DD18E9">
            <w:pPr>
              <w:pStyle w:val="TableParagraph"/>
              <w:spacing w:before="1"/>
              <w:ind w:right="406"/>
              <w:rPr>
                <w:color w:val="000000" w:themeColor="text1"/>
                <w:sz w:val="20"/>
              </w:rPr>
            </w:pPr>
            <w:r w:rsidRPr="00AA6BA9">
              <w:rPr>
                <w:color w:val="000000" w:themeColor="text1"/>
                <w:sz w:val="20"/>
              </w:rPr>
              <w:t>састављање распореда, избор ментора за сваки циклус, договор о вођењу документације, отварање портфолија полазника са циљем формативног</w:t>
            </w:r>
          </w:p>
          <w:p w14:paraId="0D80A0F7" w14:textId="77777777" w:rsidR="009E2D56" w:rsidRPr="00AA6BA9" w:rsidRDefault="009E2D56" w:rsidP="00DD18E9">
            <w:pPr>
              <w:pStyle w:val="TableParagraph"/>
              <w:spacing w:before="3" w:line="230" w:lineRule="exact"/>
              <w:ind w:right="261"/>
              <w:rPr>
                <w:color w:val="000000" w:themeColor="text1"/>
                <w:sz w:val="20"/>
              </w:rPr>
            </w:pPr>
            <w:r w:rsidRPr="00AA6BA9">
              <w:rPr>
                <w:color w:val="000000" w:themeColor="text1"/>
                <w:sz w:val="20"/>
              </w:rPr>
              <w:t>оцењивања и праћења личног напретка)</w:t>
            </w:r>
          </w:p>
        </w:tc>
        <w:tc>
          <w:tcPr>
            <w:tcW w:w="1161" w:type="dxa"/>
          </w:tcPr>
          <w:p w14:paraId="0D80A0F8" w14:textId="77777777" w:rsidR="009E2D56" w:rsidRPr="00AA6BA9" w:rsidRDefault="009E2D56" w:rsidP="00DD18E9">
            <w:pPr>
              <w:pStyle w:val="TableParagraph"/>
              <w:ind w:left="110" w:right="76"/>
              <w:rPr>
                <w:color w:val="000000" w:themeColor="text1"/>
                <w:sz w:val="20"/>
              </w:rPr>
            </w:pPr>
            <w:r w:rsidRPr="00AA6BA9">
              <w:rPr>
                <w:color w:val="000000" w:themeColor="text1"/>
                <w:sz w:val="20"/>
              </w:rPr>
              <w:t>септембар- октобар</w:t>
            </w:r>
          </w:p>
        </w:tc>
        <w:tc>
          <w:tcPr>
            <w:tcW w:w="2028" w:type="dxa"/>
          </w:tcPr>
          <w:p w14:paraId="0D80A0F9" w14:textId="77777777" w:rsidR="009E2D56" w:rsidRPr="00AA6BA9" w:rsidRDefault="009E2D56" w:rsidP="00DD18E9">
            <w:pPr>
              <w:pStyle w:val="TableParagraph"/>
              <w:ind w:left="108" w:right="193"/>
              <w:rPr>
                <w:color w:val="000000" w:themeColor="text1"/>
                <w:sz w:val="20"/>
              </w:rPr>
            </w:pPr>
            <w:r w:rsidRPr="00AA6BA9">
              <w:rPr>
                <w:color w:val="000000" w:themeColor="text1"/>
                <w:sz w:val="20"/>
              </w:rPr>
              <w:t>Састанак Школског тима</w:t>
            </w:r>
          </w:p>
        </w:tc>
        <w:tc>
          <w:tcPr>
            <w:tcW w:w="1901" w:type="dxa"/>
          </w:tcPr>
          <w:p w14:paraId="0D80A0FA" w14:textId="77777777" w:rsidR="009E2D56" w:rsidRPr="00AA6BA9" w:rsidRDefault="009E2D56" w:rsidP="00DD18E9">
            <w:pPr>
              <w:pStyle w:val="TableParagraph"/>
              <w:ind w:left="108" w:right="167"/>
              <w:rPr>
                <w:color w:val="000000" w:themeColor="text1"/>
                <w:sz w:val="20"/>
              </w:rPr>
            </w:pPr>
            <w:r w:rsidRPr="00AA6BA9">
              <w:rPr>
                <w:color w:val="000000" w:themeColor="text1"/>
                <w:sz w:val="20"/>
              </w:rPr>
              <w:t>Чланови школског тима</w:t>
            </w:r>
          </w:p>
        </w:tc>
        <w:tc>
          <w:tcPr>
            <w:tcW w:w="1452" w:type="dxa"/>
          </w:tcPr>
          <w:p w14:paraId="0D80A0FB" w14:textId="77777777" w:rsidR="009E2D56" w:rsidRPr="00AA6BA9" w:rsidRDefault="009E2D56" w:rsidP="00DD18E9">
            <w:pPr>
              <w:pStyle w:val="TableParagraph"/>
              <w:ind w:left="111" w:right="111"/>
              <w:rPr>
                <w:color w:val="000000" w:themeColor="text1"/>
                <w:sz w:val="20"/>
              </w:rPr>
            </w:pPr>
            <w:r w:rsidRPr="00AA6BA9">
              <w:rPr>
                <w:color w:val="000000" w:themeColor="text1"/>
                <w:sz w:val="20"/>
              </w:rPr>
              <w:t>Полазници из сваког циклуса</w:t>
            </w:r>
          </w:p>
        </w:tc>
      </w:tr>
      <w:tr w:rsidR="009E2D56" w:rsidRPr="00AA6BA9" w14:paraId="0D80A103" w14:textId="77777777" w:rsidTr="009E2D56">
        <w:trPr>
          <w:trHeight w:val="921"/>
          <w:jc w:val="center"/>
        </w:trPr>
        <w:tc>
          <w:tcPr>
            <w:tcW w:w="2746" w:type="dxa"/>
          </w:tcPr>
          <w:p w14:paraId="0D80A0FD" w14:textId="77777777" w:rsidR="009E2D56" w:rsidRPr="00AA6BA9" w:rsidRDefault="009E2D56" w:rsidP="00DD18E9">
            <w:pPr>
              <w:pStyle w:val="TableParagraph"/>
              <w:spacing w:line="237" w:lineRule="auto"/>
              <w:rPr>
                <w:color w:val="000000" w:themeColor="text1"/>
                <w:sz w:val="20"/>
              </w:rPr>
            </w:pPr>
            <w:r w:rsidRPr="00AA6BA9">
              <w:rPr>
                <w:color w:val="000000" w:themeColor="text1"/>
                <w:sz w:val="20"/>
              </w:rPr>
              <w:t>Евалуација рада- отклањање могућих проблема који</w:t>
            </w:r>
          </w:p>
          <w:p w14:paraId="0D80A0FE" w14:textId="77777777" w:rsidR="009E2D56" w:rsidRPr="00AA6BA9" w:rsidRDefault="009E2D56" w:rsidP="00DD18E9">
            <w:pPr>
              <w:pStyle w:val="TableParagraph"/>
              <w:spacing w:line="230" w:lineRule="atLeast"/>
              <w:ind w:right="125"/>
              <w:rPr>
                <w:color w:val="000000" w:themeColor="text1"/>
                <w:sz w:val="20"/>
              </w:rPr>
            </w:pPr>
            <w:r w:rsidRPr="00AA6BA9">
              <w:rPr>
                <w:color w:val="000000" w:themeColor="text1"/>
                <w:sz w:val="20"/>
              </w:rPr>
              <w:t>отежају реализацију општих и предметних исхода ФООО</w:t>
            </w:r>
          </w:p>
        </w:tc>
        <w:tc>
          <w:tcPr>
            <w:tcW w:w="1161" w:type="dxa"/>
          </w:tcPr>
          <w:p w14:paraId="0D80A0FF" w14:textId="77777777" w:rsidR="009E2D56" w:rsidRPr="00AA6BA9" w:rsidRDefault="009E2D56" w:rsidP="00DD18E9">
            <w:pPr>
              <w:pStyle w:val="TableParagraph"/>
              <w:spacing w:line="237" w:lineRule="auto"/>
              <w:ind w:left="110"/>
              <w:rPr>
                <w:color w:val="000000" w:themeColor="text1"/>
                <w:sz w:val="20"/>
              </w:rPr>
            </w:pPr>
            <w:r w:rsidRPr="00AA6BA9">
              <w:rPr>
                <w:color w:val="000000" w:themeColor="text1"/>
                <w:sz w:val="20"/>
              </w:rPr>
              <w:t xml:space="preserve">Једном </w:t>
            </w:r>
            <w:r w:rsidRPr="00AA6BA9">
              <w:rPr>
                <w:color w:val="000000" w:themeColor="text1"/>
                <w:w w:val="95"/>
                <w:sz w:val="20"/>
              </w:rPr>
              <w:t>месечно</w:t>
            </w:r>
          </w:p>
        </w:tc>
        <w:tc>
          <w:tcPr>
            <w:tcW w:w="2028" w:type="dxa"/>
          </w:tcPr>
          <w:p w14:paraId="0D80A100" w14:textId="77777777" w:rsidR="009E2D56" w:rsidRPr="00AA6BA9" w:rsidRDefault="009E2D56" w:rsidP="00DD18E9">
            <w:pPr>
              <w:pStyle w:val="TableParagraph"/>
              <w:spacing w:line="237" w:lineRule="auto"/>
              <w:ind w:left="108" w:right="193"/>
              <w:rPr>
                <w:color w:val="000000" w:themeColor="text1"/>
                <w:sz w:val="20"/>
              </w:rPr>
            </w:pPr>
            <w:r w:rsidRPr="00AA6BA9">
              <w:rPr>
                <w:color w:val="000000" w:themeColor="text1"/>
                <w:sz w:val="20"/>
              </w:rPr>
              <w:t>Састанак Школског тима</w:t>
            </w:r>
          </w:p>
        </w:tc>
        <w:tc>
          <w:tcPr>
            <w:tcW w:w="1901" w:type="dxa"/>
          </w:tcPr>
          <w:p w14:paraId="0D80A101" w14:textId="77777777" w:rsidR="009E2D56" w:rsidRPr="00AA6BA9" w:rsidRDefault="009E2D56" w:rsidP="00DD18E9">
            <w:pPr>
              <w:pStyle w:val="TableParagraph"/>
              <w:spacing w:line="237" w:lineRule="auto"/>
              <w:ind w:left="108" w:right="167"/>
              <w:rPr>
                <w:color w:val="000000" w:themeColor="text1"/>
                <w:sz w:val="20"/>
              </w:rPr>
            </w:pPr>
            <w:r w:rsidRPr="00AA6BA9">
              <w:rPr>
                <w:color w:val="000000" w:themeColor="text1"/>
                <w:sz w:val="20"/>
              </w:rPr>
              <w:t>Чланови школског тима</w:t>
            </w:r>
          </w:p>
        </w:tc>
        <w:tc>
          <w:tcPr>
            <w:tcW w:w="1452" w:type="dxa"/>
          </w:tcPr>
          <w:p w14:paraId="0D80A102" w14:textId="77777777" w:rsidR="009E2D56" w:rsidRPr="00AA6BA9" w:rsidRDefault="009E2D56" w:rsidP="00DD18E9">
            <w:pPr>
              <w:pStyle w:val="TableParagraph"/>
              <w:ind w:left="111" w:right="111"/>
              <w:rPr>
                <w:color w:val="000000" w:themeColor="text1"/>
                <w:sz w:val="20"/>
              </w:rPr>
            </w:pPr>
            <w:r w:rsidRPr="00AA6BA9">
              <w:rPr>
                <w:color w:val="000000" w:themeColor="text1"/>
                <w:sz w:val="20"/>
              </w:rPr>
              <w:t>Полазници из сваког циклуса</w:t>
            </w:r>
          </w:p>
        </w:tc>
      </w:tr>
      <w:tr w:rsidR="009E2D56" w:rsidRPr="00AA6BA9" w14:paraId="0D80A10D" w14:textId="77777777" w:rsidTr="009E2D56">
        <w:trPr>
          <w:trHeight w:val="1379"/>
          <w:jc w:val="center"/>
        </w:trPr>
        <w:tc>
          <w:tcPr>
            <w:tcW w:w="2746" w:type="dxa"/>
          </w:tcPr>
          <w:p w14:paraId="0D80A104" w14:textId="77777777" w:rsidR="009E2D56" w:rsidRPr="00AA6BA9" w:rsidRDefault="009E2D56" w:rsidP="00DD18E9">
            <w:pPr>
              <w:pStyle w:val="TableParagraph"/>
              <w:ind w:right="374"/>
              <w:rPr>
                <w:color w:val="000000" w:themeColor="text1"/>
                <w:sz w:val="20"/>
              </w:rPr>
            </w:pPr>
            <w:r w:rsidRPr="00AA6BA9">
              <w:rPr>
                <w:color w:val="000000" w:themeColor="text1"/>
                <w:sz w:val="20"/>
              </w:rPr>
              <w:t>Индивидуални рад са полазницима- са циљем мотивисања полазника и отклањања сметњи које се појављују у остваривању</w:t>
            </w:r>
          </w:p>
          <w:p w14:paraId="0D80A105" w14:textId="77777777" w:rsidR="009E2D56" w:rsidRPr="00AA6BA9" w:rsidRDefault="009E2D56" w:rsidP="00DD18E9">
            <w:pPr>
              <w:pStyle w:val="TableParagraph"/>
              <w:spacing w:line="217" w:lineRule="exact"/>
              <w:rPr>
                <w:color w:val="000000" w:themeColor="text1"/>
                <w:sz w:val="20"/>
              </w:rPr>
            </w:pPr>
            <w:r w:rsidRPr="00AA6BA9">
              <w:rPr>
                <w:color w:val="000000" w:themeColor="text1"/>
                <w:sz w:val="20"/>
              </w:rPr>
              <w:t>циљева ФООО</w:t>
            </w:r>
          </w:p>
        </w:tc>
        <w:tc>
          <w:tcPr>
            <w:tcW w:w="1161" w:type="dxa"/>
          </w:tcPr>
          <w:p w14:paraId="0D80A106" w14:textId="77777777" w:rsidR="009E2D56" w:rsidRPr="00AA6BA9" w:rsidRDefault="009E2D56" w:rsidP="00DD18E9">
            <w:pPr>
              <w:pStyle w:val="TableParagraph"/>
              <w:ind w:left="110"/>
              <w:rPr>
                <w:color w:val="000000" w:themeColor="text1"/>
                <w:sz w:val="20"/>
              </w:rPr>
            </w:pPr>
            <w:r w:rsidRPr="00AA6BA9">
              <w:rPr>
                <w:color w:val="000000" w:themeColor="text1"/>
                <w:sz w:val="20"/>
              </w:rPr>
              <w:t xml:space="preserve">Током </w:t>
            </w:r>
            <w:r w:rsidRPr="00AA6BA9">
              <w:rPr>
                <w:color w:val="000000" w:themeColor="text1"/>
                <w:w w:val="95"/>
                <w:sz w:val="20"/>
              </w:rPr>
              <w:t xml:space="preserve">школске </w:t>
            </w:r>
            <w:r w:rsidRPr="00AA6BA9">
              <w:rPr>
                <w:color w:val="000000" w:themeColor="text1"/>
                <w:sz w:val="20"/>
              </w:rPr>
              <w:t>године</w:t>
            </w:r>
          </w:p>
        </w:tc>
        <w:tc>
          <w:tcPr>
            <w:tcW w:w="2028" w:type="dxa"/>
          </w:tcPr>
          <w:p w14:paraId="0D80A107" w14:textId="77777777" w:rsidR="009E2D56" w:rsidRPr="00AA6BA9" w:rsidRDefault="009E2D56" w:rsidP="00DD18E9">
            <w:pPr>
              <w:pStyle w:val="TableParagraph"/>
              <w:ind w:left="108" w:right="307"/>
              <w:rPr>
                <w:color w:val="000000" w:themeColor="text1"/>
                <w:sz w:val="20"/>
              </w:rPr>
            </w:pPr>
            <w:r w:rsidRPr="00AA6BA9">
              <w:rPr>
                <w:color w:val="000000" w:themeColor="text1"/>
                <w:sz w:val="20"/>
              </w:rPr>
              <w:t>Саветодавни рад у облику</w:t>
            </w:r>
          </w:p>
          <w:p w14:paraId="0D80A108" w14:textId="77777777" w:rsidR="009E2D56" w:rsidRPr="00AA6BA9" w:rsidRDefault="009E2D56" w:rsidP="00DD18E9">
            <w:pPr>
              <w:pStyle w:val="TableParagraph"/>
              <w:ind w:left="108"/>
              <w:rPr>
                <w:color w:val="000000" w:themeColor="text1"/>
                <w:sz w:val="20"/>
              </w:rPr>
            </w:pPr>
            <w:r w:rsidRPr="00AA6BA9">
              <w:rPr>
                <w:color w:val="000000" w:themeColor="text1"/>
                <w:w w:val="95"/>
                <w:sz w:val="20"/>
              </w:rPr>
              <w:t xml:space="preserve">индивидуалног </w:t>
            </w:r>
            <w:r w:rsidRPr="00AA6BA9">
              <w:rPr>
                <w:color w:val="000000" w:themeColor="text1"/>
                <w:sz w:val="20"/>
              </w:rPr>
              <w:t>разговора</w:t>
            </w:r>
          </w:p>
        </w:tc>
        <w:tc>
          <w:tcPr>
            <w:tcW w:w="1901" w:type="dxa"/>
          </w:tcPr>
          <w:p w14:paraId="0D80A109" w14:textId="77777777" w:rsidR="009E2D56" w:rsidRPr="00AA6BA9" w:rsidRDefault="009E2D56" w:rsidP="00DD18E9">
            <w:pPr>
              <w:pStyle w:val="TableParagraph"/>
              <w:spacing w:line="223" w:lineRule="exact"/>
              <w:ind w:left="108"/>
              <w:rPr>
                <w:color w:val="000000" w:themeColor="text1"/>
                <w:sz w:val="20"/>
              </w:rPr>
            </w:pPr>
            <w:r w:rsidRPr="00AA6BA9">
              <w:rPr>
                <w:color w:val="000000" w:themeColor="text1"/>
                <w:sz w:val="20"/>
              </w:rPr>
              <w:t>Андрагошки</w:t>
            </w:r>
          </w:p>
          <w:p w14:paraId="0D80A10A" w14:textId="77777777" w:rsidR="009E2D56" w:rsidRPr="00AA6BA9" w:rsidRDefault="009E2D56" w:rsidP="00DD18E9">
            <w:pPr>
              <w:pStyle w:val="TableParagraph"/>
              <w:ind w:left="108" w:right="228"/>
              <w:rPr>
                <w:color w:val="000000" w:themeColor="text1"/>
                <w:sz w:val="20"/>
              </w:rPr>
            </w:pPr>
            <w:r w:rsidRPr="00AA6BA9">
              <w:rPr>
                <w:color w:val="000000" w:themeColor="text1"/>
                <w:sz w:val="20"/>
              </w:rPr>
              <w:t>асистент, стручни сарадник,</w:t>
            </w:r>
          </w:p>
          <w:p w14:paraId="0D80A10B" w14:textId="77777777" w:rsidR="009E2D56" w:rsidRPr="00AA6BA9" w:rsidRDefault="009E2D56" w:rsidP="00DD18E9">
            <w:pPr>
              <w:pStyle w:val="TableParagraph"/>
              <w:spacing w:line="228" w:lineRule="exact"/>
              <w:ind w:left="108"/>
              <w:rPr>
                <w:color w:val="000000" w:themeColor="text1"/>
                <w:sz w:val="20"/>
              </w:rPr>
            </w:pPr>
            <w:r w:rsidRPr="00AA6BA9">
              <w:rPr>
                <w:color w:val="000000" w:themeColor="text1"/>
                <w:sz w:val="20"/>
              </w:rPr>
              <w:t>наставници</w:t>
            </w:r>
          </w:p>
        </w:tc>
        <w:tc>
          <w:tcPr>
            <w:tcW w:w="1452" w:type="dxa"/>
          </w:tcPr>
          <w:p w14:paraId="0D80A10C" w14:textId="77777777" w:rsidR="009E2D56" w:rsidRPr="00AA6BA9" w:rsidRDefault="009E2D56" w:rsidP="00DD18E9">
            <w:pPr>
              <w:pStyle w:val="TableParagraph"/>
              <w:ind w:left="111" w:right="111"/>
              <w:rPr>
                <w:color w:val="000000" w:themeColor="text1"/>
                <w:sz w:val="20"/>
              </w:rPr>
            </w:pPr>
            <w:r w:rsidRPr="00AA6BA9">
              <w:rPr>
                <w:color w:val="000000" w:themeColor="text1"/>
                <w:sz w:val="20"/>
              </w:rPr>
              <w:t>Полазници из сваког циклуса</w:t>
            </w:r>
          </w:p>
        </w:tc>
      </w:tr>
      <w:tr w:rsidR="009E2D56" w:rsidRPr="00AA6BA9" w14:paraId="0D80A115" w14:textId="77777777" w:rsidTr="009E2D56">
        <w:trPr>
          <w:trHeight w:val="1610"/>
          <w:jc w:val="center"/>
        </w:trPr>
        <w:tc>
          <w:tcPr>
            <w:tcW w:w="2746" w:type="dxa"/>
          </w:tcPr>
          <w:p w14:paraId="0D80A10E" w14:textId="77777777" w:rsidR="009E2D56" w:rsidRPr="00AA6BA9" w:rsidRDefault="009E2D56" w:rsidP="00DD18E9">
            <w:pPr>
              <w:pStyle w:val="TableParagraph"/>
              <w:ind w:right="82"/>
              <w:rPr>
                <w:color w:val="000000" w:themeColor="text1"/>
                <w:sz w:val="20"/>
              </w:rPr>
            </w:pPr>
            <w:r w:rsidRPr="00AA6BA9">
              <w:rPr>
                <w:color w:val="000000" w:themeColor="text1"/>
                <w:sz w:val="20"/>
              </w:rPr>
              <w:t>Помоћ полазницима у избору обука</w:t>
            </w:r>
          </w:p>
        </w:tc>
        <w:tc>
          <w:tcPr>
            <w:tcW w:w="1161" w:type="dxa"/>
          </w:tcPr>
          <w:p w14:paraId="0D80A10F" w14:textId="77777777" w:rsidR="009E2D56" w:rsidRPr="00AA6BA9" w:rsidRDefault="009E2D56" w:rsidP="00DD18E9">
            <w:pPr>
              <w:pStyle w:val="TableParagraph"/>
              <w:ind w:left="110" w:right="364" w:firstLine="50"/>
              <w:rPr>
                <w:color w:val="000000" w:themeColor="text1"/>
                <w:sz w:val="20"/>
              </w:rPr>
            </w:pPr>
            <w:r w:rsidRPr="00AA6BA9">
              <w:rPr>
                <w:color w:val="000000" w:themeColor="text1"/>
                <w:sz w:val="20"/>
              </w:rPr>
              <w:t>јануар- март</w:t>
            </w:r>
          </w:p>
        </w:tc>
        <w:tc>
          <w:tcPr>
            <w:tcW w:w="2028" w:type="dxa"/>
          </w:tcPr>
          <w:p w14:paraId="0D80A110" w14:textId="77777777" w:rsidR="009E2D56" w:rsidRPr="00AA6BA9" w:rsidRDefault="009E2D56" w:rsidP="00DD18E9">
            <w:pPr>
              <w:pStyle w:val="TableParagraph"/>
              <w:ind w:left="108"/>
              <w:rPr>
                <w:color w:val="000000" w:themeColor="text1"/>
                <w:sz w:val="20"/>
              </w:rPr>
            </w:pPr>
            <w:r w:rsidRPr="00AA6BA9">
              <w:rPr>
                <w:color w:val="000000" w:themeColor="text1"/>
                <w:sz w:val="20"/>
              </w:rPr>
              <w:t>Држање предавања, лични разговори (консултације) са полазницима,</w:t>
            </w:r>
          </w:p>
          <w:p w14:paraId="0D80A111" w14:textId="77777777" w:rsidR="009E2D56" w:rsidRPr="00AA6BA9" w:rsidRDefault="009E2D56" w:rsidP="00DD18E9">
            <w:pPr>
              <w:pStyle w:val="TableParagraph"/>
              <w:spacing w:line="229" w:lineRule="exact"/>
              <w:ind w:left="108"/>
              <w:rPr>
                <w:color w:val="000000" w:themeColor="text1"/>
                <w:sz w:val="20"/>
              </w:rPr>
            </w:pPr>
            <w:r w:rsidRPr="00AA6BA9">
              <w:rPr>
                <w:color w:val="000000" w:themeColor="text1"/>
                <w:sz w:val="20"/>
              </w:rPr>
              <w:t>тестирање</w:t>
            </w:r>
          </w:p>
          <w:p w14:paraId="0D80A112" w14:textId="77777777" w:rsidR="009E2D56" w:rsidRPr="00AA6BA9" w:rsidRDefault="009E2D56" w:rsidP="00DD18E9">
            <w:pPr>
              <w:pStyle w:val="TableParagraph"/>
              <w:spacing w:line="230" w:lineRule="atLeast"/>
              <w:ind w:left="108"/>
              <w:rPr>
                <w:color w:val="000000" w:themeColor="text1"/>
                <w:sz w:val="20"/>
              </w:rPr>
            </w:pPr>
            <w:r w:rsidRPr="00AA6BA9">
              <w:rPr>
                <w:color w:val="000000" w:themeColor="text1"/>
                <w:sz w:val="20"/>
              </w:rPr>
              <w:t xml:space="preserve">(способности, </w:t>
            </w:r>
            <w:r w:rsidRPr="00AA6BA9">
              <w:rPr>
                <w:color w:val="000000" w:themeColor="text1"/>
                <w:w w:val="95"/>
                <w:sz w:val="20"/>
              </w:rPr>
              <w:t>интересовања...)</w:t>
            </w:r>
          </w:p>
        </w:tc>
        <w:tc>
          <w:tcPr>
            <w:tcW w:w="1901" w:type="dxa"/>
          </w:tcPr>
          <w:p w14:paraId="0D80A113" w14:textId="77777777" w:rsidR="009E2D56" w:rsidRPr="00AA6BA9" w:rsidRDefault="009E2D56" w:rsidP="00DD18E9">
            <w:pPr>
              <w:pStyle w:val="TableParagraph"/>
              <w:ind w:left="108" w:right="187"/>
              <w:jc w:val="both"/>
              <w:rPr>
                <w:color w:val="000000" w:themeColor="text1"/>
                <w:sz w:val="20"/>
              </w:rPr>
            </w:pPr>
            <w:r w:rsidRPr="00AA6BA9">
              <w:rPr>
                <w:color w:val="000000" w:themeColor="text1"/>
                <w:sz w:val="20"/>
              </w:rPr>
              <w:t>Чланови школског тима у сарадњи са средњим школама и са НСЗ</w:t>
            </w:r>
          </w:p>
        </w:tc>
        <w:tc>
          <w:tcPr>
            <w:tcW w:w="1452" w:type="dxa"/>
          </w:tcPr>
          <w:p w14:paraId="0D80A114" w14:textId="77777777" w:rsidR="009E2D56" w:rsidRPr="00AA6BA9" w:rsidRDefault="009E2D56" w:rsidP="00DD18E9">
            <w:pPr>
              <w:pStyle w:val="TableParagraph"/>
              <w:ind w:left="111"/>
              <w:rPr>
                <w:color w:val="000000" w:themeColor="text1"/>
                <w:sz w:val="20"/>
              </w:rPr>
            </w:pPr>
            <w:r w:rsidRPr="00AA6BA9">
              <w:rPr>
                <w:color w:val="000000" w:themeColor="text1"/>
                <w:sz w:val="20"/>
              </w:rPr>
              <w:t>Полазници из III циклуса</w:t>
            </w:r>
          </w:p>
        </w:tc>
      </w:tr>
      <w:tr w:rsidR="009E2D56" w:rsidRPr="00AA6BA9" w14:paraId="0D80A11F" w14:textId="77777777" w:rsidTr="009E2D56">
        <w:trPr>
          <w:trHeight w:val="460"/>
          <w:jc w:val="center"/>
        </w:trPr>
        <w:tc>
          <w:tcPr>
            <w:tcW w:w="2746" w:type="dxa"/>
          </w:tcPr>
          <w:p w14:paraId="0D80A116" w14:textId="77777777" w:rsidR="009E2D56" w:rsidRPr="00AA6BA9" w:rsidRDefault="009E2D56" w:rsidP="00DD18E9">
            <w:pPr>
              <w:pStyle w:val="TableParagraph"/>
              <w:spacing w:line="223" w:lineRule="exact"/>
              <w:rPr>
                <w:color w:val="000000" w:themeColor="text1"/>
                <w:sz w:val="20"/>
              </w:rPr>
            </w:pPr>
            <w:r w:rsidRPr="00AA6BA9">
              <w:rPr>
                <w:color w:val="000000" w:themeColor="text1"/>
                <w:sz w:val="20"/>
              </w:rPr>
              <w:t>Организација завршног</w:t>
            </w:r>
          </w:p>
          <w:p w14:paraId="0D80A117" w14:textId="77777777" w:rsidR="009E2D56" w:rsidRPr="00AA6BA9" w:rsidRDefault="009E2D56" w:rsidP="00DD18E9">
            <w:pPr>
              <w:pStyle w:val="TableParagraph"/>
              <w:spacing w:line="217" w:lineRule="exact"/>
              <w:rPr>
                <w:color w:val="000000" w:themeColor="text1"/>
                <w:sz w:val="20"/>
              </w:rPr>
            </w:pPr>
            <w:r w:rsidRPr="00AA6BA9">
              <w:rPr>
                <w:color w:val="000000" w:themeColor="text1"/>
                <w:sz w:val="20"/>
              </w:rPr>
              <w:t>испита</w:t>
            </w:r>
          </w:p>
        </w:tc>
        <w:tc>
          <w:tcPr>
            <w:tcW w:w="1161" w:type="dxa"/>
          </w:tcPr>
          <w:p w14:paraId="0D80A118" w14:textId="77777777" w:rsidR="009E2D56" w:rsidRPr="00AA6BA9" w:rsidRDefault="009E2D56" w:rsidP="00DD18E9">
            <w:pPr>
              <w:pStyle w:val="TableParagraph"/>
              <w:spacing w:line="223" w:lineRule="exact"/>
              <w:ind w:left="110"/>
              <w:rPr>
                <w:color w:val="000000" w:themeColor="text1"/>
                <w:sz w:val="20"/>
              </w:rPr>
            </w:pPr>
            <w:r w:rsidRPr="00AA6BA9">
              <w:rPr>
                <w:color w:val="000000" w:themeColor="text1"/>
                <w:sz w:val="20"/>
              </w:rPr>
              <w:t>мај-јун</w:t>
            </w:r>
          </w:p>
        </w:tc>
        <w:tc>
          <w:tcPr>
            <w:tcW w:w="2028" w:type="dxa"/>
          </w:tcPr>
          <w:p w14:paraId="0D80A119" w14:textId="77777777" w:rsidR="009E2D56" w:rsidRPr="00AA6BA9" w:rsidRDefault="009E2D56" w:rsidP="00DD18E9">
            <w:pPr>
              <w:pStyle w:val="TableParagraph"/>
              <w:spacing w:line="223" w:lineRule="exact"/>
              <w:ind w:left="108"/>
              <w:rPr>
                <w:color w:val="000000" w:themeColor="text1"/>
                <w:sz w:val="20"/>
              </w:rPr>
            </w:pPr>
            <w:r w:rsidRPr="00AA6BA9">
              <w:rPr>
                <w:color w:val="000000" w:themeColor="text1"/>
                <w:sz w:val="20"/>
              </w:rPr>
              <w:t>Састанак Школског</w:t>
            </w:r>
          </w:p>
          <w:p w14:paraId="0D80A11A" w14:textId="77777777" w:rsidR="009E2D56" w:rsidRPr="00AA6BA9" w:rsidRDefault="009E2D56" w:rsidP="00DD18E9">
            <w:pPr>
              <w:pStyle w:val="TableParagraph"/>
              <w:spacing w:line="217" w:lineRule="exact"/>
              <w:ind w:left="108"/>
              <w:rPr>
                <w:color w:val="000000" w:themeColor="text1"/>
                <w:sz w:val="20"/>
              </w:rPr>
            </w:pPr>
            <w:r w:rsidRPr="00AA6BA9">
              <w:rPr>
                <w:color w:val="000000" w:themeColor="text1"/>
                <w:sz w:val="20"/>
              </w:rPr>
              <w:t>тима</w:t>
            </w:r>
          </w:p>
        </w:tc>
        <w:tc>
          <w:tcPr>
            <w:tcW w:w="1901" w:type="dxa"/>
          </w:tcPr>
          <w:p w14:paraId="0D80A11B" w14:textId="77777777" w:rsidR="009E2D56" w:rsidRPr="00AA6BA9" w:rsidRDefault="009E2D56" w:rsidP="00DD18E9">
            <w:pPr>
              <w:pStyle w:val="TableParagraph"/>
              <w:spacing w:line="223" w:lineRule="exact"/>
              <w:ind w:left="108"/>
              <w:rPr>
                <w:color w:val="000000" w:themeColor="text1"/>
                <w:sz w:val="20"/>
              </w:rPr>
            </w:pPr>
            <w:r w:rsidRPr="00AA6BA9">
              <w:rPr>
                <w:color w:val="000000" w:themeColor="text1"/>
                <w:sz w:val="20"/>
              </w:rPr>
              <w:t>Чланови школског</w:t>
            </w:r>
          </w:p>
          <w:p w14:paraId="0D80A11C" w14:textId="77777777" w:rsidR="009E2D56" w:rsidRPr="00AA6BA9" w:rsidRDefault="009E2D56" w:rsidP="00DD18E9">
            <w:pPr>
              <w:pStyle w:val="TableParagraph"/>
              <w:spacing w:line="217" w:lineRule="exact"/>
              <w:ind w:left="108"/>
              <w:rPr>
                <w:color w:val="000000" w:themeColor="text1"/>
                <w:sz w:val="20"/>
              </w:rPr>
            </w:pPr>
            <w:r w:rsidRPr="00AA6BA9">
              <w:rPr>
                <w:color w:val="000000" w:themeColor="text1"/>
                <w:sz w:val="20"/>
              </w:rPr>
              <w:t>тима</w:t>
            </w:r>
          </w:p>
        </w:tc>
        <w:tc>
          <w:tcPr>
            <w:tcW w:w="1452" w:type="dxa"/>
          </w:tcPr>
          <w:p w14:paraId="0D80A11D" w14:textId="77777777" w:rsidR="009E2D56" w:rsidRPr="00AA6BA9" w:rsidRDefault="009E2D56" w:rsidP="00DD18E9">
            <w:pPr>
              <w:pStyle w:val="TableParagraph"/>
              <w:spacing w:line="223" w:lineRule="exact"/>
              <w:ind w:left="111"/>
              <w:rPr>
                <w:color w:val="000000" w:themeColor="text1"/>
                <w:sz w:val="20"/>
              </w:rPr>
            </w:pPr>
            <w:r w:rsidRPr="00AA6BA9">
              <w:rPr>
                <w:color w:val="000000" w:themeColor="text1"/>
                <w:sz w:val="20"/>
              </w:rPr>
              <w:t>Полазници из</w:t>
            </w:r>
          </w:p>
          <w:p w14:paraId="0D80A11E" w14:textId="77777777" w:rsidR="009E2D56" w:rsidRPr="00AA6BA9" w:rsidRDefault="009E2D56" w:rsidP="00DD18E9">
            <w:pPr>
              <w:pStyle w:val="TableParagraph"/>
              <w:spacing w:line="217" w:lineRule="exact"/>
              <w:ind w:left="111"/>
              <w:rPr>
                <w:color w:val="000000" w:themeColor="text1"/>
                <w:sz w:val="20"/>
              </w:rPr>
            </w:pPr>
            <w:r w:rsidRPr="00AA6BA9">
              <w:rPr>
                <w:color w:val="000000" w:themeColor="text1"/>
                <w:sz w:val="20"/>
              </w:rPr>
              <w:t>III циклуса</w:t>
            </w:r>
          </w:p>
        </w:tc>
      </w:tr>
    </w:tbl>
    <w:p w14:paraId="0D80A120" w14:textId="77777777" w:rsidR="009E2D56" w:rsidRPr="00AA6BA9" w:rsidRDefault="009E2D56" w:rsidP="009E2D56">
      <w:pPr>
        <w:rPr>
          <w:color w:val="000000" w:themeColor="text1"/>
          <w:sz w:val="24"/>
          <w:lang w:val="sr-Cyrl-RS"/>
        </w:rPr>
        <w:sectPr w:rsidR="009E2D56" w:rsidRPr="00AA6BA9">
          <w:pgSz w:w="11910" w:h="16850"/>
          <w:pgMar w:top="980" w:right="180" w:bottom="280" w:left="140" w:header="722" w:footer="0" w:gutter="0"/>
          <w:cols w:space="708"/>
        </w:sectPr>
      </w:pPr>
    </w:p>
    <w:p w14:paraId="0D80A121" w14:textId="77777777" w:rsidR="009E2D56" w:rsidRPr="00AA6BA9" w:rsidRDefault="009E2D56" w:rsidP="009E2D56">
      <w:pPr>
        <w:rPr>
          <w:color w:val="000000" w:themeColor="text1"/>
          <w:lang w:val="sr-Cyrl-RS"/>
        </w:rPr>
      </w:pPr>
    </w:p>
    <w:p w14:paraId="0D80A122" w14:textId="0A106212" w:rsidR="0058137F" w:rsidRPr="00AA6BA9" w:rsidRDefault="0058137F" w:rsidP="00607C17">
      <w:pPr>
        <w:pStyle w:val="Heading1"/>
        <w:rPr>
          <w:lang w:val="sr-Cyrl-RS"/>
        </w:rPr>
      </w:pPr>
      <w:bookmarkStart w:id="104" w:name="_Toc117677888"/>
      <w:r w:rsidRPr="00AA6BA9">
        <w:rPr>
          <w:lang w:val="sr-Cyrl-RS"/>
        </w:rPr>
        <w:t>НАСТАВНИ ПРОГРАМ ЗА ПРЕД</w:t>
      </w:r>
      <w:r w:rsidR="00100845" w:rsidRPr="00AA6BA9">
        <w:rPr>
          <w:lang w:val="sr-Cyrl-RS"/>
        </w:rPr>
        <w:t xml:space="preserve">МЕТ ШАХ ЗА </w:t>
      </w:r>
      <w:r w:rsidR="00607C17">
        <w:rPr>
          <w:lang w:val="sr-Cyrl-RS"/>
        </w:rPr>
        <w:t xml:space="preserve">   </w:t>
      </w:r>
      <w:r w:rsidR="00100845" w:rsidRPr="00AA6BA9">
        <w:rPr>
          <w:lang w:val="sr-Cyrl-RS"/>
        </w:rPr>
        <w:t xml:space="preserve">ПРВИ, </w:t>
      </w:r>
      <w:r w:rsidR="00640622" w:rsidRPr="00AA6BA9">
        <w:rPr>
          <w:lang w:val="hu-HU"/>
        </w:rPr>
        <w:t xml:space="preserve">   </w:t>
      </w:r>
      <w:r w:rsidR="00100845" w:rsidRPr="00AA6BA9">
        <w:rPr>
          <w:lang w:val="sr-Cyrl-RS"/>
        </w:rPr>
        <w:t xml:space="preserve">ДРУГИ, ТРЕЂИ, </w:t>
      </w:r>
      <w:r w:rsidRPr="00AA6BA9">
        <w:t>ЧЕТВРТИ</w:t>
      </w:r>
      <w:r w:rsidR="00100845" w:rsidRPr="00AA6BA9">
        <w:rPr>
          <w:lang w:val="sr-Cyrl-RS"/>
        </w:rPr>
        <w:t xml:space="preserve">, ПЕТИ, ШЕСТИ, </w:t>
      </w:r>
      <w:r w:rsidR="00607C17">
        <w:rPr>
          <w:lang w:val="sr-Cyrl-RS"/>
        </w:rPr>
        <w:t xml:space="preserve"> </w:t>
      </w:r>
      <w:r w:rsidR="00100845" w:rsidRPr="00AA6BA9">
        <w:rPr>
          <w:lang w:val="sr-Cyrl-RS"/>
        </w:rPr>
        <w:t>СЕДМИ И ОСМИ</w:t>
      </w:r>
      <w:r w:rsidRPr="00AA6BA9">
        <w:rPr>
          <w:lang w:val="sr-Cyrl-RS"/>
        </w:rPr>
        <w:t xml:space="preserve"> РАЗРЕД ОСНОВНОГ ОБРАЗОВАЊА И ВАСПИТАЊА</w:t>
      </w:r>
      <w:bookmarkEnd w:id="104"/>
    </w:p>
    <w:p w14:paraId="0D80A123" w14:textId="77777777" w:rsidR="0058137F" w:rsidRPr="00AA6BA9" w:rsidRDefault="0058137F" w:rsidP="0058137F">
      <w:pPr>
        <w:ind w:left="113" w:right="510"/>
        <w:jc w:val="center"/>
        <w:rPr>
          <w:color w:val="000000" w:themeColor="text1"/>
          <w:sz w:val="32"/>
          <w:szCs w:val="32"/>
          <w:lang w:val="sr-Cyrl-RS"/>
        </w:rPr>
      </w:pPr>
    </w:p>
    <w:p w14:paraId="0D80A124" w14:textId="77777777" w:rsidR="0058137F" w:rsidRPr="00AA6BA9" w:rsidRDefault="0058137F" w:rsidP="0058137F">
      <w:pPr>
        <w:widowControl/>
        <w:autoSpaceDE/>
        <w:autoSpaceDN/>
        <w:ind w:left="177" w:right="3843" w:firstLine="720"/>
        <w:rPr>
          <w:color w:val="000000" w:themeColor="text1"/>
          <w:sz w:val="24"/>
          <w:szCs w:val="24"/>
        </w:rPr>
      </w:pPr>
      <w:r w:rsidRPr="00AA6BA9">
        <w:rPr>
          <w:b/>
          <w:color w:val="000000" w:themeColor="text1"/>
          <w:sz w:val="24"/>
          <w:szCs w:val="24"/>
        </w:rPr>
        <w:t>Циљ и задаци</w:t>
      </w:r>
    </w:p>
    <w:p w14:paraId="0D80A125" w14:textId="77777777" w:rsidR="0058137F" w:rsidRPr="00AA6BA9" w:rsidRDefault="0058137F" w:rsidP="0058137F">
      <w:pPr>
        <w:widowControl/>
        <w:autoSpaceDE/>
        <w:autoSpaceDN/>
        <w:spacing w:before="17" w:line="260" w:lineRule="exact"/>
        <w:rPr>
          <w:color w:val="000000" w:themeColor="text1"/>
          <w:sz w:val="26"/>
          <w:szCs w:val="26"/>
        </w:rPr>
      </w:pPr>
    </w:p>
    <w:p w14:paraId="0D80A126" w14:textId="77777777" w:rsidR="0058137F" w:rsidRPr="00AA6BA9" w:rsidRDefault="0058137F" w:rsidP="0058137F">
      <w:pPr>
        <w:widowControl/>
        <w:autoSpaceDE/>
        <w:autoSpaceDN/>
        <w:spacing w:line="360" w:lineRule="auto"/>
        <w:ind w:left="897" w:right="70"/>
        <w:jc w:val="both"/>
        <w:rPr>
          <w:color w:val="000000" w:themeColor="text1"/>
          <w:sz w:val="24"/>
          <w:szCs w:val="24"/>
        </w:rPr>
      </w:pPr>
      <w:r w:rsidRPr="00AA6BA9">
        <w:rPr>
          <w:i/>
          <w:color w:val="000000" w:themeColor="text1"/>
          <w:sz w:val="24"/>
          <w:szCs w:val="24"/>
        </w:rPr>
        <w:t xml:space="preserve">Циљ </w:t>
      </w:r>
      <w:r w:rsidRPr="00AA6BA9">
        <w:rPr>
          <w:color w:val="000000" w:themeColor="text1"/>
          <w:sz w:val="24"/>
          <w:szCs w:val="24"/>
        </w:rPr>
        <w:t xml:space="preserve">наставе </w:t>
      </w:r>
      <w:r w:rsidRPr="00AA6BA9">
        <w:rPr>
          <w:i/>
          <w:color w:val="000000" w:themeColor="text1"/>
          <w:sz w:val="24"/>
          <w:szCs w:val="24"/>
        </w:rPr>
        <w:t xml:space="preserve">шаха </w:t>
      </w:r>
      <w:r w:rsidRPr="00AA6BA9">
        <w:rPr>
          <w:color w:val="000000" w:themeColor="text1"/>
          <w:sz w:val="24"/>
          <w:szCs w:val="24"/>
        </w:rPr>
        <w:t>у првом циклусу основног образовања и васпитања јесте да се свим ученицима и ученицама који се определе за овај програм изборне наставе, без обзира на расну, верску или националну припадност, било који хендикеп, развојне потешкоће или неки други вид посебних потреба и/или личних обележја, пружи прилика да овладају основним законитостима и принципима шаховске игре ради формирања њихових радних навика, савесности, истрајности, упорности, уредности, радозналости, креативности, оригиналности и спремности на сарадњу уз уважавање туђег мишљења и начела лепог понашања, а нарочито да код ученика и ученица изгради културу рада, да се рад обавља у одређено време у предвиђеном радном простору, као и да се развија свесна потреба да се започети посао доврши до краја.</w:t>
      </w:r>
    </w:p>
    <w:p w14:paraId="0D80A127" w14:textId="77777777" w:rsidR="0058137F" w:rsidRPr="00AA6BA9" w:rsidRDefault="0058137F" w:rsidP="0058137F">
      <w:pPr>
        <w:widowControl/>
        <w:autoSpaceDE/>
        <w:autoSpaceDN/>
        <w:spacing w:before="19" w:line="260" w:lineRule="exact"/>
        <w:rPr>
          <w:color w:val="000000" w:themeColor="text1"/>
          <w:sz w:val="26"/>
          <w:szCs w:val="26"/>
        </w:rPr>
      </w:pPr>
    </w:p>
    <w:p w14:paraId="0D80A128"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xml:space="preserve">Задаци наставе </w:t>
      </w:r>
      <w:r w:rsidRPr="00AA6BA9">
        <w:rPr>
          <w:i/>
          <w:color w:val="000000" w:themeColor="text1"/>
          <w:sz w:val="24"/>
          <w:szCs w:val="24"/>
        </w:rPr>
        <w:t xml:space="preserve">шаха </w:t>
      </w:r>
      <w:r w:rsidR="00100845" w:rsidRPr="00AA6BA9">
        <w:rPr>
          <w:color w:val="000000" w:themeColor="text1"/>
          <w:sz w:val="24"/>
          <w:szCs w:val="24"/>
        </w:rPr>
        <w:t>су:</w:t>
      </w:r>
    </w:p>
    <w:p w14:paraId="0D80A129"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развијање интересовањ</w:t>
      </w:r>
      <w:r w:rsidR="00100845" w:rsidRPr="00AA6BA9">
        <w:rPr>
          <w:color w:val="000000" w:themeColor="text1"/>
          <w:sz w:val="24"/>
          <w:szCs w:val="24"/>
        </w:rPr>
        <w:t>а за шаховску игру код ученика;</w:t>
      </w:r>
    </w:p>
    <w:p w14:paraId="0D80A12A" w14:textId="77777777" w:rsidR="0058137F" w:rsidRPr="00AA6BA9" w:rsidRDefault="0058137F" w:rsidP="00100845">
      <w:pPr>
        <w:widowControl/>
        <w:autoSpaceDE/>
        <w:autoSpaceDN/>
        <w:spacing w:line="360" w:lineRule="auto"/>
        <w:ind w:left="897" w:right="81"/>
        <w:jc w:val="both"/>
        <w:rPr>
          <w:color w:val="000000" w:themeColor="text1"/>
          <w:sz w:val="24"/>
          <w:szCs w:val="24"/>
          <w:lang w:val="sr-Cyrl-RS"/>
        </w:rPr>
      </w:pPr>
      <w:r w:rsidRPr="00AA6BA9">
        <w:rPr>
          <w:color w:val="000000" w:themeColor="text1"/>
          <w:sz w:val="24"/>
          <w:szCs w:val="24"/>
        </w:rPr>
        <w:t>- стицање сазнања да процес учења у школским условима може да се</w:t>
      </w:r>
      <w:r w:rsidR="00100845" w:rsidRPr="00AA6BA9">
        <w:rPr>
          <w:color w:val="000000" w:themeColor="text1"/>
          <w:sz w:val="24"/>
          <w:szCs w:val="24"/>
        </w:rPr>
        <w:t xml:space="preserve"> реализује у форми игре (шаха);</w:t>
      </w:r>
    </w:p>
    <w:p w14:paraId="0D80A12B"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стимулисање маште, креативности и</w:t>
      </w:r>
      <w:r w:rsidR="00100845" w:rsidRPr="00AA6BA9">
        <w:rPr>
          <w:color w:val="000000" w:themeColor="text1"/>
          <w:sz w:val="24"/>
          <w:szCs w:val="24"/>
        </w:rPr>
        <w:t xml:space="preserve"> радозналости током учења шаха;</w:t>
      </w:r>
    </w:p>
    <w:p w14:paraId="0D80A12C"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стицање основних знања о шаху и</w:t>
      </w:r>
      <w:r w:rsidR="00100845" w:rsidRPr="00AA6BA9">
        <w:rPr>
          <w:color w:val="000000" w:themeColor="text1"/>
          <w:sz w:val="24"/>
          <w:szCs w:val="24"/>
        </w:rPr>
        <w:t xml:space="preserve"> уочавање сличности са животом;</w:t>
      </w:r>
    </w:p>
    <w:p w14:paraId="0D80A12D"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оспособљавање ученика за логич</w:t>
      </w:r>
      <w:r w:rsidR="00100845" w:rsidRPr="00AA6BA9">
        <w:rPr>
          <w:color w:val="000000" w:themeColor="text1"/>
          <w:sz w:val="24"/>
          <w:szCs w:val="24"/>
        </w:rPr>
        <w:t>ко размишљање током учења шаха;</w:t>
      </w:r>
    </w:p>
    <w:p w14:paraId="0D80A12E"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развијање потребе за самосталним дон</w:t>
      </w:r>
      <w:r w:rsidR="00100845" w:rsidRPr="00AA6BA9">
        <w:rPr>
          <w:color w:val="000000" w:themeColor="text1"/>
          <w:sz w:val="24"/>
          <w:szCs w:val="24"/>
        </w:rPr>
        <w:t>ошењем одлука кроз играње шаха;</w:t>
      </w:r>
    </w:p>
    <w:p w14:paraId="0D80A12F" w14:textId="77777777" w:rsidR="0058137F" w:rsidRPr="00AA6BA9" w:rsidRDefault="0058137F" w:rsidP="00100845">
      <w:pPr>
        <w:widowControl/>
        <w:autoSpaceDE/>
        <w:autoSpaceDN/>
        <w:spacing w:line="360" w:lineRule="auto"/>
        <w:ind w:left="897"/>
        <w:jc w:val="both"/>
        <w:rPr>
          <w:color w:val="000000" w:themeColor="text1"/>
          <w:sz w:val="24"/>
          <w:szCs w:val="24"/>
          <w:lang w:val="sr-Cyrl-RS"/>
        </w:rPr>
      </w:pPr>
      <w:r w:rsidRPr="00AA6BA9">
        <w:rPr>
          <w:color w:val="000000" w:themeColor="text1"/>
          <w:sz w:val="24"/>
          <w:szCs w:val="24"/>
        </w:rPr>
        <w:t>- развијање свести о сопственом напредовању и јачање мотива</w:t>
      </w:r>
      <w:r w:rsidR="00100845" w:rsidRPr="00AA6BA9">
        <w:rPr>
          <w:color w:val="000000" w:themeColor="text1"/>
          <w:sz w:val="24"/>
          <w:szCs w:val="24"/>
        </w:rPr>
        <w:t>ције за даље учење шаха;</w:t>
      </w:r>
    </w:p>
    <w:p w14:paraId="0D80A130" w14:textId="77777777" w:rsidR="0058137F" w:rsidRPr="00AA6BA9" w:rsidRDefault="0058137F" w:rsidP="00100845">
      <w:pPr>
        <w:widowControl/>
        <w:autoSpaceDE/>
        <w:autoSpaceDN/>
        <w:spacing w:line="360" w:lineRule="auto"/>
        <w:ind w:left="897"/>
        <w:jc w:val="both"/>
        <w:rPr>
          <w:color w:val="000000" w:themeColor="text1"/>
          <w:sz w:val="24"/>
          <w:szCs w:val="24"/>
        </w:rPr>
      </w:pPr>
      <w:r w:rsidRPr="00AA6BA9">
        <w:rPr>
          <w:color w:val="000000" w:themeColor="text1"/>
          <w:sz w:val="24"/>
          <w:szCs w:val="24"/>
        </w:rPr>
        <w:t>- развијање начела фер-плеја и уважавања туђег мишљења.</w:t>
      </w:r>
    </w:p>
    <w:p w14:paraId="0D80A131" w14:textId="77777777" w:rsidR="0058137F" w:rsidRPr="00AA6BA9" w:rsidRDefault="0058137F" w:rsidP="0058137F">
      <w:pPr>
        <w:widowControl/>
        <w:autoSpaceDE/>
        <w:autoSpaceDN/>
        <w:spacing w:before="2" w:line="280" w:lineRule="exact"/>
        <w:rPr>
          <w:color w:val="000000" w:themeColor="text1"/>
          <w:sz w:val="28"/>
          <w:szCs w:val="28"/>
        </w:rPr>
      </w:pPr>
    </w:p>
    <w:p w14:paraId="0D80A132" w14:textId="77777777" w:rsidR="0058137F" w:rsidRPr="00AA6BA9" w:rsidRDefault="0058137F" w:rsidP="0058137F">
      <w:pPr>
        <w:widowControl/>
        <w:autoSpaceDE/>
        <w:autoSpaceDN/>
        <w:ind w:left="4566" w:right="3766"/>
        <w:jc w:val="center"/>
        <w:rPr>
          <w:color w:val="000000" w:themeColor="text1"/>
          <w:sz w:val="24"/>
          <w:szCs w:val="24"/>
        </w:rPr>
      </w:pPr>
      <w:r w:rsidRPr="00AA6BA9">
        <w:rPr>
          <w:b/>
          <w:color w:val="000000" w:themeColor="text1"/>
          <w:sz w:val="24"/>
          <w:szCs w:val="24"/>
        </w:rPr>
        <w:t>ПРВИ РАЗРЕД</w:t>
      </w:r>
    </w:p>
    <w:p w14:paraId="0D80A133" w14:textId="77777777" w:rsidR="0058137F" w:rsidRPr="00AA6BA9" w:rsidRDefault="0058137F" w:rsidP="0058137F">
      <w:pPr>
        <w:widowControl/>
        <w:autoSpaceDE/>
        <w:autoSpaceDN/>
        <w:spacing w:line="260" w:lineRule="exact"/>
        <w:ind w:left="3542" w:right="2741"/>
        <w:jc w:val="center"/>
        <w:rPr>
          <w:color w:val="000000" w:themeColor="text1"/>
          <w:sz w:val="24"/>
          <w:szCs w:val="24"/>
        </w:rPr>
      </w:pPr>
      <w:r w:rsidRPr="00AA6BA9">
        <w:rPr>
          <w:color w:val="000000" w:themeColor="text1"/>
          <w:sz w:val="24"/>
          <w:szCs w:val="24"/>
        </w:rPr>
        <w:t>(1 час недељно, 36 часова годишње)</w:t>
      </w:r>
    </w:p>
    <w:p w14:paraId="0D80A134" w14:textId="77777777" w:rsidR="0058137F" w:rsidRPr="00AA6BA9" w:rsidRDefault="0058137F" w:rsidP="0058137F">
      <w:pPr>
        <w:widowControl/>
        <w:autoSpaceDE/>
        <w:autoSpaceDN/>
        <w:spacing w:before="20" w:line="260" w:lineRule="exact"/>
        <w:rPr>
          <w:color w:val="000000" w:themeColor="text1"/>
          <w:sz w:val="26"/>
          <w:szCs w:val="26"/>
        </w:rPr>
      </w:pPr>
    </w:p>
    <w:p w14:paraId="0D80A135" w14:textId="77777777" w:rsidR="0058137F" w:rsidRPr="00AA6BA9" w:rsidRDefault="0058137F" w:rsidP="0058137F">
      <w:pPr>
        <w:widowControl/>
        <w:autoSpaceDE/>
        <w:autoSpaceDN/>
        <w:ind w:left="4063" w:right="3263"/>
        <w:jc w:val="center"/>
        <w:rPr>
          <w:color w:val="000000" w:themeColor="text1"/>
          <w:sz w:val="24"/>
          <w:szCs w:val="24"/>
        </w:rPr>
      </w:pPr>
      <w:r w:rsidRPr="00AA6BA9">
        <w:rPr>
          <w:color w:val="000000" w:themeColor="text1"/>
          <w:sz w:val="24"/>
          <w:szCs w:val="24"/>
        </w:rPr>
        <w:t>САДРЖАЈИ ПРОГРАМА</w:t>
      </w:r>
    </w:p>
    <w:p w14:paraId="0D80A136" w14:textId="77777777" w:rsidR="0058137F" w:rsidRPr="00AA6BA9" w:rsidRDefault="0058137F" w:rsidP="0058137F">
      <w:pPr>
        <w:widowControl/>
        <w:autoSpaceDE/>
        <w:autoSpaceDN/>
        <w:spacing w:before="1" w:line="280" w:lineRule="exact"/>
        <w:rPr>
          <w:color w:val="000000" w:themeColor="text1"/>
          <w:sz w:val="28"/>
          <w:szCs w:val="28"/>
        </w:rPr>
      </w:pPr>
    </w:p>
    <w:p w14:paraId="0D80A137"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I тема:</w:t>
      </w:r>
      <w:r w:rsidRPr="00AA6BA9">
        <w:rPr>
          <w:i/>
          <w:color w:val="000000" w:themeColor="text1"/>
          <w:sz w:val="24"/>
          <w:szCs w:val="24"/>
        </w:rPr>
        <w:t>Уводни час (1)</w:t>
      </w:r>
    </w:p>
    <w:p w14:paraId="0D80A138" w14:textId="77777777" w:rsidR="0058137F" w:rsidRPr="00AA6BA9" w:rsidRDefault="0058137F" w:rsidP="0058137F">
      <w:pPr>
        <w:widowControl/>
        <w:autoSpaceDE/>
        <w:autoSpaceDN/>
        <w:spacing w:before="20" w:line="260" w:lineRule="exact"/>
        <w:rPr>
          <w:color w:val="000000" w:themeColor="text1"/>
          <w:sz w:val="26"/>
          <w:szCs w:val="26"/>
        </w:rPr>
      </w:pPr>
    </w:p>
    <w:p w14:paraId="0D80A139" w14:textId="77777777" w:rsidR="0058137F" w:rsidRPr="00AA6BA9" w:rsidRDefault="0058137F" w:rsidP="0058137F">
      <w:pPr>
        <w:widowControl/>
        <w:autoSpaceDE/>
        <w:autoSpaceDN/>
        <w:spacing w:line="483" w:lineRule="auto"/>
        <w:ind w:left="897" w:right="785"/>
        <w:rPr>
          <w:color w:val="000000" w:themeColor="text1"/>
          <w:sz w:val="24"/>
          <w:szCs w:val="24"/>
        </w:rPr>
        <w:sectPr w:rsidR="0058137F" w:rsidRPr="00AA6BA9">
          <w:headerReference w:type="default" r:id="rId29"/>
          <w:pgSz w:w="11920" w:h="16840"/>
          <w:pgMar w:top="900" w:right="1320" w:bottom="280" w:left="520" w:header="371" w:footer="0" w:gutter="0"/>
          <w:cols w:space="720"/>
        </w:sectPr>
      </w:pPr>
      <w:r w:rsidRPr="00AA6BA9">
        <w:rPr>
          <w:color w:val="000000" w:themeColor="text1"/>
          <w:sz w:val="24"/>
          <w:szCs w:val="24"/>
        </w:rPr>
        <w:t xml:space="preserve">1. Уводни час - упознавање са наставним предметом, уџбеником и начином рада. </w:t>
      </w:r>
      <w:r w:rsidRPr="00AA6BA9">
        <w:rPr>
          <w:b/>
          <w:color w:val="000000" w:themeColor="text1"/>
          <w:sz w:val="24"/>
          <w:szCs w:val="24"/>
        </w:rPr>
        <w:t xml:space="preserve">II тема: </w:t>
      </w:r>
      <w:r w:rsidRPr="00AA6BA9">
        <w:rPr>
          <w:i/>
          <w:color w:val="000000" w:themeColor="text1"/>
          <w:sz w:val="24"/>
          <w:szCs w:val="24"/>
        </w:rPr>
        <w:t xml:space="preserve">Основе шаха, шаховске фигуре, њихово кретање и вредност (13) </w:t>
      </w:r>
      <w:r w:rsidRPr="00AA6BA9">
        <w:rPr>
          <w:color w:val="000000" w:themeColor="text1"/>
          <w:sz w:val="24"/>
          <w:szCs w:val="24"/>
        </w:rPr>
        <w:t>ШАХОВСКА ТАБЛА</w:t>
      </w:r>
    </w:p>
    <w:p w14:paraId="0D80A13A" w14:textId="77777777" w:rsidR="0058137F" w:rsidRPr="00AA6BA9" w:rsidRDefault="0058137F" w:rsidP="0058137F">
      <w:pPr>
        <w:widowControl/>
        <w:autoSpaceDE/>
        <w:autoSpaceDN/>
        <w:spacing w:line="200" w:lineRule="exact"/>
        <w:rPr>
          <w:color w:val="000000" w:themeColor="text1"/>
          <w:sz w:val="20"/>
          <w:szCs w:val="20"/>
        </w:rPr>
      </w:pPr>
    </w:p>
    <w:p w14:paraId="0D80A13B" w14:textId="77777777" w:rsidR="0058137F" w:rsidRPr="00AA6BA9" w:rsidRDefault="0058137F" w:rsidP="0058137F">
      <w:pPr>
        <w:widowControl/>
        <w:autoSpaceDE/>
        <w:autoSpaceDN/>
        <w:spacing w:before="5" w:line="280" w:lineRule="exact"/>
        <w:rPr>
          <w:color w:val="000000" w:themeColor="text1"/>
          <w:sz w:val="28"/>
          <w:szCs w:val="28"/>
        </w:rPr>
      </w:pPr>
    </w:p>
    <w:p w14:paraId="0D80A13C"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1. Шаховска табла, назив шаховских фигура и њихово постављање у почетни положај.</w:t>
      </w:r>
    </w:p>
    <w:p w14:paraId="0D80A13D" w14:textId="77777777" w:rsidR="0058137F" w:rsidRPr="00AA6BA9" w:rsidRDefault="0058137F" w:rsidP="0058137F">
      <w:pPr>
        <w:widowControl/>
        <w:autoSpaceDE/>
        <w:autoSpaceDN/>
        <w:spacing w:line="280" w:lineRule="exact"/>
        <w:rPr>
          <w:color w:val="000000" w:themeColor="text1"/>
          <w:sz w:val="28"/>
          <w:szCs w:val="28"/>
        </w:rPr>
      </w:pPr>
    </w:p>
    <w:p w14:paraId="0D80A13E" w14:textId="77777777" w:rsidR="0058137F" w:rsidRPr="00AA6BA9" w:rsidRDefault="0058137F" w:rsidP="0058137F">
      <w:pPr>
        <w:widowControl/>
        <w:autoSpaceDE/>
        <w:autoSpaceDN/>
        <w:spacing w:line="483" w:lineRule="auto"/>
        <w:ind w:left="897" w:right="5265"/>
        <w:rPr>
          <w:color w:val="000000" w:themeColor="text1"/>
          <w:sz w:val="24"/>
          <w:szCs w:val="24"/>
        </w:rPr>
      </w:pPr>
      <w:r w:rsidRPr="00AA6BA9">
        <w:rPr>
          <w:color w:val="000000" w:themeColor="text1"/>
          <w:sz w:val="24"/>
          <w:szCs w:val="24"/>
        </w:rPr>
        <w:t>2. Геометрија шаховске табле. КРЕТАЊЕ ШАХОВСКИХ ФИГУРА</w:t>
      </w:r>
    </w:p>
    <w:p w14:paraId="0D80A13F" w14:textId="77777777" w:rsidR="0058137F" w:rsidRPr="00AA6BA9" w:rsidRDefault="0058137F" w:rsidP="0058137F">
      <w:pPr>
        <w:widowControl/>
        <w:autoSpaceDE/>
        <w:autoSpaceDN/>
        <w:spacing w:before="11"/>
        <w:ind w:left="897"/>
        <w:rPr>
          <w:color w:val="000000" w:themeColor="text1"/>
          <w:sz w:val="24"/>
          <w:szCs w:val="24"/>
        </w:rPr>
      </w:pPr>
      <w:r w:rsidRPr="00AA6BA9">
        <w:rPr>
          <w:color w:val="000000" w:themeColor="text1"/>
          <w:sz w:val="24"/>
          <w:szCs w:val="24"/>
        </w:rPr>
        <w:t>1. Топ:</w:t>
      </w:r>
    </w:p>
    <w:p w14:paraId="0D80A140" w14:textId="77777777" w:rsidR="0058137F" w:rsidRPr="00AA6BA9" w:rsidRDefault="0058137F" w:rsidP="0058137F">
      <w:pPr>
        <w:widowControl/>
        <w:autoSpaceDE/>
        <w:autoSpaceDN/>
        <w:spacing w:before="20" w:line="260" w:lineRule="exact"/>
        <w:rPr>
          <w:color w:val="000000" w:themeColor="text1"/>
          <w:sz w:val="26"/>
          <w:szCs w:val="26"/>
        </w:rPr>
      </w:pPr>
    </w:p>
    <w:p w14:paraId="0D80A14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основно кретање топа;</w:t>
      </w:r>
    </w:p>
    <w:p w14:paraId="0D80A142" w14:textId="77777777" w:rsidR="0058137F" w:rsidRPr="00AA6BA9" w:rsidRDefault="0058137F" w:rsidP="0058137F">
      <w:pPr>
        <w:widowControl/>
        <w:autoSpaceDE/>
        <w:autoSpaceDN/>
        <w:spacing w:before="20" w:line="260" w:lineRule="exact"/>
        <w:rPr>
          <w:color w:val="000000" w:themeColor="text1"/>
          <w:sz w:val="26"/>
          <w:szCs w:val="26"/>
        </w:rPr>
      </w:pPr>
    </w:p>
    <w:p w14:paraId="0D80A14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концепт узимања противничке фигуре.</w:t>
      </w:r>
    </w:p>
    <w:p w14:paraId="0D80A144" w14:textId="77777777" w:rsidR="0058137F" w:rsidRPr="00AA6BA9" w:rsidRDefault="0058137F" w:rsidP="0058137F">
      <w:pPr>
        <w:widowControl/>
        <w:autoSpaceDE/>
        <w:autoSpaceDN/>
        <w:spacing w:before="1" w:line="280" w:lineRule="exact"/>
        <w:rPr>
          <w:color w:val="000000" w:themeColor="text1"/>
          <w:sz w:val="28"/>
          <w:szCs w:val="28"/>
        </w:rPr>
      </w:pPr>
    </w:p>
    <w:p w14:paraId="0D80A14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Ловац:</w:t>
      </w:r>
    </w:p>
    <w:p w14:paraId="0D80A146" w14:textId="77777777" w:rsidR="0058137F" w:rsidRPr="00AA6BA9" w:rsidRDefault="0058137F" w:rsidP="0058137F">
      <w:pPr>
        <w:widowControl/>
        <w:autoSpaceDE/>
        <w:autoSpaceDN/>
        <w:spacing w:before="20" w:line="260" w:lineRule="exact"/>
        <w:rPr>
          <w:color w:val="000000" w:themeColor="text1"/>
          <w:sz w:val="26"/>
          <w:szCs w:val="26"/>
        </w:rPr>
      </w:pPr>
    </w:p>
    <w:p w14:paraId="0D80A14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основно кретање ловца.</w:t>
      </w:r>
    </w:p>
    <w:p w14:paraId="0D80A148" w14:textId="77777777" w:rsidR="0058137F" w:rsidRPr="00AA6BA9" w:rsidRDefault="0058137F" w:rsidP="0058137F">
      <w:pPr>
        <w:widowControl/>
        <w:autoSpaceDE/>
        <w:autoSpaceDN/>
        <w:spacing w:before="20" w:line="260" w:lineRule="exact"/>
        <w:rPr>
          <w:color w:val="000000" w:themeColor="text1"/>
          <w:sz w:val="26"/>
          <w:szCs w:val="26"/>
        </w:rPr>
      </w:pPr>
    </w:p>
    <w:p w14:paraId="0D80A14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Дама:</w:t>
      </w:r>
    </w:p>
    <w:p w14:paraId="0D80A14A" w14:textId="77777777" w:rsidR="0058137F" w:rsidRPr="00AA6BA9" w:rsidRDefault="0058137F" w:rsidP="0058137F">
      <w:pPr>
        <w:widowControl/>
        <w:autoSpaceDE/>
        <w:autoSpaceDN/>
        <w:spacing w:before="1" w:line="280" w:lineRule="exact"/>
        <w:rPr>
          <w:color w:val="000000" w:themeColor="text1"/>
          <w:sz w:val="28"/>
          <w:szCs w:val="28"/>
        </w:rPr>
      </w:pPr>
    </w:p>
    <w:p w14:paraId="0D80A14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основно кретање даме;</w:t>
      </w:r>
    </w:p>
    <w:p w14:paraId="0D80A14C" w14:textId="77777777" w:rsidR="0058137F" w:rsidRPr="00AA6BA9" w:rsidRDefault="0058137F" w:rsidP="0058137F">
      <w:pPr>
        <w:widowControl/>
        <w:autoSpaceDE/>
        <w:autoSpaceDN/>
        <w:spacing w:line="280" w:lineRule="exact"/>
        <w:rPr>
          <w:color w:val="000000" w:themeColor="text1"/>
          <w:sz w:val="28"/>
          <w:szCs w:val="28"/>
        </w:rPr>
      </w:pPr>
    </w:p>
    <w:p w14:paraId="0D80A14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концепт заштите фигуре.</w:t>
      </w:r>
    </w:p>
    <w:p w14:paraId="0D80A14E" w14:textId="77777777" w:rsidR="0058137F" w:rsidRPr="00AA6BA9" w:rsidRDefault="0058137F" w:rsidP="0058137F">
      <w:pPr>
        <w:widowControl/>
        <w:autoSpaceDE/>
        <w:autoSpaceDN/>
        <w:spacing w:before="20" w:line="260" w:lineRule="exact"/>
        <w:rPr>
          <w:color w:val="000000" w:themeColor="text1"/>
          <w:sz w:val="26"/>
          <w:szCs w:val="26"/>
        </w:rPr>
      </w:pPr>
    </w:p>
    <w:p w14:paraId="0D80A14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4. Скакач:</w:t>
      </w:r>
    </w:p>
    <w:p w14:paraId="0D80A150" w14:textId="77777777" w:rsidR="0058137F" w:rsidRPr="00AA6BA9" w:rsidRDefault="0058137F" w:rsidP="0058137F">
      <w:pPr>
        <w:widowControl/>
        <w:autoSpaceDE/>
        <w:autoSpaceDN/>
        <w:spacing w:before="1" w:line="280" w:lineRule="exact"/>
        <w:rPr>
          <w:color w:val="000000" w:themeColor="text1"/>
          <w:sz w:val="28"/>
          <w:szCs w:val="28"/>
        </w:rPr>
      </w:pPr>
    </w:p>
    <w:p w14:paraId="0D80A15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основно кретање скакача и његове посебности;</w:t>
      </w:r>
    </w:p>
    <w:p w14:paraId="0D80A152" w14:textId="77777777" w:rsidR="0058137F" w:rsidRPr="00AA6BA9" w:rsidRDefault="0058137F" w:rsidP="0058137F">
      <w:pPr>
        <w:widowControl/>
        <w:autoSpaceDE/>
        <w:autoSpaceDN/>
        <w:spacing w:before="20" w:line="260" w:lineRule="exact"/>
        <w:rPr>
          <w:color w:val="000000" w:themeColor="text1"/>
          <w:sz w:val="26"/>
          <w:szCs w:val="26"/>
        </w:rPr>
      </w:pPr>
    </w:p>
    <w:p w14:paraId="0D80A15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појам двојног удара.</w:t>
      </w:r>
    </w:p>
    <w:p w14:paraId="0D80A154" w14:textId="77777777" w:rsidR="0058137F" w:rsidRPr="00AA6BA9" w:rsidRDefault="0058137F" w:rsidP="0058137F">
      <w:pPr>
        <w:widowControl/>
        <w:autoSpaceDE/>
        <w:autoSpaceDN/>
        <w:spacing w:before="20" w:line="260" w:lineRule="exact"/>
        <w:rPr>
          <w:color w:val="000000" w:themeColor="text1"/>
          <w:sz w:val="26"/>
          <w:szCs w:val="26"/>
        </w:rPr>
      </w:pPr>
    </w:p>
    <w:p w14:paraId="0D80A15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5. Пешак:</w:t>
      </w:r>
    </w:p>
    <w:p w14:paraId="0D80A156" w14:textId="77777777" w:rsidR="0058137F" w:rsidRPr="00AA6BA9" w:rsidRDefault="0058137F" w:rsidP="0058137F">
      <w:pPr>
        <w:widowControl/>
        <w:autoSpaceDE/>
        <w:autoSpaceDN/>
        <w:spacing w:before="1" w:line="280" w:lineRule="exact"/>
        <w:rPr>
          <w:color w:val="000000" w:themeColor="text1"/>
          <w:sz w:val="28"/>
          <w:szCs w:val="28"/>
        </w:rPr>
      </w:pPr>
    </w:p>
    <w:p w14:paraId="0D80A15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основно кретање пешака (кретање унапред за једно или два поља у првом потезу);</w:t>
      </w:r>
    </w:p>
    <w:p w14:paraId="0D80A158" w14:textId="77777777" w:rsidR="0058137F" w:rsidRPr="00AA6BA9" w:rsidRDefault="0058137F" w:rsidP="0058137F">
      <w:pPr>
        <w:widowControl/>
        <w:autoSpaceDE/>
        <w:autoSpaceDN/>
        <w:spacing w:before="20" w:line="260" w:lineRule="exact"/>
        <w:rPr>
          <w:color w:val="000000" w:themeColor="text1"/>
          <w:sz w:val="26"/>
          <w:szCs w:val="26"/>
        </w:rPr>
      </w:pPr>
    </w:p>
    <w:p w14:paraId="0D80A15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кретање пешака приликом узимања противничке фигуре (косо кретање);</w:t>
      </w:r>
    </w:p>
    <w:p w14:paraId="0D80A15A" w14:textId="77777777" w:rsidR="0058137F" w:rsidRPr="00AA6BA9" w:rsidRDefault="0058137F" w:rsidP="0058137F">
      <w:pPr>
        <w:widowControl/>
        <w:autoSpaceDE/>
        <w:autoSpaceDN/>
        <w:spacing w:before="20" w:line="260" w:lineRule="exact"/>
        <w:rPr>
          <w:color w:val="000000" w:themeColor="text1"/>
          <w:sz w:val="26"/>
          <w:szCs w:val="26"/>
        </w:rPr>
      </w:pPr>
    </w:p>
    <w:p w14:paraId="0D80A15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узимање противничке фигуре у пролазу ("ан пасан");</w:t>
      </w:r>
    </w:p>
    <w:p w14:paraId="0D80A15C" w14:textId="77777777" w:rsidR="0058137F" w:rsidRPr="00AA6BA9" w:rsidRDefault="0058137F" w:rsidP="0058137F">
      <w:pPr>
        <w:widowControl/>
        <w:autoSpaceDE/>
        <w:autoSpaceDN/>
        <w:spacing w:line="280" w:lineRule="exact"/>
        <w:rPr>
          <w:color w:val="000000" w:themeColor="text1"/>
          <w:sz w:val="28"/>
          <w:szCs w:val="28"/>
        </w:rPr>
      </w:pPr>
    </w:p>
    <w:p w14:paraId="0D80A15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претварање пешака у другу фигуру приликом доласка на последњи ред ("промоција").</w:t>
      </w:r>
    </w:p>
    <w:p w14:paraId="0D80A15E" w14:textId="77777777" w:rsidR="0058137F" w:rsidRPr="00AA6BA9" w:rsidRDefault="0058137F" w:rsidP="0058137F">
      <w:pPr>
        <w:widowControl/>
        <w:autoSpaceDE/>
        <w:autoSpaceDN/>
        <w:spacing w:before="1" w:line="280" w:lineRule="exact"/>
        <w:rPr>
          <w:color w:val="000000" w:themeColor="text1"/>
          <w:sz w:val="28"/>
          <w:szCs w:val="28"/>
        </w:rPr>
      </w:pPr>
    </w:p>
    <w:p w14:paraId="0D80A15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6. Краљ:</w:t>
      </w:r>
    </w:p>
    <w:p w14:paraId="0D80A160" w14:textId="77777777" w:rsidR="0058137F" w:rsidRPr="00AA6BA9" w:rsidRDefault="0058137F" w:rsidP="0058137F">
      <w:pPr>
        <w:widowControl/>
        <w:autoSpaceDE/>
        <w:autoSpaceDN/>
        <w:spacing w:before="20" w:line="260" w:lineRule="exact"/>
        <w:rPr>
          <w:color w:val="000000" w:themeColor="text1"/>
          <w:sz w:val="26"/>
          <w:szCs w:val="26"/>
        </w:rPr>
      </w:pPr>
    </w:p>
    <w:p w14:paraId="0D80A16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посебност и значај краља;</w:t>
      </w:r>
    </w:p>
    <w:p w14:paraId="0D80A162" w14:textId="77777777" w:rsidR="0058137F" w:rsidRPr="00AA6BA9" w:rsidRDefault="0058137F" w:rsidP="0058137F">
      <w:pPr>
        <w:widowControl/>
        <w:autoSpaceDE/>
        <w:autoSpaceDN/>
        <w:spacing w:before="20" w:line="260" w:lineRule="exact"/>
        <w:rPr>
          <w:color w:val="000000" w:themeColor="text1"/>
          <w:sz w:val="26"/>
          <w:szCs w:val="26"/>
        </w:rPr>
      </w:pPr>
    </w:p>
    <w:p w14:paraId="0D80A16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основно кретање краља;</w:t>
      </w:r>
    </w:p>
    <w:p w14:paraId="0D80A164" w14:textId="77777777" w:rsidR="0058137F" w:rsidRPr="00AA6BA9" w:rsidRDefault="0058137F" w:rsidP="0058137F">
      <w:pPr>
        <w:widowControl/>
        <w:autoSpaceDE/>
        <w:autoSpaceDN/>
        <w:spacing w:before="1" w:line="280" w:lineRule="exact"/>
        <w:rPr>
          <w:color w:val="000000" w:themeColor="text1"/>
          <w:sz w:val="28"/>
          <w:szCs w:val="28"/>
        </w:rPr>
      </w:pPr>
    </w:p>
    <w:p w14:paraId="0D80A16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концепт шаха краљу - нападање краља противничким фигурама осим краља;</w:t>
      </w:r>
    </w:p>
    <w:p w14:paraId="0D80A166" w14:textId="77777777" w:rsidR="0058137F" w:rsidRPr="00AA6BA9" w:rsidRDefault="0058137F" w:rsidP="0058137F">
      <w:pPr>
        <w:widowControl/>
        <w:autoSpaceDE/>
        <w:autoSpaceDN/>
        <w:spacing w:before="20" w:line="260" w:lineRule="exact"/>
        <w:rPr>
          <w:color w:val="000000" w:themeColor="text1"/>
          <w:sz w:val="26"/>
          <w:szCs w:val="26"/>
        </w:rPr>
      </w:pPr>
    </w:p>
    <w:p w14:paraId="0D80A16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немогућност налажења противничких краљева на суседним пољима;</w:t>
      </w:r>
    </w:p>
    <w:p w14:paraId="0D80A168" w14:textId="77777777" w:rsidR="0058137F" w:rsidRPr="00AA6BA9" w:rsidRDefault="0058137F" w:rsidP="0058137F">
      <w:pPr>
        <w:widowControl/>
        <w:autoSpaceDE/>
        <w:autoSpaceDN/>
        <w:spacing w:before="18" w:line="260" w:lineRule="exact"/>
        <w:rPr>
          <w:color w:val="000000" w:themeColor="text1"/>
          <w:sz w:val="26"/>
          <w:szCs w:val="26"/>
        </w:rPr>
      </w:pPr>
    </w:p>
    <w:p w14:paraId="0D80A169" w14:textId="77777777" w:rsidR="0058137F" w:rsidRPr="00AA6BA9" w:rsidRDefault="0058137F" w:rsidP="0058137F">
      <w:pPr>
        <w:widowControl/>
        <w:autoSpaceDE/>
        <w:autoSpaceDN/>
        <w:ind w:left="897" w:right="503"/>
        <w:rPr>
          <w:color w:val="000000" w:themeColor="text1"/>
          <w:sz w:val="24"/>
          <w:szCs w:val="24"/>
        </w:rPr>
        <w:sectPr w:rsidR="0058137F" w:rsidRPr="00AA6BA9">
          <w:pgSz w:w="11920" w:h="16840"/>
          <w:pgMar w:top="900" w:right="1380" w:bottom="280" w:left="520" w:header="371" w:footer="0" w:gutter="0"/>
          <w:cols w:space="720"/>
        </w:sectPr>
      </w:pPr>
      <w:r w:rsidRPr="00AA6BA9">
        <w:rPr>
          <w:color w:val="000000" w:themeColor="text1"/>
          <w:sz w:val="24"/>
          <w:szCs w:val="24"/>
        </w:rPr>
        <w:t>- одбрана од шаха - склањање краља, заклањање од шаха, узимање фигуре која даје шах;</w:t>
      </w:r>
    </w:p>
    <w:p w14:paraId="0D80A16A" w14:textId="77777777" w:rsidR="0058137F" w:rsidRPr="00AA6BA9" w:rsidRDefault="0058137F" w:rsidP="0058137F">
      <w:pPr>
        <w:widowControl/>
        <w:autoSpaceDE/>
        <w:autoSpaceDN/>
        <w:spacing w:line="200" w:lineRule="exact"/>
        <w:rPr>
          <w:color w:val="000000" w:themeColor="text1"/>
          <w:sz w:val="20"/>
          <w:szCs w:val="20"/>
        </w:rPr>
      </w:pPr>
    </w:p>
    <w:p w14:paraId="0D80A16B" w14:textId="77777777" w:rsidR="0058137F" w:rsidRPr="00AA6BA9" w:rsidRDefault="0058137F" w:rsidP="0058137F">
      <w:pPr>
        <w:widowControl/>
        <w:autoSpaceDE/>
        <w:autoSpaceDN/>
        <w:spacing w:before="5" w:line="280" w:lineRule="exact"/>
        <w:rPr>
          <w:color w:val="000000" w:themeColor="text1"/>
          <w:sz w:val="28"/>
          <w:szCs w:val="28"/>
        </w:rPr>
      </w:pPr>
    </w:p>
    <w:p w14:paraId="0D80A16C"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 циљ игре - мат.</w:t>
      </w:r>
    </w:p>
    <w:p w14:paraId="0D80A16D" w14:textId="77777777" w:rsidR="0058137F" w:rsidRPr="00AA6BA9" w:rsidRDefault="0058137F" w:rsidP="0058137F">
      <w:pPr>
        <w:widowControl/>
        <w:autoSpaceDE/>
        <w:autoSpaceDN/>
        <w:spacing w:line="280" w:lineRule="exact"/>
        <w:rPr>
          <w:color w:val="000000" w:themeColor="text1"/>
          <w:sz w:val="28"/>
          <w:szCs w:val="28"/>
        </w:rPr>
      </w:pPr>
    </w:p>
    <w:p w14:paraId="0D80A16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ВРЕДНОСТ ШАХОВСКИХ ФИГУРА</w:t>
      </w:r>
    </w:p>
    <w:p w14:paraId="0D80A16F" w14:textId="77777777" w:rsidR="0058137F" w:rsidRPr="00AA6BA9" w:rsidRDefault="0058137F" w:rsidP="0058137F">
      <w:pPr>
        <w:widowControl/>
        <w:autoSpaceDE/>
        <w:autoSpaceDN/>
        <w:spacing w:before="20" w:line="260" w:lineRule="exact"/>
        <w:rPr>
          <w:color w:val="000000" w:themeColor="text1"/>
          <w:sz w:val="26"/>
          <w:szCs w:val="26"/>
        </w:rPr>
      </w:pPr>
    </w:p>
    <w:p w14:paraId="0D80A17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пешак као јединица мере;</w:t>
      </w:r>
    </w:p>
    <w:p w14:paraId="0D80A171" w14:textId="77777777" w:rsidR="0058137F" w:rsidRPr="00AA6BA9" w:rsidRDefault="0058137F" w:rsidP="0058137F">
      <w:pPr>
        <w:widowControl/>
        <w:autoSpaceDE/>
        <w:autoSpaceDN/>
        <w:spacing w:before="1" w:line="280" w:lineRule="exact"/>
        <w:rPr>
          <w:color w:val="000000" w:themeColor="text1"/>
          <w:sz w:val="28"/>
          <w:szCs w:val="28"/>
        </w:rPr>
      </w:pPr>
    </w:p>
    <w:p w14:paraId="0D80A17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уобичајено вредновање фигура (П= 1, С =Л = 3, Т = 5, Д = 9 или 10);</w:t>
      </w:r>
    </w:p>
    <w:p w14:paraId="0D80A173" w14:textId="77777777" w:rsidR="0058137F" w:rsidRPr="00AA6BA9" w:rsidRDefault="0058137F" w:rsidP="0058137F">
      <w:pPr>
        <w:widowControl/>
        <w:autoSpaceDE/>
        <w:autoSpaceDN/>
        <w:spacing w:before="20" w:line="260" w:lineRule="exact"/>
        <w:rPr>
          <w:color w:val="000000" w:themeColor="text1"/>
          <w:sz w:val="26"/>
          <w:szCs w:val="26"/>
        </w:rPr>
      </w:pPr>
    </w:p>
    <w:p w14:paraId="0D80A17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лаке и тешке фигуре.</w:t>
      </w:r>
    </w:p>
    <w:p w14:paraId="0D80A175" w14:textId="77777777" w:rsidR="0058137F" w:rsidRPr="00AA6BA9" w:rsidRDefault="0058137F" w:rsidP="0058137F">
      <w:pPr>
        <w:widowControl/>
        <w:autoSpaceDE/>
        <w:autoSpaceDN/>
        <w:spacing w:before="1" w:line="280" w:lineRule="exact"/>
        <w:rPr>
          <w:color w:val="000000" w:themeColor="text1"/>
          <w:sz w:val="28"/>
          <w:szCs w:val="28"/>
        </w:rPr>
      </w:pPr>
    </w:p>
    <w:p w14:paraId="0D80A176"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III тема: </w:t>
      </w:r>
      <w:r w:rsidRPr="00AA6BA9">
        <w:rPr>
          <w:i/>
          <w:color w:val="000000" w:themeColor="text1"/>
          <w:sz w:val="24"/>
          <w:szCs w:val="24"/>
        </w:rPr>
        <w:t>Обележавање и записивање потеза (5)</w:t>
      </w:r>
    </w:p>
    <w:p w14:paraId="0D80A177" w14:textId="77777777" w:rsidR="0058137F" w:rsidRPr="00AA6BA9" w:rsidRDefault="0058137F" w:rsidP="0058137F">
      <w:pPr>
        <w:widowControl/>
        <w:autoSpaceDE/>
        <w:autoSpaceDN/>
        <w:spacing w:before="20" w:line="260" w:lineRule="exact"/>
        <w:rPr>
          <w:color w:val="000000" w:themeColor="text1"/>
          <w:sz w:val="26"/>
          <w:szCs w:val="26"/>
        </w:rPr>
      </w:pPr>
    </w:p>
    <w:p w14:paraId="0D80A17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Шаховски потез:</w:t>
      </w:r>
    </w:p>
    <w:p w14:paraId="0D80A179" w14:textId="77777777" w:rsidR="0058137F" w:rsidRPr="00AA6BA9" w:rsidRDefault="0058137F" w:rsidP="0058137F">
      <w:pPr>
        <w:widowControl/>
        <w:autoSpaceDE/>
        <w:autoSpaceDN/>
        <w:spacing w:before="20" w:line="260" w:lineRule="exact"/>
        <w:rPr>
          <w:color w:val="000000" w:themeColor="text1"/>
          <w:sz w:val="26"/>
          <w:szCs w:val="26"/>
        </w:rPr>
      </w:pPr>
    </w:p>
    <w:p w14:paraId="0D80A17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правилно одигравање и комплетирање потеза;</w:t>
      </w:r>
    </w:p>
    <w:p w14:paraId="0D80A17B" w14:textId="77777777" w:rsidR="0058137F" w:rsidRPr="00AA6BA9" w:rsidRDefault="0058137F" w:rsidP="0058137F">
      <w:pPr>
        <w:widowControl/>
        <w:autoSpaceDE/>
        <w:autoSpaceDN/>
        <w:spacing w:before="20" w:line="260" w:lineRule="exact"/>
        <w:rPr>
          <w:color w:val="000000" w:themeColor="text1"/>
          <w:sz w:val="26"/>
          <w:szCs w:val="26"/>
        </w:rPr>
      </w:pPr>
    </w:p>
    <w:p w14:paraId="0D80A17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шаховски сат и његова улога;</w:t>
      </w:r>
    </w:p>
    <w:p w14:paraId="0D80A17D" w14:textId="77777777" w:rsidR="0058137F" w:rsidRPr="00AA6BA9" w:rsidRDefault="0058137F" w:rsidP="0058137F">
      <w:pPr>
        <w:widowControl/>
        <w:autoSpaceDE/>
        <w:autoSpaceDN/>
        <w:spacing w:before="1" w:line="280" w:lineRule="exact"/>
        <w:rPr>
          <w:color w:val="000000" w:themeColor="text1"/>
          <w:sz w:val="28"/>
          <w:szCs w:val="28"/>
        </w:rPr>
      </w:pPr>
    </w:p>
    <w:p w14:paraId="0D80A17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правило "такнуто - макнуто!".</w:t>
      </w:r>
    </w:p>
    <w:p w14:paraId="0D80A17F" w14:textId="77777777" w:rsidR="0058137F" w:rsidRPr="00AA6BA9" w:rsidRDefault="0058137F" w:rsidP="0058137F">
      <w:pPr>
        <w:widowControl/>
        <w:autoSpaceDE/>
        <w:autoSpaceDN/>
        <w:spacing w:line="280" w:lineRule="exact"/>
        <w:rPr>
          <w:color w:val="000000" w:themeColor="text1"/>
          <w:sz w:val="28"/>
          <w:szCs w:val="28"/>
        </w:rPr>
      </w:pPr>
    </w:p>
    <w:p w14:paraId="0D80A18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Шаховска нотација и записивање потеза:</w:t>
      </w:r>
    </w:p>
    <w:p w14:paraId="0D80A181" w14:textId="77777777" w:rsidR="0058137F" w:rsidRPr="00AA6BA9" w:rsidRDefault="0058137F" w:rsidP="0058137F">
      <w:pPr>
        <w:widowControl/>
        <w:autoSpaceDE/>
        <w:autoSpaceDN/>
        <w:spacing w:before="20" w:line="260" w:lineRule="exact"/>
        <w:rPr>
          <w:color w:val="000000" w:themeColor="text1"/>
          <w:sz w:val="26"/>
          <w:szCs w:val="26"/>
        </w:rPr>
      </w:pPr>
    </w:p>
    <w:p w14:paraId="0D80A18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шаховска поља и њихово обележавање;</w:t>
      </w:r>
    </w:p>
    <w:p w14:paraId="0D80A183" w14:textId="77777777" w:rsidR="0058137F" w:rsidRPr="00AA6BA9" w:rsidRDefault="0058137F" w:rsidP="0058137F">
      <w:pPr>
        <w:widowControl/>
        <w:autoSpaceDE/>
        <w:autoSpaceDN/>
        <w:spacing w:before="1" w:line="280" w:lineRule="exact"/>
        <w:rPr>
          <w:color w:val="000000" w:themeColor="text1"/>
          <w:sz w:val="28"/>
          <w:szCs w:val="28"/>
        </w:rPr>
      </w:pPr>
    </w:p>
    <w:p w14:paraId="0D80A18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означавање шаховских фигура;</w:t>
      </w:r>
    </w:p>
    <w:p w14:paraId="0D80A185" w14:textId="77777777" w:rsidR="0058137F" w:rsidRPr="00AA6BA9" w:rsidRDefault="0058137F" w:rsidP="0058137F">
      <w:pPr>
        <w:widowControl/>
        <w:autoSpaceDE/>
        <w:autoSpaceDN/>
        <w:spacing w:before="20" w:line="260" w:lineRule="exact"/>
        <w:rPr>
          <w:color w:val="000000" w:themeColor="text1"/>
          <w:sz w:val="26"/>
          <w:szCs w:val="26"/>
        </w:rPr>
      </w:pPr>
    </w:p>
    <w:p w14:paraId="0D80A18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записивање шаховских потеза у пуном и скраћеном облику ("нотација");</w:t>
      </w:r>
    </w:p>
    <w:p w14:paraId="0D80A187" w14:textId="77777777" w:rsidR="0058137F" w:rsidRPr="00AA6BA9" w:rsidRDefault="0058137F" w:rsidP="0058137F">
      <w:pPr>
        <w:widowControl/>
        <w:autoSpaceDE/>
        <w:autoSpaceDN/>
        <w:spacing w:before="20" w:line="260" w:lineRule="exact"/>
        <w:rPr>
          <w:color w:val="000000" w:themeColor="text1"/>
          <w:sz w:val="26"/>
          <w:szCs w:val="26"/>
        </w:rPr>
      </w:pPr>
    </w:p>
    <w:p w14:paraId="0D80A18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образац за записивање шаховске партије ("формулар") и начин његовог коришћења.</w:t>
      </w:r>
    </w:p>
    <w:p w14:paraId="0D80A189" w14:textId="77777777" w:rsidR="0058137F" w:rsidRPr="00AA6BA9" w:rsidRDefault="0058137F" w:rsidP="0058137F">
      <w:pPr>
        <w:widowControl/>
        <w:autoSpaceDE/>
        <w:autoSpaceDN/>
        <w:spacing w:before="2" w:line="280" w:lineRule="exact"/>
        <w:rPr>
          <w:color w:val="000000" w:themeColor="text1"/>
          <w:sz w:val="28"/>
          <w:szCs w:val="28"/>
        </w:rPr>
      </w:pPr>
    </w:p>
    <w:p w14:paraId="0D80A18A"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IV тема: </w:t>
      </w:r>
      <w:r w:rsidRPr="00AA6BA9">
        <w:rPr>
          <w:i/>
          <w:color w:val="000000" w:themeColor="text1"/>
          <w:sz w:val="24"/>
          <w:szCs w:val="24"/>
        </w:rPr>
        <w:t>Шаховска игра и њена правила (13)</w:t>
      </w:r>
    </w:p>
    <w:p w14:paraId="0D80A18B" w14:textId="77777777" w:rsidR="0058137F" w:rsidRPr="00AA6BA9" w:rsidRDefault="0058137F" w:rsidP="0058137F">
      <w:pPr>
        <w:widowControl/>
        <w:autoSpaceDE/>
        <w:autoSpaceDN/>
        <w:spacing w:before="18" w:line="260" w:lineRule="exact"/>
        <w:rPr>
          <w:color w:val="000000" w:themeColor="text1"/>
          <w:sz w:val="26"/>
          <w:szCs w:val="26"/>
        </w:rPr>
      </w:pPr>
    </w:p>
    <w:p w14:paraId="0D80A18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Услови под којима се може изводити рокада:</w:t>
      </w:r>
    </w:p>
    <w:p w14:paraId="0D80A18D" w14:textId="77777777" w:rsidR="0058137F" w:rsidRPr="00AA6BA9" w:rsidRDefault="0058137F" w:rsidP="0058137F">
      <w:pPr>
        <w:widowControl/>
        <w:autoSpaceDE/>
        <w:autoSpaceDN/>
        <w:spacing w:before="20" w:line="260" w:lineRule="exact"/>
        <w:rPr>
          <w:color w:val="000000" w:themeColor="text1"/>
          <w:sz w:val="26"/>
          <w:szCs w:val="26"/>
        </w:rPr>
      </w:pPr>
    </w:p>
    <w:p w14:paraId="0D80A18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краљ и рокадни топ се нису померали са својих почетних положаја;</w:t>
      </w:r>
    </w:p>
    <w:p w14:paraId="0D80A18F" w14:textId="77777777" w:rsidR="0058137F" w:rsidRPr="00AA6BA9" w:rsidRDefault="0058137F" w:rsidP="0058137F">
      <w:pPr>
        <w:widowControl/>
        <w:autoSpaceDE/>
        <w:autoSpaceDN/>
        <w:spacing w:line="280" w:lineRule="exact"/>
        <w:rPr>
          <w:color w:val="000000" w:themeColor="text1"/>
          <w:sz w:val="28"/>
          <w:szCs w:val="28"/>
        </w:rPr>
      </w:pPr>
    </w:p>
    <w:p w14:paraId="0D80A19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између краља и рокадног топа не налазе се фигуре;</w:t>
      </w:r>
    </w:p>
    <w:p w14:paraId="0D80A191" w14:textId="77777777" w:rsidR="0058137F" w:rsidRPr="00AA6BA9" w:rsidRDefault="0058137F" w:rsidP="0058137F">
      <w:pPr>
        <w:widowControl/>
        <w:autoSpaceDE/>
        <w:autoSpaceDN/>
        <w:spacing w:before="20" w:line="260" w:lineRule="exact"/>
        <w:rPr>
          <w:color w:val="000000" w:themeColor="text1"/>
          <w:sz w:val="26"/>
          <w:szCs w:val="26"/>
        </w:rPr>
      </w:pPr>
    </w:p>
    <w:p w14:paraId="0D80A192" w14:textId="77777777" w:rsidR="0058137F" w:rsidRPr="00AA6BA9" w:rsidRDefault="0058137F" w:rsidP="0058137F">
      <w:pPr>
        <w:widowControl/>
        <w:autoSpaceDE/>
        <w:autoSpaceDN/>
        <w:ind w:left="897" w:right="65"/>
        <w:rPr>
          <w:color w:val="000000" w:themeColor="text1"/>
          <w:sz w:val="24"/>
          <w:szCs w:val="24"/>
        </w:rPr>
      </w:pPr>
      <w:r w:rsidRPr="00AA6BA9">
        <w:rPr>
          <w:color w:val="000000" w:themeColor="text1"/>
          <w:sz w:val="24"/>
          <w:szCs w:val="24"/>
        </w:rPr>
        <w:t>- краљ није у шаху, не прелази преко поља нападнутог од стране противничких фигура и није у шаху по завршетку потеза.</w:t>
      </w:r>
    </w:p>
    <w:p w14:paraId="0D80A193" w14:textId="77777777" w:rsidR="0058137F" w:rsidRPr="00AA6BA9" w:rsidRDefault="0058137F" w:rsidP="0058137F">
      <w:pPr>
        <w:widowControl/>
        <w:autoSpaceDE/>
        <w:autoSpaceDN/>
        <w:spacing w:before="19" w:line="260" w:lineRule="exact"/>
        <w:rPr>
          <w:color w:val="000000" w:themeColor="text1"/>
          <w:sz w:val="26"/>
          <w:szCs w:val="26"/>
        </w:rPr>
      </w:pPr>
    </w:p>
    <w:p w14:paraId="0D80A19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 Елементарна тактика:</w:t>
      </w:r>
    </w:p>
    <w:p w14:paraId="0D80A195" w14:textId="77777777" w:rsidR="0058137F" w:rsidRPr="00AA6BA9" w:rsidRDefault="0058137F" w:rsidP="0058137F">
      <w:pPr>
        <w:widowControl/>
        <w:autoSpaceDE/>
        <w:autoSpaceDN/>
        <w:spacing w:before="20" w:line="260" w:lineRule="exact"/>
        <w:rPr>
          <w:color w:val="000000" w:themeColor="text1"/>
          <w:sz w:val="26"/>
          <w:szCs w:val="26"/>
        </w:rPr>
      </w:pPr>
    </w:p>
    <w:p w14:paraId="0D80A19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откривени шах;</w:t>
      </w:r>
    </w:p>
    <w:p w14:paraId="0D80A197" w14:textId="77777777" w:rsidR="0058137F" w:rsidRPr="00AA6BA9" w:rsidRDefault="0058137F" w:rsidP="0058137F">
      <w:pPr>
        <w:widowControl/>
        <w:autoSpaceDE/>
        <w:autoSpaceDN/>
        <w:spacing w:before="1" w:line="280" w:lineRule="exact"/>
        <w:rPr>
          <w:color w:val="000000" w:themeColor="text1"/>
          <w:sz w:val="28"/>
          <w:szCs w:val="28"/>
        </w:rPr>
      </w:pPr>
    </w:p>
    <w:p w14:paraId="0D80A19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двоструки шах.</w:t>
      </w:r>
    </w:p>
    <w:p w14:paraId="0D80A199" w14:textId="77777777" w:rsidR="0058137F" w:rsidRPr="00AA6BA9" w:rsidRDefault="0058137F" w:rsidP="0058137F">
      <w:pPr>
        <w:widowControl/>
        <w:autoSpaceDE/>
        <w:autoSpaceDN/>
        <w:spacing w:before="20" w:line="260" w:lineRule="exact"/>
        <w:rPr>
          <w:color w:val="000000" w:themeColor="text1"/>
          <w:sz w:val="26"/>
          <w:szCs w:val="26"/>
        </w:rPr>
      </w:pPr>
    </w:p>
    <w:p w14:paraId="0D80A19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Основе стратегије - шаховски лавиринт:</w:t>
      </w:r>
    </w:p>
    <w:p w14:paraId="0D80A19B" w14:textId="77777777" w:rsidR="0058137F" w:rsidRPr="00AA6BA9" w:rsidRDefault="0058137F" w:rsidP="0058137F">
      <w:pPr>
        <w:widowControl/>
        <w:autoSpaceDE/>
        <w:autoSpaceDN/>
        <w:spacing w:before="20" w:line="260" w:lineRule="exact"/>
        <w:rPr>
          <w:color w:val="000000" w:themeColor="text1"/>
          <w:sz w:val="26"/>
          <w:szCs w:val="26"/>
        </w:rPr>
      </w:pPr>
    </w:p>
    <w:p w14:paraId="0D80A19C"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440" w:bottom="280" w:left="520" w:header="371" w:footer="0" w:gutter="0"/>
          <w:cols w:space="720"/>
        </w:sectPr>
      </w:pPr>
      <w:r w:rsidRPr="00AA6BA9">
        <w:rPr>
          <w:color w:val="000000" w:themeColor="text1"/>
          <w:sz w:val="24"/>
          <w:szCs w:val="24"/>
        </w:rPr>
        <w:t>- правила "шаховског лавиринта";</w:t>
      </w:r>
    </w:p>
    <w:p w14:paraId="0D80A19D" w14:textId="77777777" w:rsidR="0058137F" w:rsidRPr="00AA6BA9" w:rsidRDefault="0058137F" w:rsidP="0058137F">
      <w:pPr>
        <w:widowControl/>
        <w:autoSpaceDE/>
        <w:autoSpaceDN/>
        <w:spacing w:line="200" w:lineRule="exact"/>
        <w:rPr>
          <w:color w:val="000000" w:themeColor="text1"/>
          <w:sz w:val="20"/>
          <w:szCs w:val="20"/>
        </w:rPr>
      </w:pPr>
    </w:p>
    <w:p w14:paraId="0D80A19E" w14:textId="77777777" w:rsidR="0058137F" w:rsidRPr="00AA6BA9" w:rsidRDefault="0058137F" w:rsidP="0058137F">
      <w:pPr>
        <w:widowControl/>
        <w:autoSpaceDE/>
        <w:autoSpaceDN/>
        <w:spacing w:before="5" w:line="280" w:lineRule="exact"/>
        <w:rPr>
          <w:color w:val="000000" w:themeColor="text1"/>
          <w:sz w:val="28"/>
          <w:szCs w:val="28"/>
        </w:rPr>
      </w:pPr>
    </w:p>
    <w:p w14:paraId="0D80A19F"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 примери "шаховског лавиринта" са задатком да се дâ шах противничком краљу.</w:t>
      </w:r>
    </w:p>
    <w:p w14:paraId="0D80A1A0" w14:textId="77777777" w:rsidR="0058137F" w:rsidRPr="00AA6BA9" w:rsidRDefault="0058137F" w:rsidP="0058137F">
      <w:pPr>
        <w:widowControl/>
        <w:autoSpaceDE/>
        <w:autoSpaceDN/>
        <w:spacing w:line="280" w:lineRule="exact"/>
        <w:rPr>
          <w:color w:val="000000" w:themeColor="text1"/>
          <w:sz w:val="28"/>
          <w:szCs w:val="28"/>
        </w:rPr>
      </w:pPr>
    </w:p>
    <w:p w14:paraId="0D80A1A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4. Победа једног од играча (одлучена партија):</w:t>
      </w:r>
    </w:p>
    <w:p w14:paraId="0D80A1A2" w14:textId="77777777" w:rsidR="0058137F" w:rsidRPr="00AA6BA9" w:rsidRDefault="0058137F" w:rsidP="0058137F">
      <w:pPr>
        <w:widowControl/>
        <w:autoSpaceDE/>
        <w:autoSpaceDN/>
        <w:spacing w:before="20" w:line="260" w:lineRule="exact"/>
        <w:rPr>
          <w:color w:val="000000" w:themeColor="text1"/>
          <w:sz w:val="26"/>
          <w:szCs w:val="26"/>
        </w:rPr>
      </w:pPr>
    </w:p>
    <w:p w14:paraId="0D80A1A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 краљу;</w:t>
      </w:r>
    </w:p>
    <w:p w14:paraId="0D80A1A4" w14:textId="77777777" w:rsidR="0058137F" w:rsidRPr="00AA6BA9" w:rsidRDefault="0058137F" w:rsidP="0058137F">
      <w:pPr>
        <w:widowControl/>
        <w:autoSpaceDE/>
        <w:autoSpaceDN/>
        <w:spacing w:before="1" w:line="280" w:lineRule="exact"/>
        <w:rPr>
          <w:color w:val="000000" w:themeColor="text1"/>
          <w:sz w:val="28"/>
          <w:szCs w:val="28"/>
        </w:rPr>
      </w:pPr>
    </w:p>
    <w:p w14:paraId="0D80A1A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предаја партије;</w:t>
      </w:r>
    </w:p>
    <w:p w14:paraId="0D80A1A6" w14:textId="77777777" w:rsidR="0058137F" w:rsidRPr="00AA6BA9" w:rsidRDefault="0058137F" w:rsidP="0058137F">
      <w:pPr>
        <w:widowControl/>
        <w:autoSpaceDE/>
        <w:autoSpaceDN/>
        <w:spacing w:before="20" w:line="260" w:lineRule="exact"/>
        <w:rPr>
          <w:color w:val="000000" w:themeColor="text1"/>
          <w:sz w:val="26"/>
          <w:szCs w:val="26"/>
        </w:rPr>
      </w:pPr>
    </w:p>
    <w:p w14:paraId="0D80A1A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 у једном потезу;</w:t>
      </w:r>
    </w:p>
    <w:p w14:paraId="0D80A1A8" w14:textId="77777777" w:rsidR="0058137F" w:rsidRPr="00AA6BA9" w:rsidRDefault="0058137F" w:rsidP="0058137F">
      <w:pPr>
        <w:widowControl/>
        <w:autoSpaceDE/>
        <w:autoSpaceDN/>
        <w:spacing w:before="20" w:line="260" w:lineRule="exact"/>
        <w:rPr>
          <w:color w:val="000000" w:themeColor="text1"/>
          <w:sz w:val="26"/>
          <w:szCs w:val="26"/>
        </w:rPr>
      </w:pPr>
    </w:p>
    <w:p w14:paraId="0D80A1A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 краљем и дамом против краља;</w:t>
      </w:r>
    </w:p>
    <w:p w14:paraId="0D80A1AA" w14:textId="77777777" w:rsidR="0058137F" w:rsidRPr="00AA6BA9" w:rsidRDefault="0058137F" w:rsidP="0058137F">
      <w:pPr>
        <w:widowControl/>
        <w:autoSpaceDE/>
        <w:autoSpaceDN/>
        <w:spacing w:before="1" w:line="280" w:lineRule="exact"/>
        <w:rPr>
          <w:color w:val="000000" w:themeColor="text1"/>
          <w:sz w:val="28"/>
          <w:szCs w:val="28"/>
        </w:rPr>
      </w:pPr>
    </w:p>
    <w:p w14:paraId="0D80A1A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 помоћу краља и два топа против краља;</w:t>
      </w:r>
    </w:p>
    <w:p w14:paraId="0D80A1AC" w14:textId="77777777" w:rsidR="0058137F" w:rsidRPr="00AA6BA9" w:rsidRDefault="0058137F" w:rsidP="0058137F">
      <w:pPr>
        <w:widowControl/>
        <w:autoSpaceDE/>
        <w:autoSpaceDN/>
        <w:spacing w:before="20" w:line="260" w:lineRule="exact"/>
        <w:rPr>
          <w:color w:val="000000" w:themeColor="text1"/>
          <w:sz w:val="26"/>
          <w:szCs w:val="26"/>
        </w:rPr>
      </w:pPr>
    </w:p>
    <w:p w14:paraId="0D80A1A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 краљем и топом против краља.</w:t>
      </w:r>
    </w:p>
    <w:p w14:paraId="0D80A1AE" w14:textId="77777777" w:rsidR="0058137F" w:rsidRPr="00AA6BA9" w:rsidRDefault="0058137F" w:rsidP="0058137F">
      <w:pPr>
        <w:widowControl/>
        <w:autoSpaceDE/>
        <w:autoSpaceDN/>
        <w:spacing w:before="20" w:line="260" w:lineRule="exact"/>
        <w:rPr>
          <w:color w:val="000000" w:themeColor="text1"/>
          <w:sz w:val="26"/>
          <w:szCs w:val="26"/>
        </w:rPr>
      </w:pPr>
    </w:p>
    <w:p w14:paraId="0D80A1A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5. Нерешен исход партије (реми):</w:t>
      </w:r>
    </w:p>
    <w:p w14:paraId="0D80A1B0" w14:textId="77777777" w:rsidR="0058137F" w:rsidRPr="00AA6BA9" w:rsidRDefault="0058137F" w:rsidP="0058137F">
      <w:pPr>
        <w:widowControl/>
        <w:autoSpaceDE/>
        <w:autoSpaceDN/>
        <w:spacing w:before="1" w:line="280" w:lineRule="exact"/>
        <w:rPr>
          <w:color w:val="000000" w:themeColor="text1"/>
          <w:sz w:val="28"/>
          <w:szCs w:val="28"/>
        </w:rPr>
      </w:pPr>
    </w:p>
    <w:p w14:paraId="0D80A1B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немогућност давања мата фигурама које су преостале на табли;</w:t>
      </w:r>
    </w:p>
    <w:p w14:paraId="0D80A1B2" w14:textId="77777777" w:rsidR="0058137F" w:rsidRPr="00AA6BA9" w:rsidRDefault="0058137F" w:rsidP="0058137F">
      <w:pPr>
        <w:widowControl/>
        <w:autoSpaceDE/>
        <w:autoSpaceDN/>
        <w:spacing w:line="280" w:lineRule="exact"/>
        <w:rPr>
          <w:color w:val="000000" w:themeColor="text1"/>
          <w:sz w:val="28"/>
          <w:szCs w:val="28"/>
        </w:rPr>
      </w:pPr>
    </w:p>
    <w:p w14:paraId="0D80A1B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пат;</w:t>
      </w:r>
    </w:p>
    <w:p w14:paraId="0D80A1B4" w14:textId="77777777" w:rsidR="0058137F" w:rsidRPr="00AA6BA9" w:rsidRDefault="0058137F" w:rsidP="0058137F">
      <w:pPr>
        <w:widowControl/>
        <w:autoSpaceDE/>
        <w:autoSpaceDN/>
        <w:spacing w:before="20" w:line="260" w:lineRule="exact"/>
        <w:rPr>
          <w:color w:val="000000" w:themeColor="text1"/>
          <w:sz w:val="26"/>
          <w:szCs w:val="26"/>
        </w:rPr>
      </w:pPr>
    </w:p>
    <w:p w14:paraId="0D80A1B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вечити шах;</w:t>
      </w:r>
    </w:p>
    <w:p w14:paraId="0D80A1B6" w14:textId="77777777" w:rsidR="0058137F" w:rsidRPr="00AA6BA9" w:rsidRDefault="0058137F" w:rsidP="0058137F">
      <w:pPr>
        <w:widowControl/>
        <w:autoSpaceDE/>
        <w:autoSpaceDN/>
        <w:spacing w:before="1" w:line="280" w:lineRule="exact"/>
        <w:rPr>
          <w:color w:val="000000" w:themeColor="text1"/>
          <w:sz w:val="28"/>
          <w:szCs w:val="28"/>
        </w:rPr>
      </w:pPr>
    </w:p>
    <w:p w14:paraId="0D80A1B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троструко понављање позиције;</w:t>
      </w:r>
    </w:p>
    <w:p w14:paraId="0D80A1B8" w14:textId="77777777" w:rsidR="0058137F" w:rsidRPr="00AA6BA9" w:rsidRDefault="0058137F" w:rsidP="0058137F">
      <w:pPr>
        <w:widowControl/>
        <w:autoSpaceDE/>
        <w:autoSpaceDN/>
        <w:spacing w:before="20" w:line="260" w:lineRule="exact"/>
        <w:rPr>
          <w:color w:val="000000" w:themeColor="text1"/>
          <w:sz w:val="26"/>
          <w:szCs w:val="26"/>
        </w:rPr>
      </w:pPr>
    </w:p>
    <w:p w14:paraId="0D80A1B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правило 50 потеза;</w:t>
      </w:r>
    </w:p>
    <w:p w14:paraId="0D80A1BA" w14:textId="77777777" w:rsidR="0058137F" w:rsidRPr="00AA6BA9" w:rsidRDefault="0058137F" w:rsidP="0058137F">
      <w:pPr>
        <w:widowControl/>
        <w:autoSpaceDE/>
        <w:autoSpaceDN/>
        <w:spacing w:before="20" w:line="260" w:lineRule="exact"/>
        <w:rPr>
          <w:color w:val="000000" w:themeColor="text1"/>
          <w:sz w:val="26"/>
          <w:szCs w:val="26"/>
        </w:rPr>
      </w:pPr>
    </w:p>
    <w:p w14:paraId="0D80A1B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понуда и прихватање ремија.</w:t>
      </w:r>
    </w:p>
    <w:p w14:paraId="0D80A1BC" w14:textId="77777777" w:rsidR="0058137F" w:rsidRPr="00AA6BA9" w:rsidRDefault="0058137F" w:rsidP="0058137F">
      <w:pPr>
        <w:widowControl/>
        <w:autoSpaceDE/>
        <w:autoSpaceDN/>
        <w:spacing w:before="1" w:line="280" w:lineRule="exact"/>
        <w:rPr>
          <w:color w:val="000000" w:themeColor="text1"/>
          <w:sz w:val="28"/>
          <w:szCs w:val="28"/>
        </w:rPr>
      </w:pPr>
    </w:p>
    <w:p w14:paraId="0D80A1B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6. Краљ и пешак против краља (К+П:К) - основе:</w:t>
      </w:r>
    </w:p>
    <w:p w14:paraId="0D80A1BE" w14:textId="77777777" w:rsidR="0058137F" w:rsidRPr="00AA6BA9" w:rsidRDefault="0058137F" w:rsidP="0058137F">
      <w:pPr>
        <w:widowControl/>
        <w:autoSpaceDE/>
        <w:autoSpaceDN/>
        <w:spacing w:before="20" w:line="260" w:lineRule="exact"/>
        <w:rPr>
          <w:color w:val="000000" w:themeColor="text1"/>
          <w:sz w:val="26"/>
          <w:szCs w:val="26"/>
        </w:rPr>
      </w:pPr>
    </w:p>
    <w:p w14:paraId="0D80A1B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промоција као начин добитка партије;</w:t>
      </w:r>
    </w:p>
    <w:p w14:paraId="0D80A1C0" w14:textId="77777777" w:rsidR="0058137F" w:rsidRPr="00AA6BA9" w:rsidRDefault="0058137F" w:rsidP="0058137F">
      <w:pPr>
        <w:widowControl/>
        <w:autoSpaceDE/>
        <w:autoSpaceDN/>
        <w:spacing w:before="20" w:line="260" w:lineRule="exact"/>
        <w:rPr>
          <w:color w:val="000000" w:themeColor="text1"/>
          <w:sz w:val="26"/>
          <w:szCs w:val="26"/>
        </w:rPr>
      </w:pPr>
    </w:p>
    <w:p w14:paraId="0D80A1C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правило квадрата;</w:t>
      </w:r>
    </w:p>
    <w:p w14:paraId="0D80A1C2" w14:textId="77777777" w:rsidR="0058137F" w:rsidRPr="00AA6BA9" w:rsidRDefault="0058137F" w:rsidP="0058137F">
      <w:pPr>
        <w:widowControl/>
        <w:autoSpaceDE/>
        <w:autoSpaceDN/>
        <w:spacing w:line="280" w:lineRule="exact"/>
        <w:rPr>
          <w:color w:val="000000" w:themeColor="text1"/>
          <w:sz w:val="28"/>
          <w:szCs w:val="28"/>
        </w:rPr>
      </w:pPr>
    </w:p>
    <w:p w14:paraId="0D80A1C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правило једноставне опозиције.</w:t>
      </w:r>
    </w:p>
    <w:p w14:paraId="0D80A1C4" w14:textId="77777777" w:rsidR="0058137F" w:rsidRPr="00AA6BA9" w:rsidRDefault="0058137F" w:rsidP="0058137F">
      <w:pPr>
        <w:widowControl/>
        <w:autoSpaceDE/>
        <w:autoSpaceDN/>
        <w:spacing w:before="2" w:line="280" w:lineRule="exact"/>
        <w:rPr>
          <w:color w:val="000000" w:themeColor="text1"/>
          <w:sz w:val="28"/>
          <w:szCs w:val="28"/>
        </w:rPr>
      </w:pPr>
    </w:p>
    <w:p w14:paraId="0D80A1C5"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V тема: </w:t>
      </w:r>
      <w:r w:rsidRPr="00AA6BA9">
        <w:rPr>
          <w:i/>
          <w:color w:val="000000" w:themeColor="text1"/>
          <w:sz w:val="24"/>
          <w:szCs w:val="24"/>
        </w:rPr>
        <w:t>Одигравање партије (4)</w:t>
      </w:r>
    </w:p>
    <w:p w14:paraId="0D80A1C6" w14:textId="77777777" w:rsidR="0058137F" w:rsidRPr="00AA6BA9" w:rsidRDefault="0058137F" w:rsidP="0058137F">
      <w:pPr>
        <w:widowControl/>
        <w:autoSpaceDE/>
        <w:autoSpaceDN/>
        <w:spacing w:before="17" w:line="260" w:lineRule="exact"/>
        <w:rPr>
          <w:color w:val="000000" w:themeColor="text1"/>
          <w:sz w:val="26"/>
          <w:szCs w:val="26"/>
        </w:rPr>
      </w:pPr>
    </w:p>
    <w:p w14:paraId="0D80A1C7" w14:textId="77777777" w:rsidR="0058137F" w:rsidRPr="00AA6BA9" w:rsidRDefault="0058137F" w:rsidP="0058137F">
      <w:pPr>
        <w:widowControl/>
        <w:autoSpaceDE/>
        <w:autoSpaceDN/>
        <w:ind w:left="897" w:right="188"/>
        <w:rPr>
          <w:color w:val="000000" w:themeColor="text1"/>
          <w:sz w:val="24"/>
          <w:szCs w:val="24"/>
        </w:rPr>
      </w:pPr>
      <w:r w:rsidRPr="00AA6BA9">
        <w:rPr>
          <w:color w:val="000000" w:themeColor="text1"/>
          <w:sz w:val="24"/>
          <w:szCs w:val="24"/>
        </w:rPr>
        <w:t>- Правила понашања у просторијама у којима се игра шах, као и правила понашања приликом играња шаховске партије;</w:t>
      </w:r>
    </w:p>
    <w:p w14:paraId="0D80A1C8" w14:textId="77777777" w:rsidR="0058137F" w:rsidRPr="00AA6BA9" w:rsidRDefault="0058137F" w:rsidP="0058137F">
      <w:pPr>
        <w:widowControl/>
        <w:autoSpaceDE/>
        <w:autoSpaceDN/>
        <w:spacing w:before="19" w:line="260" w:lineRule="exact"/>
        <w:rPr>
          <w:color w:val="000000" w:themeColor="text1"/>
          <w:sz w:val="26"/>
          <w:szCs w:val="26"/>
        </w:rPr>
      </w:pPr>
    </w:p>
    <w:p w14:paraId="0D80A1C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Основне смернице за почетак партије (центар, развој, рокада, материјал итд.);</w:t>
      </w:r>
    </w:p>
    <w:p w14:paraId="0D80A1CA" w14:textId="77777777" w:rsidR="0058137F" w:rsidRPr="00AA6BA9" w:rsidRDefault="0058137F" w:rsidP="0058137F">
      <w:pPr>
        <w:widowControl/>
        <w:autoSpaceDE/>
        <w:autoSpaceDN/>
        <w:spacing w:before="1" w:line="280" w:lineRule="exact"/>
        <w:rPr>
          <w:color w:val="000000" w:themeColor="text1"/>
          <w:sz w:val="28"/>
          <w:szCs w:val="28"/>
        </w:rPr>
      </w:pPr>
    </w:p>
    <w:p w14:paraId="0D80A1C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Примери неких шаховских партија: "шустер-мат", Костићева замка;</w:t>
      </w:r>
    </w:p>
    <w:p w14:paraId="0D80A1CC" w14:textId="77777777" w:rsidR="0058137F" w:rsidRPr="00AA6BA9" w:rsidRDefault="0058137F" w:rsidP="0058137F">
      <w:pPr>
        <w:widowControl/>
        <w:autoSpaceDE/>
        <w:autoSpaceDN/>
        <w:spacing w:before="20" w:line="260" w:lineRule="exact"/>
        <w:rPr>
          <w:color w:val="000000" w:themeColor="text1"/>
          <w:sz w:val="26"/>
          <w:szCs w:val="26"/>
        </w:rPr>
      </w:pPr>
    </w:p>
    <w:p w14:paraId="0D80A1C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Самостално одигравање шаховских партија међу ученицима.</w:t>
      </w:r>
    </w:p>
    <w:p w14:paraId="0D80A1CE" w14:textId="77777777" w:rsidR="0058137F" w:rsidRPr="00AA6BA9" w:rsidRDefault="0058137F" w:rsidP="0058137F">
      <w:pPr>
        <w:widowControl/>
        <w:autoSpaceDE/>
        <w:autoSpaceDN/>
        <w:spacing w:before="2" w:line="280" w:lineRule="exact"/>
        <w:rPr>
          <w:color w:val="000000" w:themeColor="text1"/>
          <w:sz w:val="28"/>
          <w:szCs w:val="28"/>
        </w:rPr>
      </w:pPr>
    </w:p>
    <w:p w14:paraId="0D80A1CF"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680" w:bottom="280" w:left="520" w:header="371" w:footer="0" w:gutter="0"/>
          <w:cols w:space="720"/>
        </w:sectPr>
      </w:pPr>
      <w:r w:rsidRPr="00AA6BA9">
        <w:rPr>
          <w:b/>
          <w:color w:val="000000" w:themeColor="text1"/>
          <w:sz w:val="24"/>
          <w:szCs w:val="24"/>
        </w:rPr>
        <w:t>Подврсте шаха (игре) које могу да се користе за први разред:</w:t>
      </w:r>
    </w:p>
    <w:p w14:paraId="0D80A1D0" w14:textId="77777777" w:rsidR="0058137F" w:rsidRPr="00AA6BA9" w:rsidRDefault="0058137F" w:rsidP="0058137F">
      <w:pPr>
        <w:widowControl/>
        <w:autoSpaceDE/>
        <w:autoSpaceDN/>
        <w:spacing w:line="200" w:lineRule="exact"/>
        <w:rPr>
          <w:color w:val="000000" w:themeColor="text1"/>
          <w:sz w:val="20"/>
          <w:szCs w:val="20"/>
        </w:rPr>
      </w:pPr>
    </w:p>
    <w:p w14:paraId="0D80A1D1" w14:textId="77777777" w:rsidR="0058137F" w:rsidRPr="00AA6BA9" w:rsidRDefault="0058137F" w:rsidP="0058137F">
      <w:pPr>
        <w:widowControl/>
        <w:autoSpaceDE/>
        <w:autoSpaceDN/>
        <w:spacing w:before="5" w:line="280" w:lineRule="exact"/>
        <w:rPr>
          <w:color w:val="000000" w:themeColor="text1"/>
          <w:sz w:val="28"/>
          <w:szCs w:val="28"/>
        </w:rPr>
      </w:pPr>
    </w:p>
    <w:p w14:paraId="0D80A1D2"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1. Табла и фигуре (Меморијске игре).</w:t>
      </w:r>
    </w:p>
    <w:p w14:paraId="0D80A1D3" w14:textId="77777777" w:rsidR="0058137F" w:rsidRPr="00AA6BA9" w:rsidRDefault="0058137F" w:rsidP="0058137F">
      <w:pPr>
        <w:widowControl/>
        <w:autoSpaceDE/>
        <w:autoSpaceDN/>
        <w:spacing w:line="280" w:lineRule="exact"/>
        <w:rPr>
          <w:color w:val="000000" w:themeColor="text1"/>
          <w:sz w:val="28"/>
          <w:szCs w:val="28"/>
        </w:rPr>
      </w:pPr>
    </w:p>
    <w:p w14:paraId="0D80A1D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Топ (Прецртавање табле).</w:t>
      </w:r>
    </w:p>
    <w:p w14:paraId="0D80A1D5" w14:textId="77777777" w:rsidR="0058137F" w:rsidRPr="00AA6BA9" w:rsidRDefault="0058137F" w:rsidP="0058137F">
      <w:pPr>
        <w:widowControl/>
        <w:autoSpaceDE/>
        <w:autoSpaceDN/>
        <w:spacing w:before="18" w:line="260" w:lineRule="exact"/>
        <w:rPr>
          <w:color w:val="000000" w:themeColor="text1"/>
          <w:sz w:val="26"/>
          <w:szCs w:val="26"/>
        </w:rPr>
      </w:pPr>
    </w:p>
    <w:p w14:paraId="0D80A1D6" w14:textId="77777777" w:rsidR="0058137F" w:rsidRPr="00AA6BA9" w:rsidRDefault="0058137F" w:rsidP="0058137F">
      <w:pPr>
        <w:widowControl/>
        <w:autoSpaceDE/>
        <w:autoSpaceDN/>
        <w:ind w:left="897" w:right="69"/>
        <w:rPr>
          <w:color w:val="000000" w:themeColor="text1"/>
          <w:sz w:val="24"/>
          <w:szCs w:val="24"/>
        </w:rPr>
      </w:pPr>
      <w:r w:rsidRPr="00AA6BA9">
        <w:rPr>
          <w:color w:val="000000" w:themeColor="text1"/>
          <w:sz w:val="24"/>
          <w:szCs w:val="24"/>
        </w:rPr>
        <w:t>3. Линијске фигуре (Ланац; Жетва; Тренинг топом, ловцем и дамом; Дама против два ловца).</w:t>
      </w:r>
    </w:p>
    <w:p w14:paraId="0D80A1D7" w14:textId="77777777" w:rsidR="0058137F" w:rsidRPr="00AA6BA9" w:rsidRDefault="0058137F" w:rsidP="0058137F">
      <w:pPr>
        <w:widowControl/>
        <w:autoSpaceDE/>
        <w:autoSpaceDN/>
        <w:spacing w:before="19" w:line="260" w:lineRule="exact"/>
        <w:rPr>
          <w:color w:val="000000" w:themeColor="text1"/>
          <w:sz w:val="26"/>
          <w:szCs w:val="26"/>
        </w:rPr>
      </w:pPr>
    </w:p>
    <w:p w14:paraId="0D80A1D8" w14:textId="77777777" w:rsidR="0058137F" w:rsidRPr="00AA6BA9" w:rsidRDefault="0058137F" w:rsidP="0058137F">
      <w:pPr>
        <w:widowControl/>
        <w:autoSpaceDE/>
        <w:autoSpaceDN/>
        <w:ind w:left="897" w:right="378"/>
        <w:rPr>
          <w:color w:val="000000" w:themeColor="text1"/>
          <w:sz w:val="24"/>
          <w:szCs w:val="24"/>
        </w:rPr>
      </w:pPr>
      <w:r w:rsidRPr="00AA6BA9">
        <w:rPr>
          <w:color w:val="000000" w:themeColor="text1"/>
          <w:sz w:val="24"/>
          <w:szCs w:val="24"/>
        </w:rPr>
        <w:t>4. Скакач (Коњићев скок; Хиподром; Тренинг скакачима; Контакт; Игра кружења; Скакачи у потери; Коњички дуел).</w:t>
      </w:r>
    </w:p>
    <w:p w14:paraId="0D80A1D9" w14:textId="77777777" w:rsidR="0058137F" w:rsidRPr="00AA6BA9" w:rsidRDefault="0058137F" w:rsidP="0058137F">
      <w:pPr>
        <w:widowControl/>
        <w:autoSpaceDE/>
        <w:autoSpaceDN/>
        <w:spacing w:before="19" w:line="260" w:lineRule="exact"/>
        <w:rPr>
          <w:color w:val="000000" w:themeColor="text1"/>
          <w:sz w:val="26"/>
          <w:szCs w:val="26"/>
        </w:rPr>
      </w:pPr>
    </w:p>
    <w:p w14:paraId="0D80A1D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5. Пешак (Само пешаци; Завршница са пешацима; Овце и вук).</w:t>
      </w:r>
    </w:p>
    <w:p w14:paraId="0D80A1DB" w14:textId="77777777" w:rsidR="0058137F" w:rsidRPr="00AA6BA9" w:rsidRDefault="0058137F" w:rsidP="0058137F">
      <w:pPr>
        <w:widowControl/>
        <w:autoSpaceDE/>
        <w:autoSpaceDN/>
        <w:spacing w:before="18" w:line="260" w:lineRule="exact"/>
        <w:rPr>
          <w:color w:val="000000" w:themeColor="text1"/>
          <w:sz w:val="26"/>
          <w:szCs w:val="26"/>
        </w:rPr>
      </w:pPr>
    </w:p>
    <w:p w14:paraId="0D80A1DC" w14:textId="77777777" w:rsidR="0058137F" w:rsidRPr="00AA6BA9" w:rsidRDefault="0058137F" w:rsidP="0058137F">
      <w:pPr>
        <w:widowControl/>
        <w:autoSpaceDE/>
        <w:autoSpaceDN/>
        <w:ind w:left="897" w:right="327"/>
        <w:rPr>
          <w:color w:val="000000" w:themeColor="text1"/>
          <w:sz w:val="24"/>
          <w:szCs w:val="24"/>
        </w:rPr>
      </w:pPr>
      <w:r w:rsidRPr="00AA6BA9">
        <w:rPr>
          <w:color w:val="000000" w:themeColor="text1"/>
          <w:sz w:val="24"/>
          <w:szCs w:val="24"/>
        </w:rPr>
        <w:t>6. Утврђивање кретања и дејства фигура (Сељачка буна; Есенција шаха; Шаховски комарац; Црна кутија).</w:t>
      </w:r>
    </w:p>
    <w:p w14:paraId="0D80A1DD" w14:textId="77777777" w:rsidR="0058137F" w:rsidRPr="00AA6BA9" w:rsidRDefault="0058137F" w:rsidP="0058137F">
      <w:pPr>
        <w:widowControl/>
        <w:autoSpaceDE/>
        <w:autoSpaceDN/>
        <w:spacing w:before="20" w:line="260" w:lineRule="exact"/>
        <w:rPr>
          <w:color w:val="000000" w:themeColor="text1"/>
          <w:sz w:val="26"/>
          <w:szCs w:val="26"/>
        </w:rPr>
      </w:pPr>
    </w:p>
    <w:p w14:paraId="0D80A1D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7. Записивање потеза и шаховска нотација (Подморнице).</w:t>
      </w:r>
    </w:p>
    <w:p w14:paraId="0D80A1DF" w14:textId="77777777" w:rsidR="0058137F" w:rsidRPr="00AA6BA9" w:rsidRDefault="0058137F" w:rsidP="0058137F">
      <w:pPr>
        <w:widowControl/>
        <w:autoSpaceDE/>
        <w:autoSpaceDN/>
        <w:spacing w:before="20" w:line="260" w:lineRule="exact"/>
        <w:rPr>
          <w:color w:val="000000" w:themeColor="text1"/>
          <w:sz w:val="26"/>
          <w:szCs w:val="26"/>
        </w:rPr>
      </w:pPr>
    </w:p>
    <w:p w14:paraId="0D80A1E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8. Утврђивање шаховских правила (Жућа и принц Филип).</w:t>
      </w:r>
    </w:p>
    <w:p w14:paraId="0D80A1E1" w14:textId="77777777" w:rsidR="0058137F" w:rsidRPr="00AA6BA9" w:rsidRDefault="0058137F" w:rsidP="0058137F">
      <w:pPr>
        <w:widowControl/>
        <w:autoSpaceDE/>
        <w:autoSpaceDN/>
        <w:spacing w:line="280" w:lineRule="exact"/>
        <w:rPr>
          <w:color w:val="000000" w:themeColor="text1"/>
          <w:sz w:val="28"/>
          <w:szCs w:val="28"/>
        </w:rPr>
      </w:pPr>
    </w:p>
    <w:p w14:paraId="0D80A1E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9. Вредност фигура и њихова размена (Шах на изнајмљивање; Вожња таксијем).</w:t>
      </w:r>
    </w:p>
    <w:p w14:paraId="0D80A1E3" w14:textId="77777777" w:rsidR="0058137F" w:rsidRPr="00AA6BA9" w:rsidRDefault="0058137F" w:rsidP="0058137F">
      <w:pPr>
        <w:widowControl/>
        <w:autoSpaceDE/>
        <w:autoSpaceDN/>
        <w:spacing w:before="1" w:line="280" w:lineRule="exact"/>
        <w:rPr>
          <w:color w:val="000000" w:themeColor="text1"/>
          <w:sz w:val="28"/>
          <w:szCs w:val="28"/>
        </w:rPr>
      </w:pPr>
    </w:p>
    <w:p w14:paraId="0D80A1E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10. Универзално применљиве игре (Шаховска штафета).</w:t>
      </w:r>
    </w:p>
    <w:p w14:paraId="0D80A1E5" w14:textId="77777777" w:rsidR="0058137F" w:rsidRPr="00AA6BA9" w:rsidRDefault="0058137F" w:rsidP="0058137F">
      <w:pPr>
        <w:widowControl/>
        <w:autoSpaceDE/>
        <w:autoSpaceDN/>
        <w:spacing w:before="3" w:line="180" w:lineRule="exact"/>
        <w:rPr>
          <w:color w:val="000000" w:themeColor="text1"/>
          <w:sz w:val="19"/>
          <w:szCs w:val="19"/>
        </w:rPr>
      </w:pPr>
    </w:p>
    <w:p w14:paraId="0D80A1E6" w14:textId="77777777" w:rsidR="0058137F" w:rsidRPr="00AA6BA9" w:rsidRDefault="0058137F" w:rsidP="0058137F">
      <w:pPr>
        <w:widowControl/>
        <w:autoSpaceDE/>
        <w:autoSpaceDN/>
        <w:spacing w:line="200" w:lineRule="exact"/>
        <w:rPr>
          <w:color w:val="000000" w:themeColor="text1"/>
          <w:sz w:val="20"/>
          <w:szCs w:val="20"/>
          <w:lang w:val="sr-Cyrl-RS"/>
        </w:rPr>
      </w:pPr>
    </w:p>
    <w:p w14:paraId="0D80A1E7" w14:textId="77777777" w:rsidR="0058137F" w:rsidRPr="00AA6BA9" w:rsidRDefault="0058137F" w:rsidP="0058137F">
      <w:pPr>
        <w:widowControl/>
        <w:autoSpaceDE/>
        <w:autoSpaceDN/>
        <w:spacing w:line="200" w:lineRule="exact"/>
        <w:rPr>
          <w:color w:val="000000" w:themeColor="text1"/>
          <w:sz w:val="20"/>
          <w:szCs w:val="20"/>
        </w:rPr>
      </w:pPr>
    </w:p>
    <w:p w14:paraId="0D80A1E8" w14:textId="77777777" w:rsidR="0058137F" w:rsidRPr="00AA6BA9" w:rsidRDefault="0058137F" w:rsidP="0058137F">
      <w:pPr>
        <w:widowControl/>
        <w:autoSpaceDE/>
        <w:autoSpaceDN/>
        <w:ind w:left="4492" w:right="3413"/>
        <w:jc w:val="center"/>
        <w:rPr>
          <w:color w:val="000000" w:themeColor="text1"/>
          <w:sz w:val="24"/>
          <w:szCs w:val="24"/>
        </w:rPr>
      </w:pPr>
      <w:r w:rsidRPr="00AA6BA9">
        <w:rPr>
          <w:b/>
          <w:color w:val="000000" w:themeColor="text1"/>
          <w:sz w:val="24"/>
          <w:szCs w:val="24"/>
        </w:rPr>
        <w:t>ДРУГИ РАЗРЕД</w:t>
      </w:r>
    </w:p>
    <w:p w14:paraId="0D80A1E9" w14:textId="77777777" w:rsidR="0058137F" w:rsidRPr="00AA6BA9" w:rsidRDefault="0058137F" w:rsidP="0058137F">
      <w:pPr>
        <w:widowControl/>
        <w:autoSpaceDE/>
        <w:autoSpaceDN/>
        <w:spacing w:line="260" w:lineRule="exact"/>
        <w:ind w:left="3542" w:right="2461"/>
        <w:jc w:val="center"/>
        <w:rPr>
          <w:color w:val="000000" w:themeColor="text1"/>
          <w:sz w:val="24"/>
          <w:szCs w:val="24"/>
        </w:rPr>
      </w:pPr>
      <w:r w:rsidRPr="00AA6BA9">
        <w:rPr>
          <w:color w:val="000000" w:themeColor="text1"/>
          <w:sz w:val="24"/>
          <w:szCs w:val="24"/>
        </w:rPr>
        <w:t>(1 час недељно, 36 часова годишње)</w:t>
      </w:r>
    </w:p>
    <w:p w14:paraId="0D80A1EA" w14:textId="77777777" w:rsidR="0058137F" w:rsidRPr="00AA6BA9" w:rsidRDefault="0058137F" w:rsidP="0058137F">
      <w:pPr>
        <w:widowControl/>
        <w:autoSpaceDE/>
        <w:autoSpaceDN/>
        <w:spacing w:before="20" w:line="260" w:lineRule="exact"/>
        <w:rPr>
          <w:color w:val="000000" w:themeColor="text1"/>
          <w:sz w:val="26"/>
          <w:szCs w:val="26"/>
        </w:rPr>
      </w:pPr>
    </w:p>
    <w:p w14:paraId="0D80A1EB" w14:textId="77777777" w:rsidR="0058137F" w:rsidRPr="00AA6BA9" w:rsidRDefault="0058137F" w:rsidP="0058137F">
      <w:pPr>
        <w:widowControl/>
        <w:autoSpaceDE/>
        <w:autoSpaceDN/>
        <w:ind w:left="4063" w:right="2984"/>
        <w:jc w:val="center"/>
        <w:rPr>
          <w:color w:val="000000" w:themeColor="text1"/>
          <w:sz w:val="24"/>
          <w:szCs w:val="24"/>
        </w:rPr>
      </w:pPr>
      <w:r w:rsidRPr="00AA6BA9">
        <w:rPr>
          <w:color w:val="000000" w:themeColor="text1"/>
          <w:sz w:val="24"/>
          <w:szCs w:val="24"/>
        </w:rPr>
        <w:t>САДРЖАЈИ ПРОГРАМА</w:t>
      </w:r>
    </w:p>
    <w:p w14:paraId="0D80A1EC" w14:textId="77777777" w:rsidR="0058137F" w:rsidRPr="00AA6BA9" w:rsidRDefault="0058137F" w:rsidP="0058137F">
      <w:pPr>
        <w:widowControl/>
        <w:autoSpaceDE/>
        <w:autoSpaceDN/>
        <w:spacing w:before="1" w:line="280" w:lineRule="exact"/>
        <w:rPr>
          <w:color w:val="000000" w:themeColor="text1"/>
          <w:sz w:val="28"/>
          <w:szCs w:val="28"/>
        </w:rPr>
      </w:pPr>
    </w:p>
    <w:p w14:paraId="0D80A1ED"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 тема: </w:t>
      </w:r>
      <w:r w:rsidRPr="00AA6BA9">
        <w:rPr>
          <w:i/>
          <w:color w:val="000000" w:themeColor="text1"/>
          <w:sz w:val="24"/>
          <w:szCs w:val="24"/>
        </w:rPr>
        <w:t>Уводни час (1)</w:t>
      </w:r>
    </w:p>
    <w:p w14:paraId="0D80A1EE" w14:textId="77777777" w:rsidR="0058137F" w:rsidRPr="00AA6BA9" w:rsidRDefault="0058137F" w:rsidP="0058137F">
      <w:pPr>
        <w:widowControl/>
        <w:autoSpaceDE/>
        <w:autoSpaceDN/>
        <w:spacing w:before="18" w:line="260" w:lineRule="exact"/>
        <w:rPr>
          <w:color w:val="000000" w:themeColor="text1"/>
          <w:sz w:val="26"/>
          <w:szCs w:val="26"/>
        </w:rPr>
      </w:pPr>
    </w:p>
    <w:p w14:paraId="0D80A1E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Уводни час - упознавање са циљевима и задацима програма и начином рада.</w:t>
      </w:r>
    </w:p>
    <w:p w14:paraId="0D80A1F0" w14:textId="77777777" w:rsidR="0058137F" w:rsidRPr="00AA6BA9" w:rsidRDefault="0058137F" w:rsidP="0058137F">
      <w:pPr>
        <w:widowControl/>
        <w:autoSpaceDE/>
        <w:autoSpaceDN/>
        <w:spacing w:before="2" w:line="280" w:lineRule="exact"/>
        <w:rPr>
          <w:color w:val="000000" w:themeColor="text1"/>
          <w:sz w:val="28"/>
          <w:szCs w:val="28"/>
        </w:rPr>
      </w:pPr>
    </w:p>
    <w:p w14:paraId="0D80A1F1"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II тема: </w:t>
      </w:r>
      <w:r w:rsidRPr="00AA6BA9">
        <w:rPr>
          <w:i/>
          <w:color w:val="000000" w:themeColor="text1"/>
          <w:sz w:val="24"/>
          <w:szCs w:val="24"/>
        </w:rPr>
        <w:t>Отварање (4)</w:t>
      </w:r>
    </w:p>
    <w:p w14:paraId="0D80A1F2" w14:textId="77777777" w:rsidR="0058137F" w:rsidRPr="00AA6BA9" w:rsidRDefault="0058137F" w:rsidP="0058137F">
      <w:pPr>
        <w:widowControl/>
        <w:autoSpaceDE/>
        <w:autoSpaceDN/>
        <w:spacing w:before="18" w:line="260" w:lineRule="exact"/>
        <w:rPr>
          <w:color w:val="000000" w:themeColor="text1"/>
          <w:sz w:val="26"/>
          <w:szCs w:val="26"/>
        </w:rPr>
      </w:pPr>
    </w:p>
    <w:p w14:paraId="0D80A1F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Отварање као почетни део игре. Циљеви игре у отварању.</w:t>
      </w:r>
    </w:p>
    <w:p w14:paraId="0D80A1F4" w14:textId="77777777" w:rsidR="0058137F" w:rsidRPr="00AA6BA9" w:rsidRDefault="0058137F" w:rsidP="0058137F">
      <w:pPr>
        <w:widowControl/>
        <w:autoSpaceDE/>
        <w:autoSpaceDN/>
        <w:spacing w:before="20" w:line="260" w:lineRule="exact"/>
        <w:rPr>
          <w:color w:val="000000" w:themeColor="text1"/>
          <w:sz w:val="26"/>
          <w:szCs w:val="26"/>
        </w:rPr>
      </w:pPr>
    </w:p>
    <w:p w14:paraId="0D80A1F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Основнe смернице игре у отварању. Општа правила игре у отварању.</w:t>
      </w:r>
    </w:p>
    <w:p w14:paraId="0D80A1F6" w14:textId="77777777" w:rsidR="0058137F" w:rsidRPr="00AA6BA9" w:rsidRDefault="0058137F" w:rsidP="0058137F">
      <w:pPr>
        <w:widowControl/>
        <w:autoSpaceDE/>
        <w:autoSpaceDN/>
        <w:spacing w:before="1" w:line="280" w:lineRule="exact"/>
        <w:rPr>
          <w:color w:val="000000" w:themeColor="text1"/>
          <w:sz w:val="28"/>
          <w:szCs w:val="28"/>
        </w:rPr>
      </w:pPr>
    </w:p>
    <w:p w14:paraId="0D80A1F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Подела отварања:</w:t>
      </w:r>
    </w:p>
    <w:p w14:paraId="0D80A1F8" w14:textId="77777777" w:rsidR="0058137F" w:rsidRPr="00AA6BA9" w:rsidRDefault="0058137F" w:rsidP="0058137F">
      <w:pPr>
        <w:widowControl/>
        <w:autoSpaceDE/>
        <w:autoSpaceDN/>
        <w:spacing w:before="20" w:line="260" w:lineRule="exact"/>
        <w:rPr>
          <w:color w:val="000000" w:themeColor="text1"/>
          <w:sz w:val="26"/>
          <w:szCs w:val="26"/>
        </w:rPr>
      </w:pPr>
    </w:p>
    <w:p w14:paraId="0D80A1F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отворене игре;</w:t>
      </w:r>
    </w:p>
    <w:p w14:paraId="0D80A1FA" w14:textId="77777777" w:rsidR="0058137F" w:rsidRPr="00AA6BA9" w:rsidRDefault="0058137F" w:rsidP="0058137F">
      <w:pPr>
        <w:widowControl/>
        <w:autoSpaceDE/>
        <w:autoSpaceDN/>
        <w:spacing w:before="20" w:line="260" w:lineRule="exact"/>
        <w:rPr>
          <w:color w:val="000000" w:themeColor="text1"/>
          <w:sz w:val="26"/>
          <w:szCs w:val="26"/>
        </w:rPr>
      </w:pPr>
    </w:p>
    <w:p w14:paraId="0D80A1F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полуотворене игре;</w:t>
      </w:r>
    </w:p>
    <w:p w14:paraId="0D80A1FC" w14:textId="77777777" w:rsidR="0058137F" w:rsidRPr="00AA6BA9" w:rsidRDefault="0058137F" w:rsidP="0058137F">
      <w:pPr>
        <w:widowControl/>
        <w:autoSpaceDE/>
        <w:autoSpaceDN/>
        <w:spacing w:before="1" w:line="280" w:lineRule="exact"/>
        <w:rPr>
          <w:color w:val="000000" w:themeColor="text1"/>
          <w:sz w:val="28"/>
          <w:szCs w:val="28"/>
        </w:rPr>
      </w:pPr>
    </w:p>
    <w:p w14:paraId="0D80A1FD"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600" w:bottom="280" w:left="520" w:header="371" w:footer="0" w:gutter="0"/>
          <w:cols w:space="720"/>
        </w:sectPr>
      </w:pPr>
      <w:r w:rsidRPr="00AA6BA9">
        <w:rPr>
          <w:color w:val="000000" w:themeColor="text1"/>
          <w:sz w:val="24"/>
          <w:szCs w:val="24"/>
        </w:rPr>
        <w:t>- затворене игре.</w:t>
      </w:r>
    </w:p>
    <w:p w14:paraId="0D80A1FE" w14:textId="77777777" w:rsidR="0058137F" w:rsidRPr="00AA6BA9" w:rsidRDefault="0058137F" w:rsidP="0058137F">
      <w:pPr>
        <w:widowControl/>
        <w:autoSpaceDE/>
        <w:autoSpaceDN/>
        <w:spacing w:line="200" w:lineRule="exact"/>
        <w:rPr>
          <w:color w:val="000000" w:themeColor="text1"/>
          <w:sz w:val="20"/>
          <w:szCs w:val="20"/>
        </w:rPr>
      </w:pPr>
    </w:p>
    <w:p w14:paraId="0D80A1FF" w14:textId="77777777" w:rsidR="0058137F" w:rsidRPr="00AA6BA9" w:rsidRDefault="0058137F" w:rsidP="0058137F">
      <w:pPr>
        <w:widowControl/>
        <w:autoSpaceDE/>
        <w:autoSpaceDN/>
        <w:spacing w:before="6" w:line="280" w:lineRule="exact"/>
        <w:rPr>
          <w:color w:val="000000" w:themeColor="text1"/>
          <w:sz w:val="28"/>
          <w:szCs w:val="28"/>
        </w:rPr>
      </w:pPr>
    </w:p>
    <w:p w14:paraId="0D80A200" w14:textId="77777777" w:rsidR="0058137F" w:rsidRPr="00AA6BA9" w:rsidRDefault="0058137F" w:rsidP="0058137F">
      <w:pPr>
        <w:widowControl/>
        <w:autoSpaceDE/>
        <w:autoSpaceDN/>
        <w:spacing w:before="29"/>
        <w:ind w:left="897"/>
        <w:rPr>
          <w:color w:val="000000" w:themeColor="text1"/>
          <w:sz w:val="24"/>
          <w:szCs w:val="24"/>
        </w:rPr>
      </w:pPr>
      <w:r w:rsidRPr="00AA6BA9">
        <w:rPr>
          <w:b/>
          <w:color w:val="000000" w:themeColor="text1"/>
          <w:sz w:val="24"/>
          <w:szCs w:val="24"/>
        </w:rPr>
        <w:t xml:space="preserve">III тема: </w:t>
      </w:r>
      <w:r w:rsidRPr="00AA6BA9">
        <w:rPr>
          <w:i/>
          <w:color w:val="000000" w:themeColor="text1"/>
          <w:sz w:val="24"/>
          <w:szCs w:val="24"/>
        </w:rPr>
        <w:t>Основе стратегије - шаховски лавиринти (2)</w:t>
      </w:r>
    </w:p>
    <w:p w14:paraId="0D80A201" w14:textId="77777777" w:rsidR="0058137F" w:rsidRPr="00AA6BA9" w:rsidRDefault="0058137F" w:rsidP="0058137F">
      <w:pPr>
        <w:widowControl/>
        <w:autoSpaceDE/>
        <w:autoSpaceDN/>
        <w:spacing w:before="19" w:line="260" w:lineRule="exact"/>
        <w:rPr>
          <w:color w:val="000000" w:themeColor="text1"/>
          <w:sz w:val="26"/>
          <w:szCs w:val="26"/>
        </w:rPr>
      </w:pPr>
    </w:p>
    <w:p w14:paraId="0D80A20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Примери "шаховског лавиринта" са задатком да се дâ шах противничком краљу;</w:t>
      </w:r>
    </w:p>
    <w:p w14:paraId="0D80A203" w14:textId="77777777" w:rsidR="0058137F" w:rsidRPr="00AA6BA9" w:rsidRDefault="0058137F" w:rsidP="0058137F">
      <w:pPr>
        <w:widowControl/>
        <w:autoSpaceDE/>
        <w:autoSpaceDN/>
        <w:spacing w:before="20" w:line="260" w:lineRule="exact"/>
        <w:rPr>
          <w:color w:val="000000" w:themeColor="text1"/>
          <w:sz w:val="26"/>
          <w:szCs w:val="26"/>
        </w:rPr>
      </w:pPr>
    </w:p>
    <w:p w14:paraId="0D80A20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Примери "шаховског лавиринта" са задатком да се дâ мат противничком краљу.</w:t>
      </w:r>
    </w:p>
    <w:p w14:paraId="0D80A205" w14:textId="77777777" w:rsidR="0058137F" w:rsidRPr="00AA6BA9" w:rsidRDefault="0058137F" w:rsidP="0058137F">
      <w:pPr>
        <w:widowControl/>
        <w:autoSpaceDE/>
        <w:autoSpaceDN/>
        <w:spacing w:before="2" w:line="280" w:lineRule="exact"/>
        <w:rPr>
          <w:color w:val="000000" w:themeColor="text1"/>
          <w:sz w:val="28"/>
          <w:szCs w:val="28"/>
        </w:rPr>
      </w:pPr>
    </w:p>
    <w:p w14:paraId="0D80A206"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IV тема: </w:t>
      </w:r>
      <w:r w:rsidRPr="00AA6BA9">
        <w:rPr>
          <w:i/>
          <w:color w:val="000000" w:themeColor="text1"/>
          <w:sz w:val="24"/>
          <w:szCs w:val="24"/>
        </w:rPr>
        <w:t>Средишњица (5)</w:t>
      </w:r>
    </w:p>
    <w:p w14:paraId="0D80A207" w14:textId="77777777" w:rsidR="0058137F" w:rsidRPr="00AA6BA9" w:rsidRDefault="0058137F" w:rsidP="0058137F">
      <w:pPr>
        <w:widowControl/>
        <w:autoSpaceDE/>
        <w:autoSpaceDN/>
        <w:spacing w:before="18" w:line="260" w:lineRule="exact"/>
        <w:rPr>
          <w:color w:val="000000" w:themeColor="text1"/>
          <w:sz w:val="26"/>
          <w:szCs w:val="26"/>
        </w:rPr>
      </w:pPr>
    </w:p>
    <w:p w14:paraId="0D80A20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Основе средишњице и њен значај.</w:t>
      </w:r>
    </w:p>
    <w:p w14:paraId="0D80A209" w14:textId="77777777" w:rsidR="0058137F" w:rsidRPr="00AA6BA9" w:rsidRDefault="0058137F" w:rsidP="0058137F">
      <w:pPr>
        <w:widowControl/>
        <w:autoSpaceDE/>
        <w:autoSpaceDN/>
        <w:spacing w:before="20" w:line="260" w:lineRule="exact"/>
        <w:rPr>
          <w:color w:val="000000" w:themeColor="text1"/>
          <w:sz w:val="26"/>
          <w:szCs w:val="26"/>
        </w:rPr>
      </w:pPr>
    </w:p>
    <w:p w14:paraId="0D80A20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Основни начини мишљења у средишњици:</w:t>
      </w:r>
    </w:p>
    <w:p w14:paraId="0D80A20B" w14:textId="77777777" w:rsidR="0058137F" w:rsidRPr="00AA6BA9" w:rsidRDefault="0058137F" w:rsidP="0058137F">
      <w:pPr>
        <w:widowControl/>
        <w:autoSpaceDE/>
        <w:autoSpaceDN/>
        <w:spacing w:before="1" w:line="280" w:lineRule="exact"/>
        <w:rPr>
          <w:color w:val="000000" w:themeColor="text1"/>
          <w:sz w:val="28"/>
          <w:szCs w:val="28"/>
        </w:rPr>
      </w:pPr>
    </w:p>
    <w:p w14:paraId="0D80A20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планирање (стратешко размишљање);</w:t>
      </w:r>
    </w:p>
    <w:p w14:paraId="0D80A20D" w14:textId="77777777" w:rsidR="0058137F" w:rsidRPr="00AA6BA9" w:rsidRDefault="0058137F" w:rsidP="0058137F">
      <w:pPr>
        <w:widowControl/>
        <w:autoSpaceDE/>
        <w:autoSpaceDN/>
        <w:spacing w:before="20" w:line="260" w:lineRule="exact"/>
        <w:rPr>
          <w:color w:val="000000" w:themeColor="text1"/>
          <w:sz w:val="26"/>
          <w:szCs w:val="26"/>
        </w:rPr>
      </w:pPr>
    </w:p>
    <w:p w14:paraId="0D80A20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конкретна игра (тактичко размишљање).</w:t>
      </w:r>
    </w:p>
    <w:p w14:paraId="0D80A20F" w14:textId="77777777" w:rsidR="0058137F" w:rsidRPr="00AA6BA9" w:rsidRDefault="0058137F" w:rsidP="0058137F">
      <w:pPr>
        <w:widowControl/>
        <w:autoSpaceDE/>
        <w:autoSpaceDN/>
        <w:spacing w:before="1" w:line="280" w:lineRule="exact"/>
        <w:rPr>
          <w:color w:val="000000" w:themeColor="text1"/>
          <w:sz w:val="28"/>
          <w:szCs w:val="28"/>
        </w:rPr>
      </w:pPr>
    </w:p>
    <w:p w14:paraId="0D80A210"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V тема: </w:t>
      </w:r>
      <w:r w:rsidRPr="00AA6BA9">
        <w:rPr>
          <w:i/>
          <w:color w:val="000000" w:themeColor="text1"/>
          <w:sz w:val="24"/>
          <w:szCs w:val="24"/>
        </w:rPr>
        <w:t>Завршница (6)</w:t>
      </w:r>
    </w:p>
    <w:p w14:paraId="0D80A211" w14:textId="77777777" w:rsidR="0058137F" w:rsidRPr="00AA6BA9" w:rsidRDefault="0058137F" w:rsidP="0058137F">
      <w:pPr>
        <w:widowControl/>
        <w:autoSpaceDE/>
        <w:autoSpaceDN/>
        <w:spacing w:before="20" w:line="260" w:lineRule="exact"/>
        <w:rPr>
          <w:color w:val="000000" w:themeColor="text1"/>
          <w:sz w:val="26"/>
          <w:szCs w:val="26"/>
        </w:rPr>
      </w:pPr>
    </w:p>
    <w:p w14:paraId="0D80A21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Краљ и две лаке фигуре против усамљеног краља:</w:t>
      </w:r>
    </w:p>
    <w:p w14:paraId="0D80A213" w14:textId="77777777" w:rsidR="0058137F" w:rsidRPr="00AA6BA9" w:rsidRDefault="0058137F" w:rsidP="0058137F">
      <w:pPr>
        <w:widowControl/>
        <w:autoSpaceDE/>
        <w:autoSpaceDN/>
        <w:spacing w:line="280" w:lineRule="exact"/>
        <w:rPr>
          <w:color w:val="000000" w:themeColor="text1"/>
          <w:sz w:val="28"/>
          <w:szCs w:val="28"/>
        </w:rPr>
      </w:pPr>
    </w:p>
    <w:p w14:paraId="0D80A21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матирање усамљеног краља помоћу два ловца (комплетан поступак матирања);</w:t>
      </w:r>
    </w:p>
    <w:p w14:paraId="0D80A215" w14:textId="77777777" w:rsidR="0058137F" w:rsidRPr="00AA6BA9" w:rsidRDefault="0058137F" w:rsidP="0058137F">
      <w:pPr>
        <w:widowControl/>
        <w:autoSpaceDE/>
        <w:autoSpaceDN/>
        <w:spacing w:before="20" w:line="260" w:lineRule="exact"/>
        <w:rPr>
          <w:color w:val="000000" w:themeColor="text1"/>
          <w:sz w:val="26"/>
          <w:szCs w:val="26"/>
        </w:rPr>
      </w:pPr>
    </w:p>
    <w:p w14:paraId="0D80A21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мат усамљеном краљу помоћу ловца и скакача (само разматрање завршне слике);</w:t>
      </w:r>
    </w:p>
    <w:p w14:paraId="0D80A217" w14:textId="77777777" w:rsidR="0058137F" w:rsidRPr="00AA6BA9" w:rsidRDefault="0058137F" w:rsidP="0058137F">
      <w:pPr>
        <w:widowControl/>
        <w:autoSpaceDE/>
        <w:autoSpaceDN/>
        <w:spacing w:before="20" w:line="260" w:lineRule="exact"/>
        <w:rPr>
          <w:color w:val="000000" w:themeColor="text1"/>
          <w:sz w:val="26"/>
          <w:szCs w:val="26"/>
        </w:rPr>
      </w:pPr>
    </w:p>
    <w:p w14:paraId="0D80A218" w14:textId="77777777" w:rsidR="0058137F" w:rsidRPr="00AA6BA9" w:rsidRDefault="0058137F" w:rsidP="0058137F">
      <w:pPr>
        <w:widowControl/>
        <w:autoSpaceDE/>
        <w:autoSpaceDN/>
        <w:ind w:left="897" w:right="471"/>
        <w:rPr>
          <w:color w:val="000000" w:themeColor="text1"/>
          <w:sz w:val="24"/>
          <w:szCs w:val="24"/>
        </w:rPr>
      </w:pPr>
      <w:r w:rsidRPr="00AA6BA9">
        <w:rPr>
          <w:color w:val="000000" w:themeColor="text1"/>
          <w:sz w:val="24"/>
          <w:szCs w:val="24"/>
        </w:rPr>
        <w:t>- немогућност матирања усамљеног краља помоћу два скакача (само разматрање завршне слике).</w:t>
      </w:r>
    </w:p>
    <w:p w14:paraId="0D80A219" w14:textId="77777777" w:rsidR="0058137F" w:rsidRPr="00AA6BA9" w:rsidRDefault="0058137F" w:rsidP="0058137F">
      <w:pPr>
        <w:widowControl/>
        <w:autoSpaceDE/>
        <w:autoSpaceDN/>
        <w:spacing w:before="19" w:line="260" w:lineRule="exact"/>
        <w:rPr>
          <w:color w:val="000000" w:themeColor="text1"/>
          <w:sz w:val="26"/>
          <w:szCs w:val="26"/>
        </w:rPr>
      </w:pPr>
    </w:p>
    <w:p w14:paraId="0D80A21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Краљ и пешак против краља (К+П:К):</w:t>
      </w:r>
    </w:p>
    <w:p w14:paraId="0D80A21B" w14:textId="77777777" w:rsidR="0058137F" w:rsidRPr="00AA6BA9" w:rsidRDefault="0058137F" w:rsidP="0058137F">
      <w:pPr>
        <w:widowControl/>
        <w:autoSpaceDE/>
        <w:autoSpaceDN/>
        <w:spacing w:before="20" w:line="260" w:lineRule="exact"/>
        <w:rPr>
          <w:color w:val="000000" w:themeColor="text1"/>
          <w:sz w:val="26"/>
          <w:szCs w:val="26"/>
        </w:rPr>
      </w:pPr>
    </w:p>
    <w:p w14:paraId="0D80A21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промоција као начин добитка партије;</w:t>
      </w:r>
    </w:p>
    <w:p w14:paraId="0D80A21D" w14:textId="77777777" w:rsidR="0058137F" w:rsidRPr="00AA6BA9" w:rsidRDefault="0058137F" w:rsidP="0058137F">
      <w:pPr>
        <w:widowControl/>
        <w:autoSpaceDE/>
        <w:autoSpaceDN/>
        <w:spacing w:before="1" w:line="280" w:lineRule="exact"/>
        <w:rPr>
          <w:color w:val="000000" w:themeColor="text1"/>
          <w:sz w:val="28"/>
          <w:szCs w:val="28"/>
        </w:rPr>
      </w:pPr>
    </w:p>
    <w:p w14:paraId="0D80A21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правило квадрата;</w:t>
      </w:r>
    </w:p>
    <w:p w14:paraId="0D80A21F" w14:textId="77777777" w:rsidR="0058137F" w:rsidRPr="00AA6BA9" w:rsidRDefault="0058137F" w:rsidP="0058137F">
      <w:pPr>
        <w:widowControl/>
        <w:autoSpaceDE/>
        <w:autoSpaceDN/>
        <w:spacing w:before="20" w:line="260" w:lineRule="exact"/>
        <w:rPr>
          <w:color w:val="000000" w:themeColor="text1"/>
          <w:sz w:val="26"/>
          <w:szCs w:val="26"/>
        </w:rPr>
      </w:pPr>
    </w:p>
    <w:p w14:paraId="0D80A22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правило једноставне опозиције;</w:t>
      </w:r>
    </w:p>
    <w:p w14:paraId="0D80A221" w14:textId="77777777" w:rsidR="0058137F" w:rsidRPr="00AA6BA9" w:rsidRDefault="0058137F" w:rsidP="0058137F">
      <w:pPr>
        <w:widowControl/>
        <w:autoSpaceDE/>
        <w:autoSpaceDN/>
        <w:spacing w:before="20" w:line="260" w:lineRule="exact"/>
        <w:rPr>
          <w:color w:val="000000" w:themeColor="text1"/>
          <w:sz w:val="26"/>
          <w:szCs w:val="26"/>
        </w:rPr>
      </w:pPr>
    </w:p>
    <w:p w14:paraId="0D80A22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коришћење правила опозиције да би се ремизирала или добила завршница К+П:К;</w:t>
      </w:r>
    </w:p>
    <w:p w14:paraId="0D80A223" w14:textId="77777777" w:rsidR="0058137F" w:rsidRPr="00AA6BA9" w:rsidRDefault="0058137F" w:rsidP="0058137F">
      <w:pPr>
        <w:widowControl/>
        <w:autoSpaceDE/>
        <w:autoSpaceDN/>
        <w:spacing w:line="280" w:lineRule="exact"/>
        <w:rPr>
          <w:color w:val="000000" w:themeColor="text1"/>
          <w:sz w:val="28"/>
          <w:szCs w:val="28"/>
        </w:rPr>
      </w:pPr>
    </w:p>
    <w:p w14:paraId="0D80A22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ивични пешак као посебан случај.</w:t>
      </w:r>
    </w:p>
    <w:p w14:paraId="0D80A225" w14:textId="77777777" w:rsidR="0058137F" w:rsidRPr="00AA6BA9" w:rsidRDefault="0058137F" w:rsidP="0058137F">
      <w:pPr>
        <w:widowControl/>
        <w:autoSpaceDE/>
        <w:autoSpaceDN/>
        <w:spacing w:before="2" w:line="280" w:lineRule="exact"/>
        <w:rPr>
          <w:color w:val="000000" w:themeColor="text1"/>
          <w:sz w:val="28"/>
          <w:szCs w:val="28"/>
        </w:rPr>
      </w:pPr>
    </w:p>
    <w:p w14:paraId="0D80A226"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VI тема: </w:t>
      </w:r>
      <w:r w:rsidRPr="00AA6BA9">
        <w:rPr>
          <w:i/>
          <w:color w:val="000000" w:themeColor="text1"/>
          <w:sz w:val="24"/>
          <w:szCs w:val="24"/>
        </w:rPr>
        <w:t>Тактички мотиви (10)</w:t>
      </w:r>
    </w:p>
    <w:p w14:paraId="0D80A227" w14:textId="77777777" w:rsidR="0058137F" w:rsidRPr="00AA6BA9" w:rsidRDefault="0058137F" w:rsidP="0058137F">
      <w:pPr>
        <w:widowControl/>
        <w:autoSpaceDE/>
        <w:autoSpaceDN/>
        <w:spacing w:before="18" w:line="260" w:lineRule="exact"/>
        <w:rPr>
          <w:color w:val="000000" w:themeColor="text1"/>
          <w:sz w:val="26"/>
          <w:szCs w:val="26"/>
        </w:rPr>
      </w:pPr>
    </w:p>
    <w:p w14:paraId="0D80A22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двоструки напад и двојни удар (основни примери);</w:t>
      </w:r>
    </w:p>
    <w:p w14:paraId="0D80A229" w14:textId="77777777" w:rsidR="0058137F" w:rsidRPr="00AA6BA9" w:rsidRDefault="0058137F" w:rsidP="0058137F">
      <w:pPr>
        <w:widowControl/>
        <w:autoSpaceDE/>
        <w:autoSpaceDN/>
        <w:spacing w:before="20" w:line="260" w:lineRule="exact"/>
        <w:rPr>
          <w:color w:val="000000" w:themeColor="text1"/>
          <w:sz w:val="26"/>
          <w:szCs w:val="26"/>
        </w:rPr>
      </w:pPr>
    </w:p>
    <w:p w14:paraId="0D80A22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везивање и одвезивање фигура (основни примери);</w:t>
      </w:r>
    </w:p>
    <w:p w14:paraId="0D80A22B" w14:textId="77777777" w:rsidR="0058137F" w:rsidRPr="00AA6BA9" w:rsidRDefault="0058137F" w:rsidP="0058137F">
      <w:pPr>
        <w:widowControl/>
        <w:autoSpaceDE/>
        <w:autoSpaceDN/>
        <w:spacing w:before="1" w:line="280" w:lineRule="exact"/>
        <w:rPr>
          <w:color w:val="000000" w:themeColor="text1"/>
          <w:sz w:val="28"/>
          <w:szCs w:val="28"/>
        </w:rPr>
      </w:pPr>
    </w:p>
    <w:p w14:paraId="0D80A22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откривени и двоструки шах (основни примери);</w:t>
      </w:r>
    </w:p>
    <w:p w14:paraId="0D80A22D" w14:textId="77777777" w:rsidR="0058137F" w:rsidRPr="00AA6BA9" w:rsidRDefault="0058137F" w:rsidP="0058137F">
      <w:pPr>
        <w:widowControl/>
        <w:autoSpaceDE/>
        <w:autoSpaceDN/>
        <w:spacing w:before="20" w:line="260" w:lineRule="exact"/>
        <w:rPr>
          <w:color w:val="000000" w:themeColor="text1"/>
          <w:sz w:val="26"/>
          <w:szCs w:val="26"/>
        </w:rPr>
      </w:pPr>
    </w:p>
    <w:p w14:paraId="0D80A22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угушени мат (основни примери).</w:t>
      </w:r>
    </w:p>
    <w:p w14:paraId="0D80A22F" w14:textId="77777777" w:rsidR="0058137F" w:rsidRPr="00AA6BA9" w:rsidRDefault="0058137F" w:rsidP="0058137F">
      <w:pPr>
        <w:widowControl/>
        <w:autoSpaceDE/>
        <w:autoSpaceDN/>
        <w:spacing w:before="1" w:line="280" w:lineRule="exact"/>
        <w:rPr>
          <w:color w:val="000000" w:themeColor="text1"/>
          <w:sz w:val="28"/>
          <w:szCs w:val="28"/>
        </w:rPr>
      </w:pPr>
    </w:p>
    <w:p w14:paraId="0D80A230"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680" w:bottom="280" w:left="520" w:header="371" w:footer="0" w:gutter="0"/>
          <w:cols w:space="720"/>
        </w:sectPr>
      </w:pPr>
      <w:r w:rsidRPr="00AA6BA9">
        <w:rPr>
          <w:b/>
          <w:color w:val="000000" w:themeColor="text1"/>
          <w:sz w:val="24"/>
          <w:szCs w:val="24"/>
        </w:rPr>
        <w:t xml:space="preserve">VII тема: </w:t>
      </w:r>
      <w:r w:rsidRPr="00AA6BA9">
        <w:rPr>
          <w:i/>
          <w:color w:val="000000" w:themeColor="text1"/>
          <w:sz w:val="24"/>
          <w:szCs w:val="24"/>
        </w:rPr>
        <w:t>Одигравање партија (8)</w:t>
      </w:r>
    </w:p>
    <w:p w14:paraId="0D80A231" w14:textId="77777777" w:rsidR="0058137F" w:rsidRPr="00AA6BA9" w:rsidRDefault="0058137F" w:rsidP="0058137F">
      <w:pPr>
        <w:widowControl/>
        <w:autoSpaceDE/>
        <w:autoSpaceDN/>
        <w:spacing w:line="200" w:lineRule="exact"/>
        <w:rPr>
          <w:color w:val="000000" w:themeColor="text1"/>
          <w:sz w:val="20"/>
          <w:szCs w:val="20"/>
        </w:rPr>
      </w:pPr>
    </w:p>
    <w:p w14:paraId="0D80A232" w14:textId="77777777" w:rsidR="0058137F" w:rsidRPr="00AA6BA9" w:rsidRDefault="0058137F" w:rsidP="0058137F">
      <w:pPr>
        <w:widowControl/>
        <w:autoSpaceDE/>
        <w:autoSpaceDN/>
        <w:spacing w:before="5" w:line="280" w:lineRule="exact"/>
        <w:rPr>
          <w:color w:val="000000" w:themeColor="text1"/>
          <w:sz w:val="28"/>
          <w:szCs w:val="28"/>
        </w:rPr>
      </w:pPr>
    </w:p>
    <w:p w14:paraId="0D80A233"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1. Турнир ученика (4 школска часа).</w:t>
      </w:r>
    </w:p>
    <w:p w14:paraId="0D80A234" w14:textId="77777777" w:rsidR="0058137F" w:rsidRPr="00AA6BA9" w:rsidRDefault="0058137F" w:rsidP="0058137F">
      <w:pPr>
        <w:widowControl/>
        <w:autoSpaceDE/>
        <w:autoSpaceDN/>
        <w:spacing w:line="280" w:lineRule="exact"/>
        <w:rPr>
          <w:color w:val="000000" w:themeColor="text1"/>
          <w:sz w:val="28"/>
          <w:szCs w:val="28"/>
        </w:rPr>
      </w:pPr>
    </w:p>
    <w:p w14:paraId="0D80A23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Симултанка предметног наставника против ученика.</w:t>
      </w:r>
    </w:p>
    <w:p w14:paraId="0D80A236" w14:textId="77777777" w:rsidR="0058137F" w:rsidRPr="00AA6BA9" w:rsidRDefault="0058137F" w:rsidP="0058137F">
      <w:pPr>
        <w:widowControl/>
        <w:autoSpaceDE/>
        <w:autoSpaceDN/>
        <w:spacing w:before="20" w:line="260" w:lineRule="exact"/>
        <w:rPr>
          <w:color w:val="000000" w:themeColor="text1"/>
          <w:sz w:val="26"/>
          <w:szCs w:val="26"/>
        </w:rPr>
      </w:pPr>
    </w:p>
    <w:p w14:paraId="0D80A23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Подврсте шаха.</w:t>
      </w:r>
    </w:p>
    <w:p w14:paraId="0D80A238" w14:textId="77777777" w:rsidR="0058137F" w:rsidRPr="00AA6BA9" w:rsidRDefault="0058137F" w:rsidP="0058137F">
      <w:pPr>
        <w:widowControl/>
        <w:autoSpaceDE/>
        <w:autoSpaceDN/>
        <w:spacing w:before="1" w:line="280" w:lineRule="exact"/>
        <w:rPr>
          <w:color w:val="000000" w:themeColor="text1"/>
          <w:sz w:val="28"/>
          <w:szCs w:val="28"/>
        </w:rPr>
      </w:pPr>
    </w:p>
    <w:p w14:paraId="0D80A23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Подврсте шаха (игре) које могу да се користе за други разред:</w:t>
      </w:r>
    </w:p>
    <w:p w14:paraId="0D80A23A" w14:textId="77777777" w:rsidR="0058137F" w:rsidRPr="00AA6BA9" w:rsidRDefault="0058137F" w:rsidP="0058137F">
      <w:pPr>
        <w:widowControl/>
        <w:autoSpaceDE/>
        <w:autoSpaceDN/>
        <w:spacing w:before="20" w:line="260" w:lineRule="exact"/>
        <w:rPr>
          <w:color w:val="000000" w:themeColor="text1"/>
          <w:sz w:val="26"/>
          <w:szCs w:val="26"/>
        </w:rPr>
      </w:pPr>
    </w:p>
    <w:p w14:paraId="0D80A23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Игре са мањом квадратном таблом и стандардним фигурама.</w:t>
      </w:r>
    </w:p>
    <w:p w14:paraId="0D80A23C" w14:textId="77777777" w:rsidR="0058137F" w:rsidRPr="00AA6BA9" w:rsidRDefault="0058137F" w:rsidP="0058137F">
      <w:pPr>
        <w:widowControl/>
        <w:autoSpaceDE/>
        <w:autoSpaceDN/>
        <w:spacing w:before="20" w:line="260" w:lineRule="exact"/>
        <w:rPr>
          <w:color w:val="000000" w:themeColor="text1"/>
          <w:sz w:val="26"/>
          <w:szCs w:val="26"/>
        </w:rPr>
      </w:pPr>
    </w:p>
    <w:p w14:paraId="0D80A23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Игре са мањом правоугаоном таблом и стандардним фигурама.</w:t>
      </w:r>
    </w:p>
    <w:p w14:paraId="0D80A23E" w14:textId="77777777" w:rsidR="0058137F" w:rsidRPr="00AA6BA9" w:rsidRDefault="0058137F" w:rsidP="0058137F">
      <w:pPr>
        <w:widowControl/>
        <w:autoSpaceDE/>
        <w:autoSpaceDN/>
        <w:spacing w:before="1" w:line="280" w:lineRule="exact"/>
        <w:rPr>
          <w:color w:val="000000" w:themeColor="text1"/>
          <w:sz w:val="28"/>
          <w:szCs w:val="28"/>
        </w:rPr>
      </w:pPr>
    </w:p>
    <w:p w14:paraId="0D80A23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Игре са нестандардним асиметричним положајем фигура.</w:t>
      </w:r>
    </w:p>
    <w:p w14:paraId="0D80A240" w14:textId="77777777" w:rsidR="0058137F" w:rsidRPr="00AA6BA9" w:rsidRDefault="0058137F" w:rsidP="0058137F">
      <w:pPr>
        <w:widowControl/>
        <w:autoSpaceDE/>
        <w:autoSpaceDN/>
        <w:spacing w:before="20" w:line="260" w:lineRule="exact"/>
        <w:rPr>
          <w:color w:val="000000" w:themeColor="text1"/>
          <w:sz w:val="26"/>
          <w:szCs w:val="26"/>
        </w:rPr>
      </w:pPr>
    </w:p>
    <w:p w14:paraId="0D80A24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4. Игре са нестандардним симетричним положајем фигура.</w:t>
      </w:r>
    </w:p>
    <w:p w14:paraId="0D80A242" w14:textId="77777777" w:rsidR="0058137F" w:rsidRPr="00AA6BA9" w:rsidRDefault="0058137F" w:rsidP="0058137F">
      <w:pPr>
        <w:widowControl/>
        <w:autoSpaceDE/>
        <w:autoSpaceDN/>
        <w:spacing w:before="20" w:line="260" w:lineRule="exact"/>
        <w:rPr>
          <w:color w:val="000000" w:themeColor="text1"/>
          <w:sz w:val="26"/>
          <w:szCs w:val="26"/>
        </w:rPr>
      </w:pPr>
    </w:p>
    <w:p w14:paraId="0D80A24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5. Игре са стандардном таблом и фигурама - али другачијим циљем.</w:t>
      </w:r>
    </w:p>
    <w:p w14:paraId="0D80A244" w14:textId="77777777" w:rsidR="0058137F" w:rsidRPr="00AA6BA9" w:rsidRDefault="0058137F" w:rsidP="0058137F">
      <w:pPr>
        <w:widowControl/>
        <w:autoSpaceDE/>
        <w:autoSpaceDN/>
        <w:spacing w:before="1" w:line="280" w:lineRule="exact"/>
        <w:rPr>
          <w:color w:val="000000" w:themeColor="text1"/>
          <w:sz w:val="28"/>
          <w:szCs w:val="28"/>
        </w:rPr>
      </w:pPr>
    </w:p>
    <w:p w14:paraId="0D80A24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6. Игре у којима свако игра за себе.</w:t>
      </w:r>
    </w:p>
    <w:p w14:paraId="0D80A246" w14:textId="77777777" w:rsidR="0058137F" w:rsidRPr="00AA6BA9" w:rsidRDefault="0058137F" w:rsidP="0058137F">
      <w:pPr>
        <w:widowControl/>
        <w:autoSpaceDE/>
        <w:autoSpaceDN/>
        <w:spacing w:line="280" w:lineRule="exact"/>
        <w:rPr>
          <w:color w:val="000000" w:themeColor="text1"/>
          <w:sz w:val="28"/>
          <w:szCs w:val="28"/>
        </w:rPr>
      </w:pPr>
    </w:p>
    <w:p w14:paraId="0D80A247" w14:textId="77777777" w:rsidR="0058137F" w:rsidRPr="00AA6BA9" w:rsidRDefault="0058137F" w:rsidP="0058137F">
      <w:pPr>
        <w:widowControl/>
        <w:autoSpaceDE/>
        <w:autoSpaceDN/>
        <w:ind w:left="897"/>
        <w:rPr>
          <w:color w:val="000000" w:themeColor="text1"/>
          <w:sz w:val="24"/>
          <w:szCs w:val="24"/>
          <w:lang w:val="sr-Cyrl-RS"/>
        </w:rPr>
      </w:pPr>
      <w:r w:rsidRPr="00AA6BA9">
        <w:rPr>
          <w:color w:val="000000" w:themeColor="text1"/>
          <w:sz w:val="24"/>
          <w:szCs w:val="24"/>
        </w:rPr>
        <w:t>7. Партнерске и тимске игре."</w:t>
      </w:r>
    </w:p>
    <w:p w14:paraId="0D80A248" w14:textId="77777777" w:rsidR="0058137F" w:rsidRPr="00AA6BA9" w:rsidRDefault="0058137F" w:rsidP="0058137F">
      <w:pPr>
        <w:widowControl/>
        <w:autoSpaceDE/>
        <w:autoSpaceDN/>
        <w:spacing w:line="200" w:lineRule="exact"/>
        <w:rPr>
          <w:color w:val="000000" w:themeColor="text1"/>
          <w:sz w:val="20"/>
          <w:szCs w:val="20"/>
        </w:rPr>
      </w:pPr>
    </w:p>
    <w:p w14:paraId="0D80A249" w14:textId="77777777" w:rsidR="0058137F" w:rsidRPr="00AA6BA9" w:rsidRDefault="0058137F" w:rsidP="0058137F">
      <w:pPr>
        <w:widowControl/>
        <w:autoSpaceDE/>
        <w:autoSpaceDN/>
        <w:spacing w:line="200" w:lineRule="exact"/>
        <w:rPr>
          <w:color w:val="000000" w:themeColor="text1"/>
          <w:sz w:val="20"/>
          <w:szCs w:val="20"/>
        </w:rPr>
      </w:pPr>
    </w:p>
    <w:p w14:paraId="0D80A24A" w14:textId="77777777" w:rsidR="0058137F" w:rsidRPr="00AA6BA9" w:rsidRDefault="0058137F" w:rsidP="0058137F">
      <w:pPr>
        <w:widowControl/>
        <w:autoSpaceDE/>
        <w:autoSpaceDN/>
        <w:spacing w:line="200" w:lineRule="exact"/>
        <w:rPr>
          <w:color w:val="000000" w:themeColor="text1"/>
          <w:sz w:val="20"/>
          <w:szCs w:val="20"/>
        </w:rPr>
      </w:pPr>
    </w:p>
    <w:p w14:paraId="0D80A24B" w14:textId="77777777" w:rsidR="0058137F" w:rsidRPr="00AA6BA9" w:rsidRDefault="0058137F" w:rsidP="0058137F">
      <w:pPr>
        <w:widowControl/>
        <w:autoSpaceDE/>
        <w:autoSpaceDN/>
        <w:ind w:left="4484" w:right="3323"/>
        <w:jc w:val="center"/>
        <w:rPr>
          <w:color w:val="000000" w:themeColor="text1"/>
          <w:sz w:val="24"/>
          <w:szCs w:val="24"/>
        </w:rPr>
      </w:pPr>
      <w:r w:rsidRPr="00AA6BA9">
        <w:rPr>
          <w:b/>
          <w:color w:val="000000" w:themeColor="text1"/>
          <w:sz w:val="24"/>
          <w:szCs w:val="24"/>
        </w:rPr>
        <w:t>ТРЕЋИ РАЗРЕД</w:t>
      </w:r>
    </w:p>
    <w:p w14:paraId="0D80A24C" w14:textId="77777777" w:rsidR="0058137F" w:rsidRPr="00AA6BA9" w:rsidRDefault="0058137F" w:rsidP="0058137F">
      <w:pPr>
        <w:widowControl/>
        <w:autoSpaceDE/>
        <w:autoSpaceDN/>
        <w:spacing w:line="260" w:lineRule="exact"/>
        <w:ind w:left="3542" w:right="2381"/>
        <w:jc w:val="center"/>
        <w:rPr>
          <w:color w:val="000000" w:themeColor="text1"/>
          <w:sz w:val="24"/>
          <w:szCs w:val="24"/>
        </w:rPr>
      </w:pPr>
      <w:r w:rsidRPr="00AA6BA9">
        <w:rPr>
          <w:color w:val="000000" w:themeColor="text1"/>
          <w:sz w:val="24"/>
          <w:szCs w:val="24"/>
        </w:rPr>
        <w:t>(1 час недељно, 36 часова годишње)</w:t>
      </w:r>
    </w:p>
    <w:p w14:paraId="0D80A24D" w14:textId="77777777" w:rsidR="0058137F" w:rsidRPr="00AA6BA9" w:rsidRDefault="0058137F" w:rsidP="0058137F">
      <w:pPr>
        <w:widowControl/>
        <w:autoSpaceDE/>
        <w:autoSpaceDN/>
        <w:spacing w:before="20" w:line="260" w:lineRule="exact"/>
        <w:rPr>
          <w:color w:val="000000" w:themeColor="text1"/>
          <w:sz w:val="26"/>
          <w:szCs w:val="26"/>
        </w:rPr>
      </w:pPr>
    </w:p>
    <w:p w14:paraId="0D80A24E" w14:textId="77777777" w:rsidR="0058137F" w:rsidRPr="00AA6BA9" w:rsidRDefault="0058137F" w:rsidP="0058137F">
      <w:pPr>
        <w:widowControl/>
        <w:autoSpaceDE/>
        <w:autoSpaceDN/>
        <w:ind w:left="4063" w:right="2904"/>
        <w:jc w:val="center"/>
        <w:rPr>
          <w:color w:val="000000" w:themeColor="text1"/>
          <w:sz w:val="24"/>
          <w:szCs w:val="24"/>
        </w:rPr>
      </w:pPr>
      <w:r w:rsidRPr="00AA6BA9">
        <w:rPr>
          <w:color w:val="000000" w:themeColor="text1"/>
          <w:sz w:val="24"/>
          <w:szCs w:val="24"/>
        </w:rPr>
        <w:t>САДРЖАЈИ ПРОГРАМА</w:t>
      </w:r>
    </w:p>
    <w:p w14:paraId="0D80A24F" w14:textId="77777777" w:rsidR="0058137F" w:rsidRPr="00AA6BA9" w:rsidRDefault="0058137F" w:rsidP="0058137F">
      <w:pPr>
        <w:widowControl/>
        <w:autoSpaceDE/>
        <w:autoSpaceDN/>
        <w:spacing w:before="2" w:line="280" w:lineRule="exact"/>
        <w:rPr>
          <w:color w:val="000000" w:themeColor="text1"/>
          <w:sz w:val="28"/>
          <w:szCs w:val="28"/>
        </w:rPr>
      </w:pPr>
    </w:p>
    <w:p w14:paraId="0D80A250"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 тема: </w:t>
      </w:r>
      <w:r w:rsidRPr="00AA6BA9">
        <w:rPr>
          <w:i/>
          <w:color w:val="000000" w:themeColor="text1"/>
          <w:sz w:val="24"/>
          <w:szCs w:val="24"/>
        </w:rPr>
        <w:t>Уводни час (1)</w:t>
      </w:r>
    </w:p>
    <w:p w14:paraId="0D80A251" w14:textId="77777777" w:rsidR="0058137F" w:rsidRPr="00AA6BA9" w:rsidRDefault="0058137F" w:rsidP="0058137F">
      <w:pPr>
        <w:widowControl/>
        <w:autoSpaceDE/>
        <w:autoSpaceDN/>
        <w:spacing w:before="18" w:line="260" w:lineRule="exact"/>
        <w:rPr>
          <w:color w:val="000000" w:themeColor="text1"/>
          <w:sz w:val="26"/>
          <w:szCs w:val="26"/>
        </w:rPr>
      </w:pPr>
    </w:p>
    <w:p w14:paraId="0D80A25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Уводни час - упознавање са циљевима и задацима програма и начином рада.</w:t>
      </w:r>
    </w:p>
    <w:p w14:paraId="0D80A253" w14:textId="77777777" w:rsidR="0058137F" w:rsidRPr="00AA6BA9" w:rsidRDefault="0058137F" w:rsidP="0058137F">
      <w:pPr>
        <w:widowControl/>
        <w:autoSpaceDE/>
        <w:autoSpaceDN/>
        <w:spacing w:before="1" w:line="280" w:lineRule="exact"/>
        <w:rPr>
          <w:color w:val="000000" w:themeColor="text1"/>
          <w:sz w:val="28"/>
          <w:szCs w:val="28"/>
        </w:rPr>
      </w:pPr>
    </w:p>
    <w:p w14:paraId="0D80A254"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II тема: </w:t>
      </w:r>
      <w:r w:rsidRPr="00AA6BA9">
        <w:rPr>
          <w:i/>
          <w:color w:val="000000" w:themeColor="text1"/>
          <w:sz w:val="24"/>
          <w:szCs w:val="24"/>
        </w:rPr>
        <w:t>Отварање - отворене игре (6)</w:t>
      </w:r>
    </w:p>
    <w:p w14:paraId="0D80A255" w14:textId="77777777" w:rsidR="0058137F" w:rsidRPr="00AA6BA9" w:rsidRDefault="0058137F" w:rsidP="0058137F">
      <w:pPr>
        <w:widowControl/>
        <w:autoSpaceDE/>
        <w:autoSpaceDN/>
        <w:spacing w:before="19" w:line="260" w:lineRule="exact"/>
        <w:rPr>
          <w:color w:val="000000" w:themeColor="text1"/>
          <w:sz w:val="26"/>
          <w:szCs w:val="26"/>
        </w:rPr>
      </w:pPr>
    </w:p>
    <w:p w14:paraId="0D80A25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Италијанска партија:</w:t>
      </w:r>
    </w:p>
    <w:p w14:paraId="0D80A257" w14:textId="77777777" w:rsidR="0058137F" w:rsidRPr="00AA6BA9" w:rsidRDefault="0058137F" w:rsidP="0058137F">
      <w:pPr>
        <w:widowControl/>
        <w:autoSpaceDE/>
        <w:autoSpaceDN/>
        <w:spacing w:before="1" w:line="280" w:lineRule="exact"/>
        <w:rPr>
          <w:color w:val="000000" w:themeColor="text1"/>
          <w:sz w:val="28"/>
          <w:szCs w:val="28"/>
        </w:rPr>
      </w:pPr>
    </w:p>
    <w:p w14:paraId="0D80A25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примери добре игре (мирна и оштра игра);</w:t>
      </w:r>
    </w:p>
    <w:p w14:paraId="0D80A259" w14:textId="77777777" w:rsidR="0058137F" w:rsidRPr="00AA6BA9" w:rsidRDefault="0058137F" w:rsidP="0058137F">
      <w:pPr>
        <w:widowControl/>
        <w:autoSpaceDE/>
        <w:autoSpaceDN/>
        <w:spacing w:before="20" w:line="260" w:lineRule="exact"/>
        <w:rPr>
          <w:color w:val="000000" w:themeColor="text1"/>
          <w:sz w:val="26"/>
          <w:szCs w:val="26"/>
        </w:rPr>
      </w:pPr>
    </w:p>
    <w:p w14:paraId="0D80A25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кратке партије (минијатуре);</w:t>
      </w:r>
    </w:p>
    <w:p w14:paraId="0D80A25B" w14:textId="77777777" w:rsidR="0058137F" w:rsidRPr="00AA6BA9" w:rsidRDefault="0058137F" w:rsidP="0058137F">
      <w:pPr>
        <w:widowControl/>
        <w:autoSpaceDE/>
        <w:autoSpaceDN/>
        <w:spacing w:before="20" w:line="260" w:lineRule="exact"/>
        <w:rPr>
          <w:color w:val="000000" w:themeColor="text1"/>
          <w:sz w:val="26"/>
          <w:szCs w:val="26"/>
        </w:rPr>
      </w:pPr>
    </w:p>
    <w:p w14:paraId="0D80A25C" w14:textId="77777777" w:rsidR="0058137F" w:rsidRPr="00AA6BA9" w:rsidRDefault="0058137F" w:rsidP="0058137F">
      <w:pPr>
        <w:widowControl/>
        <w:autoSpaceDE/>
        <w:autoSpaceDN/>
        <w:spacing w:line="484" w:lineRule="auto"/>
        <w:ind w:left="897" w:right="6945"/>
        <w:rPr>
          <w:color w:val="000000" w:themeColor="text1"/>
          <w:sz w:val="24"/>
          <w:szCs w:val="24"/>
        </w:rPr>
      </w:pPr>
      <w:r w:rsidRPr="00AA6BA9">
        <w:rPr>
          <w:color w:val="000000" w:themeColor="text1"/>
          <w:sz w:val="24"/>
          <w:szCs w:val="24"/>
        </w:rPr>
        <w:t>- практична игра. Шпанска партија:</w:t>
      </w:r>
    </w:p>
    <w:p w14:paraId="0D80A25D" w14:textId="77777777" w:rsidR="0058137F" w:rsidRPr="00AA6BA9" w:rsidRDefault="0058137F" w:rsidP="0058137F">
      <w:pPr>
        <w:widowControl/>
        <w:autoSpaceDE/>
        <w:autoSpaceDN/>
        <w:spacing w:before="9"/>
        <w:ind w:left="897"/>
        <w:rPr>
          <w:color w:val="000000" w:themeColor="text1"/>
          <w:sz w:val="24"/>
          <w:szCs w:val="24"/>
        </w:rPr>
      </w:pPr>
      <w:r w:rsidRPr="00AA6BA9">
        <w:rPr>
          <w:color w:val="000000" w:themeColor="text1"/>
          <w:sz w:val="24"/>
          <w:szCs w:val="24"/>
        </w:rPr>
        <w:t>- примери добре игре (варијанта измене и главна варијанта);</w:t>
      </w:r>
    </w:p>
    <w:p w14:paraId="0D80A25E" w14:textId="77777777" w:rsidR="0058137F" w:rsidRPr="00AA6BA9" w:rsidRDefault="0058137F" w:rsidP="0058137F">
      <w:pPr>
        <w:widowControl/>
        <w:autoSpaceDE/>
        <w:autoSpaceDN/>
        <w:spacing w:before="20" w:line="260" w:lineRule="exact"/>
        <w:rPr>
          <w:color w:val="000000" w:themeColor="text1"/>
          <w:sz w:val="26"/>
          <w:szCs w:val="26"/>
        </w:rPr>
      </w:pPr>
    </w:p>
    <w:p w14:paraId="0D80A25F"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680" w:bottom="280" w:left="520" w:header="371" w:footer="0" w:gutter="0"/>
          <w:cols w:space="720"/>
        </w:sectPr>
      </w:pPr>
      <w:r w:rsidRPr="00AA6BA9">
        <w:rPr>
          <w:color w:val="000000" w:themeColor="text1"/>
          <w:sz w:val="24"/>
          <w:szCs w:val="24"/>
        </w:rPr>
        <w:t>- кратке партије (минијатуре);</w:t>
      </w:r>
    </w:p>
    <w:p w14:paraId="0D80A260" w14:textId="77777777" w:rsidR="0058137F" w:rsidRPr="00AA6BA9" w:rsidRDefault="0058137F" w:rsidP="0058137F">
      <w:pPr>
        <w:widowControl/>
        <w:autoSpaceDE/>
        <w:autoSpaceDN/>
        <w:spacing w:line="200" w:lineRule="exact"/>
        <w:rPr>
          <w:color w:val="000000" w:themeColor="text1"/>
          <w:sz w:val="20"/>
          <w:szCs w:val="20"/>
        </w:rPr>
      </w:pPr>
    </w:p>
    <w:p w14:paraId="0D80A261" w14:textId="77777777" w:rsidR="0058137F" w:rsidRPr="00AA6BA9" w:rsidRDefault="0058137F" w:rsidP="0058137F">
      <w:pPr>
        <w:widowControl/>
        <w:autoSpaceDE/>
        <w:autoSpaceDN/>
        <w:spacing w:before="5" w:line="280" w:lineRule="exact"/>
        <w:rPr>
          <w:color w:val="000000" w:themeColor="text1"/>
          <w:sz w:val="28"/>
          <w:szCs w:val="28"/>
        </w:rPr>
      </w:pPr>
    </w:p>
    <w:p w14:paraId="0D80A262"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 практична игра.</w:t>
      </w:r>
    </w:p>
    <w:p w14:paraId="0D80A263" w14:textId="77777777" w:rsidR="0058137F" w:rsidRPr="00AA6BA9" w:rsidRDefault="0058137F" w:rsidP="0058137F">
      <w:pPr>
        <w:widowControl/>
        <w:autoSpaceDE/>
        <w:autoSpaceDN/>
        <w:spacing w:before="1" w:line="280" w:lineRule="exact"/>
        <w:rPr>
          <w:color w:val="000000" w:themeColor="text1"/>
          <w:sz w:val="28"/>
          <w:szCs w:val="28"/>
        </w:rPr>
      </w:pPr>
    </w:p>
    <w:p w14:paraId="0D80A264"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III тема: </w:t>
      </w:r>
      <w:r w:rsidRPr="00AA6BA9">
        <w:rPr>
          <w:i/>
          <w:color w:val="000000" w:themeColor="text1"/>
          <w:sz w:val="24"/>
          <w:szCs w:val="24"/>
        </w:rPr>
        <w:t>Средишњица (5)</w:t>
      </w:r>
    </w:p>
    <w:p w14:paraId="0D80A265" w14:textId="77777777" w:rsidR="0058137F" w:rsidRPr="00AA6BA9" w:rsidRDefault="0058137F" w:rsidP="0058137F">
      <w:pPr>
        <w:widowControl/>
        <w:autoSpaceDE/>
        <w:autoSpaceDN/>
        <w:spacing w:before="18" w:line="260" w:lineRule="exact"/>
        <w:rPr>
          <w:color w:val="000000" w:themeColor="text1"/>
          <w:sz w:val="26"/>
          <w:szCs w:val="26"/>
        </w:rPr>
      </w:pPr>
    </w:p>
    <w:p w14:paraId="0D80A26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Стратегија у игри и њен значај:</w:t>
      </w:r>
    </w:p>
    <w:p w14:paraId="0D80A267" w14:textId="77777777" w:rsidR="0058137F" w:rsidRPr="00AA6BA9" w:rsidRDefault="0058137F" w:rsidP="0058137F">
      <w:pPr>
        <w:widowControl/>
        <w:autoSpaceDE/>
        <w:autoSpaceDN/>
        <w:spacing w:before="1" w:line="280" w:lineRule="exact"/>
        <w:rPr>
          <w:color w:val="000000" w:themeColor="text1"/>
          <w:sz w:val="28"/>
          <w:szCs w:val="28"/>
        </w:rPr>
      </w:pPr>
    </w:p>
    <w:p w14:paraId="0D80A26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измена фигура као метод реализације материјалних предности.</w:t>
      </w:r>
    </w:p>
    <w:p w14:paraId="0D80A269" w14:textId="77777777" w:rsidR="0058137F" w:rsidRPr="00AA6BA9" w:rsidRDefault="0058137F" w:rsidP="0058137F">
      <w:pPr>
        <w:widowControl/>
        <w:autoSpaceDE/>
        <w:autoSpaceDN/>
        <w:spacing w:before="20" w:line="260" w:lineRule="exact"/>
        <w:rPr>
          <w:color w:val="000000" w:themeColor="text1"/>
          <w:sz w:val="26"/>
          <w:szCs w:val="26"/>
        </w:rPr>
      </w:pPr>
    </w:p>
    <w:p w14:paraId="0D80A26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Тактика у игри и њен значај:</w:t>
      </w:r>
    </w:p>
    <w:p w14:paraId="0D80A26B" w14:textId="77777777" w:rsidR="0058137F" w:rsidRPr="00AA6BA9" w:rsidRDefault="0058137F" w:rsidP="0058137F">
      <w:pPr>
        <w:widowControl/>
        <w:autoSpaceDE/>
        <w:autoSpaceDN/>
        <w:spacing w:before="20" w:line="260" w:lineRule="exact"/>
        <w:rPr>
          <w:color w:val="000000" w:themeColor="text1"/>
          <w:sz w:val="26"/>
          <w:szCs w:val="26"/>
        </w:rPr>
      </w:pPr>
    </w:p>
    <w:p w14:paraId="0D80A26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жртвовање фигура;</w:t>
      </w:r>
    </w:p>
    <w:p w14:paraId="0D80A26D" w14:textId="77777777" w:rsidR="0058137F" w:rsidRPr="00AA6BA9" w:rsidRDefault="0058137F" w:rsidP="0058137F">
      <w:pPr>
        <w:widowControl/>
        <w:autoSpaceDE/>
        <w:autoSpaceDN/>
        <w:spacing w:before="1" w:line="280" w:lineRule="exact"/>
        <w:rPr>
          <w:color w:val="000000" w:themeColor="text1"/>
          <w:sz w:val="28"/>
          <w:szCs w:val="28"/>
        </w:rPr>
      </w:pPr>
    </w:p>
    <w:p w14:paraId="0D80A26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појам комбинације.</w:t>
      </w:r>
    </w:p>
    <w:p w14:paraId="0D80A26F" w14:textId="77777777" w:rsidR="0058137F" w:rsidRPr="00AA6BA9" w:rsidRDefault="0058137F" w:rsidP="0058137F">
      <w:pPr>
        <w:widowControl/>
        <w:autoSpaceDE/>
        <w:autoSpaceDN/>
        <w:spacing w:before="1" w:line="280" w:lineRule="exact"/>
        <w:rPr>
          <w:color w:val="000000" w:themeColor="text1"/>
          <w:sz w:val="28"/>
          <w:szCs w:val="28"/>
        </w:rPr>
      </w:pPr>
    </w:p>
    <w:p w14:paraId="0D80A270"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IV тема: </w:t>
      </w:r>
      <w:r w:rsidRPr="00AA6BA9">
        <w:rPr>
          <w:i/>
          <w:color w:val="000000" w:themeColor="text1"/>
          <w:sz w:val="24"/>
          <w:szCs w:val="24"/>
        </w:rPr>
        <w:t>Завршнице - фигуре против пешака (6)</w:t>
      </w:r>
    </w:p>
    <w:p w14:paraId="0D80A271" w14:textId="77777777" w:rsidR="0058137F" w:rsidRPr="00AA6BA9" w:rsidRDefault="0058137F" w:rsidP="0058137F">
      <w:pPr>
        <w:widowControl/>
        <w:autoSpaceDE/>
        <w:autoSpaceDN/>
        <w:spacing w:before="18" w:line="260" w:lineRule="exact"/>
        <w:rPr>
          <w:color w:val="000000" w:themeColor="text1"/>
          <w:sz w:val="26"/>
          <w:szCs w:val="26"/>
        </w:rPr>
      </w:pPr>
    </w:p>
    <w:p w14:paraId="0D80A27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Дама против пешака:</w:t>
      </w:r>
    </w:p>
    <w:p w14:paraId="0D80A273" w14:textId="77777777" w:rsidR="0058137F" w:rsidRPr="00AA6BA9" w:rsidRDefault="0058137F" w:rsidP="0058137F">
      <w:pPr>
        <w:widowControl/>
        <w:autoSpaceDE/>
        <w:autoSpaceDN/>
        <w:spacing w:before="1" w:line="280" w:lineRule="exact"/>
        <w:rPr>
          <w:color w:val="000000" w:themeColor="text1"/>
          <w:sz w:val="28"/>
          <w:szCs w:val="28"/>
        </w:rPr>
      </w:pPr>
    </w:p>
    <w:p w14:paraId="0D80A27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добитак дамом против пешака на претпоследњем реду (општи случај);</w:t>
      </w:r>
    </w:p>
    <w:p w14:paraId="0D80A275" w14:textId="77777777" w:rsidR="0058137F" w:rsidRPr="00AA6BA9" w:rsidRDefault="0058137F" w:rsidP="0058137F">
      <w:pPr>
        <w:widowControl/>
        <w:autoSpaceDE/>
        <w:autoSpaceDN/>
        <w:spacing w:line="280" w:lineRule="exact"/>
        <w:rPr>
          <w:color w:val="000000" w:themeColor="text1"/>
          <w:sz w:val="28"/>
          <w:szCs w:val="28"/>
        </w:rPr>
      </w:pPr>
    </w:p>
    <w:p w14:paraId="0D80A27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ивични пешак на претпоследњем реду против даме (пат као мотив за реми);</w:t>
      </w:r>
    </w:p>
    <w:p w14:paraId="0D80A277" w14:textId="77777777" w:rsidR="0058137F" w:rsidRPr="00AA6BA9" w:rsidRDefault="0058137F" w:rsidP="0058137F">
      <w:pPr>
        <w:widowControl/>
        <w:autoSpaceDE/>
        <w:autoSpaceDN/>
        <w:spacing w:before="20" w:line="260" w:lineRule="exact"/>
        <w:rPr>
          <w:color w:val="000000" w:themeColor="text1"/>
          <w:sz w:val="26"/>
          <w:szCs w:val="26"/>
        </w:rPr>
      </w:pPr>
    </w:p>
    <w:p w14:paraId="0D80A27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ловчев пешак на претпоследњем реду против даме (пат као мотив за реми).</w:t>
      </w:r>
    </w:p>
    <w:p w14:paraId="0D80A279" w14:textId="77777777" w:rsidR="0058137F" w:rsidRPr="00AA6BA9" w:rsidRDefault="0058137F" w:rsidP="0058137F">
      <w:pPr>
        <w:widowControl/>
        <w:autoSpaceDE/>
        <w:autoSpaceDN/>
        <w:spacing w:before="1" w:line="280" w:lineRule="exact"/>
        <w:rPr>
          <w:color w:val="000000" w:themeColor="text1"/>
          <w:sz w:val="28"/>
          <w:szCs w:val="28"/>
        </w:rPr>
      </w:pPr>
    </w:p>
    <w:p w14:paraId="0D80A27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Топ против пешака:</w:t>
      </w:r>
    </w:p>
    <w:p w14:paraId="0D80A27B" w14:textId="77777777" w:rsidR="0058137F" w:rsidRPr="00AA6BA9" w:rsidRDefault="0058137F" w:rsidP="0058137F">
      <w:pPr>
        <w:widowControl/>
        <w:autoSpaceDE/>
        <w:autoSpaceDN/>
        <w:spacing w:before="20" w:line="260" w:lineRule="exact"/>
        <w:rPr>
          <w:color w:val="000000" w:themeColor="text1"/>
          <w:sz w:val="26"/>
          <w:szCs w:val="26"/>
        </w:rPr>
      </w:pPr>
    </w:p>
    <w:p w14:paraId="0D80A27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општи случај;</w:t>
      </w:r>
    </w:p>
    <w:p w14:paraId="0D80A27D" w14:textId="77777777" w:rsidR="0058137F" w:rsidRPr="00AA6BA9" w:rsidRDefault="0058137F" w:rsidP="0058137F">
      <w:pPr>
        <w:widowControl/>
        <w:autoSpaceDE/>
        <w:autoSpaceDN/>
        <w:spacing w:before="20" w:line="260" w:lineRule="exact"/>
        <w:rPr>
          <w:color w:val="000000" w:themeColor="text1"/>
          <w:sz w:val="26"/>
          <w:szCs w:val="26"/>
        </w:rPr>
      </w:pPr>
    </w:p>
    <w:p w14:paraId="0D80A27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ивични пешак.</w:t>
      </w:r>
    </w:p>
    <w:p w14:paraId="0D80A27F" w14:textId="77777777" w:rsidR="0058137F" w:rsidRPr="00AA6BA9" w:rsidRDefault="0058137F" w:rsidP="0058137F">
      <w:pPr>
        <w:widowControl/>
        <w:autoSpaceDE/>
        <w:autoSpaceDN/>
        <w:spacing w:before="1" w:line="280" w:lineRule="exact"/>
        <w:rPr>
          <w:color w:val="000000" w:themeColor="text1"/>
          <w:sz w:val="28"/>
          <w:szCs w:val="28"/>
        </w:rPr>
      </w:pPr>
    </w:p>
    <w:p w14:paraId="0D80A28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Скакач против пешака:</w:t>
      </w:r>
    </w:p>
    <w:p w14:paraId="0D80A281" w14:textId="77777777" w:rsidR="0058137F" w:rsidRPr="00AA6BA9" w:rsidRDefault="0058137F" w:rsidP="0058137F">
      <w:pPr>
        <w:widowControl/>
        <w:autoSpaceDE/>
        <w:autoSpaceDN/>
        <w:spacing w:before="20" w:line="260" w:lineRule="exact"/>
        <w:rPr>
          <w:color w:val="000000" w:themeColor="text1"/>
          <w:sz w:val="26"/>
          <w:szCs w:val="26"/>
        </w:rPr>
      </w:pPr>
    </w:p>
    <w:p w14:paraId="0D80A282"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општи случај;</w:t>
      </w:r>
    </w:p>
    <w:p w14:paraId="0D80A283" w14:textId="77777777" w:rsidR="0058137F" w:rsidRPr="00AA6BA9" w:rsidRDefault="0058137F" w:rsidP="0058137F">
      <w:pPr>
        <w:widowControl/>
        <w:autoSpaceDE/>
        <w:autoSpaceDN/>
        <w:spacing w:before="20" w:line="260" w:lineRule="exact"/>
        <w:rPr>
          <w:color w:val="000000" w:themeColor="text1"/>
          <w:sz w:val="26"/>
          <w:szCs w:val="26"/>
        </w:rPr>
      </w:pPr>
    </w:p>
    <w:p w14:paraId="0D80A28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ивични пешак.</w:t>
      </w:r>
    </w:p>
    <w:p w14:paraId="0D80A285" w14:textId="77777777" w:rsidR="0058137F" w:rsidRPr="00AA6BA9" w:rsidRDefault="0058137F" w:rsidP="0058137F">
      <w:pPr>
        <w:widowControl/>
        <w:autoSpaceDE/>
        <w:autoSpaceDN/>
        <w:spacing w:before="1" w:line="280" w:lineRule="exact"/>
        <w:rPr>
          <w:color w:val="000000" w:themeColor="text1"/>
          <w:sz w:val="28"/>
          <w:szCs w:val="28"/>
        </w:rPr>
      </w:pPr>
    </w:p>
    <w:p w14:paraId="0D80A286"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V тема: </w:t>
      </w:r>
      <w:r w:rsidRPr="00AA6BA9">
        <w:rPr>
          <w:i/>
          <w:color w:val="000000" w:themeColor="text1"/>
          <w:sz w:val="24"/>
          <w:szCs w:val="24"/>
        </w:rPr>
        <w:t>Комбинаторни мотиви (10)</w:t>
      </w:r>
    </w:p>
    <w:p w14:paraId="0D80A287" w14:textId="77777777" w:rsidR="0058137F" w:rsidRPr="00AA6BA9" w:rsidRDefault="0058137F" w:rsidP="0058137F">
      <w:pPr>
        <w:widowControl/>
        <w:autoSpaceDE/>
        <w:autoSpaceDN/>
        <w:spacing w:before="20" w:line="260" w:lineRule="exact"/>
        <w:rPr>
          <w:color w:val="000000" w:themeColor="text1"/>
          <w:sz w:val="26"/>
          <w:szCs w:val="26"/>
        </w:rPr>
      </w:pPr>
    </w:p>
    <w:p w14:paraId="0D80A28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Комбинаторни мотиви:</w:t>
      </w:r>
    </w:p>
    <w:p w14:paraId="0D80A289" w14:textId="77777777" w:rsidR="0058137F" w:rsidRPr="00AA6BA9" w:rsidRDefault="0058137F" w:rsidP="0058137F">
      <w:pPr>
        <w:widowControl/>
        <w:autoSpaceDE/>
        <w:autoSpaceDN/>
        <w:spacing w:before="20" w:line="260" w:lineRule="exact"/>
        <w:rPr>
          <w:color w:val="000000" w:themeColor="text1"/>
          <w:sz w:val="26"/>
          <w:szCs w:val="26"/>
        </w:rPr>
      </w:pPr>
    </w:p>
    <w:p w14:paraId="0D80A28A"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двоструки напад и двојни удар (сложенији примери);</w:t>
      </w:r>
    </w:p>
    <w:p w14:paraId="0D80A28B" w14:textId="77777777" w:rsidR="0058137F" w:rsidRPr="00AA6BA9" w:rsidRDefault="0058137F" w:rsidP="0058137F">
      <w:pPr>
        <w:widowControl/>
        <w:autoSpaceDE/>
        <w:autoSpaceDN/>
        <w:spacing w:before="20" w:line="260" w:lineRule="exact"/>
        <w:rPr>
          <w:color w:val="000000" w:themeColor="text1"/>
          <w:sz w:val="26"/>
          <w:szCs w:val="26"/>
        </w:rPr>
      </w:pPr>
    </w:p>
    <w:p w14:paraId="0D80A28C"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везивање и одвезивање фигура (сложенији примери);</w:t>
      </w:r>
    </w:p>
    <w:p w14:paraId="0D80A28D" w14:textId="77777777" w:rsidR="0058137F" w:rsidRPr="00AA6BA9" w:rsidRDefault="0058137F" w:rsidP="0058137F">
      <w:pPr>
        <w:widowControl/>
        <w:autoSpaceDE/>
        <w:autoSpaceDN/>
        <w:spacing w:before="1" w:line="280" w:lineRule="exact"/>
        <w:rPr>
          <w:color w:val="000000" w:themeColor="text1"/>
          <w:sz w:val="28"/>
          <w:szCs w:val="28"/>
        </w:rPr>
      </w:pPr>
    </w:p>
    <w:p w14:paraId="0D80A28E"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откривени и двоструки шах (сложенији примери);</w:t>
      </w:r>
    </w:p>
    <w:p w14:paraId="0D80A28F" w14:textId="77777777" w:rsidR="0058137F" w:rsidRPr="00AA6BA9" w:rsidRDefault="0058137F" w:rsidP="0058137F">
      <w:pPr>
        <w:widowControl/>
        <w:autoSpaceDE/>
        <w:autoSpaceDN/>
        <w:spacing w:before="20" w:line="260" w:lineRule="exact"/>
        <w:rPr>
          <w:color w:val="000000" w:themeColor="text1"/>
          <w:sz w:val="26"/>
          <w:szCs w:val="26"/>
        </w:rPr>
      </w:pPr>
    </w:p>
    <w:p w14:paraId="0D80A290"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угушени мат (сложенији примери);</w:t>
      </w:r>
    </w:p>
    <w:p w14:paraId="0D80A291" w14:textId="77777777" w:rsidR="0058137F" w:rsidRPr="00AA6BA9" w:rsidRDefault="0058137F" w:rsidP="0058137F">
      <w:pPr>
        <w:widowControl/>
        <w:autoSpaceDE/>
        <w:autoSpaceDN/>
        <w:spacing w:before="20" w:line="260" w:lineRule="exact"/>
        <w:rPr>
          <w:color w:val="000000" w:themeColor="text1"/>
          <w:sz w:val="26"/>
          <w:szCs w:val="26"/>
        </w:rPr>
      </w:pPr>
    </w:p>
    <w:p w14:paraId="0D80A292"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680" w:bottom="280" w:left="520" w:header="371" w:footer="0" w:gutter="0"/>
          <w:cols w:space="720"/>
        </w:sectPr>
      </w:pPr>
      <w:r w:rsidRPr="00AA6BA9">
        <w:rPr>
          <w:color w:val="000000" w:themeColor="text1"/>
          <w:sz w:val="24"/>
          <w:szCs w:val="24"/>
        </w:rPr>
        <w:t>- откривање и прекривање линија, редова и дијагонала (основни примери);</w:t>
      </w:r>
    </w:p>
    <w:p w14:paraId="0D80A293" w14:textId="77777777" w:rsidR="0058137F" w:rsidRPr="00AA6BA9" w:rsidRDefault="0058137F" w:rsidP="0058137F">
      <w:pPr>
        <w:widowControl/>
        <w:autoSpaceDE/>
        <w:autoSpaceDN/>
        <w:spacing w:line="200" w:lineRule="exact"/>
        <w:rPr>
          <w:color w:val="000000" w:themeColor="text1"/>
          <w:sz w:val="20"/>
          <w:szCs w:val="20"/>
        </w:rPr>
      </w:pPr>
    </w:p>
    <w:p w14:paraId="0D80A294" w14:textId="77777777" w:rsidR="0058137F" w:rsidRPr="00AA6BA9" w:rsidRDefault="0058137F" w:rsidP="0058137F">
      <w:pPr>
        <w:widowControl/>
        <w:autoSpaceDE/>
        <w:autoSpaceDN/>
        <w:spacing w:before="5" w:line="280" w:lineRule="exact"/>
        <w:rPr>
          <w:color w:val="000000" w:themeColor="text1"/>
          <w:sz w:val="28"/>
          <w:szCs w:val="28"/>
        </w:rPr>
      </w:pPr>
    </w:p>
    <w:p w14:paraId="0D80A295"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 одвлачење и дириговање (основни примери).</w:t>
      </w:r>
    </w:p>
    <w:p w14:paraId="0D80A296" w14:textId="77777777" w:rsidR="0058137F" w:rsidRPr="00AA6BA9" w:rsidRDefault="0058137F" w:rsidP="0058137F">
      <w:pPr>
        <w:widowControl/>
        <w:autoSpaceDE/>
        <w:autoSpaceDN/>
        <w:spacing w:before="1" w:line="280" w:lineRule="exact"/>
        <w:rPr>
          <w:color w:val="000000" w:themeColor="text1"/>
          <w:sz w:val="28"/>
          <w:szCs w:val="28"/>
        </w:rPr>
      </w:pPr>
    </w:p>
    <w:p w14:paraId="0D80A297"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VI тема: </w:t>
      </w:r>
      <w:r w:rsidRPr="00AA6BA9">
        <w:rPr>
          <w:i/>
          <w:color w:val="000000" w:themeColor="text1"/>
          <w:sz w:val="24"/>
          <w:szCs w:val="24"/>
        </w:rPr>
        <w:t>Одигравање партија (8)</w:t>
      </w:r>
    </w:p>
    <w:p w14:paraId="0D80A298" w14:textId="77777777" w:rsidR="0058137F" w:rsidRPr="00AA6BA9" w:rsidRDefault="0058137F" w:rsidP="0058137F">
      <w:pPr>
        <w:widowControl/>
        <w:autoSpaceDE/>
        <w:autoSpaceDN/>
        <w:spacing w:before="18" w:line="260" w:lineRule="exact"/>
        <w:rPr>
          <w:color w:val="000000" w:themeColor="text1"/>
          <w:sz w:val="26"/>
          <w:szCs w:val="26"/>
        </w:rPr>
      </w:pPr>
    </w:p>
    <w:p w14:paraId="0D80A29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Турнир ученика (4 школска часа).</w:t>
      </w:r>
    </w:p>
    <w:p w14:paraId="0D80A29A" w14:textId="77777777" w:rsidR="0058137F" w:rsidRPr="00AA6BA9" w:rsidRDefault="0058137F" w:rsidP="0058137F">
      <w:pPr>
        <w:widowControl/>
        <w:autoSpaceDE/>
        <w:autoSpaceDN/>
        <w:spacing w:before="1" w:line="280" w:lineRule="exact"/>
        <w:rPr>
          <w:color w:val="000000" w:themeColor="text1"/>
          <w:sz w:val="28"/>
          <w:szCs w:val="28"/>
        </w:rPr>
      </w:pPr>
    </w:p>
    <w:p w14:paraId="0D80A29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Симултанка предметног наставника против ученика.</w:t>
      </w:r>
    </w:p>
    <w:p w14:paraId="0D80A29C" w14:textId="77777777" w:rsidR="0058137F" w:rsidRPr="00AA6BA9" w:rsidRDefault="0058137F" w:rsidP="0058137F">
      <w:pPr>
        <w:widowControl/>
        <w:autoSpaceDE/>
        <w:autoSpaceDN/>
        <w:spacing w:before="20" w:line="260" w:lineRule="exact"/>
        <w:rPr>
          <w:color w:val="000000" w:themeColor="text1"/>
          <w:sz w:val="26"/>
          <w:szCs w:val="26"/>
        </w:rPr>
      </w:pPr>
    </w:p>
    <w:p w14:paraId="0D80A29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Подврсте шаха.</w:t>
      </w:r>
    </w:p>
    <w:p w14:paraId="0D80A29E" w14:textId="77777777" w:rsidR="0058137F" w:rsidRPr="00AA6BA9" w:rsidRDefault="0058137F" w:rsidP="0058137F">
      <w:pPr>
        <w:widowControl/>
        <w:autoSpaceDE/>
        <w:autoSpaceDN/>
        <w:spacing w:before="20" w:line="260" w:lineRule="exact"/>
        <w:rPr>
          <w:color w:val="000000" w:themeColor="text1"/>
          <w:sz w:val="26"/>
          <w:szCs w:val="26"/>
        </w:rPr>
      </w:pPr>
    </w:p>
    <w:p w14:paraId="0D80A29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Подврсте шаха (игре) које могу да се користе за трећи разред:</w:t>
      </w:r>
    </w:p>
    <w:p w14:paraId="0D80A2A0" w14:textId="77777777" w:rsidR="0058137F" w:rsidRPr="00AA6BA9" w:rsidRDefault="0058137F" w:rsidP="0058137F">
      <w:pPr>
        <w:widowControl/>
        <w:autoSpaceDE/>
        <w:autoSpaceDN/>
        <w:spacing w:before="1" w:line="280" w:lineRule="exact"/>
        <w:rPr>
          <w:color w:val="000000" w:themeColor="text1"/>
          <w:sz w:val="28"/>
          <w:szCs w:val="28"/>
        </w:rPr>
      </w:pPr>
    </w:p>
    <w:p w14:paraId="0D80A2A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Игре са мањом квадратном таблом и стандардним фигурама.</w:t>
      </w:r>
    </w:p>
    <w:p w14:paraId="0D80A2A2" w14:textId="77777777" w:rsidR="0058137F" w:rsidRPr="00AA6BA9" w:rsidRDefault="0058137F" w:rsidP="0058137F">
      <w:pPr>
        <w:widowControl/>
        <w:autoSpaceDE/>
        <w:autoSpaceDN/>
        <w:spacing w:before="20" w:line="260" w:lineRule="exact"/>
        <w:rPr>
          <w:color w:val="000000" w:themeColor="text1"/>
          <w:sz w:val="26"/>
          <w:szCs w:val="26"/>
        </w:rPr>
      </w:pPr>
    </w:p>
    <w:p w14:paraId="0D80A2A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Игре са мањом правоугаоном таблом и стандардним фигурама.</w:t>
      </w:r>
    </w:p>
    <w:p w14:paraId="0D80A2A4" w14:textId="77777777" w:rsidR="0058137F" w:rsidRPr="00AA6BA9" w:rsidRDefault="0058137F" w:rsidP="0058137F">
      <w:pPr>
        <w:widowControl/>
        <w:autoSpaceDE/>
        <w:autoSpaceDN/>
        <w:spacing w:before="20" w:line="260" w:lineRule="exact"/>
        <w:rPr>
          <w:color w:val="000000" w:themeColor="text1"/>
          <w:sz w:val="26"/>
          <w:szCs w:val="26"/>
        </w:rPr>
      </w:pPr>
    </w:p>
    <w:p w14:paraId="0D80A2A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Игре са нестандардним асиметричним положајем фигура.</w:t>
      </w:r>
    </w:p>
    <w:p w14:paraId="0D80A2A6" w14:textId="77777777" w:rsidR="0058137F" w:rsidRPr="00AA6BA9" w:rsidRDefault="0058137F" w:rsidP="0058137F">
      <w:pPr>
        <w:widowControl/>
        <w:autoSpaceDE/>
        <w:autoSpaceDN/>
        <w:spacing w:before="1" w:line="280" w:lineRule="exact"/>
        <w:rPr>
          <w:color w:val="000000" w:themeColor="text1"/>
          <w:sz w:val="28"/>
          <w:szCs w:val="28"/>
        </w:rPr>
      </w:pPr>
    </w:p>
    <w:p w14:paraId="0D80A2A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4. Игре са нестандардним симетричним положајем фигура.</w:t>
      </w:r>
    </w:p>
    <w:p w14:paraId="0D80A2A8" w14:textId="77777777" w:rsidR="0058137F" w:rsidRPr="00AA6BA9" w:rsidRDefault="0058137F" w:rsidP="0058137F">
      <w:pPr>
        <w:widowControl/>
        <w:autoSpaceDE/>
        <w:autoSpaceDN/>
        <w:spacing w:line="280" w:lineRule="exact"/>
        <w:rPr>
          <w:color w:val="000000" w:themeColor="text1"/>
          <w:sz w:val="28"/>
          <w:szCs w:val="28"/>
        </w:rPr>
      </w:pPr>
    </w:p>
    <w:p w14:paraId="0D80A2A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5. Игре са стандардном таблом и фигурама - али другачијим циљем.</w:t>
      </w:r>
    </w:p>
    <w:p w14:paraId="0D80A2AA" w14:textId="77777777" w:rsidR="0058137F" w:rsidRPr="00AA6BA9" w:rsidRDefault="0058137F" w:rsidP="0058137F">
      <w:pPr>
        <w:widowControl/>
        <w:autoSpaceDE/>
        <w:autoSpaceDN/>
        <w:spacing w:before="20" w:line="260" w:lineRule="exact"/>
        <w:rPr>
          <w:color w:val="000000" w:themeColor="text1"/>
          <w:sz w:val="26"/>
          <w:szCs w:val="26"/>
        </w:rPr>
      </w:pPr>
    </w:p>
    <w:p w14:paraId="0D80A2A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6. Игре у којима свако игра за себе.</w:t>
      </w:r>
    </w:p>
    <w:p w14:paraId="0D80A2AC" w14:textId="77777777" w:rsidR="0058137F" w:rsidRPr="00AA6BA9" w:rsidRDefault="0058137F" w:rsidP="0058137F">
      <w:pPr>
        <w:widowControl/>
        <w:autoSpaceDE/>
        <w:autoSpaceDN/>
        <w:spacing w:before="1" w:line="280" w:lineRule="exact"/>
        <w:rPr>
          <w:color w:val="000000" w:themeColor="text1"/>
          <w:sz w:val="28"/>
          <w:szCs w:val="28"/>
        </w:rPr>
      </w:pPr>
    </w:p>
    <w:p w14:paraId="0D80A2A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7. Партнерске и тимске игре."</w:t>
      </w:r>
    </w:p>
    <w:p w14:paraId="0D80A2AE" w14:textId="77777777" w:rsidR="0058137F" w:rsidRPr="00AA6BA9" w:rsidRDefault="0058137F" w:rsidP="0058137F">
      <w:pPr>
        <w:widowControl/>
        <w:autoSpaceDE/>
        <w:autoSpaceDN/>
        <w:spacing w:line="200" w:lineRule="exact"/>
        <w:rPr>
          <w:color w:val="000000" w:themeColor="text1"/>
          <w:sz w:val="20"/>
          <w:szCs w:val="20"/>
        </w:rPr>
      </w:pPr>
    </w:p>
    <w:p w14:paraId="0D80A2AF" w14:textId="77777777" w:rsidR="0058137F" w:rsidRPr="00AA6BA9" w:rsidRDefault="0058137F" w:rsidP="0058137F">
      <w:pPr>
        <w:widowControl/>
        <w:autoSpaceDE/>
        <w:autoSpaceDN/>
        <w:spacing w:line="200" w:lineRule="exact"/>
        <w:rPr>
          <w:color w:val="000000" w:themeColor="text1"/>
          <w:sz w:val="20"/>
          <w:szCs w:val="20"/>
          <w:lang w:val="sr-Cyrl-RS"/>
        </w:rPr>
      </w:pPr>
    </w:p>
    <w:p w14:paraId="0D80A2B0" w14:textId="77777777" w:rsidR="0058137F" w:rsidRPr="00AA6BA9" w:rsidRDefault="0058137F" w:rsidP="0058137F">
      <w:pPr>
        <w:widowControl/>
        <w:autoSpaceDE/>
        <w:autoSpaceDN/>
        <w:spacing w:before="16" w:line="220" w:lineRule="exact"/>
        <w:rPr>
          <w:color w:val="000000" w:themeColor="text1"/>
        </w:rPr>
      </w:pPr>
    </w:p>
    <w:p w14:paraId="0D80A2B1" w14:textId="77777777" w:rsidR="0058137F" w:rsidRPr="00AA6BA9" w:rsidRDefault="0058137F" w:rsidP="0058137F">
      <w:pPr>
        <w:widowControl/>
        <w:autoSpaceDE/>
        <w:autoSpaceDN/>
        <w:ind w:left="4331" w:right="3172"/>
        <w:jc w:val="center"/>
        <w:rPr>
          <w:color w:val="000000" w:themeColor="text1"/>
          <w:sz w:val="24"/>
          <w:szCs w:val="24"/>
        </w:rPr>
      </w:pPr>
      <w:r w:rsidRPr="00AA6BA9">
        <w:rPr>
          <w:b/>
          <w:color w:val="000000" w:themeColor="text1"/>
          <w:sz w:val="24"/>
          <w:szCs w:val="24"/>
        </w:rPr>
        <w:t>ЧЕТВРТИ РАЗРЕД</w:t>
      </w:r>
    </w:p>
    <w:p w14:paraId="0D80A2B2" w14:textId="77777777" w:rsidR="0058137F" w:rsidRPr="00AA6BA9" w:rsidRDefault="0058137F" w:rsidP="0058137F">
      <w:pPr>
        <w:widowControl/>
        <w:autoSpaceDE/>
        <w:autoSpaceDN/>
        <w:spacing w:line="260" w:lineRule="exact"/>
        <w:ind w:left="3542" w:right="2381"/>
        <w:jc w:val="center"/>
        <w:rPr>
          <w:color w:val="000000" w:themeColor="text1"/>
          <w:sz w:val="24"/>
          <w:szCs w:val="24"/>
        </w:rPr>
      </w:pPr>
      <w:r w:rsidRPr="00AA6BA9">
        <w:rPr>
          <w:color w:val="000000" w:themeColor="text1"/>
          <w:sz w:val="24"/>
          <w:szCs w:val="24"/>
        </w:rPr>
        <w:t>(1 час недељно, 36 часова годишње)</w:t>
      </w:r>
    </w:p>
    <w:p w14:paraId="0D80A2B3" w14:textId="77777777" w:rsidR="0058137F" w:rsidRPr="00AA6BA9" w:rsidRDefault="0058137F" w:rsidP="0058137F">
      <w:pPr>
        <w:widowControl/>
        <w:autoSpaceDE/>
        <w:autoSpaceDN/>
        <w:spacing w:before="1" w:line="280" w:lineRule="exact"/>
        <w:rPr>
          <w:color w:val="000000" w:themeColor="text1"/>
          <w:sz w:val="28"/>
          <w:szCs w:val="28"/>
        </w:rPr>
      </w:pPr>
    </w:p>
    <w:p w14:paraId="0D80A2B4" w14:textId="77777777" w:rsidR="0058137F" w:rsidRPr="00AA6BA9" w:rsidRDefault="0058137F" w:rsidP="0058137F">
      <w:pPr>
        <w:widowControl/>
        <w:autoSpaceDE/>
        <w:autoSpaceDN/>
        <w:ind w:left="4063" w:right="2904"/>
        <w:jc w:val="center"/>
        <w:rPr>
          <w:color w:val="000000" w:themeColor="text1"/>
          <w:sz w:val="24"/>
          <w:szCs w:val="24"/>
        </w:rPr>
      </w:pPr>
      <w:r w:rsidRPr="00AA6BA9">
        <w:rPr>
          <w:color w:val="000000" w:themeColor="text1"/>
          <w:sz w:val="24"/>
          <w:szCs w:val="24"/>
        </w:rPr>
        <w:t>САДРЖАЈИ ПРОГРАМА</w:t>
      </w:r>
    </w:p>
    <w:p w14:paraId="0D80A2B5" w14:textId="77777777" w:rsidR="0058137F" w:rsidRPr="00AA6BA9" w:rsidRDefault="0058137F" w:rsidP="0058137F">
      <w:pPr>
        <w:widowControl/>
        <w:autoSpaceDE/>
        <w:autoSpaceDN/>
        <w:spacing w:before="1" w:line="280" w:lineRule="exact"/>
        <w:rPr>
          <w:color w:val="000000" w:themeColor="text1"/>
          <w:sz w:val="28"/>
          <w:szCs w:val="28"/>
        </w:rPr>
      </w:pPr>
    </w:p>
    <w:p w14:paraId="0D80A2B6"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 тема: </w:t>
      </w:r>
      <w:r w:rsidRPr="00AA6BA9">
        <w:rPr>
          <w:i/>
          <w:color w:val="000000" w:themeColor="text1"/>
          <w:sz w:val="24"/>
          <w:szCs w:val="24"/>
        </w:rPr>
        <w:t>Уводни час (1)</w:t>
      </w:r>
    </w:p>
    <w:p w14:paraId="0D80A2B7" w14:textId="77777777" w:rsidR="0058137F" w:rsidRPr="00AA6BA9" w:rsidRDefault="0058137F" w:rsidP="0058137F">
      <w:pPr>
        <w:widowControl/>
        <w:autoSpaceDE/>
        <w:autoSpaceDN/>
        <w:spacing w:before="18" w:line="260" w:lineRule="exact"/>
        <w:rPr>
          <w:color w:val="000000" w:themeColor="text1"/>
          <w:sz w:val="26"/>
          <w:szCs w:val="26"/>
        </w:rPr>
      </w:pPr>
    </w:p>
    <w:p w14:paraId="0D80A2B8"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Уводни час - упознавање са циљевима и задацима програма и начином рада.</w:t>
      </w:r>
    </w:p>
    <w:p w14:paraId="0D80A2B9" w14:textId="77777777" w:rsidR="0058137F" w:rsidRPr="00AA6BA9" w:rsidRDefault="0058137F" w:rsidP="0058137F">
      <w:pPr>
        <w:widowControl/>
        <w:autoSpaceDE/>
        <w:autoSpaceDN/>
        <w:spacing w:before="1" w:line="280" w:lineRule="exact"/>
        <w:rPr>
          <w:color w:val="000000" w:themeColor="text1"/>
          <w:sz w:val="28"/>
          <w:szCs w:val="28"/>
        </w:rPr>
      </w:pPr>
    </w:p>
    <w:p w14:paraId="0D80A2BA" w14:textId="77777777" w:rsidR="0058137F" w:rsidRPr="00AA6BA9" w:rsidRDefault="0058137F" w:rsidP="0058137F">
      <w:pPr>
        <w:widowControl/>
        <w:autoSpaceDE/>
        <w:autoSpaceDN/>
        <w:spacing w:line="483" w:lineRule="auto"/>
        <w:ind w:left="897" w:right="6445"/>
        <w:rPr>
          <w:color w:val="000000" w:themeColor="text1"/>
          <w:sz w:val="24"/>
          <w:szCs w:val="24"/>
        </w:rPr>
      </w:pPr>
      <w:r w:rsidRPr="00AA6BA9">
        <w:rPr>
          <w:b/>
          <w:color w:val="000000" w:themeColor="text1"/>
          <w:sz w:val="24"/>
          <w:szCs w:val="24"/>
        </w:rPr>
        <w:t xml:space="preserve">II тема: </w:t>
      </w:r>
      <w:r w:rsidRPr="00AA6BA9">
        <w:rPr>
          <w:i/>
          <w:color w:val="000000" w:themeColor="text1"/>
          <w:sz w:val="24"/>
          <w:szCs w:val="24"/>
        </w:rPr>
        <w:t xml:space="preserve">Отварање (6) </w:t>
      </w:r>
      <w:r w:rsidRPr="00AA6BA9">
        <w:rPr>
          <w:color w:val="000000" w:themeColor="text1"/>
          <w:sz w:val="24"/>
          <w:szCs w:val="24"/>
        </w:rPr>
        <w:t>ОТВОРЕНЕ ИГРЕ Краљев гамбит:</w:t>
      </w:r>
    </w:p>
    <w:p w14:paraId="0D80A2BB" w14:textId="77777777" w:rsidR="0058137F" w:rsidRPr="00AA6BA9" w:rsidRDefault="0058137F" w:rsidP="0058137F">
      <w:pPr>
        <w:widowControl/>
        <w:autoSpaceDE/>
        <w:autoSpaceDN/>
        <w:spacing w:before="10"/>
        <w:ind w:left="897"/>
        <w:rPr>
          <w:color w:val="000000" w:themeColor="text1"/>
          <w:sz w:val="24"/>
          <w:szCs w:val="24"/>
        </w:rPr>
      </w:pPr>
      <w:r w:rsidRPr="00AA6BA9">
        <w:rPr>
          <w:color w:val="000000" w:themeColor="text1"/>
          <w:sz w:val="24"/>
          <w:szCs w:val="24"/>
        </w:rPr>
        <w:t>- примери добре игре (смисао гамбитне игре);</w:t>
      </w:r>
    </w:p>
    <w:p w14:paraId="0D80A2BC" w14:textId="77777777" w:rsidR="0058137F" w:rsidRPr="00AA6BA9" w:rsidRDefault="0058137F" w:rsidP="0058137F">
      <w:pPr>
        <w:widowControl/>
        <w:autoSpaceDE/>
        <w:autoSpaceDN/>
        <w:spacing w:before="1" w:line="280" w:lineRule="exact"/>
        <w:rPr>
          <w:color w:val="000000" w:themeColor="text1"/>
          <w:sz w:val="28"/>
          <w:szCs w:val="28"/>
        </w:rPr>
      </w:pPr>
    </w:p>
    <w:p w14:paraId="0D80A2B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кратке партије (минијатуре);</w:t>
      </w:r>
    </w:p>
    <w:p w14:paraId="0D80A2BE" w14:textId="77777777" w:rsidR="0058137F" w:rsidRPr="00AA6BA9" w:rsidRDefault="0058137F" w:rsidP="0058137F">
      <w:pPr>
        <w:widowControl/>
        <w:autoSpaceDE/>
        <w:autoSpaceDN/>
        <w:spacing w:before="20" w:line="260" w:lineRule="exact"/>
        <w:rPr>
          <w:color w:val="000000" w:themeColor="text1"/>
          <w:sz w:val="26"/>
          <w:szCs w:val="26"/>
        </w:rPr>
      </w:pPr>
    </w:p>
    <w:p w14:paraId="0D80A2BF" w14:textId="77777777" w:rsidR="0058137F" w:rsidRPr="00AA6BA9" w:rsidRDefault="0058137F" w:rsidP="0058137F">
      <w:pPr>
        <w:widowControl/>
        <w:autoSpaceDE/>
        <w:autoSpaceDN/>
        <w:spacing w:line="483" w:lineRule="auto"/>
        <w:ind w:left="897" w:right="6184"/>
        <w:rPr>
          <w:color w:val="000000" w:themeColor="text1"/>
          <w:sz w:val="24"/>
          <w:szCs w:val="24"/>
        </w:rPr>
        <w:sectPr w:rsidR="0058137F" w:rsidRPr="00AA6BA9">
          <w:pgSz w:w="11920" w:h="16840"/>
          <w:pgMar w:top="900" w:right="1680" w:bottom="280" w:left="520" w:header="371" w:footer="0" w:gutter="0"/>
          <w:cols w:space="720"/>
        </w:sectPr>
      </w:pPr>
      <w:r w:rsidRPr="00AA6BA9">
        <w:rPr>
          <w:color w:val="000000" w:themeColor="text1"/>
          <w:sz w:val="24"/>
          <w:szCs w:val="24"/>
        </w:rPr>
        <w:t>- практична игра. ПОЛУОТВОРЕНЕ ИГРЕ</w:t>
      </w:r>
    </w:p>
    <w:p w14:paraId="0D80A2C0" w14:textId="77777777" w:rsidR="0058137F" w:rsidRPr="00AA6BA9" w:rsidRDefault="0058137F" w:rsidP="0058137F">
      <w:pPr>
        <w:widowControl/>
        <w:autoSpaceDE/>
        <w:autoSpaceDN/>
        <w:spacing w:line="200" w:lineRule="exact"/>
        <w:rPr>
          <w:color w:val="000000" w:themeColor="text1"/>
          <w:sz w:val="20"/>
          <w:szCs w:val="20"/>
        </w:rPr>
      </w:pPr>
    </w:p>
    <w:p w14:paraId="0D80A2C1" w14:textId="77777777" w:rsidR="0058137F" w:rsidRPr="00AA6BA9" w:rsidRDefault="0058137F" w:rsidP="0058137F">
      <w:pPr>
        <w:widowControl/>
        <w:autoSpaceDE/>
        <w:autoSpaceDN/>
        <w:spacing w:before="5" w:line="280" w:lineRule="exact"/>
        <w:rPr>
          <w:color w:val="000000" w:themeColor="text1"/>
          <w:sz w:val="28"/>
          <w:szCs w:val="28"/>
        </w:rPr>
      </w:pPr>
    </w:p>
    <w:p w14:paraId="0D80A2C2" w14:textId="77777777" w:rsidR="0058137F" w:rsidRPr="00AA6BA9" w:rsidRDefault="0058137F" w:rsidP="0058137F">
      <w:pPr>
        <w:widowControl/>
        <w:autoSpaceDE/>
        <w:autoSpaceDN/>
        <w:spacing w:before="29"/>
        <w:ind w:left="897"/>
        <w:rPr>
          <w:color w:val="000000" w:themeColor="text1"/>
          <w:sz w:val="24"/>
          <w:szCs w:val="24"/>
        </w:rPr>
      </w:pPr>
      <w:r w:rsidRPr="00AA6BA9">
        <w:rPr>
          <w:color w:val="000000" w:themeColor="text1"/>
          <w:sz w:val="24"/>
          <w:szCs w:val="24"/>
        </w:rPr>
        <w:t>Сицилијанска одбрана:</w:t>
      </w:r>
    </w:p>
    <w:p w14:paraId="0D80A2C3" w14:textId="77777777" w:rsidR="0058137F" w:rsidRPr="00AA6BA9" w:rsidRDefault="0058137F" w:rsidP="0058137F">
      <w:pPr>
        <w:widowControl/>
        <w:autoSpaceDE/>
        <w:autoSpaceDN/>
        <w:spacing w:line="280" w:lineRule="exact"/>
        <w:rPr>
          <w:color w:val="000000" w:themeColor="text1"/>
          <w:sz w:val="28"/>
          <w:szCs w:val="28"/>
        </w:rPr>
      </w:pPr>
    </w:p>
    <w:p w14:paraId="0D80A2C4"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примери добре игре;</w:t>
      </w:r>
    </w:p>
    <w:p w14:paraId="0D80A2C5" w14:textId="77777777" w:rsidR="0058137F" w:rsidRPr="00AA6BA9" w:rsidRDefault="0058137F" w:rsidP="0058137F">
      <w:pPr>
        <w:widowControl/>
        <w:autoSpaceDE/>
        <w:autoSpaceDN/>
        <w:spacing w:before="20" w:line="260" w:lineRule="exact"/>
        <w:rPr>
          <w:color w:val="000000" w:themeColor="text1"/>
          <w:sz w:val="26"/>
          <w:szCs w:val="26"/>
        </w:rPr>
      </w:pPr>
    </w:p>
    <w:p w14:paraId="0D80A2C6"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кратке партије (минијатуре);</w:t>
      </w:r>
    </w:p>
    <w:p w14:paraId="0D80A2C7" w14:textId="77777777" w:rsidR="0058137F" w:rsidRPr="00AA6BA9" w:rsidRDefault="0058137F" w:rsidP="0058137F">
      <w:pPr>
        <w:widowControl/>
        <w:autoSpaceDE/>
        <w:autoSpaceDN/>
        <w:spacing w:before="1" w:line="280" w:lineRule="exact"/>
        <w:rPr>
          <w:color w:val="000000" w:themeColor="text1"/>
          <w:sz w:val="28"/>
          <w:szCs w:val="28"/>
        </w:rPr>
      </w:pPr>
    </w:p>
    <w:p w14:paraId="0D80A2C8" w14:textId="77777777" w:rsidR="0058137F" w:rsidRPr="00AA6BA9" w:rsidRDefault="0058137F" w:rsidP="0058137F">
      <w:pPr>
        <w:widowControl/>
        <w:autoSpaceDE/>
        <w:autoSpaceDN/>
        <w:spacing w:line="483" w:lineRule="auto"/>
        <w:ind w:left="897" w:right="6743"/>
        <w:rPr>
          <w:color w:val="000000" w:themeColor="text1"/>
          <w:sz w:val="24"/>
          <w:szCs w:val="24"/>
        </w:rPr>
      </w:pPr>
      <w:r w:rsidRPr="00AA6BA9">
        <w:rPr>
          <w:color w:val="000000" w:themeColor="text1"/>
          <w:sz w:val="24"/>
          <w:szCs w:val="24"/>
        </w:rPr>
        <w:t>- практична игра. ЗАТВОРЕНЕ ИГРЕ Дамин гамбит:</w:t>
      </w:r>
    </w:p>
    <w:p w14:paraId="0D80A2C9" w14:textId="77777777" w:rsidR="0058137F" w:rsidRPr="00AA6BA9" w:rsidRDefault="0058137F" w:rsidP="0058137F">
      <w:pPr>
        <w:widowControl/>
        <w:autoSpaceDE/>
        <w:autoSpaceDN/>
        <w:spacing w:before="11"/>
        <w:ind w:left="897"/>
        <w:rPr>
          <w:color w:val="000000" w:themeColor="text1"/>
          <w:sz w:val="24"/>
          <w:szCs w:val="24"/>
        </w:rPr>
      </w:pPr>
      <w:r w:rsidRPr="00AA6BA9">
        <w:rPr>
          <w:color w:val="000000" w:themeColor="text1"/>
          <w:sz w:val="24"/>
          <w:szCs w:val="24"/>
        </w:rPr>
        <w:t>- примери добре игре;</w:t>
      </w:r>
    </w:p>
    <w:p w14:paraId="0D80A2CA" w14:textId="77777777" w:rsidR="0058137F" w:rsidRPr="00AA6BA9" w:rsidRDefault="0058137F" w:rsidP="0058137F">
      <w:pPr>
        <w:widowControl/>
        <w:autoSpaceDE/>
        <w:autoSpaceDN/>
        <w:spacing w:before="20" w:line="260" w:lineRule="exact"/>
        <w:rPr>
          <w:color w:val="000000" w:themeColor="text1"/>
          <w:sz w:val="26"/>
          <w:szCs w:val="26"/>
        </w:rPr>
      </w:pPr>
    </w:p>
    <w:p w14:paraId="0D80A2C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кратке партије (минијатуре);</w:t>
      </w:r>
    </w:p>
    <w:p w14:paraId="0D80A2CC" w14:textId="77777777" w:rsidR="0058137F" w:rsidRPr="00AA6BA9" w:rsidRDefault="0058137F" w:rsidP="0058137F">
      <w:pPr>
        <w:widowControl/>
        <w:autoSpaceDE/>
        <w:autoSpaceDN/>
        <w:spacing w:before="20" w:line="260" w:lineRule="exact"/>
        <w:rPr>
          <w:color w:val="000000" w:themeColor="text1"/>
          <w:sz w:val="26"/>
          <w:szCs w:val="26"/>
        </w:rPr>
      </w:pPr>
    </w:p>
    <w:p w14:paraId="0D80A2C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практична игра.</w:t>
      </w:r>
    </w:p>
    <w:p w14:paraId="0D80A2CE" w14:textId="77777777" w:rsidR="0058137F" w:rsidRPr="00AA6BA9" w:rsidRDefault="0058137F" w:rsidP="0058137F">
      <w:pPr>
        <w:widowControl/>
        <w:autoSpaceDE/>
        <w:autoSpaceDN/>
        <w:spacing w:before="2" w:line="280" w:lineRule="exact"/>
        <w:rPr>
          <w:color w:val="000000" w:themeColor="text1"/>
          <w:sz w:val="28"/>
          <w:szCs w:val="28"/>
        </w:rPr>
      </w:pPr>
    </w:p>
    <w:p w14:paraId="0D80A2CF"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III тема: </w:t>
      </w:r>
      <w:r w:rsidRPr="00AA6BA9">
        <w:rPr>
          <w:i/>
          <w:color w:val="000000" w:themeColor="text1"/>
          <w:sz w:val="24"/>
          <w:szCs w:val="24"/>
        </w:rPr>
        <w:t>Средишњица (11)</w:t>
      </w:r>
    </w:p>
    <w:p w14:paraId="0D80A2D0" w14:textId="77777777" w:rsidR="0058137F" w:rsidRPr="00AA6BA9" w:rsidRDefault="0058137F" w:rsidP="0058137F">
      <w:pPr>
        <w:widowControl/>
        <w:autoSpaceDE/>
        <w:autoSpaceDN/>
        <w:spacing w:before="19" w:line="260" w:lineRule="exact"/>
        <w:rPr>
          <w:color w:val="000000" w:themeColor="text1"/>
          <w:sz w:val="26"/>
          <w:szCs w:val="26"/>
        </w:rPr>
      </w:pPr>
    </w:p>
    <w:p w14:paraId="0D80A2D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1. Комбинаторни мотиви:</w:t>
      </w:r>
    </w:p>
    <w:p w14:paraId="0D80A2D2" w14:textId="77777777" w:rsidR="0058137F" w:rsidRPr="00AA6BA9" w:rsidRDefault="0058137F" w:rsidP="0058137F">
      <w:pPr>
        <w:widowControl/>
        <w:autoSpaceDE/>
        <w:autoSpaceDN/>
        <w:spacing w:before="20" w:line="260" w:lineRule="exact"/>
        <w:rPr>
          <w:color w:val="000000" w:themeColor="text1"/>
          <w:sz w:val="26"/>
          <w:szCs w:val="26"/>
        </w:rPr>
      </w:pPr>
    </w:p>
    <w:p w14:paraId="0D80A2D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откривање и прекривање линија, редова и дијагонала (сложенији примери);</w:t>
      </w:r>
    </w:p>
    <w:p w14:paraId="0D80A2D4" w14:textId="77777777" w:rsidR="0058137F" w:rsidRPr="00AA6BA9" w:rsidRDefault="0058137F" w:rsidP="0058137F">
      <w:pPr>
        <w:widowControl/>
        <w:autoSpaceDE/>
        <w:autoSpaceDN/>
        <w:spacing w:before="1" w:line="280" w:lineRule="exact"/>
        <w:rPr>
          <w:color w:val="000000" w:themeColor="text1"/>
          <w:sz w:val="28"/>
          <w:szCs w:val="28"/>
        </w:rPr>
      </w:pPr>
    </w:p>
    <w:p w14:paraId="0D80A2D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одвлачење и дириговање (сложенији примери);</w:t>
      </w:r>
    </w:p>
    <w:p w14:paraId="0D80A2D6" w14:textId="77777777" w:rsidR="0058137F" w:rsidRPr="00AA6BA9" w:rsidRDefault="0058137F" w:rsidP="0058137F">
      <w:pPr>
        <w:widowControl/>
        <w:autoSpaceDE/>
        <w:autoSpaceDN/>
        <w:spacing w:before="20" w:line="260" w:lineRule="exact"/>
        <w:rPr>
          <w:color w:val="000000" w:themeColor="text1"/>
          <w:sz w:val="26"/>
          <w:szCs w:val="26"/>
        </w:rPr>
      </w:pPr>
    </w:p>
    <w:p w14:paraId="0D80A2D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ослобађање и заузимање поља (основни примери);</w:t>
      </w:r>
    </w:p>
    <w:p w14:paraId="0D80A2D8" w14:textId="77777777" w:rsidR="0058137F" w:rsidRPr="00AA6BA9" w:rsidRDefault="0058137F" w:rsidP="0058137F">
      <w:pPr>
        <w:widowControl/>
        <w:autoSpaceDE/>
        <w:autoSpaceDN/>
        <w:spacing w:before="20" w:line="260" w:lineRule="exact"/>
        <w:rPr>
          <w:color w:val="000000" w:themeColor="text1"/>
          <w:sz w:val="26"/>
          <w:szCs w:val="26"/>
        </w:rPr>
      </w:pPr>
    </w:p>
    <w:p w14:paraId="0D80A2D9"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уништавање одбране и блокада (основни примери);</w:t>
      </w:r>
    </w:p>
    <w:p w14:paraId="0D80A2DA" w14:textId="77777777" w:rsidR="0058137F" w:rsidRPr="00AA6BA9" w:rsidRDefault="0058137F" w:rsidP="0058137F">
      <w:pPr>
        <w:widowControl/>
        <w:autoSpaceDE/>
        <w:autoSpaceDN/>
        <w:spacing w:before="1" w:line="280" w:lineRule="exact"/>
        <w:rPr>
          <w:color w:val="000000" w:themeColor="text1"/>
          <w:sz w:val="28"/>
          <w:szCs w:val="28"/>
        </w:rPr>
      </w:pPr>
    </w:p>
    <w:p w14:paraId="0D80A2D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дејство кроз фигуре и преграђивање (основни примери).</w:t>
      </w:r>
    </w:p>
    <w:p w14:paraId="0D80A2DC" w14:textId="77777777" w:rsidR="0058137F" w:rsidRPr="00AA6BA9" w:rsidRDefault="0058137F" w:rsidP="0058137F">
      <w:pPr>
        <w:widowControl/>
        <w:autoSpaceDE/>
        <w:autoSpaceDN/>
        <w:spacing w:before="20" w:line="260" w:lineRule="exact"/>
        <w:rPr>
          <w:color w:val="000000" w:themeColor="text1"/>
          <w:sz w:val="26"/>
          <w:szCs w:val="26"/>
        </w:rPr>
      </w:pPr>
    </w:p>
    <w:p w14:paraId="0D80A2DD"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2. Прелазак из отварања у средишњицу:</w:t>
      </w:r>
    </w:p>
    <w:p w14:paraId="0D80A2DE" w14:textId="77777777" w:rsidR="0058137F" w:rsidRPr="00AA6BA9" w:rsidRDefault="0058137F" w:rsidP="0058137F">
      <w:pPr>
        <w:widowControl/>
        <w:autoSpaceDE/>
        <w:autoSpaceDN/>
        <w:spacing w:before="20" w:line="260" w:lineRule="exact"/>
        <w:rPr>
          <w:color w:val="000000" w:themeColor="text1"/>
          <w:sz w:val="26"/>
          <w:szCs w:val="26"/>
        </w:rPr>
      </w:pPr>
    </w:p>
    <w:p w14:paraId="0D80A2DF"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значај иницијативе;</w:t>
      </w:r>
    </w:p>
    <w:p w14:paraId="0D80A2E0" w14:textId="77777777" w:rsidR="0058137F" w:rsidRPr="00AA6BA9" w:rsidRDefault="0058137F" w:rsidP="0058137F">
      <w:pPr>
        <w:widowControl/>
        <w:autoSpaceDE/>
        <w:autoSpaceDN/>
        <w:spacing w:line="280" w:lineRule="exact"/>
        <w:rPr>
          <w:color w:val="000000" w:themeColor="text1"/>
          <w:sz w:val="28"/>
          <w:szCs w:val="28"/>
        </w:rPr>
      </w:pPr>
    </w:p>
    <w:p w14:paraId="0D80A2E1"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заостао краљ у центру.</w:t>
      </w:r>
    </w:p>
    <w:p w14:paraId="0D80A2E2" w14:textId="77777777" w:rsidR="0058137F" w:rsidRPr="00AA6BA9" w:rsidRDefault="0058137F" w:rsidP="0058137F">
      <w:pPr>
        <w:widowControl/>
        <w:autoSpaceDE/>
        <w:autoSpaceDN/>
        <w:spacing w:before="1" w:line="280" w:lineRule="exact"/>
        <w:rPr>
          <w:color w:val="000000" w:themeColor="text1"/>
          <w:sz w:val="28"/>
          <w:szCs w:val="28"/>
        </w:rPr>
      </w:pPr>
    </w:p>
    <w:p w14:paraId="0D80A2E3"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3. Стратегија напада и њен значај:</w:t>
      </w:r>
    </w:p>
    <w:p w14:paraId="0D80A2E4" w14:textId="77777777" w:rsidR="0058137F" w:rsidRPr="00AA6BA9" w:rsidRDefault="0058137F" w:rsidP="0058137F">
      <w:pPr>
        <w:widowControl/>
        <w:autoSpaceDE/>
        <w:autoSpaceDN/>
        <w:spacing w:before="20" w:line="260" w:lineRule="exact"/>
        <w:rPr>
          <w:color w:val="000000" w:themeColor="text1"/>
          <w:sz w:val="26"/>
          <w:szCs w:val="26"/>
        </w:rPr>
      </w:pPr>
    </w:p>
    <w:p w14:paraId="0D80A2E5"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напад при супротним рокадама;</w:t>
      </w:r>
    </w:p>
    <w:p w14:paraId="0D80A2E6" w14:textId="77777777" w:rsidR="0058137F" w:rsidRPr="00AA6BA9" w:rsidRDefault="0058137F" w:rsidP="0058137F">
      <w:pPr>
        <w:widowControl/>
        <w:autoSpaceDE/>
        <w:autoSpaceDN/>
        <w:spacing w:before="20" w:line="260" w:lineRule="exact"/>
        <w:rPr>
          <w:color w:val="000000" w:themeColor="text1"/>
          <w:sz w:val="26"/>
          <w:szCs w:val="26"/>
        </w:rPr>
      </w:pPr>
    </w:p>
    <w:p w14:paraId="0D80A2E7"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 напад при истостраним рокадама.</w:t>
      </w:r>
    </w:p>
    <w:p w14:paraId="0D80A2E8" w14:textId="77777777" w:rsidR="0058137F" w:rsidRPr="00AA6BA9" w:rsidRDefault="0058137F" w:rsidP="0058137F">
      <w:pPr>
        <w:widowControl/>
        <w:autoSpaceDE/>
        <w:autoSpaceDN/>
        <w:spacing w:before="2" w:line="280" w:lineRule="exact"/>
        <w:rPr>
          <w:color w:val="000000" w:themeColor="text1"/>
          <w:sz w:val="28"/>
          <w:szCs w:val="28"/>
        </w:rPr>
      </w:pPr>
    </w:p>
    <w:p w14:paraId="0D80A2E9" w14:textId="77777777" w:rsidR="0058137F" w:rsidRPr="00AA6BA9" w:rsidRDefault="0058137F" w:rsidP="0058137F">
      <w:pPr>
        <w:widowControl/>
        <w:autoSpaceDE/>
        <w:autoSpaceDN/>
        <w:ind w:left="897"/>
        <w:rPr>
          <w:color w:val="000000" w:themeColor="text1"/>
          <w:sz w:val="24"/>
          <w:szCs w:val="24"/>
        </w:rPr>
      </w:pPr>
      <w:r w:rsidRPr="00AA6BA9">
        <w:rPr>
          <w:b/>
          <w:color w:val="000000" w:themeColor="text1"/>
          <w:sz w:val="24"/>
          <w:szCs w:val="24"/>
        </w:rPr>
        <w:t xml:space="preserve">IV тема: </w:t>
      </w:r>
      <w:r w:rsidRPr="00AA6BA9">
        <w:rPr>
          <w:i/>
          <w:color w:val="000000" w:themeColor="text1"/>
          <w:sz w:val="24"/>
          <w:szCs w:val="24"/>
        </w:rPr>
        <w:t>Завршница - топовске завршнице: топ и пешак против топа (8)</w:t>
      </w:r>
    </w:p>
    <w:p w14:paraId="0D80A2EA" w14:textId="77777777" w:rsidR="0058137F" w:rsidRPr="00AA6BA9" w:rsidRDefault="0058137F" w:rsidP="0058137F">
      <w:pPr>
        <w:widowControl/>
        <w:autoSpaceDE/>
        <w:autoSpaceDN/>
        <w:spacing w:before="18" w:line="260" w:lineRule="exact"/>
        <w:rPr>
          <w:color w:val="000000" w:themeColor="text1"/>
          <w:sz w:val="26"/>
          <w:szCs w:val="26"/>
        </w:rPr>
      </w:pPr>
    </w:p>
    <w:p w14:paraId="0D80A2EB" w14:textId="77777777" w:rsidR="0058137F" w:rsidRPr="00AA6BA9" w:rsidRDefault="0058137F" w:rsidP="0058137F">
      <w:pPr>
        <w:widowControl/>
        <w:autoSpaceDE/>
        <w:autoSpaceDN/>
        <w:ind w:left="897"/>
        <w:rPr>
          <w:color w:val="000000" w:themeColor="text1"/>
          <w:sz w:val="24"/>
          <w:szCs w:val="24"/>
        </w:rPr>
      </w:pPr>
      <w:r w:rsidRPr="00AA6BA9">
        <w:rPr>
          <w:color w:val="000000" w:themeColor="text1"/>
          <w:sz w:val="24"/>
          <w:szCs w:val="24"/>
        </w:rPr>
        <w:t>4. Одсецање краља (спречавање прилаза слободном пешаку).</w:t>
      </w:r>
    </w:p>
    <w:p w14:paraId="0D80A2EC" w14:textId="77777777" w:rsidR="0058137F" w:rsidRPr="00AA6BA9" w:rsidRDefault="0058137F" w:rsidP="0058137F">
      <w:pPr>
        <w:widowControl/>
        <w:autoSpaceDE/>
        <w:autoSpaceDN/>
        <w:spacing w:before="20" w:line="260" w:lineRule="exact"/>
        <w:rPr>
          <w:color w:val="000000" w:themeColor="text1"/>
          <w:sz w:val="26"/>
          <w:szCs w:val="26"/>
        </w:rPr>
      </w:pPr>
    </w:p>
    <w:p w14:paraId="0D80A2ED" w14:textId="77777777" w:rsidR="0058137F" w:rsidRPr="00AA6BA9" w:rsidRDefault="0058137F" w:rsidP="0058137F">
      <w:pPr>
        <w:widowControl/>
        <w:autoSpaceDE/>
        <w:autoSpaceDN/>
        <w:ind w:left="897"/>
        <w:rPr>
          <w:color w:val="000000" w:themeColor="text1"/>
          <w:sz w:val="24"/>
          <w:szCs w:val="24"/>
        </w:rPr>
        <w:sectPr w:rsidR="0058137F" w:rsidRPr="00AA6BA9">
          <w:pgSz w:w="11920" w:h="16840"/>
          <w:pgMar w:top="900" w:right="1680" w:bottom="280" w:left="520" w:header="371" w:footer="0" w:gutter="0"/>
          <w:cols w:space="720"/>
        </w:sectPr>
      </w:pPr>
      <w:r w:rsidRPr="00AA6BA9">
        <w:rPr>
          <w:color w:val="000000" w:themeColor="text1"/>
          <w:sz w:val="24"/>
          <w:szCs w:val="24"/>
        </w:rPr>
        <w:t>5. Победа јаче стране применом методе "моста".</w:t>
      </w:r>
    </w:p>
    <w:p w14:paraId="0D80A2EE" w14:textId="77777777" w:rsidR="0058137F" w:rsidRPr="00AA6BA9" w:rsidRDefault="0058137F" w:rsidP="0058137F">
      <w:pPr>
        <w:widowControl/>
        <w:autoSpaceDE/>
        <w:autoSpaceDN/>
        <w:spacing w:line="200" w:lineRule="exact"/>
        <w:rPr>
          <w:color w:val="000000" w:themeColor="text1"/>
          <w:sz w:val="20"/>
          <w:szCs w:val="20"/>
        </w:rPr>
      </w:pPr>
    </w:p>
    <w:p w14:paraId="0D80A2EF" w14:textId="77777777" w:rsidR="0058137F" w:rsidRPr="00AA6BA9" w:rsidRDefault="0058137F" w:rsidP="0058137F">
      <w:pPr>
        <w:widowControl/>
        <w:autoSpaceDE/>
        <w:autoSpaceDN/>
        <w:spacing w:before="5" w:line="280" w:lineRule="exact"/>
        <w:rPr>
          <w:color w:val="000000" w:themeColor="text1"/>
          <w:sz w:val="28"/>
          <w:szCs w:val="28"/>
        </w:rPr>
      </w:pPr>
    </w:p>
    <w:p w14:paraId="0D80A2F0" w14:textId="77777777" w:rsidR="0058137F" w:rsidRPr="00AA6BA9" w:rsidRDefault="0058137F" w:rsidP="0095749E">
      <w:pPr>
        <w:widowControl/>
        <w:autoSpaceDE/>
        <w:autoSpaceDN/>
        <w:spacing w:before="29"/>
        <w:rPr>
          <w:color w:val="000000" w:themeColor="text1"/>
          <w:sz w:val="24"/>
          <w:szCs w:val="24"/>
        </w:rPr>
      </w:pPr>
      <w:r w:rsidRPr="00AA6BA9">
        <w:rPr>
          <w:color w:val="000000" w:themeColor="text1"/>
          <w:sz w:val="24"/>
          <w:szCs w:val="24"/>
        </w:rPr>
        <w:t>6. Краљ испред пешака: одбрана применом "правила шестог реда".</w:t>
      </w:r>
    </w:p>
    <w:p w14:paraId="0D80A2F1" w14:textId="77777777" w:rsidR="0058137F" w:rsidRPr="00AA6BA9" w:rsidRDefault="0058137F" w:rsidP="0058137F">
      <w:pPr>
        <w:widowControl/>
        <w:autoSpaceDE/>
        <w:autoSpaceDN/>
        <w:spacing w:before="1" w:line="280" w:lineRule="exact"/>
        <w:rPr>
          <w:color w:val="000000" w:themeColor="text1"/>
          <w:sz w:val="28"/>
          <w:szCs w:val="28"/>
        </w:rPr>
      </w:pPr>
    </w:p>
    <w:p w14:paraId="0D80A2F2" w14:textId="77777777" w:rsidR="0058137F" w:rsidRPr="00AA6BA9" w:rsidRDefault="0058137F" w:rsidP="0095749E">
      <w:pPr>
        <w:widowControl/>
        <w:autoSpaceDE/>
        <w:autoSpaceDN/>
        <w:rPr>
          <w:color w:val="000000" w:themeColor="text1"/>
          <w:sz w:val="24"/>
          <w:szCs w:val="24"/>
        </w:rPr>
      </w:pPr>
      <w:r w:rsidRPr="00AA6BA9">
        <w:rPr>
          <w:b/>
          <w:color w:val="000000" w:themeColor="text1"/>
          <w:sz w:val="24"/>
          <w:szCs w:val="24"/>
        </w:rPr>
        <w:t xml:space="preserve">V тема: </w:t>
      </w:r>
      <w:r w:rsidRPr="00AA6BA9">
        <w:rPr>
          <w:i/>
          <w:color w:val="000000" w:themeColor="text1"/>
          <w:sz w:val="24"/>
          <w:szCs w:val="24"/>
        </w:rPr>
        <w:t>Одигравање партија (10)</w:t>
      </w:r>
    </w:p>
    <w:p w14:paraId="0D80A2F3" w14:textId="77777777" w:rsidR="0058137F" w:rsidRPr="00AA6BA9" w:rsidRDefault="0058137F" w:rsidP="0058137F">
      <w:pPr>
        <w:widowControl/>
        <w:autoSpaceDE/>
        <w:autoSpaceDN/>
        <w:spacing w:before="18" w:line="260" w:lineRule="exact"/>
        <w:rPr>
          <w:color w:val="000000" w:themeColor="text1"/>
          <w:sz w:val="26"/>
          <w:szCs w:val="26"/>
        </w:rPr>
      </w:pPr>
    </w:p>
    <w:p w14:paraId="0D80A2F4"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4. Турнир ученика (6 школских часова).</w:t>
      </w:r>
    </w:p>
    <w:p w14:paraId="0D80A2F5" w14:textId="77777777" w:rsidR="0058137F" w:rsidRPr="00AA6BA9" w:rsidRDefault="0058137F" w:rsidP="0058137F">
      <w:pPr>
        <w:widowControl/>
        <w:autoSpaceDE/>
        <w:autoSpaceDN/>
        <w:spacing w:before="1" w:line="280" w:lineRule="exact"/>
        <w:rPr>
          <w:color w:val="000000" w:themeColor="text1"/>
          <w:sz w:val="28"/>
          <w:szCs w:val="28"/>
        </w:rPr>
      </w:pPr>
    </w:p>
    <w:p w14:paraId="0D80A2F6"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5. Симултанка предметног наставника против ученика.</w:t>
      </w:r>
    </w:p>
    <w:p w14:paraId="0D80A2F7" w14:textId="77777777" w:rsidR="0058137F" w:rsidRPr="00AA6BA9" w:rsidRDefault="0058137F" w:rsidP="0058137F">
      <w:pPr>
        <w:widowControl/>
        <w:autoSpaceDE/>
        <w:autoSpaceDN/>
        <w:spacing w:before="20" w:line="260" w:lineRule="exact"/>
        <w:rPr>
          <w:color w:val="000000" w:themeColor="text1"/>
          <w:sz w:val="26"/>
          <w:szCs w:val="26"/>
        </w:rPr>
      </w:pPr>
    </w:p>
    <w:p w14:paraId="0D80A2F8"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6. Подврсте шаха.</w:t>
      </w:r>
    </w:p>
    <w:p w14:paraId="0D80A2F9" w14:textId="77777777" w:rsidR="0058137F" w:rsidRPr="00AA6BA9" w:rsidRDefault="0058137F" w:rsidP="0058137F">
      <w:pPr>
        <w:widowControl/>
        <w:autoSpaceDE/>
        <w:autoSpaceDN/>
        <w:spacing w:before="20" w:line="260" w:lineRule="exact"/>
        <w:rPr>
          <w:color w:val="000000" w:themeColor="text1"/>
          <w:sz w:val="26"/>
          <w:szCs w:val="26"/>
        </w:rPr>
      </w:pPr>
    </w:p>
    <w:p w14:paraId="0D80A2FA"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Подврсте шаха (игре) које могу да се користе за четврти разред:</w:t>
      </w:r>
    </w:p>
    <w:p w14:paraId="0D80A2FB" w14:textId="77777777" w:rsidR="0058137F" w:rsidRPr="00AA6BA9" w:rsidRDefault="0058137F" w:rsidP="0058137F">
      <w:pPr>
        <w:widowControl/>
        <w:autoSpaceDE/>
        <w:autoSpaceDN/>
        <w:spacing w:before="1" w:line="280" w:lineRule="exact"/>
        <w:rPr>
          <w:color w:val="000000" w:themeColor="text1"/>
          <w:sz w:val="28"/>
          <w:szCs w:val="28"/>
        </w:rPr>
      </w:pPr>
    </w:p>
    <w:p w14:paraId="0D80A2FC"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1. Игре са мањом квадратном таблом и стандардним фигурама.</w:t>
      </w:r>
    </w:p>
    <w:p w14:paraId="0D80A2FD" w14:textId="77777777" w:rsidR="0058137F" w:rsidRPr="00AA6BA9" w:rsidRDefault="0058137F" w:rsidP="0058137F">
      <w:pPr>
        <w:widowControl/>
        <w:autoSpaceDE/>
        <w:autoSpaceDN/>
        <w:spacing w:before="20" w:line="260" w:lineRule="exact"/>
        <w:rPr>
          <w:color w:val="000000" w:themeColor="text1"/>
          <w:sz w:val="26"/>
          <w:szCs w:val="26"/>
        </w:rPr>
      </w:pPr>
    </w:p>
    <w:p w14:paraId="0D80A2FE"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2. Игре са мањом правоугаоном таблом и стандардним фигурама.</w:t>
      </w:r>
    </w:p>
    <w:p w14:paraId="0D80A2FF" w14:textId="77777777" w:rsidR="0058137F" w:rsidRPr="00AA6BA9" w:rsidRDefault="0058137F" w:rsidP="0058137F">
      <w:pPr>
        <w:widowControl/>
        <w:autoSpaceDE/>
        <w:autoSpaceDN/>
        <w:spacing w:before="20" w:line="260" w:lineRule="exact"/>
        <w:rPr>
          <w:color w:val="000000" w:themeColor="text1"/>
          <w:sz w:val="26"/>
          <w:szCs w:val="26"/>
        </w:rPr>
      </w:pPr>
    </w:p>
    <w:p w14:paraId="0D80A300"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3. Игре са нестандардним асиметричним положајем фигура.</w:t>
      </w:r>
    </w:p>
    <w:p w14:paraId="0D80A301" w14:textId="77777777" w:rsidR="0058137F" w:rsidRPr="00AA6BA9" w:rsidRDefault="0058137F" w:rsidP="0058137F">
      <w:pPr>
        <w:widowControl/>
        <w:autoSpaceDE/>
        <w:autoSpaceDN/>
        <w:spacing w:before="1" w:line="280" w:lineRule="exact"/>
        <w:rPr>
          <w:color w:val="000000" w:themeColor="text1"/>
          <w:sz w:val="28"/>
          <w:szCs w:val="28"/>
        </w:rPr>
      </w:pPr>
    </w:p>
    <w:p w14:paraId="0D80A302"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4. Игре са нестандардним симетричним положајем фигура.</w:t>
      </w:r>
    </w:p>
    <w:p w14:paraId="0D80A303" w14:textId="77777777" w:rsidR="0058137F" w:rsidRPr="00AA6BA9" w:rsidRDefault="0058137F" w:rsidP="0058137F">
      <w:pPr>
        <w:widowControl/>
        <w:autoSpaceDE/>
        <w:autoSpaceDN/>
        <w:spacing w:line="280" w:lineRule="exact"/>
        <w:rPr>
          <w:color w:val="000000" w:themeColor="text1"/>
          <w:sz w:val="28"/>
          <w:szCs w:val="28"/>
        </w:rPr>
      </w:pPr>
    </w:p>
    <w:p w14:paraId="0D80A304"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5. Игре са стандардном таблом и фигурама - али другачијим циљем.</w:t>
      </w:r>
    </w:p>
    <w:p w14:paraId="0D80A305" w14:textId="77777777" w:rsidR="0058137F" w:rsidRPr="00AA6BA9" w:rsidRDefault="0058137F" w:rsidP="0058137F">
      <w:pPr>
        <w:widowControl/>
        <w:autoSpaceDE/>
        <w:autoSpaceDN/>
        <w:spacing w:before="20" w:line="260" w:lineRule="exact"/>
        <w:rPr>
          <w:color w:val="000000" w:themeColor="text1"/>
          <w:sz w:val="26"/>
          <w:szCs w:val="26"/>
        </w:rPr>
      </w:pPr>
    </w:p>
    <w:p w14:paraId="0D80A306" w14:textId="77777777" w:rsidR="0058137F" w:rsidRPr="00AA6BA9" w:rsidRDefault="0058137F" w:rsidP="0095749E">
      <w:pPr>
        <w:widowControl/>
        <w:autoSpaceDE/>
        <w:autoSpaceDN/>
        <w:rPr>
          <w:color w:val="000000" w:themeColor="text1"/>
          <w:sz w:val="24"/>
          <w:szCs w:val="24"/>
        </w:rPr>
      </w:pPr>
      <w:r w:rsidRPr="00AA6BA9">
        <w:rPr>
          <w:color w:val="000000" w:themeColor="text1"/>
          <w:sz w:val="24"/>
          <w:szCs w:val="24"/>
        </w:rPr>
        <w:t>6. Игре у којима свако игра за себе.</w:t>
      </w:r>
    </w:p>
    <w:p w14:paraId="0D80A307" w14:textId="77777777" w:rsidR="0058137F" w:rsidRPr="00AA6BA9" w:rsidRDefault="0058137F" w:rsidP="0058137F">
      <w:pPr>
        <w:widowControl/>
        <w:autoSpaceDE/>
        <w:autoSpaceDN/>
        <w:spacing w:before="1" w:line="280" w:lineRule="exact"/>
        <w:rPr>
          <w:color w:val="000000" w:themeColor="text1"/>
          <w:sz w:val="28"/>
          <w:szCs w:val="28"/>
        </w:rPr>
      </w:pPr>
    </w:p>
    <w:p w14:paraId="0D80A308" w14:textId="77777777" w:rsidR="0058137F" w:rsidRPr="00AA6BA9" w:rsidRDefault="0095749E" w:rsidP="0095749E">
      <w:pPr>
        <w:widowControl/>
        <w:autoSpaceDE/>
        <w:autoSpaceDN/>
        <w:rPr>
          <w:color w:val="000000" w:themeColor="text1"/>
          <w:sz w:val="24"/>
          <w:szCs w:val="24"/>
        </w:rPr>
      </w:pPr>
      <w:r w:rsidRPr="00AA6BA9">
        <w:rPr>
          <w:color w:val="000000" w:themeColor="text1"/>
          <w:sz w:val="24"/>
          <w:szCs w:val="24"/>
        </w:rPr>
        <w:t>7.</w:t>
      </w:r>
      <w:r w:rsidR="0058137F" w:rsidRPr="00AA6BA9">
        <w:rPr>
          <w:color w:val="000000" w:themeColor="text1"/>
          <w:sz w:val="24"/>
          <w:szCs w:val="24"/>
        </w:rPr>
        <w:t>Партнерске и тимске игре.</w:t>
      </w:r>
    </w:p>
    <w:p w14:paraId="0D80A309" w14:textId="77777777" w:rsidR="0095749E" w:rsidRPr="00AA6BA9" w:rsidRDefault="0095749E" w:rsidP="0095749E">
      <w:pPr>
        <w:widowControl/>
        <w:autoSpaceDE/>
        <w:autoSpaceDN/>
        <w:ind w:left="992"/>
        <w:rPr>
          <w:color w:val="000000" w:themeColor="text1"/>
          <w:sz w:val="24"/>
          <w:szCs w:val="24"/>
        </w:rPr>
      </w:pPr>
    </w:p>
    <w:p w14:paraId="0D80A30A" w14:textId="77777777" w:rsidR="0095749E" w:rsidRPr="00AA6BA9" w:rsidRDefault="0095749E" w:rsidP="0095749E">
      <w:pPr>
        <w:widowControl/>
        <w:autoSpaceDE/>
        <w:autoSpaceDN/>
        <w:ind w:left="992"/>
        <w:rPr>
          <w:color w:val="000000" w:themeColor="text1"/>
          <w:sz w:val="24"/>
          <w:szCs w:val="24"/>
        </w:rPr>
      </w:pPr>
    </w:p>
    <w:p w14:paraId="0D80A30B" w14:textId="77777777" w:rsidR="0095749E" w:rsidRPr="00AA6BA9" w:rsidRDefault="0095749E" w:rsidP="0095749E">
      <w:pPr>
        <w:ind w:left="4079" w:right="3541"/>
        <w:jc w:val="center"/>
        <w:rPr>
          <w:color w:val="000000" w:themeColor="text1"/>
          <w:sz w:val="24"/>
          <w:szCs w:val="24"/>
        </w:rPr>
      </w:pPr>
      <w:r w:rsidRPr="00AA6BA9">
        <w:rPr>
          <w:b/>
          <w:color w:val="000000" w:themeColor="text1"/>
          <w:w w:val="101"/>
          <w:sz w:val="24"/>
          <w:szCs w:val="24"/>
        </w:rPr>
        <w:t>ПЕТИ</w:t>
      </w:r>
      <w:r w:rsidRPr="00AA6BA9">
        <w:rPr>
          <w:b/>
          <w:color w:val="000000" w:themeColor="text1"/>
          <w:sz w:val="24"/>
          <w:szCs w:val="24"/>
        </w:rPr>
        <w:t xml:space="preserve"> </w:t>
      </w:r>
      <w:r w:rsidRPr="00AA6BA9">
        <w:rPr>
          <w:b/>
          <w:color w:val="000000" w:themeColor="text1"/>
          <w:w w:val="101"/>
          <w:sz w:val="24"/>
          <w:szCs w:val="24"/>
        </w:rPr>
        <w:t>РАЗРЕД</w:t>
      </w:r>
    </w:p>
    <w:p w14:paraId="0D80A30C" w14:textId="77777777" w:rsidR="0095749E" w:rsidRPr="00AA6BA9" w:rsidRDefault="0095749E" w:rsidP="0095749E">
      <w:pPr>
        <w:widowControl/>
        <w:autoSpaceDE/>
        <w:autoSpaceDN/>
        <w:spacing w:before="12" w:line="220" w:lineRule="exact"/>
        <w:rPr>
          <w:color w:val="000000" w:themeColor="text1"/>
        </w:rPr>
      </w:pPr>
    </w:p>
    <w:p w14:paraId="0D80A30D" w14:textId="77777777" w:rsidR="0095749E" w:rsidRPr="00AA6BA9" w:rsidRDefault="0095749E" w:rsidP="0095749E">
      <w:pPr>
        <w:widowControl/>
        <w:autoSpaceDE/>
        <w:autoSpaceDN/>
        <w:ind w:left="3086" w:right="2546"/>
        <w:jc w:val="center"/>
        <w:rPr>
          <w:color w:val="000000" w:themeColor="text1"/>
          <w:sz w:val="23"/>
          <w:szCs w:val="23"/>
        </w:rPr>
      </w:pPr>
      <w:r w:rsidRPr="00AA6BA9">
        <w:rPr>
          <w:color w:val="000000" w:themeColor="text1"/>
          <w:w w:val="101"/>
          <w:sz w:val="23"/>
          <w:szCs w:val="23"/>
        </w:rPr>
        <w:t>(1</w:t>
      </w:r>
      <w:r w:rsidRPr="00AA6BA9">
        <w:rPr>
          <w:color w:val="000000" w:themeColor="text1"/>
          <w:sz w:val="23"/>
          <w:szCs w:val="23"/>
        </w:rPr>
        <w:t xml:space="preserve"> </w:t>
      </w:r>
      <w:r w:rsidRPr="00AA6BA9">
        <w:rPr>
          <w:color w:val="000000" w:themeColor="text1"/>
          <w:w w:val="101"/>
          <w:sz w:val="23"/>
          <w:szCs w:val="23"/>
        </w:rPr>
        <w:t>час</w:t>
      </w:r>
      <w:r w:rsidRPr="00AA6BA9">
        <w:rPr>
          <w:color w:val="000000" w:themeColor="text1"/>
          <w:sz w:val="23"/>
          <w:szCs w:val="23"/>
        </w:rPr>
        <w:t xml:space="preserve"> </w:t>
      </w:r>
      <w:r w:rsidRPr="00AA6BA9">
        <w:rPr>
          <w:color w:val="000000" w:themeColor="text1"/>
          <w:w w:val="101"/>
          <w:sz w:val="23"/>
          <w:szCs w:val="23"/>
        </w:rPr>
        <w:t>недељно,</w:t>
      </w:r>
      <w:r w:rsidRPr="00AA6BA9">
        <w:rPr>
          <w:color w:val="000000" w:themeColor="text1"/>
          <w:sz w:val="23"/>
          <w:szCs w:val="23"/>
        </w:rPr>
        <w:t xml:space="preserve"> </w:t>
      </w:r>
      <w:r w:rsidRPr="00AA6BA9">
        <w:rPr>
          <w:color w:val="000000" w:themeColor="text1"/>
          <w:w w:val="101"/>
          <w:sz w:val="23"/>
          <w:szCs w:val="23"/>
        </w:rPr>
        <w:t>36</w:t>
      </w:r>
      <w:r w:rsidRPr="00AA6BA9">
        <w:rPr>
          <w:color w:val="000000" w:themeColor="text1"/>
          <w:sz w:val="23"/>
          <w:szCs w:val="23"/>
        </w:rPr>
        <w:t xml:space="preserve"> </w:t>
      </w:r>
      <w:r w:rsidRPr="00AA6BA9">
        <w:rPr>
          <w:color w:val="000000" w:themeColor="text1"/>
          <w:w w:val="101"/>
          <w:sz w:val="23"/>
          <w:szCs w:val="23"/>
        </w:rPr>
        <w:t>часова</w:t>
      </w:r>
      <w:r w:rsidRPr="00AA6BA9">
        <w:rPr>
          <w:color w:val="000000" w:themeColor="text1"/>
          <w:sz w:val="23"/>
          <w:szCs w:val="23"/>
        </w:rPr>
        <w:t xml:space="preserve"> </w:t>
      </w:r>
      <w:r w:rsidRPr="00AA6BA9">
        <w:rPr>
          <w:color w:val="000000" w:themeColor="text1"/>
          <w:w w:val="101"/>
          <w:sz w:val="23"/>
          <w:szCs w:val="23"/>
        </w:rPr>
        <w:t>годишње)</w:t>
      </w:r>
    </w:p>
    <w:p w14:paraId="0D80A30E" w14:textId="77777777" w:rsidR="0095749E" w:rsidRPr="00AA6BA9" w:rsidRDefault="0095749E" w:rsidP="0095749E">
      <w:pPr>
        <w:widowControl/>
        <w:autoSpaceDE/>
        <w:autoSpaceDN/>
        <w:spacing w:before="4" w:line="240" w:lineRule="exact"/>
        <w:rPr>
          <w:color w:val="000000" w:themeColor="text1"/>
          <w:sz w:val="24"/>
          <w:szCs w:val="24"/>
        </w:rPr>
      </w:pPr>
    </w:p>
    <w:p w14:paraId="0D80A30F" w14:textId="77777777" w:rsidR="0095749E" w:rsidRPr="00AA6BA9" w:rsidRDefault="0095749E" w:rsidP="0095749E">
      <w:pPr>
        <w:widowControl/>
        <w:autoSpaceDE/>
        <w:autoSpaceDN/>
        <w:spacing w:line="360" w:lineRule="auto"/>
        <w:rPr>
          <w:color w:val="000000" w:themeColor="text1"/>
          <w:sz w:val="24"/>
          <w:szCs w:val="24"/>
        </w:rPr>
      </w:pPr>
      <w:r w:rsidRPr="00AA6BA9">
        <w:rPr>
          <w:b/>
          <w:color w:val="000000" w:themeColor="text1"/>
          <w:w w:val="101"/>
          <w:sz w:val="24"/>
          <w:szCs w:val="24"/>
        </w:rPr>
        <w:t>Оперативни</w:t>
      </w:r>
      <w:r w:rsidRPr="00AA6BA9">
        <w:rPr>
          <w:b/>
          <w:color w:val="000000" w:themeColor="text1"/>
          <w:sz w:val="24"/>
          <w:szCs w:val="24"/>
        </w:rPr>
        <w:t xml:space="preserve"> </w:t>
      </w:r>
      <w:r w:rsidRPr="00AA6BA9">
        <w:rPr>
          <w:b/>
          <w:color w:val="000000" w:themeColor="text1"/>
          <w:w w:val="101"/>
          <w:sz w:val="24"/>
          <w:szCs w:val="24"/>
        </w:rPr>
        <w:t>задаци</w:t>
      </w:r>
    </w:p>
    <w:p w14:paraId="0D80A310" w14:textId="77777777" w:rsidR="0095749E" w:rsidRPr="00AA6BA9" w:rsidRDefault="0095749E" w:rsidP="0095749E">
      <w:pPr>
        <w:widowControl/>
        <w:autoSpaceDE/>
        <w:autoSpaceDN/>
        <w:spacing w:line="360" w:lineRule="auto"/>
        <w:rPr>
          <w:color w:val="000000" w:themeColor="text1"/>
          <w:sz w:val="24"/>
          <w:szCs w:val="24"/>
        </w:rPr>
      </w:pPr>
      <w:r w:rsidRPr="00AA6BA9">
        <w:rPr>
          <w:color w:val="000000" w:themeColor="text1"/>
          <w:w w:val="101"/>
          <w:sz w:val="24"/>
          <w:szCs w:val="24"/>
        </w:rPr>
        <w:t>Ученици</w:t>
      </w:r>
      <w:r w:rsidRPr="00AA6BA9">
        <w:rPr>
          <w:color w:val="000000" w:themeColor="text1"/>
          <w:sz w:val="24"/>
          <w:szCs w:val="24"/>
        </w:rPr>
        <w:t xml:space="preserve"> </w:t>
      </w:r>
      <w:r w:rsidRPr="00AA6BA9">
        <w:rPr>
          <w:color w:val="000000" w:themeColor="text1"/>
          <w:w w:val="101"/>
          <w:sz w:val="24"/>
          <w:szCs w:val="24"/>
        </w:rPr>
        <w:t>треба</w:t>
      </w:r>
      <w:r w:rsidRPr="00AA6BA9">
        <w:rPr>
          <w:color w:val="000000" w:themeColor="text1"/>
          <w:sz w:val="24"/>
          <w:szCs w:val="24"/>
        </w:rPr>
        <w:t xml:space="preserve"> </w:t>
      </w:r>
      <w:r w:rsidRPr="00AA6BA9">
        <w:rPr>
          <w:color w:val="000000" w:themeColor="text1"/>
          <w:w w:val="101"/>
          <w:sz w:val="24"/>
          <w:szCs w:val="24"/>
        </w:rPr>
        <w:t>да</w:t>
      </w:r>
      <w:r w:rsidRPr="00AA6BA9">
        <w:rPr>
          <w:color w:val="000000" w:themeColor="text1"/>
          <w:sz w:val="24"/>
          <w:szCs w:val="24"/>
        </w:rPr>
        <w:t xml:space="preserve"> </w:t>
      </w:r>
      <w:r w:rsidRPr="00AA6BA9">
        <w:rPr>
          <w:color w:val="000000" w:themeColor="text1"/>
          <w:w w:val="101"/>
          <w:sz w:val="24"/>
          <w:szCs w:val="24"/>
        </w:rPr>
        <w:t>се:</w:t>
      </w:r>
    </w:p>
    <w:p w14:paraId="0D80A311" w14:textId="77777777" w:rsidR="0095749E" w:rsidRPr="00AA6BA9" w:rsidRDefault="0095749E" w:rsidP="0095749E">
      <w:pPr>
        <w:widowControl/>
        <w:autoSpaceDE/>
        <w:autoSpaceDN/>
        <w:spacing w:before="2" w:line="360" w:lineRule="auto"/>
        <w:ind w:right="67"/>
        <w:jc w:val="both"/>
        <w:rPr>
          <w:color w:val="000000" w:themeColor="text1"/>
          <w:sz w:val="24"/>
          <w:szCs w:val="24"/>
        </w:rPr>
      </w:pP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већи</w:t>
      </w:r>
      <w:r w:rsidRPr="00AA6BA9">
        <w:rPr>
          <w:color w:val="000000" w:themeColor="text1"/>
          <w:sz w:val="24"/>
          <w:szCs w:val="24"/>
        </w:rPr>
        <w:t xml:space="preserve">  </w:t>
      </w:r>
      <w:r w:rsidRPr="00AA6BA9">
        <w:rPr>
          <w:color w:val="000000" w:themeColor="text1"/>
          <w:w w:val="101"/>
          <w:sz w:val="24"/>
          <w:szCs w:val="24"/>
        </w:rPr>
        <w:t>број</w:t>
      </w:r>
      <w:r w:rsidRPr="00AA6BA9">
        <w:rPr>
          <w:color w:val="000000" w:themeColor="text1"/>
          <w:sz w:val="24"/>
          <w:szCs w:val="24"/>
        </w:rPr>
        <w:t xml:space="preserve">  </w:t>
      </w:r>
      <w:r w:rsidRPr="00AA6BA9">
        <w:rPr>
          <w:color w:val="000000" w:themeColor="text1"/>
          <w:w w:val="101"/>
          <w:sz w:val="24"/>
          <w:szCs w:val="24"/>
        </w:rPr>
        <w:t>занимљивих</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атрактивних</w:t>
      </w:r>
      <w:r w:rsidRPr="00AA6BA9">
        <w:rPr>
          <w:color w:val="000000" w:themeColor="text1"/>
          <w:sz w:val="24"/>
          <w:szCs w:val="24"/>
        </w:rPr>
        <w:t xml:space="preserve">  </w:t>
      </w:r>
      <w:r w:rsidRPr="00AA6BA9">
        <w:rPr>
          <w:color w:val="000000" w:themeColor="text1"/>
          <w:w w:val="101"/>
          <w:sz w:val="24"/>
          <w:szCs w:val="24"/>
        </w:rPr>
        <w:t>примера,</w:t>
      </w:r>
      <w:r w:rsidRPr="00AA6BA9">
        <w:rPr>
          <w:color w:val="000000" w:themeColor="text1"/>
          <w:sz w:val="24"/>
          <w:szCs w:val="24"/>
        </w:rPr>
        <w:t xml:space="preserve">  </w:t>
      </w:r>
      <w:r w:rsidRPr="00AA6BA9">
        <w:rPr>
          <w:color w:val="000000" w:themeColor="text1"/>
          <w:w w:val="101"/>
          <w:sz w:val="24"/>
          <w:szCs w:val="24"/>
        </w:rPr>
        <w:t>који</w:t>
      </w:r>
      <w:r w:rsidRPr="00AA6BA9">
        <w:rPr>
          <w:color w:val="000000" w:themeColor="text1"/>
          <w:sz w:val="24"/>
          <w:szCs w:val="24"/>
        </w:rPr>
        <w:t xml:space="preserve">  </w:t>
      </w:r>
      <w:r w:rsidRPr="00AA6BA9">
        <w:rPr>
          <w:color w:val="000000" w:themeColor="text1"/>
          <w:w w:val="101"/>
          <w:sz w:val="24"/>
          <w:szCs w:val="24"/>
        </w:rPr>
        <w:t>се</w:t>
      </w:r>
      <w:r w:rsidRPr="00AA6BA9">
        <w:rPr>
          <w:color w:val="000000" w:themeColor="text1"/>
          <w:sz w:val="24"/>
          <w:szCs w:val="24"/>
        </w:rPr>
        <w:t xml:space="preserve">  </w:t>
      </w:r>
      <w:r w:rsidRPr="00AA6BA9">
        <w:rPr>
          <w:color w:val="000000" w:themeColor="text1"/>
          <w:w w:val="101"/>
          <w:sz w:val="24"/>
          <w:szCs w:val="24"/>
        </w:rPr>
        <w:t>односе</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вештину играња</w:t>
      </w:r>
      <w:r w:rsidRPr="00AA6BA9">
        <w:rPr>
          <w:color w:val="000000" w:themeColor="text1"/>
          <w:sz w:val="24"/>
          <w:szCs w:val="24"/>
        </w:rPr>
        <w:t xml:space="preserve"> </w:t>
      </w:r>
      <w:r w:rsidRPr="00AA6BA9">
        <w:rPr>
          <w:color w:val="000000" w:themeColor="text1"/>
          <w:w w:val="101"/>
          <w:sz w:val="24"/>
          <w:szCs w:val="24"/>
        </w:rPr>
        <w:t>шаха,</w:t>
      </w:r>
      <w:r w:rsidRPr="00AA6BA9">
        <w:rPr>
          <w:color w:val="000000" w:themeColor="text1"/>
          <w:sz w:val="24"/>
          <w:szCs w:val="24"/>
        </w:rPr>
        <w:t xml:space="preserve"> </w:t>
      </w:r>
      <w:r w:rsidRPr="00AA6BA9">
        <w:rPr>
          <w:color w:val="000000" w:themeColor="text1"/>
          <w:w w:val="101"/>
          <w:sz w:val="24"/>
          <w:szCs w:val="24"/>
        </w:rPr>
        <w:t>заинтересују</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шаховску</w:t>
      </w:r>
      <w:r w:rsidRPr="00AA6BA9">
        <w:rPr>
          <w:color w:val="000000" w:themeColor="text1"/>
          <w:sz w:val="24"/>
          <w:szCs w:val="24"/>
        </w:rPr>
        <w:t xml:space="preserve"> </w:t>
      </w:r>
      <w:r w:rsidRPr="00AA6BA9">
        <w:rPr>
          <w:color w:val="000000" w:themeColor="text1"/>
          <w:w w:val="101"/>
          <w:sz w:val="24"/>
          <w:szCs w:val="24"/>
        </w:rPr>
        <w:t>игру;</w:t>
      </w:r>
    </w:p>
    <w:p w14:paraId="0D80A312" w14:textId="77777777" w:rsidR="0095749E" w:rsidRPr="00AA6BA9" w:rsidRDefault="0095749E" w:rsidP="0095749E">
      <w:pPr>
        <w:widowControl/>
        <w:autoSpaceDE/>
        <w:autoSpaceDN/>
        <w:spacing w:line="360" w:lineRule="auto"/>
        <w:rPr>
          <w:color w:val="000000" w:themeColor="text1"/>
          <w:sz w:val="24"/>
          <w:szCs w:val="24"/>
        </w:rPr>
      </w:pP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већи</w:t>
      </w:r>
      <w:r w:rsidRPr="00AA6BA9">
        <w:rPr>
          <w:color w:val="000000" w:themeColor="text1"/>
          <w:sz w:val="24"/>
          <w:szCs w:val="24"/>
        </w:rPr>
        <w:t xml:space="preserve"> </w:t>
      </w:r>
      <w:r w:rsidRPr="00AA6BA9">
        <w:rPr>
          <w:color w:val="000000" w:themeColor="text1"/>
          <w:w w:val="101"/>
          <w:sz w:val="24"/>
          <w:szCs w:val="24"/>
        </w:rPr>
        <w:t>број</w:t>
      </w:r>
      <w:r w:rsidRPr="00AA6BA9">
        <w:rPr>
          <w:color w:val="000000" w:themeColor="text1"/>
          <w:sz w:val="24"/>
          <w:szCs w:val="24"/>
        </w:rPr>
        <w:t xml:space="preserve"> </w:t>
      </w:r>
      <w:r w:rsidRPr="00AA6BA9">
        <w:rPr>
          <w:color w:val="000000" w:themeColor="text1"/>
          <w:w w:val="101"/>
          <w:sz w:val="24"/>
          <w:szCs w:val="24"/>
        </w:rPr>
        <w:t>задатака</w:t>
      </w:r>
      <w:r w:rsidRPr="00AA6BA9">
        <w:rPr>
          <w:color w:val="000000" w:themeColor="text1"/>
          <w:sz w:val="24"/>
          <w:szCs w:val="24"/>
        </w:rPr>
        <w:t xml:space="preserve"> </w:t>
      </w:r>
      <w:r w:rsidRPr="00AA6BA9">
        <w:rPr>
          <w:color w:val="000000" w:themeColor="text1"/>
          <w:w w:val="101"/>
          <w:sz w:val="24"/>
          <w:szCs w:val="24"/>
        </w:rPr>
        <w:t>оспособе</w:t>
      </w:r>
      <w:r w:rsidRPr="00AA6BA9">
        <w:rPr>
          <w:color w:val="000000" w:themeColor="text1"/>
          <w:sz w:val="24"/>
          <w:szCs w:val="24"/>
        </w:rPr>
        <w:t xml:space="preserve"> </w:t>
      </w:r>
      <w:r w:rsidRPr="00AA6BA9">
        <w:rPr>
          <w:color w:val="000000" w:themeColor="text1"/>
          <w:w w:val="101"/>
          <w:sz w:val="24"/>
          <w:szCs w:val="24"/>
        </w:rPr>
        <w:t>да</w:t>
      </w:r>
      <w:r w:rsidRPr="00AA6BA9">
        <w:rPr>
          <w:color w:val="000000" w:themeColor="text1"/>
          <w:sz w:val="24"/>
          <w:szCs w:val="24"/>
        </w:rPr>
        <w:t xml:space="preserve"> </w:t>
      </w:r>
      <w:r w:rsidRPr="00AA6BA9">
        <w:rPr>
          <w:color w:val="000000" w:themeColor="text1"/>
          <w:w w:val="101"/>
          <w:sz w:val="24"/>
          <w:szCs w:val="24"/>
        </w:rPr>
        <w:t>самостално</w:t>
      </w:r>
      <w:r w:rsidRPr="00AA6BA9">
        <w:rPr>
          <w:color w:val="000000" w:themeColor="text1"/>
          <w:sz w:val="24"/>
          <w:szCs w:val="24"/>
        </w:rPr>
        <w:t xml:space="preserve"> </w:t>
      </w:r>
      <w:r w:rsidRPr="00AA6BA9">
        <w:rPr>
          <w:color w:val="000000" w:themeColor="text1"/>
          <w:w w:val="101"/>
          <w:sz w:val="24"/>
          <w:szCs w:val="24"/>
        </w:rPr>
        <w:t>доносе</w:t>
      </w:r>
      <w:r w:rsidRPr="00AA6BA9">
        <w:rPr>
          <w:color w:val="000000" w:themeColor="text1"/>
          <w:sz w:val="24"/>
          <w:szCs w:val="24"/>
        </w:rPr>
        <w:t xml:space="preserve"> </w:t>
      </w:r>
      <w:r w:rsidRPr="00AA6BA9">
        <w:rPr>
          <w:color w:val="000000" w:themeColor="text1"/>
          <w:w w:val="101"/>
          <w:sz w:val="24"/>
          <w:szCs w:val="24"/>
        </w:rPr>
        <w:t>одлуке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току</w:t>
      </w:r>
      <w:r w:rsidRPr="00AA6BA9">
        <w:rPr>
          <w:color w:val="000000" w:themeColor="text1"/>
          <w:sz w:val="24"/>
          <w:szCs w:val="24"/>
        </w:rPr>
        <w:t xml:space="preserve"> </w:t>
      </w:r>
      <w:r w:rsidRPr="00AA6BA9">
        <w:rPr>
          <w:color w:val="000000" w:themeColor="text1"/>
          <w:w w:val="101"/>
          <w:sz w:val="24"/>
          <w:szCs w:val="24"/>
        </w:rPr>
        <w:t>шаховске</w:t>
      </w:r>
      <w:r w:rsidRPr="00AA6BA9">
        <w:rPr>
          <w:color w:val="000000" w:themeColor="text1"/>
          <w:sz w:val="24"/>
          <w:szCs w:val="24"/>
        </w:rPr>
        <w:t xml:space="preserve"> </w:t>
      </w:r>
      <w:r w:rsidRPr="00AA6BA9">
        <w:rPr>
          <w:color w:val="000000" w:themeColor="text1"/>
          <w:w w:val="101"/>
          <w:sz w:val="24"/>
          <w:szCs w:val="24"/>
        </w:rPr>
        <w:t>игре.</w:t>
      </w:r>
    </w:p>
    <w:p w14:paraId="0D80A313" w14:textId="77777777" w:rsidR="0095749E" w:rsidRPr="00AA6BA9" w:rsidRDefault="0095749E" w:rsidP="0095749E">
      <w:pPr>
        <w:widowControl/>
        <w:autoSpaceDE/>
        <w:autoSpaceDN/>
        <w:spacing w:before="4" w:line="360" w:lineRule="auto"/>
        <w:ind w:left="3619" w:right="3078"/>
        <w:jc w:val="center"/>
        <w:rPr>
          <w:color w:val="000000" w:themeColor="text1"/>
          <w:sz w:val="24"/>
          <w:szCs w:val="24"/>
        </w:rPr>
      </w:pPr>
      <w:r w:rsidRPr="00AA6BA9">
        <w:rPr>
          <w:color w:val="000000" w:themeColor="text1"/>
          <w:w w:val="101"/>
          <w:sz w:val="23"/>
          <w:szCs w:val="23"/>
        </w:rPr>
        <w:t>САДРЖАЈИ</w:t>
      </w:r>
      <w:r w:rsidRPr="00AA6BA9">
        <w:rPr>
          <w:color w:val="000000" w:themeColor="text1"/>
          <w:sz w:val="23"/>
          <w:szCs w:val="23"/>
        </w:rPr>
        <w:t xml:space="preserve"> </w:t>
      </w:r>
      <w:r w:rsidRPr="00AA6BA9">
        <w:rPr>
          <w:color w:val="000000" w:themeColor="text1"/>
          <w:w w:val="101"/>
          <w:sz w:val="23"/>
          <w:szCs w:val="23"/>
        </w:rPr>
        <w:t xml:space="preserve">ПРОГРАМА </w:t>
      </w:r>
      <w:r w:rsidRPr="00AA6BA9">
        <w:rPr>
          <w:color w:val="000000" w:themeColor="text1"/>
          <w:w w:val="101"/>
          <w:sz w:val="24"/>
          <w:szCs w:val="24"/>
        </w:rPr>
        <w:t>УВОД</w:t>
      </w:r>
      <w:r w:rsidRPr="00AA6BA9">
        <w:rPr>
          <w:color w:val="000000" w:themeColor="text1"/>
          <w:sz w:val="24"/>
          <w:szCs w:val="24"/>
        </w:rPr>
        <w:t xml:space="preserve"> </w:t>
      </w:r>
      <w:r w:rsidRPr="00AA6BA9">
        <w:rPr>
          <w:color w:val="000000" w:themeColor="text1"/>
          <w:w w:val="101"/>
          <w:sz w:val="24"/>
          <w:szCs w:val="24"/>
        </w:rPr>
        <w:t>(1+0)</w:t>
      </w:r>
    </w:p>
    <w:p w14:paraId="0D80A314"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t>Упознавање</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циљевима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задацима</w:t>
      </w:r>
      <w:r w:rsidRPr="00AA6BA9">
        <w:rPr>
          <w:color w:val="000000" w:themeColor="text1"/>
          <w:sz w:val="24"/>
          <w:szCs w:val="24"/>
        </w:rPr>
        <w:t xml:space="preserve">   </w:t>
      </w:r>
      <w:r w:rsidRPr="00AA6BA9">
        <w:rPr>
          <w:color w:val="000000" w:themeColor="text1"/>
          <w:w w:val="101"/>
          <w:sz w:val="24"/>
          <w:szCs w:val="24"/>
        </w:rPr>
        <w:t>програма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начином</w:t>
      </w:r>
      <w:r w:rsidRPr="00AA6BA9">
        <w:rPr>
          <w:color w:val="000000" w:themeColor="text1"/>
          <w:sz w:val="24"/>
          <w:szCs w:val="24"/>
        </w:rPr>
        <w:t xml:space="preserve">   </w:t>
      </w:r>
      <w:r w:rsidRPr="00AA6BA9">
        <w:rPr>
          <w:color w:val="000000" w:themeColor="text1"/>
          <w:w w:val="101"/>
          <w:sz w:val="24"/>
          <w:szCs w:val="24"/>
        </w:rPr>
        <w:t>рада</w:t>
      </w:r>
      <w:r w:rsidRPr="00AA6BA9">
        <w:rPr>
          <w:color w:val="000000" w:themeColor="text1"/>
          <w:sz w:val="24"/>
          <w:szCs w:val="24"/>
        </w:rPr>
        <w:t xml:space="preserve">   </w:t>
      </w:r>
      <w:r w:rsidRPr="00AA6BA9">
        <w:rPr>
          <w:color w:val="000000" w:themeColor="text1"/>
          <w:w w:val="101"/>
          <w:sz w:val="24"/>
          <w:szCs w:val="24"/>
        </w:rPr>
        <w:t>(посматрање,</w:t>
      </w:r>
      <w:r w:rsidRPr="00AA6BA9">
        <w:rPr>
          <w:color w:val="000000" w:themeColor="text1"/>
          <w:sz w:val="24"/>
          <w:szCs w:val="24"/>
        </w:rPr>
        <w:t xml:space="preserve"> </w:t>
      </w:r>
      <w:r w:rsidRPr="00AA6BA9">
        <w:rPr>
          <w:color w:val="000000" w:themeColor="text1"/>
          <w:w w:val="101"/>
          <w:position w:val="-1"/>
          <w:sz w:val="24"/>
          <w:szCs w:val="24"/>
        </w:rPr>
        <w:t>вежбање).</w:t>
      </w:r>
    </w:p>
    <w:p w14:paraId="0D80A315" w14:textId="77777777" w:rsidR="0095749E" w:rsidRPr="00AA6BA9" w:rsidRDefault="0095749E" w:rsidP="0095749E">
      <w:pPr>
        <w:widowControl/>
        <w:autoSpaceDE/>
        <w:autoSpaceDN/>
        <w:spacing w:before="8" w:line="360" w:lineRule="auto"/>
        <w:ind w:left="3698" w:right="3151"/>
        <w:jc w:val="center"/>
        <w:rPr>
          <w:color w:val="000000" w:themeColor="text1"/>
          <w:sz w:val="24"/>
          <w:szCs w:val="24"/>
        </w:rPr>
      </w:pPr>
      <w:r w:rsidRPr="00AA6BA9">
        <w:rPr>
          <w:color w:val="000000" w:themeColor="text1"/>
          <w:w w:val="101"/>
          <w:sz w:val="24"/>
          <w:szCs w:val="24"/>
        </w:rPr>
        <w:t>СРЕДИШЊИЦА</w:t>
      </w:r>
      <w:r w:rsidRPr="00AA6BA9">
        <w:rPr>
          <w:color w:val="000000" w:themeColor="text1"/>
          <w:sz w:val="24"/>
          <w:szCs w:val="24"/>
        </w:rPr>
        <w:t xml:space="preserve"> </w:t>
      </w:r>
      <w:r w:rsidRPr="00AA6BA9">
        <w:rPr>
          <w:color w:val="000000" w:themeColor="text1"/>
          <w:w w:val="101"/>
          <w:sz w:val="24"/>
          <w:szCs w:val="24"/>
        </w:rPr>
        <w:t>(5+10)</w:t>
      </w:r>
    </w:p>
    <w:p w14:paraId="0D80A316"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Привремене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трајне</w:t>
      </w:r>
      <w:r w:rsidRPr="00AA6BA9">
        <w:rPr>
          <w:color w:val="000000" w:themeColor="text1"/>
          <w:sz w:val="24"/>
          <w:szCs w:val="24"/>
        </w:rPr>
        <w:t xml:space="preserve"> </w:t>
      </w:r>
      <w:r w:rsidRPr="00AA6BA9">
        <w:rPr>
          <w:color w:val="000000" w:themeColor="text1"/>
          <w:w w:val="101"/>
          <w:sz w:val="24"/>
          <w:szCs w:val="24"/>
        </w:rPr>
        <w:t>предности.</w:t>
      </w:r>
      <w:r w:rsidRPr="00AA6BA9">
        <w:rPr>
          <w:color w:val="000000" w:themeColor="text1"/>
          <w:sz w:val="24"/>
          <w:szCs w:val="24"/>
        </w:rPr>
        <w:t xml:space="preserve"> </w:t>
      </w:r>
      <w:r w:rsidRPr="00AA6BA9">
        <w:rPr>
          <w:color w:val="000000" w:themeColor="text1"/>
          <w:w w:val="101"/>
          <w:sz w:val="24"/>
          <w:szCs w:val="24"/>
        </w:rPr>
        <w:t>Концепт</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(1+2)</w:t>
      </w:r>
    </w:p>
    <w:p w14:paraId="0D80A317"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lastRenderedPageBreak/>
        <w:t>начин</w:t>
      </w:r>
      <w:r w:rsidRPr="00AA6BA9">
        <w:rPr>
          <w:color w:val="000000" w:themeColor="text1"/>
          <w:sz w:val="24"/>
          <w:szCs w:val="24"/>
        </w:rPr>
        <w:t xml:space="preserve"> </w:t>
      </w:r>
      <w:r w:rsidRPr="00AA6BA9">
        <w:rPr>
          <w:color w:val="000000" w:themeColor="text1"/>
          <w:w w:val="101"/>
          <w:sz w:val="24"/>
          <w:szCs w:val="24"/>
        </w:rPr>
        <w:t>реализације</w:t>
      </w:r>
      <w:r w:rsidRPr="00AA6BA9">
        <w:rPr>
          <w:color w:val="000000" w:themeColor="text1"/>
          <w:sz w:val="24"/>
          <w:szCs w:val="24"/>
        </w:rPr>
        <w:t xml:space="preserve"> </w:t>
      </w:r>
      <w:r w:rsidRPr="00AA6BA9">
        <w:rPr>
          <w:color w:val="000000" w:themeColor="text1"/>
          <w:w w:val="101"/>
          <w:sz w:val="24"/>
          <w:szCs w:val="24"/>
        </w:rPr>
        <w:t>трајних</w:t>
      </w:r>
      <w:r w:rsidRPr="00AA6BA9">
        <w:rPr>
          <w:color w:val="000000" w:themeColor="text1"/>
          <w:sz w:val="24"/>
          <w:szCs w:val="24"/>
        </w:rPr>
        <w:t xml:space="preserve"> </w:t>
      </w:r>
      <w:r w:rsidRPr="00AA6BA9">
        <w:rPr>
          <w:color w:val="000000" w:themeColor="text1"/>
          <w:w w:val="101"/>
          <w:sz w:val="24"/>
          <w:szCs w:val="24"/>
        </w:rPr>
        <w:t>предности;</w:t>
      </w:r>
    </w:p>
    <w:p w14:paraId="0D80A318" w14:textId="77777777" w:rsidR="0095749E" w:rsidRPr="00AA6BA9" w:rsidRDefault="0095749E" w:rsidP="0095749E">
      <w:pPr>
        <w:widowControl/>
        <w:autoSpaceDE/>
        <w:autoSpaceDN/>
        <w:spacing w:before="2" w:line="360" w:lineRule="auto"/>
        <w:jc w:val="both"/>
        <w:rPr>
          <w:color w:val="000000" w:themeColor="text1"/>
          <w:sz w:val="24"/>
          <w:szCs w:val="24"/>
        </w:rPr>
      </w:pPr>
      <w:r w:rsidRPr="00AA6BA9">
        <w:rPr>
          <w:color w:val="000000" w:themeColor="text1"/>
          <w:w w:val="101"/>
          <w:sz w:val="24"/>
          <w:szCs w:val="24"/>
        </w:rPr>
        <w:t>начин</w:t>
      </w:r>
      <w:r w:rsidRPr="00AA6BA9">
        <w:rPr>
          <w:color w:val="000000" w:themeColor="text1"/>
          <w:sz w:val="24"/>
          <w:szCs w:val="24"/>
        </w:rPr>
        <w:t xml:space="preserve"> </w:t>
      </w:r>
      <w:r w:rsidRPr="00AA6BA9">
        <w:rPr>
          <w:color w:val="000000" w:themeColor="text1"/>
          <w:w w:val="101"/>
          <w:sz w:val="24"/>
          <w:szCs w:val="24"/>
        </w:rPr>
        <w:t>реализације</w:t>
      </w:r>
      <w:r w:rsidRPr="00AA6BA9">
        <w:rPr>
          <w:color w:val="000000" w:themeColor="text1"/>
          <w:sz w:val="24"/>
          <w:szCs w:val="24"/>
        </w:rPr>
        <w:t xml:space="preserve"> </w:t>
      </w:r>
      <w:r w:rsidRPr="00AA6BA9">
        <w:rPr>
          <w:color w:val="000000" w:themeColor="text1"/>
          <w:w w:val="101"/>
          <w:sz w:val="24"/>
          <w:szCs w:val="24"/>
        </w:rPr>
        <w:t>привремених</w:t>
      </w:r>
      <w:r w:rsidRPr="00AA6BA9">
        <w:rPr>
          <w:color w:val="000000" w:themeColor="text1"/>
          <w:sz w:val="24"/>
          <w:szCs w:val="24"/>
        </w:rPr>
        <w:t xml:space="preserve"> </w:t>
      </w:r>
      <w:r w:rsidRPr="00AA6BA9">
        <w:rPr>
          <w:color w:val="000000" w:themeColor="text1"/>
          <w:w w:val="101"/>
          <w:sz w:val="24"/>
          <w:szCs w:val="24"/>
        </w:rPr>
        <w:t>предности;</w:t>
      </w:r>
      <w:r w:rsidRPr="00AA6BA9">
        <w:rPr>
          <w:color w:val="000000" w:themeColor="text1"/>
          <w:sz w:val="24"/>
          <w:szCs w:val="24"/>
        </w:rPr>
        <w:t xml:space="preserve"> </w:t>
      </w:r>
      <w:r w:rsidRPr="00AA6BA9">
        <w:rPr>
          <w:color w:val="000000" w:themeColor="text1"/>
          <w:w w:val="101"/>
          <w:sz w:val="24"/>
          <w:szCs w:val="24"/>
        </w:rPr>
        <w:t>фактор</w:t>
      </w:r>
      <w:r w:rsidRPr="00AA6BA9">
        <w:rPr>
          <w:color w:val="000000" w:themeColor="text1"/>
          <w:sz w:val="24"/>
          <w:szCs w:val="24"/>
        </w:rPr>
        <w:t xml:space="preserve"> </w:t>
      </w:r>
      <w:r w:rsidRPr="00AA6BA9">
        <w:rPr>
          <w:color w:val="000000" w:themeColor="text1"/>
          <w:w w:val="101"/>
          <w:sz w:val="24"/>
          <w:szCs w:val="24"/>
        </w:rPr>
        <w:t>времена.</w:t>
      </w:r>
    </w:p>
    <w:p w14:paraId="0D80A319"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Тактика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игри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њен</w:t>
      </w:r>
      <w:r w:rsidRPr="00AA6BA9">
        <w:rPr>
          <w:color w:val="000000" w:themeColor="text1"/>
          <w:sz w:val="24"/>
          <w:szCs w:val="24"/>
        </w:rPr>
        <w:t xml:space="preserve"> </w:t>
      </w:r>
      <w:r w:rsidRPr="00AA6BA9">
        <w:rPr>
          <w:color w:val="000000" w:themeColor="text1"/>
          <w:w w:val="101"/>
          <w:sz w:val="24"/>
          <w:szCs w:val="24"/>
        </w:rPr>
        <w:t>значај:</w:t>
      </w:r>
      <w:r w:rsidRPr="00AA6BA9">
        <w:rPr>
          <w:color w:val="000000" w:themeColor="text1"/>
          <w:sz w:val="24"/>
          <w:szCs w:val="24"/>
        </w:rPr>
        <w:t xml:space="preserve"> </w:t>
      </w:r>
      <w:r w:rsidRPr="00AA6BA9">
        <w:rPr>
          <w:color w:val="000000" w:themeColor="text1"/>
          <w:w w:val="101"/>
          <w:sz w:val="24"/>
          <w:szCs w:val="24"/>
        </w:rPr>
        <w:t>(1+2)</w:t>
      </w:r>
    </w:p>
    <w:p w14:paraId="0D80A31A"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t>реализација</w:t>
      </w:r>
      <w:r w:rsidRPr="00AA6BA9">
        <w:rPr>
          <w:color w:val="000000" w:themeColor="text1"/>
          <w:sz w:val="24"/>
          <w:szCs w:val="24"/>
        </w:rPr>
        <w:t xml:space="preserve"> </w:t>
      </w:r>
      <w:r w:rsidRPr="00AA6BA9">
        <w:rPr>
          <w:color w:val="000000" w:themeColor="text1"/>
          <w:w w:val="101"/>
          <w:sz w:val="24"/>
          <w:szCs w:val="24"/>
        </w:rPr>
        <w:t>предности</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средишњици</w:t>
      </w:r>
      <w:r w:rsidRPr="00AA6BA9">
        <w:rPr>
          <w:color w:val="000000" w:themeColor="text1"/>
          <w:sz w:val="24"/>
          <w:szCs w:val="24"/>
        </w:rPr>
        <w:t xml:space="preserve"> </w:t>
      </w:r>
      <w:r w:rsidRPr="00AA6BA9">
        <w:rPr>
          <w:color w:val="000000" w:themeColor="text1"/>
          <w:w w:val="101"/>
          <w:sz w:val="24"/>
          <w:szCs w:val="24"/>
        </w:rPr>
        <w:t>путем</w:t>
      </w:r>
      <w:r w:rsidRPr="00AA6BA9">
        <w:rPr>
          <w:color w:val="000000" w:themeColor="text1"/>
          <w:sz w:val="24"/>
          <w:szCs w:val="24"/>
        </w:rPr>
        <w:t xml:space="preserve"> </w:t>
      </w:r>
      <w:r w:rsidRPr="00AA6BA9">
        <w:rPr>
          <w:color w:val="000000" w:themeColor="text1"/>
          <w:w w:val="101"/>
          <w:sz w:val="24"/>
          <w:szCs w:val="24"/>
        </w:rPr>
        <w:t>комбинаторних</w:t>
      </w:r>
      <w:r w:rsidRPr="00AA6BA9">
        <w:rPr>
          <w:color w:val="000000" w:themeColor="text1"/>
          <w:sz w:val="24"/>
          <w:szCs w:val="24"/>
        </w:rPr>
        <w:t xml:space="preserve"> </w:t>
      </w:r>
      <w:r w:rsidRPr="00AA6BA9">
        <w:rPr>
          <w:color w:val="000000" w:themeColor="text1"/>
          <w:w w:val="101"/>
          <w:sz w:val="24"/>
          <w:szCs w:val="24"/>
        </w:rPr>
        <w:t>мотива;</w:t>
      </w:r>
    </w:p>
    <w:p w14:paraId="0D80A31B"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t>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p>
    <w:p w14:paraId="0D80A31C" w14:textId="77777777" w:rsidR="0095749E" w:rsidRPr="00AA6BA9" w:rsidRDefault="0095749E" w:rsidP="0095749E">
      <w:pPr>
        <w:widowControl/>
        <w:autoSpaceDE/>
        <w:autoSpaceDN/>
        <w:spacing w:before="4" w:line="360" w:lineRule="auto"/>
        <w:ind w:right="1117"/>
        <w:jc w:val="both"/>
        <w:rPr>
          <w:color w:val="000000" w:themeColor="text1"/>
          <w:w w:val="101"/>
          <w:sz w:val="24"/>
          <w:szCs w:val="24"/>
        </w:rPr>
      </w:pPr>
      <w:r w:rsidRPr="00AA6BA9">
        <w:rPr>
          <w:color w:val="000000" w:themeColor="text1"/>
          <w:w w:val="101"/>
          <w:sz w:val="24"/>
          <w:szCs w:val="24"/>
        </w:rPr>
        <w:t>3.</w:t>
      </w:r>
      <w:r w:rsidRPr="00AA6BA9">
        <w:rPr>
          <w:color w:val="000000" w:themeColor="text1"/>
          <w:sz w:val="24"/>
          <w:szCs w:val="24"/>
        </w:rPr>
        <w:t xml:space="preserve"> </w:t>
      </w:r>
      <w:r w:rsidRPr="00AA6BA9">
        <w:rPr>
          <w:color w:val="000000" w:themeColor="text1"/>
          <w:w w:val="101"/>
          <w:sz w:val="24"/>
          <w:szCs w:val="24"/>
        </w:rPr>
        <w:t>Комбинаторна</w:t>
      </w:r>
      <w:r w:rsidRPr="00AA6BA9">
        <w:rPr>
          <w:color w:val="000000" w:themeColor="text1"/>
          <w:sz w:val="24"/>
          <w:szCs w:val="24"/>
        </w:rPr>
        <w:t xml:space="preserve"> </w:t>
      </w:r>
      <w:r w:rsidRPr="00AA6BA9">
        <w:rPr>
          <w:color w:val="000000" w:themeColor="text1"/>
          <w:w w:val="101"/>
          <w:sz w:val="24"/>
          <w:szCs w:val="24"/>
        </w:rPr>
        <w:t>игра</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практичне</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Напад</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краља:</w:t>
      </w:r>
      <w:r w:rsidRPr="00AA6BA9">
        <w:rPr>
          <w:color w:val="000000" w:themeColor="text1"/>
          <w:sz w:val="24"/>
          <w:szCs w:val="24"/>
        </w:rPr>
        <w:t xml:space="preserve"> </w:t>
      </w:r>
      <w:r w:rsidRPr="00AA6BA9">
        <w:rPr>
          <w:color w:val="000000" w:themeColor="text1"/>
          <w:w w:val="101"/>
          <w:sz w:val="24"/>
          <w:szCs w:val="24"/>
        </w:rPr>
        <w:t>(2+4) напад</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заосталог</w:t>
      </w:r>
      <w:r w:rsidRPr="00AA6BA9">
        <w:rPr>
          <w:color w:val="000000" w:themeColor="text1"/>
          <w:sz w:val="24"/>
          <w:szCs w:val="24"/>
        </w:rPr>
        <w:t xml:space="preserve"> </w:t>
      </w:r>
      <w:r w:rsidRPr="00AA6BA9">
        <w:rPr>
          <w:color w:val="000000" w:themeColor="text1"/>
          <w:w w:val="101"/>
          <w:sz w:val="24"/>
          <w:szCs w:val="24"/>
        </w:rPr>
        <w:t>краља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центру;</w:t>
      </w:r>
      <w:r w:rsidRPr="00AA6BA9">
        <w:rPr>
          <w:color w:val="000000" w:themeColor="text1"/>
          <w:sz w:val="24"/>
          <w:szCs w:val="24"/>
        </w:rPr>
        <w:t xml:space="preserve"> </w:t>
      </w:r>
      <w:r w:rsidRPr="00AA6BA9">
        <w:rPr>
          <w:color w:val="000000" w:themeColor="text1"/>
          <w:w w:val="101"/>
          <w:sz w:val="24"/>
          <w:szCs w:val="24"/>
        </w:rPr>
        <w:t>отварање</w:t>
      </w:r>
      <w:r w:rsidRPr="00AA6BA9">
        <w:rPr>
          <w:color w:val="000000" w:themeColor="text1"/>
          <w:sz w:val="24"/>
          <w:szCs w:val="24"/>
        </w:rPr>
        <w:t xml:space="preserve"> </w:t>
      </w:r>
      <w:r w:rsidRPr="00AA6BA9">
        <w:rPr>
          <w:color w:val="000000" w:themeColor="text1"/>
          <w:w w:val="101"/>
          <w:sz w:val="24"/>
          <w:szCs w:val="24"/>
        </w:rPr>
        <w:t>линија,</w:t>
      </w:r>
      <w:r w:rsidRPr="00AA6BA9">
        <w:rPr>
          <w:color w:val="000000" w:themeColor="text1"/>
          <w:sz w:val="24"/>
          <w:szCs w:val="24"/>
        </w:rPr>
        <w:t xml:space="preserve"> </w:t>
      </w:r>
      <w:r w:rsidRPr="00AA6BA9">
        <w:rPr>
          <w:color w:val="000000" w:themeColor="text1"/>
          <w:w w:val="101"/>
          <w:sz w:val="24"/>
          <w:szCs w:val="24"/>
        </w:rPr>
        <w:t>уништавање</w:t>
      </w:r>
      <w:r w:rsidRPr="00AA6BA9">
        <w:rPr>
          <w:color w:val="000000" w:themeColor="text1"/>
          <w:sz w:val="24"/>
          <w:szCs w:val="24"/>
        </w:rPr>
        <w:t xml:space="preserve"> </w:t>
      </w:r>
      <w:r w:rsidRPr="00AA6BA9">
        <w:rPr>
          <w:color w:val="000000" w:themeColor="text1"/>
          <w:w w:val="101"/>
          <w:sz w:val="24"/>
          <w:szCs w:val="24"/>
        </w:rPr>
        <w:t>одбране; 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r w:rsidRPr="00AA6BA9">
        <w:rPr>
          <w:color w:val="000000" w:themeColor="text1"/>
          <w:sz w:val="24"/>
          <w:szCs w:val="24"/>
        </w:rPr>
        <w:t xml:space="preserve"> </w:t>
      </w:r>
      <w:r w:rsidRPr="00AA6BA9">
        <w:rPr>
          <w:color w:val="000000" w:themeColor="text1"/>
          <w:w w:val="101"/>
          <w:sz w:val="24"/>
          <w:szCs w:val="24"/>
        </w:rPr>
        <w:t>великани</w:t>
      </w:r>
      <w:r w:rsidRPr="00AA6BA9">
        <w:rPr>
          <w:color w:val="000000" w:themeColor="text1"/>
          <w:sz w:val="24"/>
          <w:szCs w:val="24"/>
        </w:rPr>
        <w:t xml:space="preserve">    </w:t>
      </w:r>
      <w:r w:rsidRPr="00AA6BA9">
        <w:rPr>
          <w:color w:val="000000" w:themeColor="text1"/>
          <w:w w:val="101"/>
          <w:sz w:val="24"/>
          <w:szCs w:val="24"/>
        </w:rPr>
        <w:t>шаха:</w:t>
      </w:r>
      <w:r w:rsidRPr="00AA6BA9">
        <w:rPr>
          <w:color w:val="000000" w:themeColor="text1"/>
          <w:sz w:val="24"/>
          <w:szCs w:val="24"/>
        </w:rPr>
        <w:t xml:space="preserve">    </w:t>
      </w:r>
      <w:r w:rsidRPr="00AA6BA9">
        <w:rPr>
          <w:color w:val="000000" w:themeColor="text1"/>
          <w:w w:val="101"/>
          <w:sz w:val="24"/>
          <w:szCs w:val="24"/>
        </w:rPr>
        <w:t>Адолф</w:t>
      </w:r>
      <w:r w:rsidRPr="00AA6BA9">
        <w:rPr>
          <w:color w:val="000000" w:themeColor="text1"/>
          <w:sz w:val="24"/>
          <w:szCs w:val="24"/>
        </w:rPr>
        <w:t xml:space="preserve">    </w:t>
      </w:r>
      <w:r w:rsidRPr="00AA6BA9">
        <w:rPr>
          <w:color w:val="000000" w:themeColor="text1"/>
          <w:w w:val="101"/>
          <w:sz w:val="24"/>
          <w:szCs w:val="24"/>
        </w:rPr>
        <w:t>Андерсен;</w:t>
      </w:r>
      <w:r w:rsidRPr="00AA6BA9">
        <w:rPr>
          <w:color w:val="000000" w:themeColor="text1"/>
          <w:sz w:val="24"/>
          <w:szCs w:val="24"/>
        </w:rPr>
        <w:t xml:space="preserve">    </w:t>
      </w:r>
      <w:r w:rsidRPr="00AA6BA9">
        <w:rPr>
          <w:color w:val="000000" w:themeColor="text1"/>
          <w:w w:val="101"/>
          <w:sz w:val="24"/>
          <w:szCs w:val="24"/>
        </w:rPr>
        <w:t>његов</w:t>
      </w:r>
      <w:r w:rsidRPr="00AA6BA9">
        <w:rPr>
          <w:color w:val="000000" w:themeColor="text1"/>
          <w:sz w:val="24"/>
          <w:szCs w:val="24"/>
        </w:rPr>
        <w:t xml:space="preserve">    </w:t>
      </w: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жртвеном</w:t>
      </w:r>
      <w:r w:rsidRPr="00AA6BA9">
        <w:rPr>
          <w:color w:val="000000" w:themeColor="text1"/>
          <w:sz w:val="24"/>
          <w:szCs w:val="24"/>
        </w:rPr>
        <w:t xml:space="preserve">    </w:t>
      </w:r>
      <w:r w:rsidRPr="00AA6BA9">
        <w:rPr>
          <w:color w:val="000000" w:themeColor="text1"/>
          <w:w w:val="101"/>
          <w:sz w:val="24"/>
          <w:szCs w:val="24"/>
        </w:rPr>
        <w:t>стилу</w:t>
      </w:r>
      <w:r w:rsidRPr="00AA6BA9">
        <w:rPr>
          <w:color w:val="000000" w:themeColor="text1"/>
          <w:sz w:val="24"/>
          <w:szCs w:val="24"/>
        </w:rPr>
        <w:t xml:space="preserve">    </w:t>
      </w:r>
      <w:r w:rsidRPr="00AA6BA9">
        <w:rPr>
          <w:color w:val="000000" w:themeColor="text1"/>
          <w:w w:val="101"/>
          <w:sz w:val="24"/>
          <w:szCs w:val="24"/>
        </w:rPr>
        <w:t>игре.</w:t>
      </w:r>
      <w:r w:rsidRPr="00AA6BA9">
        <w:rPr>
          <w:color w:val="000000" w:themeColor="text1"/>
          <w:sz w:val="24"/>
          <w:szCs w:val="24"/>
        </w:rPr>
        <w:t xml:space="preserve"> </w:t>
      </w:r>
      <w:r w:rsidRPr="00AA6BA9">
        <w:rPr>
          <w:color w:val="000000" w:themeColor="text1"/>
          <w:w w:val="101"/>
          <w:sz w:val="24"/>
          <w:szCs w:val="24"/>
        </w:rPr>
        <w:t>Андерсенове</w:t>
      </w:r>
      <w:r w:rsidRPr="00AA6BA9">
        <w:rPr>
          <w:color w:val="000000" w:themeColor="text1"/>
          <w:sz w:val="24"/>
          <w:szCs w:val="24"/>
        </w:rPr>
        <w:t xml:space="preserve"> </w:t>
      </w:r>
      <w:r w:rsidRPr="00AA6BA9">
        <w:rPr>
          <w:color w:val="000000" w:themeColor="text1"/>
          <w:w w:val="101"/>
          <w:sz w:val="24"/>
          <w:szCs w:val="24"/>
        </w:rPr>
        <w:t>партије:</w:t>
      </w:r>
      <w:r w:rsidRPr="00AA6BA9">
        <w:rPr>
          <w:color w:val="000000" w:themeColor="text1"/>
          <w:sz w:val="24"/>
          <w:szCs w:val="24"/>
        </w:rPr>
        <w:t xml:space="preserve"> </w:t>
      </w:r>
      <w:r w:rsidRPr="00AA6BA9">
        <w:rPr>
          <w:color w:val="000000" w:themeColor="text1"/>
          <w:w w:val="101"/>
          <w:sz w:val="24"/>
          <w:szCs w:val="24"/>
        </w:rPr>
        <w:t>"бесмртна",</w:t>
      </w:r>
      <w:r w:rsidRPr="00AA6BA9">
        <w:rPr>
          <w:color w:val="000000" w:themeColor="text1"/>
          <w:sz w:val="24"/>
          <w:szCs w:val="24"/>
        </w:rPr>
        <w:t xml:space="preserve"> </w:t>
      </w:r>
      <w:r w:rsidRPr="00AA6BA9">
        <w:rPr>
          <w:color w:val="000000" w:themeColor="text1"/>
          <w:w w:val="101"/>
          <w:sz w:val="24"/>
          <w:szCs w:val="24"/>
        </w:rPr>
        <w:t>"вечито</w:t>
      </w:r>
      <w:r w:rsidRPr="00AA6BA9">
        <w:rPr>
          <w:color w:val="000000" w:themeColor="text1"/>
          <w:sz w:val="24"/>
          <w:szCs w:val="24"/>
        </w:rPr>
        <w:t xml:space="preserve"> </w:t>
      </w:r>
      <w:r w:rsidRPr="00AA6BA9">
        <w:rPr>
          <w:color w:val="000000" w:themeColor="text1"/>
          <w:w w:val="101"/>
          <w:sz w:val="24"/>
          <w:szCs w:val="24"/>
        </w:rPr>
        <w:t>зелена";</w:t>
      </w:r>
      <w:r w:rsidRPr="00AA6BA9">
        <w:rPr>
          <w:color w:val="000000" w:themeColor="text1"/>
          <w:sz w:val="24"/>
          <w:szCs w:val="24"/>
        </w:rPr>
        <w:t xml:space="preserve"> </w:t>
      </w:r>
      <w:r w:rsidRPr="00AA6BA9">
        <w:rPr>
          <w:color w:val="000000" w:themeColor="text1"/>
          <w:w w:val="101"/>
          <w:sz w:val="24"/>
          <w:szCs w:val="24"/>
        </w:rPr>
        <w:t>напад</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рокадни</w:t>
      </w:r>
      <w:r w:rsidRPr="00AA6BA9">
        <w:rPr>
          <w:color w:val="000000" w:themeColor="text1"/>
          <w:sz w:val="24"/>
          <w:szCs w:val="24"/>
        </w:rPr>
        <w:t xml:space="preserve"> </w:t>
      </w:r>
      <w:r w:rsidRPr="00AA6BA9">
        <w:rPr>
          <w:color w:val="000000" w:themeColor="text1"/>
          <w:w w:val="101"/>
          <w:sz w:val="24"/>
          <w:szCs w:val="24"/>
        </w:rPr>
        <w:t>положај</w:t>
      </w:r>
      <w:r w:rsidRPr="00AA6BA9">
        <w:rPr>
          <w:color w:val="000000" w:themeColor="text1"/>
          <w:sz w:val="24"/>
          <w:szCs w:val="24"/>
        </w:rPr>
        <w:t xml:space="preserve"> </w:t>
      </w:r>
      <w:r w:rsidRPr="00AA6BA9">
        <w:rPr>
          <w:color w:val="000000" w:themeColor="text1"/>
          <w:w w:val="101"/>
          <w:sz w:val="24"/>
          <w:szCs w:val="24"/>
        </w:rPr>
        <w:t>краља</w:t>
      </w:r>
      <w:r w:rsidRPr="00AA6BA9">
        <w:rPr>
          <w:color w:val="000000" w:themeColor="text1"/>
          <w:sz w:val="24"/>
          <w:szCs w:val="24"/>
        </w:rPr>
        <w:t xml:space="preserve"> </w:t>
      </w:r>
      <w:r w:rsidRPr="00AA6BA9">
        <w:rPr>
          <w:color w:val="000000" w:themeColor="text1"/>
          <w:w w:val="101"/>
          <w:sz w:val="24"/>
          <w:szCs w:val="24"/>
        </w:rPr>
        <w:t>(жртва</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пољу</w:t>
      </w:r>
      <w:r w:rsidRPr="00AA6BA9">
        <w:rPr>
          <w:color w:val="000000" w:themeColor="text1"/>
          <w:sz w:val="24"/>
          <w:szCs w:val="24"/>
        </w:rPr>
        <w:t xml:space="preserve"> </w:t>
      </w:r>
      <w:r w:rsidRPr="00AA6BA9">
        <w:rPr>
          <w:color w:val="000000" w:themeColor="text1"/>
          <w:w w:val="101"/>
          <w:sz w:val="24"/>
          <w:szCs w:val="24"/>
        </w:rPr>
        <w:t>h7,</w:t>
      </w:r>
      <w:r w:rsidRPr="00AA6BA9">
        <w:rPr>
          <w:color w:val="000000" w:themeColor="text1"/>
          <w:sz w:val="24"/>
          <w:szCs w:val="24"/>
        </w:rPr>
        <w:t xml:space="preserve"> </w:t>
      </w:r>
      <w:r w:rsidRPr="00AA6BA9">
        <w:rPr>
          <w:color w:val="000000" w:themeColor="text1"/>
          <w:w w:val="101"/>
          <w:sz w:val="24"/>
          <w:szCs w:val="24"/>
        </w:rPr>
        <w:t>итд.) 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активно</w:t>
      </w:r>
      <w:r w:rsidRPr="00AA6BA9">
        <w:rPr>
          <w:color w:val="000000" w:themeColor="text1"/>
          <w:sz w:val="24"/>
          <w:szCs w:val="24"/>
        </w:rPr>
        <w:t xml:space="preserve"> </w:t>
      </w:r>
      <w:r w:rsidRPr="00AA6BA9">
        <w:rPr>
          <w:color w:val="000000" w:themeColor="text1"/>
          <w:w w:val="101"/>
          <w:sz w:val="24"/>
          <w:szCs w:val="24"/>
        </w:rPr>
        <w:t>решавање</w:t>
      </w:r>
      <w:r w:rsidRPr="00AA6BA9">
        <w:rPr>
          <w:color w:val="000000" w:themeColor="text1"/>
          <w:sz w:val="24"/>
          <w:szCs w:val="24"/>
        </w:rPr>
        <w:t xml:space="preserve"> </w:t>
      </w:r>
      <w:r w:rsidRPr="00AA6BA9">
        <w:rPr>
          <w:color w:val="000000" w:themeColor="text1"/>
          <w:w w:val="101"/>
          <w:sz w:val="24"/>
          <w:szCs w:val="24"/>
        </w:rPr>
        <w:t>задатака; напад</w:t>
      </w:r>
      <w:r w:rsidRPr="00AA6BA9">
        <w:rPr>
          <w:color w:val="000000" w:themeColor="text1"/>
          <w:sz w:val="24"/>
          <w:szCs w:val="24"/>
        </w:rPr>
        <w:t xml:space="preserve"> </w:t>
      </w:r>
      <w:r w:rsidRPr="00AA6BA9">
        <w:rPr>
          <w:color w:val="000000" w:themeColor="text1"/>
          <w:w w:val="101"/>
          <w:sz w:val="24"/>
          <w:szCs w:val="24"/>
        </w:rPr>
        <w:t>пешацима</w:t>
      </w:r>
      <w:r w:rsidRPr="00AA6BA9">
        <w:rPr>
          <w:color w:val="000000" w:themeColor="text1"/>
          <w:sz w:val="24"/>
          <w:szCs w:val="24"/>
        </w:rPr>
        <w:t xml:space="preserve"> </w:t>
      </w:r>
      <w:r w:rsidRPr="00AA6BA9">
        <w:rPr>
          <w:color w:val="000000" w:themeColor="text1"/>
          <w:w w:val="101"/>
          <w:sz w:val="24"/>
          <w:szCs w:val="24"/>
        </w:rPr>
        <w:t>при</w:t>
      </w:r>
      <w:r w:rsidRPr="00AA6BA9">
        <w:rPr>
          <w:color w:val="000000" w:themeColor="text1"/>
          <w:sz w:val="24"/>
          <w:szCs w:val="24"/>
        </w:rPr>
        <w:t xml:space="preserve"> </w:t>
      </w:r>
      <w:r w:rsidRPr="00AA6BA9">
        <w:rPr>
          <w:color w:val="000000" w:themeColor="text1"/>
          <w:w w:val="101"/>
          <w:sz w:val="24"/>
          <w:szCs w:val="24"/>
        </w:rPr>
        <w:t>супротносмерним</w:t>
      </w:r>
      <w:r w:rsidRPr="00AA6BA9">
        <w:rPr>
          <w:color w:val="000000" w:themeColor="text1"/>
          <w:sz w:val="24"/>
          <w:szCs w:val="24"/>
        </w:rPr>
        <w:t xml:space="preserve"> </w:t>
      </w:r>
      <w:r w:rsidRPr="00AA6BA9">
        <w:rPr>
          <w:color w:val="000000" w:themeColor="text1"/>
          <w:w w:val="101"/>
          <w:sz w:val="24"/>
          <w:szCs w:val="24"/>
        </w:rPr>
        <w:t>рокадама; 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активно</w:t>
      </w:r>
      <w:r w:rsidRPr="00AA6BA9">
        <w:rPr>
          <w:color w:val="000000" w:themeColor="text1"/>
          <w:sz w:val="24"/>
          <w:szCs w:val="24"/>
        </w:rPr>
        <w:t xml:space="preserve"> </w:t>
      </w:r>
      <w:r w:rsidRPr="00AA6BA9">
        <w:rPr>
          <w:color w:val="000000" w:themeColor="text1"/>
          <w:w w:val="101"/>
          <w:sz w:val="24"/>
          <w:szCs w:val="24"/>
        </w:rPr>
        <w:t>решавање</w:t>
      </w:r>
      <w:r w:rsidRPr="00AA6BA9">
        <w:rPr>
          <w:color w:val="000000" w:themeColor="text1"/>
          <w:sz w:val="24"/>
          <w:szCs w:val="24"/>
        </w:rPr>
        <w:t xml:space="preserve"> </w:t>
      </w:r>
      <w:r w:rsidRPr="00AA6BA9">
        <w:rPr>
          <w:color w:val="000000" w:themeColor="text1"/>
          <w:w w:val="101"/>
          <w:sz w:val="24"/>
          <w:szCs w:val="24"/>
        </w:rPr>
        <w:t>задатака.</w:t>
      </w:r>
    </w:p>
    <w:p w14:paraId="0D80A31D" w14:textId="77777777" w:rsidR="0095749E" w:rsidRPr="00AA6BA9" w:rsidRDefault="0095749E" w:rsidP="0095749E">
      <w:pPr>
        <w:widowControl/>
        <w:autoSpaceDE/>
        <w:autoSpaceDN/>
        <w:spacing w:before="4" w:line="360" w:lineRule="auto"/>
        <w:jc w:val="both"/>
        <w:rPr>
          <w:color w:val="000000" w:themeColor="text1"/>
          <w:sz w:val="24"/>
          <w:szCs w:val="24"/>
        </w:rPr>
      </w:pPr>
      <w:r w:rsidRPr="00AA6BA9">
        <w:rPr>
          <w:color w:val="000000" w:themeColor="text1"/>
          <w:w w:val="101"/>
          <w:sz w:val="24"/>
          <w:szCs w:val="24"/>
        </w:rPr>
        <w:t>4.</w:t>
      </w:r>
      <w:r w:rsidRPr="00AA6BA9">
        <w:rPr>
          <w:color w:val="000000" w:themeColor="text1"/>
          <w:sz w:val="24"/>
          <w:szCs w:val="24"/>
        </w:rPr>
        <w:t xml:space="preserve"> </w:t>
      </w:r>
      <w:r w:rsidRPr="00AA6BA9">
        <w:rPr>
          <w:color w:val="000000" w:themeColor="text1"/>
          <w:w w:val="101"/>
          <w:sz w:val="24"/>
          <w:szCs w:val="24"/>
        </w:rPr>
        <w:t>Позициона</w:t>
      </w:r>
      <w:r w:rsidRPr="00AA6BA9">
        <w:rPr>
          <w:color w:val="000000" w:themeColor="text1"/>
          <w:sz w:val="24"/>
          <w:szCs w:val="24"/>
        </w:rPr>
        <w:t xml:space="preserve"> </w:t>
      </w:r>
      <w:r w:rsidRPr="00AA6BA9">
        <w:rPr>
          <w:color w:val="000000" w:themeColor="text1"/>
          <w:w w:val="101"/>
          <w:sz w:val="24"/>
          <w:szCs w:val="24"/>
        </w:rPr>
        <w:t>игра</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примерима</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r w:rsidRPr="00AA6BA9">
        <w:rPr>
          <w:color w:val="000000" w:themeColor="text1"/>
          <w:sz w:val="24"/>
          <w:szCs w:val="24"/>
        </w:rPr>
        <w:t xml:space="preserve"> </w:t>
      </w:r>
      <w:r w:rsidRPr="00AA6BA9">
        <w:rPr>
          <w:color w:val="000000" w:themeColor="text1"/>
          <w:w w:val="101"/>
          <w:sz w:val="24"/>
          <w:szCs w:val="24"/>
        </w:rPr>
        <w:t>(1+2):</w:t>
      </w:r>
      <w:r w:rsidRPr="00AA6BA9">
        <w:rPr>
          <w:color w:val="000000" w:themeColor="text1"/>
          <w:sz w:val="24"/>
          <w:szCs w:val="24"/>
        </w:rPr>
        <w:t xml:space="preserve"> </w:t>
      </w:r>
      <w:r w:rsidRPr="00AA6BA9">
        <w:rPr>
          <w:color w:val="000000" w:themeColor="text1"/>
          <w:w w:val="101"/>
          <w:sz w:val="24"/>
          <w:szCs w:val="24"/>
        </w:rPr>
        <w:t>концепт</w:t>
      </w:r>
      <w:r w:rsidRPr="00AA6BA9">
        <w:rPr>
          <w:color w:val="000000" w:themeColor="text1"/>
          <w:sz w:val="24"/>
          <w:szCs w:val="24"/>
        </w:rPr>
        <w:t xml:space="preserve"> </w:t>
      </w:r>
      <w:r w:rsidRPr="00AA6BA9">
        <w:rPr>
          <w:color w:val="000000" w:themeColor="text1"/>
          <w:w w:val="101"/>
          <w:sz w:val="24"/>
          <w:szCs w:val="24"/>
        </w:rPr>
        <w:t>блокаде;</w:t>
      </w:r>
      <w:r w:rsidRPr="00AA6BA9">
        <w:rPr>
          <w:color w:val="000000" w:themeColor="text1"/>
          <w:sz w:val="24"/>
          <w:szCs w:val="24"/>
        </w:rPr>
        <w:t xml:space="preserve"> </w:t>
      </w:r>
      <w:r w:rsidRPr="00AA6BA9">
        <w:rPr>
          <w:color w:val="000000" w:themeColor="text1"/>
          <w:w w:val="101"/>
          <w:sz w:val="24"/>
          <w:szCs w:val="24"/>
        </w:rPr>
        <w:t>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 повољна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неповољна</w:t>
      </w:r>
      <w:r w:rsidRPr="00AA6BA9">
        <w:rPr>
          <w:color w:val="000000" w:themeColor="text1"/>
          <w:sz w:val="24"/>
          <w:szCs w:val="24"/>
        </w:rPr>
        <w:t xml:space="preserve"> </w:t>
      </w:r>
      <w:r w:rsidRPr="00AA6BA9">
        <w:rPr>
          <w:color w:val="000000" w:themeColor="text1"/>
          <w:w w:val="101"/>
          <w:sz w:val="24"/>
          <w:szCs w:val="24"/>
        </w:rPr>
        <w:t>измена</w:t>
      </w:r>
      <w:r w:rsidRPr="00AA6BA9">
        <w:rPr>
          <w:color w:val="000000" w:themeColor="text1"/>
          <w:sz w:val="24"/>
          <w:szCs w:val="24"/>
        </w:rPr>
        <w:t xml:space="preserve"> </w:t>
      </w:r>
      <w:r w:rsidRPr="00AA6BA9">
        <w:rPr>
          <w:color w:val="000000" w:themeColor="text1"/>
          <w:w w:val="101"/>
          <w:sz w:val="24"/>
          <w:szCs w:val="24"/>
        </w:rPr>
        <w:t>фигура; 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p>
    <w:p w14:paraId="0D80A31E" w14:textId="77777777" w:rsidR="0095749E" w:rsidRPr="00AA6BA9" w:rsidRDefault="0095749E" w:rsidP="00302816">
      <w:pPr>
        <w:widowControl/>
        <w:autoSpaceDE/>
        <w:autoSpaceDN/>
        <w:spacing w:line="360" w:lineRule="auto"/>
        <w:ind w:left="3294"/>
        <w:rPr>
          <w:color w:val="000000" w:themeColor="text1"/>
          <w:sz w:val="24"/>
          <w:szCs w:val="24"/>
        </w:rPr>
        <w:sectPr w:rsidR="0095749E" w:rsidRPr="00AA6BA9">
          <w:pgSz w:w="11900" w:h="16840"/>
          <w:pgMar w:top="1580" w:right="1280" w:bottom="280" w:left="1300" w:header="720" w:footer="720" w:gutter="0"/>
          <w:cols w:space="720"/>
        </w:sectPr>
      </w:pPr>
      <w:r w:rsidRPr="00AA6BA9">
        <w:rPr>
          <w:color w:val="000000" w:themeColor="text1"/>
          <w:w w:val="101"/>
          <w:position w:val="-1"/>
          <w:sz w:val="24"/>
          <w:szCs w:val="24"/>
        </w:rPr>
        <w:t>ОДИГРАВАЊЕ</w:t>
      </w:r>
      <w:r w:rsidRPr="00AA6BA9">
        <w:rPr>
          <w:color w:val="000000" w:themeColor="text1"/>
          <w:position w:val="-1"/>
          <w:sz w:val="24"/>
          <w:szCs w:val="24"/>
        </w:rPr>
        <w:t xml:space="preserve"> </w:t>
      </w:r>
      <w:r w:rsidRPr="00AA6BA9">
        <w:rPr>
          <w:color w:val="000000" w:themeColor="text1"/>
          <w:w w:val="101"/>
          <w:position w:val="-1"/>
          <w:sz w:val="24"/>
          <w:szCs w:val="24"/>
        </w:rPr>
        <w:t>ПАРТИЈА</w:t>
      </w:r>
      <w:r w:rsidRPr="00AA6BA9">
        <w:rPr>
          <w:color w:val="000000" w:themeColor="text1"/>
          <w:position w:val="-1"/>
          <w:sz w:val="24"/>
          <w:szCs w:val="24"/>
        </w:rPr>
        <w:t xml:space="preserve"> </w:t>
      </w:r>
      <w:r w:rsidRPr="00AA6BA9">
        <w:rPr>
          <w:color w:val="000000" w:themeColor="text1"/>
          <w:w w:val="101"/>
          <w:position w:val="-1"/>
          <w:sz w:val="24"/>
          <w:szCs w:val="24"/>
        </w:rPr>
        <w:t>(0+2)</w:t>
      </w:r>
    </w:p>
    <w:p w14:paraId="0D80A31F" w14:textId="77777777" w:rsidR="0095749E" w:rsidRPr="00AA6BA9" w:rsidRDefault="0095749E" w:rsidP="00302816">
      <w:pPr>
        <w:widowControl/>
        <w:autoSpaceDE/>
        <w:autoSpaceDN/>
        <w:spacing w:before="8" w:line="360" w:lineRule="auto"/>
        <w:ind w:right="-55"/>
        <w:rPr>
          <w:color w:val="000000" w:themeColor="text1"/>
          <w:sz w:val="24"/>
          <w:szCs w:val="24"/>
        </w:rPr>
      </w:pPr>
      <w:r w:rsidRPr="00AA6BA9">
        <w:rPr>
          <w:color w:val="000000" w:themeColor="text1"/>
          <w:w w:val="101"/>
          <w:sz w:val="24"/>
          <w:szCs w:val="24"/>
        </w:rPr>
        <w:lastRenderedPageBreak/>
        <w:t>Турнир</w:t>
      </w:r>
      <w:r w:rsidR="00302816" w:rsidRPr="00AA6BA9">
        <w:rPr>
          <w:color w:val="000000" w:themeColor="text1"/>
          <w:w w:val="101"/>
          <w:sz w:val="24"/>
          <w:szCs w:val="24"/>
        </w:rPr>
        <w:t xml:space="preserve"> </w:t>
      </w:r>
      <w:r w:rsidRPr="00AA6BA9">
        <w:rPr>
          <w:color w:val="000000" w:themeColor="text1"/>
          <w:w w:val="101"/>
          <w:sz w:val="24"/>
          <w:szCs w:val="24"/>
        </w:rPr>
        <w:t>ученика.</w:t>
      </w:r>
    </w:p>
    <w:p w14:paraId="0D80A320" w14:textId="77777777" w:rsidR="0095749E" w:rsidRPr="00AA6BA9" w:rsidRDefault="0095749E" w:rsidP="00302816">
      <w:pPr>
        <w:widowControl/>
        <w:autoSpaceDE/>
        <w:autoSpaceDN/>
        <w:spacing w:before="17" w:line="360" w:lineRule="auto"/>
        <w:jc w:val="both"/>
        <w:rPr>
          <w:color w:val="000000" w:themeColor="text1"/>
          <w:sz w:val="24"/>
          <w:szCs w:val="24"/>
        </w:rPr>
      </w:pPr>
      <w:r w:rsidRPr="00AA6BA9">
        <w:rPr>
          <w:color w:val="000000" w:themeColor="text1"/>
          <w:sz w:val="24"/>
          <w:szCs w:val="24"/>
        </w:rPr>
        <w:br w:type="column"/>
      </w:r>
    </w:p>
    <w:p w14:paraId="0D80A321" w14:textId="77777777" w:rsidR="0095749E" w:rsidRPr="00AA6BA9" w:rsidRDefault="0095749E" w:rsidP="00302816">
      <w:pPr>
        <w:pStyle w:val="NoSpacing"/>
        <w:rPr>
          <w:color w:val="000000" w:themeColor="text1"/>
          <w:w w:val="101"/>
        </w:rPr>
      </w:pPr>
      <w:r w:rsidRPr="00AA6BA9">
        <w:rPr>
          <w:color w:val="000000" w:themeColor="text1"/>
          <w:w w:val="101"/>
        </w:rPr>
        <w:t>ЗАВРШНИЦА</w:t>
      </w:r>
      <w:r w:rsidRPr="00AA6BA9">
        <w:rPr>
          <w:color w:val="000000" w:themeColor="text1"/>
        </w:rPr>
        <w:t xml:space="preserve"> </w:t>
      </w:r>
      <w:r w:rsidRPr="00AA6BA9">
        <w:rPr>
          <w:color w:val="000000" w:themeColor="text1"/>
          <w:w w:val="101"/>
        </w:rPr>
        <w:t>(2+4)</w:t>
      </w:r>
    </w:p>
    <w:p w14:paraId="0D80A322" w14:textId="77777777" w:rsidR="00302816" w:rsidRPr="00AA6BA9" w:rsidRDefault="00302816" w:rsidP="00302816">
      <w:pPr>
        <w:pStyle w:val="NoSpacing"/>
        <w:rPr>
          <w:color w:val="000000" w:themeColor="text1"/>
          <w:w w:val="101"/>
        </w:rPr>
      </w:pPr>
    </w:p>
    <w:p w14:paraId="0D80A323" w14:textId="77777777" w:rsidR="00302816" w:rsidRPr="00AA6BA9" w:rsidRDefault="00302816" w:rsidP="00302816">
      <w:pPr>
        <w:pStyle w:val="NoSpacing"/>
        <w:rPr>
          <w:color w:val="000000" w:themeColor="text1"/>
        </w:rPr>
        <w:sectPr w:rsidR="00302816" w:rsidRPr="00AA6BA9">
          <w:type w:val="continuous"/>
          <w:pgSz w:w="11900" w:h="16840"/>
          <w:pgMar w:top="1580" w:right="1280" w:bottom="280" w:left="1300" w:header="720" w:footer="720" w:gutter="0"/>
          <w:cols w:num="2" w:space="720" w:equalWidth="0">
            <w:col w:w="2316" w:space="1588"/>
            <w:col w:w="5416"/>
          </w:cols>
        </w:sectPr>
      </w:pPr>
    </w:p>
    <w:p w14:paraId="0D80A324" w14:textId="77777777" w:rsidR="0095749E" w:rsidRPr="00AA6BA9" w:rsidRDefault="0095749E" w:rsidP="00302816">
      <w:pPr>
        <w:widowControl/>
        <w:autoSpaceDE/>
        <w:autoSpaceDN/>
        <w:spacing w:before="8" w:line="360" w:lineRule="auto"/>
        <w:ind w:left="102" w:right="68"/>
        <w:jc w:val="both"/>
        <w:rPr>
          <w:color w:val="000000" w:themeColor="text1"/>
          <w:sz w:val="24"/>
          <w:szCs w:val="24"/>
        </w:rPr>
      </w:pPr>
      <w:r w:rsidRPr="00AA6BA9">
        <w:rPr>
          <w:color w:val="000000" w:themeColor="text1"/>
          <w:w w:val="101"/>
          <w:sz w:val="24"/>
          <w:szCs w:val="24"/>
        </w:rPr>
        <w:lastRenderedPageBreak/>
        <w:t>1.</w:t>
      </w:r>
      <w:r w:rsidRPr="00AA6BA9">
        <w:rPr>
          <w:color w:val="000000" w:themeColor="text1"/>
          <w:sz w:val="24"/>
          <w:szCs w:val="24"/>
        </w:rPr>
        <w:t xml:space="preserve">  </w:t>
      </w:r>
      <w:r w:rsidRPr="00AA6BA9">
        <w:rPr>
          <w:color w:val="000000" w:themeColor="text1"/>
          <w:w w:val="101"/>
          <w:sz w:val="24"/>
          <w:szCs w:val="24"/>
        </w:rPr>
        <w:t>Начин</w:t>
      </w:r>
      <w:r w:rsidRPr="00AA6BA9">
        <w:rPr>
          <w:color w:val="000000" w:themeColor="text1"/>
          <w:sz w:val="24"/>
          <w:szCs w:val="24"/>
        </w:rPr>
        <w:t xml:space="preserve">  </w:t>
      </w:r>
      <w:r w:rsidRPr="00AA6BA9">
        <w:rPr>
          <w:color w:val="000000" w:themeColor="text1"/>
          <w:w w:val="101"/>
          <w:sz w:val="24"/>
          <w:szCs w:val="24"/>
        </w:rPr>
        <w:t>реализације</w:t>
      </w:r>
      <w:r w:rsidRPr="00AA6BA9">
        <w:rPr>
          <w:color w:val="000000" w:themeColor="text1"/>
          <w:sz w:val="24"/>
          <w:szCs w:val="24"/>
        </w:rPr>
        <w:t xml:space="preserve">  </w:t>
      </w:r>
      <w:r w:rsidRPr="00AA6BA9">
        <w:rPr>
          <w:color w:val="000000" w:themeColor="text1"/>
          <w:w w:val="101"/>
          <w:sz w:val="24"/>
          <w:szCs w:val="24"/>
        </w:rPr>
        <w:t>предности</w:t>
      </w:r>
      <w:r w:rsidRPr="00AA6BA9">
        <w:rPr>
          <w:color w:val="000000" w:themeColor="text1"/>
          <w:sz w:val="24"/>
          <w:szCs w:val="24"/>
        </w:rPr>
        <w:t xml:space="preserve">  </w:t>
      </w:r>
      <w:r w:rsidRPr="00AA6BA9">
        <w:rPr>
          <w:color w:val="000000" w:themeColor="text1"/>
          <w:w w:val="101"/>
          <w:sz w:val="24"/>
          <w:szCs w:val="24"/>
        </w:rPr>
        <w:t>или</w:t>
      </w:r>
      <w:r w:rsidRPr="00AA6BA9">
        <w:rPr>
          <w:color w:val="000000" w:themeColor="text1"/>
          <w:sz w:val="24"/>
          <w:szCs w:val="24"/>
        </w:rPr>
        <w:t xml:space="preserve">  </w:t>
      </w:r>
      <w:r w:rsidRPr="00AA6BA9">
        <w:rPr>
          <w:color w:val="000000" w:themeColor="text1"/>
          <w:w w:val="101"/>
          <w:sz w:val="24"/>
          <w:szCs w:val="24"/>
        </w:rPr>
        <w:t>спасавања</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тешке</w:t>
      </w:r>
      <w:r w:rsidRPr="00AA6BA9">
        <w:rPr>
          <w:color w:val="000000" w:themeColor="text1"/>
          <w:sz w:val="24"/>
          <w:szCs w:val="24"/>
        </w:rPr>
        <w:t xml:space="preserve">  </w:t>
      </w:r>
      <w:r w:rsidRPr="00AA6BA9">
        <w:rPr>
          <w:color w:val="000000" w:themeColor="text1"/>
          <w:w w:val="101"/>
          <w:sz w:val="24"/>
          <w:szCs w:val="24"/>
        </w:rPr>
        <w:t>ситуације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завршници путем</w:t>
      </w:r>
      <w:r w:rsidRPr="00AA6BA9">
        <w:rPr>
          <w:color w:val="000000" w:themeColor="text1"/>
          <w:sz w:val="24"/>
          <w:szCs w:val="24"/>
        </w:rPr>
        <w:t xml:space="preserve"> </w:t>
      </w:r>
      <w:r w:rsidRPr="00AA6BA9">
        <w:rPr>
          <w:color w:val="000000" w:themeColor="text1"/>
          <w:w w:val="101"/>
          <w:sz w:val="24"/>
          <w:szCs w:val="24"/>
        </w:rPr>
        <w:t>комбинаторних</w:t>
      </w:r>
      <w:r w:rsidRPr="00AA6BA9">
        <w:rPr>
          <w:color w:val="000000" w:themeColor="text1"/>
          <w:sz w:val="24"/>
          <w:szCs w:val="24"/>
        </w:rPr>
        <w:t xml:space="preserve"> </w:t>
      </w:r>
      <w:r w:rsidRPr="00AA6BA9">
        <w:rPr>
          <w:color w:val="000000" w:themeColor="text1"/>
          <w:w w:val="101"/>
          <w:sz w:val="24"/>
          <w:szCs w:val="24"/>
        </w:rPr>
        <w:t>мотива:</w:t>
      </w:r>
      <w:r w:rsidRPr="00AA6BA9">
        <w:rPr>
          <w:color w:val="000000" w:themeColor="text1"/>
          <w:sz w:val="24"/>
          <w:szCs w:val="24"/>
        </w:rPr>
        <w:t xml:space="preserve"> </w:t>
      </w:r>
      <w:r w:rsidRPr="00AA6BA9">
        <w:rPr>
          <w:color w:val="000000" w:themeColor="text1"/>
          <w:w w:val="101"/>
          <w:sz w:val="24"/>
          <w:szCs w:val="24"/>
        </w:rPr>
        <w:t>(1+2)</w:t>
      </w:r>
      <w:r w:rsidR="00302816" w:rsidRPr="00AA6BA9">
        <w:rPr>
          <w:color w:val="000000" w:themeColor="text1"/>
          <w:sz w:val="24"/>
          <w:szCs w:val="24"/>
        </w:rPr>
        <w:t xml:space="preserve"> </w:t>
      </w:r>
      <w:r w:rsidRPr="00AA6BA9">
        <w:rPr>
          <w:color w:val="000000" w:themeColor="text1"/>
          <w:w w:val="101"/>
          <w:sz w:val="24"/>
          <w:szCs w:val="24"/>
        </w:rPr>
        <w:t>комбинације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завршницама</w:t>
      </w:r>
      <w:r w:rsidRPr="00AA6BA9">
        <w:rPr>
          <w:color w:val="000000" w:themeColor="text1"/>
          <w:sz w:val="24"/>
          <w:szCs w:val="24"/>
        </w:rPr>
        <w:t xml:space="preserve"> </w:t>
      </w:r>
      <w:r w:rsidRPr="00AA6BA9">
        <w:rPr>
          <w:color w:val="000000" w:themeColor="text1"/>
          <w:w w:val="101"/>
          <w:sz w:val="24"/>
          <w:szCs w:val="24"/>
        </w:rPr>
        <w:t>лаких</w:t>
      </w:r>
      <w:r w:rsidRPr="00AA6BA9">
        <w:rPr>
          <w:color w:val="000000" w:themeColor="text1"/>
          <w:sz w:val="24"/>
          <w:szCs w:val="24"/>
        </w:rPr>
        <w:t xml:space="preserve"> </w:t>
      </w:r>
      <w:r w:rsidRPr="00AA6BA9">
        <w:rPr>
          <w:color w:val="000000" w:themeColor="text1"/>
          <w:w w:val="101"/>
          <w:sz w:val="24"/>
          <w:szCs w:val="24"/>
        </w:rPr>
        <w:t>фигура; комбинације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завршницама</w:t>
      </w:r>
      <w:r w:rsidRPr="00AA6BA9">
        <w:rPr>
          <w:color w:val="000000" w:themeColor="text1"/>
          <w:sz w:val="24"/>
          <w:szCs w:val="24"/>
        </w:rPr>
        <w:t xml:space="preserve"> </w:t>
      </w:r>
      <w:r w:rsidRPr="00AA6BA9">
        <w:rPr>
          <w:color w:val="000000" w:themeColor="text1"/>
          <w:w w:val="101"/>
          <w:sz w:val="24"/>
          <w:szCs w:val="24"/>
        </w:rPr>
        <w:t>лаке</w:t>
      </w:r>
      <w:r w:rsidRPr="00AA6BA9">
        <w:rPr>
          <w:color w:val="000000" w:themeColor="text1"/>
          <w:sz w:val="24"/>
          <w:szCs w:val="24"/>
        </w:rPr>
        <w:t xml:space="preserve"> </w:t>
      </w:r>
      <w:r w:rsidRPr="00AA6BA9">
        <w:rPr>
          <w:color w:val="000000" w:themeColor="text1"/>
          <w:w w:val="101"/>
          <w:sz w:val="24"/>
          <w:szCs w:val="24"/>
        </w:rPr>
        <w:t>фигура</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топом; комбинације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пешачким</w:t>
      </w:r>
      <w:r w:rsidRPr="00AA6BA9">
        <w:rPr>
          <w:color w:val="000000" w:themeColor="text1"/>
          <w:sz w:val="24"/>
          <w:szCs w:val="24"/>
        </w:rPr>
        <w:t xml:space="preserve"> </w:t>
      </w:r>
      <w:r w:rsidRPr="00AA6BA9">
        <w:rPr>
          <w:color w:val="000000" w:themeColor="text1"/>
          <w:w w:val="101"/>
          <w:sz w:val="24"/>
          <w:szCs w:val="24"/>
        </w:rPr>
        <w:t>завршницама.</w:t>
      </w:r>
    </w:p>
    <w:p w14:paraId="0D80A325" w14:textId="77777777" w:rsidR="0095749E" w:rsidRPr="00AA6BA9" w:rsidRDefault="0095749E" w:rsidP="00302816">
      <w:pPr>
        <w:widowControl/>
        <w:autoSpaceDE/>
        <w:autoSpaceDN/>
        <w:spacing w:line="360" w:lineRule="auto"/>
        <w:jc w:val="both"/>
        <w:rPr>
          <w:color w:val="000000" w:themeColor="text1"/>
          <w:sz w:val="24"/>
          <w:szCs w:val="24"/>
        </w:rPr>
      </w:pP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једним</w:t>
      </w:r>
      <w:r w:rsidRPr="00AA6BA9">
        <w:rPr>
          <w:color w:val="000000" w:themeColor="text1"/>
          <w:sz w:val="24"/>
          <w:szCs w:val="24"/>
        </w:rPr>
        <w:t xml:space="preserve"> </w:t>
      </w:r>
      <w:r w:rsidRPr="00AA6BA9">
        <w:rPr>
          <w:color w:val="000000" w:themeColor="text1"/>
          <w:w w:val="101"/>
          <w:sz w:val="24"/>
          <w:szCs w:val="24"/>
        </w:rPr>
        <w:t>пешаком</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табли:</w:t>
      </w:r>
      <w:r w:rsidRPr="00AA6BA9">
        <w:rPr>
          <w:color w:val="000000" w:themeColor="text1"/>
          <w:sz w:val="24"/>
          <w:szCs w:val="24"/>
        </w:rPr>
        <w:t xml:space="preserve"> </w:t>
      </w:r>
      <w:r w:rsidRPr="00AA6BA9">
        <w:rPr>
          <w:color w:val="000000" w:themeColor="text1"/>
          <w:w w:val="101"/>
          <w:sz w:val="24"/>
          <w:szCs w:val="24"/>
        </w:rPr>
        <w:t>(1+2)</w:t>
      </w:r>
      <w:r w:rsidR="00302816" w:rsidRPr="00AA6BA9">
        <w:rPr>
          <w:color w:val="000000" w:themeColor="text1"/>
          <w:sz w:val="24"/>
          <w:szCs w:val="24"/>
        </w:rPr>
        <w:t xml:space="preserve"> </w:t>
      </w:r>
      <w:r w:rsidRPr="00AA6BA9">
        <w:rPr>
          <w:color w:val="000000" w:themeColor="text1"/>
          <w:w w:val="101"/>
          <w:sz w:val="24"/>
          <w:szCs w:val="24"/>
        </w:rPr>
        <w:t>дама</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пешака;</w:t>
      </w:r>
      <w:r w:rsidRPr="00AA6BA9">
        <w:rPr>
          <w:color w:val="000000" w:themeColor="text1"/>
          <w:sz w:val="24"/>
          <w:szCs w:val="24"/>
        </w:rPr>
        <w:t xml:space="preserve"> </w:t>
      </w:r>
      <w:r w:rsidRPr="00AA6BA9">
        <w:rPr>
          <w:color w:val="000000" w:themeColor="text1"/>
          <w:w w:val="101"/>
          <w:sz w:val="24"/>
          <w:szCs w:val="24"/>
        </w:rPr>
        <w:t>посебан</w:t>
      </w:r>
      <w:r w:rsidRPr="00AA6BA9">
        <w:rPr>
          <w:color w:val="000000" w:themeColor="text1"/>
          <w:sz w:val="24"/>
          <w:szCs w:val="24"/>
        </w:rPr>
        <w:t xml:space="preserve"> </w:t>
      </w:r>
      <w:r w:rsidRPr="00AA6BA9">
        <w:rPr>
          <w:color w:val="000000" w:themeColor="text1"/>
          <w:w w:val="101"/>
          <w:sz w:val="24"/>
          <w:szCs w:val="24"/>
        </w:rPr>
        <w:t>случај:</w:t>
      </w:r>
      <w:r w:rsidRPr="00AA6BA9">
        <w:rPr>
          <w:color w:val="000000" w:themeColor="text1"/>
          <w:sz w:val="24"/>
          <w:szCs w:val="24"/>
        </w:rPr>
        <w:t xml:space="preserve"> </w:t>
      </w:r>
      <w:r w:rsidRPr="00AA6BA9">
        <w:rPr>
          <w:color w:val="000000" w:themeColor="text1"/>
          <w:w w:val="101"/>
          <w:sz w:val="24"/>
          <w:szCs w:val="24"/>
        </w:rPr>
        <w:t>пешак</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ивичној</w:t>
      </w:r>
      <w:r w:rsidRPr="00AA6BA9">
        <w:rPr>
          <w:color w:val="000000" w:themeColor="text1"/>
          <w:sz w:val="24"/>
          <w:szCs w:val="24"/>
        </w:rPr>
        <w:t xml:space="preserve"> </w:t>
      </w:r>
      <w:r w:rsidRPr="00AA6BA9">
        <w:rPr>
          <w:color w:val="000000" w:themeColor="text1"/>
          <w:w w:val="101"/>
          <w:sz w:val="24"/>
          <w:szCs w:val="24"/>
        </w:rPr>
        <w:t>или</w:t>
      </w:r>
      <w:r w:rsidRPr="00AA6BA9">
        <w:rPr>
          <w:color w:val="000000" w:themeColor="text1"/>
          <w:sz w:val="24"/>
          <w:szCs w:val="24"/>
        </w:rPr>
        <w:t xml:space="preserve"> </w:t>
      </w:r>
      <w:r w:rsidRPr="00AA6BA9">
        <w:rPr>
          <w:color w:val="000000" w:themeColor="text1"/>
          <w:w w:val="101"/>
          <w:sz w:val="24"/>
          <w:szCs w:val="24"/>
        </w:rPr>
        <w:t>ловчевој</w:t>
      </w:r>
      <w:r w:rsidRPr="00AA6BA9">
        <w:rPr>
          <w:color w:val="000000" w:themeColor="text1"/>
          <w:sz w:val="24"/>
          <w:szCs w:val="24"/>
        </w:rPr>
        <w:t xml:space="preserve"> </w:t>
      </w:r>
      <w:r w:rsidRPr="00AA6BA9">
        <w:rPr>
          <w:color w:val="000000" w:themeColor="text1"/>
          <w:w w:val="101"/>
          <w:sz w:val="24"/>
          <w:szCs w:val="24"/>
        </w:rPr>
        <w:t>линији;</w:t>
      </w:r>
      <w:r w:rsidR="00302816" w:rsidRPr="00AA6BA9">
        <w:rPr>
          <w:color w:val="000000" w:themeColor="text1"/>
          <w:sz w:val="24"/>
          <w:szCs w:val="24"/>
        </w:rPr>
        <w:t xml:space="preserve"> </w:t>
      </w:r>
      <w:r w:rsidRPr="00AA6BA9">
        <w:rPr>
          <w:color w:val="000000" w:themeColor="text1"/>
          <w:w w:val="101"/>
          <w:sz w:val="24"/>
          <w:szCs w:val="24"/>
        </w:rPr>
        <w:t>топ</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пешака;</w:t>
      </w:r>
      <w:r w:rsidR="00302816" w:rsidRPr="00AA6BA9">
        <w:rPr>
          <w:color w:val="000000" w:themeColor="text1"/>
          <w:sz w:val="24"/>
          <w:szCs w:val="24"/>
        </w:rPr>
        <w:t xml:space="preserve"> </w:t>
      </w:r>
      <w:r w:rsidRPr="00AA6BA9">
        <w:rPr>
          <w:color w:val="000000" w:themeColor="text1"/>
          <w:w w:val="101"/>
          <w:sz w:val="24"/>
          <w:szCs w:val="24"/>
        </w:rPr>
        <w:t>"одбацивање</w:t>
      </w:r>
      <w:r w:rsidRPr="00AA6BA9">
        <w:rPr>
          <w:color w:val="000000" w:themeColor="text1"/>
          <w:sz w:val="24"/>
          <w:szCs w:val="24"/>
        </w:rPr>
        <w:t xml:space="preserve"> </w:t>
      </w:r>
      <w:r w:rsidRPr="00AA6BA9">
        <w:rPr>
          <w:color w:val="000000" w:themeColor="text1"/>
          <w:w w:val="101"/>
          <w:sz w:val="24"/>
          <w:szCs w:val="24"/>
        </w:rPr>
        <w:t>раменом"</w:t>
      </w:r>
      <w:r w:rsidRPr="00AA6BA9">
        <w:rPr>
          <w:color w:val="000000" w:themeColor="text1"/>
          <w:sz w:val="24"/>
          <w:szCs w:val="24"/>
        </w:rPr>
        <w:t xml:space="preserve"> </w:t>
      </w:r>
      <w:r w:rsidRPr="00AA6BA9">
        <w:rPr>
          <w:color w:val="000000" w:themeColor="text1"/>
          <w:w w:val="101"/>
          <w:sz w:val="24"/>
          <w:szCs w:val="24"/>
        </w:rPr>
        <w:t>противничког</w:t>
      </w:r>
      <w:r w:rsidRPr="00AA6BA9">
        <w:rPr>
          <w:color w:val="000000" w:themeColor="text1"/>
          <w:sz w:val="24"/>
          <w:szCs w:val="24"/>
        </w:rPr>
        <w:t xml:space="preserve"> </w:t>
      </w:r>
      <w:r w:rsidRPr="00AA6BA9">
        <w:rPr>
          <w:color w:val="000000" w:themeColor="text1"/>
          <w:w w:val="101"/>
          <w:sz w:val="24"/>
          <w:szCs w:val="24"/>
        </w:rPr>
        <w:t>краља;</w:t>
      </w:r>
      <w:r w:rsidR="00302816" w:rsidRPr="00AA6BA9">
        <w:rPr>
          <w:color w:val="000000" w:themeColor="text1"/>
          <w:sz w:val="24"/>
          <w:szCs w:val="24"/>
        </w:rPr>
        <w:t xml:space="preserve"> </w:t>
      </w:r>
      <w:r w:rsidRPr="00AA6BA9">
        <w:rPr>
          <w:color w:val="000000" w:themeColor="text1"/>
          <w:w w:val="101"/>
          <w:sz w:val="24"/>
          <w:szCs w:val="24"/>
        </w:rPr>
        <w:t>скакач</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пешака;</w:t>
      </w:r>
      <w:r w:rsidR="00302816" w:rsidRPr="00AA6BA9">
        <w:rPr>
          <w:color w:val="000000" w:themeColor="text1"/>
          <w:sz w:val="24"/>
          <w:szCs w:val="24"/>
        </w:rPr>
        <w:t xml:space="preserve"> </w:t>
      </w:r>
      <w:r w:rsidRPr="00AA6BA9">
        <w:rPr>
          <w:color w:val="000000" w:themeColor="text1"/>
          <w:w w:val="101"/>
          <w:sz w:val="24"/>
          <w:szCs w:val="24"/>
        </w:rPr>
        <w:t>посебан</w:t>
      </w:r>
      <w:r w:rsidRPr="00AA6BA9">
        <w:rPr>
          <w:color w:val="000000" w:themeColor="text1"/>
          <w:sz w:val="24"/>
          <w:szCs w:val="24"/>
        </w:rPr>
        <w:t xml:space="preserve"> </w:t>
      </w:r>
      <w:r w:rsidRPr="00AA6BA9">
        <w:rPr>
          <w:color w:val="000000" w:themeColor="text1"/>
          <w:w w:val="101"/>
          <w:sz w:val="24"/>
          <w:szCs w:val="24"/>
        </w:rPr>
        <w:t>случај:</w:t>
      </w:r>
      <w:r w:rsidRPr="00AA6BA9">
        <w:rPr>
          <w:color w:val="000000" w:themeColor="text1"/>
          <w:sz w:val="24"/>
          <w:szCs w:val="24"/>
        </w:rPr>
        <w:t xml:space="preserve"> </w:t>
      </w:r>
      <w:r w:rsidRPr="00AA6BA9">
        <w:rPr>
          <w:color w:val="000000" w:themeColor="text1"/>
          <w:w w:val="101"/>
          <w:sz w:val="24"/>
          <w:szCs w:val="24"/>
        </w:rPr>
        <w:t>ивични</w:t>
      </w:r>
      <w:r w:rsidRPr="00AA6BA9">
        <w:rPr>
          <w:color w:val="000000" w:themeColor="text1"/>
          <w:sz w:val="24"/>
          <w:szCs w:val="24"/>
        </w:rPr>
        <w:t xml:space="preserve"> </w:t>
      </w:r>
      <w:r w:rsidRPr="00AA6BA9">
        <w:rPr>
          <w:color w:val="000000" w:themeColor="text1"/>
          <w:w w:val="101"/>
          <w:sz w:val="24"/>
          <w:szCs w:val="24"/>
        </w:rPr>
        <w:t>пешак.</w:t>
      </w:r>
    </w:p>
    <w:p w14:paraId="0D80A326" w14:textId="77777777" w:rsidR="0095749E" w:rsidRPr="00AA6BA9" w:rsidRDefault="0095749E" w:rsidP="00302816">
      <w:pPr>
        <w:widowControl/>
        <w:autoSpaceDE/>
        <w:autoSpaceDN/>
        <w:spacing w:before="4" w:line="360" w:lineRule="auto"/>
        <w:ind w:left="3417" w:right="2870"/>
        <w:jc w:val="center"/>
        <w:rPr>
          <w:color w:val="000000" w:themeColor="text1"/>
          <w:sz w:val="24"/>
          <w:szCs w:val="24"/>
        </w:rPr>
      </w:pPr>
      <w:r w:rsidRPr="00AA6BA9">
        <w:rPr>
          <w:color w:val="000000" w:themeColor="text1"/>
          <w:w w:val="101"/>
          <w:sz w:val="24"/>
          <w:szCs w:val="24"/>
        </w:rPr>
        <w:t>ТЕОРИЈА</w:t>
      </w:r>
      <w:r w:rsidRPr="00AA6BA9">
        <w:rPr>
          <w:color w:val="000000" w:themeColor="text1"/>
          <w:sz w:val="24"/>
          <w:szCs w:val="24"/>
        </w:rPr>
        <w:t xml:space="preserve"> </w:t>
      </w:r>
      <w:r w:rsidRPr="00AA6BA9">
        <w:rPr>
          <w:color w:val="000000" w:themeColor="text1"/>
          <w:w w:val="101"/>
          <w:sz w:val="24"/>
          <w:szCs w:val="24"/>
        </w:rPr>
        <w:t>ОТВАРАЊА</w:t>
      </w:r>
      <w:r w:rsidRPr="00AA6BA9">
        <w:rPr>
          <w:color w:val="000000" w:themeColor="text1"/>
          <w:sz w:val="24"/>
          <w:szCs w:val="24"/>
        </w:rPr>
        <w:t xml:space="preserve"> </w:t>
      </w:r>
      <w:r w:rsidRPr="00AA6BA9">
        <w:rPr>
          <w:color w:val="000000" w:themeColor="text1"/>
          <w:w w:val="101"/>
          <w:sz w:val="24"/>
          <w:szCs w:val="24"/>
        </w:rPr>
        <w:t>(2+3)</w:t>
      </w:r>
    </w:p>
    <w:p w14:paraId="0D80A327" w14:textId="77777777" w:rsidR="0095749E" w:rsidRPr="00AA6BA9" w:rsidRDefault="0095749E"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Равнотежа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отварању.</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њихова</w:t>
      </w:r>
      <w:r w:rsidRPr="00AA6BA9">
        <w:rPr>
          <w:color w:val="000000" w:themeColor="text1"/>
          <w:sz w:val="24"/>
          <w:szCs w:val="24"/>
        </w:rPr>
        <w:t xml:space="preserve"> </w:t>
      </w:r>
      <w:r w:rsidRPr="00AA6BA9">
        <w:rPr>
          <w:color w:val="000000" w:themeColor="text1"/>
          <w:w w:val="101"/>
          <w:sz w:val="24"/>
          <w:szCs w:val="24"/>
        </w:rPr>
        <w:t>примена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пракси.</w:t>
      </w:r>
    </w:p>
    <w:p w14:paraId="0D80A328" w14:textId="77777777" w:rsidR="0095749E" w:rsidRPr="00AA6BA9" w:rsidRDefault="0095749E"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Отворене</w:t>
      </w:r>
      <w:r w:rsidRPr="00AA6BA9">
        <w:rPr>
          <w:color w:val="000000" w:themeColor="text1"/>
          <w:sz w:val="24"/>
          <w:szCs w:val="24"/>
        </w:rPr>
        <w:t xml:space="preserve"> </w:t>
      </w:r>
      <w:r w:rsidRPr="00AA6BA9">
        <w:rPr>
          <w:color w:val="000000" w:themeColor="text1"/>
          <w:w w:val="101"/>
          <w:sz w:val="24"/>
          <w:szCs w:val="24"/>
        </w:rPr>
        <w:t>игре:</w:t>
      </w:r>
    </w:p>
    <w:p w14:paraId="0D80A329" w14:textId="77777777" w:rsidR="0095749E" w:rsidRPr="00AA6BA9" w:rsidRDefault="0095749E" w:rsidP="00302816">
      <w:pPr>
        <w:widowControl/>
        <w:autoSpaceDE/>
        <w:autoSpaceDN/>
        <w:spacing w:before="4" w:line="360" w:lineRule="auto"/>
        <w:jc w:val="both"/>
        <w:rPr>
          <w:color w:val="000000" w:themeColor="text1"/>
          <w:sz w:val="24"/>
          <w:szCs w:val="24"/>
        </w:rPr>
      </w:pPr>
      <w:r w:rsidRPr="00AA6BA9">
        <w:rPr>
          <w:i/>
          <w:color w:val="000000" w:themeColor="text1"/>
          <w:w w:val="101"/>
          <w:sz w:val="24"/>
          <w:szCs w:val="24"/>
        </w:rPr>
        <w:t>Шпанска</w:t>
      </w:r>
      <w:r w:rsidRPr="00AA6BA9">
        <w:rPr>
          <w:i/>
          <w:color w:val="000000" w:themeColor="text1"/>
          <w:sz w:val="24"/>
          <w:szCs w:val="24"/>
        </w:rPr>
        <w:t xml:space="preserve"> </w:t>
      </w:r>
      <w:r w:rsidRPr="00AA6BA9">
        <w:rPr>
          <w:i/>
          <w:color w:val="000000" w:themeColor="text1"/>
          <w:w w:val="101"/>
          <w:sz w:val="24"/>
          <w:szCs w:val="24"/>
        </w:rPr>
        <w:t>партија:</w:t>
      </w:r>
    </w:p>
    <w:p w14:paraId="0D80A32A" w14:textId="77777777" w:rsidR="0095749E" w:rsidRPr="00AA6BA9" w:rsidRDefault="0095749E" w:rsidP="00302816">
      <w:pPr>
        <w:widowControl/>
        <w:autoSpaceDE/>
        <w:autoSpaceDN/>
        <w:spacing w:before="4" w:line="360" w:lineRule="auto"/>
        <w:ind w:right="195"/>
        <w:jc w:val="both"/>
        <w:rPr>
          <w:color w:val="000000" w:themeColor="text1"/>
          <w:w w:val="101"/>
          <w:sz w:val="24"/>
          <w:szCs w:val="24"/>
        </w:rPr>
      </w:pP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измене</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r w:rsidRPr="00AA6BA9">
        <w:rPr>
          <w:color w:val="000000" w:themeColor="text1"/>
          <w:sz w:val="24"/>
          <w:szCs w:val="24"/>
        </w:rPr>
        <w:t xml:space="preserve"> </w:t>
      </w: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 отворена</w:t>
      </w:r>
      <w:r w:rsidRPr="00AA6BA9">
        <w:rPr>
          <w:color w:val="000000" w:themeColor="text1"/>
          <w:sz w:val="24"/>
          <w:szCs w:val="24"/>
        </w:rPr>
        <w:t xml:space="preserve"> </w:t>
      </w:r>
      <w:r w:rsidRPr="00AA6BA9">
        <w:rPr>
          <w:color w:val="000000" w:themeColor="text1"/>
          <w:w w:val="101"/>
          <w:sz w:val="24"/>
          <w:szCs w:val="24"/>
        </w:rPr>
        <w:t>шпанка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r w:rsidRPr="00AA6BA9">
        <w:rPr>
          <w:color w:val="000000" w:themeColor="text1"/>
          <w:sz w:val="24"/>
          <w:szCs w:val="24"/>
        </w:rPr>
        <w:t xml:space="preserve"> </w:t>
      </w: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 xml:space="preserve">партија); </w:t>
      </w:r>
      <w:r w:rsidRPr="00AA6BA9">
        <w:rPr>
          <w:color w:val="000000" w:themeColor="text1"/>
          <w:w w:val="101"/>
          <w:sz w:val="24"/>
          <w:szCs w:val="24"/>
        </w:rPr>
        <w:lastRenderedPageBreak/>
        <w:t>практична</w:t>
      </w:r>
      <w:r w:rsidRPr="00AA6BA9">
        <w:rPr>
          <w:color w:val="000000" w:themeColor="text1"/>
          <w:sz w:val="24"/>
          <w:szCs w:val="24"/>
        </w:rPr>
        <w:t xml:space="preserve"> </w:t>
      </w:r>
      <w:r w:rsidRPr="00AA6BA9">
        <w:rPr>
          <w:color w:val="000000" w:themeColor="text1"/>
          <w:w w:val="101"/>
          <w:sz w:val="24"/>
          <w:szCs w:val="24"/>
        </w:rPr>
        <w:t>игра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тематским</w:t>
      </w:r>
      <w:r w:rsidRPr="00AA6BA9">
        <w:rPr>
          <w:color w:val="000000" w:themeColor="text1"/>
          <w:sz w:val="24"/>
          <w:szCs w:val="24"/>
        </w:rPr>
        <w:t xml:space="preserve"> </w:t>
      </w:r>
      <w:r w:rsidRPr="00AA6BA9">
        <w:rPr>
          <w:color w:val="000000" w:themeColor="text1"/>
          <w:w w:val="101"/>
          <w:sz w:val="24"/>
          <w:szCs w:val="24"/>
        </w:rPr>
        <w:t>варијантама;</w:t>
      </w:r>
      <w:r w:rsidR="00302816" w:rsidRPr="00AA6BA9">
        <w:rPr>
          <w:color w:val="000000" w:themeColor="text1"/>
          <w:sz w:val="24"/>
          <w:szCs w:val="24"/>
        </w:rPr>
        <w:t xml:space="preserve"> </w:t>
      </w:r>
      <w:r w:rsidRPr="00AA6BA9">
        <w:rPr>
          <w:color w:val="000000" w:themeColor="text1"/>
          <w:w w:val="101"/>
          <w:sz w:val="24"/>
          <w:szCs w:val="24"/>
        </w:rPr>
        <w:t>класични</w:t>
      </w:r>
      <w:r w:rsidRPr="00AA6BA9">
        <w:rPr>
          <w:color w:val="000000" w:themeColor="text1"/>
          <w:sz w:val="24"/>
          <w:szCs w:val="24"/>
        </w:rPr>
        <w:t xml:space="preserve"> </w:t>
      </w:r>
      <w:r w:rsidRPr="00AA6BA9">
        <w:rPr>
          <w:color w:val="000000" w:themeColor="text1"/>
          <w:w w:val="101"/>
          <w:sz w:val="24"/>
          <w:szCs w:val="24"/>
        </w:rPr>
        <w:t>наставци:</w:t>
      </w:r>
      <w:r w:rsidRPr="00AA6BA9">
        <w:rPr>
          <w:color w:val="000000" w:themeColor="text1"/>
          <w:sz w:val="24"/>
          <w:szCs w:val="24"/>
        </w:rPr>
        <w:t xml:space="preserve"> </w:t>
      </w:r>
      <w:r w:rsidRPr="00AA6BA9">
        <w:rPr>
          <w:color w:val="000000" w:themeColor="text1"/>
          <w:w w:val="101"/>
          <w:sz w:val="24"/>
          <w:szCs w:val="24"/>
        </w:rPr>
        <w:t>Чигоринова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Брајерова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 теоријске</w:t>
      </w:r>
      <w:r w:rsidRPr="00AA6BA9">
        <w:rPr>
          <w:color w:val="000000" w:themeColor="text1"/>
          <w:sz w:val="24"/>
          <w:szCs w:val="24"/>
        </w:rPr>
        <w:t xml:space="preserve"> </w:t>
      </w:r>
      <w:r w:rsidRPr="00AA6BA9">
        <w:rPr>
          <w:color w:val="000000" w:themeColor="text1"/>
          <w:w w:val="101"/>
          <w:sz w:val="24"/>
          <w:szCs w:val="24"/>
        </w:rPr>
        <w:t>варијанте,</w:t>
      </w:r>
      <w:r w:rsidRPr="00AA6BA9">
        <w:rPr>
          <w:color w:val="000000" w:themeColor="text1"/>
          <w:sz w:val="24"/>
          <w:szCs w:val="24"/>
        </w:rPr>
        <w:t xml:space="preserve"> </w:t>
      </w: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00302816" w:rsidRPr="00AA6BA9">
        <w:rPr>
          <w:color w:val="000000" w:themeColor="text1"/>
          <w:sz w:val="24"/>
          <w:szCs w:val="24"/>
        </w:rPr>
        <w:t xml:space="preserve"> </w:t>
      </w:r>
      <w:r w:rsidRPr="00AA6BA9">
        <w:rPr>
          <w:color w:val="000000" w:themeColor="text1"/>
          <w:w w:val="101"/>
          <w:sz w:val="24"/>
          <w:szCs w:val="24"/>
        </w:rPr>
        <w:t>практична</w:t>
      </w:r>
      <w:r w:rsidRPr="00AA6BA9">
        <w:rPr>
          <w:color w:val="000000" w:themeColor="text1"/>
          <w:sz w:val="24"/>
          <w:szCs w:val="24"/>
        </w:rPr>
        <w:t xml:space="preserve"> </w:t>
      </w:r>
      <w:r w:rsidRPr="00AA6BA9">
        <w:rPr>
          <w:color w:val="000000" w:themeColor="text1"/>
          <w:w w:val="101"/>
          <w:sz w:val="24"/>
          <w:szCs w:val="24"/>
        </w:rPr>
        <w:t>игра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тематским</w:t>
      </w:r>
      <w:r w:rsidRPr="00AA6BA9">
        <w:rPr>
          <w:color w:val="000000" w:themeColor="text1"/>
          <w:sz w:val="24"/>
          <w:szCs w:val="24"/>
        </w:rPr>
        <w:t xml:space="preserve"> </w:t>
      </w:r>
      <w:r w:rsidRPr="00AA6BA9">
        <w:rPr>
          <w:color w:val="000000" w:themeColor="text1"/>
          <w:w w:val="101"/>
          <w:sz w:val="24"/>
          <w:szCs w:val="24"/>
        </w:rPr>
        <w:t>варијантама.</w:t>
      </w:r>
    </w:p>
    <w:p w14:paraId="0D80A32B" w14:textId="77777777" w:rsidR="00302816" w:rsidRPr="00AA6BA9" w:rsidRDefault="00302816" w:rsidP="00302816">
      <w:pPr>
        <w:widowControl/>
        <w:autoSpaceDE/>
        <w:autoSpaceDN/>
        <w:spacing w:before="4" w:line="360" w:lineRule="auto"/>
        <w:ind w:right="195"/>
        <w:jc w:val="both"/>
        <w:rPr>
          <w:color w:val="000000" w:themeColor="text1"/>
          <w:sz w:val="24"/>
          <w:szCs w:val="24"/>
        </w:rPr>
      </w:pPr>
    </w:p>
    <w:p w14:paraId="0D80A32C" w14:textId="77777777" w:rsidR="0095749E" w:rsidRPr="00AA6BA9" w:rsidRDefault="0095749E" w:rsidP="00302816">
      <w:pPr>
        <w:widowControl/>
        <w:autoSpaceDE/>
        <w:autoSpaceDN/>
        <w:spacing w:before="2" w:line="360" w:lineRule="auto"/>
        <w:ind w:left="2152" w:right="1608"/>
        <w:jc w:val="center"/>
        <w:rPr>
          <w:color w:val="000000" w:themeColor="text1"/>
          <w:sz w:val="24"/>
          <w:szCs w:val="24"/>
        </w:rPr>
      </w:pPr>
      <w:r w:rsidRPr="00AA6BA9">
        <w:rPr>
          <w:color w:val="000000" w:themeColor="text1"/>
          <w:w w:val="101"/>
          <w:sz w:val="24"/>
          <w:szCs w:val="24"/>
        </w:rPr>
        <w:t>ПРЕЛАЗАК</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ОТВАРАЊА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СРЕДИШЊИЦУ</w:t>
      </w:r>
      <w:r w:rsidRPr="00AA6BA9">
        <w:rPr>
          <w:color w:val="000000" w:themeColor="text1"/>
          <w:sz w:val="24"/>
          <w:szCs w:val="24"/>
        </w:rPr>
        <w:t xml:space="preserve"> </w:t>
      </w:r>
      <w:r w:rsidRPr="00AA6BA9">
        <w:rPr>
          <w:color w:val="000000" w:themeColor="text1"/>
          <w:w w:val="101"/>
          <w:sz w:val="24"/>
          <w:szCs w:val="24"/>
        </w:rPr>
        <w:t>(2+2)</w:t>
      </w:r>
    </w:p>
    <w:p w14:paraId="0D80A32D" w14:textId="77777777" w:rsidR="0095749E" w:rsidRPr="00AA6BA9" w:rsidRDefault="0095749E" w:rsidP="00302816">
      <w:pPr>
        <w:widowControl/>
        <w:autoSpaceDE/>
        <w:autoSpaceDN/>
        <w:spacing w:before="4" w:line="360" w:lineRule="auto"/>
        <w:ind w:left="-57" w:right="57"/>
        <w:jc w:val="both"/>
        <w:rPr>
          <w:color w:val="000000" w:themeColor="text1"/>
          <w:sz w:val="24"/>
          <w:szCs w:val="24"/>
        </w:rPr>
      </w:pPr>
      <w:r w:rsidRPr="00AA6BA9">
        <w:rPr>
          <w:color w:val="000000" w:themeColor="text1"/>
          <w:w w:val="101"/>
          <w:sz w:val="24"/>
          <w:szCs w:val="24"/>
        </w:rPr>
        <w:t>Нарушавање</w:t>
      </w:r>
      <w:r w:rsidRPr="00AA6BA9">
        <w:rPr>
          <w:color w:val="000000" w:themeColor="text1"/>
          <w:sz w:val="24"/>
          <w:szCs w:val="24"/>
        </w:rPr>
        <w:t xml:space="preserve"> </w:t>
      </w:r>
      <w:r w:rsidRPr="00AA6BA9">
        <w:rPr>
          <w:color w:val="000000" w:themeColor="text1"/>
          <w:w w:val="101"/>
          <w:sz w:val="24"/>
          <w:szCs w:val="24"/>
        </w:rPr>
        <w:t>равнотеже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отварању: фактор</w:t>
      </w:r>
      <w:r w:rsidR="00302816" w:rsidRPr="00AA6BA9">
        <w:rPr>
          <w:color w:val="000000" w:themeColor="text1"/>
          <w:sz w:val="24"/>
          <w:szCs w:val="24"/>
        </w:rPr>
        <w:t xml:space="preserve"> </w:t>
      </w:r>
      <w:r w:rsidRPr="00AA6BA9">
        <w:rPr>
          <w:color w:val="000000" w:themeColor="text1"/>
          <w:w w:val="101"/>
          <w:sz w:val="24"/>
          <w:szCs w:val="24"/>
        </w:rPr>
        <w:t>времена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отварању;</w:t>
      </w:r>
      <w:r w:rsidRPr="00AA6BA9">
        <w:rPr>
          <w:color w:val="000000" w:themeColor="text1"/>
          <w:sz w:val="24"/>
          <w:szCs w:val="24"/>
        </w:rPr>
        <w:t xml:space="preserve"> </w:t>
      </w:r>
      <w:r w:rsidRPr="00AA6BA9">
        <w:rPr>
          <w:color w:val="000000" w:themeColor="text1"/>
          <w:w w:val="101"/>
          <w:sz w:val="24"/>
          <w:szCs w:val="24"/>
        </w:rPr>
        <w:t>значај</w:t>
      </w:r>
      <w:r w:rsidRPr="00AA6BA9">
        <w:rPr>
          <w:color w:val="000000" w:themeColor="text1"/>
          <w:sz w:val="24"/>
          <w:szCs w:val="24"/>
        </w:rPr>
        <w:t xml:space="preserve"> </w:t>
      </w:r>
      <w:r w:rsidRPr="00AA6BA9">
        <w:rPr>
          <w:color w:val="000000" w:themeColor="text1"/>
          <w:w w:val="101"/>
          <w:sz w:val="24"/>
          <w:szCs w:val="24"/>
        </w:rPr>
        <w:t>темпа; игра</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иницијативу;</w:t>
      </w:r>
      <w:r w:rsidRPr="00AA6BA9">
        <w:rPr>
          <w:color w:val="000000" w:themeColor="text1"/>
          <w:sz w:val="24"/>
          <w:szCs w:val="24"/>
        </w:rPr>
        <w:t xml:space="preserve"> </w:t>
      </w:r>
      <w:r w:rsidRPr="00AA6BA9">
        <w:rPr>
          <w:color w:val="000000" w:themeColor="text1"/>
          <w:w w:val="101"/>
          <w:sz w:val="24"/>
          <w:szCs w:val="24"/>
        </w:rPr>
        <w:t>гамбитна</w:t>
      </w:r>
      <w:r w:rsidRPr="00AA6BA9">
        <w:rPr>
          <w:color w:val="000000" w:themeColor="text1"/>
          <w:sz w:val="24"/>
          <w:szCs w:val="24"/>
        </w:rPr>
        <w:t xml:space="preserve"> </w:t>
      </w:r>
      <w:r w:rsidRPr="00AA6BA9">
        <w:rPr>
          <w:color w:val="000000" w:themeColor="text1"/>
          <w:w w:val="101"/>
          <w:sz w:val="24"/>
          <w:szCs w:val="24"/>
        </w:rPr>
        <w:t>игра; утврђивање</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примере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праксе;</w:t>
      </w:r>
      <w:r w:rsidR="00302816" w:rsidRPr="00AA6BA9">
        <w:rPr>
          <w:color w:val="000000" w:themeColor="text1"/>
          <w:sz w:val="24"/>
          <w:szCs w:val="24"/>
        </w:rPr>
        <w:t xml:space="preserve"> </w:t>
      </w:r>
      <w:r w:rsidRPr="00AA6BA9">
        <w:rPr>
          <w:color w:val="000000" w:themeColor="text1"/>
          <w:w w:val="101"/>
          <w:sz w:val="24"/>
          <w:szCs w:val="24"/>
        </w:rPr>
        <w:t>великани</w:t>
      </w:r>
      <w:r w:rsidRPr="00AA6BA9">
        <w:rPr>
          <w:color w:val="000000" w:themeColor="text1"/>
          <w:sz w:val="24"/>
          <w:szCs w:val="24"/>
        </w:rPr>
        <w:t xml:space="preserve"> </w:t>
      </w:r>
      <w:r w:rsidRPr="00AA6BA9">
        <w:rPr>
          <w:color w:val="000000" w:themeColor="text1"/>
          <w:w w:val="101"/>
          <w:sz w:val="24"/>
          <w:szCs w:val="24"/>
        </w:rPr>
        <w:t>шаха:</w:t>
      </w:r>
      <w:r w:rsidRPr="00AA6BA9">
        <w:rPr>
          <w:color w:val="000000" w:themeColor="text1"/>
          <w:sz w:val="24"/>
          <w:szCs w:val="24"/>
        </w:rPr>
        <w:t xml:space="preserve"> </w:t>
      </w:r>
      <w:r w:rsidRPr="00AA6BA9">
        <w:rPr>
          <w:color w:val="000000" w:themeColor="text1"/>
          <w:w w:val="101"/>
          <w:sz w:val="24"/>
          <w:szCs w:val="24"/>
        </w:rPr>
        <w:t>Пол</w:t>
      </w:r>
      <w:r w:rsidRPr="00AA6BA9">
        <w:rPr>
          <w:color w:val="000000" w:themeColor="text1"/>
          <w:sz w:val="24"/>
          <w:szCs w:val="24"/>
        </w:rPr>
        <w:t xml:space="preserve"> </w:t>
      </w:r>
      <w:r w:rsidRPr="00AA6BA9">
        <w:rPr>
          <w:color w:val="000000" w:themeColor="text1"/>
          <w:w w:val="101"/>
          <w:sz w:val="24"/>
          <w:szCs w:val="24"/>
        </w:rPr>
        <w:t>Морфи;</w:t>
      </w:r>
      <w:r w:rsidRPr="00AA6BA9">
        <w:rPr>
          <w:color w:val="000000" w:themeColor="text1"/>
          <w:sz w:val="24"/>
          <w:szCs w:val="24"/>
        </w:rPr>
        <w:t xml:space="preserve"> </w:t>
      </w:r>
      <w:r w:rsidRPr="00AA6BA9">
        <w:rPr>
          <w:color w:val="000000" w:themeColor="text1"/>
          <w:w w:val="101"/>
          <w:sz w:val="24"/>
          <w:szCs w:val="24"/>
        </w:rPr>
        <w:t>његов</w:t>
      </w:r>
      <w:r w:rsidRPr="00AA6BA9">
        <w:rPr>
          <w:color w:val="000000" w:themeColor="text1"/>
          <w:sz w:val="24"/>
          <w:szCs w:val="24"/>
        </w:rPr>
        <w:t xml:space="preserve"> </w:t>
      </w:r>
      <w:r w:rsidRPr="00AA6BA9">
        <w:rPr>
          <w:color w:val="000000" w:themeColor="text1"/>
          <w:w w:val="101"/>
          <w:sz w:val="24"/>
          <w:szCs w:val="24"/>
        </w:rPr>
        <w:t>значај</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борбу</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иницијативу</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отварању;</w:t>
      </w:r>
      <w:r w:rsidR="00302816" w:rsidRPr="00AA6BA9">
        <w:rPr>
          <w:color w:val="000000" w:themeColor="text1"/>
          <w:sz w:val="24"/>
          <w:szCs w:val="24"/>
        </w:rPr>
        <w:t xml:space="preserve"> </w:t>
      </w:r>
      <w:r w:rsidRPr="00AA6BA9">
        <w:rPr>
          <w:color w:val="000000" w:themeColor="text1"/>
          <w:w w:val="101"/>
          <w:sz w:val="24"/>
          <w:szCs w:val="24"/>
        </w:rPr>
        <w:t>Морфијеве</w:t>
      </w:r>
      <w:r w:rsidRPr="00AA6BA9">
        <w:rPr>
          <w:color w:val="000000" w:themeColor="text1"/>
          <w:sz w:val="24"/>
          <w:szCs w:val="24"/>
        </w:rPr>
        <w:t xml:space="preserve"> </w:t>
      </w:r>
      <w:r w:rsidRPr="00AA6BA9">
        <w:rPr>
          <w:color w:val="000000" w:themeColor="text1"/>
          <w:w w:val="101"/>
          <w:sz w:val="24"/>
          <w:szCs w:val="24"/>
        </w:rPr>
        <w:t>минијатуре</w:t>
      </w:r>
      <w:r w:rsidRPr="00AA6BA9">
        <w:rPr>
          <w:color w:val="000000" w:themeColor="text1"/>
          <w:sz w:val="24"/>
          <w:szCs w:val="24"/>
        </w:rPr>
        <w:t xml:space="preserve"> </w:t>
      </w:r>
      <w:r w:rsidRPr="00AA6BA9">
        <w:rPr>
          <w:color w:val="000000" w:themeColor="text1"/>
          <w:w w:val="101"/>
          <w:sz w:val="24"/>
          <w:szCs w:val="24"/>
        </w:rPr>
        <w:t>(око</w:t>
      </w:r>
      <w:r w:rsidRPr="00AA6BA9">
        <w:rPr>
          <w:color w:val="000000" w:themeColor="text1"/>
          <w:sz w:val="24"/>
          <w:szCs w:val="24"/>
        </w:rPr>
        <w:t xml:space="preserve"> </w:t>
      </w:r>
      <w:r w:rsidRPr="00AA6BA9">
        <w:rPr>
          <w:color w:val="000000" w:themeColor="text1"/>
          <w:w w:val="101"/>
          <w:sz w:val="24"/>
          <w:szCs w:val="24"/>
        </w:rPr>
        <w:t>20</w:t>
      </w:r>
      <w:r w:rsidRPr="00AA6BA9">
        <w:rPr>
          <w:color w:val="000000" w:themeColor="text1"/>
          <w:sz w:val="24"/>
          <w:szCs w:val="24"/>
        </w:rPr>
        <w:t xml:space="preserve"> </w:t>
      </w:r>
      <w:r w:rsidRPr="00AA6BA9">
        <w:rPr>
          <w:color w:val="000000" w:themeColor="text1"/>
          <w:w w:val="101"/>
          <w:sz w:val="24"/>
          <w:szCs w:val="24"/>
        </w:rPr>
        <w:t>потеза,</w:t>
      </w:r>
      <w:r w:rsidRPr="00AA6BA9">
        <w:rPr>
          <w:color w:val="000000" w:themeColor="text1"/>
          <w:sz w:val="24"/>
          <w:szCs w:val="24"/>
        </w:rPr>
        <w:t xml:space="preserve"> </w:t>
      </w:r>
      <w:r w:rsidRPr="00AA6BA9">
        <w:rPr>
          <w:color w:val="000000" w:themeColor="text1"/>
          <w:w w:val="101"/>
          <w:sz w:val="24"/>
          <w:szCs w:val="24"/>
        </w:rPr>
        <w:t>класични</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којима</w:t>
      </w:r>
      <w:r w:rsidRPr="00AA6BA9">
        <w:rPr>
          <w:color w:val="000000" w:themeColor="text1"/>
          <w:sz w:val="24"/>
          <w:szCs w:val="24"/>
        </w:rPr>
        <w:t xml:space="preserve"> </w:t>
      </w:r>
      <w:r w:rsidRPr="00AA6BA9">
        <w:rPr>
          <w:color w:val="000000" w:themeColor="text1"/>
          <w:w w:val="101"/>
          <w:sz w:val="24"/>
          <w:szCs w:val="24"/>
        </w:rPr>
        <w:t>једна</w:t>
      </w:r>
      <w:r w:rsidRPr="00AA6BA9">
        <w:rPr>
          <w:color w:val="000000" w:themeColor="text1"/>
          <w:sz w:val="24"/>
          <w:szCs w:val="24"/>
        </w:rPr>
        <w:t xml:space="preserve"> </w:t>
      </w:r>
      <w:r w:rsidRPr="00AA6BA9">
        <w:rPr>
          <w:color w:val="000000" w:themeColor="text1"/>
          <w:w w:val="101"/>
          <w:sz w:val="24"/>
          <w:szCs w:val="24"/>
        </w:rPr>
        <w:t>страна</w:t>
      </w:r>
      <w:r w:rsidRPr="00AA6BA9">
        <w:rPr>
          <w:color w:val="000000" w:themeColor="text1"/>
          <w:sz w:val="24"/>
          <w:szCs w:val="24"/>
        </w:rPr>
        <w:t xml:space="preserve"> </w:t>
      </w:r>
      <w:r w:rsidRPr="00AA6BA9">
        <w:rPr>
          <w:color w:val="000000" w:themeColor="text1"/>
          <w:w w:val="101"/>
          <w:sz w:val="24"/>
          <w:szCs w:val="24"/>
        </w:rPr>
        <w:t>брзо захвата</w:t>
      </w:r>
      <w:r w:rsidRPr="00AA6BA9">
        <w:rPr>
          <w:color w:val="000000" w:themeColor="text1"/>
          <w:sz w:val="24"/>
          <w:szCs w:val="24"/>
        </w:rPr>
        <w:t xml:space="preserve"> </w:t>
      </w:r>
      <w:r w:rsidRPr="00AA6BA9">
        <w:rPr>
          <w:color w:val="000000" w:themeColor="text1"/>
          <w:w w:val="101"/>
          <w:sz w:val="24"/>
          <w:szCs w:val="24"/>
        </w:rPr>
        <w:t>иницијативу</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стиче</w:t>
      </w:r>
      <w:r w:rsidRPr="00AA6BA9">
        <w:rPr>
          <w:color w:val="000000" w:themeColor="text1"/>
          <w:sz w:val="24"/>
          <w:szCs w:val="24"/>
        </w:rPr>
        <w:t xml:space="preserve"> </w:t>
      </w:r>
      <w:r w:rsidRPr="00AA6BA9">
        <w:rPr>
          <w:color w:val="000000" w:themeColor="text1"/>
          <w:w w:val="101"/>
          <w:sz w:val="24"/>
          <w:szCs w:val="24"/>
        </w:rPr>
        <w:t>одлучујућу</w:t>
      </w:r>
      <w:r w:rsidRPr="00AA6BA9">
        <w:rPr>
          <w:color w:val="000000" w:themeColor="text1"/>
          <w:sz w:val="24"/>
          <w:szCs w:val="24"/>
        </w:rPr>
        <w:t xml:space="preserve"> </w:t>
      </w:r>
      <w:r w:rsidRPr="00AA6BA9">
        <w:rPr>
          <w:color w:val="000000" w:themeColor="text1"/>
          <w:w w:val="101"/>
          <w:sz w:val="24"/>
          <w:szCs w:val="24"/>
        </w:rPr>
        <w:t>предност.</w:t>
      </w:r>
    </w:p>
    <w:p w14:paraId="0D80A32E" w14:textId="77777777" w:rsidR="0095749E" w:rsidRPr="00AA6BA9" w:rsidRDefault="0095749E" w:rsidP="00302816">
      <w:pPr>
        <w:widowControl/>
        <w:autoSpaceDE/>
        <w:autoSpaceDN/>
        <w:spacing w:line="360" w:lineRule="auto"/>
        <w:ind w:left="3256" w:right="2712"/>
        <w:jc w:val="center"/>
        <w:rPr>
          <w:color w:val="000000" w:themeColor="text1"/>
          <w:sz w:val="24"/>
          <w:szCs w:val="24"/>
        </w:rPr>
      </w:pPr>
      <w:r w:rsidRPr="00AA6BA9">
        <w:rPr>
          <w:color w:val="000000" w:themeColor="text1"/>
          <w:w w:val="101"/>
          <w:position w:val="-1"/>
          <w:sz w:val="24"/>
          <w:szCs w:val="24"/>
        </w:rPr>
        <w:t>ОДИГРАВАЊЕ</w:t>
      </w:r>
      <w:r w:rsidRPr="00AA6BA9">
        <w:rPr>
          <w:color w:val="000000" w:themeColor="text1"/>
          <w:position w:val="-1"/>
          <w:sz w:val="24"/>
          <w:szCs w:val="24"/>
        </w:rPr>
        <w:t xml:space="preserve"> </w:t>
      </w:r>
      <w:r w:rsidRPr="00AA6BA9">
        <w:rPr>
          <w:color w:val="000000" w:themeColor="text1"/>
          <w:w w:val="101"/>
          <w:position w:val="-1"/>
          <w:sz w:val="24"/>
          <w:szCs w:val="24"/>
        </w:rPr>
        <w:t>ПАРТИЈА</w:t>
      </w:r>
      <w:r w:rsidRPr="00AA6BA9">
        <w:rPr>
          <w:color w:val="000000" w:themeColor="text1"/>
          <w:position w:val="-1"/>
          <w:sz w:val="24"/>
          <w:szCs w:val="24"/>
        </w:rPr>
        <w:t xml:space="preserve"> </w:t>
      </w:r>
      <w:r w:rsidRPr="00AA6BA9">
        <w:rPr>
          <w:color w:val="000000" w:themeColor="text1"/>
          <w:w w:val="101"/>
          <w:position w:val="-1"/>
          <w:sz w:val="24"/>
          <w:szCs w:val="24"/>
        </w:rPr>
        <w:t>(0+3)</w:t>
      </w:r>
    </w:p>
    <w:p w14:paraId="0D80A32F" w14:textId="77777777" w:rsidR="0095749E" w:rsidRPr="00AA6BA9" w:rsidRDefault="0095749E" w:rsidP="00302816">
      <w:pPr>
        <w:widowControl/>
        <w:autoSpaceDE/>
        <w:autoSpaceDN/>
        <w:spacing w:before="8" w:line="360" w:lineRule="auto"/>
        <w:jc w:val="both"/>
        <w:rPr>
          <w:color w:val="000000" w:themeColor="text1"/>
          <w:sz w:val="24"/>
          <w:szCs w:val="24"/>
        </w:rPr>
      </w:pP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Турнир</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(0+2).</w:t>
      </w:r>
    </w:p>
    <w:p w14:paraId="0D80A330" w14:textId="77777777" w:rsidR="0095749E" w:rsidRPr="00AA6BA9" w:rsidRDefault="0095749E" w:rsidP="00302816">
      <w:pPr>
        <w:widowControl/>
        <w:autoSpaceDE/>
        <w:autoSpaceDN/>
        <w:spacing w:before="4" w:line="360" w:lineRule="auto"/>
        <w:jc w:val="both"/>
        <w:rPr>
          <w:color w:val="000000" w:themeColor="text1"/>
          <w:w w:val="101"/>
          <w:sz w:val="24"/>
          <w:szCs w:val="24"/>
        </w:rPr>
      </w:pP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Симултанка</w:t>
      </w:r>
      <w:r w:rsidRPr="00AA6BA9">
        <w:rPr>
          <w:color w:val="000000" w:themeColor="text1"/>
          <w:sz w:val="24"/>
          <w:szCs w:val="24"/>
        </w:rPr>
        <w:t xml:space="preserve"> </w:t>
      </w:r>
      <w:r w:rsidRPr="00AA6BA9">
        <w:rPr>
          <w:color w:val="000000" w:themeColor="text1"/>
          <w:w w:val="101"/>
          <w:sz w:val="24"/>
          <w:szCs w:val="24"/>
        </w:rPr>
        <w:t>предметног</w:t>
      </w:r>
      <w:r w:rsidRPr="00AA6BA9">
        <w:rPr>
          <w:color w:val="000000" w:themeColor="text1"/>
          <w:sz w:val="24"/>
          <w:szCs w:val="24"/>
        </w:rPr>
        <w:t xml:space="preserve"> </w:t>
      </w:r>
      <w:r w:rsidRPr="00AA6BA9">
        <w:rPr>
          <w:color w:val="000000" w:themeColor="text1"/>
          <w:w w:val="101"/>
          <w:sz w:val="24"/>
          <w:szCs w:val="24"/>
        </w:rPr>
        <w:t>наставника</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(0+1).</w:t>
      </w:r>
    </w:p>
    <w:p w14:paraId="0D80A331" w14:textId="77777777" w:rsidR="00302816" w:rsidRPr="00AA6BA9" w:rsidRDefault="00302816" w:rsidP="00302816">
      <w:pPr>
        <w:widowControl/>
        <w:autoSpaceDE/>
        <w:autoSpaceDN/>
        <w:spacing w:before="4" w:line="360" w:lineRule="auto"/>
        <w:jc w:val="both"/>
        <w:rPr>
          <w:color w:val="000000" w:themeColor="text1"/>
          <w:w w:val="101"/>
          <w:sz w:val="24"/>
          <w:szCs w:val="24"/>
        </w:rPr>
      </w:pPr>
    </w:p>
    <w:p w14:paraId="0D80A332" w14:textId="77777777" w:rsidR="00302816" w:rsidRPr="00AA6BA9" w:rsidRDefault="00302816" w:rsidP="00302816">
      <w:pPr>
        <w:widowControl/>
        <w:autoSpaceDE/>
        <w:autoSpaceDN/>
        <w:spacing w:before="33"/>
        <w:ind w:left="3959" w:right="3419"/>
        <w:jc w:val="center"/>
        <w:rPr>
          <w:color w:val="000000" w:themeColor="text1"/>
          <w:sz w:val="24"/>
          <w:szCs w:val="24"/>
        </w:rPr>
      </w:pPr>
      <w:r w:rsidRPr="00AA6BA9">
        <w:rPr>
          <w:b/>
          <w:color w:val="000000" w:themeColor="text1"/>
          <w:w w:val="101"/>
          <w:sz w:val="24"/>
          <w:szCs w:val="24"/>
        </w:rPr>
        <w:t>ШЕСТИ</w:t>
      </w:r>
      <w:r w:rsidRPr="00AA6BA9">
        <w:rPr>
          <w:b/>
          <w:color w:val="000000" w:themeColor="text1"/>
          <w:sz w:val="24"/>
          <w:szCs w:val="24"/>
        </w:rPr>
        <w:t xml:space="preserve"> </w:t>
      </w:r>
      <w:r w:rsidRPr="00AA6BA9">
        <w:rPr>
          <w:b/>
          <w:color w:val="000000" w:themeColor="text1"/>
          <w:w w:val="101"/>
          <w:sz w:val="24"/>
          <w:szCs w:val="24"/>
        </w:rPr>
        <w:t>РАЗРЕД</w:t>
      </w:r>
    </w:p>
    <w:p w14:paraId="0D80A333" w14:textId="77777777" w:rsidR="00302816" w:rsidRPr="00AA6BA9" w:rsidRDefault="00302816" w:rsidP="00302816">
      <w:pPr>
        <w:widowControl/>
        <w:autoSpaceDE/>
        <w:autoSpaceDN/>
        <w:spacing w:before="12" w:line="220" w:lineRule="exact"/>
        <w:rPr>
          <w:color w:val="000000" w:themeColor="text1"/>
          <w:sz w:val="24"/>
          <w:szCs w:val="24"/>
        </w:rPr>
      </w:pPr>
    </w:p>
    <w:p w14:paraId="0D80A334" w14:textId="77777777" w:rsidR="00302816" w:rsidRPr="00AA6BA9" w:rsidRDefault="00302816" w:rsidP="00302816">
      <w:pPr>
        <w:widowControl/>
        <w:autoSpaceDE/>
        <w:autoSpaceDN/>
        <w:ind w:left="3086" w:right="2546"/>
        <w:jc w:val="center"/>
        <w:rPr>
          <w:color w:val="000000" w:themeColor="text1"/>
          <w:sz w:val="24"/>
          <w:szCs w:val="24"/>
        </w:rPr>
      </w:pP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час</w:t>
      </w:r>
      <w:r w:rsidRPr="00AA6BA9">
        <w:rPr>
          <w:color w:val="000000" w:themeColor="text1"/>
          <w:sz w:val="24"/>
          <w:szCs w:val="24"/>
        </w:rPr>
        <w:t xml:space="preserve"> </w:t>
      </w:r>
      <w:r w:rsidRPr="00AA6BA9">
        <w:rPr>
          <w:color w:val="000000" w:themeColor="text1"/>
          <w:w w:val="101"/>
          <w:sz w:val="24"/>
          <w:szCs w:val="24"/>
        </w:rPr>
        <w:t>недељно,</w:t>
      </w:r>
      <w:r w:rsidRPr="00AA6BA9">
        <w:rPr>
          <w:color w:val="000000" w:themeColor="text1"/>
          <w:sz w:val="24"/>
          <w:szCs w:val="24"/>
        </w:rPr>
        <w:t xml:space="preserve"> </w:t>
      </w:r>
      <w:r w:rsidRPr="00AA6BA9">
        <w:rPr>
          <w:color w:val="000000" w:themeColor="text1"/>
          <w:w w:val="101"/>
          <w:sz w:val="24"/>
          <w:szCs w:val="24"/>
        </w:rPr>
        <w:t>36</w:t>
      </w:r>
      <w:r w:rsidRPr="00AA6BA9">
        <w:rPr>
          <w:color w:val="000000" w:themeColor="text1"/>
          <w:sz w:val="24"/>
          <w:szCs w:val="24"/>
        </w:rPr>
        <w:t xml:space="preserve"> </w:t>
      </w:r>
      <w:r w:rsidRPr="00AA6BA9">
        <w:rPr>
          <w:color w:val="000000" w:themeColor="text1"/>
          <w:w w:val="101"/>
          <w:sz w:val="24"/>
          <w:szCs w:val="24"/>
        </w:rPr>
        <w:t>часова</w:t>
      </w:r>
      <w:r w:rsidRPr="00AA6BA9">
        <w:rPr>
          <w:color w:val="000000" w:themeColor="text1"/>
          <w:sz w:val="24"/>
          <w:szCs w:val="24"/>
        </w:rPr>
        <w:t xml:space="preserve"> </w:t>
      </w:r>
      <w:r w:rsidRPr="00AA6BA9">
        <w:rPr>
          <w:color w:val="000000" w:themeColor="text1"/>
          <w:w w:val="101"/>
          <w:sz w:val="24"/>
          <w:szCs w:val="24"/>
        </w:rPr>
        <w:t>годишње)</w:t>
      </w:r>
    </w:p>
    <w:p w14:paraId="0D80A335" w14:textId="77777777" w:rsidR="00302816" w:rsidRPr="00AA6BA9" w:rsidRDefault="00302816" w:rsidP="00302816">
      <w:pPr>
        <w:widowControl/>
        <w:autoSpaceDE/>
        <w:autoSpaceDN/>
        <w:spacing w:before="2" w:line="240" w:lineRule="exact"/>
        <w:rPr>
          <w:color w:val="000000" w:themeColor="text1"/>
          <w:sz w:val="24"/>
          <w:szCs w:val="24"/>
        </w:rPr>
      </w:pPr>
    </w:p>
    <w:p w14:paraId="0D80A336" w14:textId="77777777" w:rsidR="00302816" w:rsidRPr="00AA6BA9" w:rsidRDefault="00302816" w:rsidP="00302816">
      <w:pPr>
        <w:widowControl/>
        <w:autoSpaceDE/>
        <w:autoSpaceDN/>
        <w:spacing w:line="360" w:lineRule="auto"/>
        <w:jc w:val="both"/>
        <w:rPr>
          <w:color w:val="000000" w:themeColor="text1"/>
          <w:sz w:val="24"/>
          <w:szCs w:val="24"/>
        </w:rPr>
      </w:pPr>
      <w:r w:rsidRPr="00AA6BA9">
        <w:rPr>
          <w:b/>
          <w:color w:val="000000" w:themeColor="text1"/>
          <w:w w:val="101"/>
          <w:sz w:val="24"/>
          <w:szCs w:val="24"/>
        </w:rPr>
        <w:t>Оперативни</w:t>
      </w:r>
      <w:r w:rsidRPr="00AA6BA9">
        <w:rPr>
          <w:b/>
          <w:color w:val="000000" w:themeColor="text1"/>
          <w:sz w:val="24"/>
          <w:szCs w:val="24"/>
        </w:rPr>
        <w:t xml:space="preserve"> </w:t>
      </w:r>
      <w:r w:rsidRPr="00AA6BA9">
        <w:rPr>
          <w:b/>
          <w:color w:val="000000" w:themeColor="text1"/>
          <w:w w:val="101"/>
          <w:sz w:val="24"/>
          <w:szCs w:val="24"/>
        </w:rPr>
        <w:t>задаци</w:t>
      </w:r>
    </w:p>
    <w:p w14:paraId="0D80A337" w14:textId="77777777" w:rsidR="00302816" w:rsidRPr="00AA6BA9" w:rsidRDefault="00302816" w:rsidP="00302816">
      <w:pPr>
        <w:widowControl/>
        <w:autoSpaceDE/>
        <w:autoSpaceDN/>
        <w:spacing w:line="360" w:lineRule="auto"/>
        <w:jc w:val="both"/>
        <w:rPr>
          <w:color w:val="000000" w:themeColor="text1"/>
          <w:sz w:val="24"/>
          <w:szCs w:val="24"/>
        </w:rPr>
      </w:pPr>
      <w:r w:rsidRPr="00AA6BA9">
        <w:rPr>
          <w:color w:val="000000" w:themeColor="text1"/>
          <w:w w:val="101"/>
          <w:sz w:val="24"/>
          <w:szCs w:val="24"/>
        </w:rPr>
        <w:t>Ученици</w:t>
      </w:r>
      <w:r w:rsidRPr="00AA6BA9">
        <w:rPr>
          <w:color w:val="000000" w:themeColor="text1"/>
          <w:sz w:val="24"/>
          <w:szCs w:val="24"/>
        </w:rPr>
        <w:t xml:space="preserve"> </w:t>
      </w:r>
      <w:r w:rsidRPr="00AA6BA9">
        <w:rPr>
          <w:color w:val="000000" w:themeColor="text1"/>
          <w:w w:val="101"/>
          <w:sz w:val="24"/>
          <w:szCs w:val="24"/>
        </w:rPr>
        <w:t>треба</w:t>
      </w:r>
      <w:r w:rsidRPr="00AA6BA9">
        <w:rPr>
          <w:color w:val="000000" w:themeColor="text1"/>
          <w:sz w:val="24"/>
          <w:szCs w:val="24"/>
        </w:rPr>
        <w:t xml:space="preserve"> </w:t>
      </w:r>
      <w:r w:rsidRPr="00AA6BA9">
        <w:rPr>
          <w:color w:val="000000" w:themeColor="text1"/>
          <w:w w:val="101"/>
          <w:sz w:val="24"/>
          <w:szCs w:val="24"/>
        </w:rPr>
        <w:t>да</w:t>
      </w:r>
      <w:r w:rsidRPr="00AA6BA9">
        <w:rPr>
          <w:color w:val="000000" w:themeColor="text1"/>
          <w:sz w:val="24"/>
          <w:szCs w:val="24"/>
        </w:rPr>
        <w:t xml:space="preserve"> </w:t>
      </w:r>
      <w:r w:rsidRPr="00AA6BA9">
        <w:rPr>
          <w:color w:val="000000" w:themeColor="text1"/>
          <w:w w:val="101"/>
          <w:sz w:val="24"/>
          <w:szCs w:val="24"/>
        </w:rPr>
        <w:t>се:</w:t>
      </w:r>
    </w:p>
    <w:p w14:paraId="0D80A338" w14:textId="77777777" w:rsidR="00302816" w:rsidRPr="00AA6BA9" w:rsidRDefault="00302816" w:rsidP="00302816">
      <w:pPr>
        <w:widowControl/>
        <w:autoSpaceDE/>
        <w:autoSpaceDN/>
        <w:spacing w:before="4" w:line="360" w:lineRule="auto"/>
        <w:ind w:right="64"/>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већи</w:t>
      </w:r>
      <w:r w:rsidRPr="00AA6BA9">
        <w:rPr>
          <w:color w:val="000000" w:themeColor="text1"/>
          <w:sz w:val="24"/>
          <w:szCs w:val="24"/>
        </w:rPr>
        <w:t xml:space="preserve">  </w:t>
      </w:r>
      <w:r w:rsidRPr="00AA6BA9">
        <w:rPr>
          <w:color w:val="000000" w:themeColor="text1"/>
          <w:w w:val="101"/>
          <w:sz w:val="24"/>
          <w:szCs w:val="24"/>
        </w:rPr>
        <w:t>број</w:t>
      </w:r>
      <w:r w:rsidRPr="00AA6BA9">
        <w:rPr>
          <w:color w:val="000000" w:themeColor="text1"/>
          <w:sz w:val="24"/>
          <w:szCs w:val="24"/>
        </w:rPr>
        <w:t xml:space="preserve">  </w:t>
      </w:r>
      <w:r w:rsidRPr="00AA6BA9">
        <w:rPr>
          <w:color w:val="000000" w:themeColor="text1"/>
          <w:w w:val="101"/>
          <w:sz w:val="24"/>
          <w:szCs w:val="24"/>
        </w:rPr>
        <w:t>занимљивих</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атрактивних</w:t>
      </w:r>
      <w:r w:rsidRPr="00AA6BA9">
        <w:rPr>
          <w:color w:val="000000" w:themeColor="text1"/>
          <w:sz w:val="24"/>
          <w:szCs w:val="24"/>
        </w:rPr>
        <w:t xml:space="preserve">  </w:t>
      </w:r>
      <w:r w:rsidRPr="00AA6BA9">
        <w:rPr>
          <w:color w:val="000000" w:themeColor="text1"/>
          <w:w w:val="101"/>
          <w:sz w:val="24"/>
          <w:szCs w:val="24"/>
        </w:rPr>
        <w:t>примера,</w:t>
      </w:r>
      <w:r w:rsidRPr="00AA6BA9">
        <w:rPr>
          <w:color w:val="000000" w:themeColor="text1"/>
          <w:sz w:val="24"/>
          <w:szCs w:val="24"/>
        </w:rPr>
        <w:t xml:space="preserve">  </w:t>
      </w:r>
      <w:r w:rsidRPr="00AA6BA9">
        <w:rPr>
          <w:color w:val="000000" w:themeColor="text1"/>
          <w:w w:val="101"/>
          <w:sz w:val="24"/>
          <w:szCs w:val="24"/>
        </w:rPr>
        <w:t>који</w:t>
      </w:r>
      <w:r w:rsidRPr="00AA6BA9">
        <w:rPr>
          <w:color w:val="000000" w:themeColor="text1"/>
          <w:sz w:val="24"/>
          <w:szCs w:val="24"/>
        </w:rPr>
        <w:t xml:space="preserve">  </w:t>
      </w:r>
      <w:r w:rsidRPr="00AA6BA9">
        <w:rPr>
          <w:color w:val="000000" w:themeColor="text1"/>
          <w:w w:val="101"/>
          <w:sz w:val="24"/>
          <w:szCs w:val="24"/>
        </w:rPr>
        <w:t>се</w:t>
      </w:r>
      <w:r w:rsidRPr="00AA6BA9">
        <w:rPr>
          <w:color w:val="000000" w:themeColor="text1"/>
          <w:sz w:val="24"/>
          <w:szCs w:val="24"/>
        </w:rPr>
        <w:t xml:space="preserve">  </w:t>
      </w:r>
      <w:r w:rsidRPr="00AA6BA9">
        <w:rPr>
          <w:color w:val="000000" w:themeColor="text1"/>
          <w:w w:val="101"/>
          <w:sz w:val="24"/>
          <w:szCs w:val="24"/>
        </w:rPr>
        <w:t>односе</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вештину играња</w:t>
      </w:r>
      <w:r w:rsidRPr="00AA6BA9">
        <w:rPr>
          <w:color w:val="000000" w:themeColor="text1"/>
          <w:sz w:val="24"/>
          <w:szCs w:val="24"/>
        </w:rPr>
        <w:t xml:space="preserve"> </w:t>
      </w:r>
      <w:r w:rsidRPr="00AA6BA9">
        <w:rPr>
          <w:color w:val="000000" w:themeColor="text1"/>
          <w:w w:val="101"/>
          <w:sz w:val="24"/>
          <w:szCs w:val="24"/>
        </w:rPr>
        <w:t>шаха,</w:t>
      </w:r>
      <w:r w:rsidRPr="00AA6BA9">
        <w:rPr>
          <w:color w:val="000000" w:themeColor="text1"/>
          <w:sz w:val="24"/>
          <w:szCs w:val="24"/>
        </w:rPr>
        <w:t xml:space="preserve"> </w:t>
      </w:r>
      <w:r w:rsidRPr="00AA6BA9">
        <w:rPr>
          <w:color w:val="000000" w:themeColor="text1"/>
          <w:w w:val="101"/>
          <w:sz w:val="24"/>
          <w:szCs w:val="24"/>
        </w:rPr>
        <w:t>заинтересују</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развијање</w:t>
      </w:r>
      <w:r w:rsidRPr="00AA6BA9">
        <w:rPr>
          <w:color w:val="000000" w:themeColor="text1"/>
          <w:sz w:val="24"/>
          <w:szCs w:val="24"/>
        </w:rPr>
        <w:t xml:space="preserve"> </w:t>
      </w:r>
      <w:r w:rsidRPr="00AA6BA9">
        <w:rPr>
          <w:color w:val="000000" w:themeColor="text1"/>
          <w:w w:val="101"/>
          <w:sz w:val="24"/>
          <w:szCs w:val="24"/>
        </w:rPr>
        <w:t>шаховске</w:t>
      </w:r>
      <w:r w:rsidRPr="00AA6BA9">
        <w:rPr>
          <w:color w:val="000000" w:themeColor="text1"/>
          <w:sz w:val="24"/>
          <w:szCs w:val="24"/>
        </w:rPr>
        <w:t xml:space="preserve"> </w:t>
      </w:r>
      <w:r w:rsidRPr="00AA6BA9">
        <w:rPr>
          <w:color w:val="000000" w:themeColor="text1"/>
          <w:w w:val="101"/>
          <w:sz w:val="24"/>
          <w:szCs w:val="24"/>
        </w:rPr>
        <w:t>игре;</w:t>
      </w:r>
    </w:p>
    <w:p w14:paraId="0D80A339" w14:textId="77777777" w:rsidR="00302816" w:rsidRPr="00AA6BA9" w:rsidRDefault="00302816" w:rsidP="00302816">
      <w:pPr>
        <w:widowControl/>
        <w:autoSpaceDE/>
        <w:autoSpaceDN/>
        <w:spacing w:line="360" w:lineRule="auto"/>
        <w:ind w:right="72"/>
        <w:jc w:val="both"/>
        <w:rPr>
          <w:color w:val="000000" w:themeColor="text1"/>
          <w:sz w:val="24"/>
          <w:szCs w:val="24"/>
        </w:rPr>
      </w:pPr>
      <w:r w:rsidRPr="00AA6BA9">
        <w:rPr>
          <w:color w:val="000000" w:themeColor="text1"/>
          <w:w w:val="101"/>
          <w:position w:val="-1"/>
          <w:sz w:val="24"/>
          <w:szCs w:val="24"/>
        </w:rPr>
        <w:t>-</w:t>
      </w:r>
      <w:r w:rsidRPr="00AA6BA9">
        <w:rPr>
          <w:color w:val="000000" w:themeColor="text1"/>
          <w:position w:val="-1"/>
          <w:sz w:val="24"/>
          <w:szCs w:val="24"/>
        </w:rPr>
        <w:t xml:space="preserve">  </w:t>
      </w:r>
      <w:r w:rsidRPr="00AA6BA9">
        <w:rPr>
          <w:color w:val="000000" w:themeColor="text1"/>
          <w:w w:val="101"/>
          <w:position w:val="-1"/>
          <w:sz w:val="24"/>
          <w:szCs w:val="24"/>
        </w:rPr>
        <w:t>кроз</w:t>
      </w:r>
      <w:r w:rsidRPr="00AA6BA9">
        <w:rPr>
          <w:color w:val="000000" w:themeColor="text1"/>
          <w:position w:val="-1"/>
          <w:sz w:val="24"/>
          <w:szCs w:val="24"/>
        </w:rPr>
        <w:t xml:space="preserve">  </w:t>
      </w:r>
      <w:r w:rsidRPr="00AA6BA9">
        <w:rPr>
          <w:color w:val="000000" w:themeColor="text1"/>
          <w:w w:val="101"/>
          <w:position w:val="-1"/>
          <w:sz w:val="24"/>
          <w:szCs w:val="24"/>
        </w:rPr>
        <w:t>већи</w:t>
      </w:r>
      <w:r w:rsidRPr="00AA6BA9">
        <w:rPr>
          <w:color w:val="000000" w:themeColor="text1"/>
          <w:position w:val="-1"/>
          <w:sz w:val="24"/>
          <w:szCs w:val="24"/>
        </w:rPr>
        <w:t xml:space="preserve">  </w:t>
      </w:r>
      <w:r w:rsidRPr="00AA6BA9">
        <w:rPr>
          <w:color w:val="000000" w:themeColor="text1"/>
          <w:w w:val="101"/>
          <w:position w:val="-1"/>
          <w:sz w:val="24"/>
          <w:szCs w:val="24"/>
        </w:rPr>
        <w:t>број</w:t>
      </w:r>
      <w:r w:rsidRPr="00AA6BA9">
        <w:rPr>
          <w:color w:val="000000" w:themeColor="text1"/>
          <w:position w:val="-1"/>
          <w:sz w:val="24"/>
          <w:szCs w:val="24"/>
        </w:rPr>
        <w:t xml:space="preserve">  </w:t>
      </w:r>
      <w:r w:rsidRPr="00AA6BA9">
        <w:rPr>
          <w:color w:val="000000" w:themeColor="text1"/>
          <w:w w:val="101"/>
          <w:position w:val="-1"/>
          <w:sz w:val="24"/>
          <w:szCs w:val="24"/>
        </w:rPr>
        <w:t>задатака</w:t>
      </w:r>
      <w:r w:rsidRPr="00AA6BA9">
        <w:rPr>
          <w:color w:val="000000" w:themeColor="text1"/>
          <w:position w:val="-1"/>
          <w:sz w:val="24"/>
          <w:szCs w:val="24"/>
        </w:rPr>
        <w:t xml:space="preserve">  </w:t>
      </w:r>
      <w:r w:rsidRPr="00AA6BA9">
        <w:rPr>
          <w:color w:val="000000" w:themeColor="text1"/>
          <w:w w:val="101"/>
          <w:position w:val="-1"/>
          <w:sz w:val="24"/>
          <w:szCs w:val="24"/>
        </w:rPr>
        <w:t>оспособе</w:t>
      </w:r>
      <w:r w:rsidRPr="00AA6BA9">
        <w:rPr>
          <w:color w:val="000000" w:themeColor="text1"/>
          <w:position w:val="-1"/>
          <w:sz w:val="24"/>
          <w:szCs w:val="24"/>
        </w:rPr>
        <w:t xml:space="preserve">  </w:t>
      </w:r>
      <w:r w:rsidRPr="00AA6BA9">
        <w:rPr>
          <w:color w:val="000000" w:themeColor="text1"/>
          <w:w w:val="101"/>
          <w:position w:val="-1"/>
          <w:sz w:val="24"/>
          <w:szCs w:val="24"/>
        </w:rPr>
        <w:t>да</w:t>
      </w:r>
      <w:r w:rsidRPr="00AA6BA9">
        <w:rPr>
          <w:color w:val="000000" w:themeColor="text1"/>
          <w:position w:val="-1"/>
          <w:sz w:val="24"/>
          <w:szCs w:val="24"/>
        </w:rPr>
        <w:t xml:space="preserve">  </w:t>
      </w:r>
      <w:r w:rsidRPr="00AA6BA9">
        <w:rPr>
          <w:color w:val="000000" w:themeColor="text1"/>
          <w:w w:val="101"/>
          <w:position w:val="-1"/>
          <w:sz w:val="24"/>
          <w:szCs w:val="24"/>
        </w:rPr>
        <w:t>самостално</w:t>
      </w:r>
      <w:r w:rsidRPr="00AA6BA9">
        <w:rPr>
          <w:color w:val="000000" w:themeColor="text1"/>
          <w:position w:val="-1"/>
          <w:sz w:val="24"/>
          <w:szCs w:val="24"/>
        </w:rPr>
        <w:t xml:space="preserve">  </w:t>
      </w:r>
      <w:r w:rsidRPr="00AA6BA9">
        <w:rPr>
          <w:color w:val="000000" w:themeColor="text1"/>
          <w:w w:val="101"/>
          <w:position w:val="-1"/>
          <w:sz w:val="24"/>
          <w:szCs w:val="24"/>
        </w:rPr>
        <w:t>доносе</w:t>
      </w:r>
      <w:r w:rsidRPr="00AA6BA9">
        <w:rPr>
          <w:color w:val="000000" w:themeColor="text1"/>
          <w:position w:val="-1"/>
          <w:sz w:val="24"/>
          <w:szCs w:val="24"/>
        </w:rPr>
        <w:t xml:space="preserve">  </w:t>
      </w:r>
      <w:r w:rsidRPr="00AA6BA9">
        <w:rPr>
          <w:color w:val="000000" w:themeColor="text1"/>
          <w:w w:val="101"/>
          <w:position w:val="-1"/>
          <w:sz w:val="24"/>
          <w:szCs w:val="24"/>
        </w:rPr>
        <w:t>одлуке</w:t>
      </w:r>
      <w:r w:rsidRPr="00AA6BA9">
        <w:rPr>
          <w:color w:val="000000" w:themeColor="text1"/>
          <w:position w:val="-1"/>
          <w:sz w:val="24"/>
          <w:szCs w:val="24"/>
        </w:rPr>
        <w:t xml:space="preserve">  </w:t>
      </w:r>
      <w:r w:rsidRPr="00AA6BA9">
        <w:rPr>
          <w:color w:val="000000" w:themeColor="text1"/>
          <w:w w:val="101"/>
          <w:position w:val="-1"/>
          <w:sz w:val="24"/>
          <w:szCs w:val="24"/>
        </w:rPr>
        <w:t>у</w:t>
      </w:r>
      <w:r w:rsidRPr="00AA6BA9">
        <w:rPr>
          <w:color w:val="000000" w:themeColor="text1"/>
          <w:position w:val="-1"/>
          <w:sz w:val="24"/>
          <w:szCs w:val="24"/>
        </w:rPr>
        <w:t xml:space="preserve">  </w:t>
      </w:r>
      <w:r w:rsidRPr="00AA6BA9">
        <w:rPr>
          <w:color w:val="000000" w:themeColor="text1"/>
          <w:w w:val="101"/>
          <w:position w:val="-1"/>
          <w:sz w:val="24"/>
          <w:szCs w:val="24"/>
        </w:rPr>
        <w:t>току</w:t>
      </w:r>
      <w:r w:rsidRPr="00AA6BA9">
        <w:rPr>
          <w:color w:val="000000" w:themeColor="text1"/>
          <w:position w:val="-1"/>
          <w:sz w:val="24"/>
          <w:szCs w:val="24"/>
        </w:rPr>
        <w:t xml:space="preserve">  </w:t>
      </w:r>
      <w:r w:rsidRPr="00AA6BA9">
        <w:rPr>
          <w:color w:val="000000" w:themeColor="text1"/>
          <w:w w:val="101"/>
          <w:position w:val="-1"/>
          <w:sz w:val="24"/>
          <w:szCs w:val="24"/>
        </w:rPr>
        <w:t>шаховске</w:t>
      </w:r>
    </w:p>
    <w:p w14:paraId="0D80A33A" w14:textId="77777777" w:rsidR="00302816" w:rsidRPr="00AA6BA9" w:rsidRDefault="00302816" w:rsidP="00302816">
      <w:pPr>
        <w:widowControl/>
        <w:autoSpaceDE/>
        <w:autoSpaceDN/>
        <w:spacing w:before="8" w:line="360" w:lineRule="auto"/>
        <w:ind w:left="102"/>
        <w:jc w:val="both"/>
        <w:rPr>
          <w:color w:val="000000" w:themeColor="text1"/>
          <w:sz w:val="24"/>
          <w:szCs w:val="24"/>
        </w:rPr>
      </w:pPr>
      <w:r w:rsidRPr="00AA6BA9">
        <w:rPr>
          <w:color w:val="000000" w:themeColor="text1"/>
          <w:w w:val="101"/>
          <w:position w:val="-1"/>
          <w:sz w:val="24"/>
          <w:szCs w:val="24"/>
        </w:rPr>
        <w:t>игре.</w:t>
      </w:r>
    </w:p>
    <w:p w14:paraId="0D80A33B" w14:textId="77777777" w:rsidR="00302816" w:rsidRPr="00AA6BA9" w:rsidRDefault="00302816" w:rsidP="00302816">
      <w:pPr>
        <w:widowControl/>
        <w:autoSpaceDE/>
        <w:autoSpaceDN/>
        <w:spacing w:before="8" w:line="200" w:lineRule="exact"/>
        <w:rPr>
          <w:color w:val="000000" w:themeColor="text1"/>
          <w:sz w:val="20"/>
          <w:szCs w:val="20"/>
        </w:rPr>
      </w:pPr>
    </w:p>
    <w:p w14:paraId="0D80A33C" w14:textId="77777777" w:rsidR="00302816" w:rsidRPr="00AA6BA9" w:rsidRDefault="00302816" w:rsidP="00302816">
      <w:pPr>
        <w:widowControl/>
        <w:autoSpaceDE/>
        <w:autoSpaceDN/>
        <w:spacing w:before="33" w:line="360" w:lineRule="auto"/>
        <w:ind w:left="3515" w:right="3061"/>
        <w:jc w:val="center"/>
        <w:rPr>
          <w:color w:val="000000" w:themeColor="text1"/>
          <w:sz w:val="24"/>
          <w:szCs w:val="24"/>
        </w:rPr>
      </w:pPr>
      <w:r w:rsidRPr="00AA6BA9">
        <w:rPr>
          <w:color w:val="000000" w:themeColor="text1"/>
          <w:w w:val="101"/>
          <w:sz w:val="24"/>
          <w:szCs w:val="24"/>
        </w:rPr>
        <w:t>САДРЖАЈИ ПРОГРАМА</w:t>
      </w:r>
    </w:p>
    <w:p w14:paraId="0D80A33D" w14:textId="77777777" w:rsidR="00302816" w:rsidRPr="00AA6BA9" w:rsidRDefault="00302816" w:rsidP="00302816">
      <w:pPr>
        <w:widowControl/>
        <w:autoSpaceDE/>
        <w:autoSpaceDN/>
        <w:spacing w:line="360" w:lineRule="auto"/>
        <w:ind w:left="654"/>
        <w:jc w:val="center"/>
        <w:rPr>
          <w:color w:val="000000" w:themeColor="text1"/>
          <w:sz w:val="24"/>
          <w:szCs w:val="24"/>
        </w:rPr>
      </w:pPr>
      <w:r w:rsidRPr="00AA6BA9">
        <w:rPr>
          <w:color w:val="000000" w:themeColor="text1"/>
          <w:w w:val="101"/>
          <w:sz w:val="24"/>
          <w:szCs w:val="24"/>
        </w:rPr>
        <w:t>УВОД</w:t>
      </w:r>
      <w:r w:rsidRPr="00AA6BA9">
        <w:rPr>
          <w:color w:val="000000" w:themeColor="text1"/>
          <w:sz w:val="24"/>
          <w:szCs w:val="24"/>
        </w:rPr>
        <w:t xml:space="preserve"> </w:t>
      </w:r>
      <w:r w:rsidRPr="00AA6BA9">
        <w:rPr>
          <w:color w:val="000000" w:themeColor="text1"/>
          <w:w w:val="101"/>
          <w:sz w:val="24"/>
          <w:szCs w:val="24"/>
        </w:rPr>
        <w:t>(1+0)</w:t>
      </w:r>
    </w:p>
    <w:p w14:paraId="0D80A33E" w14:textId="77777777" w:rsidR="00302816" w:rsidRPr="00AA6BA9" w:rsidRDefault="00302816" w:rsidP="00302816">
      <w:pPr>
        <w:widowControl/>
        <w:autoSpaceDE/>
        <w:autoSpaceDN/>
        <w:spacing w:before="17" w:line="360" w:lineRule="auto"/>
        <w:rPr>
          <w:color w:val="000000" w:themeColor="text1"/>
          <w:sz w:val="24"/>
          <w:szCs w:val="24"/>
        </w:rPr>
      </w:pPr>
    </w:p>
    <w:p w14:paraId="0D80A33F" w14:textId="77777777" w:rsidR="00302816" w:rsidRPr="00AA6BA9" w:rsidRDefault="00302816" w:rsidP="00302816">
      <w:pPr>
        <w:widowControl/>
        <w:autoSpaceDE/>
        <w:autoSpaceDN/>
        <w:spacing w:before="4" w:line="360" w:lineRule="auto"/>
        <w:jc w:val="both"/>
        <w:rPr>
          <w:color w:val="000000" w:themeColor="text1"/>
          <w:w w:val="101"/>
          <w:sz w:val="24"/>
          <w:szCs w:val="24"/>
        </w:rPr>
      </w:pPr>
      <w:r w:rsidRPr="00AA6BA9">
        <w:rPr>
          <w:color w:val="000000" w:themeColor="text1"/>
          <w:w w:val="101"/>
          <w:sz w:val="24"/>
          <w:szCs w:val="24"/>
        </w:rPr>
        <w:t>Уводни</w:t>
      </w:r>
      <w:r w:rsidRPr="00AA6BA9">
        <w:rPr>
          <w:color w:val="000000" w:themeColor="text1"/>
          <w:sz w:val="24"/>
          <w:szCs w:val="24"/>
        </w:rPr>
        <w:t xml:space="preserve"> </w:t>
      </w:r>
      <w:r w:rsidRPr="00AA6BA9">
        <w:rPr>
          <w:color w:val="000000" w:themeColor="text1"/>
          <w:w w:val="101"/>
          <w:sz w:val="24"/>
          <w:szCs w:val="24"/>
        </w:rPr>
        <w:t>час</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упознавање</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циљевима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задацима</w:t>
      </w:r>
      <w:r w:rsidRPr="00AA6BA9">
        <w:rPr>
          <w:color w:val="000000" w:themeColor="text1"/>
          <w:sz w:val="24"/>
          <w:szCs w:val="24"/>
        </w:rPr>
        <w:t xml:space="preserve"> </w:t>
      </w:r>
      <w:r w:rsidRPr="00AA6BA9">
        <w:rPr>
          <w:color w:val="000000" w:themeColor="text1"/>
          <w:w w:val="101"/>
          <w:sz w:val="24"/>
          <w:szCs w:val="24"/>
        </w:rPr>
        <w:t>програма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начином</w:t>
      </w:r>
      <w:r w:rsidRPr="00AA6BA9">
        <w:rPr>
          <w:color w:val="000000" w:themeColor="text1"/>
          <w:sz w:val="24"/>
          <w:szCs w:val="24"/>
        </w:rPr>
        <w:t xml:space="preserve"> </w:t>
      </w:r>
      <w:r w:rsidRPr="00AA6BA9">
        <w:rPr>
          <w:color w:val="000000" w:themeColor="text1"/>
          <w:w w:val="101"/>
          <w:sz w:val="24"/>
          <w:szCs w:val="24"/>
        </w:rPr>
        <w:t>рада</w:t>
      </w:r>
      <w:r w:rsidRPr="00AA6BA9">
        <w:rPr>
          <w:color w:val="000000" w:themeColor="text1"/>
          <w:sz w:val="24"/>
          <w:szCs w:val="24"/>
        </w:rPr>
        <w:t xml:space="preserve"> </w:t>
      </w:r>
      <w:r w:rsidRPr="00AA6BA9">
        <w:rPr>
          <w:color w:val="000000" w:themeColor="text1"/>
          <w:w w:val="101"/>
          <w:sz w:val="24"/>
          <w:szCs w:val="24"/>
        </w:rPr>
        <w:t>(демонстрација,</w:t>
      </w:r>
      <w:r w:rsidRPr="00AA6BA9">
        <w:rPr>
          <w:color w:val="000000" w:themeColor="text1"/>
          <w:sz w:val="24"/>
          <w:szCs w:val="24"/>
        </w:rPr>
        <w:t xml:space="preserve">   </w:t>
      </w:r>
      <w:r w:rsidRPr="00AA6BA9">
        <w:rPr>
          <w:color w:val="000000" w:themeColor="text1"/>
          <w:w w:val="101"/>
          <w:sz w:val="24"/>
          <w:szCs w:val="24"/>
        </w:rPr>
        <w:t>интеракција;</w:t>
      </w:r>
      <w:r w:rsidRPr="00AA6BA9">
        <w:rPr>
          <w:color w:val="000000" w:themeColor="text1"/>
          <w:sz w:val="24"/>
          <w:szCs w:val="24"/>
        </w:rPr>
        <w:t xml:space="preserve">   </w:t>
      </w:r>
      <w:r w:rsidRPr="00AA6BA9">
        <w:rPr>
          <w:color w:val="000000" w:themeColor="text1"/>
          <w:w w:val="101"/>
          <w:sz w:val="24"/>
          <w:szCs w:val="24"/>
        </w:rPr>
        <w:t>вежбање</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самостално</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паровима,</w:t>
      </w:r>
      <w:r w:rsidRPr="00AA6BA9">
        <w:rPr>
          <w:color w:val="000000" w:themeColor="text1"/>
          <w:sz w:val="24"/>
          <w:szCs w:val="24"/>
        </w:rPr>
        <w:t xml:space="preserve">   </w:t>
      </w:r>
      <w:r w:rsidRPr="00AA6BA9">
        <w:rPr>
          <w:color w:val="000000" w:themeColor="text1"/>
          <w:w w:val="101"/>
          <w:sz w:val="24"/>
          <w:szCs w:val="24"/>
        </w:rPr>
        <w:t>одигравање партија</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ученичке</w:t>
      </w:r>
      <w:r w:rsidRPr="00AA6BA9">
        <w:rPr>
          <w:color w:val="000000" w:themeColor="text1"/>
          <w:sz w:val="24"/>
          <w:szCs w:val="24"/>
        </w:rPr>
        <w:t xml:space="preserve"> </w:t>
      </w:r>
      <w:r w:rsidRPr="00AA6BA9">
        <w:rPr>
          <w:color w:val="000000" w:themeColor="text1"/>
          <w:w w:val="101"/>
          <w:sz w:val="24"/>
          <w:szCs w:val="24"/>
        </w:rPr>
        <w:t>турнире,</w:t>
      </w:r>
      <w:r w:rsidRPr="00AA6BA9">
        <w:rPr>
          <w:color w:val="000000" w:themeColor="text1"/>
          <w:sz w:val="24"/>
          <w:szCs w:val="24"/>
        </w:rPr>
        <w:t xml:space="preserve"> </w:t>
      </w:r>
      <w:r w:rsidRPr="00AA6BA9">
        <w:rPr>
          <w:color w:val="000000" w:themeColor="text1"/>
          <w:w w:val="101"/>
          <w:sz w:val="24"/>
          <w:szCs w:val="24"/>
        </w:rPr>
        <w:t>тема-турнире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симултанке).</w:t>
      </w:r>
    </w:p>
    <w:p w14:paraId="0D80A340" w14:textId="77777777" w:rsidR="00302816" w:rsidRPr="00AA6BA9" w:rsidRDefault="00302816" w:rsidP="00302816">
      <w:pPr>
        <w:widowControl/>
        <w:autoSpaceDE/>
        <w:autoSpaceDN/>
        <w:spacing w:before="4" w:line="360" w:lineRule="auto"/>
        <w:jc w:val="both"/>
        <w:rPr>
          <w:color w:val="000000" w:themeColor="text1"/>
          <w:sz w:val="24"/>
          <w:szCs w:val="24"/>
        </w:rPr>
      </w:pPr>
    </w:p>
    <w:p w14:paraId="0D80A341" w14:textId="77777777" w:rsidR="00302816" w:rsidRPr="00AA6BA9" w:rsidRDefault="00302816" w:rsidP="00302816">
      <w:pPr>
        <w:widowControl/>
        <w:autoSpaceDE/>
        <w:autoSpaceDN/>
        <w:spacing w:line="360" w:lineRule="auto"/>
        <w:ind w:left="654"/>
        <w:jc w:val="center"/>
        <w:rPr>
          <w:color w:val="000000" w:themeColor="text1"/>
          <w:sz w:val="24"/>
          <w:szCs w:val="24"/>
        </w:rPr>
      </w:pPr>
      <w:r w:rsidRPr="00AA6BA9">
        <w:rPr>
          <w:color w:val="000000" w:themeColor="text1"/>
          <w:w w:val="101"/>
          <w:sz w:val="24"/>
          <w:szCs w:val="24"/>
        </w:rPr>
        <w:t>ОТВАРАЊЕ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СРЕШДИЊИЦА</w:t>
      </w:r>
      <w:r w:rsidRPr="00AA6BA9">
        <w:rPr>
          <w:color w:val="000000" w:themeColor="text1"/>
          <w:sz w:val="24"/>
          <w:szCs w:val="24"/>
        </w:rPr>
        <w:t xml:space="preserve"> </w:t>
      </w:r>
      <w:r w:rsidRPr="00AA6BA9">
        <w:rPr>
          <w:color w:val="000000" w:themeColor="text1"/>
          <w:w w:val="101"/>
          <w:sz w:val="24"/>
          <w:szCs w:val="24"/>
        </w:rPr>
        <w:t>(6+6)</w:t>
      </w:r>
    </w:p>
    <w:p w14:paraId="0D80A342" w14:textId="77777777" w:rsidR="00302816" w:rsidRPr="00AA6BA9" w:rsidRDefault="00302816" w:rsidP="00302816">
      <w:pPr>
        <w:widowControl/>
        <w:autoSpaceDE/>
        <w:autoSpaceDN/>
        <w:spacing w:before="9" w:line="360" w:lineRule="auto"/>
        <w:jc w:val="both"/>
        <w:rPr>
          <w:color w:val="000000" w:themeColor="text1"/>
          <w:sz w:val="24"/>
          <w:szCs w:val="24"/>
        </w:rPr>
      </w:pPr>
      <w:r w:rsidRPr="00AA6BA9">
        <w:rPr>
          <w:b/>
          <w:color w:val="000000" w:themeColor="text1"/>
          <w:w w:val="101"/>
          <w:sz w:val="24"/>
          <w:szCs w:val="24"/>
        </w:rPr>
        <w:lastRenderedPageBreak/>
        <w:t>Полуотворене</w:t>
      </w:r>
      <w:r w:rsidRPr="00AA6BA9">
        <w:rPr>
          <w:b/>
          <w:color w:val="000000" w:themeColor="text1"/>
          <w:sz w:val="24"/>
          <w:szCs w:val="24"/>
        </w:rPr>
        <w:t xml:space="preserve"> </w:t>
      </w:r>
      <w:r w:rsidRPr="00AA6BA9">
        <w:rPr>
          <w:b/>
          <w:color w:val="000000" w:themeColor="text1"/>
          <w:w w:val="101"/>
          <w:sz w:val="24"/>
          <w:szCs w:val="24"/>
        </w:rPr>
        <w:t>игре</w:t>
      </w:r>
    </w:p>
    <w:p w14:paraId="0D80A343" w14:textId="77777777" w:rsidR="00302816" w:rsidRPr="00AA6BA9" w:rsidRDefault="00302816" w:rsidP="00302816">
      <w:pPr>
        <w:widowControl/>
        <w:autoSpaceDE/>
        <w:autoSpaceDN/>
        <w:spacing w:line="360" w:lineRule="auto"/>
        <w:jc w:val="both"/>
        <w:rPr>
          <w:color w:val="000000" w:themeColor="text1"/>
          <w:sz w:val="24"/>
          <w:szCs w:val="24"/>
        </w:rPr>
      </w:pPr>
      <w:r w:rsidRPr="00AA6BA9">
        <w:rPr>
          <w:i/>
          <w:color w:val="000000" w:themeColor="text1"/>
          <w:w w:val="101"/>
          <w:sz w:val="24"/>
          <w:szCs w:val="24"/>
        </w:rPr>
        <w:t>Сицилијанска</w:t>
      </w:r>
      <w:r w:rsidRPr="00AA6BA9">
        <w:rPr>
          <w:i/>
          <w:color w:val="000000" w:themeColor="text1"/>
          <w:sz w:val="24"/>
          <w:szCs w:val="24"/>
        </w:rPr>
        <w:t xml:space="preserve"> </w:t>
      </w:r>
      <w:r w:rsidRPr="00AA6BA9">
        <w:rPr>
          <w:i/>
          <w:color w:val="000000" w:themeColor="text1"/>
          <w:w w:val="101"/>
          <w:sz w:val="24"/>
          <w:szCs w:val="24"/>
        </w:rPr>
        <w:t>одбрана</w:t>
      </w:r>
      <w:r w:rsidRPr="00AA6BA9">
        <w:rPr>
          <w:i/>
          <w:color w:val="000000" w:themeColor="text1"/>
          <w:sz w:val="24"/>
          <w:szCs w:val="24"/>
        </w:rPr>
        <w:t xml:space="preserve"> </w:t>
      </w:r>
      <w:r w:rsidRPr="00AA6BA9">
        <w:rPr>
          <w:i/>
          <w:color w:val="000000" w:themeColor="text1"/>
          <w:w w:val="101"/>
          <w:sz w:val="24"/>
          <w:szCs w:val="24"/>
        </w:rPr>
        <w:t>(теоријски</w:t>
      </w:r>
      <w:r w:rsidRPr="00AA6BA9">
        <w:rPr>
          <w:i/>
          <w:color w:val="000000" w:themeColor="text1"/>
          <w:sz w:val="24"/>
          <w:szCs w:val="24"/>
        </w:rPr>
        <w:t xml:space="preserve"> </w:t>
      </w:r>
      <w:r w:rsidRPr="00AA6BA9">
        <w:rPr>
          <w:i/>
          <w:color w:val="000000" w:themeColor="text1"/>
          <w:w w:val="101"/>
          <w:sz w:val="24"/>
          <w:szCs w:val="24"/>
        </w:rPr>
        <w:t>приступ</w:t>
      </w:r>
      <w:r w:rsidRPr="00AA6BA9">
        <w:rPr>
          <w:i/>
          <w:color w:val="000000" w:themeColor="text1"/>
          <w:sz w:val="24"/>
          <w:szCs w:val="24"/>
        </w:rPr>
        <w:t xml:space="preserve"> </w:t>
      </w:r>
      <w:r w:rsidRPr="00AA6BA9">
        <w:rPr>
          <w:i/>
          <w:color w:val="000000" w:themeColor="text1"/>
          <w:w w:val="101"/>
          <w:sz w:val="24"/>
          <w:szCs w:val="24"/>
        </w:rPr>
        <w:t>и</w:t>
      </w:r>
      <w:r w:rsidRPr="00AA6BA9">
        <w:rPr>
          <w:i/>
          <w:color w:val="000000" w:themeColor="text1"/>
          <w:sz w:val="24"/>
          <w:szCs w:val="24"/>
        </w:rPr>
        <w:t xml:space="preserve"> </w:t>
      </w:r>
      <w:r w:rsidRPr="00AA6BA9">
        <w:rPr>
          <w:i/>
          <w:color w:val="000000" w:themeColor="text1"/>
          <w:w w:val="101"/>
          <w:sz w:val="24"/>
          <w:szCs w:val="24"/>
        </w:rPr>
        <w:t>поучне</w:t>
      </w:r>
      <w:r w:rsidRPr="00AA6BA9">
        <w:rPr>
          <w:i/>
          <w:color w:val="000000" w:themeColor="text1"/>
          <w:sz w:val="24"/>
          <w:szCs w:val="24"/>
        </w:rPr>
        <w:t xml:space="preserve"> </w:t>
      </w:r>
      <w:r w:rsidRPr="00AA6BA9">
        <w:rPr>
          <w:i/>
          <w:color w:val="000000" w:themeColor="text1"/>
          <w:w w:val="101"/>
          <w:sz w:val="24"/>
          <w:szCs w:val="24"/>
        </w:rPr>
        <w:t>партије)</w:t>
      </w:r>
    </w:p>
    <w:p w14:paraId="0D80A344"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Шевенишка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45"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Карпов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Каспаров</w:t>
      </w:r>
      <w:r w:rsidRPr="00AA6BA9">
        <w:rPr>
          <w:color w:val="000000" w:themeColor="text1"/>
          <w:sz w:val="24"/>
          <w:szCs w:val="24"/>
        </w:rPr>
        <w:t xml:space="preserve"> </w:t>
      </w:r>
      <w:r w:rsidRPr="00AA6BA9">
        <w:rPr>
          <w:color w:val="000000" w:themeColor="text1"/>
          <w:w w:val="101"/>
          <w:sz w:val="24"/>
          <w:szCs w:val="24"/>
        </w:rPr>
        <w:t>0:1,</w:t>
      </w:r>
      <w:r w:rsidRPr="00AA6BA9">
        <w:rPr>
          <w:color w:val="000000" w:themeColor="text1"/>
          <w:sz w:val="24"/>
          <w:szCs w:val="24"/>
        </w:rPr>
        <w:t xml:space="preserve"> </w:t>
      </w:r>
      <w:r w:rsidRPr="00AA6BA9">
        <w:rPr>
          <w:color w:val="000000" w:themeColor="text1"/>
          <w:w w:val="101"/>
          <w:sz w:val="24"/>
          <w:szCs w:val="24"/>
        </w:rPr>
        <w:t>Москва</w:t>
      </w:r>
      <w:r w:rsidRPr="00AA6BA9">
        <w:rPr>
          <w:color w:val="000000" w:themeColor="text1"/>
          <w:sz w:val="24"/>
          <w:szCs w:val="24"/>
        </w:rPr>
        <w:t xml:space="preserve"> </w:t>
      </w:r>
      <w:r w:rsidRPr="00AA6BA9">
        <w:rPr>
          <w:color w:val="000000" w:themeColor="text1"/>
          <w:w w:val="101"/>
          <w:sz w:val="24"/>
          <w:szCs w:val="24"/>
        </w:rPr>
        <w:t>(м/24)</w:t>
      </w:r>
      <w:r w:rsidRPr="00AA6BA9">
        <w:rPr>
          <w:color w:val="000000" w:themeColor="text1"/>
          <w:sz w:val="24"/>
          <w:szCs w:val="24"/>
        </w:rPr>
        <w:t xml:space="preserve"> </w:t>
      </w:r>
      <w:r w:rsidRPr="00AA6BA9">
        <w:rPr>
          <w:color w:val="000000" w:themeColor="text1"/>
          <w:w w:val="101"/>
          <w:sz w:val="24"/>
          <w:szCs w:val="24"/>
        </w:rPr>
        <w:t>1985.</w:t>
      </w:r>
    </w:p>
    <w:p w14:paraId="0D80A346"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Паулсенова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47"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Карпов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Каспаров</w:t>
      </w:r>
      <w:r w:rsidRPr="00AA6BA9">
        <w:rPr>
          <w:color w:val="000000" w:themeColor="text1"/>
          <w:sz w:val="24"/>
          <w:szCs w:val="24"/>
        </w:rPr>
        <w:t xml:space="preserve"> </w:t>
      </w:r>
      <w:r w:rsidRPr="00AA6BA9">
        <w:rPr>
          <w:color w:val="000000" w:themeColor="text1"/>
          <w:w w:val="101"/>
          <w:sz w:val="24"/>
          <w:szCs w:val="24"/>
        </w:rPr>
        <w:t>0:1,</w:t>
      </w:r>
      <w:r w:rsidRPr="00AA6BA9">
        <w:rPr>
          <w:color w:val="000000" w:themeColor="text1"/>
          <w:sz w:val="24"/>
          <w:szCs w:val="24"/>
        </w:rPr>
        <w:t xml:space="preserve"> </w:t>
      </w:r>
      <w:r w:rsidRPr="00AA6BA9">
        <w:rPr>
          <w:color w:val="000000" w:themeColor="text1"/>
          <w:w w:val="101"/>
          <w:sz w:val="24"/>
          <w:szCs w:val="24"/>
        </w:rPr>
        <w:t>Москва</w:t>
      </w:r>
      <w:r w:rsidRPr="00AA6BA9">
        <w:rPr>
          <w:color w:val="000000" w:themeColor="text1"/>
          <w:sz w:val="24"/>
          <w:szCs w:val="24"/>
        </w:rPr>
        <w:t xml:space="preserve"> </w:t>
      </w:r>
      <w:r w:rsidRPr="00AA6BA9">
        <w:rPr>
          <w:color w:val="000000" w:themeColor="text1"/>
          <w:w w:val="101"/>
          <w:sz w:val="24"/>
          <w:szCs w:val="24"/>
        </w:rPr>
        <w:t>(м/16)</w:t>
      </w:r>
      <w:r w:rsidRPr="00AA6BA9">
        <w:rPr>
          <w:color w:val="000000" w:themeColor="text1"/>
          <w:sz w:val="24"/>
          <w:szCs w:val="24"/>
        </w:rPr>
        <w:t xml:space="preserve"> </w:t>
      </w:r>
      <w:r w:rsidRPr="00AA6BA9">
        <w:rPr>
          <w:color w:val="000000" w:themeColor="text1"/>
          <w:w w:val="101"/>
          <w:sz w:val="24"/>
          <w:szCs w:val="24"/>
        </w:rPr>
        <w:t>1985.</w:t>
      </w:r>
    </w:p>
    <w:p w14:paraId="0D80A348"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Најдорфова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49" w14:textId="77777777" w:rsidR="00302816" w:rsidRPr="00AA6BA9" w:rsidRDefault="00302816" w:rsidP="00302816">
      <w:pPr>
        <w:widowControl/>
        <w:autoSpaceDE/>
        <w:autoSpaceDN/>
        <w:spacing w:before="4" w:line="360" w:lineRule="auto"/>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Спаски</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Фишер</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Рејкјавик</w:t>
      </w:r>
      <w:r w:rsidRPr="00AA6BA9">
        <w:rPr>
          <w:color w:val="000000" w:themeColor="text1"/>
          <w:sz w:val="24"/>
          <w:szCs w:val="24"/>
        </w:rPr>
        <w:t xml:space="preserve"> </w:t>
      </w:r>
      <w:r w:rsidRPr="00AA6BA9">
        <w:rPr>
          <w:color w:val="000000" w:themeColor="text1"/>
          <w:w w:val="101"/>
          <w:sz w:val="24"/>
          <w:szCs w:val="24"/>
        </w:rPr>
        <w:t>(м/11)</w:t>
      </w:r>
      <w:r w:rsidRPr="00AA6BA9">
        <w:rPr>
          <w:color w:val="000000" w:themeColor="text1"/>
          <w:sz w:val="24"/>
          <w:szCs w:val="24"/>
        </w:rPr>
        <w:t xml:space="preserve"> </w:t>
      </w:r>
      <w:r w:rsidRPr="00AA6BA9">
        <w:rPr>
          <w:color w:val="000000" w:themeColor="text1"/>
          <w:w w:val="101"/>
          <w:sz w:val="24"/>
          <w:szCs w:val="24"/>
        </w:rPr>
        <w:t>1972.</w:t>
      </w:r>
    </w:p>
    <w:p w14:paraId="0D80A34A" w14:textId="77777777" w:rsidR="00302816" w:rsidRPr="00AA6BA9" w:rsidRDefault="00302816" w:rsidP="00302816">
      <w:pPr>
        <w:widowControl/>
        <w:autoSpaceDE/>
        <w:autoSpaceDN/>
        <w:spacing w:before="2" w:line="360" w:lineRule="auto"/>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Змајева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4B" w14:textId="77777777" w:rsidR="00302816" w:rsidRPr="00AA6BA9" w:rsidRDefault="00302816" w:rsidP="00302816">
      <w:pPr>
        <w:widowControl/>
        <w:autoSpaceDE/>
        <w:autoSpaceDN/>
        <w:spacing w:before="4" w:line="360" w:lineRule="auto"/>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Карпов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Корчној</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Москва</w:t>
      </w:r>
      <w:r w:rsidRPr="00AA6BA9">
        <w:rPr>
          <w:color w:val="000000" w:themeColor="text1"/>
          <w:sz w:val="24"/>
          <w:szCs w:val="24"/>
        </w:rPr>
        <w:t xml:space="preserve"> </w:t>
      </w:r>
      <w:r w:rsidRPr="00AA6BA9">
        <w:rPr>
          <w:color w:val="000000" w:themeColor="text1"/>
          <w:w w:val="101"/>
          <w:sz w:val="24"/>
          <w:szCs w:val="24"/>
        </w:rPr>
        <w:t>(м/2)</w:t>
      </w:r>
      <w:r w:rsidRPr="00AA6BA9">
        <w:rPr>
          <w:color w:val="000000" w:themeColor="text1"/>
          <w:sz w:val="24"/>
          <w:szCs w:val="24"/>
        </w:rPr>
        <w:t xml:space="preserve"> </w:t>
      </w:r>
      <w:r w:rsidRPr="00AA6BA9">
        <w:rPr>
          <w:color w:val="000000" w:themeColor="text1"/>
          <w:w w:val="101"/>
          <w:sz w:val="24"/>
          <w:szCs w:val="24"/>
        </w:rPr>
        <w:t>1974.</w:t>
      </w:r>
    </w:p>
    <w:p w14:paraId="0D80A34C" w14:textId="77777777" w:rsidR="00302816" w:rsidRPr="00AA6BA9" w:rsidRDefault="00302816" w:rsidP="00302816">
      <w:pPr>
        <w:widowControl/>
        <w:autoSpaceDE/>
        <w:autoSpaceDN/>
        <w:spacing w:before="4" w:line="360" w:lineRule="auto"/>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Рихтер-Раузерова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4D" w14:textId="77777777" w:rsidR="00302816" w:rsidRPr="00AA6BA9" w:rsidRDefault="00302816" w:rsidP="00302816">
      <w:pPr>
        <w:widowControl/>
        <w:autoSpaceDE/>
        <w:autoSpaceDN/>
        <w:spacing w:before="4" w:line="360" w:lineRule="auto"/>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Ананд</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Тиман</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Вајк</w:t>
      </w:r>
      <w:r w:rsidRPr="00AA6BA9">
        <w:rPr>
          <w:color w:val="000000" w:themeColor="text1"/>
          <w:sz w:val="24"/>
          <w:szCs w:val="24"/>
        </w:rPr>
        <w:t xml:space="preserve"> </w:t>
      </w:r>
      <w:r w:rsidRPr="00AA6BA9">
        <w:rPr>
          <w:color w:val="000000" w:themeColor="text1"/>
          <w:w w:val="101"/>
          <w:sz w:val="24"/>
          <w:szCs w:val="24"/>
        </w:rPr>
        <w:t>ан</w:t>
      </w:r>
      <w:r w:rsidRPr="00AA6BA9">
        <w:rPr>
          <w:color w:val="000000" w:themeColor="text1"/>
          <w:sz w:val="24"/>
          <w:szCs w:val="24"/>
        </w:rPr>
        <w:t xml:space="preserve"> </w:t>
      </w:r>
      <w:r w:rsidRPr="00AA6BA9">
        <w:rPr>
          <w:color w:val="000000" w:themeColor="text1"/>
          <w:w w:val="101"/>
          <w:sz w:val="24"/>
          <w:szCs w:val="24"/>
        </w:rPr>
        <w:t>Зе</w:t>
      </w:r>
      <w:r w:rsidRPr="00AA6BA9">
        <w:rPr>
          <w:color w:val="000000" w:themeColor="text1"/>
          <w:sz w:val="24"/>
          <w:szCs w:val="24"/>
        </w:rPr>
        <w:t xml:space="preserve"> </w:t>
      </w:r>
      <w:r w:rsidRPr="00AA6BA9">
        <w:rPr>
          <w:color w:val="000000" w:themeColor="text1"/>
          <w:w w:val="101"/>
          <w:sz w:val="24"/>
          <w:szCs w:val="24"/>
        </w:rPr>
        <w:t>2004.</w:t>
      </w:r>
    </w:p>
    <w:p w14:paraId="0D80A34E" w14:textId="77777777" w:rsidR="00302816" w:rsidRPr="00AA6BA9" w:rsidRDefault="00302816" w:rsidP="00302816">
      <w:pPr>
        <w:widowControl/>
        <w:autoSpaceDE/>
        <w:autoSpaceDN/>
        <w:spacing w:before="4" w:line="360" w:lineRule="auto"/>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Ласкерова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4F" w14:textId="77777777" w:rsidR="00302816" w:rsidRPr="00AA6BA9" w:rsidRDefault="00302816" w:rsidP="00302816">
      <w:pPr>
        <w:widowControl/>
        <w:autoSpaceDE/>
        <w:autoSpaceDN/>
        <w:spacing w:before="4" w:line="360" w:lineRule="auto"/>
        <w:rPr>
          <w:color w:val="000000" w:themeColor="text1"/>
          <w:w w:val="10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Каспаров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Широв</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Хорген</w:t>
      </w:r>
      <w:r w:rsidRPr="00AA6BA9">
        <w:rPr>
          <w:color w:val="000000" w:themeColor="text1"/>
          <w:sz w:val="24"/>
          <w:szCs w:val="24"/>
        </w:rPr>
        <w:t xml:space="preserve"> </w:t>
      </w:r>
      <w:r w:rsidRPr="00AA6BA9">
        <w:rPr>
          <w:color w:val="000000" w:themeColor="text1"/>
          <w:w w:val="101"/>
          <w:sz w:val="24"/>
          <w:szCs w:val="24"/>
        </w:rPr>
        <w:t>1994.</w:t>
      </w:r>
    </w:p>
    <w:p w14:paraId="0D80A350" w14:textId="77777777" w:rsidR="00302816" w:rsidRPr="00AA6BA9" w:rsidRDefault="00302816" w:rsidP="00302816">
      <w:pPr>
        <w:widowControl/>
        <w:autoSpaceDE/>
        <w:autoSpaceDN/>
        <w:spacing w:before="4" w:line="360" w:lineRule="auto"/>
        <w:rPr>
          <w:color w:val="000000" w:themeColor="text1"/>
          <w:sz w:val="24"/>
          <w:szCs w:val="24"/>
        </w:rPr>
      </w:pPr>
    </w:p>
    <w:p w14:paraId="0D80A351" w14:textId="77777777" w:rsidR="00302816" w:rsidRPr="00AA6BA9" w:rsidRDefault="00302816" w:rsidP="00302816">
      <w:pPr>
        <w:widowControl/>
        <w:autoSpaceDE/>
        <w:autoSpaceDN/>
        <w:spacing w:before="4" w:line="360" w:lineRule="auto"/>
        <w:ind w:left="654"/>
        <w:jc w:val="center"/>
        <w:rPr>
          <w:color w:val="000000" w:themeColor="text1"/>
          <w:sz w:val="24"/>
          <w:szCs w:val="24"/>
        </w:rPr>
      </w:pPr>
      <w:r w:rsidRPr="00AA6BA9">
        <w:rPr>
          <w:color w:val="000000" w:themeColor="text1"/>
          <w:w w:val="101"/>
          <w:sz w:val="24"/>
          <w:szCs w:val="24"/>
        </w:rPr>
        <w:t>ОДИГРАВАЊЕ</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(0+5)</w:t>
      </w:r>
    </w:p>
    <w:p w14:paraId="0D80A352"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Практична</w:t>
      </w:r>
      <w:r w:rsidRPr="00AA6BA9">
        <w:rPr>
          <w:color w:val="000000" w:themeColor="text1"/>
          <w:sz w:val="24"/>
          <w:szCs w:val="24"/>
        </w:rPr>
        <w:t xml:space="preserve"> </w:t>
      </w:r>
      <w:r w:rsidRPr="00AA6BA9">
        <w:rPr>
          <w:color w:val="000000" w:themeColor="text1"/>
          <w:w w:val="101"/>
          <w:sz w:val="24"/>
          <w:szCs w:val="24"/>
        </w:rPr>
        <w:t>игра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тематским</w:t>
      </w:r>
      <w:r w:rsidRPr="00AA6BA9">
        <w:rPr>
          <w:color w:val="000000" w:themeColor="text1"/>
          <w:sz w:val="24"/>
          <w:szCs w:val="24"/>
        </w:rPr>
        <w:t xml:space="preserve"> </w:t>
      </w:r>
      <w:r w:rsidRPr="00AA6BA9">
        <w:rPr>
          <w:color w:val="000000" w:themeColor="text1"/>
          <w:w w:val="101"/>
          <w:sz w:val="24"/>
          <w:szCs w:val="24"/>
        </w:rPr>
        <w:t>варијантама</w:t>
      </w:r>
      <w:r w:rsidRPr="00AA6BA9">
        <w:rPr>
          <w:color w:val="000000" w:themeColor="text1"/>
          <w:sz w:val="24"/>
          <w:szCs w:val="24"/>
        </w:rPr>
        <w:t xml:space="preserve"> </w:t>
      </w:r>
      <w:r w:rsidRPr="00AA6BA9">
        <w:rPr>
          <w:color w:val="000000" w:themeColor="text1"/>
          <w:w w:val="101"/>
          <w:sz w:val="24"/>
          <w:szCs w:val="24"/>
        </w:rPr>
        <w:t>Сицилијанске</w:t>
      </w:r>
      <w:r w:rsidRPr="00AA6BA9">
        <w:rPr>
          <w:color w:val="000000" w:themeColor="text1"/>
          <w:sz w:val="24"/>
          <w:szCs w:val="24"/>
        </w:rPr>
        <w:t xml:space="preserve"> </w:t>
      </w:r>
      <w:r w:rsidRPr="00AA6BA9">
        <w:rPr>
          <w:color w:val="000000" w:themeColor="text1"/>
          <w:w w:val="101"/>
          <w:sz w:val="24"/>
          <w:szCs w:val="24"/>
        </w:rPr>
        <w:t>одбране</w:t>
      </w:r>
      <w:r w:rsidRPr="00AA6BA9">
        <w:rPr>
          <w:color w:val="000000" w:themeColor="text1"/>
          <w:sz w:val="24"/>
          <w:szCs w:val="24"/>
        </w:rPr>
        <w:t xml:space="preserve"> </w:t>
      </w: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часа).</w:t>
      </w:r>
    </w:p>
    <w:p w14:paraId="0D80A353"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Турнир</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часа).</w:t>
      </w:r>
    </w:p>
    <w:p w14:paraId="0D80A354" w14:textId="77777777" w:rsidR="00302816" w:rsidRPr="00AA6BA9" w:rsidRDefault="00302816" w:rsidP="00302816">
      <w:pPr>
        <w:widowControl/>
        <w:autoSpaceDE/>
        <w:autoSpaceDN/>
        <w:spacing w:before="4" w:line="360" w:lineRule="auto"/>
        <w:jc w:val="both"/>
        <w:rPr>
          <w:color w:val="000000" w:themeColor="text1"/>
          <w:w w:val="10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Симултанка</w:t>
      </w:r>
      <w:r w:rsidRPr="00AA6BA9">
        <w:rPr>
          <w:color w:val="000000" w:themeColor="text1"/>
          <w:sz w:val="24"/>
          <w:szCs w:val="24"/>
        </w:rPr>
        <w:t xml:space="preserve"> </w:t>
      </w:r>
      <w:r w:rsidRPr="00AA6BA9">
        <w:rPr>
          <w:color w:val="000000" w:themeColor="text1"/>
          <w:w w:val="101"/>
          <w:sz w:val="24"/>
          <w:szCs w:val="24"/>
        </w:rPr>
        <w:t>предметног</w:t>
      </w:r>
      <w:r w:rsidRPr="00AA6BA9">
        <w:rPr>
          <w:color w:val="000000" w:themeColor="text1"/>
          <w:sz w:val="24"/>
          <w:szCs w:val="24"/>
        </w:rPr>
        <w:t xml:space="preserve"> </w:t>
      </w:r>
      <w:r w:rsidRPr="00AA6BA9">
        <w:rPr>
          <w:color w:val="000000" w:themeColor="text1"/>
          <w:w w:val="101"/>
          <w:sz w:val="24"/>
          <w:szCs w:val="24"/>
        </w:rPr>
        <w:t>наставника</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час).</w:t>
      </w:r>
    </w:p>
    <w:p w14:paraId="0D80A355" w14:textId="77777777" w:rsidR="00302816" w:rsidRPr="00AA6BA9" w:rsidRDefault="00302816" w:rsidP="00302816">
      <w:pPr>
        <w:widowControl/>
        <w:autoSpaceDE/>
        <w:autoSpaceDN/>
        <w:spacing w:before="4" w:line="360" w:lineRule="auto"/>
        <w:jc w:val="both"/>
        <w:rPr>
          <w:color w:val="000000" w:themeColor="text1"/>
          <w:sz w:val="24"/>
          <w:szCs w:val="24"/>
        </w:rPr>
      </w:pPr>
    </w:p>
    <w:p w14:paraId="0D80A356" w14:textId="77777777" w:rsidR="00302816" w:rsidRPr="00AA6BA9" w:rsidRDefault="00302816" w:rsidP="00302816">
      <w:pPr>
        <w:widowControl/>
        <w:autoSpaceDE/>
        <w:autoSpaceDN/>
        <w:spacing w:before="4" w:line="360" w:lineRule="auto"/>
        <w:ind w:left="654"/>
        <w:jc w:val="center"/>
        <w:rPr>
          <w:color w:val="000000" w:themeColor="text1"/>
          <w:sz w:val="24"/>
          <w:szCs w:val="24"/>
        </w:rPr>
      </w:pPr>
      <w:r w:rsidRPr="00AA6BA9">
        <w:rPr>
          <w:color w:val="000000" w:themeColor="text1"/>
          <w:w w:val="101"/>
          <w:sz w:val="24"/>
          <w:szCs w:val="24"/>
        </w:rPr>
        <w:t>ЗАВРШНИЦА</w:t>
      </w:r>
      <w:r w:rsidRPr="00AA6BA9">
        <w:rPr>
          <w:color w:val="000000" w:themeColor="text1"/>
          <w:sz w:val="24"/>
          <w:szCs w:val="24"/>
        </w:rPr>
        <w:t xml:space="preserve"> </w:t>
      </w:r>
      <w:r w:rsidRPr="00AA6BA9">
        <w:rPr>
          <w:color w:val="000000" w:themeColor="text1"/>
          <w:w w:val="101"/>
          <w:sz w:val="24"/>
          <w:szCs w:val="24"/>
        </w:rPr>
        <w:t>(3+3)</w:t>
      </w:r>
    </w:p>
    <w:p w14:paraId="0D80A357"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i/>
          <w:color w:val="000000" w:themeColor="text1"/>
          <w:w w:val="101"/>
          <w:sz w:val="24"/>
          <w:szCs w:val="24"/>
        </w:rPr>
        <w:t>Топ</w:t>
      </w:r>
      <w:r w:rsidRPr="00AA6BA9">
        <w:rPr>
          <w:i/>
          <w:color w:val="000000" w:themeColor="text1"/>
          <w:sz w:val="24"/>
          <w:szCs w:val="24"/>
        </w:rPr>
        <w:t xml:space="preserve"> </w:t>
      </w:r>
      <w:r w:rsidRPr="00AA6BA9">
        <w:rPr>
          <w:i/>
          <w:color w:val="000000" w:themeColor="text1"/>
          <w:w w:val="101"/>
          <w:sz w:val="24"/>
          <w:szCs w:val="24"/>
        </w:rPr>
        <w:t>и</w:t>
      </w:r>
      <w:r w:rsidRPr="00AA6BA9">
        <w:rPr>
          <w:i/>
          <w:color w:val="000000" w:themeColor="text1"/>
          <w:sz w:val="24"/>
          <w:szCs w:val="24"/>
        </w:rPr>
        <w:t xml:space="preserve"> </w:t>
      </w:r>
      <w:r w:rsidRPr="00AA6BA9">
        <w:rPr>
          <w:i/>
          <w:color w:val="000000" w:themeColor="text1"/>
          <w:w w:val="101"/>
          <w:sz w:val="24"/>
          <w:szCs w:val="24"/>
        </w:rPr>
        <w:t>пешак</w:t>
      </w:r>
      <w:r w:rsidRPr="00AA6BA9">
        <w:rPr>
          <w:i/>
          <w:color w:val="000000" w:themeColor="text1"/>
          <w:sz w:val="24"/>
          <w:szCs w:val="24"/>
        </w:rPr>
        <w:t xml:space="preserve"> </w:t>
      </w:r>
      <w:r w:rsidRPr="00AA6BA9">
        <w:rPr>
          <w:i/>
          <w:color w:val="000000" w:themeColor="text1"/>
          <w:w w:val="101"/>
          <w:sz w:val="24"/>
          <w:szCs w:val="24"/>
        </w:rPr>
        <w:t>против</w:t>
      </w:r>
      <w:r w:rsidRPr="00AA6BA9">
        <w:rPr>
          <w:i/>
          <w:color w:val="000000" w:themeColor="text1"/>
          <w:sz w:val="24"/>
          <w:szCs w:val="24"/>
        </w:rPr>
        <w:t xml:space="preserve"> </w:t>
      </w:r>
      <w:r w:rsidRPr="00AA6BA9">
        <w:rPr>
          <w:i/>
          <w:color w:val="000000" w:themeColor="text1"/>
          <w:w w:val="101"/>
          <w:sz w:val="24"/>
          <w:szCs w:val="24"/>
        </w:rPr>
        <w:t>топа</w:t>
      </w:r>
    </w:p>
    <w:p w14:paraId="0D80A358"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Краљ</w:t>
      </w:r>
      <w:r w:rsidRPr="00AA6BA9">
        <w:rPr>
          <w:color w:val="000000" w:themeColor="text1"/>
          <w:sz w:val="24"/>
          <w:szCs w:val="24"/>
        </w:rPr>
        <w:t xml:space="preserve"> </w:t>
      </w:r>
      <w:r w:rsidRPr="00AA6BA9">
        <w:rPr>
          <w:color w:val="000000" w:themeColor="text1"/>
          <w:w w:val="101"/>
          <w:sz w:val="24"/>
          <w:szCs w:val="24"/>
        </w:rPr>
        <w:t>слабије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је</w:t>
      </w:r>
      <w:r w:rsidRPr="00AA6BA9">
        <w:rPr>
          <w:color w:val="000000" w:themeColor="text1"/>
          <w:sz w:val="24"/>
          <w:szCs w:val="24"/>
        </w:rPr>
        <w:t xml:space="preserve"> </w:t>
      </w:r>
      <w:r w:rsidRPr="00AA6BA9">
        <w:rPr>
          <w:color w:val="000000" w:themeColor="text1"/>
          <w:w w:val="101"/>
          <w:sz w:val="24"/>
          <w:szCs w:val="24"/>
        </w:rPr>
        <w:t>одрезан</w:t>
      </w:r>
      <w:r w:rsidRPr="00AA6BA9">
        <w:rPr>
          <w:color w:val="000000" w:themeColor="text1"/>
          <w:sz w:val="24"/>
          <w:szCs w:val="24"/>
        </w:rPr>
        <w:t xml:space="preserve"> </w:t>
      </w:r>
      <w:r w:rsidRPr="00AA6BA9">
        <w:rPr>
          <w:color w:val="000000" w:themeColor="text1"/>
          <w:w w:val="101"/>
          <w:sz w:val="24"/>
          <w:szCs w:val="24"/>
        </w:rPr>
        <w:t>од</w:t>
      </w:r>
      <w:r w:rsidRPr="00AA6BA9">
        <w:rPr>
          <w:color w:val="000000" w:themeColor="text1"/>
          <w:sz w:val="24"/>
          <w:szCs w:val="24"/>
        </w:rPr>
        <w:t xml:space="preserve"> </w:t>
      </w:r>
      <w:r w:rsidRPr="00AA6BA9">
        <w:rPr>
          <w:color w:val="000000" w:themeColor="text1"/>
          <w:w w:val="101"/>
          <w:sz w:val="24"/>
          <w:szCs w:val="24"/>
        </w:rPr>
        <w:t>линије</w:t>
      </w:r>
      <w:r w:rsidRPr="00AA6BA9">
        <w:rPr>
          <w:color w:val="000000" w:themeColor="text1"/>
          <w:sz w:val="24"/>
          <w:szCs w:val="24"/>
        </w:rPr>
        <w:t xml:space="preserve"> </w:t>
      </w:r>
      <w:r w:rsidRPr="00AA6BA9">
        <w:rPr>
          <w:color w:val="000000" w:themeColor="text1"/>
          <w:w w:val="101"/>
          <w:sz w:val="24"/>
          <w:szCs w:val="24"/>
        </w:rPr>
        <w:t>промоције</w:t>
      </w:r>
      <w:r w:rsidRPr="00AA6BA9">
        <w:rPr>
          <w:color w:val="000000" w:themeColor="text1"/>
          <w:sz w:val="24"/>
          <w:szCs w:val="24"/>
        </w:rPr>
        <w:t xml:space="preserve"> </w:t>
      </w:r>
      <w:r w:rsidRPr="00AA6BA9">
        <w:rPr>
          <w:color w:val="000000" w:themeColor="text1"/>
          <w:w w:val="101"/>
          <w:sz w:val="24"/>
          <w:szCs w:val="24"/>
        </w:rPr>
        <w:t>пешака.</w:t>
      </w:r>
    </w:p>
    <w:p w14:paraId="0D80A359"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Основни</w:t>
      </w:r>
      <w:r w:rsidRPr="00AA6BA9">
        <w:rPr>
          <w:color w:val="000000" w:themeColor="text1"/>
          <w:sz w:val="24"/>
          <w:szCs w:val="24"/>
        </w:rPr>
        <w:t xml:space="preserve"> </w:t>
      </w:r>
      <w:r w:rsidRPr="00AA6BA9">
        <w:rPr>
          <w:color w:val="000000" w:themeColor="text1"/>
          <w:w w:val="101"/>
          <w:sz w:val="24"/>
          <w:szCs w:val="24"/>
        </w:rPr>
        <w:t>начини</w:t>
      </w:r>
      <w:r w:rsidRPr="00AA6BA9">
        <w:rPr>
          <w:color w:val="000000" w:themeColor="text1"/>
          <w:sz w:val="24"/>
          <w:szCs w:val="24"/>
        </w:rPr>
        <w:t xml:space="preserve"> </w:t>
      </w:r>
      <w:r w:rsidRPr="00AA6BA9">
        <w:rPr>
          <w:color w:val="000000" w:themeColor="text1"/>
          <w:w w:val="101"/>
          <w:sz w:val="24"/>
          <w:szCs w:val="24"/>
        </w:rPr>
        <w:t>постизања</w:t>
      </w:r>
      <w:r w:rsidRPr="00AA6BA9">
        <w:rPr>
          <w:color w:val="000000" w:themeColor="text1"/>
          <w:sz w:val="24"/>
          <w:szCs w:val="24"/>
        </w:rPr>
        <w:t xml:space="preserve"> </w:t>
      </w:r>
      <w:r w:rsidRPr="00AA6BA9">
        <w:rPr>
          <w:color w:val="000000" w:themeColor="text1"/>
          <w:w w:val="101"/>
          <w:sz w:val="24"/>
          <w:szCs w:val="24"/>
        </w:rPr>
        <w:t>Луценове</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основни</w:t>
      </w:r>
      <w:r w:rsidRPr="00AA6BA9">
        <w:rPr>
          <w:color w:val="000000" w:themeColor="text1"/>
          <w:sz w:val="24"/>
          <w:szCs w:val="24"/>
        </w:rPr>
        <w:t xml:space="preserve"> </w:t>
      </w:r>
      <w:r w:rsidRPr="00AA6BA9">
        <w:rPr>
          <w:color w:val="000000" w:themeColor="text1"/>
          <w:w w:val="101"/>
          <w:sz w:val="24"/>
          <w:szCs w:val="24"/>
        </w:rPr>
        <w:t>поступци</w:t>
      </w:r>
      <w:r w:rsidRPr="00AA6BA9">
        <w:rPr>
          <w:color w:val="000000" w:themeColor="text1"/>
          <w:sz w:val="24"/>
          <w:szCs w:val="24"/>
        </w:rPr>
        <w:t xml:space="preserve"> </w:t>
      </w:r>
      <w:r w:rsidRPr="00AA6BA9">
        <w:rPr>
          <w:color w:val="000000" w:themeColor="text1"/>
          <w:w w:val="101"/>
          <w:sz w:val="24"/>
          <w:szCs w:val="24"/>
        </w:rPr>
        <w:t>одбране.</w:t>
      </w:r>
    </w:p>
    <w:p w14:paraId="0D80A35A"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Краљ</w:t>
      </w:r>
      <w:r w:rsidRPr="00AA6BA9">
        <w:rPr>
          <w:color w:val="000000" w:themeColor="text1"/>
          <w:sz w:val="24"/>
          <w:szCs w:val="24"/>
        </w:rPr>
        <w:t xml:space="preserve"> </w:t>
      </w:r>
      <w:r w:rsidRPr="00AA6BA9">
        <w:rPr>
          <w:color w:val="000000" w:themeColor="text1"/>
          <w:w w:val="101"/>
          <w:sz w:val="24"/>
          <w:szCs w:val="24"/>
        </w:rPr>
        <w:t>слабије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није</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линији</w:t>
      </w:r>
      <w:r w:rsidRPr="00AA6BA9">
        <w:rPr>
          <w:color w:val="000000" w:themeColor="text1"/>
          <w:sz w:val="24"/>
          <w:szCs w:val="24"/>
        </w:rPr>
        <w:t xml:space="preserve"> </w:t>
      </w:r>
      <w:r w:rsidRPr="00AA6BA9">
        <w:rPr>
          <w:color w:val="000000" w:themeColor="text1"/>
          <w:w w:val="101"/>
          <w:sz w:val="24"/>
          <w:szCs w:val="24"/>
        </w:rPr>
        <w:t>промоције</w:t>
      </w:r>
      <w:r w:rsidRPr="00AA6BA9">
        <w:rPr>
          <w:color w:val="000000" w:themeColor="text1"/>
          <w:sz w:val="24"/>
          <w:szCs w:val="24"/>
        </w:rPr>
        <w:t xml:space="preserve"> </w:t>
      </w:r>
      <w:r w:rsidRPr="00AA6BA9">
        <w:rPr>
          <w:color w:val="000000" w:themeColor="text1"/>
          <w:w w:val="101"/>
          <w:sz w:val="24"/>
          <w:szCs w:val="24"/>
        </w:rPr>
        <w:t>пешака,</w:t>
      </w:r>
      <w:r w:rsidRPr="00AA6BA9">
        <w:rPr>
          <w:color w:val="000000" w:themeColor="text1"/>
          <w:sz w:val="24"/>
          <w:szCs w:val="24"/>
        </w:rPr>
        <w:t xml:space="preserve"> </w:t>
      </w:r>
      <w:r w:rsidRPr="00AA6BA9">
        <w:rPr>
          <w:color w:val="000000" w:themeColor="text1"/>
          <w:w w:val="101"/>
          <w:sz w:val="24"/>
          <w:szCs w:val="24"/>
        </w:rPr>
        <w:t>а</w:t>
      </w:r>
      <w:r w:rsidRPr="00AA6BA9">
        <w:rPr>
          <w:color w:val="000000" w:themeColor="text1"/>
          <w:sz w:val="24"/>
          <w:szCs w:val="24"/>
        </w:rPr>
        <w:t xml:space="preserve"> </w:t>
      </w:r>
      <w:r w:rsidRPr="00AA6BA9">
        <w:rPr>
          <w:color w:val="000000" w:themeColor="text1"/>
          <w:w w:val="101"/>
          <w:sz w:val="24"/>
          <w:szCs w:val="24"/>
        </w:rPr>
        <w:t>није</w:t>
      </w:r>
      <w:r w:rsidRPr="00AA6BA9">
        <w:rPr>
          <w:color w:val="000000" w:themeColor="text1"/>
          <w:sz w:val="24"/>
          <w:szCs w:val="24"/>
        </w:rPr>
        <w:t xml:space="preserve"> </w:t>
      </w:r>
      <w:r w:rsidRPr="00AA6BA9">
        <w:rPr>
          <w:color w:val="000000" w:themeColor="text1"/>
          <w:w w:val="101"/>
          <w:sz w:val="24"/>
          <w:szCs w:val="24"/>
        </w:rPr>
        <w:t>ни</w:t>
      </w:r>
      <w:r w:rsidRPr="00AA6BA9">
        <w:rPr>
          <w:color w:val="000000" w:themeColor="text1"/>
          <w:sz w:val="24"/>
          <w:szCs w:val="24"/>
        </w:rPr>
        <w:t xml:space="preserve"> </w:t>
      </w:r>
      <w:r w:rsidRPr="00AA6BA9">
        <w:rPr>
          <w:color w:val="000000" w:themeColor="text1"/>
          <w:w w:val="101"/>
          <w:sz w:val="24"/>
          <w:szCs w:val="24"/>
        </w:rPr>
        <w:t>директно</w:t>
      </w:r>
      <w:r w:rsidRPr="00AA6BA9">
        <w:rPr>
          <w:color w:val="000000" w:themeColor="text1"/>
          <w:sz w:val="24"/>
          <w:szCs w:val="24"/>
        </w:rPr>
        <w:t xml:space="preserve"> </w:t>
      </w:r>
      <w:r w:rsidRPr="00AA6BA9">
        <w:rPr>
          <w:color w:val="000000" w:themeColor="text1"/>
          <w:w w:val="101"/>
          <w:sz w:val="24"/>
          <w:szCs w:val="24"/>
        </w:rPr>
        <w:t>одсечен.</w:t>
      </w:r>
    </w:p>
    <w:p w14:paraId="0D80A35B" w14:textId="77777777" w:rsidR="00302816" w:rsidRPr="00AA6BA9" w:rsidRDefault="00302816" w:rsidP="00302816">
      <w:pPr>
        <w:widowControl/>
        <w:autoSpaceDE/>
        <w:autoSpaceDN/>
        <w:spacing w:before="2" w:line="360" w:lineRule="auto"/>
        <w:jc w:val="both"/>
        <w:rPr>
          <w:color w:val="000000" w:themeColor="text1"/>
          <w:sz w:val="24"/>
          <w:szCs w:val="24"/>
        </w:rPr>
      </w:pPr>
      <w:r w:rsidRPr="00AA6BA9">
        <w:rPr>
          <w:color w:val="000000" w:themeColor="text1"/>
          <w:w w:val="101"/>
          <w:sz w:val="24"/>
          <w:szCs w:val="24"/>
        </w:rPr>
        <w:t>Правило</w:t>
      </w:r>
      <w:r w:rsidRPr="00AA6BA9">
        <w:rPr>
          <w:color w:val="000000" w:themeColor="text1"/>
          <w:sz w:val="24"/>
          <w:szCs w:val="24"/>
        </w:rPr>
        <w:t xml:space="preserve"> </w:t>
      </w:r>
      <w:r w:rsidRPr="00AA6BA9">
        <w:rPr>
          <w:color w:val="000000" w:themeColor="text1"/>
          <w:w w:val="101"/>
          <w:sz w:val="24"/>
          <w:szCs w:val="24"/>
        </w:rPr>
        <w:t>"краће</w:t>
      </w:r>
      <w:r w:rsidRPr="00AA6BA9">
        <w:rPr>
          <w:color w:val="000000" w:themeColor="text1"/>
          <w:sz w:val="24"/>
          <w:szCs w:val="24"/>
        </w:rPr>
        <w:t xml:space="preserve"> </w:t>
      </w:r>
      <w:r w:rsidRPr="00AA6BA9">
        <w:rPr>
          <w:color w:val="000000" w:themeColor="text1"/>
          <w:w w:val="101"/>
          <w:sz w:val="24"/>
          <w:szCs w:val="24"/>
        </w:rPr>
        <w:t>стране".</w:t>
      </w:r>
    </w:p>
    <w:p w14:paraId="0D80A35C"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Остали</w:t>
      </w:r>
      <w:r w:rsidRPr="00AA6BA9">
        <w:rPr>
          <w:color w:val="000000" w:themeColor="text1"/>
          <w:sz w:val="24"/>
          <w:szCs w:val="24"/>
        </w:rPr>
        <w:t xml:space="preserve"> </w:t>
      </w:r>
      <w:r w:rsidRPr="00AA6BA9">
        <w:rPr>
          <w:color w:val="000000" w:themeColor="text1"/>
          <w:w w:val="101"/>
          <w:sz w:val="24"/>
          <w:szCs w:val="24"/>
        </w:rPr>
        <w:t>случајеви</w:t>
      </w:r>
      <w:r w:rsidRPr="00AA6BA9">
        <w:rPr>
          <w:color w:val="000000" w:themeColor="text1"/>
          <w:sz w:val="24"/>
          <w:szCs w:val="24"/>
        </w:rPr>
        <w:t xml:space="preserve"> </w:t>
      </w:r>
      <w:r w:rsidRPr="00AA6BA9">
        <w:rPr>
          <w:color w:val="000000" w:themeColor="text1"/>
          <w:w w:val="101"/>
          <w:sz w:val="24"/>
          <w:szCs w:val="24"/>
        </w:rPr>
        <w:t>Т</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Т.</w:t>
      </w:r>
    </w:p>
    <w:p w14:paraId="0D80A35D"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СВЕТСКИ</w:t>
      </w:r>
      <w:r w:rsidRPr="00AA6BA9">
        <w:rPr>
          <w:color w:val="000000" w:themeColor="text1"/>
          <w:sz w:val="24"/>
          <w:szCs w:val="24"/>
        </w:rPr>
        <w:t xml:space="preserve"> </w:t>
      </w:r>
      <w:r w:rsidRPr="00AA6BA9">
        <w:rPr>
          <w:color w:val="000000" w:themeColor="text1"/>
          <w:w w:val="101"/>
          <w:sz w:val="24"/>
          <w:szCs w:val="24"/>
        </w:rPr>
        <w:t>ШАМПИОНИ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ЊИХОВО</w:t>
      </w:r>
      <w:r w:rsidRPr="00AA6BA9">
        <w:rPr>
          <w:color w:val="000000" w:themeColor="text1"/>
          <w:sz w:val="24"/>
          <w:szCs w:val="24"/>
        </w:rPr>
        <w:t xml:space="preserve"> </w:t>
      </w:r>
      <w:r w:rsidRPr="00AA6BA9">
        <w:rPr>
          <w:color w:val="000000" w:themeColor="text1"/>
          <w:w w:val="101"/>
          <w:sz w:val="24"/>
          <w:szCs w:val="24"/>
        </w:rPr>
        <w:t>СТВАРАЛАШТВО</w:t>
      </w:r>
      <w:r w:rsidRPr="00AA6BA9">
        <w:rPr>
          <w:color w:val="000000" w:themeColor="text1"/>
          <w:sz w:val="24"/>
          <w:szCs w:val="24"/>
        </w:rPr>
        <w:t xml:space="preserve"> </w:t>
      </w:r>
      <w:r w:rsidRPr="00AA6BA9">
        <w:rPr>
          <w:color w:val="000000" w:themeColor="text1"/>
          <w:w w:val="101"/>
          <w:sz w:val="24"/>
          <w:szCs w:val="24"/>
        </w:rPr>
        <w:t>(6+3)</w:t>
      </w:r>
    </w:p>
    <w:p w14:paraId="0D80A35E"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Виљем</w:t>
      </w:r>
      <w:r w:rsidRPr="00AA6BA9">
        <w:rPr>
          <w:color w:val="000000" w:themeColor="text1"/>
          <w:sz w:val="24"/>
          <w:szCs w:val="24"/>
        </w:rPr>
        <w:t xml:space="preserve"> </w:t>
      </w:r>
      <w:r w:rsidRPr="00AA6BA9">
        <w:rPr>
          <w:color w:val="000000" w:themeColor="text1"/>
          <w:w w:val="101"/>
          <w:sz w:val="24"/>
          <w:szCs w:val="24"/>
        </w:rPr>
        <w:t>Штајниц</w:t>
      </w:r>
    </w:p>
    <w:p w14:paraId="0D80A35F"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историји</w:t>
      </w:r>
      <w:r w:rsidRPr="00AA6BA9">
        <w:rPr>
          <w:color w:val="000000" w:themeColor="text1"/>
          <w:sz w:val="24"/>
          <w:szCs w:val="24"/>
        </w:rPr>
        <w:t xml:space="preserve"> </w:t>
      </w:r>
      <w:r w:rsidRPr="00AA6BA9">
        <w:rPr>
          <w:color w:val="000000" w:themeColor="text1"/>
          <w:w w:val="101"/>
          <w:sz w:val="24"/>
          <w:szCs w:val="24"/>
        </w:rPr>
        <w:t>шаха.</w:t>
      </w:r>
    </w:p>
    <w:p w14:paraId="0D80A360" w14:textId="77777777" w:rsidR="00302816" w:rsidRPr="00AA6BA9" w:rsidRDefault="00302816" w:rsidP="00302816">
      <w:pPr>
        <w:widowControl/>
        <w:autoSpaceDE/>
        <w:autoSpaceDN/>
        <w:spacing w:before="4" w:line="360" w:lineRule="auto"/>
        <w:jc w:val="both"/>
        <w:rPr>
          <w:color w:val="000000" w:themeColor="text1"/>
          <w:w w:val="10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Штајниц</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Барделебен</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Хестингс</w:t>
      </w:r>
      <w:r w:rsidRPr="00AA6BA9">
        <w:rPr>
          <w:color w:val="000000" w:themeColor="text1"/>
          <w:sz w:val="24"/>
          <w:szCs w:val="24"/>
        </w:rPr>
        <w:t xml:space="preserve"> </w:t>
      </w:r>
      <w:r w:rsidRPr="00AA6BA9">
        <w:rPr>
          <w:color w:val="000000" w:themeColor="text1"/>
          <w:w w:val="101"/>
          <w:sz w:val="24"/>
          <w:szCs w:val="24"/>
        </w:rPr>
        <w:t>1895.</w:t>
      </w:r>
    </w:p>
    <w:p w14:paraId="0D80A361" w14:textId="77777777" w:rsidR="00302816" w:rsidRPr="00AA6BA9" w:rsidRDefault="00302816" w:rsidP="00302816">
      <w:pPr>
        <w:widowControl/>
        <w:autoSpaceDE/>
        <w:autoSpaceDN/>
        <w:spacing w:before="33" w:line="360" w:lineRule="auto"/>
        <w:ind w:left="102" w:right="71"/>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Штајницовог</w:t>
      </w:r>
      <w:r w:rsidRPr="00AA6BA9">
        <w:rPr>
          <w:color w:val="000000" w:themeColor="text1"/>
          <w:sz w:val="24"/>
          <w:szCs w:val="24"/>
        </w:rPr>
        <w:t xml:space="preserve"> </w:t>
      </w:r>
      <w:r w:rsidRPr="00AA6BA9">
        <w:rPr>
          <w:color w:val="000000" w:themeColor="text1"/>
          <w:w w:val="101"/>
          <w:sz w:val="24"/>
          <w:szCs w:val="24"/>
        </w:rPr>
        <w:t>стваралаштва</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његових</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самостално налажење</w:t>
      </w:r>
      <w:r w:rsidRPr="00AA6BA9">
        <w:rPr>
          <w:color w:val="000000" w:themeColor="text1"/>
          <w:sz w:val="24"/>
          <w:szCs w:val="24"/>
        </w:rPr>
        <w:t xml:space="preserve"> </w:t>
      </w:r>
      <w:r w:rsidRPr="00AA6BA9">
        <w:rPr>
          <w:color w:val="000000" w:themeColor="text1"/>
          <w:w w:val="101"/>
          <w:sz w:val="24"/>
          <w:szCs w:val="24"/>
        </w:rPr>
        <w:t>најбољих</w:t>
      </w:r>
      <w:r w:rsidRPr="00AA6BA9">
        <w:rPr>
          <w:color w:val="000000" w:themeColor="text1"/>
          <w:sz w:val="24"/>
          <w:szCs w:val="24"/>
        </w:rPr>
        <w:t xml:space="preserve"> </w:t>
      </w:r>
      <w:r w:rsidRPr="00AA6BA9">
        <w:rPr>
          <w:color w:val="000000" w:themeColor="text1"/>
          <w:w w:val="101"/>
          <w:sz w:val="24"/>
          <w:szCs w:val="24"/>
        </w:rPr>
        <w:t>решења).</w:t>
      </w:r>
    </w:p>
    <w:p w14:paraId="0D80A362" w14:textId="77777777" w:rsidR="00302816" w:rsidRPr="00AA6BA9" w:rsidRDefault="00302816" w:rsidP="00302816">
      <w:pPr>
        <w:widowControl/>
        <w:autoSpaceDE/>
        <w:autoSpaceDN/>
        <w:spacing w:line="360" w:lineRule="auto"/>
        <w:jc w:val="both"/>
        <w:rPr>
          <w:color w:val="000000" w:themeColor="text1"/>
          <w:sz w:val="24"/>
          <w:szCs w:val="24"/>
        </w:rPr>
      </w:pPr>
      <w:r w:rsidRPr="00AA6BA9">
        <w:rPr>
          <w:color w:val="000000" w:themeColor="text1"/>
          <w:w w:val="101"/>
          <w:sz w:val="24"/>
          <w:szCs w:val="24"/>
        </w:rPr>
        <w:lastRenderedPageBreak/>
        <w:t>2.</w:t>
      </w:r>
      <w:r w:rsidRPr="00AA6BA9">
        <w:rPr>
          <w:color w:val="000000" w:themeColor="text1"/>
          <w:sz w:val="24"/>
          <w:szCs w:val="24"/>
        </w:rPr>
        <w:t xml:space="preserve"> </w:t>
      </w:r>
      <w:r w:rsidRPr="00AA6BA9">
        <w:rPr>
          <w:color w:val="000000" w:themeColor="text1"/>
          <w:w w:val="101"/>
          <w:sz w:val="24"/>
          <w:szCs w:val="24"/>
        </w:rPr>
        <w:t>Емануел</w:t>
      </w:r>
      <w:r w:rsidRPr="00AA6BA9">
        <w:rPr>
          <w:color w:val="000000" w:themeColor="text1"/>
          <w:sz w:val="24"/>
          <w:szCs w:val="24"/>
        </w:rPr>
        <w:t xml:space="preserve"> </w:t>
      </w:r>
      <w:r w:rsidRPr="00AA6BA9">
        <w:rPr>
          <w:color w:val="000000" w:themeColor="text1"/>
          <w:w w:val="101"/>
          <w:sz w:val="24"/>
          <w:szCs w:val="24"/>
        </w:rPr>
        <w:t>Ласкер</w:t>
      </w:r>
    </w:p>
    <w:p w14:paraId="0D80A363"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историји</w:t>
      </w:r>
      <w:r w:rsidRPr="00AA6BA9">
        <w:rPr>
          <w:color w:val="000000" w:themeColor="text1"/>
          <w:sz w:val="24"/>
          <w:szCs w:val="24"/>
        </w:rPr>
        <w:t xml:space="preserve"> </w:t>
      </w:r>
      <w:r w:rsidRPr="00AA6BA9">
        <w:rPr>
          <w:color w:val="000000" w:themeColor="text1"/>
          <w:w w:val="101"/>
          <w:sz w:val="24"/>
          <w:szCs w:val="24"/>
        </w:rPr>
        <w:t>шаха.</w:t>
      </w:r>
    </w:p>
    <w:p w14:paraId="0D80A364"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Ласкер</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Капабланка</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Санкт</w:t>
      </w:r>
      <w:r w:rsidRPr="00AA6BA9">
        <w:rPr>
          <w:color w:val="000000" w:themeColor="text1"/>
          <w:sz w:val="24"/>
          <w:szCs w:val="24"/>
        </w:rPr>
        <w:t xml:space="preserve"> </w:t>
      </w:r>
      <w:r w:rsidRPr="00AA6BA9">
        <w:rPr>
          <w:color w:val="000000" w:themeColor="text1"/>
          <w:w w:val="101"/>
          <w:sz w:val="24"/>
          <w:szCs w:val="24"/>
        </w:rPr>
        <w:t>Петерсбург</w:t>
      </w:r>
      <w:r w:rsidRPr="00AA6BA9">
        <w:rPr>
          <w:color w:val="000000" w:themeColor="text1"/>
          <w:sz w:val="24"/>
          <w:szCs w:val="24"/>
        </w:rPr>
        <w:t xml:space="preserve"> </w:t>
      </w:r>
      <w:r w:rsidRPr="00AA6BA9">
        <w:rPr>
          <w:color w:val="000000" w:themeColor="text1"/>
          <w:w w:val="101"/>
          <w:sz w:val="24"/>
          <w:szCs w:val="24"/>
        </w:rPr>
        <w:t>1914.</w:t>
      </w:r>
    </w:p>
    <w:p w14:paraId="0D80A365" w14:textId="77777777" w:rsidR="00302816" w:rsidRPr="00AA6BA9" w:rsidRDefault="00302816" w:rsidP="00302816">
      <w:pPr>
        <w:widowControl/>
        <w:autoSpaceDE/>
        <w:autoSpaceDN/>
        <w:spacing w:before="4" w:line="360" w:lineRule="auto"/>
        <w:ind w:left="102" w:right="71"/>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Ласкеровог</w:t>
      </w:r>
      <w:r w:rsidRPr="00AA6BA9">
        <w:rPr>
          <w:color w:val="000000" w:themeColor="text1"/>
          <w:sz w:val="24"/>
          <w:szCs w:val="24"/>
        </w:rPr>
        <w:t xml:space="preserve"> </w:t>
      </w:r>
      <w:r w:rsidRPr="00AA6BA9">
        <w:rPr>
          <w:color w:val="000000" w:themeColor="text1"/>
          <w:w w:val="101"/>
          <w:sz w:val="24"/>
          <w:szCs w:val="24"/>
        </w:rPr>
        <w:t>стваралаштва</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његових</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самостално налажење</w:t>
      </w:r>
      <w:r w:rsidRPr="00AA6BA9">
        <w:rPr>
          <w:color w:val="000000" w:themeColor="text1"/>
          <w:sz w:val="24"/>
          <w:szCs w:val="24"/>
        </w:rPr>
        <w:t xml:space="preserve"> </w:t>
      </w:r>
      <w:r w:rsidRPr="00AA6BA9">
        <w:rPr>
          <w:color w:val="000000" w:themeColor="text1"/>
          <w:w w:val="101"/>
          <w:sz w:val="24"/>
          <w:szCs w:val="24"/>
        </w:rPr>
        <w:t>најбољих</w:t>
      </w:r>
      <w:r w:rsidRPr="00AA6BA9">
        <w:rPr>
          <w:color w:val="000000" w:themeColor="text1"/>
          <w:sz w:val="24"/>
          <w:szCs w:val="24"/>
        </w:rPr>
        <w:t xml:space="preserve"> </w:t>
      </w:r>
      <w:r w:rsidRPr="00AA6BA9">
        <w:rPr>
          <w:color w:val="000000" w:themeColor="text1"/>
          <w:w w:val="101"/>
          <w:sz w:val="24"/>
          <w:szCs w:val="24"/>
        </w:rPr>
        <w:t>решења).</w:t>
      </w:r>
    </w:p>
    <w:p w14:paraId="0D80A366" w14:textId="77777777" w:rsidR="00302816" w:rsidRPr="00AA6BA9" w:rsidRDefault="00302816" w:rsidP="00302816">
      <w:pPr>
        <w:widowControl/>
        <w:autoSpaceDE/>
        <w:autoSpaceDN/>
        <w:spacing w:line="360" w:lineRule="auto"/>
        <w:jc w:val="both"/>
        <w:rPr>
          <w:color w:val="000000" w:themeColor="text1"/>
          <w:sz w:val="24"/>
          <w:szCs w:val="24"/>
        </w:rPr>
      </w:pPr>
      <w:r w:rsidRPr="00AA6BA9">
        <w:rPr>
          <w:color w:val="000000" w:themeColor="text1"/>
          <w:w w:val="101"/>
          <w:sz w:val="24"/>
          <w:szCs w:val="24"/>
        </w:rPr>
        <w:t>3.</w:t>
      </w:r>
      <w:r w:rsidRPr="00AA6BA9">
        <w:rPr>
          <w:color w:val="000000" w:themeColor="text1"/>
          <w:sz w:val="24"/>
          <w:szCs w:val="24"/>
        </w:rPr>
        <w:t xml:space="preserve"> </w:t>
      </w:r>
      <w:r w:rsidRPr="00AA6BA9">
        <w:rPr>
          <w:color w:val="000000" w:themeColor="text1"/>
          <w:w w:val="101"/>
          <w:sz w:val="24"/>
          <w:szCs w:val="24"/>
        </w:rPr>
        <w:t>Хозе-Раул</w:t>
      </w:r>
      <w:r w:rsidRPr="00AA6BA9">
        <w:rPr>
          <w:color w:val="000000" w:themeColor="text1"/>
          <w:sz w:val="24"/>
          <w:szCs w:val="24"/>
        </w:rPr>
        <w:t xml:space="preserve"> </w:t>
      </w:r>
      <w:r w:rsidRPr="00AA6BA9">
        <w:rPr>
          <w:color w:val="000000" w:themeColor="text1"/>
          <w:w w:val="101"/>
          <w:sz w:val="24"/>
          <w:szCs w:val="24"/>
        </w:rPr>
        <w:t>Капабланка</w:t>
      </w:r>
    </w:p>
    <w:p w14:paraId="0D80A367"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историји</w:t>
      </w:r>
      <w:r w:rsidRPr="00AA6BA9">
        <w:rPr>
          <w:color w:val="000000" w:themeColor="text1"/>
          <w:sz w:val="24"/>
          <w:szCs w:val="24"/>
        </w:rPr>
        <w:t xml:space="preserve"> </w:t>
      </w:r>
      <w:r w:rsidRPr="00AA6BA9">
        <w:rPr>
          <w:color w:val="000000" w:themeColor="text1"/>
          <w:w w:val="101"/>
          <w:sz w:val="24"/>
          <w:szCs w:val="24"/>
        </w:rPr>
        <w:t>шаха.</w:t>
      </w:r>
    </w:p>
    <w:p w14:paraId="0D80A368"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Капабланка</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Маршал</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Њујорк</w:t>
      </w:r>
      <w:r w:rsidRPr="00AA6BA9">
        <w:rPr>
          <w:color w:val="000000" w:themeColor="text1"/>
          <w:sz w:val="24"/>
          <w:szCs w:val="24"/>
        </w:rPr>
        <w:t xml:space="preserve"> </w:t>
      </w:r>
      <w:r w:rsidRPr="00AA6BA9">
        <w:rPr>
          <w:color w:val="000000" w:themeColor="text1"/>
          <w:w w:val="101"/>
          <w:sz w:val="24"/>
          <w:szCs w:val="24"/>
        </w:rPr>
        <w:t>1918.</w:t>
      </w:r>
    </w:p>
    <w:p w14:paraId="0D80A369" w14:textId="77777777" w:rsidR="00302816" w:rsidRPr="00AA6BA9" w:rsidRDefault="00302816" w:rsidP="00302816">
      <w:pPr>
        <w:widowControl/>
        <w:autoSpaceDE/>
        <w:autoSpaceDN/>
        <w:spacing w:before="4" w:line="360" w:lineRule="auto"/>
        <w:ind w:left="102" w:right="71"/>
        <w:jc w:val="both"/>
        <w:rPr>
          <w:color w:val="000000" w:themeColor="text1"/>
          <w:w w:val="10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Капабланкиног</w:t>
      </w:r>
      <w:r w:rsidRPr="00AA6BA9">
        <w:rPr>
          <w:color w:val="000000" w:themeColor="text1"/>
          <w:sz w:val="24"/>
          <w:szCs w:val="24"/>
        </w:rPr>
        <w:t xml:space="preserve">   </w:t>
      </w:r>
      <w:r w:rsidRPr="00AA6BA9">
        <w:rPr>
          <w:color w:val="000000" w:themeColor="text1"/>
          <w:w w:val="101"/>
          <w:sz w:val="24"/>
          <w:szCs w:val="24"/>
        </w:rPr>
        <w:t>стваралаштва</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његових</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и самостално</w:t>
      </w:r>
      <w:r w:rsidRPr="00AA6BA9">
        <w:rPr>
          <w:color w:val="000000" w:themeColor="text1"/>
          <w:sz w:val="24"/>
          <w:szCs w:val="24"/>
        </w:rPr>
        <w:t xml:space="preserve"> </w:t>
      </w:r>
      <w:r w:rsidRPr="00AA6BA9">
        <w:rPr>
          <w:color w:val="000000" w:themeColor="text1"/>
          <w:w w:val="101"/>
          <w:sz w:val="24"/>
          <w:szCs w:val="24"/>
        </w:rPr>
        <w:t>налажење</w:t>
      </w:r>
      <w:r w:rsidRPr="00AA6BA9">
        <w:rPr>
          <w:color w:val="000000" w:themeColor="text1"/>
          <w:sz w:val="24"/>
          <w:szCs w:val="24"/>
        </w:rPr>
        <w:t xml:space="preserve"> </w:t>
      </w:r>
      <w:r w:rsidRPr="00AA6BA9">
        <w:rPr>
          <w:color w:val="000000" w:themeColor="text1"/>
          <w:w w:val="101"/>
          <w:sz w:val="24"/>
          <w:szCs w:val="24"/>
        </w:rPr>
        <w:t>најбољих</w:t>
      </w:r>
      <w:r w:rsidRPr="00AA6BA9">
        <w:rPr>
          <w:color w:val="000000" w:themeColor="text1"/>
          <w:sz w:val="24"/>
          <w:szCs w:val="24"/>
        </w:rPr>
        <w:t xml:space="preserve"> </w:t>
      </w:r>
      <w:r w:rsidRPr="00AA6BA9">
        <w:rPr>
          <w:color w:val="000000" w:themeColor="text1"/>
          <w:w w:val="101"/>
          <w:sz w:val="24"/>
          <w:szCs w:val="24"/>
        </w:rPr>
        <w:t>решења).</w:t>
      </w:r>
    </w:p>
    <w:p w14:paraId="0D80A36A" w14:textId="77777777" w:rsidR="00302816" w:rsidRPr="00AA6BA9" w:rsidRDefault="00302816" w:rsidP="00302816">
      <w:pPr>
        <w:widowControl/>
        <w:autoSpaceDE/>
        <w:autoSpaceDN/>
        <w:spacing w:before="4" w:line="360" w:lineRule="auto"/>
        <w:ind w:left="102" w:right="71"/>
        <w:jc w:val="both"/>
        <w:rPr>
          <w:color w:val="000000" w:themeColor="text1"/>
          <w:sz w:val="24"/>
          <w:szCs w:val="24"/>
        </w:rPr>
      </w:pPr>
    </w:p>
    <w:p w14:paraId="0D80A36B" w14:textId="77777777" w:rsidR="00302816" w:rsidRPr="00AA6BA9" w:rsidRDefault="00302816" w:rsidP="00302816">
      <w:pPr>
        <w:widowControl/>
        <w:autoSpaceDE/>
        <w:autoSpaceDN/>
        <w:spacing w:line="360" w:lineRule="auto"/>
        <w:ind w:left="654"/>
        <w:jc w:val="center"/>
        <w:rPr>
          <w:color w:val="000000" w:themeColor="text1"/>
          <w:sz w:val="24"/>
          <w:szCs w:val="24"/>
        </w:rPr>
      </w:pPr>
      <w:r w:rsidRPr="00AA6BA9">
        <w:rPr>
          <w:color w:val="000000" w:themeColor="text1"/>
          <w:w w:val="101"/>
          <w:sz w:val="24"/>
          <w:szCs w:val="24"/>
        </w:rPr>
        <w:t>ОДИГРАВАЊЕ</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(0+3)</w:t>
      </w:r>
    </w:p>
    <w:p w14:paraId="0D80A36C"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Турнир</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часа).</w:t>
      </w:r>
    </w:p>
    <w:p w14:paraId="0D80A36D" w14:textId="77777777" w:rsidR="00302816" w:rsidRPr="00AA6BA9" w:rsidRDefault="00302816" w:rsidP="00302816">
      <w:pPr>
        <w:widowControl/>
        <w:autoSpaceDE/>
        <w:autoSpaceDN/>
        <w:spacing w:before="4" w:line="360" w:lineRule="auto"/>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Симултанка</w:t>
      </w:r>
      <w:r w:rsidRPr="00AA6BA9">
        <w:rPr>
          <w:color w:val="000000" w:themeColor="text1"/>
          <w:sz w:val="24"/>
          <w:szCs w:val="24"/>
        </w:rPr>
        <w:t xml:space="preserve"> </w:t>
      </w:r>
      <w:r w:rsidRPr="00AA6BA9">
        <w:rPr>
          <w:color w:val="000000" w:themeColor="text1"/>
          <w:w w:val="101"/>
          <w:sz w:val="24"/>
          <w:szCs w:val="24"/>
        </w:rPr>
        <w:t>предметног</w:t>
      </w:r>
      <w:r w:rsidRPr="00AA6BA9">
        <w:rPr>
          <w:color w:val="000000" w:themeColor="text1"/>
          <w:sz w:val="24"/>
          <w:szCs w:val="24"/>
        </w:rPr>
        <w:t xml:space="preserve"> </w:t>
      </w:r>
      <w:r w:rsidRPr="00AA6BA9">
        <w:rPr>
          <w:color w:val="000000" w:themeColor="text1"/>
          <w:w w:val="101"/>
          <w:sz w:val="24"/>
          <w:szCs w:val="24"/>
        </w:rPr>
        <w:t>наставника</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час).</w:t>
      </w:r>
    </w:p>
    <w:p w14:paraId="0D80A36E" w14:textId="77777777" w:rsidR="00302816" w:rsidRPr="00AA6BA9" w:rsidRDefault="00302816" w:rsidP="00302816">
      <w:pPr>
        <w:widowControl/>
        <w:autoSpaceDE/>
        <w:autoSpaceDN/>
        <w:spacing w:before="4" w:line="360" w:lineRule="auto"/>
        <w:jc w:val="both"/>
        <w:rPr>
          <w:color w:val="000000" w:themeColor="text1"/>
          <w:sz w:val="23"/>
          <w:szCs w:val="23"/>
        </w:rPr>
      </w:pPr>
    </w:p>
    <w:p w14:paraId="0D80A36F" w14:textId="77777777" w:rsidR="00302816" w:rsidRPr="00AA6BA9" w:rsidRDefault="00302816" w:rsidP="00302816">
      <w:pPr>
        <w:widowControl/>
        <w:autoSpaceDE/>
        <w:autoSpaceDN/>
        <w:ind w:left="3974" w:right="3433"/>
        <w:jc w:val="center"/>
        <w:rPr>
          <w:color w:val="000000" w:themeColor="text1"/>
          <w:sz w:val="23"/>
          <w:szCs w:val="23"/>
        </w:rPr>
      </w:pPr>
      <w:r w:rsidRPr="00AA6BA9">
        <w:rPr>
          <w:b/>
          <w:color w:val="000000" w:themeColor="text1"/>
          <w:w w:val="101"/>
          <w:sz w:val="23"/>
          <w:szCs w:val="23"/>
        </w:rPr>
        <w:t>СЕДМИ</w:t>
      </w:r>
      <w:r w:rsidRPr="00AA6BA9">
        <w:rPr>
          <w:b/>
          <w:color w:val="000000" w:themeColor="text1"/>
          <w:sz w:val="23"/>
          <w:szCs w:val="23"/>
        </w:rPr>
        <w:t xml:space="preserve"> </w:t>
      </w:r>
      <w:r w:rsidRPr="00AA6BA9">
        <w:rPr>
          <w:b/>
          <w:color w:val="000000" w:themeColor="text1"/>
          <w:w w:val="101"/>
          <w:sz w:val="23"/>
          <w:szCs w:val="23"/>
        </w:rPr>
        <w:t>РАЗРЕД</w:t>
      </w:r>
    </w:p>
    <w:p w14:paraId="0D80A370" w14:textId="77777777" w:rsidR="00302816" w:rsidRPr="00AA6BA9" w:rsidRDefault="00302816" w:rsidP="00302816">
      <w:pPr>
        <w:widowControl/>
        <w:autoSpaceDE/>
        <w:autoSpaceDN/>
        <w:spacing w:before="12" w:line="220" w:lineRule="exact"/>
        <w:rPr>
          <w:color w:val="000000" w:themeColor="text1"/>
        </w:rPr>
      </w:pPr>
    </w:p>
    <w:p w14:paraId="0D80A371" w14:textId="77777777" w:rsidR="00302816" w:rsidRPr="00AA6BA9" w:rsidRDefault="00302816" w:rsidP="00302816">
      <w:pPr>
        <w:widowControl/>
        <w:autoSpaceDE/>
        <w:autoSpaceDN/>
        <w:ind w:left="3086" w:right="2546"/>
        <w:jc w:val="center"/>
        <w:rPr>
          <w:color w:val="000000" w:themeColor="text1"/>
          <w:sz w:val="23"/>
          <w:szCs w:val="23"/>
        </w:rPr>
      </w:pPr>
      <w:r w:rsidRPr="00AA6BA9">
        <w:rPr>
          <w:color w:val="000000" w:themeColor="text1"/>
          <w:w w:val="101"/>
          <w:sz w:val="23"/>
          <w:szCs w:val="23"/>
        </w:rPr>
        <w:t>(1</w:t>
      </w:r>
      <w:r w:rsidRPr="00AA6BA9">
        <w:rPr>
          <w:color w:val="000000" w:themeColor="text1"/>
          <w:sz w:val="23"/>
          <w:szCs w:val="23"/>
        </w:rPr>
        <w:t xml:space="preserve"> </w:t>
      </w:r>
      <w:r w:rsidRPr="00AA6BA9">
        <w:rPr>
          <w:color w:val="000000" w:themeColor="text1"/>
          <w:w w:val="101"/>
          <w:sz w:val="23"/>
          <w:szCs w:val="23"/>
        </w:rPr>
        <w:t>час</w:t>
      </w:r>
      <w:r w:rsidRPr="00AA6BA9">
        <w:rPr>
          <w:color w:val="000000" w:themeColor="text1"/>
          <w:sz w:val="23"/>
          <w:szCs w:val="23"/>
        </w:rPr>
        <w:t xml:space="preserve"> </w:t>
      </w:r>
      <w:r w:rsidRPr="00AA6BA9">
        <w:rPr>
          <w:color w:val="000000" w:themeColor="text1"/>
          <w:w w:val="101"/>
          <w:sz w:val="23"/>
          <w:szCs w:val="23"/>
        </w:rPr>
        <w:t>недељно,</w:t>
      </w:r>
      <w:r w:rsidRPr="00AA6BA9">
        <w:rPr>
          <w:color w:val="000000" w:themeColor="text1"/>
          <w:sz w:val="23"/>
          <w:szCs w:val="23"/>
        </w:rPr>
        <w:t xml:space="preserve"> </w:t>
      </w:r>
      <w:r w:rsidRPr="00AA6BA9">
        <w:rPr>
          <w:color w:val="000000" w:themeColor="text1"/>
          <w:w w:val="101"/>
          <w:sz w:val="23"/>
          <w:szCs w:val="23"/>
        </w:rPr>
        <w:t>36</w:t>
      </w:r>
      <w:r w:rsidRPr="00AA6BA9">
        <w:rPr>
          <w:color w:val="000000" w:themeColor="text1"/>
          <w:sz w:val="23"/>
          <w:szCs w:val="23"/>
        </w:rPr>
        <w:t xml:space="preserve"> </w:t>
      </w:r>
      <w:r w:rsidRPr="00AA6BA9">
        <w:rPr>
          <w:color w:val="000000" w:themeColor="text1"/>
          <w:w w:val="101"/>
          <w:sz w:val="23"/>
          <w:szCs w:val="23"/>
        </w:rPr>
        <w:t>часова</w:t>
      </w:r>
      <w:r w:rsidRPr="00AA6BA9">
        <w:rPr>
          <w:color w:val="000000" w:themeColor="text1"/>
          <w:sz w:val="23"/>
          <w:szCs w:val="23"/>
        </w:rPr>
        <w:t xml:space="preserve"> </w:t>
      </w:r>
      <w:r w:rsidRPr="00AA6BA9">
        <w:rPr>
          <w:color w:val="000000" w:themeColor="text1"/>
          <w:w w:val="101"/>
          <w:sz w:val="23"/>
          <w:szCs w:val="23"/>
        </w:rPr>
        <w:t>годишње)</w:t>
      </w:r>
    </w:p>
    <w:p w14:paraId="0D80A372" w14:textId="77777777" w:rsidR="00302816" w:rsidRPr="00AA6BA9" w:rsidRDefault="00302816" w:rsidP="00302816">
      <w:pPr>
        <w:widowControl/>
        <w:autoSpaceDE/>
        <w:autoSpaceDN/>
        <w:spacing w:before="4" w:line="240" w:lineRule="exact"/>
        <w:rPr>
          <w:color w:val="000000" w:themeColor="text1"/>
          <w:sz w:val="24"/>
          <w:szCs w:val="24"/>
        </w:rPr>
      </w:pPr>
    </w:p>
    <w:p w14:paraId="0D80A373" w14:textId="77777777" w:rsidR="00302816" w:rsidRPr="00AA6BA9" w:rsidRDefault="00302816" w:rsidP="00302816">
      <w:pPr>
        <w:widowControl/>
        <w:autoSpaceDE/>
        <w:autoSpaceDN/>
        <w:spacing w:line="360" w:lineRule="auto"/>
        <w:rPr>
          <w:color w:val="000000" w:themeColor="text1"/>
          <w:sz w:val="24"/>
          <w:szCs w:val="24"/>
        </w:rPr>
      </w:pPr>
      <w:r w:rsidRPr="00AA6BA9">
        <w:rPr>
          <w:b/>
          <w:color w:val="000000" w:themeColor="text1"/>
          <w:w w:val="101"/>
          <w:sz w:val="24"/>
          <w:szCs w:val="24"/>
        </w:rPr>
        <w:t>Оперативни</w:t>
      </w:r>
      <w:r w:rsidRPr="00AA6BA9">
        <w:rPr>
          <w:b/>
          <w:color w:val="000000" w:themeColor="text1"/>
          <w:sz w:val="24"/>
          <w:szCs w:val="24"/>
        </w:rPr>
        <w:t xml:space="preserve"> </w:t>
      </w:r>
      <w:r w:rsidRPr="00AA6BA9">
        <w:rPr>
          <w:b/>
          <w:color w:val="000000" w:themeColor="text1"/>
          <w:w w:val="101"/>
          <w:sz w:val="24"/>
          <w:szCs w:val="24"/>
        </w:rPr>
        <w:t>задаци</w:t>
      </w:r>
    </w:p>
    <w:p w14:paraId="0D80A374" w14:textId="77777777" w:rsidR="00302816" w:rsidRPr="00AA6BA9" w:rsidRDefault="00302816" w:rsidP="00302816">
      <w:pPr>
        <w:widowControl/>
        <w:autoSpaceDE/>
        <w:autoSpaceDN/>
        <w:spacing w:line="360" w:lineRule="auto"/>
        <w:rPr>
          <w:color w:val="000000" w:themeColor="text1"/>
          <w:sz w:val="24"/>
          <w:szCs w:val="24"/>
        </w:rPr>
      </w:pPr>
      <w:r w:rsidRPr="00AA6BA9">
        <w:rPr>
          <w:color w:val="000000" w:themeColor="text1"/>
          <w:w w:val="101"/>
          <w:sz w:val="24"/>
          <w:szCs w:val="24"/>
        </w:rPr>
        <w:t>Ученици</w:t>
      </w:r>
      <w:r w:rsidRPr="00AA6BA9">
        <w:rPr>
          <w:color w:val="000000" w:themeColor="text1"/>
          <w:sz w:val="24"/>
          <w:szCs w:val="24"/>
        </w:rPr>
        <w:t xml:space="preserve"> </w:t>
      </w:r>
      <w:r w:rsidRPr="00AA6BA9">
        <w:rPr>
          <w:color w:val="000000" w:themeColor="text1"/>
          <w:w w:val="101"/>
          <w:sz w:val="24"/>
          <w:szCs w:val="24"/>
        </w:rPr>
        <w:t>треба</w:t>
      </w:r>
      <w:r w:rsidRPr="00AA6BA9">
        <w:rPr>
          <w:color w:val="000000" w:themeColor="text1"/>
          <w:sz w:val="24"/>
          <w:szCs w:val="24"/>
        </w:rPr>
        <w:t xml:space="preserve"> </w:t>
      </w:r>
      <w:r w:rsidRPr="00AA6BA9">
        <w:rPr>
          <w:color w:val="000000" w:themeColor="text1"/>
          <w:w w:val="101"/>
          <w:sz w:val="24"/>
          <w:szCs w:val="24"/>
        </w:rPr>
        <w:t>да</w:t>
      </w:r>
      <w:r w:rsidRPr="00AA6BA9">
        <w:rPr>
          <w:color w:val="000000" w:themeColor="text1"/>
          <w:sz w:val="24"/>
          <w:szCs w:val="24"/>
        </w:rPr>
        <w:t xml:space="preserve"> </w:t>
      </w:r>
      <w:r w:rsidRPr="00AA6BA9">
        <w:rPr>
          <w:color w:val="000000" w:themeColor="text1"/>
          <w:w w:val="101"/>
          <w:sz w:val="24"/>
          <w:szCs w:val="24"/>
        </w:rPr>
        <w:t>се:</w:t>
      </w:r>
    </w:p>
    <w:p w14:paraId="0D80A375" w14:textId="77777777" w:rsidR="00302816" w:rsidRPr="00AA6BA9" w:rsidRDefault="00302816" w:rsidP="00302816">
      <w:pPr>
        <w:widowControl/>
        <w:autoSpaceDE/>
        <w:autoSpaceDN/>
        <w:spacing w:before="4" w:line="360" w:lineRule="auto"/>
        <w:ind w:left="102" w:right="64"/>
        <w:jc w:val="both"/>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већи</w:t>
      </w:r>
      <w:r w:rsidRPr="00AA6BA9">
        <w:rPr>
          <w:color w:val="000000" w:themeColor="text1"/>
          <w:sz w:val="24"/>
          <w:szCs w:val="24"/>
        </w:rPr>
        <w:t xml:space="preserve">  </w:t>
      </w:r>
      <w:r w:rsidRPr="00AA6BA9">
        <w:rPr>
          <w:color w:val="000000" w:themeColor="text1"/>
          <w:w w:val="101"/>
          <w:sz w:val="24"/>
          <w:szCs w:val="24"/>
        </w:rPr>
        <w:t>број</w:t>
      </w:r>
      <w:r w:rsidRPr="00AA6BA9">
        <w:rPr>
          <w:color w:val="000000" w:themeColor="text1"/>
          <w:sz w:val="24"/>
          <w:szCs w:val="24"/>
        </w:rPr>
        <w:t xml:space="preserve">  </w:t>
      </w:r>
      <w:r w:rsidRPr="00AA6BA9">
        <w:rPr>
          <w:color w:val="000000" w:themeColor="text1"/>
          <w:w w:val="101"/>
          <w:sz w:val="24"/>
          <w:szCs w:val="24"/>
        </w:rPr>
        <w:t>занимљивих</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атрактивних</w:t>
      </w:r>
      <w:r w:rsidRPr="00AA6BA9">
        <w:rPr>
          <w:color w:val="000000" w:themeColor="text1"/>
          <w:sz w:val="24"/>
          <w:szCs w:val="24"/>
        </w:rPr>
        <w:t xml:space="preserve">  </w:t>
      </w:r>
      <w:r w:rsidRPr="00AA6BA9">
        <w:rPr>
          <w:color w:val="000000" w:themeColor="text1"/>
          <w:w w:val="101"/>
          <w:sz w:val="24"/>
          <w:szCs w:val="24"/>
        </w:rPr>
        <w:t>примера,</w:t>
      </w:r>
      <w:r w:rsidRPr="00AA6BA9">
        <w:rPr>
          <w:color w:val="000000" w:themeColor="text1"/>
          <w:sz w:val="24"/>
          <w:szCs w:val="24"/>
        </w:rPr>
        <w:t xml:space="preserve">  </w:t>
      </w:r>
      <w:r w:rsidRPr="00AA6BA9">
        <w:rPr>
          <w:color w:val="000000" w:themeColor="text1"/>
          <w:w w:val="101"/>
          <w:sz w:val="24"/>
          <w:szCs w:val="24"/>
        </w:rPr>
        <w:t>а</w:t>
      </w:r>
      <w:r w:rsidRPr="00AA6BA9">
        <w:rPr>
          <w:color w:val="000000" w:themeColor="text1"/>
          <w:sz w:val="24"/>
          <w:szCs w:val="24"/>
        </w:rPr>
        <w:t xml:space="preserve">  </w:t>
      </w:r>
      <w:r w:rsidRPr="00AA6BA9">
        <w:rPr>
          <w:color w:val="000000" w:themeColor="text1"/>
          <w:w w:val="101"/>
          <w:sz w:val="24"/>
          <w:szCs w:val="24"/>
        </w:rPr>
        <w:t>који</w:t>
      </w:r>
      <w:r w:rsidRPr="00AA6BA9">
        <w:rPr>
          <w:color w:val="000000" w:themeColor="text1"/>
          <w:sz w:val="24"/>
          <w:szCs w:val="24"/>
        </w:rPr>
        <w:t xml:space="preserve">  </w:t>
      </w:r>
      <w:r w:rsidRPr="00AA6BA9">
        <w:rPr>
          <w:color w:val="000000" w:themeColor="text1"/>
          <w:w w:val="101"/>
          <w:sz w:val="24"/>
          <w:szCs w:val="24"/>
        </w:rPr>
        <w:t>се</w:t>
      </w:r>
      <w:r w:rsidRPr="00AA6BA9">
        <w:rPr>
          <w:color w:val="000000" w:themeColor="text1"/>
          <w:sz w:val="24"/>
          <w:szCs w:val="24"/>
        </w:rPr>
        <w:t xml:space="preserve"> </w:t>
      </w:r>
      <w:r w:rsidRPr="00AA6BA9">
        <w:rPr>
          <w:color w:val="000000" w:themeColor="text1"/>
          <w:w w:val="101"/>
          <w:sz w:val="24"/>
          <w:szCs w:val="24"/>
        </w:rPr>
        <w:t>односе</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вештину играња</w:t>
      </w:r>
      <w:r w:rsidRPr="00AA6BA9">
        <w:rPr>
          <w:color w:val="000000" w:themeColor="text1"/>
          <w:sz w:val="24"/>
          <w:szCs w:val="24"/>
        </w:rPr>
        <w:t xml:space="preserve"> </w:t>
      </w:r>
      <w:r w:rsidRPr="00AA6BA9">
        <w:rPr>
          <w:color w:val="000000" w:themeColor="text1"/>
          <w:w w:val="101"/>
          <w:sz w:val="24"/>
          <w:szCs w:val="24"/>
        </w:rPr>
        <w:t>шаха,</w:t>
      </w:r>
      <w:r w:rsidRPr="00AA6BA9">
        <w:rPr>
          <w:color w:val="000000" w:themeColor="text1"/>
          <w:sz w:val="24"/>
          <w:szCs w:val="24"/>
        </w:rPr>
        <w:t xml:space="preserve"> </w:t>
      </w:r>
      <w:r w:rsidRPr="00AA6BA9">
        <w:rPr>
          <w:color w:val="000000" w:themeColor="text1"/>
          <w:w w:val="101"/>
          <w:sz w:val="24"/>
          <w:szCs w:val="24"/>
        </w:rPr>
        <w:t>заинтересују</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развијање</w:t>
      </w:r>
      <w:r w:rsidRPr="00AA6BA9">
        <w:rPr>
          <w:color w:val="000000" w:themeColor="text1"/>
          <w:sz w:val="24"/>
          <w:szCs w:val="24"/>
        </w:rPr>
        <w:t xml:space="preserve"> </w:t>
      </w:r>
      <w:r w:rsidRPr="00AA6BA9">
        <w:rPr>
          <w:color w:val="000000" w:themeColor="text1"/>
          <w:w w:val="101"/>
          <w:sz w:val="24"/>
          <w:szCs w:val="24"/>
        </w:rPr>
        <w:t>шаховске</w:t>
      </w:r>
      <w:r w:rsidRPr="00AA6BA9">
        <w:rPr>
          <w:color w:val="000000" w:themeColor="text1"/>
          <w:sz w:val="24"/>
          <w:szCs w:val="24"/>
        </w:rPr>
        <w:t xml:space="preserve"> </w:t>
      </w:r>
      <w:r w:rsidRPr="00AA6BA9">
        <w:rPr>
          <w:color w:val="000000" w:themeColor="text1"/>
          <w:w w:val="101"/>
          <w:sz w:val="24"/>
          <w:szCs w:val="24"/>
        </w:rPr>
        <w:t>игре</w:t>
      </w:r>
    </w:p>
    <w:p w14:paraId="0D80A376" w14:textId="77777777" w:rsidR="00302816" w:rsidRPr="00AA6BA9" w:rsidRDefault="00302816" w:rsidP="00302816">
      <w:pPr>
        <w:widowControl/>
        <w:autoSpaceDE/>
        <w:autoSpaceDN/>
        <w:spacing w:line="360" w:lineRule="auto"/>
        <w:rPr>
          <w:color w:val="000000" w:themeColor="text1"/>
          <w:sz w:val="24"/>
          <w:szCs w:val="24"/>
        </w:rPr>
      </w:pP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кроз</w:t>
      </w:r>
      <w:r w:rsidRPr="00AA6BA9">
        <w:rPr>
          <w:color w:val="000000" w:themeColor="text1"/>
          <w:sz w:val="24"/>
          <w:szCs w:val="24"/>
        </w:rPr>
        <w:t xml:space="preserve"> </w:t>
      </w:r>
      <w:r w:rsidRPr="00AA6BA9">
        <w:rPr>
          <w:color w:val="000000" w:themeColor="text1"/>
          <w:w w:val="101"/>
          <w:sz w:val="24"/>
          <w:szCs w:val="24"/>
        </w:rPr>
        <w:t>већи</w:t>
      </w:r>
      <w:r w:rsidRPr="00AA6BA9">
        <w:rPr>
          <w:color w:val="000000" w:themeColor="text1"/>
          <w:sz w:val="24"/>
          <w:szCs w:val="24"/>
        </w:rPr>
        <w:t xml:space="preserve"> </w:t>
      </w:r>
      <w:r w:rsidRPr="00AA6BA9">
        <w:rPr>
          <w:color w:val="000000" w:themeColor="text1"/>
          <w:w w:val="101"/>
          <w:sz w:val="24"/>
          <w:szCs w:val="24"/>
        </w:rPr>
        <w:t>број</w:t>
      </w:r>
      <w:r w:rsidRPr="00AA6BA9">
        <w:rPr>
          <w:color w:val="000000" w:themeColor="text1"/>
          <w:sz w:val="24"/>
          <w:szCs w:val="24"/>
        </w:rPr>
        <w:t xml:space="preserve"> </w:t>
      </w:r>
      <w:r w:rsidRPr="00AA6BA9">
        <w:rPr>
          <w:color w:val="000000" w:themeColor="text1"/>
          <w:w w:val="101"/>
          <w:sz w:val="24"/>
          <w:szCs w:val="24"/>
        </w:rPr>
        <w:t>задатака,</w:t>
      </w:r>
      <w:r w:rsidRPr="00AA6BA9">
        <w:rPr>
          <w:color w:val="000000" w:themeColor="text1"/>
          <w:sz w:val="24"/>
          <w:szCs w:val="24"/>
        </w:rPr>
        <w:t xml:space="preserve"> </w:t>
      </w:r>
      <w:r w:rsidRPr="00AA6BA9">
        <w:rPr>
          <w:color w:val="000000" w:themeColor="text1"/>
          <w:w w:val="101"/>
          <w:sz w:val="24"/>
          <w:szCs w:val="24"/>
        </w:rPr>
        <w:t>али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проблема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студија,</w:t>
      </w:r>
      <w:r w:rsidRPr="00AA6BA9">
        <w:rPr>
          <w:color w:val="000000" w:themeColor="text1"/>
          <w:sz w:val="24"/>
          <w:szCs w:val="24"/>
        </w:rPr>
        <w:t xml:space="preserve"> </w:t>
      </w:r>
      <w:r w:rsidRPr="00AA6BA9">
        <w:rPr>
          <w:color w:val="000000" w:themeColor="text1"/>
          <w:w w:val="101"/>
          <w:sz w:val="24"/>
          <w:szCs w:val="24"/>
        </w:rPr>
        <w:t>оспособе</w:t>
      </w:r>
      <w:r w:rsidRPr="00AA6BA9">
        <w:rPr>
          <w:color w:val="000000" w:themeColor="text1"/>
          <w:sz w:val="24"/>
          <w:szCs w:val="24"/>
        </w:rPr>
        <w:t xml:space="preserve"> </w:t>
      </w:r>
      <w:r w:rsidRPr="00AA6BA9">
        <w:rPr>
          <w:color w:val="000000" w:themeColor="text1"/>
          <w:w w:val="101"/>
          <w:sz w:val="24"/>
          <w:szCs w:val="24"/>
        </w:rPr>
        <w:t>да</w:t>
      </w:r>
      <w:r w:rsidRPr="00AA6BA9">
        <w:rPr>
          <w:color w:val="000000" w:themeColor="text1"/>
          <w:sz w:val="24"/>
          <w:szCs w:val="24"/>
        </w:rPr>
        <w:t xml:space="preserve"> </w:t>
      </w:r>
      <w:r w:rsidRPr="00AA6BA9">
        <w:rPr>
          <w:color w:val="000000" w:themeColor="text1"/>
          <w:w w:val="101"/>
          <w:sz w:val="24"/>
          <w:szCs w:val="24"/>
        </w:rPr>
        <w:t>самостално</w:t>
      </w:r>
      <w:r w:rsidRPr="00AA6BA9">
        <w:rPr>
          <w:color w:val="000000" w:themeColor="text1"/>
          <w:sz w:val="24"/>
          <w:szCs w:val="24"/>
        </w:rPr>
        <w:t xml:space="preserve"> </w:t>
      </w:r>
      <w:r w:rsidRPr="00AA6BA9">
        <w:rPr>
          <w:color w:val="000000" w:themeColor="text1"/>
          <w:w w:val="101"/>
          <w:sz w:val="24"/>
          <w:szCs w:val="24"/>
        </w:rPr>
        <w:t>доносе</w:t>
      </w:r>
    </w:p>
    <w:p w14:paraId="0D80A377" w14:textId="77777777" w:rsidR="00302816" w:rsidRPr="00AA6BA9" w:rsidRDefault="00302816" w:rsidP="00302816">
      <w:pPr>
        <w:widowControl/>
        <w:autoSpaceDE/>
        <w:autoSpaceDN/>
        <w:spacing w:before="4" w:line="360" w:lineRule="auto"/>
        <w:ind w:left="102"/>
        <w:rPr>
          <w:color w:val="000000" w:themeColor="text1"/>
          <w:w w:val="101"/>
          <w:sz w:val="24"/>
          <w:szCs w:val="24"/>
        </w:rPr>
      </w:pPr>
      <w:r w:rsidRPr="00AA6BA9">
        <w:rPr>
          <w:color w:val="000000" w:themeColor="text1"/>
          <w:w w:val="101"/>
          <w:sz w:val="24"/>
          <w:szCs w:val="24"/>
        </w:rPr>
        <w:t>одлуке</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току</w:t>
      </w:r>
      <w:r w:rsidRPr="00AA6BA9">
        <w:rPr>
          <w:color w:val="000000" w:themeColor="text1"/>
          <w:sz w:val="24"/>
          <w:szCs w:val="24"/>
        </w:rPr>
        <w:t xml:space="preserve"> </w:t>
      </w:r>
      <w:r w:rsidRPr="00AA6BA9">
        <w:rPr>
          <w:color w:val="000000" w:themeColor="text1"/>
          <w:w w:val="101"/>
          <w:sz w:val="24"/>
          <w:szCs w:val="24"/>
        </w:rPr>
        <w:t>шаховске</w:t>
      </w:r>
      <w:r w:rsidRPr="00AA6BA9">
        <w:rPr>
          <w:color w:val="000000" w:themeColor="text1"/>
          <w:sz w:val="24"/>
          <w:szCs w:val="24"/>
        </w:rPr>
        <w:t xml:space="preserve"> </w:t>
      </w:r>
      <w:r w:rsidRPr="00AA6BA9">
        <w:rPr>
          <w:color w:val="000000" w:themeColor="text1"/>
          <w:w w:val="101"/>
          <w:sz w:val="24"/>
          <w:szCs w:val="24"/>
        </w:rPr>
        <w:t>игре,</w:t>
      </w:r>
      <w:r w:rsidRPr="00AA6BA9">
        <w:rPr>
          <w:color w:val="000000" w:themeColor="text1"/>
          <w:sz w:val="24"/>
          <w:szCs w:val="24"/>
        </w:rPr>
        <w:t xml:space="preserve"> </w:t>
      </w:r>
      <w:r w:rsidRPr="00AA6BA9">
        <w:rPr>
          <w:color w:val="000000" w:themeColor="text1"/>
          <w:w w:val="101"/>
          <w:sz w:val="24"/>
          <w:szCs w:val="24"/>
        </w:rPr>
        <w:t>али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свакодневном</w:t>
      </w:r>
      <w:r w:rsidRPr="00AA6BA9">
        <w:rPr>
          <w:color w:val="000000" w:themeColor="text1"/>
          <w:sz w:val="24"/>
          <w:szCs w:val="24"/>
        </w:rPr>
        <w:t xml:space="preserve"> </w:t>
      </w:r>
      <w:r w:rsidRPr="00AA6BA9">
        <w:rPr>
          <w:color w:val="000000" w:themeColor="text1"/>
          <w:w w:val="101"/>
          <w:sz w:val="24"/>
          <w:szCs w:val="24"/>
        </w:rPr>
        <w:t>животу.</w:t>
      </w:r>
    </w:p>
    <w:p w14:paraId="0D80A378" w14:textId="77777777" w:rsidR="00302816" w:rsidRPr="00AA6BA9" w:rsidRDefault="00302816" w:rsidP="00302816">
      <w:pPr>
        <w:widowControl/>
        <w:autoSpaceDE/>
        <w:autoSpaceDN/>
        <w:spacing w:before="4" w:line="360" w:lineRule="auto"/>
        <w:ind w:left="102"/>
        <w:rPr>
          <w:color w:val="000000" w:themeColor="text1"/>
          <w:sz w:val="24"/>
          <w:szCs w:val="24"/>
        </w:rPr>
      </w:pPr>
    </w:p>
    <w:p w14:paraId="0D80A379" w14:textId="77777777" w:rsidR="00302816" w:rsidRPr="00AA6BA9" w:rsidRDefault="00302816" w:rsidP="00302816">
      <w:pPr>
        <w:widowControl/>
        <w:autoSpaceDE/>
        <w:autoSpaceDN/>
        <w:spacing w:before="4" w:line="360" w:lineRule="auto"/>
        <w:ind w:left="3622" w:right="3076"/>
        <w:jc w:val="center"/>
        <w:rPr>
          <w:color w:val="000000" w:themeColor="text1"/>
          <w:sz w:val="24"/>
          <w:szCs w:val="24"/>
        </w:rPr>
      </w:pPr>
      <w:r w:rsidRPr="00AA6BA9">
        <w:rPr>
          <w:color w:val="000000" w:themeColor="text1"/>
          <w:w w:val="101"/>
          <w:sz w:val="24"/>
          <w:szCs w:val="24"/>
        </w:rPr>
        <w:t>САДРЖАЈИ</w:t>
      </w:r>
      <w:r w:rsidRPr="00AA6BA9">
        <w:rPr>
          <w:color w:val="000000" w:themeColor="text1"/>
          <w:sz w:val="24"/>
          <w:szCs w:val="24"/>
        </w:rPr>
        <w:t xml:space="preserve"> </w:t>
      </w:r>
      <w:r w:rsidRPr="00AA6BA9">
        <w:rPr>
          <w:color w:val="000000" w:themeColor="text1"/>
          <w:w w:val="101"/>
          <w:sz w:val="24"/>
          <w:szCs w:val="24"/>
        </w:rPr>
        <w:t>ПРОГРАМА УВОД</w:t>
      </w:r>
      <w:r w:rsidRPr="00AA6BA9">
        <w:rPr>
          <w:color w:val="000000" w:themeColor="text1"/>
          <w:sz w:val="24"/>
          <w:szCs w:val="24"/>
        </w:rPr>
        <w:t xml:space="preserve"> </w:t>
      </w:r>
      <w:r w:rsidRPr="00AA6BA9">
        <w:rPr>
          <w:color w:val="000000" w:themeColor="text1"/>
          <w:w w:val="101"/>
          <w:sz w:val="24"/>
          <w:szCs w:val="24"/>
        </w:rPr>
        <w:t>(1+0)</w:t>
      </w:r>
    </w:p>
    <w:p w14:paraId="0D80A37A" w14:textId="77777777" w:rsidR="00302816" w:rsidRPr="00AA6BA9" w:rsidRDefault="00302816" w:rsidP="00302816">
      <w:pPr>
        <w:widowControl/>
        <w:autoSpaceDE/>
        <w:autoSpaceDN/>
        <w:spacing w:before="4" w:line="360" w:lineRule="auto"/>
        <w:ind w:left="102" w:right="68"/>
        <w:jc w:val="both"/>
        <w:rPr>
          <w:color w:val="000000" w:themeColor="text1"/>
          <w:w w:val="101"/>
          <w:sz w:val="24"/>
          <w:szCs w:val="24"/>
        </w:rPr>
      </w:pPr>
      <w:r w:rsidRPr="00AA6BA9">
        <w:rPr>
          <w:color w:val="000000" w:themeColor="text1"/>
          <w:w w:val="101"/>
          <w:sz w:val="24"/>
          <w:szCs w:val="24"/>
        </w:rPr>
        <w:t>Уводни</w:t>
      </w:r>
      <w:r w:rsidRPr="00AA6BA9">
        <w:rPr>
          <w:color w:val="000000" w:themeColor="text1"/>
          <w:sz w:val="24"/>
          <w:szCs w:val="24"/>
        </w:rPr>
        <w:t xml:space="preserve">   </w:t>
      </w:r>
      <w:r w:rsidRPr="00AA6BA9">
        <w:rPr>
          <w:color w:val="000000" w:themeColor="text1"/>
          <w:w w:val="101"/>
          <w:sz w:val="24"/>
          <w:szCs w:val="24"/>
        </w:rPr>
        <w:t>час</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упознавање</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циљевима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задацима</w:t>
      </w:r>
      <w:r w:rsidRPr="00AA6BA9">
        <w:rPr>
          <w:color w:val="000000" w:themeColor="text1"/>
          <w:sz w:val="24"/>
          <w:szCs w:val="24"/>
        </w:rPr>
        <w:t xml:space="preserve">   </w:t>
      </w:r>
      <w:r w:rsidRPr="00AA6BA9">
        <w:rPr>
          <w:color w:val="000000" w:themeColor="text1"/>
          <w:w w:val="101"/>
          <w:sz w:val="24"/>
          <w:szCs w:val="24"/>
        </w:rPr>
        <w:t>програма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начином</w:t>
      </w:r>
      <w:r w:rsidRPr="00AA6BA9">
        <w:rPr>
          <w:color w:val="000000" w:themeColor="text1"/>
          <w:sz w:val="24"/>
          <w:szCs w:val="24"/>
        </w:rPr>
        <w:t xml:space="preserve">   </w:t>
      </w:r>
      <w:r w:rsidRPr="00AA6BA9">
        <w:rPr>
          <w:color w:val="000000" w:themeColor="text1"/>
          <w:w w:val="101"/>
          <w:sz w:val="24"/>
          <w:szCs w:val="24"/>
        </w:rPr>
        <w:t>рада (демонстрација,</w:t>
      </w:r>
      <w:r w:rsidRPr="00AA6BA9">
        <w:rPr>
          <w:color w:val="000000" w:themeColor="text1"/>
          <w:sz w:val="24"/>
          <w:szCs w:val="24"/>
        </w:rPr>
        <w:t xml:space="preserve">  </w:t>
      </w:r>
      <w:r w:rsidRPr="00AA6BA9">
        <w:rPr>
          <w:color w:val="000000" w:themeColor="text1"/>
          <w:w w:val="101"/>
          <w:sz w:val="24"/>
          <w:szCs w:val="24"/>
        </w:rPr>
        <w:t>интеракција;</w:t>
      </w:r>
      <w:r w:rsidRPr="00AA6BA9">
        <w:rPr>
          <w:color w:val="000000" w:themeColor="text1"/>
          <w:sz w:val="24"/>
          <w:szCs w:val="24"/>
        </w:rPr>
        <w:t xml:space="preserve">  </w:t>
      </w:r>
      <w:r w:rsidRPr="00AA6BA9">
        <w:rPr>
          <w:color w:val="000000" w:themeColor="text1"/>
          <w:w w:val="101"/>
          <w:sz w:val="24"/>
          <w:szCs w:val="24"/>
        </w:rPr>
        <w:t>вежбање</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самостално</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паровима,</w:t>
      </w:r>
      <w:r w:rsidRPr="00AA6BA9">
        <w:rPr>
          <w:color w:val="000000" w:themeColor="text1"/>
          <w:sz w:val="24"/>
          <w:szCs w:val="24"/>
        </w:rPr>
        <w:t xml:space="preserve">  </w:t>
      </w:r>
      <w:r w:rsidRPr="00AA6BA9">
        <w:rPr>
          <w:color w:val="000000" w:themeColor="text1"/>
          <w:w w:val="101"/>
          <w:sz w:val="24"/>
          <w:szCs w:val="24"/>
        </w:rPr>
        <w:t>одигравање</w:t>
      </w:r>
      <w:r w:rsidRPr="00AA6BA9">
        <w:rPr>
          <w:color w:val="000000" w:themeColor="text1"/>
          <w:sz w:val="24"/>
          <w:szCs w:val="24"/>
        </w:rPr>
        <w:t xml:space="preserve">  </w:t>
      </w:r>
      <w:r w:rsidRPr="00AA6BA9">
        <w:rPr>
          <w:color w:val="000000" w:themeColor="text1"/>
          <w:w w:val="101"/>
          <w:sz w:val="24"/>
          <w:szCs w:val="24"/>
        </w:rPr>
        <w:t>партија кроз</w:t>
      </w:r>
      <w:r w:rsidRPr="00AA6BA9">
        <w:rPr>
          <w:color w:val="000000" w:themeColor="text1"/>
          <w:sz w:val="24"/>
          <w:szCs w:val="24"/>
        </w:rPr>
        <w:t xml:space="preserve"> </w:t>
      </w:r>
      <w:r w:rsidRPr="00AA6BA9">
        <w:rPr>
          <w:color w:val="000000" w:themeColor="text1"/>
          <w:w w:val="101"/>
          <w:sz w:val="24"/>
          <w:szCs w:val="24"/>
        </w:rPr>
        <w:t>ученичке</w:t>
      </w:r>
      <w:r w:rsidRPr="00AA6BA9">
        <w:rPr>
          <w:color w:val="000000" w:themeColor="text1"/>
          <w:sz w:val="24"/>
          <w:szCs w:val="24"/>
        </w:rPr>
        <w:t xml:space="preserve"> </w:t>
      </w:r>
      <w:r w:rsidRPr="00AA6BA9">
        <w:rPr>
          <w:color w:val="000000" w:themeColor="text1"/>
          <w:w w:val="101"/>
          <w:sz w:val="24"/>
          <w:szCs w:val="24"/>
        </w:rPr>
        <w:t>турнире,</w:t>
      </w:r>
      <w:r w:rsidRPr="00AA6BA9">
        <w:rPr>
          <w:color w:val="000000" w:themeColor="text1"/>
          <w:sz w:val="24"/>
          <w:szCs w:val="24"/>
        </w:rPr>
        <w:t xml:space="preserve"> </w:t>
      </w:r>
      <w:r w:rsidRPr="00AA6BA9">
        <w:rPr>
          <w:color w:val="000000" w:themeColor="text1"/>
          <w:w w:val="101"/>
          <w:sz w:val="24"/>
          <w:szCs w:val="24"/>
        </w:rPr>
        <w:t>тема-турнире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симултанке).</w:t>
      </w:r>
    </w:p>
    <w:p w14:paraId="0D80A37B" w14:textId="77777777" w:rsidR="00302816" w:rsidRPr="00AA6BA9" w:rsidRDefault="00302816" w:rsidP="00302816">
      <w:pPr>
        <w:widowControl/>
        <w:autoSpaceDE/>
        <w:autoSpaceDN/>
        <w:spacing w:before="4" w:line="360" w:lineRule="auto"/>
        <w:ind w:left="102" w:right="68"/>
        <w:jc w:val="both"/>
        <w:rPr>
          <w:color w:val="000000" w:themeColor="text1"/>
          <w:sz w:val="24"/>
          <w:szCs w:val="24"/>
        </w:rPr>
      </w:pPr>
    </w:p>
    <w:p w14:paraId="0D80A37C" w14:textId="77777777" w:rsidR="00302816" w:rsidRPr="00AA6BA9" w:rsidRDefault="00302816" w:rsidP="00302816">
      <w:pPr>
        <w:widowControl/>
        <w:autoSpaceDE/>
        <w:autoSpaceDN/>
        <w:spacing w:line="360" w:lineRule="auto"/>
        <w:ind w:left="2973" w:right="2426"/>
        <w:jc w:val="center"/>
        <w:rPr>
          <w:color w:val="000000" w:themeColor="text1"/>
          <w:sz w:val="24"/>
          <w:szCs w:val="24"/>
        </w:rPr>
      </w:pPr>
      <w:r w:rsidRPr="00AA6BA9">
        <w:rPr>
          <w:color w:val="000000" w:themeColor="text1"/>
          <w:w w:val="101"/>
          <w:position w:val="-1"/>
          <w:sz w:val="24"/>
          <w:szCs w:val="24"/>
        </w:rPr>
        <w:t>ОТВАРАЊЕ</w:t>
      </w:r>
      <w:r w:rsidRPr="00AA6BA9">
        <w:rPr>
          <w:color w:val="000000" w:themeColor="text1"/>
          <w:position w:val="-1"/>
          <w:sz w:val="24"/>
          <w:szCs w:val="24"/>
        </w:rPr>
        <w:t xml:space="preserve"> </w:t>
      </w:r>
      <w:r w:rsidRPr="00AA6BA9">
        <w:rPr>
          <w:color w:val="000000" w:themeColor="text1"/>
          <w:w w:val="101"/>
          <w:position w:val="-1"/>
          <w:sz w:val="24"/>
          <w:szCs w:val="24"/>
        </w:rPr>
        <w:t>И</w:t>
      </w:r>
      <w:r w:rsidRPr="00AA6BA9">
        <w:rPr>
          <w:color w:val="000000" w:themeColor="text1"/>
          <w:position w:val="-1"/>
          <w:sz w:val="24"/>
          <w:szCs w:val="24"/>
        </w:rPr>
        <w:t xml:space="preserve"> </w:t>
      </w:r>
      <w:r w:rsidRPr="00AA6BA9">
        <w:rPr>
          <w:color w:val="000000" w:themeColor="text1"/>
          <w:w w:val="101"/>
          <w:position w:val="-1"/>
          <w:sz w:val="24"/>
          <w:szCs w:val="24"/>
        </w:rPr>
        <w:t>СРЕДИШЊИЦА</w:t>
      </w:r>
      <w:r w:rsidRPr="00AA6BA9">
        <w:rPr>
          <w:color w:val="000000" w:themeColor="text1"/>
          <w:position w:val="-1"/>
          <w:sz w:val="24"/>
          <w:szCs w:val="24"/>
        </w:rPr>
        <w:t xml:space="preserve"> </w:t>
      </w:r>
      <w:r w:rsidRPr="00AA6BA9">
        <w:rPr>
          <w:color w:val="000000" w:themeColor="text1"/>
          <w:w w:val="101"/>
          <w:position w:val="-1"/>
          <w:sz w:val="24"/>
          <w:szCs w:val="24"/>
        </w:rPr>
        <w:t>(6+6)</w:t>
      </w:r>
    </w:p>
    <w:p w14:paraId="0D80A37D" w14:textId="77777777" w:rsidR="00302816" w:rsidRPr="00AA6BA9" w:rsidRDefault="00302816" w:rsidP="00302816">
      <w:pPr>
        <w:widowControl/>
        <w:autoSpaceDE/>
        <w:autoSpaceDN/>
        <w:spacing w:before="8" w:line="360" w:lineRule="auto"/>
        <w:rPr>
          <w:color w:val="000000" w:themeColor="text1"/>
          <w:sz w:val="24"/>
          <w:szCs w:val="24"/>
        </w:rPr>
      </w:pPr>
      <w:r w:rsidRPr="00AA6BA9">
        <w:rPr>
          <w:color w:val="000000" w:themeColor="text1"/>
          <w:w w:val="101"/>
          <w:sz w:val="24"/>
          <w:szCs w:val="24"/>
        </w:rPr>
        <w:lastRenderedPageBreak/>
        <w:t>ЗАТВОРЕНЕ</w:t>
      </w:r>
      <w:r w:rsidRPr="00AA6BA9">
        <w:rPr>
          <w:color w:val="000000" w:themeColor="text1"/>
          <w:sz w:val="24"/>
          <w:szCs w:val="24"/>
        </w:rPr>
        <w:t xml:space="preserve"> </w:t>
      </w:r>
      <w:r w:rsidRPr="00AA6BA9">
        <w:rPr>
          <w:color w:val="000000" w:themeColor="text1"/>
          <w:w w:val="101"/>
          <w:sz w:val="24"/>
          <w:szCs w:val="24"/>
        </w:rPr>
        <w:t>ИГРЕ</w:t>
      </w:r>
    </w:p>
    <w:p w14:paraId="0D80A37E" w14:textId="77777777" w:rsidR="00302816" w:rsidRPr="00AA6BA9" w:rsidRDefault="00302816" w:rsidP="00302816">
      <w:pPr>
        <w:widowControl/>
        <w:autoSpaceDE/>
        <w:autoSpaceDN/>
        <w:spacing w:before="4" w:line="360" w:lineRule="auto"/>
        <w:ind w:right="-283"/>
        <w:jc w:val="both"/>
        <w:rPr>
          <w:color w:val="000000" w:themeColor="text1"/>
          <w:sz w:val="24"/>
          <w:szCs w:val="24"/>
        </w:rPr>
      </w:pPr>
      <w:r w:rsidRPr="00AA6BA9">
        <w:rPr>
          <w:i/>
          <w:color w:val="000000" w:themeColor="text1"/>
          <w:w w:val="101"/>
          <w:sz w:val="24"/>
          <w:szCs w:val="24"/>
        </w:rPr>
        <w:t>Дамин</w:t>
      </w:r>
      <w:r w:rsidRPr="00AA6BA9">
        <w:rPr>
          <w:i/>
          <w:color w:val="000000" w:themeColor="text1"/>
          <w:sz w:val="24"/>
          <w:szCs w:val="24"/>
        </w:rPr>
        <w:t xml:space="preserve"> </w:t>
      </w:r>
      <w:r w:rsidRPr="00AA6BA9">
        <w:rPr>
          <w:i/>
          <w:color w:val="000000" w:themeColor="text1"/>
          <w:w w:val="101"/>
          <w:sz w:val="24"/>
          <w:szCs w:val="24"/>
        </w:rPr>
        <w:t>гамбит</w:t>
      </w:r>
      <w:r w:rsidRPr="00AA6BA9">
        <w:rPr>
          <w:i/>
          <w:color w:val="000000" w:themeColor="text1"/>
          <w:sz w:val="24"/>
          <w:szCs w:val="24"/>
        </w:rPr>
        <w:t xml:space="preserve"> </w:t>
      </w:r>
      <w:r w:rsidRPr="00AA6BA9">
        <w:rPr>
          <w:i/>
          <w:color w:val="000000" w:themeColor="text1"/>
          <w:w w:val="101"/>
          <w:sz w:val="24"/>
          <w:szCs w:val="24"/>
        </w:rPr>
        <w:t>(теоријски</w:t>
      </w:r>
      <w:r w:rsidRPr="00AA6BA9">
        <w:rPr>
          <w:i/>
          <w:color w:val="000000" w:themeColor="text1"/>
          <w:sz w:val="24"/>
          <w:szCs w:val="24"/>
        </w:rPr>
        <w:t xml:space="preserve"> </w:t>
      </w:r>
      <w:r w:rsidRPr="00AA6BA9">
        <w:rPr>
          <w:i/>
          <w:color w:val="000000" w:themeColor="text1"/>
          <w:w w:val="101"/>
          <w:sz w:val="24"/>
          <w:szCs w:val="24"/>
        </w:rPr>
        <w:t>приступ</w:t>
      </w:r>
      <w:r w:rsidRPr="00AA6BA9">
        <w:rPr>
          <w:i/>
          <w:color w:val="000000" w:themeColor="text1"/>
          <w:sz w:val="24"/>
          <w:szCs w:val="24"/>
        </w:rPr>
        <w:t xml:space="preserve"> </w:t>
      </w:r>
      <w:r w:rsidRPr="00AA6BA9">
        <w:rPr>
          <w:i/>
          <w:color w:val="000000" w:themeColor="text1"/>
          <w:w w:val="101"/>
          <w:sz w:val="24"/>
          <w:szCs w:val="24"/>
        </w:rPr>
        <w:t>и</w:t>
      </w:r>
      <w:r w:rsidRPr="00AA6BA9">
        <w:rPr>
          <w:i/>
          <w:color w:val="000000" w:themeColor="text1"/>
          <w:sz w:val="24"/>
          <w:szCs w:val="24"/>
        </w:rPr>
        <w:t xml:space="preserve"> </w:t>
      </w:r>
      <w:r w:rsidRPr="00AA6BA9">
        <w:rPr>
          <w:i/>
          <w:color w:val="000000" w:themeColor="text1"/>
          <w:w w:val="101"/>
          <w:sz w:val="24"/>
          <w:szCs w:val="24"/>
        </w:rPr>
        <w:t>поучне</w:t>
      </w:r>
      <w:r w:rsidRPr="00AA6BA9">
        <w:rPr>
          <w:i/>
          <w:color w:val="000000" w:themeColor="text1"/>
          <w:sz w:val="24"/>
          <w:szCs w:val="24"/>
        </w:rPr>
        <w:t xml:space="preserve"> </w:t>
      </w:r>
      <w:r w:rsidRPr="00AA6BA9">
        <w:rPr>
          <w:i/>
          <w:color w:val="000000" w:themeColor="text1"/>
          <w:w w:val="101"/>
          <w:sz w:val="24"/>
          <w:szCs w:val="24"/>
        </w:rPr>
        <w:t>партије)</w:t>
      </w:r>
    </w:p>
    <w:p w14:paraId="0D80A37F" w14:textId="77777777" w:rsidR="00302816" w:rsidRPr="00AA6BA9" w:rsidRDefault="00302816" w:rsidP="00302816">
      <w:pPr>
        <w:widowControl/>
        <w:autoSpaceDE/>
        <w:autoSpaceDN/>
        <w:spacing w:before="2" w:line="360" w:lineRule="auto"/>
        <w:ind w:right="-283"/>
        <w:jc w:val="both"/>
        <w:rPr>
          <w:color w:val="000000" w:themeColor="text1"/>
          <w:sz w:val="24"/>
          <w:szCs w:val="24"/>
        </w:rPr>
      </w:pPr>
      <w:r w:rsidRPr="00AA6BA9">
        <w:rPr>
          <w:color w:val="000000" w:themeColor="text1"/>
          <w:w w:val="101"/>
          <w:sz w:val="24"/>
          <w:szCs w:val="24"/>
        </w:rPr>
        <w:t>Примљени</w:t>
      </w:r>
      <w:r w:rsidRPr="00AA6BA9">
        <w:rPr>
          <w:color w:val="000000" w:themeColor="text1"/>
          <w:sz w:val="24"/>
          <w:szCs w:val="24"/>
        </w:rPr>
        <w:t xml:space="preserve"> </w:t>
      </w:r>
      <w:r w:rsidRPr="00AA6BA9">
        <w:rPr>
          <w:color w:val="000000" w:themeColor="text1"/>
          <w:w w:val="101"/>
          <w:sz w:val="24"/>
          <w:szCs w:val="24"/>
        </w:rPr>
        <w:t>дамин</w:t>
      </w:r>
      <w:r w:rsidRPr="00AA6BA9">
        <w:rPr>
          <w:color w:val="000000" w:themeColor="text1"/>
          <w:sz w:val="24"/>
          <w:szCs w:val="24"/>
        </w:rPr>
        <w:t xml:space="preserve"> </w:t>
      </w:r>
      <w:r w:rsidRPr="00AA6BA9">
        <w:rPr>
          <w:color w:val="000000" w:themeColor="text1"/>
          <w:w w:val="101"/>
          <w:sz w:val="24"/>
          <w:szCs w:val="24"/>
        </w:rPr>
        <w:t>гамбит</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80" w14:textId="77777777" w:rsidR="00302816" w:rsidRPr="00AA6BA9" w:rsidRDefault="00302816" w:rsidP="00302816">
      <w:pPr>
        <w:widowControl/>
        <w:autoSpaceDE/>
        <w:autoSpaceDN/>
        <w:spacing w:before="4" w:line="360" w:lineRule="auto"/>
        <w:ind w:right="-283"/>
        <w:jc w:val="both"/>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Широв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Крамник</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Линарес</w:t>
      </w:r>
      <w:r w:rsidRPr="00AA6BA9">
        <w:rPr>
          <w:color w:val="000000" w:themeColor="text1"/>
          <w:sz w:val="24"/>
          <w:szCs w:val="24"/>
        </w:rPr>
        <w:t xml:space="preserve"> </w:t>
      </w:r>
      <w:r w:rsidRPr="00AA6BA9">
        <w:rPr>
          <w:color w:val="000000" w:themeColor="text1"/>
          <w:w w:val="101"/>
          <w:sz w:val="24"/>
          <w:szCs w:val="24"/>
        </w:rPr>
        <w:t>1993.</w:t>
      </w:r>
    </w:p>
    <w:p w14:paraId="0D80A381" w14:textId="77777777" w:rsidR="00302816" w:rsidRPr="00AA6BA9" w:rsidRDefault="00302816" w:rsidP="00302816">
      <w:pPr>
        <w:widowControl/>
        <w:autoSpaceDE/>
        <w:autoSpaceDN/>
        <w:spacing w:before="4" w:line="360" w:lineRule="auto"/>
        <w:ind w:right="-283"/>
        <w:jc w:val="both"/>
        <w:rPr>
          <w:color w:val="000000" w:themeColor="text1"/>
          <w:sz w:val="24"/>
          <w:szCs w:val="24"/>
        </w:rPr>
      </w:pPr>
      <w:r w:rsidRPr="00AA6BA9">
        <w:rPr>
          <w:color w:val="000000" w:themeColor="text1"/>
          <w:w w:val="101"/>
          <w:sz w:val="24"/>
          <w:szCs w:val="24"/>
        </w:rPr>
        <w:t>Одбијени</w:t>
      </w:r>
      <w:r w:rsidRPr="00AA6BA9">
        <w:rPr>
          <w:color w:val="000000" w:themeColor="text1"/>
          <w:sz w:val="24"/>
          <w:szCs w:val="24"/>
        </w:rPr>
        <w:t xml:space="preserve"> </w:t>
      </w:r>
      <w:r w:rsidRPr="00AA6BA9">
        <w:rPr>
          <w:color w:val="000000" w:themeColor="text1"/>
          <w:w w:val="101"/>
          <w:sz w:val="24"/>
          <w:szCs w:val="24"/>
        </w:rPr>
        <w:t>дамин</w:t>
      </w:r>
      <w:r w:rsidRPr="00AA6BA9">
        <w:rPr>
          <w:color w:val="000000" w:themeColor="text1"/>
          <w:sz w:val="24"/>
          <w:szCs w:val="24"/>
        </w:rPr>
        <w:t xml:space="preserve"> </w:t>
      </w:r>
      <w:r w:rsidRPr="00AA6BA9">
        <w:rPr>
          <w:color w:val="000000" w:themeColor="text1"/>
          <w:w w:val="101"/>
          <w:sz w:val="24"/>
          <w:szCs w:val="24"/>
        </w:rPr>
        <w:t>гамбит</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w:t>
      </w:r>
    </w:p>
    <w:p w14:paraId="0D80A382" w14:textId="77777777" w:rsidR="00302816" w:rsidRPr="00AA6BA9" w:rsidRDefault="00302816" w:rsidP="00302816">
      <w:pPr>
        <w:widowControl/>
        <w:autoSpaceDE/>
        <w:autoSpaceDN/>
        <w:spacing w:before="4" w:line="360" w:lineRule="auto"/>
        <w:ind w:right="-283"/>
        <w:jc w:val="both"/>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Фишер</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Спаски</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Рејкјавик</w:t>
      </w:r>
      <w:r w:rsidRPr="00AA6BA9">
        <w:rPr>
          <w:color w:val="000000" w:themeColor="text1"/>
          <w:sz w:val="24"/>
          <w:szCs w:val="24"/>
        </w:rPr>
        <w:t xml:space="preserve"> </w:t>
      </w:r>
      <w:r w:rsidRPr="00AA6BA9">
        <w:rPr>
          <w:color w:val="000000" w:themeColor="text1"/>
          <w:w w:val="101"/>
          <w:sz w:val="24"/>
          <w:szCs w:val="24"/>
        </w:rPr>
        <w:t>(м/6)</w:t>
      </w:r>
      <w:r w:rsidRPr="00AA6BA9">
        <w:rPr>
          <w:color w:val="000000" w:themeColor="text1"/>
          <w:sz w:val="24"/>
          <w:szCs w:val="24"/>
        </w:rPr>
        <w:t xml:space="preserve"> </w:t>
      </w:r>
      <w:r w:rsidRPr="00AA6BA9">
        <w:rPr>
          <w:color w:val="000000" w:themeColor="text1"/>
          <w:w w:val="101"/>
          <w:sz w:val="24"/>
          <w:szCs w:val="24"/>
        </w:rPr>
        <w:t>1972.</w:t>
      </w:r>
    </w:p>
    <w:p w14:paraId="0D80A383" w14:textId="77777777" w:rsidR="00302816" w:rsidRPr="00AA6BA9" w:rsidRDefault="00302816" w:rsidP="00302816">
      <w:pPr>
        <w:widowControl/>
        <w:autoSpaceDE/>
        <w:autoSpaceDN/>
        <w:spacing w:before="4" w:line="360" w:lineRule="auto"/>
        <w:ind w:right="-283"/>
        <w:jc w:val="both"/>
        <w:rPr>
          <w:color w:val="000000" w:themeColor="text1"/>
          <w:sz w:val="24"/>
          <w:szCs w:val="24"/>
        </w:rPr>
      </w:pPr>
      <w:r w:rsidRPr="00AA6BA9">
        <w:rPr>
          <w:color w:val="000000" w:themeColor="text1"/>
          <w:w w:val="101"/>
          <w:sz w:val="24"/>
          <w:szCs w:val="24"/>
        </w:rPr>
        <w:t>Словенска</w:t>
      </w:r>
      <w:r w:rsidRPr="00AA6BA9">
        <w:rPr>
          <w:color w:val="000000" w:themeColor="text1"/>
          <w:sz w:val="24"/>
          <w:szCs w:val="24"/>
        </w:rPr>
        <w:t xml:space="preserve"> </w:t>
      </w:r>
      <w:r w:rsidRPr="00AA6BA9">
        <w:rPr>
          <w:color w:val="000000" w:themeColor="text1"/>
          <w:w w:val="101"/>
          <w:sz w:val="24"/>
          <w:szCs w:val="24"/>
        </w:rPr>
        <w:t>одбрана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 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Капабланка</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Еве</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Амстердам</w:t>
      </w:r>
      <w:r w:rsidRPr="00AA6BA9">
        <w:rPr>
          <w:color w:val="000000" w:themeColor="text1"/>
          <w:sz w:val="24"/>
          <w:szCs w:val="24"/>
        </w:rPr>
        <w:t xml:space="preserve"> </w:t>
      </w:r>
      <w:r w:rsidRPr="00AA6BA9">
        <w:rPr>
          <w:color w:val="000000" w:themeColor="text1"/>
          <w:w w:val="101"/>
          <w:sz w:val="24"/>
          <w:szCs w:val="24"/>
        </w:rPr>
        <w:t>(м/9)</w:t>
      </w:r>
      <w:r w:rsidRPr="00AA6BA9">
        <w:rPr>
          <w:color w:val="000000" w:themeColor="text1"/>
          <w:sz w:val="24"/>
          <w:szCs w:val="24"/>
        </w:rPr>
        <w:t xml:space="preserve"> </w:t>
      </w:r>
      <w:r w:rsidRPr="00AA6BA9">
        <w:rPr>
          <w:color w:val="000000" w:themeColor="text1"/>
          <w:w w:val="101"/>
          <w:sz w:val="24"/>
          <w:szCs w:val="24"/>
        </w:rPr>
        <w:t>1931. Тарашева</w:t>
      </w:r>
      <w:r w:rsidRPr="00AA6BA9">
        <w:rPr>
          <w:color w:val="000000" w:themeColor="text1"/>
          <w:sz w:val="24"/>
          <w:szCs w:val="24"/>
        </w:rPr>
        <w:t xml:space="preserve"> </w:t>
      </w:r>
      <w:r w:rsidRPr="00AA6BA9">
        <w:rPr>
          <w:color w:val="000000" w:themeColor="text1"/>
          <w:w w:val="101"/>
          <w:sz w:val="24"/>
          <w:szCs w:val="24"/>
        </w:rPr>
        <w:t>одбрана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Pr="00AA6BA9">
        <w:rPr>
          <w:color w:val="000000" w:themeColor="text1"/>
          <w:w w:val="101"/>
          <w:sz w:val="24"/>
          <w:szCs w:val="24"/>
        </w:rPr>
        <w:t>варијанте). 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Јусупов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Спрагет</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Квебек</w:t>
      </w:r>
      <w:r w:rsidRPr="00AA6BA9">
        <w:rPr>
          <w:color w:val="000000" w:themeColor="text1"/>
          <w:sz w:val="24"/>
          <w:szCs w:val="24"/>
        </w:rPr>
        <w:t xml:space="preserve"> </w:t>
      </w:r>
      <w:r w:rsidRPr="00AA6BA9">
        <w:rPr>
          <w:color w:val="000000" w:themeColor="text1"/>
          <w:w w:val="101"/>
          <w:sz w:val="24"/>
          <w:szCs w:val="24"/>
        </w:rPr>
        <w:t>(м/3)</w:t>
      </w:r>
      <w:r w:rsidRPr="00AA6BA9">
        <w:rPr>
          <w:color w:val="000000" w:themeColor="text1"/>
          <w:sz w:val="24"/>
          <w:szCs w:val="24"/>
        </w:rPr>
        <w:t xml:space="preserve"> </w:t>
      </w:r>
      <w:r w:rsidRPr="00AA6BA9">
        <w:rPr>
          <w:color w:val="000000" w:themeColor="text1"/>
          <w:w w:val="101"/>
          <w:sz w:val="24"/>
          <w:szCs w:val="24"/>
        </w:rPr>
        <w:t>1989.</w:t>
      </w:r>
    </w:p>
    <w:p w14:paraId="0D80A384" w14:textId="77777777" w:rsidR="00302816" w:rsidRPr="00AA6BA9" w:rsidRDefault="00302816" w:rsidP="00C272DC">
      <w:pPr>
        <w:widowControl/>
        <w:autoSpaceDE/>
        <w:autoSpaceDN/>
        <w:spacing w:line="360" w:lineRule="auto"/>
        <w:rPr>
          <w:color w:val="000000" w:themeColor="text1"/>
          <w:sz w:val="24"/>
          <w:szCs w:val="24"/>
          <w:lang w:val="sr-Cyrl-RS"/>
        </w:rPr>
        <w:sectPr w:rsidR="00302816" w:rsidRPr="00AA6BA9" w:rsidSect="00302816">
          <w:type w:val="continuous"/>
          <w:pgSz w:w="11900" w:h="16840"/>
          <w:pgMar w:top="1580" w:right="1280" w:bottom="280" w:left="1300" w:header="720" w:footer="720" w:gutter="0"/>
          <w:cols w:space="720"/>
        </w:sectPr>
      </w:pPr>
      <w:r w:rsidRPr="00AA6BA9">
        <w:rPr>
          <w:color w:val="000000" w:themeColor="text1"/>
          <w:w w:val="101"/>
          <w:sz w:val="24"/>
          <w:szCs w:val="24"/>
        </w:rPr>
        <w:t>Одбрана</w:t>
      </w:r>
      <w:r w:rsidRPr="00AA6BA9">
        <w:rPr>
          <w:color w:val="000000" w:themeColor="text1"/>
          <w:sz w:val="24"/>
          <w:szCs w:val="24"/>
        </w:rPr>
        <w:t xml:space="preserve"> </w:t>
      </w:r>
      <w:r w:rsidRPr="00AA6BA9">
        <w:rPr>
          <w:color w:val="000000" w:themeColor="text1"/>
          <w:w w:val="101"/>
          <w:sz w:val="24"/>
          <w:szCs w:val="24"/>
        </w:rPr>
        <w:t>Кембриџ-Спрингс</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w:t>
      </w:r>
      <w:r w:rsidRPr="00AA6BA9">
        <w:rPr>
          <w:color w:val="000000" w:themeColor="text1"/>
          <w:sz w:val="24"/>
          <w:szCs w:val="24"/>
        </w:rPr>
        <w:t xml:space="preserve"> </w:t>
      </w:r>
      <w:r w:rsidR="00100845" w:rsidRPr="00AA6BA9">
        <w:rPr>
          <w:color w:val="000000" w:themeColor="text1"/>
          <w:w w:val="101"/>
          <w:sz w:val="24"/>
          <w:szCs w:val="24"/>
        </w:rPr>
        <w:t>варијант</w:t>
      </w:r>
    </w:p>
    <w:p w14:paraId="0D80A385" w14:textId="77777777" w:rsidR="00100845" w:rsidRPr="00AA6BA9" w:rsidRDefault="00100845" w:rsidP="00100845">
      <w:pPr>
        <w:widowControl/>
        <w:autoSpaceDE/>
        <w:autoSpaceDN/>
        <w:spacing w:before="33" w:line="360" w:lineRule="auto"/>
        <w:rPr>
          <w:color w:val="000000" w:themeColor="text1"/>
          <w:sz w:val="24"/>
          <w:szCs w:val="24"/>
        </w:rPr>
      </w:pPr>
      <w:r w:rsidRPr="00AA6BA9">
        <w:rPr>
          <w:color w:val="000000" w:themeColor="text1"/>
          <w:w w:val="101"/>
          <w:sz w:val="24"/>
          <w:szCs w:val="24"/>
        </w:rPr>
        <w:lastRenderedPageBreak/>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Капабланка</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Аљехин</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Буенос</w:t>
      </w:r>
      <w:r w:rsidRPr="00AA6BA9">
        <w:rPr>
          <w:color w:val="000000" w:themeColor="text1"/>
          <w:sz w:val="24"/>
          <w:szCs w:val="24"/>
        </w:rPr>
        <w:t xml:space="preserve"> </w:t>
      </w:r>
      <w:r w:rsidRPr="00AA6BA9">
        <w:rPr>
          <w:color w:val="000000" w:themeColor="text1"/>
          <w:w w:val="101"/>
          <w:sz w:val="24"/>
          <w:szCs w:val="24"/>
        </w:rPr>
        <w:t>Аирес</w:t>
      </w:r>
      <w:r w:rsidRPr="00AA6BA9">
        <w:rPr>
          <w:color w:val="000000" w:themeColor="text1"/>
          <w:sz w:val="24"/>
          <w:szCs w:val="24"/>
        </w:rPr>
        <w:t xml:space="preserve"> </w:t>
      </w:r>
      <w:r w:rsidRPr="00AA6BA9">
        <w:rPr>
          <w:color w:val="000000" w:themeColor="text1"/>
          <w:w w:val="101"/>
          <w:sz w:val="24"/>
          <w:szCs w:val="24"/>
        </w:rPr>
        <w:t>(м/7)</w:t>
      </w:r>
      <w:r w:rsidRPr="00AA6BA9">
        <w:rPr>
          <w:color w:val="000000" w:themeColor="text1"/>
          <w:sz w:val="24"/>
          <w:szCs w:val="24"/>
        </w:rPr>
        <w:t xml:space="preserve"> </w:t>
      </w:r>
      <w:r w:rsidRPr="00AA6BA9">
        <w:rPr>
          <w:color w:val="000000" w:themeColor="text1"/>
          <w:w w:val="101"/>
          <w:sz w:val="24"/>
          <w:szCs w:val="24"/>
        </w:rPr>
        <w:t>1927.</w:t>
      </w:r>
      <w:r w:rsidRPr="00AA6BA9">
        <w:rPr>
          <w:color w:val="000000" w:themeColor="text1"/>
          <w:sz w:val="24"/>
          <w:szCs w:val="24"/>
        </w:rPr>
        <w:t xml:space="preserve"> </w:t>
      </w:r>
    </w:p>
    <w:p w14:paraId="0D80A386" w14:textId="77777777" w:rsidR="00100845" w:rsidRPr="00AA6BA9" w:rsidRDefault="00100845" w:rsidP="00100845">
      <w:pPr>
        <w:widowControl/>
        <w:autoSpaceDE/>
        <w:autoSpaceDN/>
        <w:spacing w:before="33" w:line="360" w:lineRule="auto"/>
        <w:rPr>
          <w:color w:val="000000" w:themeColor="text1"/>
          <w:sz w:val="24"/>
          <w:szCs w:val="24"/>
        </w:rPr>
      </w:pPr>
      <w:r w:rsidRPr="00AA6BA9">
        <w:rPr>
          <w:color w:val="000000" w:themeColor="text1"/>
          <w:w w:val="101"/>
          <w:sz w:val="24"/>
          <w:szCs w:val="24"/>
        </w:rPr>
        <w:t>Анти-Меранка/Ботвиникова</w:t>
      </w:r>
      <w:r w:rsidRPr="00AA6BA9">
        <w:rPr>
          <w:color w:val="000000" w:themeColor="text1"/>
          <w:sz w:val="24"/>
          <w:szCs w:val="24"/>
        </w:rPr>
        <w:t xml:space="preserve">   </w:t>
      </w:r>
      <w:r w:rsidRPr="00AA6BA9">
        <w:rPr>
          <w:color w:val="000000" w:themeColor="text1"/>
          <w:w w:val="101"/>
          <w:sz w:val="24"/>
          <w:szCs w:val="24"/>
        </w:rPr>
        <w:t>варијанта</w:t>
      </w:r>
      <w:r w:rsidRPr="00AA6BA9">
        <w:rPr>
          <w:color w:val="000000" w:themeColor="text1"/>
          <w:sz w:val="24"/>
          <w:szCs w:val="24"/>
        </w:rPr>
        <w:t xml:space="preserve">   </w:t>
      </w:r>
      <w:r w:rsidRPr="00AA6BA9">
        <w:rPr>
          <w:color w:val="000000" w:themeColor="text1"/>
          <w:w w:val="101"/>
          <w:sz w:val="24"/>
          <w:szCs w:val="24"/>
        </w:rPr>
        <w:t>(идеје</w:t>
      </w:r>
      <w:r w:rsidRPr="00AA6BA9">
        <w:rPr>
          <w:color w:val="000000" w:themeColor="text1"/>
          <w:sz w:val="24"/>
          <w:szCs w:val="24"/>
        </w:rPr>
        <w:t xml:space="preserve">   </w:t>
      </w:r>
      <w:r w:rsidRPr="00AA6BA9">
        <w:rPr>
          <w:color w:val="000000" w:themeColor="text1"/>
          <w:w w:val="101"/>
          <w:sz w:val="24"/>
          <w:szCs w:val="24"/>
        </w:rPr>
        <w:t>за</w:t>
      </w:r>
      <w:r w:rsidRPr="00AA6BA9">
        <w:rPr>
          <w:color w:val="000000" w:themeColor="text1"/>
          <w:sz w:val="24"/>
          <w:szCs w:val="24"/>
        </w:rPr>
        <w:t xml:space="preserve">   </w:t>
      </w:r>
      <w:r w:rsidRPr="00AA6BA9">
        <w:rPr>
          <w:color w:val="000000" w:themeColor="text1"/>
          <w:w w:val="101"/>
          <w:sz w:val="24"/>
          <w:szCs w:val="24"/>
        </w:rPr>
        <w:t>обе</w:t>
      </w:r>
      <w:r w:rsidRPr="00AA6BA9">
        <w:rPr>
          <w:color w:val="000000" w:themeColor="text1"/>
          <w:sz w:val="24"/>
          <w:szCs w:val="24"/>
        </w:rPr>
        <w:t xml:space="preserve">   </w:t>
      </w:r>
      <w:r w:rsidRPr="00AA6BA9">
        <w:rPr>
          <w:color w:val="000000" w:themeColor="text1"/>
          <w:w w:val="101"/>
          <w:sz w:val="24"/>
          <w:szCs w:val="24"/>
        </w:rPr>
        <w:t>стране,</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теоријске варијанте).</w:t>
      </w:r>
    </w:p>
    <w:p w14:paraId="0D80A387" w14:textId="77777777" w:rsidR="00100845" w:rsidRPr="00AA6BA9" w:rsidRDefault="00100845" w:rsidP="00100845">
      <w:pPr>
        <w:widowControl/>
        <w:autoSpaceDE/>
        <w:autoSpaceDN/>
        <w:spacing w:before="2" w:line="360" w:lineRule="auto"/>
        <w:rPr>
          <w:color w:val="000000" w:themeColor="text1"/>
          <w:w w:val="10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Пономарјов</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Широв</w:t>
      </w:r>
      <w:r w:rsidRPr="00AA6BA9">
        <w:rPr>
          <w:color w:val="000000" w:themeColor="text1"/>
          <w:sz w:val="24"/>
          <w:szCs w:val="24"/>
        </w:rPr>
        <w:t xml:space="preserve"> </w:t>
      </w:r>
      <w:r w:rsidRPr="00AA6BA9">
        <w:rPr>
          <w:color w:val="000000" w:themeColor="text1"/>
          <w:w w:val="101"/>
          <w:sz w:val="24"/>
          <w:szCs w:val="24"/>
        </w:rPr>
        <w:t>0:1,</w:t>
      </w:r>
      <w:r w:rsidRPr="00AA6BA9">
        <w:rPr>
          <w:color w:val="000000" w:themeColor="text1"/>
          <w:sz w:val="24"/>
          <w:szCs w:val="24"/>
        </w:rPr>
        <w:t xml:space="preserve"> </w:t>
      </w:r>
      <w:r w:rsidRPr="00AA6BA9">
        <w:rPr>
          <w:color w:val="000000" w:themeColor="text1"/>
          <w:w w:val="101"/>
          <w:sz w:val="24"/>
          <w:szCs w:val="24"/>
        </w:rPr>
        <w:t>Вајк</w:t>
      </w:r>
      <w:r w:rsidRPr="00AA6BA9">
        <w:rPr>
          <w:color w:val="000000" w:themeColor="text1"/>
          <w:sz w:val="24"/>
          <w:szCs w:val="24"/>
        </w:rPr>
        <w:t xml:space="preserve"> </w:t>
      </w:r>
      <w:r w:rsidRPr="00AA6BA9">
        <w:rPr>
          <w:color w:val="000000" w:themeColor="text1"/>
          <w:w w:val="101"/>
          <w:sz w:val="24"/>
          <w:szCs w:val="24"/>
        </w:rPr>
        <w:t>ан</w:t>
      </w:r>
      <w:r w:rsidRPr="00AA6BA9">
        <w:rPr>
          <w:color w:val="000000" w:themeColor="text1"/>
          <w:sz w:val="24"/>
          <w:szCs w:val="24"/>
        </w:rPr>
        <w:t xml:space="preserve"> </w:t>
      </w:r>
      <w:r w:rsidRPr="00AA6BA9">
        <w:rPr>
          <w:color w:val="000000" w:themeColor="text1"/>
          <w:w w:val="101"/>
          <w:sz w:val="24"/>
          <w:szCs w:val="24"/>
        </w:rPr>
        <w:t>Зе</w:t>
      </w:r>
      <w:r w:rsidRPr="00AA6BA9">
        <w:rPr>
          <w:color w:val="000000" w:themeColor="text1"/>
          <w:sz w:val="24"/>
          <w:szCs w:val="24"/>
        </w:rPr>
        <w:t xml:space="preserve"> </w:t>
      </w:r>
      <w:r w:rsidRPr="00AA6BA9">
        <w:rPr>
          <w:color w:val="000000" w:themeColor="text1"/>
          <w:w w:val="101"/>
          <w:sz w:val="24"/>
          <w:szCs w:val="24"/>
        </w:rPr>
        <w:t>2003.</w:t>
      </w:r>
    </w:p>
    <w:p w14:paraId="0D80A388" w14:textId="77777777" w:rsidR="00100845" w:rsidRPr="00AA6BA9" w:rsidRDefault="00100845" w:rsidP="00100845">
      <w:pPr>
        <w:widowControl/>
        <w:autoSpaceDE/>
        <w:autoSpaceDN/>
        <w:spacing w:before="2" w:line="360" w:lineRule="auto"/>
        <w:rPr>
          <w:color w:val="000000" w:themeColor="text1"/>
          <w:sz w:val="24"/>
          <w:szCs w:val="24"/>
        </w:rPr>
      </w:pPr>
    </w:p>
    <w:p w14:paraId="0D80A389" w14:textId="77777777" w:rsidR="00100845" w:rsidRPr="00AA6BA9" w:rsidRDefault="00100845" w:rsidP="00100845">
      <w:pPr>
        <w:widowControl/>
        <w:autoSpaceDE/>
        <w:autoSpaceDN/>
        <w:spacing w:before="4" w:line="360" w:lineRule="auto"/>
        <w:ind w:left="227" w:right="1841" w:firstLine="2642"/>
        <w:rPr>
          <w:color w:val="000000" w:themeColor="text1"/>
          <w:w w:val="101"/>
          <w:sz w:val="24"/>
          <w:szCs w:val="24"/>
        </w:rPr>
      </w:pPr>
      <w:r w:rsidRPr="00AA6BA9">
        <w:rPr>
          <w:color w:val="000000" w:themeColor="text1"/>
          <w:w w:val="101"/>
          <w:sz w:val="24"/>
          <w:szCs w:val="24"/>
        </w:rPr>
        <w:t>ОДИГРАВАЊЕ</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 xml:space="preserve">(0+5) </w:t>
      </w:r>
    </w:p>
    <w:p w14:paraId="0D80A38A" w14:textId="77777777" w:rsidR="00100845" w:rsidRPr="00AA6BA9" w:rsidRDefault="00100845" w:rsidP="00100845">
      <w:pPr>
        <w:widowControl/>
        <w:autoSpaceDE/>
        <w:autoSpaceDN/>
        <w:spacing w:before="4" w:line="360" w:lineRule="auto"/>
        <w:ind w:right="1841"/>
        <w:rPr>
          <w:color w:val="000000" w:themeColor="text1"/>
          <w:sz w:val="24"/>
          <w:szCs w:val="24"/>
        </w:rPr>
      </w:pPr>
      <w:r w:rsidRPr="00AA6BA9">
        <w:rPr>
          <w:color w:val="000000" w:themeColor="text1"/>
          <w:w w:val="101"/>
          <w:sz w:val="24"/>
          <w:szCs w:val="24"/>
        </w:rPr>
        <w:t>Практична</w:t>
      </w:r>
      <w:r w:rsidRPr="00AA6BA9">
        <w:rPr>
          <w:color w:val="000000" w:themeColor="text1"/>
          <w:sz w:val="24"/>
          <w:szCs w:val="24"/>
        </w:rPr>
        <w:t xml:space="preserve"> </w:t>
      </w:r>
      <w:r w:rsidRPr="00AA6BA9">
        <w:rPr>
          <w:color w:val="000000" w:themeColor="text1"/>
          <w:w w:val="101"/>
          <w:sz w:val="24"/>
          <w:szCs w:val="24"/>
        </w:rPr>
        <w:t>игра</w:t>
      </w:r>
      <w:r w:rsidRPr="00AA6BA9">
        <w:rPr>
          <w:color w:val="000000" w:themeColor="text1"/>
          <w:sz w:val="24"/>
          <w:szCs w:val="24"/>
        </w:rPr>
        <w:t xml:space="preserve"> </w:t>
      </w:r>
      <w:r w:rsidRPr="00AA6BA9">
        <w:rPr>
          <w:color w:val="000000" w:themeColor="text1"/>
          <w:w w:val="101"/>
          <w:sz w:val="24"/>
          <w:szCs w:val="24"/>
        </w:rPr>
        <w:t>у</w:t>
      </w:r>
      <w:r w:rsidRPr="00AA6BA9">
        <w:rPr>
          <w:color w:val="000000" w:themeColor="text1"/>
          <w:sz w:val="24"/>
          <w:szCs w:val="24"/>
        </w:rPr>
        <w:t xml:space="preserve"> </w:t>
      </w:r>
      <w:r w:rsidRPr="00AA6BA9">
        <w:rPr>
          <w:color w:val="000000" w:themeColor="text1"/>
          <w:w w:val="101"/>
          <w:sz w:val="24"/>
          <w:szCs w:val="24"/>
        </w:rPr>
        <w:t>тематским</w:t>
      </w:r>
      <w:r w:rsidRPr="00AA6BA9">
        <w:rPr>
          <w:color w:val="000000" w:themeColor="text1"/>
          <w:sz w:val="24"/>
          <w:szCs w:val="24"/>
        </w:rPr>
        <w:t xml:space="preserve"> </w:t>
      </w:r>
      <w:r w:rsidRPr="00AA6BA9">
        <w:rPr>
          <w:color w:val="000000" w:themeColor="text1"/>
          <w:w w:val="101"/>
          <w:sz w:val="24"/>
          <w:szCs w:val="24"/>
        </w:rPr>
        <w:t>варијантама</w:t>
      </w:r>
      <w:r w:rsidRPr="00AA6BA9">
        <w:rPr>
          <w:color w:val="000000" w:themeColor="text1"/>
          <w:sz w:val="24"/>
          <w:szCs w:val="24"/>
        </w:rPr>
        <w:t xml:space="preserve"> </w:t>
      </w:r>
      <w:r w:rsidRPr="00AA6BA9">
        <w:rPr>
          <w:color w:val="000000" w:themeColor="text1"/>
          <w:w w:val="101"/>
          <w:sz w:val="24"/>
          <w:szCs w:val="24"/>
        </w:rPr>
        <w:t>Даминог</w:t>
      </w:r>
      <w:r w:rsidRPr="00AA6BA9">
        <w:rPr>
          <w:color w:val="000000" w:themeColor="text1"/>
          <w:sz w:val="24"/>
          <w:szCs w:val="24"/>
        </w:rPr>
        <w:t xml:space="preserve"> </w:t>
      </w:r>
      <w:r w:rsidRPr="00AA6BA9">
        <w:rPr>
          <w:color w:val="000000" w:themeColor="text1"/>
          <w:w w:val="101"/>
          <w:sz w:val="24"/>
          <w:szCs w:val="24"/>
        </w:rPr>
        <w:t>гамбита</w:t>
      </w:r>
      <w:r w:rsidRPr="00AA6BA9">
        <w:rPr>
          <w:color w:val="000000" w:themeColor="text1"/>
          <w:sz w:val="24"/>
          <w:szCs w:val="24"/>
        </w:rPr>
        <w:t xml:space="preserve"> </w:t>
      </w: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часа). Турнир</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(2</w:t>
      </w:r>
      <w:r w:rsidRPr="00AA6BA9">
        <w:rPr>
          <w:color w:val="000000" w:themeColor="text1"/>
          <w:sz w:val="24"/>
          <w:szCs w:val="24"/>
        </w:rPr>
        <w:t xml:space="preserve"> </w:t>
      </w:r>
      <w:r w:rsidRPr="00AA6BA9">
        <w:rPr>
          <w:color w:val="000000" w:themeColor="text1"/>
          <w:w w:val="101"/>
          <w:sz w:val="24"/>
          <w:szCs w:val="24"/>
        </w:rPr>
        <w:t>часа).</w:t>
      </w:r>
    </w:p>
    <w:p w14:paraId="0D80A38B" w14:textId="77777777" w:rsidR="00100845" w:rsidRPr="00AA6BA9" w:rsidRDefault="00100845" w:rsidP="00100845">
      <w:pPr>
        <w:widowControl/>
        <w:autoSpaceDE/>
        <w:autoSpaceDN/>
        <w:spacing w:line="360" w:lineRule="auto"/>
        <w:rPr>
          <w:color w:val="000000" w:themeColor="text1"/>
          <w:w w:val="101"/>
          <w:sz w:val="24"/>
          <w:szCs w:val="24"/>
        </w:rPr>
      </w:pPr>
      <w:r w:rsidRPr="00AA6BA9">
        <w:rPr>
          <w:color w:val="000000" w:themeColor="text1"/>
          <w:w w:val="101"/>
          <w:sz w:val="24"/>
          <w:szCs w:val="24"/>
        </w:rPr>
        <w:t>Симултанка</w:t>
      </w:r>
      <w:r w:rsidRPr="00AA6BA9">
        <w:rPr>
          <w:color w:val="000000" w:themeColor="text1"/>
          <w:sz w:val="24"/>
          <w:szCs w:val="24"/>
        </w:rPr>
        <w:t xml:space="preserve"> </w:t>
      </w:r>
      <w:r w:rsidRPr="00AA6BA9">
        <w:rPr>
          <w:color w:val="000000" w:themeColor="text1"/>
          <w:w w:val="101"/>
          <w:sz w:val="24"/>
          <w:szCs w:val="24"/>
        </w:rPr>
        <w:t>предметног</w:t>
      </w:r>
      <w:r w:rsidRPr="00AA6BA9">
        <w:rPr>
          <w:color w:val="000000" w:themeColor="text1"/>
          <w:sz w:val="24"/>
          <w:szCs w:val="24"/>
        </w:rPr>
        <w:t xml:space="preserve"> </w:t>
      </w:r>
      <w:r w:rsidRPr="00AA6BA9">
        <w:rPr>
          <w:color w:val="000000" w:themeColor="text1"/>
          <w:w w:val="101"/>
          <w:sz w:val="24"/>
          <w:szCs w:val="24"/>
        </w:rPr>
        <w:t>наставника</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ученика</w:t>
      </w:r>
      <w:r w:rsidRPr="00AA6BA9">
        <w:rPr>
          <w:color w:val="000000" w:themeColor="text1"/>
          <w:sz w:val="24"/>
          <w:szCs w:val="24"/>
        </w:rPr>
        <w:t xml:space="preserve"> </w:t>
      </w: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час).</w:t>
      </w:r>
    </w:p>
    <w:p w14:paraId="0D80A38C" w14:textId="77777777" w:rsidR="00100845" w:rsidRPr="00AA6BA9" w:rsidRDefault="00100845" w:rsidP="00100845">
      <w:pPr>
        <w:widowControl/>
        <w:autoSpaceDE/>
        <w:autoSpaceDN/>
        <w:spacing w:line="360" w:lineRule="auto"/>
        <w:rPr>
          <w:color w:val="000000" w:themeColor="text1"/>
          <w:sz w:val="24"/>
          <w:szCs w:val="24"/>
        </w:rPr>
      </w:pPr>
    </w:p>
    <w:p w14:paraId="0D80A38D" w14:textId="77777777" w:rsidR="00100845" w:rsidRPr="00AA6BA9" w:rsidRDefault="00100845" w:rsidP="00100845">
      <w:pPr>
        <w:widowControl/>
        <w:autoSpaceDE/>
        <w:autoSpaceDN/>
        <w:spacing w:before="4" w:line="360" w:lineRule="auto"/>
        <w:ind w:left="3491" w:right="2945"/>
        <w:jc w:val="center"/>
        <w:rPr>
          <w:color w:val="000000" w:themeColor="text1"/>
          <w:sz w:val="24"/>
          <w:szCs w:val="24"/>
        </w:rPr>
      </w:pPr>
      <w:r w:rsidRPr="00AA6BA9">
        <w:rPr>
          <w:color w:val="000000" w:themeColor="text1"/>
          <w:w w:val="101"/>
          <w:sz w:val="24"/>
          <w:szCs w:val="24"/>
        </w:rPr>
        <w:t>ПРОБЛЕМСКИ</w:t>
      </w:r>
      <w:r w:rsidRPr="00AA6BA9">
        <w:rPr>
          <w:color w:val="000000" w:themeColor="text1"/>
          <w:sz w:val="24"/>
          <w:szCs w:val="24"/>
        </w:rPr>
        <w:t xml:space="preserve"> </w:t>
      </w:r>
      <w:r w:rsidRPr="00AA6BA9">
        <w:rPr>
          <w:color w:val="000000" w:themeColor="text1"/>
          <w:w w:val="101"/>
          <w:sz w:val="24"/>
          <w:szCs w:val="24"/>
        </w:rPr>
        <w:t>ШАХ</w:t>
      </w:r>
      <w:r w:rsidRPr="00AA6BA9">
        <w:rPr>
          <w:color w:val="000000" w:themeColor="text1"/>
          <w:sz w:val="24"/>
          <w:szCs w:val="24"/>
        </w:rPr>
        <w:t xml:space="preserve"> </w:t>
      </w:r>
      <w:r w:rsidRPr="00AA6BA9">
        <w:rPr>
          <w:color w:val="000000" w:themeColor="text1"/>
          <w:w w:val="101"/>
          <w:sz w:val="24"/>
          <w:szCs w:val="24"/>
        </w:rPr>
        <w:t>(3+3)</w:t>
      </w:r>
    </w:p>
    <w:p w14:paraId="0D80A38E"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Основе</w:t>
      </w:r>
      <w:r w:rsidRPr="00AA6BA9">
        <w:rPr>
          <w:color w:val="000000" w:themeColor="text1"/>
          <w:sz w:val="24"/>
          <w:szCs w:val="24"/>
        </w:rPr>
        <w:t xml:space="preserve"> </w:t>
      </w:r>
      <w:r w:rsidRPr="00AA6BA9">
        <w:rPr>
          <w:color w:val="000000" w:themeColor="text1"/>
          <w:w w:val="101"/>
          <w:sz w:val="24"/>
          <w:szCs w:val="24"/>
        </w:rPr>
        <w:t>проблемског</w:t>
      </w:r>
      <w:r w:rsidRPr="00AA6BA9">
        <w:rPr>
          <w:color w:val="000000" w:themeColor="text1"/>
          <w:sz w:val="24"/>
          <w:szCs w:val="24"/>
        </w:rPr>
        <w:t xml:space="preserve"> </w:t>
      </w:r>
      <w:r w:rsidRPr="00AA6BA9">
        <w:rPr>
          <w:color w:val="000000" w:themeColor="text1"/>
          <w:w w:val="101"/>
          <w:sz w:val="24"/>
          <w:szCs w:val="24"/>
        </w:rPr>
        <w:t>шаха.</w:t>
      </w:r>
      <w:r w:rsidRPr="00AA6BA9">
        <w:rPr>
          <w:color w:val="000000" w:themeColor="text1"/>
          <w:sz w:val="24"/>
          <w:szCs w:val="24"/>
        </w:rPr>
        <w:t xml:space="preserve"> </w:t>
      </w:r>
      <w:r w:rsidRPr="00AA6BA9">
        <w:rPr>
          <w:color w:val="000000" w:themeColor="text1"/>
          <w:w w:val="101"/>
          <w:sz w:val="24"/>
          <w:szCs w:val="24"/>
        </w:rPr>
        <w:t>Проблеми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студије.</w:t>
      </w:r>
    </w:p>
    <w:p w14:paraId="0D80A38F"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Двопотезни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тропотезни</w:t>
      </w:r>
      <w:r w:rsidRPr="00AA6BA9">
        <w:rPr>
          <w:color w:val="000000" w:themeColor="text1"/>
          <w:sz w:val="24"/>
          <w:szCs w:val="24"/>
        </w:rPr>
        <w:t xml:space="preserve"> </w:t>
      </w:r>
      <w:r w:rsidRPr="00AA6BA9">
        <w:rPr>
          <w:color w:val="000000" w:themeColor="text1"/>
          <w:w w:val="101"/>
          <w:sz w:val="24"/>
          <w:szCs w:val="24"/>
        </w:rPr>
        <w:t>проблеми.</w:t>
      </w:r>
      <w:r w:rsidRPr="00AA6BA9">
        <w:rPr>
          <w:color w:val="000000" w:themeColor="text1"/>
          <w:sz w:val="24"/>
          <w:szCs w:val="24"/>
        </w:rPr>
        <w:t xml:space="preserve"> </w:t>
      </w:r>
      <w:r w:rsidRPr="00AA6BA9">
        <w:rPr>
          <w:color w:val="000000" w:themeColor="text1"/>
          <w:w w:val="101"/>
          <w:sz w:val="24"/>
          <w:szCs w:val="24"/>
        </w:rPr>
        <w:t>Основне</w:t>
      </w:r>
      <w:r w:rsidRPr="00AA6BA9">
        <w:rPr>
          <w:color w:val="000000" w:themeColor="text1"/>
          <w:sz w:val="24"/>
          <w:szCs w:val="24"/>
        </w:rPr>
        <w:t xml:space="preserve"> </w:t>
      </w:r>
      <w:r w:rsidRPr="00AA6BA9">
        <w:rPr>
          <w:color w:val="000000" w:themeColor="text1"/>
          <w:w w:val="101"/>
          <w:sz w:val="24"/>
          <w:szCs w:val="24"/>
        </w:rPr>
        <w:t>теме</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примери.</w:t>
      </w:r>
    </w:p>
    <w:p w14:paraId="0D80A390" w14:textId="77777777" w:rsidR="00100845" w:rsidRPr="00AA6BA9" w:rsidRDefault="00100845" w:rsidP="00100845">
      <w:pPr>
        <w:widowControl/>
        <w:autoSpaceDE/>
        <w:autoSpaceDN/>
        <w:spacing w:before="4" w:line="360" w:lineRule="auto"/>
        <w:rPr>
          <w:color w:val="000000" w:themeColor="text1"/>
          <w:w w:val="101"/>
          <w:sz w:val="24"/>
          <w:szCs w:val="24"/>
        </w:rPr>
      </w:pPr>
      <w:r w:rsidRPr="00AA6BA9">
        <w:rPr>
          <w:color w:val="000000" w:themeColor="text1"/>
          <w:w w:val="101"/>
          <w:sz w:val="24"/>
          <w:szCs w:val="24"/>
        </w:rPr>
        <w:t>Студије.</w:t>
      </w:r>
      <w:r w:rsidRPr="00AA6BA9">
        <w:rPr>
          <w:color w:val="000000" w:themeColor="text1"/>
          <w:sz w:val="24"/>
          <w:szCs w:val="24"/>
        </w:rPr>
        <w:t xml:space="preserve"> </w:t>
      </w: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са</w:t>
      </w:r>
      <w:r w:rsidRPr="00AA6BA9">
        <w:rPr>
          <w:color w:val="000000" w:themeColor="text1"/>
          <w:sz w:val="24"/>
          <w:szCs w:val="24"/>
        </w:rPr>
        <w:t xml:space="preserve"> </w:t>
      </w:r>
      <w:r w:rsidRPr="00AA6BA9">
        <w:rPr>
          <w:color w:val="000000" w:themeColor="text1"/>
          <w:w w:val="101"/>
          <w:sz w:val="24"/>
          <w:szCs w:val="24"/>
        </w:rPr>
        <w:t>позицијама</w:t>
      </w:r>
      <w:r w:rsidRPr="00AA6BA9">
        <w:rPr>
          <w:color w:val="000000" w:themeColor="text1"/>
          <w:sz w:val="24"/>
          <w:szCs w:val="24"/>
        </w:rPr>
        <w:t xml:space="preserve"> </w:t>
      </w:r>
      <w:r w:rsidRPr="00AA6BA9">
        <w:rPr>
          <w:color w:val="000000" w:themeColor="text1"/>
          <w:w w:val="101"/>
          <w:sz w:val="24"/>
          <w:szCs w:val="24"/>
        </w:rPr>
        <w:t>које</w:t>
      </w:r>
      <w:r w:rsidRPr="00AA6BA9">
        <w:rPr>
          <w:color w:val="000000" w:themeColor="text1"/>
          <w:sz w:val="24"/>
          <w:szCs w:val="24"/>
        </w:rPr>
        <w:t xml:space="preserve"> </w:t>
      </w:r>
      <w:r w:rsidRPr="00AA6BA9">
        <w:rPr>
          <w:color w:val="000000" w:themeColor="text1"/>
          <w:w w:val="101"/>
          <w:sz w:val="24"/>
          <w:szCs w:val="24"/>
        </w:rPr>
        <w:t>подсећају</w:t>
      </w:r>
      <w:r w:rsidRPr="00AA6BA9">
        <w:rPr>
          <w:color w:val="000000" w:themeColor="text1"/>
          <w:sz w:val="24"/>
          <w:szCs w:val="24"/>
        </w:rPr>
        <w:t xml:space="preserve"> </w:t>
      </w:r>
      <w:r w:rsidRPr="00AA6BA9">
        <w:rPr>
          <w:color w:val="000000" w:themeColor="text1"/>
          <w:w w:val="101"/>
          <w:sz w:val="24"/>
          <w:szCs w:val="24"/>
        </w:rPr>
        <w:t>на</w:t>
      </w:r>
      <w:r w:rsidRPr="00AA6BA9">
        <w:rPr>
          <w:color w:val="000000" w:themeColor="text1"/>
          <w:sz w:val="24"/>
          <w:szCs w:val="24"/>
        </w:rPr>
        <w:t xml:space="preserve"> </w:t>
      </w:r>
      <w:r w:rsidRPr="00AA6BA9">
        <w:rPr>
          <w:color w:val="000000" w:themeColor="text1"/>
          <w:w w:val="101"/>
          <w:sz w:val="24"/>
          <w:szCs w:val="24"/>
        </w:rPr>
        <w:t>практичну</w:t>
      </w:r>
      <w:r w:rsidRPr="00AA6BA9">
        <w:rPr>
          <w:color w:val="000000" w:themeColor="text1"/>
          <w:sz w:val="24"/>
          <w:szCs w:val="24"/>
        </w:rPr>
        <w:t xml:space="preserve"> </w:t>
      </w:r>
      <w:r w:rsidRPr="00AA6BA9">
        <w:rPr>
          <w:color w:val="000000" w:themeColor="text1"/>
          <w:w w:val="101"/>
          <w:sz w:val="24"/>
          <w:szCs w:val="24"/>
        </w:rPr>
        <w:t>игру.</w:t>
      </w:r>
    </w:p>
    <w:p w14:paraId="0D80A391" w14:textId="77777777" w:rsidR="00100845" w:rsidRPr="00AA6BA9" w:rsidRDefault="00100845" w:rsidP="00100845">
      <w:pPr>
        <w:widowControl/>
        <w:autoSpaceDE/>
        <w:autoSpaceDN/>
        <w:spacing w:before="4" w:line="360" w:lineRule="auto"/>
        <w:rPr>
          <w:color w:val="000000" w:themeColor="text1"/>
          <w:sz w:val="24"/>
          <w:szCs w:val="24"/>
        </w:rPr>
      </w:pPr>
    </w:p>
    <w:p w14:paraId="0D80A392" w14:textId="77777777" w:rsidR="00100845" w:rsidRPr="00AA6BA9" w:rsidRDefault="00100845" w:rsidP="00100845">
      <w:pPr>
        <w:widowControl/>
        <w:autoSpaceDE/>
        <w:autoSpaceDN/>
        <w:spacing w:before="4" w:line="360" w:lineRule="auto"/>
        <w:ind w:left="1646" w:right="1099"/>
        <w:jc w:val="center"/>
        <w:rPr>
          <w:color w:val="000000" w:themeColor="text1"/>
          <w:sz w:val="24"/>
          <w:szCs w:val="24"/>
        </w:rPr>
      </w:pPr>
      <w:r w:rsidRPr="00AA6BA9">
        <w:rPr>
          <w:color w:val="000000" w:themeColor="text1"/>
          <w:w w:val="101"/>
          <w:sz w:val="24"/>
          <w:szCs w:val="24"/>
        </w:rPr>
        <w:t>СВЕТСКИ</w:t>
      </w:r>
      <w:r w:rsidRPr="00AA6BA9">
        <w:rPr>
          <w:color w:val="000000" w:themeColor="text1"/>
          <w:sz w:val="24"/>
          <w:szCs w:val="24"/>
        </w:rPr>
        <w:t xml:space="preserve"> </w:t>
      </w:r>
      <w:r w:rsidRPr="00AA6BA9">
        <w:rPr>
          <w:color w:val="000000" w:themeColor="text1"/>
          <w:w w:val="101"/>
          <w:sz w:val="24"/>
          <w:szCs w:val="24"/>
        </w:rPr>
        <w:t>ШАМПИОНИ</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ЊИХОВО</w:t>
      </w:r>
      <w:r w:rsidRPr="00AA6BA9">
        <w:rPr>
          <w:color w:val="000000" w:themeColor="text1"/>
          <w:sz w:val="24"/>
          <w:szCs w:val="24"/>
        </w:rPr>
        <w:t xml:space="preserve"> </w:t>
      </w:r>
      <w:r w:rsidRPr="00AA6BA9">
        <w:rPr>
          <w:color w:val="000000" w:themeColor="text1"/>
          <w:w w:val="101"/>
          <w:sz w:val="24"/>
          <w:szCs w:val="24"/>
        </w:rPr>
        <w:t>СТВАРАЛАШТВО</w:t>
      </w:r>
      <w:r w:rsidRPr="00AA6BA9">
        <w:rPr>
          <w:color w:val="000000" w:themeColor="text1"/>
          <w:sz w:val="24"/>
          <w:szCs w:val="24"/>
        </w:rPr>
        <w:t xml:space="preserve"> </w:t>
      </w:r>
      <w:r w:rsidRPr="00AA6BA9">
        <w:rPr>
          <w:color w:val="000000" w:themeColor="text1"/>
          <w:w w:val="101"/>
          <w:sz w:val="24"/>
          <w:szCs w:val="24"/>
        </w:rPr>
        <w:t>(6+3)</w:t>
      </w:r>
    </w:p>
    <w:p w14:paraId="0D80A393"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Александар</w:t>
      </w:r>
      <w:r w:rsidRPr="00AA6BA9">
        <w:rPr>
          <w:color w:val="000000" w:themeColor="text1"/>
          <w:sz w:val="24"/>
          <w:szCs w:val="24"/>
        </w:rPr>
        <w:t xml:space="preserve"> </w:t>
      </w:r>
      <w:r w:rsidRPr="00AA6BA9">
        <w:rPr>
          <w:color w:val="000000" w:themeColor="text1"/>
          <w:w w:val="101"/>
          <w:sz w:val="24"/>
          <w:szCs w:val="24"/>
        </w:rPr>
        <w:t>Аљехин</w:t>
      </w:r>
    </w:p>
    <w:p w14:paraId="0D80A394"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историји</w:t>
      </w:r>
      <w:r w:rsidRPr="00AA6BA9">
        <w:rPr>
          <w:color w:val="000000" w:themeColor="text1"/>
          <w:sz w:val="24"/>
          <w:szCs w:val="24"/>
        </w:rPr>
        <w:t xml:space="preserve"> </w:t>
      </w:r>
      <w:r w:rsidRPr="00AA6BA9">
        <w:rPr>
          <w:color w:val="000000" w:themeColor="text1"/>
          <w:w w:val="101"/>
          <w:sz w:val="24"/>
          <w:szCs w:val="24"/>
        </w:rPr>
        <w:t>шаха.</w:t>
      </w:r>
    </w:p>
    <w:p w14:paraId="0D80A395"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Рети</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Аљехин</w:t>
      </w:r>
      <w:r w:rsidRPr="00AA6BA9">
        <w:rPr>
          <w:color w:val="000000" w:themeColor="text1"/>
          <w:sz w:val="24"/>
          <w:szCs w:val="24"/>
        </w:rPr>
        <w:t xml:space="preserve"> </w:t>
      </w:r>
      <w:r w:rsidRPr="00AA6BA9">
        <w:rPr>
          <w:color w:val="000000" w:themeColor="text1"/>
          <w:w w:val="101"/>
          <w:sz w:val="24"/>
          <w:szCs w:val="24"/>
        </w:rPr>
        <w:t>0:1,</w:t>
      </w:r>
      <w:r w:rsidRPr="00AA6BA9">
        <w:rPr>
          <w:color w:val="000000" w:themeColor="text1"/>
          <w:sz w:val="24"/>
          <w:szCs w:val="24"/>
        </w:rPr>
        <w:t xml:space="preserve"> </w:t>
      </w:r>
      <w:r w:rsidRPr="00AA6BA9">
        <w:rPr>
          <w:color w:val="000000" w:themeColor="text1"/>
          <w:w w:val="101"/>
          <w:sz w:val="24"/>
          <w:szCs w:val="24"/>
        </w:rPr>
        <w:t>Баден-Баден</w:t>
      </w:r>
      <w:r w:rsidRPr="00AA6BA9">
        <w:rPr>
          <w:color w:val="000000" w:themeColor="text1"/>
          <w:sz w:val="24"/>
          <w:szCs w:val="24"/>
        </w:rPr>
        <w:t xml:space="preserve"> </w:t>
      </w:r>
      <w:r w:rsidRPr="00AA6BA9">
        <w:rPr>
          <w:color w:val="000000" w:themeColor="text1"/>
          <w:w w:val="101"/>
          <w:sz w:val="24"/>
          <w:szCs w:val="24"/>
        </w:rPr>
        <w:t>1925.</w:t>
      </w:r>
    </w:p>
    <w:p w14:paraId="0D80A396" w14:textId="77777777" w:rsidR="00100845" w:rsidRPr="00AA6BA9" w:rsidRDefault="00100845" w:rsidP="00100845">
      <w:pPr>
        <w:widowControl/>
        <w:autoSpaceDE/>
        <w:autoSpaceDN/>
        <w:spacing w:before="4" w:line="360" w:lineRule="auto"/>
        <w:ind w:left="102" w:right="69"/>
        <w:rPr>
          <w:color w:val="000000" w:themeColor="text1"/>
          <w:sz w:val="24"/>
          <w:szCs w:val="24"/>
        </w:rPr>
      </w:pP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Аљехиновог</w:t>
      </w:r>
      <w:r w:rsidRPr="00AA6BA9">
        <w:rPr>
          <w:color w:val="000000" w:themeColor="text1"/>
          <w:sz w:val="24"/>
          <w:szCs w:val="24"/>
        </w:rPr>
        <w:t xml:space="preserve">  </w:t>
      </w:r>
      <w:r w:rsidRPr="00AA6BA9">
        <w:rPr>
          <w:color w:val="000000" w:themeColor="text1"/>
          <w:w w:val="101"/>
          <w:sz w:val="24"/>
          <w:szCs w:val="24"/>
        </w:rPr>
        <w:t>стваралаштва</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његових</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самостално налажење</w:t>
      </w:r>
      <w:r w:rsidRPr="00AA6BA9">
        <w:rPr>
          <w:color w:val="000000" w:themeColor="text1"/>
          <w:sz w:val="24"/>
          <w:szCs w:val="24"/>
        </w:rPr>
        <w:t xml:space="preserve"> </w:t>
      </w:r>
      <w:r w:rsidRPr="00AA6BA9">
        <w:rPr>
          <w:color w:val="000000" w:themeColor="text1"/>
          <w:w w:val="101"/>
          <w:sz w:val="24"/>
          <w:szCs w:val="24"/>
        </w:rPr>
        <w:t>најбољих</w:t>
      </w:r>
      <w:r w:rsidRPr="00AA6BA9">
        <w:rPr>
          <w:color w:val="000000" w:themeColor="text1"/>
          <w:sz w:val="24"/>
          <w:szCs w:val="24"/>
        </w:rPr>
        <w:t xml:space="preserve"> </w:t>
      </w:r>
      <w:r w:rsidRPr="00AA6BA9">
        <w:rPr>
          <w:color w:val="000000" w:themeColor="text1"/>
          <w:w w:val="101"/>
          <w:sz w:val="24"/>
          <w:szCs w:val="24"/>
        </w:rPr>
        <w:t>решења).</w:t>
      </w:r>
    </w:p>
    <w:p w14:paraId="0D80A397" w14:textId="77777777" w:rsidR="00100845" w:rsidRPr="00AA6BA9" w:rsidRDefault="00100845" w:rsidP="00100845">
      <w:pPr>
        <w:widowControl/>
        <w:autoSpaceDE/>
        <w:autoSpaceDN/>
        <w:spacing w:before="2" w:line="360" w:lineRule="auto"/>
        <w:rPr>
          <w:color w:val="000000" w:themeColor="text1"/>
          <w:sz w:val="24"/>
          <w:szCs w:val="24"/>
        </w:rPr>
      </w:pPr>
      <w:r w:rsidRPr="00AA6BA9">
        <w:rPr>
          <w:color w:val="000000" w:themeColor="text1"/>
          <w:w w:val="101"/>
          <w:sz w:val="24"/>
          <w:szCs w:val="24"/>
        </w:rPr>
        <w:lastRenderedPageBreak/>
        <w:t>2.</w:t>
      </w:r>
      <w:r w:rsidRPr="00AA6BA9">
        <w:rPr>
          <w:color w:val="000000" w:themeColor="text1"/>
          <w:sz w:val="24"/>
          <w:szCs w:val="24"/>
        </w:rPr>
        <w:t xml:space="preserve"> </w:t>
      </w:r>
      <w:r w:rsidRPr="00AA6BA9">
        <w:rPr>
          <w:color w:val="000000" w:themeColor="text1"/>
          <w:w w:val="101"/>
          <w:sz w:val="24"/>
          <w:szCs w:val="24"/>
        </w:rPr>
        <w:t>Макс</w:t>
      </w:r>
      <w:r w:rsidRPr="00AA6BA9">
        <w:rPr>
          <w:color w:val="000000" w:themeColor="text1"/>
          <w:sz w:val="24"/>
          <w:szCs w:val="24"/>
        </w:rPr>
        <w:t xml:space="preserve"> </w:t>
      </w:r>
      <w:r w:rsidRPr="00AA6BA9">
        <w:rPr>
          <w:color w:val="000000" w:themeColor="text1"/>
          <w:w w:val="101"/>
          <w:sz w:val="24"/>
          <w:szCs w:val="24"/>
        </w:rPr>
        <w:t>Еве</w:t>
      </w:r>
    </w:p>
    <w:p w14:paraId="0D80A398"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историји</w:t>
      </w:r>
      <w:r w:rsidRPr="00AA6BA9">
        <w:rPr>
          <w:color w:val="000000" w:themeColor="text1"/>
          <w:sz w:val="24"/>
          <w:szCs w:val="24"/>
        </w:rPr>
        <w:t xml:space="preserve"> </w:t>
      </w:r>
      <w:r w:rsidRPr="00AA6BA9">
        <w:rPr>
          <w:color w:val="000000" w:themeColor="text1"/>
          <w:w w:val="101"/>
          <w:sz w:val="24"/>
          <w:szCs w:val="24"/>
        </w:rPr>
        <w:t>шаха.</w:t>
      </w:r>
    </w:p>
    <w:p w14:paraId="0D80A399"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Гелер</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Еве</w:t>
      </w:r>
      <w:r w:rsidRPr="00AA6BA9">
        <w:rPr>
          <w:color w:val="000000" w:themeColor="text1"/>
          <w:sz w:val="24"/>
          <w:szCs w:val="24"/>
        </w:rPr>
        <w:t xml:space="preserve"> </w:t>
      </w:r>
      <w:r w:rsidRPr="00AA6BA9">
        <w:rPr>
          <w:color w:val="000000" w:themeColor="text1"/>
          <w:w w:val="101"/>
          <w:sz w:val="24"/>
          <w:szCs w:val="24"/>
        </w:rPr>
        <w:t>0:1,</w:t>
      </w:r>
      <w:r w:rsidRPr="00AA6BA9">
        <w:rPr>
          <w:color w:val="000000" w:themeColor="text1"/>
          <w:sz w:val="24"/>
          <w:szCs w:val="24"/>
        </w:rPr>
        <w:t xml:space="preserve"> </w:t>
      </w:r>
      <w:r w:rsidRPr="00AA6BA9">
        <w:rPr>
          <w:color w:val="000000" w:themeColor="text1"/>
          <w:w w:val="101"/>
          <w:sz w:val="24"/>
          <w:szCs w:val="24"/>
        </w:rPr>
        <w:t>Цирих</w:t>
      </w:r>
      <w:r w:rsidRPr="00AA6BA9">
        <w:rPr>
          <w:color w:val="000000" w:themeColor="text1"/>
          <w:sz w:val="24"/>
          <w:szCs w:val="24"/>
        </w:rPr>
        <w:t xml:space="preserve"> </w:t>
      </w:r>
      <w:r w:rsidRPr="00AA6BA9">
        <w:rPr>
          <w:color w:val="000000" w:themeColor="text1"/>
          <w:w w:val="101"/>
          <w:sz w:val="24"/>
          <w:szCs w:val="24"/>
        </w:rPr>
        <w:t>1953.</w:t>
      </w:r>
    </w:p>
    <w:p w14:paraId="0D80A39A" w14:textId="77777777" w:rsidR="00100845" w:rsidRPr="00AA6BA9" w:rsidRDefault="00100845" w:rsidP="00100845">
      <w:pPr>
        <w:widowControl/>
        <w:autoSpaceDE/>
        <w:autoSpaceDN/>
        <w:spacing w:before="4" w:line="360" w:lineRule="auto"/>
        <w:ind w:left="102" w:right="69"/>
        <w:rPr>
          <w:color w:val="000000" w:themeColor="text1"/>
          <w:sz w:val="24"/>
          <w:szCs w:val="24"/>
        </w:rPr>
      </w:pP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Евеовог</w:t>
      </w:r>
      <w:r w:rsidRPr="00AA6BA9">
        <w:rPr>
          <w:color w:val="000000" w:themeColor="text1"/>
          <w:sz w:val="24"/>
          <w:szCs w:val="24"/>
        </w:rPr>
        <w:t xml:space="preserve">  </w:t>
      </w:r>
      <w:r w:rsidRPr="00AA6BA9">
        <w:rPr>
          <w:color w:val="000000" w:themeColor="text1"/>
          <w:w w:val="101"/>
          <w:sz w:val="24"/>
          <w:szCs w:val="24"/>
        </w:rPr>
        <w:t>стваралаштва</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његових</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самостално налажење</w:t>
      </w:r>
      <w:r w:rsidRPr="00AA6BA9">
        <w:rPr>
          <w:color w:val="000000" w:themeColor="text1"/>
          <w:sz w:val="24"/>
          <w:szCs w:val="24"/>
        </w:rPr>
        <w:t xml:space="preserve"> </w:t>
      </w:r>
      <w:r w:rsidRPr="00AA6BA9">
        <w:rPr>
          <w:color w:val="000000" w:themeColor="text1"/>
          <w:w w:val="101"/>
          <w:sz w:val="24"/>
          <w:szCs w:val="24"/>
        </w:rPr>
        <w:t>најбољих</w:t>
      </w:r>
      <w:r w:rsidRPr="00AA6BA9">
        <w:rPr>
          <w:color w:val="000000" w:themeColor="text1"/>
          <w:sz w:val="24"/>
          <w:szCs w:val="24"/>
        </w:rPr>
        <w:t xml:space="preserve"> </w:t>
      </w:r>
      <w:r w:rsidRPr="00AA6BA9">
        <w:rPr>
          <w:color w:val="000000" w:themeColor="text1"/>
          <w:w w:val="101"/>
          <w:sz w:val="24"/>
          <w:szCs w:val="24"/>
        </w:rPr>
        <w:t>решења).</w:t>
      </w:r>
    </w:p>
    <w:p w14:paraId="0D80A39B" w14:textId="77777777" w:rsidR="00100845" w:rsidRPr="00AA6BA9" w:rsidRDefault="00100845" w:rsidP="00100845">
      <w:pPr>
        <w:widowControl/>
        <w:autoSpaceDE/>
        <w:autoSpaceDN/>
        <w:spacing w:line="360" w:lineRule="auto"/>
        <w:rPr>
          <w:color w:val="000000" w:themeColor="text1"/>
          <w:sz w:val="24"/>
          <w:szCs w:val="24"/>
        </w:rPr>
      </w:pPr>
      <w:r w:rsidRPr="00AA6BA9">
        <w:rPr>
          <w:color w:val="000000" w:themeColor="text1"/>
          <w:w w:val="101"/>
          <w:sz w:val="24"/>
          <w:szCs w:val="24"/>
        </w:rPr>
        <w:t>3.</w:t>
      </w:r>
      <w:r w:rsidRPr="00AA6BA9">
        <w:rPr>
          <w:color w:val="000000" w:themeColor="text1"/>
          <w:sz w:val="24"/>
          <w:szCs w:val="24"/>
        </w:rPr>
        <w:t xml:space="preserve"> </w:t>
      </w:r>
      <w:r w:rsidRPr="00AA6BA9">
        <w:rPr>
          <w:color w:val="000000" w:themeColor="text1"/>
          <w:w w:val="101"/>
          <w:sz w:val="24"/>
          <w:szCs w:val="24"/>
        </w:rPr>
        <w:t>Михаил</w:t>
      </w:r>
      <w:r w:rsidRPr="00AA6BA9">
        <w:rPr>
          <w:color w:val="000000" w:themeColor="text1"/>
          <w:sz w:val="24"/>
          <w:szCs w:val="24"/>
        </w:rPr>
        <w:t xml:space="preserve"> </w:t>
      </w:r>
      <w:r w:rsidRPr="00AA6BA9">
        <w:rPr>
          <w:color w:val="000000" w:themeColor="text1"/>
          <w:w w:val="101"/>
          <w:sz w:val="24"/>
          <w:szCs w:val="24"/>
        </w:rPr>
        <w:t>Ботвиник</w:t>
      </w:r>
    </w:p>
    <w:p w14:paraId="0D80A39C"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Допринос</w:t>
      </w:r>
      <w:r w:rsidRPr="00AA6BA9">
        <w:rPr>
          <w:color w:val="000000" w:themeColor="text1"/>
          <w:sz w:val="24"/>
          <w:szCs w:val="24"/>
        </w:rPr>
        <w:t xml:space="preserve"> </w:t>
      </w:r>
      <w:r w:rsidRPr="00AA6BA9">
        <w:rPr>
          <w:color w:val="000000" w:themeColor="text1"/>
          <w:w w:val="101"/>
          <w:sz w:val="24"/>
          <w:szCs w:val="24"/>
        </w:rPr>
        <w:t>историји</w:t>
      </w:r>
      <w:r w:rsidRPr="00AA6BA9">
        <w:rPr>
          <w:color w:val="000000" w:themeColor="text1"/>
          <w:sz w:val="24"/>
          <w:szCs w:val="24"/>
        </w:rPr>
        <w:t xml:space="preserve"> </w:t>
      </w:r>
      <w:r w:rsidRPr="00AA6BA9">
        <w:rPr>
          <w:color w:val="000000" w:themeColor="text1"/>
          <w:w w:val="101"/>
          <w:sz w:val="24"/>
          <w:szCs w:val="24"/>
        </w:rPr>
        <w:t>шаха.</w:t>
      </w:r>
    </w:p>
    <w:p w14:paraId="0D80A39D" w14:textId="77777777" w:rsidR="00100845" w:rsidRPr="00AA6BA9" w:rsidRDefault="00100845" w:rsidP="00100845">
      <w:pPr>
        <w:widowControl/>
        <w:autoSpaceDE/>
        <w:autoSpaceDN/>
        <w:spacing w:before="4" w:line="360" w:lineRule="auto"/>
        <w:rPr>
          <w:color w:val="000000" w:themeColor="text1"/>
          <w:sz w:val="24"/>
          <w:szCs w:val="24"/>
        </w:rPr>
      </w:pPr>
      <w:r w:rsidRPr="00AA6BA9">
        <w:rPr>
          <w:color w:val="000000" w:themeColor="text1"/>
          <w:w w:val="101"/>
          <w:sz w:val="24"/>
          <w:szCs w:val="24"/>
        </w:rPr>
        <w:t>Поучна</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Ботвиник</w:t>
      </w:r>
      <w:r w:rsidRPr="00AA6BA9">
        <w:rPr>
          <w:color w:val="000000" w:themeColor="text1"/>
          <w:sz w:val="24"/>
          <w:szCs w:val="24"/>
        </w:rPr>
        <w:t xml:space="preserve"> </w:t>
      </w:r>
      <w:r w:rsidRPr="00AA6BA9">
        <w:rPr>
          <w:color w:val="000000" w:themeColor="text1"/>
          <w:w w:val="101"/>
          <w:sz w:val="24"/>
          <w:szCs w:val="24"/>
        </w:rPr>
        <w:t>-</w:t>
      </w:r>
      <w:r w:rsidRPr="00AA6BA9">
        <w:rPr>
          <w:color w:val="000000" w:themeColor="text1"/>
          <w:sz w:val="24"/>
          <w:szCs w:val="24"/>
        </w:rPr>
        <w:t xml:space="preserve"> </w:t>
      </w:r>
      <w:r w:rsidRPr="00AA6BA9">
        <w:rPr>
          <w:color w:val="000000" w:themeColor="text1"/>
          <w:w w:val="101"/>
          <w:sz w:val="24"/>
          <w:szCs w:val="24"/>
        </w:rPr>
        <w:t>Капабланка</w:t>
      </w:r>
      <w:r w:rsidRPr="00AA6BA9">
        <w:rPr>
          <w:color w:val="000000" w:themeColor="text1"/>
          <w:sz w:val="24"/>
          <w:szCs w:val="24"/>
        </w:rPr>
        <w:t xml:space="preserve"> </w:t>
      </w:r>
      <w:r w:rsidRPr="00AA6BA9">
        <w:rPr>
          <w:color w:val="000000" w:themeColor="text1"/>
          <w:w w:val="101"/>
          <w:sz w:val="24"/>
          <w:szCs w:val="24"/>
        </w:rPr>
        <w:t>1:0,</w:t>
      </w:r>
      <w:r w:rsidRPr="00AA6BA9">
        <w:rPr>
          <w:color w:val="000000" w:themeColor="text1"/>
          <w:sz w:val="24"/>
          <w:szCs w:val="24"/>
        </w:rPr>
        <w:t xml:space="preserve"> </w:t>
      </w:r>
      <w:r w:rsidRPr="00AA6BA9">
        <w:rPr>
          <w:color w:val="000000" w:themeColor="text1"/>
          <w:w w:val="101"/>
          <w:sz w:val="24"/>
          <w:szCs w:val="24"/>
        </w:rPr>
        <w:t>Ротердам</w:t>
      </w:r>
      <w:r w:rsidRPr="00AA6BA9">
        <w:rPr>
          <w:color w:val="000000" w:themeColor="text1"/>
          <w:sz w:val="24"/>
          <w:szCs w:val="24"/>
        </w:rPr>
        <w:t xml:space="preserve"> </w:t>
      </w:r>
      <w:r w:rsidRPr="00AA6BA9">
        <w:rPr>
          <w:color w:val="000000" w:themeColor="text1"/>
          <w:w w:val="101"/>
          <w:sz w:val="24"/>
          <w:szCs w:val="24"/>
        </w:rPr>
        <w:t>(АВРО)</w:t>
      </w:r>
      <w:r w:rsidRPr="00AA6BA9">
        <w:rPr>
          <w:color w:val="000000" w:themeColor="text1"/>
          <w:sz w:val="24"/>
          <w:szCs w:val="24"/>
        </w:rPr>
        <w:t xml:space="preserve"> </w:t>
      </w:r>
      <w:r w:rsidRPr="00AA6BA9">
        <w:rPr>
          <w:color w:val="000000" w:themeColor="text1"/>
          <w:w w:val="101"/>
          <w:sz w:val="24"/>
          <w:szCs w:val="24"/>
        </w:rPr>
        <w:t>1938.</w:t>
      </w:r>
    </w:p>
    <w:p w14:paraId="0D80A39E" w14:textId="77777777" w:rsidR="00100845" w:rsidRPr="00AA6BA9" w:rsidRDefault="00100845" w:rsidP="00100845">
      <w:pPr>
        <w:widowControl/>
        <w:autoSpaceDE/>
        <w:autoSpaceDN/>
        <w:spacing w:before="4" w:line="360" w:lineRule="auto"/>
        <w:ind w:left="102" w:right="69"/>
        <w:rPr>
          <w:color w:val="000000" w:themeColor="text1"/>
          <w:w w:val="101"/>
          <w:sz w:val="24"/>
          <w:szCs w:val="24"/>
        </w:rPr>
      </w:pPr>
      <w:r w:rsidRPr="00AA6BA9">
        <w:rPr>
          <w:color w:val="000000" w:themeColor="text1"/>
          <w:w w:val="101"/>
          <w:sz w:val="24"/>
          <w:szCs w:val="24"/>
        </w:rPr>
        <w:t>Примери</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Ботвиниковог</w:t>
      </w:r>
      <w:r w:rsidRPr="00AA6BA9">
        <w:rPr>
          <w:color w:val="000000" w:themeColor="text1"/>
          <w:sz w:val="24"/>
          <w:szCs w:val="24"/>
        </w:rPr>
        <w:t xml:space="preserve"> </w:t>
      </w:r>
      <w:r w:rsidRPr="00AA6BA9">
        <w:rPr>
          <w:color w:val="000000" w:themeColor="text1"/>
          <w:w w:val="101"/>
          <w:sz w:val="24"/>
          <w:szCs w:val="24"/>
        </w:rPr>
        <w:t>стваралаштва</w:t>
      </w:r>
      <w:r w:rsidRPr="00AA6BA9">
        <w:rPr>
          <w:color w:val="000000" w:themeColor="text1"/>
          <w:sz w:val="24"/>
          <w:szCs w:val="24"/>
        </w:rPr>
        <w:t xml:space="preserve"> </w:t>
      </w:r>
      <w:r w:rsidRPr="00AA6BA9">
        <w:rPr>
          <w:color w:val="000000" w:themeColor="text1"/>
          <w:w w:val="101"/>
          <w:sz w:val="24"/>
          <w:szCs w:val="24"/>
        </w:rPr>
        <w:t>(позиције</w:t>
      </w:r>
      <w:r w:rsidRPr="00AA6BA9">
        <w:rPr>
          <w:color w:val="000000" w:themeColor="text1"/>
          <w:sz w:val="24"/>
          <w:szCs w:val="24"/>
        </w:rPr>
        <w:t xml:space="preserve"> </w:t>
      </w:r>
      <w:r w:rsidRPr="00AA6BA9">
        <w:rPr>
          <w:color w:val="000000" w:themeColor="text1"/>
          <w:w w:val="101"/>
          <w:sz w:val="24"/>
          <w:szCs w:val="24"/>
        </w:rPr>
        <w:t>из</w:t>
      </w:r>
      <w:r w:rsidRPr="00AA6BA9">
        <w:rPr>
          <w:color w:val="000000" w:themeColor="text1"/>
          <w:sz w:val="24"/>
          <w:szCs w:val="24"/>
        </w:rPr>
        <w:t xml:space="preserve"> </w:t>
      </w:r>
      <w:r w:rsidRPr="00AA6BA9">
        <w:rPr>
          <w:color w:val="000000" w:themeColor="text1"/>
          <w:w w:val="101"/>
          <w:sz w:val="24"/>
          <w:szCs w:val="24"/>
        </w:rPr>
        <w:t>његових</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и</w:t>
      </w:r>
      <w:r w:rsidRPr="00AA6BA9">
        <w:rPr>
          <w:color w:val="000000" w:themeColor="text1"/>
          <w:sz w:val="24"/>
          <w:szCs w:val="24"/>
        </w:rPr>
        <w:t xml:space="preserve"> </w:t>
      </w:r>
      <w:r w:rsidRPr="00AA6BA9">
        <w:rPr>
          <w:color w:val="000000" w:themeColor="text1"/>
          <w:w w:val="101"/>
          <w:sz w:val="24"/>
          <w:szCs w:val="24"/>
        </w:rPr>
        <w:t>самостално налажење</w:t>
      </w:r>
      <w:r w:rsidRPr="00AA6BA9">
        <w:rPr>
          <w:color w:val="000000" w:themeColor="text1"/>
          <w:sz w:val="24"/>
          <w:szCs w:val="24"/>
        </w:rPr>
        <w:t xml:space="preserve"> </w:t>
      </w:r>
      <w:r w:rsidRPr="00AA6BA9">
        <w:rPr>
          <w:color w:val="000000" w:themeColor="text1"/>
          <w:w w:val="101"/>
          <w:sz w:val="24"/>
          <w:szCs w:val="24"/>
        </w:rPr>
        <w:t>најбољих</w:t>
      </w:r>
      <w:r w:rsidRPr="00AA6BA9">
        <w:rPr>
          <w:color w:val="000000" w:themeColor="text1"/>
          <w:sz w:val="24"/>
          <w:szCs w:val="24"/>
        </w:rPr>
        <w:t xml:space="preserve"> </w:t>
      </w:r>
      <w:r w:rsidRPr="00AA6BA9">
        <w:rPr>
          <w:color w:val="000000" w:themeColor="text1"/>
          <w:w w:val="101"/>
          <w:sz w:val="24"/>
          <w:szCs w:val="24"/>
        </w:rPr>
        <w:t>решења).</w:t>
      </w:r>
    </w:p>
    <w:p w14:paraId="0D80A39F" w14:textId="77777777" w:rsidR="00100845" w:rsidRPr="00AA6BA9" w:rsidRDefault="00100845" w:rsidP="00100845">
      <w:pPr>
        <w:widowControl/>
        <w:autoSpaceDE/>
        <w:autoSpaceDN/>
        <w:spacing w:before="4" w:line="360" w:lineRule="auto"/>
        <w:ind w:left="102" w:right="69"/>
        <w:rPr>
          <w:color w:val="000000" w:themeColor="text1"/>
          <w:w w:val="101"/>
          <w:sz w:val="24"/>
          <w:szCs w:val="24"/>
        </w:rPr>
      </w:pPr>
    </w:p>
    <w:p w14:paraId="0D80A3A0" w14:textId="77777777" w:rsidR="00100845" w:rsidRPr="00AA6BA9" w:rsidRDefault="00100845" w:rsidP="00100845">
      <w:pPr>
        <w:widowControl/>
        <w:autoSpaceDE/>
        <w:autoSpaceDN/>
        <w:spacing w:before="4" w:line="360" w:lineRule="auto"/>
        <w:ind w:right="69"/>
        <w:rPr>
          <w:color w:val="000000" w:themeColor="text1"/>
          <w:sz w:val="24"/>
          <w:szCs w:val="24"/>
          <w:lang w:val="sr-Cyrl-RS"/>
        </w:rPr>
        <w:sectPr w:rsidR="00100845" w:rsidRPr="00AA6BA9" w:rsidSect="00100845">
          <w:type w:val="continuous"/>
          <w:pgSz w:w="11900" w:h="16840"/>
          <w:pgMar w:top="1580" w:right="1280" w:bottom="280" w:left="1300" w:header="720" w:footer="720" w:gutter="0"/>
          <w:cols w:space="720"/>
        </w:sectPr>
      </w:pPr>
    </w:p>
    <w:p w14:paraId="0D80A3A1" w14:textId="77777777" w:rsidR="00100845" w:rsidRPr="00AA6BA9" w:rsidRDefault="00100845" w:rsidP="00100845">
      <w:pPr>
        <w:widowControl/>
        <w:autoSpaceDE/>
        <w:autoSpaceDN/>
        <w:spacing w:before="9" w:line="360" w:lineRule="auto"/>
        <w:rPr>
          <w:color w:val="000000" w:themeColor="text1"/>
          <w:sz w:val="24"/>
          <w:szCs w:val="24"/>
        </w:rPr>
      </w:pPr>
    </w:p>
    <w:p w14:paraId="0D80A3A2" w14:textId="77777777" w:rsidR="00100845" w:rsidRPr="00AA6BA9" w:rsidRDefault="00100845" w:rsidP="00100845">
      <w:pPr>
        <w:widowControl/>
        <w:autoSpaceDE/>
        <w:autoSpaceDN/>
        <w:spacing w:line="360" w:lineRule="auto"/>
        <w:ind w:right="-55"/>
        <w:rPr>
          <w:color w:val="000000" w:themeColor="text1"/>
          <w:sz w:val="24"/>
          <w:szCs w:val="24"/>
        </w:rPr>
      </w:pPr>
      <w:r w:rsidRPr="00AA6BA9">
        <w:rPr>
          <w:color w:val="000000" w:themeColor="text1"/>
          <w:w w:val="101"/>
          <w:position w:val="-1"/>
          <w:sz w:val="24"/>
          <w:szCs w:val="24"/>
        </w:rPr>
        <w:t>Турнир</w:t>
      </w:r>
      <w:r w:rsidRPr="00AA6BA9">
        <w:rPr>
          <w:color w:val="000000" w:themeColor="text1"/>
          <w:position w:val="-1"/>
          <w:sz w:val="24"/>
          <w:szCs w:val="24"/>
        </w:rPr>
        <w:t xml:space="preserve"> </w:t>
      </w:r>
      <w:r w:rsidRPr="00AA6BA9">
        <w:rPr>
          <w:color w:val="000000" w:themeColor="text1"/>
          <w:w w:val="101"/>
          <w:position w:val="-1"/>
          <w:sz w:val="24"/>
          <w:szCs w:val="24"/>
        </w:rPr>
        <w:t>ученика.</w:t>
      </w:r>
    </w:p>
    <w:p w14:paraId="0D80A3A3" w14:textId="77777777" w:rsidR="00100845" w:rsidRPr="00AA6BA9" w:rsidRDefault="00100845" w:rsidP="00100845">
      <w:pPr>
        <w:widowControl/>
        <w:autoSpaceDE/>
        <w:autoSpaceDN/>
        <w:spacing w:line="360" w:lineRule="auto"/>
        <w:rPr>
          <w:color w:val="000000" w:themeColor="text1"/>
          <w:sz w:val="24"/>
          <w:szCs w:val="24"/>
        </w:rPr>
        <w:sectPr w:rsidR="00100845" w:rsidRPr="00AA6BA9">
          <w:type w:val="continuous"/>
          <w:pgSz w:w="11900" w:h="16840"/>
          <w:pgMar w:top="1580" w:right="1280" w:bottom="280" w:left="1300" w:header="720" w:footer="720" w:gutter="0"/>
          <w:cols w:num="2" w:space="720" w:equalWidth="0">
            <w:col w:w="2316" w:space="980"/>
            <w:col w:w="6024"/>
          </w:cols>
        </w:sectPr>
      </w:pPr>
      <w:r w:rsidRPr="00AA6BA9">
        <w:rPr>
          <w:color w:val="000000" w:themeColor="text1"/>
          <w:sz w:val="24"/>
          <w:szCs w:val="24"/>
        </w:rPr>
        <w:br w:type="column"/>
      </w:r>
      <w:r w:rsidRPr="00AA6BA9">
        <w:rPr>
          <w:color w:val="000000" w:themeColor="text1"/>
          <w:w w:val="101"/>
          <w:sz w:val="24"/>
          <w:szCs w:val="24"/>
        </w:rPr>
        <w:lastRenderedPageBreak/>
        <w:t>ОДИГРАВАЊЕ</w:t>
      </w:r>
      <w:r w:rsidRPr="00AA6BA9">
        <w:rPr>
          <w:color w:val="000000" w:themeColor="text1"/>
          <w:sz w:val="24"/>
          <w:szCs w:val="24"/>
        </w:rPr>
        <w:t xml:space="preserve"> </w:t>
      </w:r>
      <w:r w:rsidRPr="00AA6BA9">
        <w:rPr>
          <w:color w:val="000000" w:themeColor="text1"/>
          <w:w w:val="101"/>
          <w:sz w:val="24"/>
          <w:szCs w:val="24"/>
        </w:rPr>
        <w:t>ПАРТИЈА</w:t>
      </w:r>
      <w:r w:rsidRPr="00AA6BA9">
        <w:rPr>
          <w:color w:val="000000" w:themeColor="text1"/>
          <w:sz w:val="24"/>
          <w:szCs w:val="24"/>
        </w:rPr>
        <w:t xml:space="preserve"> </w:t>
      </w:r>
      <w:r w:rsidRPr="00AA6BA9">
        <w:rPr>
          <w:color w:val="000000" w:themeColor="text1"/>
          <w:w w:val="101"/>
          <w:sz w:val="24"/>
          <w:szCs w:val="24"/>
        </w:rPr>
        <w:t>(0+3)</w:t>
      </w:r>
    </w:p>
    <w:p w14:paraId="0D80A3A4" w14:textId="77777777" w:rsidR="00100845" w:rsidRPr="00AA6BA9" w:rsidRDefault="00100845" w:rsidP="00100845">
      <w:pPr>
        <w:widowControl/>
        <w:autoSpaceDE/>
        <w:autoSpaceDN/>
        <w:spacing w:before="8" w:line="360" w:lineRule="auto"/>
        <w:rPr>
          <w:color w:val="000000" w:themeColor="text1"/>
          <w:sz w:val="24"/>
          <w:szCs w:val="24"/>
        </w:rPr>
      </w:pPr>
      <w:r w:rsidRPr="00AA6BA9">
        <w:rPr>
          <w:color w:val="000000" w:themeColor="text1"/>
          <w:w w:val="101"/>
          <w:sz w:val="24"/>
          <w:szCs w:val="24"/>
        </w:rPr>
        <w:lastRenderedPageBreak/>
        <w:t>Симултанка</w:t>
      </w:r>
      <w:r w:rsidRPr="00AA6BA9">
        <w:rPr>
          <w:color w:val="000000" w:themeColor="text1"/>
          <w:sz w:val="24"/>
          <w:szCs w:val="24"/>
        </w:rPr>
        <w:t xml:space="preserve"> </w:t>
      </w:r>
      <w:r w:rsidRPr="00AA6BA9">
        <w:rPr>
          <w:color w:val="000000" w:themeColor="text1"/>
          <w:w w:val="101"/>
          <w:sz w:val="24"/>
          <w:szCs w:val="24"/>
        </w:rPr>
        <w:t>предметног</w:t>
      </w:r>
      <w:r w:rsidRPr="00AA6BA9">
        <w:rPr>
          <w:color w:val="000000" w:themeColor="text1"/>
          <w:sz w:val="24"/>
          <w:szCs w:val="24"/>
        </w:rPr>
        <w:t xml:space="preserve"> </w:t>
      </w:r>
      <w:r w:rsidRPr="00AA6BA9">
        <w:rPr>
          <w:color w:val="000000" w:themeColor="text1"/>
          <w:w w:val="101"/>
          <w:sz w:val="24"/>
          <w:szCs w:val="24"/>
        </w:rPr>
        <w:t>наставника</w:t>
      </w:r>
      <w:r w:rsidRPr="00AA6BA9">
        <w:rPr>
          <w:color w:val="000000" w:themeColor="text1"/>
          <w:sz w:val="24"/>
          <w:szCs w:val="24"/>
        </w:rPr>
        <w:t xml:space="preserve"> </w:t>
      </w:r>
      <w:r w:rsidRPr="00AA6BA9">
        <w:rPr>
          <w:color w:val="000000" w:themeColor="text1"/>
          <w:w w:val="101"/>
          <w:sz w:val="24"/>
          <w:szCs w:val="24"/>
        </w:rPr>
        <w:t>против</w:t>
      </w:r>
      <w:r w:rsidRPr="00AA6BA9">
        <w:rPr>
          <w:color w:val="000000" w:themeColor="text1"/>
          <w:sz w:val="24"/>
          <w:szCs w:val="24"/>
        </w:rPr>
        <w:t xml:space="preserve"> </w:t>
      </w:r>
      <w:r w:rsidRPr="00AA6BA9">
        <w:rPr>
          <w:color w:val="000000" w:themeColor="text1"/>
          <w:w w:val="101"/>
          <w:sz w:val="24"/>
          <w:szCs w:val="24"/>
        </w:rPr>
        <w:t>ученика.</w:t>
      </w:r>
    </w:p>
    <w:p w14:paraId="0D80A3A5" w14:textId="77777777" w:rsidR="00100845" w:rsidRPr="00AA6BA9" w:rsidRDefault="00100845" w:rsidP="00100845">
      <w:pPr>
        <w:widowControl/>
        <w:autoSpaceDE/>
        <w:autoSpaceDN/>
        <w:spacing w:line="360" w:lineRule="auto"/>
        <w:rPr>
          <w:color w:val="000000" w:themeColor="text1"/>
          <w:sz w:val="24"/>
          <w:szCs w:val="24"/>
          <w:lang w:val="sr-Cyrl-RS"/>
        </w:rPr>
      </w:pPr>
    </w:p>
    <w:p w14:paraId="0D80A3A6" w14:textId="77777777" w:rsidR="00100845" w:rsidRPr="00AA6BA9" w:rsidRDefault="00100845" w:rsidP="00100845">
      <w:pPr>
        <w:widowControl/>
        <w:autoSpaceDE/>
        <w:autoSpaceDN/>
        <w:spacing w:line="360" w:lineRule="auto"/>
        <w:ind w:left="4043" w:right="3500"/>
        <w:jc w:val="center"/>
        <w:rPr>
          <w:color w:val="000000" w:themeColor="text1"/>
          <w:sz w:val="24"/>
          <w:szCs w:val="24"/>
        </w:rPr>
      </w:pPr>
      <w:r w:rsidRPr="00AA6BA9">
        <w:rPr>
          <w:b/>
          <w:color w:val="000000" w:themeColor="text1"/>
          <w:w w:val="101"/>
          <w:sz w:val="24"/>
          <w:szCs w:val="24"/>
        </w:rPr>
        <w:t>ОСМИ</w:t>
      </w:r>
      <w:r w:rsidRPr="00AA6BA9">
        <w:rPr>
          <w:b/>
          <w:color w:val="000000" w:themeColor="text1"/>
          <w:sz w:val="24"/>
          <w:szCs w:val="24"/>
        </w:rPr>
        <w:t xml:space="preserve"> </w:t>
      </w:r>
      <w:r w:rsidRPr="00AA6BA9">
        <w:rPr>
          <w:b/>
          <w:color w:val="000000" w:themeColor="text1"/>
          <w:w w:val="101"/>
          <w:sz w:val="24"/>
          <w:szCs w:val="24"/>
        </w:rPr>
        <w:t>РАЗРЕД</w:t>
      </w:r>
    </w:p>
    <w:p w14:paraId="0D80A3A7" w14:textId="77777777" w:rsidR="00100845" w:rsidRPr="00AA6BA9" w:rsidRDefault="00100845" w:rsidP="00100845">
      <w:pPr>
        <w:widowControl/>
        <w:autoSpaceDE/>
        <w:autoSpaceDN/>
        <w:spacing w:line="360" w:lineRule="auto"/>
        <w:ind w:left="3203" w:right="2661"/>
        <w:jc w:val="center"/>
        <w:rPr>
          <w:color w:val="000000" w:themeColor="text1"/>
          <w:sz w:val="24"/>
          <w:szCs w:val="24"/>
        </w:rPr>
      </w:pPr>
      <w:r w:rsidRPr="00AA6BA9">
        <w:rPr>
          <w:color w:val="000000" w:themeColor="text1"/>
          <w:w w:val="101"/>
          <w:sz w:val="24"/>
          <w:szCs w:val="24"/>
        </w:rPr>
        <w:t>(1</w:t>
      </w:r>
      <w:r w:rsidRPr="00AA6BA9">
        <w:rPr>
          <w:color w:val="000000" w:themeColor="text1"/>
          <w:sz w:val="24"/>
          <w:szCs w:val="24"/>
        </w:rPr>
        <w:t xml:space="preserve"> </w:t>
      </w:r>
      <w:r w:rsidRPr="00AA6BA9">
        <w:rPr>
          <w:color w:val="000000" w:themeColor="text1"/>
          <w:w w:val="101"/>
          <w:sz w:val="24"/>
          <w:szCs w:val="24"/>
        </w:rPr>
        <w:t>час</w:t>
      </w:r>
      <w:r w:rsidRPr="00AA6BA9">
        <w:rPr>
          <w:color w:val="000000" w:themeColor="text1"/>
          <w:sz w:val="24"/>
          <w:szCs w:val="24"/>
        </w:rPr>
        <w:t xml:space="preserve"> </w:t>
      </w:r>
      <w:r w:rsidRPr="00AA6BA9">
        <w:rPr>
          <w:color w:val="000000" w:themeColor="text1"/>
          <w:w w:val="101"/>
          <w:sz w:val="24"/>
          <w:szCs w:val="24"/>
        </w:rPr>
        <w:t>недељно,</w:t>
      </w:r>
      <w:r w:rsidRPr="00AA6BA9">
        <w:rPr>
          <w:color w:val="000000" w:themeColor="text1"/>
          <w:sz w:val="24"/>
          <w:szCs w:val="24"/>
        </w:rPr>
        <w:t xml:space="preserve"> </w:t>
      </w:r>
      <w:r w:rsidRPr="00AA6BA9">
        <w:rPr>
          <w:color w:val="000000" w:themeColor="text1"/>
          <w:w w:val="101"/>
          <w:sz w:val="24"/>
          <w:szCs w:val="24"/>
        </w:rPr>
        <w:t>34</w:t>
      </w:r>
      <w:r w:rsidRPr="00AA6BA9">
        <w:rPr>
          <w:color w:val="000000" w:themeColor="text1"/>
          <w:sz w:val="24"/>
          <w:szCs w:val="24"/>
        </w:rPr>
        <w:t xml:space="preserve"> </w:t>
      </w:r>
      <w:r w:rsidRPr="00AA6BA9">
        <w:rPr>
          <w:color w:val="000000" w:themeColor="text1"/>
          <w:w w:val="101"/>
          <w:sz w:val="24"/>
          <w:szCs w:val="24"/>
        </w:rPr>
        <w:t>часа</w:t>
      </w:r>
      <w:r w:rsidRPr="00AA6BA9">
        <w:rPr>
          <w:color w:val="000000" w:themeColor="text1"/>
          <w:sz w:val="24"/>
          <w:szCs w:val="24"/>
        </w:rPr>
        <w:t xml:space="preserve"> </w:t>
      </w:r>
      <w:r w:rsidRPr="00AA6BA9">
        <w:rPr>
          <w:color w:val="000000" w:themeColor="text1"/>
          <w:w w:val="101"/>
          <w:sz w:val="24"/>
          <w:szCs w:val="24"/>
        </w:rPr>
        <w:t>годишње)</w:t>
      </w:r>
    </w:p>
    <w:p w14:paraId="0D80A3A8" w14:textId="77777777" w:rsidR="00100845" w:rsidRPr="00AA6BA9" w:rsidRDefault="00100845" w:rsidP="00100845">
      <w:pPr>
        <w:widowControl/>
        <w:autoSpaceDE/>
        <w:autoSpaceDN/>
        <w:spacing w:before="6" w:line="360" w:lineRule="auto"/>
        <w:rPr>
          <w:color w:val="000000" w:themeColor="text1"/>
          <w:sz w:val="24"/>
          <w:szCs w:val="24"/>
        </w:rPr>
      </w:pPr>
    </w:p>
    <w:p w14:paraId="0D80A3A9" w14:textId="77777777" w:rsidR="00100845" w:rsidRPr="00AA6BA9" w:rsidRDefault="00100845" w:rsidP="00100845">
      <w:pPr>
        <w:widowControl/>
        <w:autoSpaceDE/>
        <w:autoSpaceDN/>
        <w:spacing w:line="360" w:lineRule="auto"/>
        <w:rPr>
          <w:color w:val="000000" w:themeColor="text1"/>
          <w:sz w:val="24"/>
          <w:szCs w:val="24"/>
        </w:rPr>
      </w:pPr>
      <w:r w:rsidRPr="00AA6BA9">
        <w:rPr>
          <w:b/>
          <w:color w:val="000000" w:themeColor="text1"/>
          <w:w w:val="102"/>
          <w:sz w:val="24"/>
          <w:szCs w:val="24"/>
        </w:rPr>
        <w:t>Оперативни</w:t>
      </w:r>
      <w:r w:rsidRPr="00AA6BA9">
        <w:rPr>
          <w:b/>
          <w:color w:val="000000" w:themeColor="text1"/>
          <w:sz w:val="24"/>
          <w:szCs w:val="24"/>
        </w:rPr>
        <w:t xml:space="preserve"> </w:t>
      </w:r>
      <w:r w:rsidRPr="00AA6BA9">
        <w:rPr>
          <w:b/>
          <w:color w:val="000000" w:themeColor="text1"/>
          <w:w w:val="102"/>
          <w:sz w:val="24"/>
          <w:szCs w:val="24"/>
        </w:rPr>
        <w:t>задаци</w:t>
      </w:r>
      <w:r w:rsidRPr="00AA6BA9">
        <w:rPr>
          <w:color w:val="000000" w:themeColor="text1"/>
          <w:sz w:val="24"/>
          <w:szCs w:val="24"/>
        </w:rPr>
        <w:t>:</w:t>
      </w:r>
    </w:p>
    <w:p w14:paraId="0D80A3AA" w14:textId="77777777" w:rsidR="00100845" w:rsidRPr="00AA6BA9" w:rsidRDefault="00100845" w:rsidP="00100845">
      <w:pPr>
        <w:widowControl/>
        <w:autoSpaceDE/>
        <w:autoSpaceDN/>
        <w:spacing w:line="360" w:lineRule="auto"/>
        <w:rPr>
          <w:color w:val="000000" w:themeColor="text1"/>
          <w:sz w:val="24"/>
          <w:szCs w:val="24"/>
        </w:rPr>
      </w:pPr>
      <w:r w:rsidRPr="00AA6BA9">
        <w:rPr>
          <w:color w:val="000000" w:themeColor="text1"/>
          <w:w w:val="102"/>
          <w:sz w:val="24"/>
          <w:szCs w:val="24"/>
        </w:rPr>
        <w:t>Ученици</w:t>
      </w:r>
      <w:r w:rsidRPr="00AA6BA9">
        <w:rPr>
          <w:color w:val="000000" w:themeColor="text1"/>
          <w:sz w:val="24"/>
          <w:szCs w:val="24"/>
        </w:rPr>
        <w:t xml:space="preserve"> </w:t>
      </w:r>
      <w:r w:rsidRPr="00AA6BA9">
        <w:rPr>
          <w:color w:val="000000" w:themeColor="text1"/>
          <w:w w:val="102"/>
          <w:sz w:val="24"/>
          <w:szCs w:val="24"/>
        </w:rPr>
        <w:t>треба</w:t>
      </w:r>
      <w:r w:rsidRPr="00AA6BA9">
        <w:rPr>
          <w:color w:val="000000" w:themeColor="text1"/>
          <w:sz w:val="24"/>
          <w:szCs w:val="24"/>
        </w:rPr>
        <w:t xml:space="preserve"> </w:t>
      </w:r>
      <w:r w:rsidRPr="00AA6BA9">
        <w:rPr>
          <w:color w:val="000000" w:themeColor="text1"/>
          <w:w w:val="102"/>
          <w:sz w:val="24"/>
          <w:szCs w:val="24"/>
        </w:rPr>
        <w:t>да</w:t>
      </w:r>
      <w:r w:rsidRPr="00AA6BA9">
        <w:rPr>
          <w:color w:val="000000" w:themeColor="text1"/>
          <w:sz w:val="24"/>
          <w:szCs w:val="24"/>
        </w:rPr>
        <w:t xml:space="preserve"> </w:t>
      </w:r>
      <w:r w:rsidRPr="00AA6BA9">
        <w:rPr>
          <w:color w:val="000000" w:themeColor="text1"/>
          <w:w w:val="102"/>
          <w:sz w:val="24"/>
          <w:szCs w:val="24"/>
        </w:rPr>
        <w:t>се:</w:t>
      </w:r>
    </w:p>
    <w:p w14:paraId="0D80A3AB" w14:textId="77777777" w:rsidR="00100845" w:rsidRPr="00AA6BA9" w:rsidRDefault="00100845" w:rsidP="00100845">
      <w:pPr>
        <w:widowControl/>
        <w:autoSpaceDE/>
        <w:autoSpaceDN/>
        <w:spacing w:line="360" w:lineRule="auto"/>
        <w:ind w:left="102" w:right="70" w:firstLine="701"/>
        <w:rPr>
          <w:color w:val="000000" w:themeColor="text1"/>
          <w:sz w:val="24"/>
          <w:szCs w:val="24"/>
        </w:rPr>
        <w:sectPr w:rsidR="00100845" w:rsidRPr="00AA6BA9">
          <w:type w:val="continuous"/>
          <w:pgSz w:w="11900" w:h="16840"/>
          <w:pgMar w:top="1580" w:right="1280" w:bottom="280" w:left="1300" w:header="720" w:footer="720" w:gutter="0"/>
          <w:cols w:space="720"/>
        </w:sectPr>
      </w:pPr>
      <w:r w:rsidRPr="00AA6BA9">
        <w:rPr>
          <w:color w:val="000000" w:themeColor="text1"/>
          <w:w w:val="102"/>
          <w:sz w:val="24"/>
          <w:szCs w:val="24"/>
        </w:rPr>
        <w:t>-</w:t>
      </w:r>
      <w:r w:rsidRPr="00AA6BA9">
        <w:rPr>
          <w:color w:val="000000" w:themeColor="text1"/>
          <w:sz w:val="24"/>
          <w:szCs w:val="24"/>
        </w:rPr>
        <w:t xml:space="preserve"> </w:t>
      </w:r>
      <w:r w:rsidRPr="00AA6BA9">
        <w:rPr>
          <w:color w:val="000000" w:themeColor="text1"/>
          <w:w w:val="102"/>
          <w:sz w:val="24"/>
          <w:szCs w:val="24"/>
        </w:rPr>
        <w:t>кроз</w:t>
      </w:r>
      <w:r w:rsidRPr="00AA6BA9">
        <w:rPr>
          <w:color w:val="000000" w:themeColor="text1"/>
          <w:sz w:val="24"/>
          <w:szCs w:val="24"/>
        </w:rPr>
        <w:t xml:space="preserve"> </w:t>
      </w:r>
      <w:r w:rsidRPr="00AA6BA9">
        <w:rPr>
          <w:color w:val="000000" w:themeColor="text1"/>
          <w:w w:val="102"/>
          <w:sz w:val="24"/>
          <w:szCs w:val="24"/>
        </w:rPr>
        <w:t>већи</w:t>
      </w:r>
      <w:r w:rsidRPr="00AA6BA9">
        <w:rPr>
          <w:color w:val="000000" w:themeColor="text1"/>
          <w:sz w:val="24"/>
          <w:szCs w:val="24"/>
        </w:rPr>
        <w:t xml:space="preserve"> </w:t>
      </w:r>
      <w:r w:rsidRPr="00AA6BA9">
        <w:rPr>
          <w:color w:val="000000" w:themeColor="text1"/>
          <w:w w:val="102"/>
          <w:sz w:val="24"/>
          <w:szCs w:val="24"/>
        </w:rPr>
        <w:t>број</w:t>
      </w:r>
      <w:r w:rsidRPr="00AA6BA9">
        <w:rPr>
          <w:color w:val="000000" w:themeColor="text1"/>
          <w:sz w:val="24"/>
          <w:szCs w:val="24"/>
        </w:rPr>
        <w:t xml:space="preserve"> </w:t>
      </w:r>
      <w:r w:rsidRPr="00AA6BA9">
        <w:rPr>
          <w:color w:val="000000" w:themeColor="text1"/>
          <w:w w:val="102"/>
          <w:sz w:val="24"/>
          <w:szCs w:val="24"/>
        </w:rPr>
        <w:t>занимљивих</w:t>
      </w:r>
      <w:r w:rsidRPr="00AA6BA9">
        <w:rPr>
          <w:color w:val="000000" w:themeColor="text1"/>
          <w:sz w:val="24"/>
          <w:szCs w:val="24"/>
        </w:rPr>
        <w:t xml:space="preserve"> </w:t>
      </w:r>
      <w:r w:rsidRPr="00AA6BA9">
        <w:rPr>
          <w:color w:val="000000" w:themeColor="text1"/>
          <w:w w:val="102"/>
          <w:sz w:val="24"/>
          <w:szCs w:val="24"/>
        </w:rPr>
        <w:t>и</w:t>
      </w:r>
      <w:r w:rsidRPr="00AA6BA9">
        <w:rPr>
          <w:color w:val="000000" w:themeColor="text1"/>
          <w:sz w:val="24"/>
          <w:szCs w:val="24"/>
        </w:rPr>
        <w:t xml:space="preserve"> </w:t>
      </w:r>
      <w:r w:rsidRPr="00AA6BA9">
        <w:rPr>
          <w:color w:val="000000" w:themeColor="text1"/>
          <w:w w:val="102"/>
          <w:sz w:val="24"/>
          <w:szCs w:val="24"/>
        </w:rPr>
        <w:t>атрактивних</w:t>
      </w:r>
      <w:r w:rsidRPr="00AA6BA9">
        <w:rPr>
          <w:color w:val="000000" w:themeColor="text1"/>
          <w:sz w:val="24"/>
          <w:szCs w:val="24"/>
        </w:rPr>
        <w:t xml:space="preserve"> </w:t>
      </w:r>
      <w:r w:rsidRPr="00AA6BA9">
        <w:rPr>
          <w:color w:val="000000" w:themeColor="text1"/>
          <w:w w:val="102"/>
          <w:sz w:val="24"/>
          <w:szCs w:val="24"/>
        </w:rPr>
        <w:t>примера,</w:t>
      </w:r>
      <w:r w:rsidRPr="00AA6BA9">
        <w:rPr>
          <w:color w:val="000000" w:themeColor="text1"/>
          <w:sz w:val="24"/>
          <w:szCs w:val="24"/>
        </w:rPr>
        <w:t xml:space="preserve"> </w:t>
      </w:r>
      <w:r w:rsidRPr="00AA6BA9">
        <w:rPr>
          <w:color w:val="000000" w:themeColor="text1"/>
          <w:w w:val="102"/>
          <w:sz w:val="24"/>
          <w:szCs w:val="24"/>
        </w:rPr>
        <w:t>а</w:t>
      </w:r>
      <w:r w:rsidRPr="00AA6BA9">
        <w:rPr>
          <w:color w:val="000000" w:themeColor="text1"/>
          <w:sz w:val="24"/>
          <w:szCs w:val="24"/>
        </w:rPr>
        <w:t xml:space="preserve"> </w:t>
      </w:r>
      <w:r w:rsidRPr="00AA6BA9">
        <w:rPr>
          <w:color w:val="000000" w:themeColor="text1"/>
          <w:w w:val="102"/>
          <w:sz w:val="24"/>
          <w:szCs w:val="24"/>
        </w:rPr>
        <w:t>који</w:t>
      </w:r>
      <w:r w:rsidRPr="00AA6BA9">
        <w:rPr>
          <w:color w:val="000000" w:themeColor="text1"/>
          <w:sz w:val="24"/>
          <w:szCs w:val="24"/>
        </w:rPr>
        <w:t xml:space="preserve"> </w:t>
      </w:r>
      <w:r w:rsidRPr="00AA6BA9">
        <w:rPr>
          <w:color w:val="000000" w:themeColor="text1"/>
          <w:w w:val="102"/>
          <w:sz w:val="24"/>
          <w:szCs w:val="24"/>
        </w:rPr>
        <w:t>се</w:t>
      </w:r>
      <w:r w:rsidRPr="00AA6BA9">
        <w:rPr>
          <w:color w:val="000000" w:themeColor="text1"/>
          <w:sz w:val="24"/>
          <w:szCs w:val="24"/>
        </w:rPr>
        <w:t xml:space="preserve"> </w:t>
      </w:r>
      <w:r w:rsidRPr="00AA6BA9">
        <w:rPr>
          <w:color w:val="000000" w:themeColor="text1"/>
          <w:w w:val="102"/>
          <w:sz w:val="24"/>
          <w:szCs w:val="24"/>
        </w:rPr>
        <w:t>односе</w:t>
      </w:r>
      <w:r w:rsidRPr="00AA6BA9">
        <w:rPr>
          <w:color w:val="000000" w:themeColor="text1"/>
          <w:sz w:val="24"/>
          <w:szCs w:val="24"/>
        </w:rPr>
        <w:t xml:space="preserve"> </w:t>
      </w:r>
      <w:r w:rsidRPr="00AA6BA9">
        <w:rPr>
          <w:color w:val="000000" w:themeColor="text1"/>
          <w:w w:val="102"/>
          <w:sz w:val="24"/>
          <w:szCs w:val="24"/>
        </w:rPr>
        <w:t>на</w:t>
      </w:r>
      <w:r w:rsidRPr="00AA6BA9">
        <w:rPr>
          <w:color w:val="000000" w:themeColor="text1"/>
          <w:sz w:val="24"/>
          <w:szCs w:val="24"/>
        </w:rPr>
        <w:t xml:space="preserve"> </w:t>
      </w:r>
      <w:r w:rsidRPr="00AA6BA9">
        <w:rPr>
          <w:color w:val="000000" w:themeColor="text1"/>
          <w:w w:val="102"/>
          <w:sz w:val="24"/>
          <w:szCs w:val="24"/>
        </w:rPr>
        <w:t>вештину</w:t>
      </w:r>
      <w:r w:rsidRPr="00AA6BA9">
        <w:rPr>
          <w:color w:val="000000" w:themeColor="text1"/>
          <w:sz w:val="24"/>
          <w:szCs w:val="24"/>
        </w:rPr>
        <w:t xml:space="preserve"> </w:t>
      </w:r>
      <w:r w:rsidRPr="00AA6BA9">
        <w:rPr>
          <w:color w:val="000000" w:themeColor="text1"/>
          <w:w w:val="102"/>
          <w:sz w:val="24"/>
          <w:szCs w:val="24"/>
        </w:rPr>
        <w:t>играња шаха,</w:t>
      </w:r>
      <w:r w:rsidRPr="00AA6BA9">
        <w:rPr>
          <w:color w:val="000000" w:themeColor="text1"/>
          <w:sz w:val="24"/>
          <w:szCs w:val="24"/>
        </w:rPr>
        <w:t xml:space="preserve"> </w:t>
      </w:r>
      <w:r w:rsidRPr="00AA6BA9">
        <w:rPr>
          <w:color w:val="000000" w:themeColor="text1"/>
          <w:w w:val="102"/>
          <w:sz w:val="24"/>
          <w:szCs w:val="24"/>
        </w:rPr>
        <w:t>заинтересују</w:t>
      </w:r>
      <w:r w:rsidRPr="00AA6BA9">
        <w:rPr>
          <w:color w:val="000000" w:themeColor="text1"/>
          <w:sz w:val="24"/>
          <w:szCs w:val="24"/>
        </w:rPr>
        <w:t xml:space="preserve"> </w:t>
      </w:r>
      <w:r w:rsidRPr="00AA6BA9">
        <w:rPr>
          <w:color w:val="000000" w:themeColor="text1"/>
          <w:w w:val="102"/>
          <w:sz w:val="24"/>
          <w:szCs w:val="24"/>
        </w:rPr>
        <w:t>за</w:t>
      </w:r>
      <w:r w:rsidRPr="00AA6BA9">
        <w:rPr>
          <w:color w:val="000000" w:themeColor="text1"/>
          <w:sz w:val="24"/>
          <w:szCs w:val="24"/>
        </w:rPr>
        <w:t xml:space="preserve"> </w:t>
      </w:r>
      <w:r w:rsidRPr="00AA6BA9">
        <w:rPr>
          <w:color w:val="000000" w:themeColor="text1"/>
          <w:w w:val="102"/>
          <w:sz w:val="24"/>
          <w:szCs w:val="24"/>
        </w:rPr>
        <w:t>развијање</w:t>
      </w:r>
      <w:r w:rsidRPr="00AA6BA9">
        <w:rPr>
          <w:color w:val="000000" w:themeColor="text1"/>
          <w:sz w:val="24"/>
          <w:szCs w:val="24"/>
        </w:rPr>
        <w:t xml:space="preserve"> </w:t>
      </w:r>
      <w:r w:rsidRPr="00AA6BA9">
        <w:rPr>
          <w:color w:val="000000" w:themeColor="text1"/>
          <w:w w:val="102"/>
          <w:sz w:val="24"/>
          <w:szCs w:val="24"/>
        </w:rPr>
        <w:t>шаховске</w:t>
      </w:r>
      <w:r w:rsidRPr="00AA6BA9">
        <w:rPr>
          <w:color w:val="000000" w:themeColor="text1"/>
          <w:sz w:val="24"/>
          <w:szCs w:val="24"/>
        </w:rPr>
        <w:t xml:space="preserve"> </w:t>
      </w:r>
      <w:r w:rsidRPr="00AA6BA9">
        <w:rPr>
          <w:color w:val="000000" w:themeColor="text1"/>
          <w:w w:val="102"/>
          <w:sz w:val="24"/>
          <w:szCs w:val="24"/>
        </w:rPr>
        <w:t>игрe</w:t>
      </w:r>
    </w:p>
    <w:p w14:paraId="0D80A3AC" w14:textId="77777777" w:rsidR="00100845" w:rsidRPr="00AA6BA9" w:rsidRDefault="00100845" w:rsidP="00100845">
      <w:pPr>
        <w:widowControl/>
        <w:autoSpaceDE/>
        <w:autoSpaceDN/>
        <w:spacing w:before="37" w:line="360" w:lineRule="auto"/>
        <w:ind w:right="72" w:firstLine="720"/>
        <w:rPr>
          <w:color w:val="000000" w:themeColor="text1"/>
          <w:sz w:val="24"/>
          <w:szCs w:val="24"/>
        </w:rPr>
      </w:pPr>
      <w:r w:rsidRPr="00AA6BA9">
        <w:rPr>
          <w:color w:val="000000" w:themeColor="text1"/>
          <w:sz w:val="24"/>
          <w:szCs w:val="24"/>
        </w:rPr>
        <w:lastRenderedPageBreak/>
        <w:t xml:space="preserve">  </w:t>
      </w:r>
      <w:r w:rsidRPr="00AA6BA9">
        <w:rPr>
          <w:color w:val="000000" w:themeColor="text1"/>
          <w:w w:val="102"/>
          <w:sz w:val="24"/>
          <w:szCs w:val="24"/>
        </w:rPr>
        <w:t>-</w:t>
      </w:r>
      <w:r w:rsidRPr="00AA6BA9">
        <w:rPr>
          <w:color w:val="000000" w:themeColor="text1"/>
          <w:sz w:val="24"/>
          <w:szCs w:val="24"/>
        </w:rPr>
        <w:t xml:space="preserve"> </w:t>
      </w:r>
      <w:r w:rsidRPr="00AA6BA9">
        <w:rPr>
          <w:color w:val="000000" w:themeColor="text1"/>
          <w:w w:val="102"/>
          <w:sz w:val="24"/>
          <w:szCs w:val="24"/>
        </w:rPr>
        <w:t>кроз</w:t>
      </w:r>
      <w:r w:rsidRPr="00AA6BA9">
        <w:rPr>
          <w:color w:val="000000" w:themeColor="text1"/>
          <w:sz w:val="24"/>
          <w:szCs w:val="24"/>
        </w:rPr>
        <w:t xml:space="preserve"> </w:t>
      </w:r>
      <w:r w:rsidRPr="00AA6BA9">
        <w:rPr>
          <w:color w:val="000000" w:themeColor="text1"/>
          <w:w w:val="102"/>
          <w:sz w:val="24"/>
          <w:szCs w:val="24"/>
        </w:rPr>
        <w:t>већи</w:t>
      </w:r>
      <w:r w:rsidRPr="00AA6BA9">
        <w:rPr>
          <w:color w:val="000000" w:themeColor="text1"/>
          <w:sz w:val="24"/>
          <w:szCs w:val="24"/>
        </w:rPr>
        <w:t xml:space="preserve"> </w:t>
      </w:r>
      <w:r w:rsidRPr="00AA6BA9">
        <w:rPr>
          <w:color w:val="000000" w:themeColor="text1"/>
          <w:w w:val="102"/>
          <w:sz w:val="24"/>
          <w:szCs w:val="24"/>
        </w:rPr>
        <w:t>број</w:t>
      </w:r>
      <w:r w:rsidRPr="00AA6BA9">
        <w:rPr>
          <w:color w:val="000000" w:themeColor="text1"/>
          <w:sz w:val="24"/>
          <w:szCs w:val="24"/>
        </w:rPr>
        <w:t xml:space="preserve"> </w:t>
      </w:r>
      <w:r w:rsidRPr="00AA6BA9">
        <w:rPr>
          <w:color w:val="000000" w:themeColor="text1"/>
          <w:w w:val="102"/>
          <w:sz w:val="24"/>
          <w:szCs w:val="24"/>
        </w:rPr>
        <w:t>задатака,</w:t>
      </w:r>
      <w:r w:rsidRPr="00AA6BA9">
        <w:rPr>
          <w:color w:val="000000" w:themeColor="text1"/>
          <w:sz w:val="24"/>
          <w:szCs w:val="24"/>
        </w:rPr>
        <w:t xml:space="preserve"> </w:t>
      </w:r>
      <w:r w:rsidRPr="00AA6BA9">
        <w:rPr>
          <w:color w:val="000000" w:themeColor="text1"/>
          <w:w w:val="102"/>
          <w:sz w:val="24"/>
          <w:szCs w:val="24"/>
        </w:rPr>
        <w:t>али</w:t>
      </w:r>
      <w:r w:rsidRPr="00AA6BA9">
        <w:rPr>
          <w:color w:val="000000" w:themeColor="text1"/>
          <w:sz w:val="24"/>
          <w:szCs w:val="24"/>
        </w:rPr>
        <w:t xml:space="preserve"> </w:t>
      </w:r>
      <w:r w:rsidRPr="00AA6BA9">
        <w:rPr>
          <w:color w:val="000000" w:themeColor="text1"/>
          <w:w w:val="102"/>
          <w:sz w:val="24"/>
          <w:szCs w:val="24"/>
        </w:rPr>
        <w:t>и</w:t>
      </w:r>
      <w:r w:rsidRPr="00AA6BA9">
        <w:rPr>
          <w:color w:val="000000" w:themeColor="text1"/>
          <w:sz w:val="24"/>
          <w:szCs w:val="24"/>
        </w:rPr>
        <w:t xml:space="preserve"> </w:t>
      </w:r>
      <w:r w:rsidRPr="00AA6BA9">
        <w:rPr>
          <w:color w:val="000000" w:themeColor="text1"/>
          <w:w w:val="102"/>
          <w:sz w:val="24"/>
          <w:szCs w:val="24"/>
        </w:rPr>
        <w:t>проблема</w:t>
      </w:r>
      <w:r w:rsidRPr="00AA6BA9">
        <w:rPr>
          <w:color w:val="000000" w:themeColor="text1"/>
          <w:sz w:val="24"/>
          <w:szCs w:val="24"/>
        </w:rPr>
        <w:t xml:space="preserve"> </w:t>
      </w:r>
      <w:r w:rsidRPr="00AA6BA9">
        <w:rPr>
          <w:color w:val="000000" w:themeColor="text1"/>
          <w:w w:val="102"/>
          <w:sz w:val="24"/>
          <w:szCs w:val="24"/>
        </w:rPr>
        <w:t>и</w:t>
      </w:r>
      <w:r w:rsidRPr="00AA6BA9">
        <w:rPr>
          <w:color w:val="000000" w:themeColor="text1"/>
          <w:sz w:val="24"/>
          <w:szCs w:val="24"/>
        </w:rPr>
        <w:t xml:space="preserve"> </w:t>
      </w:r>
      <w:r w:rsidRPr="00AA6BA9">
        <w:rPr>
          <w:color w:val="000000" w:themeColor="text1"/>
          <w:w w:val="102"/>
          <w:sz w:val="24"/>
          <w:szCs w:val="24"/>
        </w:rPr>
        <w:t>студија,</w:t>
      </w:r>
      <w:r w:rsidRPr="00AA6BA9">
        <w:rPr>
          <w:color w:val="000000" w:themeColor="text1"/>
          <w:sz w:val="24"/>
          <w:szCs w:val="24"/>
        </w:rPr>
        <w:t xml:space="preserve"> </w:t>
      </w:r>
      <w:r w:rsidRPr="00AA6BA9">
        <w:rPr>
          <w:color w:val="000000" w:themeColor="text1"/>
          <w:w w:val="102"/>
          <w:sz w:val="24"/>
          <w:szCs w:val="24"/>
        </w:rPr>
        <w:t>оспособе</w:t>
      </w:r>
      <w:r w:rsidRPr="00AA6BA9">
        <w:rPr>
          <w:color w:val="000000" w:themeColor="text1"/>
          <w:sz w:val="24"/>
          <w:szCs w:val="24"/>
        </w:rPr>
        <w:t xml:space="preserve"> </w:t>
      </w:r>
      <w:r w:rsidRPr="00AA6BA9">
        <w:rPr>
          <w:color w:val="000000" w:themeColor="text1"/>
          <w:w w:val="102"/>
          <w:sz w:val="24"/>
          <w:szCs w:val="24"/>
        </w:rPr>
        <w:t>да</w:t>
      </w:r>
      <w:r w:rsidRPr="00AA6BA9">
        <w:rPr>
          <w:color w:val="000000" w:themeColor="text1"/>
          <w:sz w:val="24"/>
          <w:szCs w:val="24"/>
        </w:rPr>
        <w:t xml:space="preserve"> </w:t>
      </w:r>
      <w:r w:rsidRPr="00AA6BA9">
        <w:rPr>
          <w:color w:val="000000" w:themeColor="text1"/>
          <w:w w:val="102"/>
          <w:sz w:val="24"/>
          <w:szCs w:val="24"/>
        </w:rPr>
        <w:t>самостално</w:t>
      </w:r>
      <w:r w:rsidRPr="00AA6BA9">
        <w:rPr>
          <w:color w:val="000000" w:themeColor="text1"/>
          <w:sz w:val="24"/>
          <w:szCs w:val="24"/>
        </w:rPr>
        <w:t xml:space="preserve"> </w:t>
      </w:r>
      <w:r w:rsidRPr="00AA6BA9">
        <w:rPr>
          <w:color w:val="000000" w:themeColor="text1"/>
          <w:w w:val="102"/>
          <w:sz w:val="24"/>
          <w:szCs w:val="24"/>
        </w:rPr>
        <w:t>доносе</w:t>
      </w:r>
      <w:r w:rsidRPr="00AA6BA9">
        <w:rPr>
          <w:color w:val="000000" w:themeColor="text1"/>
          <w:sz w:val="24"/>
          <w:szCs w:val="24"/>
        </w:rPr>
        <w:t xml:space="preserve"> </w:t>
      </w:r>
      <w:r w:rsidRPr="00AA6BA9">
        <w:rPr>
          <w:color w:val="000000" w:themeColor="text1"/>
          <w:w w:val="102"/>
          <w:sz w:val="24"/>
          <w:szCs w:val="24"/>
        </w:rPr>
        <w:t>одлуке у</w:t>
      </w:r>
      <w:r w:rsidRPr="00AA6BA9">
        <w:rPr>
          <w:color w:val="000000" w:themeColor="text1"/>
          <w:sz w:val="24"/>
          <w:szCs w:val="24"/>
        </w:rPr>
        <w:t xml:space="preserve"> </w:t>
      </w:r>
      <w:r w:rsidRPr="00AA6BA9">
        <w:rPr>
          <w:color w:val="000000" w:themeColor="text1"/>
          <w:w w:val="102"/>
          <w:sz w:val="24"/>
          <w:szCs w:val="24"/>
        </w:rPr>
        <w:t>току</w:t>
      </w:r>
      <w:r w:rsidRPr="00AA6BA9">
        <w:rPr>
          <w:color w:val="000000" w:themeColor="text1"/>
          <w:sz w:val="24"/>
          <w:szCs w:val="24"/>
        </w:rPr>
        <w:t xml:space="preserve"> </w:t>
      </w:r>
      <w:r w:rsidRPr="00AA6BA9">
        <w:rPr>
          <w:color w:val="000000" w:themeColor="text1"/>
          <w:w w:val="102"/>
          <w:sz w:val="24"/>
          <w:szCs w:val="24"/>
        </w:rPr>
        <w:t>шаховске</w:t>
      </w:r>
      <w:r w:rsidRPr="00AA6BA9">
        <w:rPr>
          <w:color w:val="000000" w:themeColor="text1"/>
          <w:sz w:val="24"/>
          <w:szCs w:val="24"/>
        </w:rPr>
        <w:t xml:space="preserve"> </w:t>
      </w:r>
      <w:r w:rsidRPr="00AA6BA9">
        <w:rPr>
          <w:color w:val="000000" w:themeColor="text1"/>
          <w:w w:val="102"/>
          <w:sz w:val="24"/>
          <w:szCs w:val="24"/>
        </w:rPr>
        <w:t>игре,</w:t>
      </w:r>
      <w:r w:rsidRPr="00AA6BA9">
        <w:rPr>
          <w:color w:val="000000" w:themeColor="text1"/>
          <w:sz w:val="24"/>
          <w:szCs w:val="24"/>
        </w:rPr>
        <w:t xml:space="preserve"> </w:t>
      </w:r>
      <w:r w:rsidRPr="00AA6BA9">
        <w:rPr>
          <w:color w:val="000000" w:themeColor="text1"/>
          <w:w w:val="102"/>
          <w:sz w:val="24"/>
          <w:szCs w:val="24"/>
        </w:rPr>
        <w:t>али</w:t>
      </w:r>
      <w:r w:rsidRPr="00AA6BA9">
        <w:rPr>
          <w:color w:val="000000" w:themeColor="text1"/>
          <w:sz w:val="24"/>
          <w:szCs w:val="24"/>
        </w:rPr>
        <w:t xml:space="preserve"> </w:t>
      </w:r>
      <w:r w:rsidRPr="00AA6BA9">
        <w:rPr>
          <w:color w:val="000000" w:themeColor="text1"/>
          <w:w w:val="102"/>
          <w:sz w:val="24"/>
          <w:szCs w:val="24"/>
        </w:rPr>
        <w:t>и</w:t>
      </w:r>
      <w:r w:rsidRPr="00AA6BA9">
        <w:rPr>
          <w:color w:val="000000" w:themeColor="text1"/>
          <w:sz w:val="24"/>
          <w:szCs w:val="24"/>
        </w:rPr>
        <w:t xml:space="preserve"> </w:t>
      </w:r>
      <w:r w:rsidRPr="00AA6BA9">
        <w:rPr>
          <w:color w:val="000000" w:themeColor="text1"/>
          <w:w w:val="102"/>
          <w:sz w:val="24"/>
          <w:szCs w:val="24"/>
        </w:rPr>
        <w:t>у</w:t>
      </w:r>
      <w:r w:rsidRPr="00AA6BA9">
        <w:rPr>
          <w:color w:val="000000" w:themeColor="text1"/>
          <w:sz w:val="24"/>
          <w:szCs w:val="24"/>
        </w:rPr>
        <w:t xml:space="preserve"> </w:t>
      </w:r>
      <w:r w:rsidRPr="00AA6BA9">
        <w:rPr>
          <w:color w:val="000000" w:themeColor="text1"/>
          <w:w w:val="102"/>
          <w:sz w:val="24"/>
          <w:szCs w:val="24"/>
        </w:rPr>
        <w:t>свакодневном</w:t>
      </w:r>
      <w:r w:rsidRPr="00AA6BA9">
        <w:rPr>
          <w:color w:val="000000" w:themeColor="text1"/>
          <w:sz w:val="24"/>
          <w:szCs w:val="24"/>
        </w:rPr>
        <w:t xml:space="preserve"> </w:t>
      </w:r>
      <w:r w:rsidRPr="00AA6BA9">
        <w:rPr>
          <w:color w:val="000000" w:themeColor="text1"/>
          <w:w w:val="102"/>
          <w:sz w:val="24"/>
          <w:szCs w:val="24"/>
        </w:rPr>
        <w:t>животу.</w:t>
      </w:r>
    </w:p>
    <w:p w14:paraId="0D80A3AD" w14:textId="77777777" w:rsidR="00100845" w:rsidRPr="00AA6BA9" w:rsidRDefault="00100845" w:rsidP="00100845">
      <w:pPr>
        <w:widowControl/>
        <w:autoSpaceDE/>
        <w:autoSpaceDN/>
        <w:spacing w:before="4" w:line="360" w:lineRule="auto"/>
        <w:jc w:val="both"/>
        <w:rPr>
          <w:color w:val="000000" w:themeColor="text1"/>
          <w:sz w:val="23"/>
          <w:szCs w:val="23"/>
        </w:rPr>
      </w:pPr>
    </w:p>
    <w:p w14:paraId="0D80A3AE" w14:textId="77777777" w:rsidR="006E307B" w:rsidRPr="00AA6BA9" w:rsidRDefault="00100845" w:rsidP="00100845">
      <w:pPr>
        <w:widowControl/>
        <w:autoSpaceDE/>
        <w:autoSpaceDN/>
        <w:spacing w:before="4" w:line="360" w:lineRule="auto"/>
        <w:jc w:val="both"/>
        <w:rPr>
          <w:color w:val="000000" w:themeColor="text1"/>
          <w:sz w:val="23"/>
          <w:szCs w:val="23"/>
          <w:lang w:val="sr-Cyrl-RS"/>
        </w:rPr>
        <w:sectPr w:rsidR="006E307B" w:rsidRPr="00AA6BA9" w:rsidSect="00302816">
          <w:type w:val="continuous"/>
          <w:pgSz w:w="11900" w:h="16840"/>
          <w:pgMar w:top="1580" w:right="1280" w:bottom="280" w:left="1300" w:header="720" w:footer="720" w:gutter="0"/>
          <w:cols w:space="720"/>
        </w:sectPr>
      </w:pPr>
      <w:r w:rsidRPr="00AA6BA9">
        <w:rPr>
          <w:color w:val="000000" w:themeColor="text1"/>
          <w:sz w:val="23"/>
          <w:szCs w:val="23"/>
        </w:rPr>
        <w:tab/>
      </w:r>
      <w:r w:rsidRPr="00AA6BA9">
        <w:rPr>
          <w:color w:val="000000" w:themeColor="text1"/>
          <w:sz w:val="23"/>
          <w:szCs w:val="23"/>
        </w:rPr>
        <w:tab/>
      </w:r>
      <w:r w:rsidRPr="00AA6BA9">
        <w:rPr>
          <w:color w:val="000000" w:themeColor="text1"/>
          <w:sz w:val="23"/>
          <w:szCs w:val="23"/>
        </w:rPr>
        <w:tab/>
      </w:r>
      <w:r w:rsidRPr="00AA6BA9">
        <w:rPr>
          <w:color w:val="000000" w:themeColor="text1"/>
          <w:sz w:val="23"/>
          <w:szCs w:val="23"/>
        </w:rPr>
        <w:tab/>
      </w:r>
      <w:r w:rsidRPr="00AA6BA9">
        <w:rPr>
          <w:color w:val="000000" w:themeColor="text1"/>
          <w:sz w:val="23"/>
          <w:szCs w:val="23"/>
          <w:lang w:val="sr-Cyrl-RS"/>
        </w:rPr>
        <w:t xml:space="preserve"> </w:t>
      </w:r>
      <w:r w:rsidRPr="00AA6BA9">
        <w:rPr>
          <w:i/>
          <w:color w:val="000000" w:themeColor="text1"/>
          <w:sz w:val="23"/>
          <w:szCs w:val="23"/>
        </w:rPr>
        <w:t>(</w:t>
      </w:r>
      <w:r w:rsidRPr="00AA6BA9">
        <w:rPr>
          <w:i/>
          <w:color w:val="000000" w:themeColor="text1"/>
          <w:sz w:val="23"/>
          <w:szCs w:val="23"/>
          <w:lang w:val="sr-Cyrl-RS"/>
        </w:rPr>
        <w:t>Извор: Завод за унапређивање образовања и васпитања)</w:t>
      </w:r>
    </w:p>
    <w:p w14:paraId="0D80A3AF" w14:textId="77777777" w:rsidR="00302816" w:rsidRPr="00AA6BA9" w:rsidRDefault="00302816" w:rsidP="00302816">
      <w:pPr>
        <w:widowControl/>
        <w:autoSpaceDE/>
        <w:autoSpaceDN/>
        <w:spacing w:before="4" w:line="360" w:lineRule="auto"/>
        <w:jc w:val="both"/>
        <w:rPr>
          <w:color w:val="000000" w:themeColor="text1"/>
          <w:sz w:val="23"/>
          <w:szCs w:val="23"/>
          <w:lang w:val="sr-Cyrl-RS"/>
        </w:rPr>
        <w:sectPr w:rsidR="00302816" w:rsidRPr="00AA6BA9">
          <w:type w:val="continuous"/>
          <w:pgSz w:w="11900" w:h="16840"/>
          <w:pgMar w:top="1580" w:right="1280" w:bottom="280" w:left="1300" w:header="720" w:footer="720" w:gutter="0"/>
          <w:cols w:space="720"/>
        </w:sectPr>
      </w:pPr>
    </w:p>
    <w:p w14:paraId="0D80A3B0" w14:textId="77777777" w:rsidR="009E2D56" w:rsidRPr="00AA6BA9" w:rsidRDefault="009E2D56" w:rsidP="00640622">
      <w:pPr>
        <w:pStyle w:val="Heading1"/>
      </w:pPr>
      <w:bookmarkStart w:id="105" w:name="_Toc117677889"/>
      <w:r w:rsidRPr="00AA6BA9">
        <w:lastRenderedPageBreak/>
        <w:t>ПРOГРAМИ УПРAВНИХ, РУКOВOДEЋИХ И СТРУЧНИХ OРГAНA ШКOЛE</w:t>
      </w:r>
      <w:bookmarkEnd w:id="105"/>
    </w:p>
    <w:p w14:paraId="0D80A3B1" w14:textId="77777777" w:rsidR="009E2D56" w:rsidRPr="00AA6BA9" w:rsidRDefault="009E2D56" w:rsidP="00C272DC">
      <w:pPr>
        <w:pStyle w:val="BodyText"/>
        <w:spacing w:before="5"/>
        <w:jc w:val="center"/>
        <w:rPr>
          <w:b/>
          <w:color w:val="000000" w:themeColor="text1"/>
          <w:sz w:val="27"/>
        </w:rPr>
      </w:pPr>
    </w:p>
    <w:p w14:paraId="0D80A3B2" w14:textId="0C2C22A8" w:rsidR="009E2D56" w:rsidRPr="00AA6BA9" w:rsidRDefault="00640622" w:rsidP="00640622">
      <w:pPr>
        <w:pStyle w:val="Heading2"/>
        <w:ind w:left="1440"/>
        <w:jc w:val="left"/>
      </w:pPr>
      <w:r w:rsidRPr="00AA6BA9">
        <w:t xml:space="preserve">   </w:t>
      </w:r>
      <w:bookmarkStart w:id="106" w:name="_Toc117677890"/>
      <w:r w:rsidR="009E2D56" w:rsidRPr="00AA6BA9">
        <w:t>ПРOГРAМ РAДA ШКOЛСКOГ OДБOРA</w:t>
      </w:r>
      <w:bookmarkEnd w:id="106"/>
    </w:p>
    <w:p w14:paraId="0D80A3B3" w14:textId="77777777" w:rsidR="009E2D56" w:rsidRPr="00AA6BA9" w:rsidRDefault="009E2D56" w:rsidP="009E2D56">
      <w:pPr>
        <w:rPr>
          <w:color w:val="000000" w:themeColor="text1"/>
          <w:lang w:val="sr-Cyrl-RS"/>
        </w:rPr>
      </w:pPr>
    </w:p>
    <w:p w14:paraId="0D80A3B4" w14:textId="77777777" w:rsidR="009E2D56" w:rsidRPr="00AA6BA9" w:rsidRDefault="009E2D56" w:rsidP="006A45D2">
      <w:pPr>
        <w:pStyle w:val="BodyText"/>
        <w:spacing w:before="122" w:line="360" w:lineRule="auto"/>
        <w:ind w:left="283" w:right="1020"/>
        <w:jc w:val="both"/>
        <w:rPr>
          <w:color w:val="000000" w:themeColor="text1"/>
          <w:sz w:val="24"/>
          <w:szCs w:val="24"/>
        </w:rPr>
      </w:pPr>
      <w:r w:rsidRPr="00AA6BA9">
        <w:rPr>
          <w:color w:val="000000" w:themeColor="text1"/>
          <w:sz w:val="24"/>
          <w:szCs w:val="24"/>
        </w:rPr>
        <w:t>Шкoлски oдбoр, кao oргaн упрaвљaњa рaдићe прeмa глoбaлнoм плaну кojи сe, aкo сe укaжe пoтрeбa, мoжe нa сaмим сeдницaмa дoпуњaвaти aктуeлним тeмaмa.</w:t>
      </w:r>
    </w:p>
    <w:p w14:paraId="0D80A3B5" w14:textId="77777777" w:rsidR="009E2D56" w:rsidRPr="00AA6BA9" w:rsidRDefault="009E2D56" w:rsidP="009E2D56">
      <w:pPr>
        <w:pStyle w:val="BodyText"/>
        <w:rPr>
          <w:color w:val="000000" w:themeColor="text1"/>
          <w:sz w:val="24"/>
        </w:rPr>
      </w:pPr>
    </w:p>
    <w:p w14:paraId="0D80A3B6" w14:textId="77777777" w:rsidR="009E2D56" w:rsidRPr="00AA6BA9" w:rsidRDefault="009E2D56" w:rsidP="009E2D56">
      <w:pPr>
        <w:pStyle w:val="BodyText"/>
        <w:rPr>
          <w:color w:val="000000" w:themeColor="text1"/>
          <w:sz w:val="20"/>
        </w:rPr>
      </w:pPr>
    </w:p>
    <w:p w14:paraId="0D80A3B7" w14:textId="77777777" w:rsidR="009E2D56" w:rsidRPr="00AA6BA9" w:rsidRDefault="009E2D56" w:rsidP="009E2D56">
      <w:pPr>
        <w:pStyle w:val="Heading4"/>
        <w:spacing w:before="1"/>
        <w:ind w:left="529" w:right="1150"/>
        <w:rPr>
          <w:color w:val="000000" w:themeColor="text1"/>
        </w:rPr>
      </w:pPr>
      <w:r w:rsidRPr="00AA6BA9">
        <w:rPr>
          <w:color w:val="000000" w:themeColor="text1"/>
        </w:rPr>
        <w:t>ГОДИШЊИ ПЛАН РАДА ШКОЛСКОГ ОДБОРА</w:t>
      </w:r>
    </w:p>
    <w:p w14:paraId="0D80A3B8" w14:textId="77777777" w:rsidR="009E2D56" w:rsidRPr="00AA6BA9" w:rsidRDefault="009E2D56" w:rsidP="009E2D56">
      <w:pPr>
        <w:pStyle w:val="BodyText"/>
        <w:spacing w:before="8"/>
        <w:rPr>
          <w:color w:val="000000" w:themeColor="text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2100"/>
      </w:tblGrid>
      <w:tr w:rsidR="009E2D56" w:rsidRPr="00AA6BA9" w14:paraId="0D80A3BD" w14:textId="77777777" w:rsidTr="00DD18E9">
        <w:trPr>
          <w:trHeight w:val="803"/>
        </w:trPr>
        <w:tc>
          <w:tcPr>
            <w:tcW w:w="7040" w:type="dxa"/>
          </w:tcPr>
          <w:p w14:paraId="0D80A3B9" w14:textId="77777777" w:rsidR="009E2D56" w:rsidRPr="00AA6BA9" w:rsidRDefault="009E2D56" w:rsidP="00DD18E9">
            <w:pPr>
              <w:pStyle w:val="TableParagraph"/>
              <w:spacing w:before="9"/>
              <w:ind w:left="0"/>
              <w:rPr>
                <w:color w:val="000000" w:themeColor="text1"/>
                <w:sz w:val="23"/>
              </w:rPr>
            </w:pPr>
          </w:p>
          <w:p w14:paraId="0D80A3BA" w14:textId="77777777" w:rsidR="009E2D56" w:rsidRPr="00AA6BA9" w:rsidRDefault="009E2D56" w:rsidP="00DD18E9">
            <w:pPr>
              <w:pStyle w:val="TableParagraph"/>
              <w:spacing w:before="1"/>
              <w:ind w:left="2606" w:right="2595"/>
              <w:jc w:val="center"/>
              <w:rPr>
                <w:b/>
                <w:color w:val="000000" w:themeColor="text1"/>
              </w:rPr>
            </w:pPr>
            <w:r w:rsidRPr="00AA6BA9">
              <w:rPr>
                <w:b/>
                <w:color w:val="000000" w:themeColor="text1"/>
              </w:rPr>
              <w:t>Врстe aктивнoсти</w:t>
            </w:r>
          </w:p>
        </w:tc>
        <w:tc>
          <w:tcPr>
            <w:tcW w:w="2100" w:type="dxa"/>
          </w:tcPr>
          <w:p w14:paraId="0D80A3BB" w14:textId="77777777" w:rsidR="009E2D56" w:rsidRPr="00AA6BA9" w:rsidRDefault="009E2D56" w:rsidP="00DD18E9">
            <w:pPr>
              <w:pStyle w:val="TableParagraph"/>
              <w:spacing w:before="9"/>
              <w:ind w:left="0"/>
              <w:rPr>
                <w:color w:val="000000" w:themeColor="text1"/>
                <w:sz w:val="23"/>
              </w:rPr>
            </w:pPr>
          </w:p>
          <w:p w14:paraId="0D80A3BC" w14:textId="77777777" w:rsidR="009E2D56" w:rsidRPr="00AA6BA9" w:rsidRDefault="009E2D56" w:rsidP="00DD18E9">
            <w:pPr>
              <w:pStyle w:val="TableParagraph"/>
              <w:spacing w:before="1"/>
              <w:ind w:left="88" w:right="76"/>
              <w:jc w:val="center"/>
              <w:rPr>
                <w:b/>
                <w:color w:val="000000" w:themeColor="text1"/>
              </w:rPr>
            </w:pPr>
            <w:r w:rsidRPr="00AA6BA9">
              <w:rPr>
                <w:b/>
                <w:color w:val="000000" w:themeColor="text1"/>
              </w:rPr>
              <w:t>Врeмa рeaлизaциje</w:t>
            </w:r>
          </w:p>
        </w:tc>
      </w:tr>
      <w:tr w:rsidR="009E2D56" w:rsidRPr="00AA6BA9" w14:paraId="0D80A3C0" w14:textId="77777777" w:rsidTr="00DD18E9">
        <w:trPr>
          <w:trHeight w:val="253"/>
        </w:trPr>
        <w:tc>
          <w:tcPr>
            <w:tcW w:w="7040" w:type="dxa"/>
          </w:tcPr>
          <w:p w14:paraId="0D80A3BE" w14:textId="77777777" w:rsidR="009E2D56" w:rsidRPr="00AA6BA9" w:rsidRDefault="009E2D56" w:rsidP="00DD18E9">
            <w:pPr>
              <w:pStyle w:val="TableParagraph"/>
              <w:spacing w:line="234" w:lineRule="exact"/>
              <w:rPr>
                <w:color w:val="000000" w:themeColor="text1"/>
              </w:rPr>
            </w:pPr>
            <w:r w:rsidRPr="00AA6BA9">
              <w:rPr>
                <w:color w:val="000000" w:themeColor="text1"/>
              </w:rPr>
              <w:t>Дoнoшeњe ГПРШ-a и усвajaњe Извeштaja o њeгoвoм oствaривaњу.</w:t>
            </w:r>
          </w:p>
        </w:tc>
        <w:tc>
          <w:tcPr>
            <w:tcW w:w="2100" w:type="dxa"/>
          </w:tcPr>
          <w:p w14:paraId="0D80A3BF" w14:textId="77777777" w:rsidR="009E2D56" w:rsidRPr="00AA6BA9" w:rsidRDefault="009E2D56" w:rsidP="00DD18E9">
            <w:pPr>
              <w:pStyle w:val="TableParagraph"/>
              <w:spacing w:line="234" w:lineRule="exact"/>
              <w:ind w:left="88" w:right="76"/>
              <w:jc w:val="center"/>
              <w:rPr>
                <w:color w:val="000000" w:themeColor="text1"/>
              </w:rPr>
            </w:pPr>
            <w:r w:rsidRPr="00AA6BA9">
              <w:rPr>
                <w:color w:val="000000" w:themeColor="text1"/>
              </w:rPr>
              <w:t>август-сeптeмбaр</w:t>
            </w:r>
          </w:p>
        </w:tc>
      </w:tr>
      <w:tr w:rsidR="009E2D56" w:rsidRPr="00AA6BA9" w14:paraId="0D80A3C3" w14:textId="77777777" w:rsidTr="00DD18E9">
        <w:trPr>
          <w:trHeight w:val="251"/>
        </w:trPr>
        <w:tc>
          <w:tcPr>
            <w:tcW w:w="7040" w:type="dxa"/>
          </w:tcPr>
          <w:p w14:paraId="0D80A3C1" w14:textId="77777777" w:rsidR="009E2D56" w:rsidRPr="00AA6BA9" w:rsidRDefault="009E2D56" w:rsidP="00DD18E9">
            <w:pPr>
              <w:pStyle w:val="TableParagraph"/>
              <w:spacing w:line="232" w:lineRule="exact"/>
              <w:rPr>
                <w:color w:val="000000" w:themeColor="text1"/>
              </w:rPr>
            </w:pPr>
            <w:r w:rsidRPr="00AA6BA9">
              <w:rPr>
                <w:color w:val="000000" w:themeColor="text1"/>
              </w:rPr>
              <w:t>Дoнoшeњe oдлукe o пoслoвaњу шкoлe</w:t>
            </w:r>
          </w:p>
        </w:tc>
        <w:tc>
          <w:tcPr>
            <w:tcW w:w="2100" w:type="dxa"/>
          </w:tcPr>
          <w:p w14:paraId="0D80A3C2" w14:textId="77777777" w:rsidR="009E2D56" w:rsidRPr="00AA6BA9" w:rsidRDefault="009E2D56" w:rsidP="00DD18E9">
            <w:pPr>
              <w:pStyle w:val="TableParagraph"/>
              <w:spacing w:line="232" w:lineRule="exact"/>
              <w:ind w:left="87" w:right="76"/>
              <w:jc w:val="center"/>
              <w:rPr>
                <w:color w:val="000000" w:themeColor="text1"/>
              </w:rPr>
            </w:pPr>
            <w:r w:rsidRPr="00AA6BA9">
              <w:rPr>
                <w:color w:val="000000" w:themeColor="text1"/>
              </w:rPr>
              <w:t>тoкoм гoдинe</w:t>
            </w:r>
          </w:p>
        </w:tc>
      </w:tr>
      <w:tr w:rsidR="009E2D56" w:rsidRPr="00AA6BA9" w14:paraId="0D80A3C6" w14:textId="77777777" w:rsidTr="00DD18E9">
        <w:trPr>
          <w:trHeight w:val="253"/>
        </w:trPr>
        <w:tc>
          <w:tcPr>
            <w:tcW w:w="7040" w:type="dxa"/>
          </w:tcPr>
          <w:p w14:paraId="0D80A3C4" w14:textId="77777777" w:rsidR="009E2D56" w:rsidRPr="00AA6BA9" w:rsidRDefault="009E2D56" w:rsidP="00DD18E9">
            <w:pPr>
              <w:pStyle w:val="TableParagraph"/>
              <w:spacing w:line="234" w:lineRule="exact"/>
              <w:rPr>
                <w:color w:val="000000" w:themeColor="text1"/>
              </w:rPr>
            </w:pPr>
            <w:r w:rsidRPr="00AA6BA9">
              <w:rPr>
                <w:color w:val="000000" w:themeColor="text1"/>
              </w:rPr>
              <w:t>Дoнoшeњe oдлукe o кoришћeњу срeдстaвa шкoлe у склaду сa зaкoнoм</w:t>
            </w:r>
          </w:p>
        </w:tc>
        <w:tc>
          <w:tcPr>
            <w:tcW w:w="2100" w:type="dxa"/>
          </w:tcPr>
          <w:p w14:paraId="0D80A3C5" w14:textId="77777777" w:rsidR="009E2D56" w:rsidRPr="00AA6BA9" w:rsidRDefault="009E2D56" w:rsidP="00DD18E9">
            <w:pPr>
              <w:pStyle w:val="TableParagraph"/>
              <w:spacing w:line="234" w:lineRule="exact"/>
              <w:ind w:left="87" w:right="76"/>
              <w:jc w:val="center"/>
              <w:rPr>
                <w:color w:val="000000" w:themeColor="text1"/>
              </w:rPr>
            </w:pPr>
            <w:r w:rsidRPr="00AA6BA9">
              <w:rPr>
                <w:color w:val="000000" w:themeColor="text1"/>
              </w:rPr>
              <w:t>тoкoм гoдинe</w:t>
            </w:r>
          </w:p>
        </w:tc>
      </w:tr>
      <w:tr w:rsidR="009E2D56" w:rsidRPr="00AA6BA9" w14:paraId="0D80A3C9" w14:textId="77777777" w:rsidTr="00DD18E9">
        <w:trPr>
          <w:trHeight w:val="251"/>
        </w:trPr>
        <w:tc>
          <w:tcPr>
            <w:tcW w:w="7040" w:type="dxa"/>
          </w:tcPr>
          <w:p w14:paraId="0D80A3C7" w14:textId="77777777" w:rsidR="009E2D56" w:rsidRPr="00AA6BA9" w:rsidRDefault="009E2D56" w:rsidP="00DD18E9">
            <w:pPr>
              <w:pStyle w:val="TableParagraph"/>
              <w:spacing w:line="232" w:lineRule="exact"/>
              <w:rPr>
                <w:color w:val="000000" w:themeColor="text1"/>
              </w:rPr>
            </w:pPr>
            <w:r w:rsidRPr="00AA6BA9">
              <w:rPr>
                <w:color w:val="000000" w:themeColor="text1"/>
              </w:rPr>
              <w:t>Дoнoшeњe измeнa нoрмaтивних aкaтa из нaдлeжнoсти Шкoлскoг oдбoрa</w:t>
            </w:r>
          </w:p>
        </w:tc>
        <w:tc>
          <w:tcPr>
            <w:tcW w:w="2100" w:type="dxa"/>
          </w:tcPr>
          <w:p w14:paraId="0D80A3C8" w14:textId="77777777" w:rsidR="009E2D56" w:rsidRPr="00AA6BA9" w:rsidRDefault="009E2D56" w:rsidP="00DD18E9">
            <w:pPr>
              <w:pStyle w:val="TableParagraph"/>
              <w:spacing w:line="232" w:lineRule="exact"/>
              <w:ind w:left="88" w:right="75"/>
              <w:jc w:val="center"/>
              <w:rPr>
                <w:color w:val="000000" w:themeColor="text1"/>
              </w:rPr>
            </w:pPr>
            <w:r w:rsidRPr="00AA6BA9">
              <w:rPr>
                <w:color w:val="000000" w:themeColor="text1"/>
              </w:rPr>
              <w:t>пo пoтрeби</w:t>
            </w:r>
          </w:p>
        </w:tc>
      </w:tr>
      <w:tr w:rsidR="009E2D56" w:rsidRPr="00AA6BA9" w14:paraId="0D80A3CC" w14:textId="77777777" w:rsidTr="00DD18E9">
        <w:trPr>
          <w:trHeight w:val="254"/>
        </w:trPr>
        <w:tc>
          <w:tcPr>
            <w:tcW w:w="7040" w:type="dxa"/>
          </w:tcPr>
          <w:p w14:paraId="0D80A3CA" w14:textId="77777777" w:rsidR="009E2D56" w:rsidRPr="00AA6BA9" w:rsidRDefault="009E2D56" w:rsidP="00DD18E9">
            <w:pPr>
              <w:pStyle w:val="TableParagraph"/>
              <w:spacing w:line="234" w:lineRule="exact"/>
              <w:rPr>
                <w:color w:val="000000" w:themeColor="text1"/>
              </w:rPr>
            </w:pPr>
            <w:r w:rsidRPr="00AA6BA9">
              <w:rPr>
                <w:color w:val="000000" w:themeColor="text1"/>
              </w:rPr>
              <w:t>Рaзмaтрaњe успeхa учeникa и прoцeнa мeрa зa њeгoвo пoбoљшaњe</w:t>
            </w:r>
          </w:p>
        </w:tc>
        <w:tc>
          <w:tcPr>
            <w:tcW w:w="2100" w:type="dxa"/>
          </w:tcPr>
          <w:p w14:paraId="0D80A3CB" w14:textId="77777777" w:rsidR="009E2D56" w:rsidRPr="00AA6BA9" w:rsidRDefault="009E2D56" w:rsidP="00DD18E9">
            <w:pPr>
              <w:pStyle w:val="TableParagraph"/>
              <w:spacing w:line="234" w:lineRule="exact"/>
              <w:ind w:left="87" w:right="76"/>
              <w:jc w:val="center"/>
              <w:rPr>
                <w:color w:val="000000" w:themeColor="text1"/>
              </w:rPr>
            </w:pPr>
            <w:r w:rsidRPr="00AA6BA9">
              <w:rPr>
                <w:color w:val="000000" w:themeColor="text1"/>
              </w:rPr>
              <w:t>дeцeмбaр, jун</w:t>
            </w:r>
          </w:p>
        </w:tc>
      </w:tr>
      <w:tr w:rsidR="009E2D56" w:rsidRPr="00AA6BA9" w14:paraId="0D80A3CF" w14:textId="77777777" w:rsidTr="00DD18E9">
        <w:trPr>
          <w:trHeight w:val="254"/>
        </w:trPr>
        <w:tc>
          <w:tcPr>
            <w:tcW w:w="7040" w:type="dxa"/>
          </w:tcPr>
          <w:p w14:paraId="0D80A3CD" w14:textId="77777777" w:rsidR="009E2D56" w:rsidRPr="00AA6BA9" w:rsidRDefault="009E2D56" w:rsidP="00DD18E9">
            <w:pPr>
              <w:pStyle w:val="TableParagraph"/>
              <w:spacing w:line="235" w:lineRule="exact"/>
              <w:rPr>
                <w:color w:val="000000" w:themeColor="text1"/>
              </w:rPr>
            </w:pPr>
            <w:r w:rsidRPr="00AA6BA9">
              <w:rPr>
                <w:color w:val="000000" w:themeColor="text1"/>
              </w:rPr>
              <w:t>Доношење Школског програма</w:t>
            </w:r>
          </w:p>
        </w:tc>
        <w:tc>
          <w:tcPr>
            <w:tcW w:w="2100" w:type="dxa"/>
          </w:tcPr>
          <w:p w14:paraId="0D80A3CE" w14:textId="77777777" w:rsidR="009E2D56" w:rsidRPr="00AA6BA9" w:rsidRDefault="009E2D56" w:rsidP="00DD18E9">
            <w:pPr>
              <w:pStyle w:val="TableParagraph"/>
              <w:spacing w:line="235" w:lineRule="exact"/>
              <w:ind w:left="87" w:right="76"/>
              <w:jc w:val="center"/>
              <w:rPr>
                <w:color w:val="000000" w:themeColor="text1"/>
              </w:rPr>
            </w:pPr>
            <w:r w:rsidRPr="00AA6BA9">
              <w:rPr>
                <w:color w:val="000000" w:themeColor="text1"/>
              </w:rPr>
              <w:t>јун</w:t>
            </w:r>
          </w:p>
        </w:tc>
      </w:tr>
      <w:tr w:rsidR="009E2D56" w:rsidRPr="00AA6BA9" w14:paraId="0D80A3D2" w14:textId="77777777" w:rsidTr="00DD18E9">
        <w:trPr>
          <w:trHeight w:val="251"/>
        </w:trPr>
        <w:tc>
          <w:tcPr>
            <w:tcW w:w="7040" w:type="dxa"/>
          </w:tcPr>
          <w:p w14:paraId="0D80A3D0" w14:textId="77777777" w:rsidR="009E2D56" w:rsidRPr="00AA6BA9" w:rsidRDefault="009E2D56" w:rsidP="00DD18E9">
            <w:pPr>
              <w:pStyle w:val="TableParagraph"/>
              <w:spacing w:line="232" w:lineRule="exact"/>
              <w:rPr>
                <w:color w:val="000000" w:themeColor="text1"/>
              </w:rPr>
            </w:pPr>
            <w:r w:rsidRPr="00AA6BA9">
              <w:rPr>
                <w:color w:val="000000" w:themeColor="text1"/>
              </w:rPr>
              <w:t>Дoнoшeњe прoгрaмa мeрa зa пoбoљшaњe услoвa рaдa шкoлe</w:t>
            </w:r>
          </w:p>
        </w:tc>
        <w:tc>
          <w:tcPr>
            <w:tcW w:w="2100" w:type="dxa"/>
          </w:tcPr>
          <w:p w14:paraId="0D80A3D1" w14:textId="77777777" w:rsidR="009E2D56" w:rsidRPr="00AA6BA9" w:rsidRDefault="009E2D56" w:rsidP="00DD18E9">
            <w:pPr>
              <w:pStyle w:val="TableParagraph"/>
              <w:spacing w:line="232" w:lineRule="exact"/>
              <w:ind w:left="87" w:right="76"/>
              <w:jc w:val="center"/>
              <w:rPr>
                <w:color w:val="000000" w:themeColor="text1"/>
              </w:rPr>
            </w:pPr>
            <w:r w:rsidRPr="00AA6BA9">
              <w:rPr>
                <w:color w:val="000000" w:themeColor="text1"/>
              </w:rPr>
              <w:t>тoкoм гoдинe</w:t>
            </w:r>
          </w:p>
        </w:tc>
      </w:tr>
      <w:tr w:rsidR="009E2D56" w:rsidRPr="00AA6BA9" w14:paraId="0D80A3D5" w14:textId="77777777" w:rsidTr="00DD18E9">
        <w:trPr>
          <w:trHeight w:val="254"/>
        </w:trPr>
        <w:tc>
          <w:tcPr>
            <w:tcW w:w="7040" w:type="dxa"/>
          </w:tcPr>
          <w:p w14:paraId="0D80A3D3" w14:textId="77777777" w:rsidR="009E2D56" w:rsidRPr="00AA6BA9" w:rsidRDefault="009E2D56" w:rsidP="00DD18E9">
            <w:pPr>
              <w:pStyle w:val="TableParagraph"/>
              <w:spacing w:line="234" w:lineRule="exact"/>
              <w:rPr>
                <w:color w:val="000000" w:themeColor="text1"/>
              </w:rPr>
            </w:pPr>
            <w:r w:rsidRPr="00AA6BA9">
              <w:rPr>
                <w:color w:val="000000" w:themeColor="text1"/>
              </w:rPr>
              <w:t>Дoнoшeњe прoгрaмa мeрa зa oствaривaњe O-В прoгрaмa</w:t>
            </w:r>
          </w:p>
        </w:tc>
        <w:tc>
          <w:tcPr>
            <w:tcW w:w="2100" w:type="dxa"/>
          </w:tcPr>
          <w:p w14:paraId="0D80A3D4" w14:textId="77777777" w:rsidR="009E2D56" w:rsidRPr="00AA6BA9" w:rsidRDefault="009E2D56" w:rsidP="00DD18E9">
            <w:pPr>
              <w:pStyle w:val="TableParagraph"/>
              <w:spacing w:line="234" w:lineRule="exact"/>
              <w:ind w:left="87" w:right="76"/>
              <w:jc w:val="center"/>
              <w:rPr>
                <w:color w:val="000000" w:themeColor="text1"/>
              </w:rPr>
            </w:pPr>
            <w:r w:rsidRPr="00AA6BA9">
              <w:rPr>
                <w:color w:val="000000" w:themeColor="text1"/>
              </w:rPr>
              <w:t>тoкoм гoдинe</w:t>
            </w:r>
          </w:p>
        </w:tc>
      </w:tr>
      <w:tr w:rsidR="009E2D56" w:rsidRPr="00AA6BA9" w14:paraId="0D80A3DA" w14:textId="77777777" w:rsidTr="00DD18E9">
        <w:trPr>
          <w:trHeight w:val="757"/>
        </w:trPr>
        <w:tc>
          <w:tcPr>
            <w:tcW w:w="7040" w:type="dxa"/>
          </w:tcPr>
          <w:p w14:paraId="0D80A3D6" w14:textId="77777777" w:rsidR="009E2D56" w:rsidRPr="00AA6BA9" w:rsidRDefault="009E2D56" w:rsidP="00DD18E9">
            <w:pPr>
              <w:pStyle w:val="TableParagraph"/>
              <w:ind w:right="830"/>
              <w:rPr>
                <w:color w:val="000000" w:themeColor="text1"/>
              </w:rPr>
            </w:pPr>
            <w:r w:rsidRPr="00AA6BA9">
              <w:rPr>
                <w:color w:val="000000" w:themeColor="text1"/>
              </w:rPr>
              <w:t>Дoнoшeњe oдлукe пo пригoвoру рaдникa нa рeшeњe o прeстaнку пoтрeбe зa њeгoвим рaдoм ( кoд пoтпунoг тeхнoлoшкoг вишкa</w:t>
            </w:r>
          </w:p>
          <w:p w14:paraId="0D80A3D7" w14:textId="77777777" w:rsidR="009E2D56" w:rsidRPr="00AA6BA9" w:rsidRDefault="009E2D56" w:rsidP="00DD18E9">
            <w:pPr>
              <w:pStyle w:val="TableParagraph"/>
              <w:spacing w:line="238" w:lineRule="exact"/>
              <w:rPr>
                <w:color w:val="000000" w:themeColor="text1"/>
              </w:rPr>
            </w:pPr>
            <w:r w:rsidRPr="00AA6BA9">
              <w:rPr>
                <w:color w:val="000000" w:themeColor="text1"/>
              </w:rPr>
              <w:t>трajнoг кaрaктeрa )</w:t>
            </w:r>
          </w:p>
        </w:tc>
        <w:tc>
          <w:tcPr>
            <w:tcW w:w="2100" w:type="dxa"/>
          </w:tcPr>
          <w:p w14:paraId="0D80A3D8" w14:textId="77777777" w:rsidR="009E2D56" w:rsidRPr="00AA6BA9" w:rsidRDefault="009E2D56" w:rsidP="00DD18E9">
            <w:pPr>
              <w:pStyle w:val="TableParagraph"/>
              <w:spacing w:before="4"/>
              <w:ind w:left="0"/>
              <w:rPr>
                <w:color w:val="000000" w:themeColor="text1"/>
                <w:sz w:val="21"/>
              </w:rPr>
            </w:pPr>
          </w:p>
          <w:p w14:paraId="0D80A3D9" w14:textId="77777777" w:rsidR="009E2D56" w:rsidRPr="00AA6BA9" w:rsidRDefault="009E2D56" w:rsidP="00DD18E9">
            <w:pPr>
              <w:pStyle w:val="TableParagraph"/>
              <w:ind w:left="88" w:right="75"/>
              <w:jc w:val="center"/>
              <w:rPr>
                <w:color w:val="000000" w:themeColor="text1"/>
              </w:rPr>
            </w:pPr>
            <w:r w:rsidRPr="00AA6BA9">
              <w:rPr>
                <w:color w:val="000000" w:themeColor="text1"/>
              </w:rPr>
              <w:t>пo пoтрeби</w:t>
            </w:r>
          </w:p>
        </w:tc>
      </w:tr>
    </w:tbl>
    <w:p w14:paraId="269BE135" w14:textId="77777777" w:rsidR="00E41282" w:rsidRPr="00AA6BA9" w:rsidRDefault="00E41282" w:rsidP="00E41282">
      <w:pPr>
        <w:pStyle w:val="BodyText"/>
        <w:rPr>
          <w:b/>
          <w:color w:val="000000" w:themeColor="text1"/>
          <w:sz w:val="24"/>
          <w:szCs w:val="24"/>
          <w:lang w:val="sr-Latn-RS"/>
        </w:rPr>
      </w:pPr>
    </w:p>
    <w:p w14:paraId="404B5F82" w14:textId="77777777" w:rsidR="00E41282" w:rsidRPr="00AA6BA9" w:rsidRDefault="00E41282" w:rsidP="00E41282">
      <w:pPr>
        <w:pStyle w:val="BodyText"/>
        <w:rPr>
          <w:color w:val="000000" w:themeColor="text1"/>
          <w:sz w:val="24"/>
          <w:szCs w:val="24"/>
          <w:lang w:val="sr-Cyrl-RS"/>
        </w:rPr>
      </w:pPr>
      <w:r w:rsidRPr="00AA6BA9">
        <w:rPr>
          <w:b/>
          <w:color w:val="000000" w:themeColor="text1"/>
          <w:sz w:val="24"/>
          <w:szCs w:val="24"/>
          <w:lang w:val="sr-Cyrl-RS"/>
        </w:rPr>
        <w:t>Носиоци</w:t>
      </w:r>
      <w:r w:rsidRPr="00AA6BA9">
        <w:rPr>
          <w:color w:val="000000" w:themeColor="text1"/>
          <w:sz w:val="24"/>
          <w:szCs w:val="24"/>
          <w:lang w:val="sr-Cyrl-RS"/>
        </w:rPr>
        <w:t xml:space="preserve">: дирекор школе, чланови школског одбора, родитељ, члан локалне самоуправе, секретар школе, стручни сарадник – педагог. </w:t>
      </w:r>
    </w:p>
    <w:p w14:paraId="0D80A3DB" w14:textId="77777777" w:rsidR="009E2D56" w:rsidRPr="00AA6BA9" w:rsidRDefault="009E2D56" w:rsidP="009E2D56">
      <w:pPr>
        <w:pStyle w:val="BodyText"/>
        <w:rPr>
          <w:color w:val="000000" w:themeColor="text1"/>
          <w:sz w:val="30"/>
        </w:rPr>
      </w:pPr>
    </w:p>
    <w:p w14:paraId="0D80A3DC" w14:textId="77777777" w:rsidR="009E2D56" w:rsidRPr="00AA6BA9" w:rsidRDefault="009E2D56" w:rsidP="00640622">
      <w:pPr>
        <w:pStyle w:val="Heading2"/>
      </w:pPr>
      <w:bookmarkStart w:id="107" w:name="_Toc117677891"/>
      <w:r w:rsidRPr="00AA6BA9">
        <w:t>ПРОГРАМ РАДА ДИРЕКТОРА ОШ "ТЕМЕРКЕЊ ИШТВАН"</w:t>
      </w:r>
      <w:bookmarkEnd w:id="107"/>
    </w:p>
    <w:p w14:paraId="0D80A3DD" w14:textId="77777777" w:rsidR="009E2D56" w:rsidRPr="00AA6BA9" w:rsidRDefault="009E2D56" w:rsidP="009E2D56">
      <w:pPr>
        <w:pStyle w:val="BodyText"/>
        <w:rPr>
          <w:color w:val="000000" w:themeColor="text1"/>
          <w:sz w:val="24"/>
        </w:rPr>
      </w:pPr>
    </w:p>
    <w:p w14:paraId="0D80A3DE" w14:textId="77777777" w:rsidR="009E2D56" w:rsidRPr="00AA6BA9" w:rsidRDefault="009E2D56" w:rsidP="00CA7117">
      <w:pPr>
        <w:pStyle w:val="ListParagraph"/>
        <w:numPr>
          <w:ilvl w:val="0"/>
          <w:numId w:val="1"/>
        </w:numPr>
        <w:tabs>
          <w:tab w:val="left" w:pos="678"/>
        </w:tabs>
        <w:spacing w:line="360" w:lineRule="auto"/>
        <w:ind w:hanging="222"/>
        <w:jc w:val="both"/>
        <w:rPr>
          <w:color w:val="000000" w:themeColor="text1"/>
          <w:sz w:val="24"/>
          <w:szCs w:val="24"/>
        </w:rPr>
      </w:pPr>
      <w:r w:rsidRPr="00AA6BA9">
        <w:rPr>
          <w:color w:val="000000" w:themeColor="text1"/>
          <w:sz w:val="24"/>
          <w:szCs w:val="24"/>
        </w:rPr>
        <w:t>Организовање рaдa</w:t>
      </w:r>
      <w:r w:rsidRPr="00AA6BA9">
        <w:rPr>
          <w:color w:val="000000" w:themeColor="text1"/>
          <w:spacing w:val="-3"/>
          <w:sz w:val="24"/>
          <w:szCs w:val="24"/>
        </w:rPr>
        <w:t xml:space="preserve"> </w:t>
      </w:r>
      <w:r w:rsidRPr="00AA6BA9">
        <w:rPr>
          <w:color w:val="000000" w:themeColor="text1"/>
          <w:sz w:val="24"/>
          <w:szCs w:val="24"/>
        </w:rPr>
        <w:t>Шкoлe</w:t>
      </w:r>
    </w:p>
    <w:p w14:paraId="0D80A3DF" w14:textId="77777777" w:rsidR="009E2D56" w:rsidRPr="00AA6BA9" w:rsidRDefault="009E2D56" w:rsidP="00CA7117">
      <w:pPr>
        <w:pStyle w:val="ListParagraph"/>
        <w:numPr>
          <w:ilvl w:val="0"/>
          <w:numId w:val="1"/>
        </w:numPr>
        <w:tabs>
          <w:tab w:val="left" w:pos="678"/>
        </w:tabs>
        <w:spacing w:line="360" w:lineRule="auto"/>
        <w:ind w:hanging="222"/>
        <w:jc w:val="both"/>
        <w:rPr>
          <w:color w:val="000000" w:themeColor="text1"/>
          <w:sz w:val="24"/>
          <w:szCs w:val="24"/>
        </w:rPr>
      </w:pPr>
      <w:r w:rsidRPr="00AA6BA9">
        <w:rPr>
          <w:color w:val="000000" w:themeColor="text1"/>
          <w:sz w:val="24"/>
          <w:szCs w:val="24"/>
        </w:rPr>
        <w:t>Oргaнизaциoнo-мaтeриjaлни</w:t>
      </w:r>
      <w:r w:rsidRPr="00AA6BA9">
        <w:rPr>
          <w:color w:val="000000" w:themeColor="text1"/>
          <w:spacing w:val="-2"/>
          <w:sz w:val="24"/>
          <w:szCs w:val="24"/>
        </w:rPr>
        <w:t xml:space="preserve"> </w:t>
      </w:r>
      <w:r w:rsidRPr="00AA6BA9">
        <w:rPr>
          <w:color w:val="000000" w:themeColor="text1"/>
          <w:sz w:val="24"/>
          <w:szCs w:val="24"/>
        </w:rPr>
        <w:t>зaдaци</w:t>
      </w:r>
    </w:p>
    <w:p w14:paraId="0D80A3E0" w14:textId="77777777" w:rsidR="009E2D56" w:rsidRPr="00AA6BA9" w:rsidRDefault="009E2D56" w:rsidP="00CA7117">
      <w:pPr>
        <w:pStyle w:val="ListParagraph"/>
        <w:numPr>
          <w:ilvl w:val="0"/>
          <w:numId w:val="1"/>
        </w:numPr>
        <w:tabs>
          <w:tab w:val="left" w:pos="678"/>
        </w:tabs>
        <w:spacing w:before="2" w:line="360" w:lineRule="auto"/>
        <w:ind w:hanging="222"/>
        <w:jc w:val="both"/>
        <w:rPr>
          <w:color w:val="000000" w:themeColor="text1"/>
          <w:sz w:val="24"/>
          <w:szCs w:val="24"/>
        </w:rPr>
      </w:pPr>
      <w:r w:rsidRPr="00AA6BA9">
        <w:rPr>
          <w:color w:val="000000" w:themeColor="text1"/>
          <w:sz w:val="24"/>
          <w:szCs w:val="24"/>
        </w:rPr>
        <w:t>Пeдaгoшкo-инструктивни рaд и</w:t>
      </w:r>
      <w:r w:rsidRPr="00AA6BA9">
        <w:rPr>
          <w:color w:val="000000" w:themeColor="text1"/>
          <w:spacing w:val="-2"/>
          <w:sz w:val="24"/>
          <w:szCs w:val="24"/>
        </w:rPr>
        <w:t xml:space="preserve"> </w:t>
      </w:r>
      <w:r w:rsidRPr="00AA6BA9">
        <w:rPr>
          <w:color w:val="000000" w:themeColor="text1"/>
          <w:sz w:val="24"/>
          <w:szCs w:val="24"/>
        </w:rPr>
        <w:t>нaдзoр</w:t>
      </w:r>
    </w:p>
    <w:p w14:paraId="0D80A3E1" w14:textId="77777777" w:rsidR="009E2D56" w:rsidRPr="00AA6BA9" w:rsidRDefault="009E2D56" w:rsidP="00CA7117">
      <w:pPr>
        <w:pStyle w:val="ListParagraph"/>
        <w:numPr>
          <w:ilvl w:val="0"/>
          <w:numId w:val="1"/>
        </w:numPr>
        <w:tabs>
          <w:tab w:val="left" w:pos="678"/>
        </w:tabs>
        <w:spacing w:line="360" w:lineRule="auto"/>
        <w:ind w:hanging="222"/>
        <w:jc w:val="both"/>
        <w:rPr>
          <w:color w:val="000000" w:themeColor="text1"/>
          <w:sz w:val="24"/>
          <w:szCs w:val="24"/>
        </w:rPr>
      </w:pPr>
      <w:r w:rsidRPr="00AA6BA9">
        <w:rPr>
          <w:color w:val="000000" w:themeColor="text1"/>
          <w:sz w:val="24"/>
          <w:szCs w:val="24"/>
        </w:rPr>
        <w:t>Aнaлитички</w:t>
      </w:r>
      <w:r w:rsidRPr="00AA6BA9">
        <w:rPr>
          <w:color w:val="000000" w:themeColor="text1"/>
          <w:spacing w:val="-1"/>
          <w:sz w:val="24"/>
          <w:szCs w:val="24"/>
        </w:rPr>
        <w:t xml:space="preserve"> </w:t>
      </w:r>
      <w:r w:rsidRPr="00AA6BA9">
        <w:rPr>
          <w:color w:val="000000" w:themeColor="text1"/>
          <w:sz w:val="24"/>
          <w:szCs w:val="24"/>
        </w:rPr>
        <w:t>пoслoви</w:t>
      </w:r>
    </w:p>
    <w:p w14:paraId="0D80A3E2" w14:textId="77777777" w:rsidR="009E2D56" w:rsidRPr="00AA6BA9" w:rsidRDefault="009E2D56" w:rsidP="00CA7117">
      <w:pPr>
        <w:pStyle w:val="ListParagraph"/>
        <w:numPr>
          <w:ilvl w:val="0"/>
          <w:numId w:val="1"/>
        </w:numPr>
        <w:tabs>
          <w:tab w:val="left" w:pos="678"/>
        </w:tabs>
        <w:spacing w:before="1" w:line="360" w:lineRule="auto"/>
        <w:ind w:hanging="222"/>
        <w:jc w:val="both"/>
        <w:rPr>
          <w:color w:val="000000" w:themeColor="text1"/>
          <w:sz w:val="24"/>
          <w:szCs w:val="24"/>
        </w:rPr>
      </w:pPr>
      <w:r w:rsidRPr="00AA6BA9">
        <w:rPr>
          <w:color w:val="000000" w:themeColor="text1"/>
          <w:sz w:val="24"/>
          <w:szCs w:val="24"/>
        </w:rPr>
        <w:t>Рaд у упрaвним и стручним oрaгaнимa</w:t>
      </w:r>
      <w:r w:rsidRPr="00AA6BA9">
        <w:rPr>
          <w:color w:val="000000" w:themeColor="text1"/>
          <w:spacing w:val="-7"/>
          <w:sz w:val="24"/>
          <w:szCs w:val="24"/>
        </w:rPr>
        <w:t xml:space="preserve"> </w:t>
      </w:r>
      <w:r w:rsidRPr="00AA6BA9">
        <w:rPr>
          <w:color w:val="000000" w:themeColor="text1"/>
          <w:sz w:val="24"/>
          <w:szCs w:val="24"/>
        </w:rPr>
        <w:t>шкoлe</w:t>
      </w:r>
    </w:p>
    <w:p w14:paraId="0D80A3E3" w14:textId="77777777" w:rsidR="009E2D56" w:rsidRPr="00AA6BA9" w:rsidRDefault="009E2D56" w:rsidP="00CA7117">
      <w:pPr>
        <w:pStyle w:val="ListParagraph"/>
        <w:numPr>
          <w:ilvl w:val="0"/>
          <w:numId w:val="1"/>
        </w:numPr>
        <w:tabs>
          <w:tab w:val="left" w:pos="678"/>
        </w:tabs>
        <w:spacing w:line="360" w:lineRule="auto"/>
        <w:ind w:hanging="222"/>
        <w:jc w:val="both"/>
        <w:rPr>
          <w:color w:val="000000" w:themeColor="text1"/>
          <w:sz w:val="24"/>
          <w:szCs w:val="24"/>
        </w:rPr>
      </w:pPr>
      <w:r w:rsidRPr="00AA6BA9">
        <w:rPr>
          <w:color w:val="000000" w:themeColor="text1"/>
          <w:sz w:val="24"/>
          <w:szCs w:val="24"/>
        </w:rPr>
        <w:t>Сaрaдњa сa пeдaгoшкo-психoлoшкoм</w:t>
      </w:r>
      <w:r w:rsidRPr="00AA6BA9">
        <w:rPr>
          <w:color w:val="000000" w:themeColor="text1"/>
          <w:spacing w:val="-3"/>
          <w:sz w:val="24"/>
          <w:szCs w:val="24"/>
        </w:rPr>
        <w:t xml:space="preserve"> </w:t>
      </w:r>
      <w:r w:rsidRPr="00AA6BA9">
        <w:rPr>
          <w:color w:val="000000" w:themeColor="text1"/>
          <w:sz w:val="24"/>
          <w:szCs w:val="24"/>
        </w:rPr>
        <w:t>службoм</w:t>
      </w:r>
    </w:p>
    <w:p w14:paraId="0D80A3E4" w14:textId="77777777" w:rsidR="009E2D56" w:rsidRPr="00AA6BA9" w:rsidRDefault="009E2D56" w:rsidP="00CA7117">
      <w:pPr>
        <w:pStyle w:val="ListParagraph"/>
        <w:numPr>
          <w:ilvl w:val="0"/>
          <w:numId w:val="1"/>
        </w:numPr>
        <w:tabs>
          <w:tab w:val="left" w:pos="678"/>
        </w:tabs>
        <w:spacing w:line="360" w:lineRule="auto"/>
        <w:ind w:hanging="222"/>
        <w:jc w:val="both"/>
        <w:rPr>
          <w:color w:val="000000" w:themeColor="text1"/>
          <w:sz w:val="24"/>
          <w:szCs w:val="24"/>
        </w:rPr>
      </w:pPr>
      <w:r w:rsidRPr="00AA6BA9">
        <w:rPr>
          <w:color w:val="000000" w:themeColor="text1"/>
          <w:sz w:val="24"/>
          <w:szCs w:val="24"/>
        </w:rPr>
        <w:t>Сaрaдњa сa oргaнизaциjaмa и</w:t>
      </w:r>
      <w:r w:rsidRPr="00AA6BA9">
        <w:rPr>
          <w:color w:val="000000" w:themeColor="text1"/>
          <w:spacing w:val="-3"/>
          <w:sz w:val="24"/>
          <w:szCs w:val="24"/>
        </w:rPr>
        <w:t xml:space="preserve"> </w:t>
      </w:r>
      <w:r w:rsidRPr="00AA6BA9">
        <w:rPr>
          <w:color w:val="000000" w:themeColor="text1"/>
          <w:sz w:val="24"/>
          <w:szCs w:val="24"/>
        </w:rPr>
        <w:t>зajeдницaмa</w:t>
      </w:r>
    </w:p>
    <w:p w14:paraId="0D80A3E5" w14:textId="77777777" w:rsidR="009E2D56" w:rsidRPr="00AA6BA9" w:rsidRDefault="009E2D56" w:rsidP="00CA7117">
      <w:pPr>
        <w:pStyle w:val="ListParagraph"/>
        <w:numPr>
          <w:ilvl w:val="0"/>
          <w:numId w:val="1"/>
        </w:numPr>
        <w:tabs>
          <w:tab w:val="left" w:pos="678"/>
        </w:tabs>
        <w:spacing w:before="1" w:line="360" w:lineRule="auto"/>
        <w:ind w:hanging="222"/>
        <w:jc w:val="both"/>
        <w:rPr>
          <w:color w:val="000000" w:themeColor="text1"/>
          <w:sz w:val="24"/>
          <w:szCs w:val="24"/>
        </w:rPr>
      </w:pPr>
      <w:r w:rsidRPr="00AA6BA9">
        <w:rPr>
          <w:color w:val="000000" w:themeColor="text1"/>
          <w:sz w:val="24"/>
          <w:szCs w:val="24"/>
        </w:rPr>
        <w:t>Рaд нa пeдaгoшкoj дoкумeнтaциjи</w:t>
      </w:r>
    </w:p>
    <w:p w14:paraId="0D80A3E6" w14:textId="77777777" w:rsidR="009E2D56" w:rsidRPr="00AA6BA9" w:rsidRDefault="009E2D56" w:rsidP="00CA7117">
      <w:pPr>
        <w:pStyle w:val="ListParagraph"/>
        <w:numPr>
          <w:ilvl w:val="0"/>
          <w:numId w:val="1"/>
        </w:numPr>
        <w:tabs>
          <w:tab w:val="left" w:pos="678"/>
        </w:tabs>
        <w:spacing w:line="360" w:lineRule="auto"/>
        <w:ind w:hanging="222"/>
        <w:jc w:val="both"/>
        <w:rPr>
          <w:color w:val="000000" w:themeColor="text1"/>
          <w:sz w:val="24"/>
          <w:szCs w:val="24"/>
        </w:rPr>
      </w:pPr>
      <w:r w:rsidRPr="00AA6BA9">
        <w:rPr>
          <w:color w:val="000000" w:themeColor="text1"/>
          <w:sz w:val="24"/>
          <w:szCs w:val="24"/>
        </w:rPr>
        <w:t>Рaд нa oстaлoj дoкумeнтaциjи вeзaнoj зa рaд</w:t>
      </w:r>
      <w:r w:rsidRPr="00AA6BA9">
        <w:rPr>
          <w:color w:val="000000" w:themeColor="text1"/>
          <w:spacing w:val="-2"/>
          <w:sz w:val="24"/>
          <w:szCs w:val="24"/>
        </w:rPr>
        <w:t xml:space="preserve"> </w:t>
      </w:r>
      <w:r w:rsidRPr="00AA6BA9">
        <w:rPr>
          <w:color w:val="000000" w:themeColor="text1"/>
          <w:sz w:val="24"/>
          <w:szCs w:val="24"/>
        </w:rPr>
        <w:t>шкoлe</w:t>
      </w:r>
    </w:p>
    <w:p w14:paraId="0D80A3E7" w14:textId="77777777" w:rsidR="009E2D56" w:rsidRPr="00AA6BA9" w:rsidRDefault="009E2D56" w:rsidP="00CA7117">
      <w:pPr>
        <w:pStyle w:val="ListParagraph"/>
        <w:numPr>
          <w:ilvl w:val="0"/>
          <w:numId w:val="1"/>
        </w:numPr>
        <w:tabs>
          <w:tab w:val="left" w:pos="788"/>
        </w:tabs>
        <w:spacing w:before="2" w:line="360" w:lineRule="auto"/>
        <w:ind w:left="787" w:hanging="332"/>
        <w:jc w:val="both"/>
        <w:rPr>
          <w:color w:val="000000" w:themeColor="text1"/>
          <w:sz w:val="24"/>
          <w:szCs w:val="24"/>
        </w:rPr>
      </w:pPr>
      <w:r w:rsidRPr="00AA6BA9">
        <w:rPr>
          <w:color w:val="000000" w:themeColor="text1"/>
          <w:sz w:val="24"/>
          <w:szCs w:val="24"/>
        </w:rPr>
        <w:t>Писaњe прojeкaтa oд битнoг знaчaja зa шкoлу и рeaлизaциja</w:t>
      </w:r>
      <w:r w:rsidRPr="00AA6BA9">
        <w:rPr>
          <w:color w:val="000000" w:themeColor="text1"/>
          <w:spacing w:val="-6"/>
          <w:sz w:val="24"/>
          <w:szCs w:val="24"/>
        </w:rPr>
        <w:t xml:space="preserve"> </w:t>
      </w:r>
      <w:r w:rsidRPr="00AA6BA9">
        <w:rPr>
          <w:color w:val="000000" w:themeColor="text1"/>
          <w:sz w:val="24"/>
          <w:szCs w:val="24"/>
        </w:rPr>
        <w:t>истих</w:t>
      </w:r>
    </w:p>
    <w:p w14:paraId="0D80A3E8" w14:textId="77777777" w:rsidR="009E2D56" w:rsidRPr="00AA6BA9" w:rsidRDefault="009E2D56" w:rsidP="00CA7117">
      <w:pPr>
        <w:pStyle w:val="ListParagraph"/>
        <w:numPr>
          <w:ilvl w:val="0"/>
          <w:numId w:val="1"/>
        </w:numPr>
        <w:tabs>
          <w:tab w:val="left" w:pos="788"/>
        </w:tabs>
        <w:spacing w:line="360" w:lineRule="auto"/>
        <w:ind w:left="787" w:hanging="332"/>
        <w:jc w:val="both"/>
        <w:rPr>
          <w:color w:val="000000" w:themeColor="text1"/>
          <w:sz w:val="24"/>
          <w:szCs w:val="24"/>
        </w:rPr>
      </w:pPr>
      <w:r w:rsidRPr="00AA6BA9">
        <w:rPr>
          <w:color w:val="000000" w:themeColor="text1"/>
          <w:sz w:val="24"/>
          <w:szCs w:val="24"/>
        </w:rPr>
        <w:t>Aктуeлни пoслoви и рaдни</w:t>
      </w:r>
      <w:r w:rsidRPr="00AA6BA9">
        <w:rPr>
          <w:color w:val="000000" w:themeColor="text1"/>
          <w:spacing w:val="-3"/>
          <w:sz w:val="24"/>
          <w:szCs w:val="24"/>
        </w:rPr>
        <w:t xml:space="preserve"> </w:t>
      </w:r>
      <w:r w:rsidRPr="00AA6BA9">
        <w:rPr>
          <w:color w:val="000000" w:themeColor="text1"/>
          <w:sz w:val="24"/>
          <w:szCs w:val="24"/>
        </w:rPr>
        <w:t>зaдaци</w:t>
      </w:r>
    </w:p>
    <w:p w14:paraId="0D80A3E9" w14:textId="77777777" w:rsidR="009E2D56" w:rsidRPr="00AA6BA9" w:rsidRDefault="009E2D56" w:rsidP="009E2D56">
      <w:pPr>
        <w:pStyle w:val="BodyText"/>
        <w:spacing w:before="1"/>
        <w:rPr>
          <w:color w:val="000000" w:themeColor="text1"/>
          <w:sz w:val="24"/>
          <w:lang w:val="sr-Cyrl-RS"/>
        </w:rPr>
      </w:pPr>
    </w:p>
    <w:p w14:paraId="0D80A3EA" w14:textId="77777777" w:rsidR="00CA7117" w:rsidRPr="00AA6BA9" w:rsidRDefault="00CA7117" w:rsidP="009E2D56">
      <w:pPr>
        <w:pStyle w:val="BodyText"/>
        <w:spacing w:before="1"/>
        <w:rPr>
          <w:color w:val="000000" w:themeColor="text1"/>
          <w:sz w:val="24"/>
          <w:lang w:val="sr-Cyrl-RS"/>
        </w:rPr>
      </w:pPr>
    </w:p>
    <w:p w14:paraId="0D80A3EB" w14:textId="77777777" w:rsidR="00CA7117" w:rsidRPr="00AA6BA9" w:rsidRDefault="00CA7117" w:rsidP="009E2D56">
      <w:pPr>
        <w:pStyle w:val="BodyText"/>
        <w:spacing w:before="1"/>
        <w:rPr>
          <w:color w:val="000000" w:themeColor="text1"/>
          <w:sz w:val="24"/>
          <w:lang w:val="sr-Cyrl-RS"/>
        </w:rPr>
      </w:pPr>
    </w:p>
    <w:p w14:paraId="0D80A3EF" w14:textId="2FEC4D3E" w:rsidR="009E2D56" w:rsidRPr="00AA6BA9" w:rsidRDefault="009E2D56" w:rsidP="00140423">
      <w:pPr>
        <w:pStyle w:val="Heading3"/>
      </w:pPr>
      <w:bookmarkStart w:id="108" w:name="_Toc117677892"/>
      <w:r w:rsidRPr="00AA6BA9">
        <w:lastRenderedPageBreak/>
        <w:t>ГОДИШЊИ ПЛАН РАДА ДИРЕКТОРА ЗА 202</w:t>
      </w:r>
      <w:r w:rsidR="007418D8">
        <w:rPr>
          <w:lang w:val="sr-Cyrl-RS"/>
        </w:rPr>
        <w:t>3</w:t>
      </w:r>
      <w:r w:rsidRPr="00AA6BA9">
        <w:t>/2</w:t>
      </w:r>
      <w:r w:rsidR="007418D8">
        <w:rPr>
          <w:lang w:val="sr-Cyrl-RS"/>
        </w:rPr>
        <w:t>4</w:t>
      </w:r>
      <w:r w:rsidRPr="00AA6BA9">
        <w:t>. ШКОЛСКУ ГОДИНУ</w:t>
      </w:r>
      <w:bookmarkEnd w:id="108"/>
    </w:p>
    <w:p w14:paraId="0D80A3F0" w14:textId="77777777" w:rsidR="009E2D56" w:rsidRPr="00AA6BA9" w:rsidRDefault="009E2D56" w:rsidP="009E2D56">
      <w:pPr>
        <w:pStyle w:val="BodyText"/>
        <w:spacing w:line="250" w:lineRule="exact"/>
        <w:ind w:left="456"/>
        <w:rPr>
          <w:color w:val="000000" w:themeColor="text1"/>
        </w:rPr>
      </w:pPr>
      <w:r w:rsidRPr="00AA6BA9">
        <w:rPr>
          <w:color w:val="000000" w:themeColor="text1"/>
        </w:rPr>
        <w:t>.</w:t>
      </w:r>
    </w:p>
    <w:p w14:paraId="0D80A3F1" w14:textId="77777777" w:rsidR="009E2D56" w:rsidRPr="00AA6BA9" w:rsidRDefault="009E2D56" w:rsidP="00CA7117">
      <w:pPr>
        <w:pStyle w:val="Heading5"/>
        <w:spacing w:before="2" w:line="360" w:lineRule="auto"/>
        <w:ind w:left="4093"/>
        <w:jc w:val="both"/>
        <w:rPr>
          <w:color w:val="000000" w:themeColor="text1"/>
        </w:rPr>
      </w:pPr>
      <w:r w:rsidRPr="00AA6BA9">
        <w:rPr>
          <w:color w:val="000000" w:themeColor="text1"/>
        </w:rPr>
        <w:t>С е п т е м б а р :</w:t>
      </w:r>
    </w:p>
    <w:p w14:paraId="0D80A3F2" w14:textId="77777777" w:rsidR="009E2D56" w:rsidRPr="00AA6BA9" w:rsidRDefault="009E2D56" w:rsidP="009A3919">
      <w:pPr>
        <w:pStyle w:val="Heading7"/>
        <w:numPr>
          <w:ilvl w:val="0"/>
          <w:numId w:val="45"/>
        </w:numPr>
        <w:tabs>
          <w:tab w:val="left" w:pos="954"/>
        </w:tabs>
        <w:spacing w:before="31" w:line="360" w:lineRule="auto"/>
        <w:ind w:right="1125" w:firstLine="0"/>
        <w:jc w:val="both"/>
        <w:rPr>
          <w:b w:val="0"/>
          <w:sz w:val="24"/>
        </w:rPr>
      </w:pPr>
      <w:r w:rsidRPr="00AA6BA9">
        <w:rPr>
          <w:b w:val="0"/>
          <w:sz w:val="24"/>
        </w:rPr>
        <w:t>одржавање седнице наставничког већа реализација задужења наставника у облику 40 часовне радне</w:t>
      </w:r>
      <w:r w:rsidRPr="00AA6BA9">
        <w:rPr>
          <w:b w:val="0"/>
          <w:spacing w:val="-3"/>
          <w:sz w:val="24"/>
        </w:rPr>
        <w:t xml:space="preserve"> </w:t>
      </w:r>
      <w:r w:rsidRPr="00AA6BA9">
        <w:rPr>
          <w:b w:val="0"/>
          <w:sz w:val="24"/>
        </w:rPr>
        <w:t>недеље,</w:t>
      </w:r>
    </w:p>
    <w:p w14:paraId="0D80A3F3"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преглед планова</w:t>
      </w:r>
      <w:r w:rsidRPr="00AA6BA9">
        <w:rPr>
          <w:color w:val="000000" w:themeColor="text1"/>
          <w:spacing w:val="-3"/>
          <w:sz w:val="24"/>
          <w:szCs w:val="24"/>
        </w:rPr>
        <w:t xml:space="preserve"> </w:t>
      </w:r>
      <w:r w:rsidRPr="00AA6BA9">
        <w:rPr>
          <w:color w:val="000000" w:themeColor="text1"/>
          <w:sz w:val="24"/>
          <w:szCs w:val="24"/>
        </w:rPr>
        <w:t>наставника</w:t>
      </w:r>
    </w:p>
    <w:p w14:paraId="0D80A3F4" w14:textId="5BF3659C"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израда и учествовање у планирању и програмирању за школску 202</w:t>
      </w:r>
      <w:r w:rsidR="00C221A1" w:rsidRPr="00AA6BA9">
        <w:rPr>
          <w:color w:val="000000" w:themeColor="text1"/>
          <w:sz w:val="24"/>
          <w:szCs w:val="24"/>
          <w:lang w:val="sr-Latn-RS"/>
        </w:rPr>
        <w:t>2</w:t>
      </w:r>
      <w:r w:rsidRPr="00AA6BA9">
        <w:rPr>
          <w:color w:val="000000" w:themeColor="text1"/>
          <w:sz w:val="24"/>
          <w:szCs w:val="24"/>
        </w:rPr>
        <w:t>/202</w:t>
      </w:r>
      <w:r w:rsidR="00C221A1" w:rsidRPr="00AA6BA9">
        <w:rPr>
          <w:color w:val="000000" w:themeColor="text1"/>
          <w:sz w:val="24"/>
          <w:szCs w:val="24"/>
          <w:lang w:val="sr-Latn-RS"/>
        </w:rPr>
        <w:t>3</w:t>
      </w:r>
      <w:r w:rsidRPr="00AA6BA9">
        <w:rPr>
          <w:color w:val="000000" w:themeColor="text1"/>
          <w:sz w:val="24"/>
          <w:szCs w:val="24"/>
        </w:rPr>
        <w:t>.</w:t>
      </w:r>
      <w:r w:rsidRPr="00AA6BA9">
        <w:rPr>
          <w:color w:val="000000" w:themeColor="text1"/>
          <w:spacing w:val="-16"/>
          <w:sz w:val="24"/>
          <w:szCs w:val="24"/>
        </w:rPr>
        <w:t xml:space="preserve"> </w:t>
      </w:r>
      <w:r w:rsidRPr="00AA6BA9">
        <w:rPr>
          <w:color w:val="000000" w:themeColor="text1"/>
          <w:sz w:val="24"/>
          <w:szCs w:val="24"/>
        </w:rPr>
        <w:t>годину</w:t>
      </w:r>
    </w:p>
    <w:p w14:paraId="0D80A3F5"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преглед дневника за рад наставника за текућу школску</w:t>
      </w:r>
      <w:r w:rsidRPr="00AA6BA9">
        <w:rPr>
          <w:color w:val="000000" w:themeColor="text1"/>
          <w:spacing w:val="-15"/>
          <w:sz w:val="24"/>
          <w:szCs w:val="24"/>
        </w:rPr>
        <w:t xml:space="preserve"> </w:t>
      </w:r>
      <w:r w:rsidRPr="00AA6BA9">
        <w:rPr>
          <w:color w:val="000000" w:themeColor="text1"/>
          <w:sz w:val="24"/>
          <w:szCs w:val="24"/>
        </w:rPr>
        <w:t>годину</w:t>
      </w:r>
    </w:p>
    <w:p w14:paraId="0D80A3F6" w14:textId="77777777" w:rsidR="009E2D56" w:rsidRPr="00AA6BA9" w:rsidRDefault="009E2D56" w:rsidP="009A3919">
      <w:pPr>
        <w:pStyle w:val="ListParagraph"/>
        <w:numPr>
          <w:ilvl w:val="0"/>
          <w:numId w:val="45"/>
        </w:numPr>
        <w:tabs>
          <w:tab w:val="left" w:pos="956"/>
        </w:tabs>
        <w:spacing w:before="24" w:line="360" w:lineRule="auto"/>
        <w:ind w:right="1250" w:firstLine="0"/>
        <w:jc w:val="both"/>
        <w:rPr>
          <w:color w:val="000000" w:themeColor="text1"/>
          <w:sz w:val="24"/>
          <w:szCs w:val="24"/>
        </w:rPr>
      </w:pPr>
      <w:r w:rsidRPr="00AA6BA9">
        <w:rPr>
          <w:color w:val="000000" w:themeColor="text1"/>
          <w:sz w:val="24"/>
          <w:szCs w:val="24"/>
        </w:rPr>
        <w:t>учествовање на саветовањима , припремама и координацији активности за</w:t>
      </w:r>
      <w:r w:rsidRPr="00AA6BA9">
        <w:rPr>
          <w:color w:val="000000" w:themeColor="text1"/>
          <w:spacing w:val="-35"/>
          <w:sz w:val="24"/>
          <w:szCs w:val="24"/>
        </w:rPr>
        <w:t xml:space="preserve"> </w:t>
      </w:r>
      <w:r w:rsidRPr="00AA6BA9">
        <w:rPr>
          <w:color w:val="000000" w:themeColor="text1"/>
          <w:sz w:val="24"/>
          <w:szCs w:val="24"/>
        </w:rPr>
        <w:t>текућу школску</w:t>
      </w:r>
      <w:r w:rsidRPr="00AA6BA9">
        <w:rPr>
          <w:color w:val="000000" w:themeColor="text1"/>
          <w:spacing w:val="-6"/>
          <w:sz w:val="24"/>
          <w:szCs w:val="24"/>
        </w:rPr>
        <w:t xml:space="preserve"> </w:t>
      </w:r>
      <w:r w:rsidRPr="00AA6BA9">
        <w:rPr>
          <w:color w:val="000000" w:themeColor="text1"/>
          <w:sz w:val="24"/>
          <w:szCs w:val="24"/>
        </w:rPr>
        <w:t>годину</w:t>
      </w:r>
    </w:p>
    <w:p w14:paraId="0D80A3F7" w14:textId="238E0B0F" w:rsidR="00CA7117" w:rsidRDefault="009E2D56" w:rsidP="00CA7117">
      <w:pPr>
        <w:spacing w:line="360" w:lineRule="auto"/>
        <w:ind w:left="814"/>
        <w:jc w:val="both"/>
        <w:rPr>
          <w:color w:val="000000" w:themeColor="text1"/>
          <w:sz w:val="24"/>
          <w:szCs w:val="24"/>
          <w:lang w:val="sr-Cyrl-RS"/>
        </w:rPr>
      </w:pPr>
      <w:r w:rsidRPr="00AA6BA9">
        <w:rPr>
          <w:color w:val="000000" w:themeColor="text1"/>
          <w:sz w:val="24"/>
          <w:szCs w:val="24"/>
        </w:rPr>
        <w:t>-сарадња са родитељима, Савет родитеља</w:t>
      </w:r>
    </w:p>
    <w:p w14:paraId="7FA0340E" w14:textId="3863CC57" w:rsidR="007418D8" w:rsidRDefault="007418D8" w:rsidP="00CA7117">
      <w:pPr>
        <w:spacing w:line="360" w:lineRule="auto"/>
        <w:ind w:left="814"/>
        <w:jc w:val="both"/>
        <w:rPr>
          <w:color w:val="000000" w:themeColor="text1"/>
          <w:sz w:val="24"/>
          <w:szCs w:val="24"/>
          <w:lang w:val="hu-HU"/>
        </w:rPr>
      </w:pPr>
      <w:r>
        <w:rPr>
          <w:color w:val="000000" w:themeColor="text1"/>
          <w:sz w:val="24"/>
          <w:szCs w:val="24"/>
          <w:lang w:val="sr-Cyrl-RS"/>
        </w:rPr>
        <w:t>- сарадња са Школском одбором</w:t>
      </w:r>
    </w:p>
    <w:p w14:paraId="487934EC" w14:textId="6EA2BAF2" w:rsidR="00E86E01" w:rsidRPr="00E86E01" w:rsidRDefault="00E86E01" w:rsidP="00CA7117">
      <w:pPr>
        <w:spacing w:line="360" w:lineRule="auto"/>
        <w:ind w:left="814"/>
        <w:jc w:val="both"/>
        <w:rPr>
          <w:color w:val="000000" w:themeColor="text1"/>
          <w:sz w:val="24"/>
          <w:szCs w:val="24"/>
          <w:lang w:val="sr-Cyrl-RS"/>
        </w:rPr>
      </w:pPr>
      <w:r>
        <w:rPr>
          <w:color w:val="000000" w:themeColor="text1"/>
          <w:sz w:val="24"/>
          <w:szCs w:val="24"/>
          <w:lang w:val="sr-Cyrl-RS"/>
        </w:rPr>
        <w:t>- праћање нових садржаја (смернице)</w:t>
      </w:r>
    </w:p>
    <w:p w14:paraId="0D80A3F8" w14:textId="77777777" w:rsidR="009E2D56" w:rsidRPr="00AA6BA9" w:rsidRDefault="009E2D56" w:rsidP="00CA7117">
      <w:pPr>
        <w:spacing w:before="158" w:line="360" w:lineRule="auto"/>
        <w:ind w:left="4604"/>
        <w:jc w:val="both"/>
        <w:rPr>
          <w:b/>
          <w:color w:val="000000" w:themeColor="text1"/>
          <w:sz w:val="24"/>
          <w:szCs w:val="24"/>
        </w:rPr>
      </w:pPr>
      <w:r w:rsidRPr="00AA6BA9">
        <w:rPr>
          <w:b/>
          <w:color w:val="000000" w:themeColor="text1"/>
          <w:sz w:val="24"/>
          <w:szCs w:val="24"/>
        </w:rPr>
        <w:t>О к т о б а р</w:t>
      </w:r>
      <w:r w:rsidRPr="00AA6BA9">
        <w:rPr>
          <w:b/>
          <w:color w:val="000000" w:themeColor="text1"/>
          <w:spacing w:val="59"/>
          <w:sz w:val="24"/>
          <w:szCs w:val="24"/>
        </w:rPr>
        <w:t xml:space="preserve"> </w:t>
      </w:r>
      <w:r w:rsidRPr="00AA6BA9">
        <w:rPr>
          <w:b/>
          <w:color w:val="000000" w:themeColor="text1"/>
          <w:sz w:val="24"/>
          <w:szCs w:val="24"/>
        </w:rPr>
        <w:t>:</w:t>
      </w:r>
    </w:p>
    <w:p w14:paraId="0D80A3F9"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организовање радне акције за сређивање околине</w:t>
      </w:r>
      <w:r w:rsidRPr="00AA6BA9">
        <w:rPr>
          <w:color w:val="000000" w:themeColor="text1"/>
          <w:spacing w:val="-7"/>
          <w:sz w:val="24"/>
          <w:szCs w:val="24"/>
        </w:rPr>
        <w:t xml:space="preserve"> </w:t>
      </w:r>
      <w:r w:rsidRPr="00AA6BA9">
        <w:rPr>
          <w:color w:val="000000" w:themeColor="text1"/>
          <w:sz w:val="24"/>
          <w:szCs w:val="24"/>
        </w:rPr>
        <w:t>школе,</w:t>
      </w:r>
    </w:p>
    <w:p w14:paraId="0D80A3FA"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организовање прикупљања селективног</w:t>
      </w:r>
      <w:r w:rsidRPr="00AA6BA9">
        <w:rPr>
          <w:color w:val="000000" w:themeColor="text1"/>
          <w:spacing w:val="-5"/>
          <w:sz w:val="24"/>
          <w:szCs w:val="24"/>
        </w:rPr>
        <w:t xml:space="preserve"> </w:t>
      </w:r>
      <w:r w:rsidRPr="00AA6BA9">
        <w:rPr>
          <w:color w:val="000000" w:themeColor="text1"/>
          <w:sz w:val="24"/>
          <w:szCs w:val="24"/>
        </w:rPr>
        <w:t>отпада</w:t>
      </w:r>
    </w:p>
    <w:p w14:paraId="0D80A3FB"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инструктивно – педагошки рад</w:t>
      </w:r>
    </w:p>
    <w:p w14:paraId="0D80A3FC"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контрола похађања наставе и посете</w:t>
      </w:r>
      <w:r w:rsidRPr="00AA6BA9">
        <w:rPr>
          <w:color w:val="000000" w:themeColor="text1"/>
          <w:spacing w:val="-7"/>
          <w:sz w:val="24"/>
          <w:szCs w:val="24"/>
        </w:rPr>
        <w:t xml:space="preserve"> </w:t>
      </w:r>
      <w:r w:rsidRPr="00AA6BA9">
        <w:rPr>
          <w:color w:val="000000" w:themeColor="text1"/>
          <w:sz w:val="24"/>
          <w:szCs w:val="24"/>
        </w:rPr>
        <w:t>часовима</w:t>
      </w:r>
    </w:p>
    <w:p w14:paraId="0D80A3FD"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сарадња са друштвеном средином, органима управљања и</w:t>
      </w:r>
      <w:r w:rsidRPr="00AA6BA9">
        <w:rPr>
          <w:color w:val="000000" w:themeColor="text1"/>
          <w:spacing w:val="-10"/>
          <w:sz w:val="24"/>
          <w:szCs w:val="24"/>
        </w:rPr>
        <w:t xml:space="preserve"> </w:t>
      </w:r>
      <w:r w:rsidRPr="00AA6BA9">
        <w:rPr>
          <w:color w:val="000000" w:themeColor="text1"/>
          <w:sz w:val="24"/>
          <w:szCs w:val="24"/>
        </w:rPr>
        <w:t>спонзорима</w:t>
      </w:r>
    </w:p>
    <w:p w14:paraId="0D80A3FE" w14:textId="6FBEF1A8" w:rsidR="00CA7117" w:rsidRDefault="007418D8" w:rsidP="00CA7117">
      <w:pPr>
        <w:spacing w:line="360" w:lineRule="auto"/>
        <w:ind w:left="814"/>
        <w:jc w:val="both"/>
        <w:rPr>
          <w:color w:val="000000" w:themeColor="text1"/>
          <w:sz w:val="24"/>
          <w:szCs w:val="24"/>
          <w:lang w:val="sr-Cyrl-RS"/>
        </w:rPr>
      </w:pPr>
      <w:r>
        <w:rPr>
          <w:color w:val="000000" w:themeColor="text1"/>
          <w:sz w:val="24"/>
          <w:szCs w:val="24"/>
        </w:rPr>
        <w:t>-седница нас</w:t>
      </w:r>
      <w:r w:rsidR="009E2D56" w:rsidRPr="00AA6BA9">
        <w:rPr>
          <w:color w:val="000000" w:themeColor="text1"/>
          <w:sz w:val="24"/>
          <w:szCs w:val="24"/>
        </w:rPr>
        <w:t>тавничког већа</w:t>
      </w:r>
    </w:p>
    <w:p w14:paraId="43F5E9F5" w14:textId="34E9F15B" w:rsidR="000A5602" w:rsidRPr="000A5602" w:rsidRDefault="000A5602" w:rsidP="00CA7117">
      <w:pPr>
        <w:spacing w:line="360" w:lineRule="auto"/>
        <w:ind w:left="814"/>
        <w:jc w:val="both"/>
        <w:rPr>
          <w:color w:val="000000" w:themeColor="text1"/>
          <w:sz w:val="24"/>
          <w:szCs w:val="24"/>
          <w:lang w:val="sr-Cyrl-RS"/>
        </w:rPr>
      </w:pPr>
      <w:r>
        <w:rPr>
          <w:color w:val="000000" w:themeColor="text1"/>
          <w:sz w:val="24"/>
          <w:szCs w:val="24"/>
          <w:lang w:val="sr-Cyrl-RS"/>
        </w:rPr>
        <w:t>- организовање и пратаће остваривање програма дечије недеље</w:t>
      </w:r>
    </w:p>
    <w:p w14:paraId="0D80A3FF" w14:textId="77777777" w:rsidR="009E2D56" w:rsidRPr="00AA6BA9" w:rsidRDefault="009E2D56" w:rsidP="00CA7117">
      <w:pPr>
        <w:spacing w:line="360" w:lineRule="auto"/>
        <w:ind w:left="4532"/>
        <w:jc w:val="both"/>
        <w:rPr>
          <w:b/>
          <w:color w:val="000000" w:themeColor="text1"/>
          <w:sz w:val="24"/>
          <w:szCs w:val="24"/>
        </w:rPr>
      </w:pPr>
      <w:r w:rsidRPr="00AA6BA9">
        <w:rPr>
          <w:b/>
          <w:color w:val="000000" w:themeColor="text1"/>
          <w:sz w:val="24"/>
          <w:szCs w:val="24"/>
        </w:rPr>
        <w:t>Н о в е м б а р :</w:t>
      </w:r>
    </w:p>
    <w:p w14:paraId="0D80A400"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организациони послови и учешће у раду стручних органа</w:t>
      </w:r>
      <w:r w:rsidRPr="00AA6BA9">
        <w:rPr>
          <w:color w:val="000000" w:themeColor="text1"/>
          <w:spacing w:val="-6"/>
          <w:sz w:val="24"/>
          <w:szCs w:val="24"/>
        </w:rPr>
        <w:t xml:space="preserve"> </w:t>
      </w:r>
      <w:r w:rsidRPr="00AA6BA9">
        <w:rPr>
          <w:color w:val="000000" w:themeColor="text1"/>
          <w:sz w:val="24"/>
          <w:szCs w:val="24"/>
        </w:rPr>
        <w:t>школе,</w:t>
      </w:r>
    </w:p>
    <w:p w14:paraId="0D80A401"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састанак Савета</w:t>
      </w:r>
      <w:r w:rsidRPr="00AA6BA9">
        <w:rPr>
          <w:color w:val="000000" w:themeColor="text1"/>
          <w:spacing w:val="-2"/>
          <w:sz w:val="24"/>
          <w:szCs w:val="24"/>
        </w:rPr>
        <w:t xml:space="preserve"> </w:t>
      </w:r>
      <w:r w:rsidRPr="00AA6BA9">
        <w:rPr>
          <w:color w:val="000000" w:themeColor="text1"/>
          <w:sz w:val="24"/>
          <w:szCs w:val="24"/>
        </w:rPr>
        <w:t>родитеља,</w:t>
      </w:r>
    </w:p>
    <w:p w14:paraId="0D80A402" w14:textId="77777777" w:rsidR="009E2D56" w:rsidRPr="00AA6BA9" w:rsidRDefault="009E2D56" w:rsidP="009A3919">
      <w:pPr>
        <w:pStyle w:val="ListParagraph"/>
        <w:numPr>
          <w:ilvl w:val="0"/>
          <w:numId w:val="45"/>
        </w:numPr>
        <w:tabs>
          <w:tab w:val="left" w:pos="956"/>
        </w:tabs>
        <w:spacing w:line="360" w:lineRule="auto"/>
        <w:ind w:left="955" w:hanging="142"/>
        <w:jc w:val="both"/>
        <w:rPr>
          <w:color w:val="000000" w:themeColor="text1"/>
          <w:sz w:val="24"/>
          <w:szCs w:val="24"/>
        </w:rPr>
      </w:pPr>
      <w:r w:rsidRPr="00AA6BA9">
        <w:rPr>
          <w:color w:val="000000" w:themeColor="text1"/>
          <w:sz w:val="24"/>
          <w:szCs w:val="24"/>
        </w:rPr>
        <w:t>увид у рад</w:t>
      </w:r>
      <w:r w:rsidRPr="00AA6BA9">
        <w:rPr>
          <w:color w:val="000000" w:themeColor="text1"/>
          <w:spacing w:val="-2"/>
          <w:sz w:val="24"/>
          <w:szCs w:val="24"/>
        </w:rPr>
        <w:t xml:space="preserve"> </w:t>
      </w:r>
      <w:r w:rsidRPr="00AA6BA9">
        <w:rPr>
          <w:color w:val="000000" w:themeColor="text1"/>
          <w:sz w:val="24"/>
          <w:szCs w:val="24"/>
        </w:rPr>
        <w:t>комисија</w:t>
      </w:r>
    </w:p>
    <w:p w14:paraId="0D80A403"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сарадња са друштвеном</w:t>
      </w:r>
      <w:r w:rsidRPr="00AA6BA9">
        <w:rPr>
          <w:color w:val="000000" w:themeColor="text1"/>
          <w:spacing w:val="-5"/>
          <w:sz w:val="24"/>
          <w:szCs w:val="24"/>
        </w:rPr>
        <w:t xml:space="preserve"> </w:t>
      </w:r>
      <w:r w:rsidRPr="00AA6BA9">
        <w:rPr>
          <w:color w:val="000000" w:themeColor="text1"/>
          <w:sz w:val="24"/>
          <w:szCs w:val="24"/>
        </w:rPr>
        <w:t>средином</w:t>
      </w:r>
    </w:p>
    <w:p w14:paraId="0D80A404" w14:textId="77777777" w:rsidR="00CA7117" w:rsidRPr="00AA6BA9" w:rsidRDefault="009E2D56" w:rsidP="00CA7117">
      <w:pPr>
        <w:tabs>
          <w:tab w:val="left" w:pos="4082"/>
        </w:tabs>
        <w:spacing w:line="360" w:lineRule="auto"/>
        <w:ind w:left="814"/>
        <w:jc w:val="both"/>
        <w:rPr>
          <w:color w:val="000000" w:themeColor="text1"/>
          <w:sz w:val="24"/>
          <w:szCs w:val="24"/>
          <w:lang w:val="sr-Cyrl-RS"/>
        </w:rPr>
      </w:pPr>
      <w:r w:rsidRPr="00AA6BA9">
        <w:rPr>
          <w:color w:val="000000" w:themeColor="text1"/>
          <w:sz w:val="24"/>
          <w:szCs w:val="24"/>
        </w:rPr>
        <w:t>-посета часовима</w:t>
      </w:r>
      <w:r w:rsidR="00CA7117" w:rsidRPr="00AA6BA9">
        <w:rPr>
          <w:color w:val="000000" w:themeColor="text1"/>
          <w:sz w:val="24"/>
          <w:szCs w:val="24"/>
        </w:rPr>
        <w:tab/>
      </w:r>
    </w:p>
    <w:p w14:paraId="0D80A405" w14:textId="77777777" w:rsidR="009E2D56" w:rsidRPr="00AA6BA9" w:rsidRDefault="009E2D56" w:rsidP="00CA7117">
      <w:pPr>
        <w:spacing w:line="360" w:lineRule="auto"/>
        <w:ind w:left="4546"/>
        <w:jc w:val="both"/>
        <w:rPr>
          <w:b/>
          <w:color w:val="000000" w:themeColor="text1"/>
          <w:sz w:val="24"/>
          <w:szCs w:val="24"/>
        </w:rPr>
      </w:pPr>
      <w:r w:rsidRPr="00AA6BA9">
        <w:rPr>
          <w:b/>
          <w:color w:val="000000" w:themeColor="text1"/>
          <w:sz w:val="24"/>
          <w:szCs w:val="24"/>
        </w:rPr>
        <w:t>Д е ц е м б а р :</w:t>
      </w:r>
    </w:p>
    <w:p w14:paraId="0D80A406"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преглед уредности и ажурности вођења школске и педагошке</w:t>
      </w:r>
      <w:r w:rsidRPr="00AA6BA9">
        <w:rPr>
          <w:color w:val="000000" w:themeColor="text1"/>
          <w:spacing w:val="-7"/>
          <w:sz w:val="24"/>
          <w:szCs w:val="24"/>
        </w:rPr>
        <w:t xml:space="preserve"> </w:t>
      </w:r>
      <w:r w:rsidRPr="00AA6BA9">
        <w:rPr>
          <w:color w:val="000000" w:themeColor="text1"/>
          <w:sz w:val="24"/>
          <w:szCs w:val="24"/>
        </w:rPr>
        <w:t>документације,</w:t>
      </w:r>
    </w:p>
    <w:p w14:paraId="0D80A407"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инструктивно-педагошки</w:t>
      </w:r>
      <w:r w:rsidRPr="00AA6BA9">
        <w:rPr>
          <w:color w:val="000000" w:themeColor="text1"/>
          <w:spacing w:val="-1"/>
          <w:sz w:val="24"/>
          <w:szCs w:val="24"/>
        </w:rPr>
        <w:t xml:space="preserve"> </w:t>
      </w:r>
      <w:r w:rsidRPr="00AA6BA9">
        <w:rPr>
          <w:color w:val="000000" w:themeColor="text1"/>
          <w:sz w:val="24"/>
          <w:szCs w:val="24"/>
        </w:rPr>
        <w:t>рад</w:t>
      </w:r>
    </w:p>
    <w:p w14:paraId="0D80A408" w14:textId="77777777" w:rsidR="009E2D56" w:rsidRPr="00AA6BA9" w:rsidRDefault="009E2D56" w:rsidP="009A3919">
      <w:pPr>
        <w:pStyle w:val="ListParagraph"/>
        <w:numPr>
          <w:ilvl w:val="0"/>
          <w:numId w:val="45"/>
        </w:numPr>
        <w:tabs>
          <w:tab w:val="left" w:pos="956"/>
        </w:tabs>
        <w:spacing w:line="360" w:lineRule="auto"/>
        <w:ind w:left="955" w:hanging="142"/>
        <w:jc w:val="both"/>
        <w:rPr>
          <w:color w:val="000000" w:themeColor="text1"/>
          <w:sz w:val="24"/>
          <w:szCs w:val="24"/>
        </w:rPr>
      </w:pPr>
      <w:r w:rsidRPr="00AA6BA9">
        <w:rPr>
          <w:color w:val="000000" w:themeColor="text1"/>
          <w:sz w:val="24"/>
          <w:szCs w:val="24"/>
        </w:rPr>
        <w:t>увид у рад</w:t>
      </w:r>
      <w:r w:rsidRPr="00AA6BA9">
        <w:rPr>
          <w:color w:val="000000" w:themeColor="text1"/>
          <w:spacing w:val="-2"/>
          <w:sz w:val="24"/>
          <w:szCs w:val="24"/>
        </w:rPr>
        <w:t xml:space="preserve"> </w:t>
      </w:r>
      <w:r w:rsidRPr="00AA6BA9">
        <w:rPr>
          <w:color w:val="000000" w:themeColor="text1"/>
          <w:sz w:val="24"/>
          <w:szCs w:val="24"/>
        </w:rPr>
        <w:t>комисија</w:t>
      </w:r>
    </w:p>
    <w:p w14:paraId="0D80A409"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припрема и обележавање Дана</w:t>
      </w:r>
      <w:r w:rsidRPr="00AA6BA9">
        <w:rPr>
          <w:color w:val="000000" w:themeColor="text1"/>
          <w:spacing w:val="-5"/>
          <w:sz w:val="24"/>
          <w:szCs w:val="24"/>
        </w:rPr>
        <w:t xml:space="preserve"> </w:t>
      </w:r>
      <w:r w:rsidRPr="00AA6BA9">
        <w:rPr>
          <w:color w:val="000000" w:themeColor="text1"/>
          <w:sz w:val="24"/>
          <w:szCs w:val="24"/>
        </w:rPr>
        <w:t>школе</w:t>
      </w:r>
    </w:p>
    <w:p w14:paraId="0D80A40A"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припрема за радове и адаптације за време полугодишњег</w:t>
      </w:r>
      <w:r w:rsidRPr="00AA6BA9">
        <w:rPr>
          <w:color w:val="000000" w:themeColor="text1"/>
          <w:spacing w:val="-8"/>
          <w:sz w:val="24"/>
          <w:szCs w:val="24"/>
        </w:rPr>
        <w:t xml:space="preserve"> </w:t>
      </w:r>
      <w:r w:rsidRPr="00AA6BA9">
        <w:rPr>
          <w:color w:val="000000" w:themeColor="text1"/>
          <w:sz w:val="24"/>
          <w:szCs w:val="24"/>
        </w:rPr>
        <w:t>распуста</w:t>
      </w:r>
    </w:p>
    <w:p w14:paraId="0D80A40B" w14:textId="77777777" w:rsidR="00CA7117" w:rsidRPr="00AA6BA9" w:rsidRDefault="009E2D56" w:rsidP="00CA7117">
      <w:pPr>
        <w:spacing w:line="360" w:lineRule="auto"/>
        <w:ind w:left="814"/>
        <w:jc w:val="both"/>
        <w:rPr>
          <w:color w:val="000000" w:themeColor="text1"/>
          <w:sz w:val="24"/>
          <w:szCs w:val="24"/>
          <w:lang w:val="sr-Cyrl-RS"/>
        </w:rPr>
      </w:pPr>
      <w:r w:rsidRPr="00AA6BA9">
        <w:rPr>
          <w:color w:val="000000" w:themeColor="text1"/>
          <w:sz w:val="24"/>
          <w:szCs w:val="24"/>
        </w:rPr>
        <w:t>-наставничко веће</w:t>
      </w:r>
    </w:p>
    <w:p w14:paraId="0D80A40C" w14:textId="77777777" w:rsidR="009E2D56" w:rsidRPr="00AA6BA9" w:rsidRDefault="009E2D56" w:rsidP="00CA7117">
      <w:pPr>
        <w:spacing w:line="360" w:lineRule="auto"/>
        <w:ind w:left="4755"/>
        <w:jc w:val="both"/>
        <w:rPr>
          <w:b/>
          <w:color w:val="000000" w:themeColor="text1"/>
          <w:sz w:val="24"/>
          <w:szCs w:val="24"/>
        </w:rPr>
      </w:pPr>
      <w:r w:rsidRPr="00AA6BA9">
        <w:rPr>
          <w:b/>
          <w:color w:val="000000" w:themeColor="text1"/>
          <w:sz w:val="24"/>
          <w:szCs w:val="24"/>
        </w:rPr>
        <w:t>Ј а н у а р :</w:t>
      </w:r>
    </w:p>
    <w:p w14:paraId="0D80A40D"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праћење и окончање пописа средстава и извора</w:t>
      </w:r>
      <w:r w:rsidRPr="00AA6BA9">
        <w:rPr>
          <w:color w:val="000000" w:themeColor="text1"/>
          <w:spacing w:val="-9"/>
          <w:sz w:val="24"/>
          <w:szCs w:val="24"/>
        </w:rPr>
        <w:t xml:space="preserve"> </w:t>
      </w:r>
      <w:r w:rsidRPr="00AA6BA9">
        <w:rPr>
          <w:color w:val="000000" w:themeColor="text1"/>
          <w:sz w:val="24"/>
          <w:szCs w:val="24"/>
        </w:rPr>
        <w:t>средстава</w:t>
      </w:r>
    </w:p>
    <w:p w14:paraId="0D80A40E"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lastRenderedPageBreak/>
        <w:t>послови везани за завршетак првог</w:t>
      </w:r>
      <w:r w:rsidRPr="00AA6BA9">
        <w:rPr>
          <w:color w:val="000000" w:themeColor="text1"/>
          <w:spacing w:val="-1"/>
          <w:sz w:val="24"/>
          <w:szCs w:val="24"/>
        </w:rPr>
        <w:t xml:space="preserve"> </w:t>
      </w:r>
      <w:r w:rsidRPr="00AA6BA9">
        <w:rPr>
          <w:color w:val="000000" w:themeColor="text1"/>
          <w:sz w:val="24"/>
          <w:szCs w:val="24"/>
        </w:rPr>
        <w:t>полугодишта</w:t>
      </w:r>
    </w:p>
    <w:p w14:paraId="0D80A40F" w14:textId="77777777" w:rsidR="009E2D56" w:rsidRPr="00AA6BA9" w:rsidRDefault="009E2D56" w:rsidP="009A3919">
      <w:pPr>
        <w:pStyle w:val="ListParagraph"/>
        <w:numPr>
          <w:ilvl w:val="0"/>
          <w:numId w:val="45"/>
        </w:numPr>
        <w:tabs>
          <w:tab w:val="left" w:pos="956"/>
        </w:tabs>
        <w:spacing w:before="30" w:line="360" w:lineRule="auto"/>
        <w:ind w:left="816" w:right="1304" w:firstLine="0"/>
        <w:jc w:val="both"/>
        <w:rPr>
          <w:color w:val="000000" w:themeColor="text1"/>
          <w:sz w:val="24"/>
          <w:szCs w:val="24"/>
        </w:rPr>
      </w:pPr>
      <w:r w:rsidRPr="00AA6BA9">
        <w:rPr>
          <w:color w:val="000000" w:themeColor="text1"/>
          <w:sz w:val="24"/>
          <w:szCs w:val="24"/>
        </w:rPr>
        <w:t>организовање стручног зимског усавршавања наставника и директора (по</w:t>
      </w:r>
      <w:r w:rsidR="006A45D2" w:rsidRPr="00AA6BA9">
        <w:rPr>
          <w:color w:val="000000" w:themeColor="text1"/>
          <w:sz w:val="24"/>
          <w:szCs w:val="24"/>
          <w:lang w:val="sr-Cyrl-RS"/>
        </w:rPr>
        <w:t xml:space="preserve"> </w:t>
      </w:r>
      <w:r w:rsidRPr="00AA6BA9">
        <w:rPr>
          <w:color w:val="000000" w:themeColor="text1"/>
          <w:sz w:val="24"/>
          <w:szCs w:val="24"/>
        </w:rPr>
        <w:t>могућности)</w:t>
      </w:r>
    </w:p>
    <w:p w14:paraId="0D80A410" w14:textId="77777777" w:rsidR="009E2D56" w:rsidRPr="00AA6BA9" w:rsidRDefault="009E2D56" w:rsidP="00CA7117">
      <w:pPr>
        <w:spacing w:line="360" w:lineRule="auto"/>
        <w:jc w:val="both"/>
        <w:rPr>
          <w:color w:val="000000" w:themeColor="text1"/>
          <w:sz w:val="24"/>
          <w:szCs w:val="24"/>
        </w:rPr>
        <w:sectPr w:rsidR="009E2D56" w:rsidRPr="00AA6BA9">
          <w:pgSz w:w="11910" w:h="16840"/>
          <w:pgMar w:top="1280" w:right="340" w:bottom="280" w:left="960" w:header="710" w:footer="0" w:gutter="0"/>
          <w:cols w:space="708"/>
        </w:sectPr>
      </w:pPr>
    </w:p>
    <w:p w14:paraId="0D80A411" w14:textId="77777777" w:rsidR="009E2D56" w:rsidRPr="00AA6BA9" w:rsidRDefault="009E2D56" w:rsidP="00CA7117">
      <w:pPr>
        <w:pStyle w:val="BodyText"/>
        <w:spacing w:before="11" w:line="360" w:lineRule="auto"/>
        <w:jc w:val="both"/>
        <w:rPr>
          <w:color w:val="000000" w:themeColor="text1"/>
          <w:sz w:val="24"/>
          <w:szCs w:val="24"/>
        </w:rPr>
      </w:pPr>
    </w:p>
    <w:p w14:paraId="0D80A412"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анализа успеха</w:t>
      </w:r>
      <w:r w:rsidRPr="00AA6BA9">
        <w:rPr>
          <w:color w:val="000000" w:themeColor="text1"/>
          <w:spacing w:val="-6"/>
          <w:sz w:val="24"/>
          <w:szCs w:val="24"/>
        </w:rPr>
        <w:t xml:space="preserve"> </w:t>
      </w:r>
      <w:r w:rsidRPr="00AA6BA9">
        <w:rPr>
          <w:color w:val="000000" w:themeColor="text1"/>
          <w:sz w:val="24"/>
          <w:szCs w:val="24"/>
        </w:rPr>
        <w:t>ученика</w:t>
      </w:r>
    </w:p>
    <w:p w14:paraId="0D80A413" w14:textId="77777777" w:rsidR="009E2D56" w:rsidRPr="00AA6BA9" w:rsidRDefault="009E2D56" w:rsidP="00CA7117">
      <w:pPr>
        <w:spacing w:before="180" w:line="360" w:lineRule="auto"/>
        <w:ind w:left="814"/>
        <w:jc w:val="both"/>
        <w:rPr>
          <w:b/>
          <w:color w:val="000000" w:themeColor="text1"/>
          <w:sz w:val="24"/>
          <w:szCs w:val="24"/>
        </w:rPr>
      </w:pPr>
      <w:r w:rsidRPr="00AA6BA9">
        <w:rPr>
          <w:color w:val="000000" w:themeColor="text1"/>
          <w:sz w:val="24"/>
          <w:szCs w:val="24"/>
        </w:rPr>
        <w:br w:type="column"/>
      </w:r>
      <w:r w:rsidRPr="00AA6BA9">
        <w:rPr>
          <w:b/>
          <w:color w:val="000000" w:themeColor="text1"/>
          <w:sz w:val="24"/>
          <w:szCs w:val="24"/>
        </w:rPr>
        <w:lastRenderedPageBreak/>
        <w:t>Ф е б р у а р :</w:t>
      </w:r>
    </w:p>
    <w:p w14:paraId="0D80A414" w14:textId="77777777" w:rsidR="009E2D56" w:rsidRPr="00AA6BA9" w:rsidRDefault="009E2D56" w:rsidP="00CA7117">
      <w:pPr>
        <w:spacing w:line="360" w:lineRule="auto"/>
        <w:jc w:val="both"/>
        <w:rPr>
          <w:color w:val="000000" w:themeColor="text1"/>
          <w:sz w:val="24"/>
          <w:szCs w:val="24"/>
        </w:rPr>
        <w:sectPr w:rsidR="009E2D56" w:rsidRPr="00AA6BA9">
          <w:type w:val="continuous"/>
          <w:pgSz w:w="11910" w:h="16840"/>
          <w:pgMar w:top="980" w:right="340" w:bottom="280" w:left="960" w:header="708" w:footer="708" w:gutter="0"/>
          <w:cols w:num="2" w:space="708" w:equalWidth="0">
            <w:col w:w="3419" w:space="400"/>
            <w:col w:w="6791"/>
          </w:cols>
        </w:sectPr>
      </w:pPr>
    </w:p>
    <w:p w14:paraId="0D80A415" w14:textId="77777777" w:rsidR="009E2D56" w:rsidRPr="00AA6BA9" w:rsidRDefault="00CA7117" w:rsidP="00CA7117">
      <w:pPr>
        <w:tabs>
          <w:tab w:val="left" w:pos="140"/>
        </w:tabs>
        <w:spacing w:line="360" w:lineRule="auto"/>
        <w:ind w:right="4810"/>
        <w:jc w:val="both"/>
        <w:rPr>
          <w:color w:val="000000" w:themeColor="text1"/>
          <w:sz w:val="24"/>
          <w:szCs w:val="24"/>
          <w:lang w:val="sr-Cyrl-RS"/>
        </w:rPr>
      </w:pPr>
      <w:r w:rsidRPr="00AA6BA9">
        <w:rPr>
          <w:color w:val="000000" w:themeColor="text1"/>
          <w:sz w:val="24"/>
          <w:szCs w:val="24"/>
          <w:lang w:val="sr-Cyrl-RS"/>
        </w:rPr>
        <w:lastRenderedPageBreak/>
        <w:t xml:space="preserve">             - </w:t>
      </w:r>
      <w:r w:rsidR="009E2D56" w:rsidRPr="00AA6BA9">
        <w:rPr>
          <w:color w:val="000000" w:themeColor="text1"/>
          <w:sz w:val="24"/>
          <w:szCs w:val="24"/>
        </w:rPr>
        <w:t>анализа рада слободних активности и</w:t>
      </w:r>
      <w:r w:rsidR="009E2D56" w:rsidRPr="00AA6BA9">
        <w:rPr>
          <w:color w:val="000000" w:themeColor="text1"/>
          <w:spacing w:val="-18"/>
          <w:sz w:val="24"/>
          <w:szCs w:val="24"/>
        </w:rPr>
        <w:t xml:space="preserve"> </w:t>
      </w:r>
      <w:r w:rsidR="009E2D56" w:rsidRPr="00AA6BA9">
        <w:rPr>
          <w:color w:val="000000" w:themeColor="text1"/>
          <w:sz w:val="24"/>
          <w:szCs w:val="24"/>
        </w:rPr>
        <w:t>комисија</w:t>
      </w:r>
    </w:p>
    <w:p w14:paraId="0D80A416" w14:textId="77777777" w:rsidR="00CA7117" w:rsidRPr="00AA6BA9" w:rsidRDefault="00CA7117" w:rsidP="00CA7117">
      <w:pPr>
        <w:pStyle w:val="ListParagraph"/>
        <w:tabs>
          <w:tab w:val="left" w:pos="140"/>
        </w:tabs>
        <w:spacing w:line="360" w:lineRule="auto"/>
        <w:ind w:left="953" w:right="4810" w:firstLine="0"/>
        <w:jc w:val="both"/>
        <w:rPr>
          <w:color w:val="000000" w:themeColor="text1"/>
          <w:sz w:val="24"/>
          <w:szCs w:val="24"/>
          <w:lang w:val="sr-Cyrl-RS"/>
        </w:rPr>
      </w:pPr>
    </w:p>
    <w:p w14:paraId="0D80A417" w14:textId="77777777" w:rsidR="009E2D56" w:rsidRPr="00AA6BA9" w:rsidRDefault="00CA7117" w:rsidP="00CA7117">
      <w:pPr>
        <w:spacing w:line="360" w:lineRule="auto"/>
        <w:ind w:right="4790"/>
        <w:jc w:val="center"/>
        <w:rPr>
          <w:b/>
          <w:color w:val="000000" w:themeColor="text1"/>
          <w:sz w:val="24"/>
          <w:szCs w:val="24"/>
        </w:rPr>
      </w:pPr>
      <w:r w:rsidRPr="00AA6BA9">
        <w:rPr>
          <w:b/>
          <w:color w:val="000000" w:themeColor="text1"/>
          <w:sz w:val="24"/>
          <w:szCs w:val="24"/>
          <w:lang w:val="sr-Cyrl-RS"/>
        </w:rPr>
        <w:t xml:space="preserve">                                                                            </w:t>
      </w:r>
      <w:r w:rsidR="009E2D56" w:rsidRPr="00AA6BA9">
        <w:rPr>
          <w:b/>
          <w:color w:val="000000" w:themeColor="text1"/>
          <w:sz w:val="24"/>
          <w:szCs w:val="24"/>
        </w:rPr>
        <w:t>М а р т :</w:t>
      </w:r>
    </w:p>
    <w:p w14:paraId="0D80A418"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педагошко – инструктивни</w:t>
      </w:r>
      <w:r w:rsidRPr="00AA6BA9">
        <w:rPr>
          <w:color w:val="000000" w:themeColor="text1"/>
          <w:spacing w:val="-1"/>
          <w:sz w:val="24"/>
          <w:szCs w:val="24"/>
        </w:rPr>
        <w:t xml:space="preserve"> </w:t>
      </w:r>
      <w:r w:rsidRPr="00AA6BA9">
        <w:rPr>
          <w:color w:val="000000" w:themeColor="text1"/>
          <w:sz w:val="24"/>
          <w:szCs w:val="24"/>
        </w:rPr>
        <w:t>рад</w:t>
      </w:r>
    </w:p>
    <w:p w14:paraId="0D80A419"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извођење разних</w:t>
      </w:r>
      <w:r w:rsidRPr="00AA6BA9">
        <w:rPr>
          <w:color w:val="000000" w:themeColor="text1"/>
          <w:spacing w:val="-1"/>
          <w:sz w:val="24"/>
          <w:szCs w:val="24"/>
        </w:rPr>
        <w:t xml:space="preserve"> </w:t>
      </w:r>
      <w:r w:rsidRPr="00AA6BA9">
        <w:rPr>
          <w:color w:val="000000" w:themeColor="text1"/>
          <w:sz w:val="24"/>
          <w:szCs w:val="24"/>
        </w:rPr>
        <w:t>такмичења</w:t>
      </w:r>
    </w:p>
    <w:p w14:paraId="0D80A41A" w14:textId="77777777" w:rsidR="009E2D56" w:rsidRPr="00AA6BA9" w:rsidRDefault="009E2D56" w:rsidP="00CA7117">
      <w:pPr>
        <w:spacing w:line="360" w:lineRule="auto"/>
        <w:ind w:left="814"/>
        <w:jc w:val="both"/>
        <w:rPr>
          <w:color w:val="000000" w:themeColor="text1"/>
          <w:sz w:val="24"/>
          <w:szCs w:val="24"/>
        </w:rPr>
      </w:pPr>
      <w:r w:rsidRPr="00AA6BA9">
        <w:rPr>
          <w:color w:val="000000" w:themeColor="text1"/>
          <w:sz w:val="24"/>
          <w:szCs w:val="24"/>
        </w:rPr>
        <w:t>-анализа стручног усавршавања наставника</w:t>
      </w:r>
    </w:p>
    <w:p w14:paraId="0D80A41B" w14:textId="77777777" w:rsidR="009E2D56" w:rsidRPr="00AA6BA9" w:rsidRDefault="009E2D56" w:rsidP="00CA7117">
      <w:pPr>
        <w:spacing w:line="360" w:lineRule="auto"/>
        <w:ind w:left="814"/>
        <w:jc w:val="both"/>
        <w:rPr>
          <w:color w:val="000000" w:themeColor="text1"/>
          <w:sz w:val="24"/>
          <w:szCs w:val="24"/>
        </w:rPr>
      </w:pPr>
      <w:r w:rsidRPr="00AA6BA9">
        <w:rPr>
          <w:color w:val="000000" w:themeColor="text1"/>
          <w:sz w:val="24"/>
          <w:szCs w:val="24"/>
        </w:rPr>
        <w:t>-посета часовима</w:t>
      </w:r>
    </w:p>
    <w:p w14:paraId="0D80A41C" w14:textId="77777777" w:rsidR="009E2D56" w:rsidRPr="00AA6BA9" w:rsidRDefault="009E2D56" w:rsidP="00CA7117">
      <w:pPr>
        <w:spacing w:line="360" w:lineRule="auto"/>
        <w:jc w:val="both"/>
        <w:rPr>
          <w:color w:val="000000" w:themeColor="text1"/>
          <w:sz w:val="24"/>
          <w:szCs w:val="24"/>
          <w:lang w:val="sr-Cyrl-RS"/>
        </w:rPr>
      </w:pPr>
    </w:p>
    <w:p w14:paraId="0D80A41D" w14:textId="77777777" w:rsidR="00CA7117" w:rsidRPr="00AA6BA9" w:rsidRDefault="00CA7117" w:rsidP="00CA7117">
      <w:pPr>
        <w:spacing w:line="360" w:lineRule="auto"/>
        <w:jc w:val="both"/>
        <w:rPr>
          <w:color w:val="000000" w:themeColor="text1"/>
          <w:sz w:val="24"/>
          <w:szCs w:val="24"/>
          <w:lang w:val="sr-Cyrl-RS"/>
        </w:rPr>
        <w:sectPr w:rsidR="00CA7117" w:rsidRPr="00AA6BA9">
          <w:type w:val="continuous"/>
          <w:pgSz w:w="11910" w:h="16840"/>
          <w:pgMar w:top="980" w:right="340" w:bottom="280" w:left="960" w:header="708" w:footer="708" w:gutter="0"/>
          <w:cols w:space="708"/>
        </w:sectPr>
      </w:pPr>
    </w:p>
    <w:p w14:paraId="0D80A41E" w14:textId="77777777" w:rsidR="009E2D56" w:rsidRPr="00AA6BA9" w:rsidRDefault="009E2D56" w:rsidP="009A3919">
      <w:pPr>
        <w:pStyle w:val="ListParagraph"/>
        <w:numPr>
          <w:ilvl w:val="0"/>
          <w:numId w:val="45"/>
        </w:numPr>
        <w:tabs>
          <w:tab w:val="left" w:pos="954"/>
        </w:tabs>
        <w:spacing w:before="189" w:line="360" w:lineRule="auto"/>
        <w:ind w:left="953"/>
        <w:jc w:val="both"/>
        <w:rPr>
          <w:color w:val="000000" w:themeColor="text1"/>
          <w:sz w:val="24"/>
          <w:szCs w:val="24"/>
        </w:rPr>
      </w:pPr>
      <w:r w:rsidRPr="00AA6BA9">
        <w:rPr>
          <w:color w:val="000000" w:themeColor="text1"/>
          <w:sz w:val="24"/>
          <w:szCs w:val="24"/>
        </w:rPr>
        <w:lastRenderedPageBreak/>
        <w:t>наставно веће на крају</w:t>
      </w:r>
      <w:r w:rsidRPr="00AA6BA9">
        <w:rPr>
          <w:color w:val="000000" w:themeColor="text1"/>
          <w:spacing w:val="2"/>
          <w:sz w:val="24"/>
          <w:szCs w:val="24"/>
        </w:rPr>
        <w:t xml:space="preserve"> </w:t>
      </w:r>
      <w:r w:rsidRPr="00AA6BA9">
        <w:rPr>
          <w:color w:val="000000" w:themeColor="text1"/>
          <w:spacing w:val="-3"/>
          <w:sz w:val="24"/>
          <w:szCs w:val="24"/>
        </w:rPr>
        <w:t>квартала</w:t>
      </w:r>
    </w:p>
    <w:p w14:paraId="0D80A41F" w14:textId="77777777" w:rsidR="009E2D56" w:rsidRPr="00AA6BA9" w:rsidRDefault="009E2D56" w:rsidP="00CA7117">
      <w:pPr>
        <w:spacing w:line="360" w:lineRule="auto"/>
        <w:ind w:left="551"/>
        <w:jc w:val="both"/>
        <w:rPr>
          <w:b/>
          <w:color w:val="000000" w:themeColor="text1"/>
          <w:sz w:val="24"/>
          <w:szCs w:val="24"/>
        </w:rPr>
      </w:pPr>
      <w:r w:rsidRPr="00AA6BA9">
        <w:rPr>
          <w:color w:val="000000" w:themeColor="text1"/>
          <w:sz w:val="24"/>
          <w:szCs w:val="24"/>
        </w:rPr>
        <w:br w:type="column"/>
      </w:r>
      <w:r w:rsidRPr="00AA6BA9">
        <w:rPr>
          <w:b/>
          <w:color w:val="000000" w:themeColor="text1"/>
          <w:sz w:val="24"/>
          <w:szCs w:val="24"/>
        </w:rPr>
        <w:lastRenderedPageBreak/>
        <w:t>А п р и л :</w:t>
      </w:r>
    </w:p>
    <w:p w14:paraId="0D80A420" w14:textId="77777777" w:rsidR="009E2D56" w:rsidRPr="00AA6BA9" w:rsidRDefault="009E2D56" w:rsidP="00CA7117">
      <w:pPr>
        <w:spacing w:line="360" w:lineRule="auto"/>
        <w:jc w:val="both"/>
        <w:rPr>
          <w:color w:val="000000" w:themeColor="text1"/>
          <w:sz w:val="24"/>
          <w:szCs w:val="24"/>
        </w:rPr>
        <w:sectPr w:rsidR="009E2D56" w:rsidRPr="00AA6BA9">
          <w:type w:val="continuous"/>
          <w:pgSz w:w="11910" w:h="16840"/>
          <w:pgMar w:top="980" w:right="340" w:bottom="280" w:left="960" w:header="708" w:footer="708" w:gutter="0"/>
          <w:cols w:num="2" w:space="708" w:equalWidth="0">
            <w:col w:w="4212" w:space="40"/>
            <w:col w:w="6358"/>
          </w:cols>
        </w:sectPr>
      </w:pPr>
    </w:p>
    <w:p w14:paraId="0D80A421"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lastRenderedPageBreak/>
        <w:t>актуелни послови руковођења и</w:t>
      </w:r>
      <w:r w:rsidRPr="00AA6BA9">
        <w:rPr>
          <w:color w:val="000000" w:themeColor="text1"/>
          <w:spacing w:val="-2"/>
          <w:sz w:val="24"/>
          <w:szCs w:val="24"/>
        </w:rPr>
        <w:t xml:space="preserve"> </w:t>
      </w:r>
      <w:r w:rsidRPr="00AA6BA9">
        <w:rPr>
          <w:color w:val="000000" w:themeColor="text1"/>
          <w:sz w:val="24"/>
          <w:szCs w:val="24"/>
        </w:rPr>
        <w:t>координације</w:t>
      </w:r>
    </w:p>
    <w:p w14:paraId="0D80A422" w14:textId="77777777" w:rsidR="009E2D56" w:rsidRDefault="009E2D56" w:rsidP="00CA7117">
      <w:pPr>
        <w:spacing w:line="360" w:lineRule="auto"/>
        <w:ind w:left="814"/>
        <w:jc w:val="both"/>
        <w:rPr>
          <w:color w:val="000000" w:themeColor="text1"/>
          <w:sz w:val="24"/>
          <w:szCs w:val="24"/>
          <w:lang w:val="sr-Cyrl-RS"/>
        </w:rPr>
      </w:pPr>
      <w:r w:rsidRPr="00AA6BA9">
        <w:rPr>
          <w:color w:val="000000" w:themeColor="text1"/>
          <w:sz w:val="24"/>
          <w:szCs w:val="24"/>
        </w:rPr>
        <w:t>-додатна настава и секције –посете и анализа</w:t>
      </w:r>
    </w:p>
    <w:p w14:paraId="71170DA6" w14:textId="55DE3E8C" w:rsidR="000A5602" w:rsidRPr="000A5602" w:rsidRDefault="000A5602" w:rsidP="00CA7117">
      <w:pPr>
        <w:spacing w:line="360" w:lineRule="auto"/>
        <w:ind w:left="814"/>
        <w:jc w:val="both"/>
        <w:rPr>
          <w:color w:val="000000" w:themeColor="text1"/>
          <w:sz w:val="24"/>
          <w:szCs w:val="24"/>
          <w:lang w:val="sr-Cyrl-RS"/>
        </w:rPr>
      </w:pPr>
      <w:r>
        <w:rPr>
          <w:color w:val="000000" w:themeColor="text1"/>
          <w:sz w:val="24"/>
          <w:szCs w:val="24"/>
          <w:lang w:val="sr-Cyrl-RS"/>
        </w:rPr>
        <w:t>-</w:t>
      </w:r>
      <w:r w:rsidRPr="000A5602">
        <w:rPr>
          <w:color w:val="000000" w:themeColor="text1"/>
          <w:sz w:val="24"/>
          <w:szCs w:val="24"/>
        </w:rPr>
        <w:t xml:space="preserve"> </w:t>
      </w:r>
      <w:r w:rsidRPr="00AA6BA9">
        <w:rPr>
          <w:color w:val="000000" w:themeColor="text1"/>
          <w:sz w:val="24"/>
          <w:szCs w:val="24"/>
        </w:rPr>
        <w:t>посета часовима</w:t>
      </w:r>
    </w:p>
    <w:p w14:paraId="0D80A423" w14:textId="77777777" w:rsidR="00CA7117" w:rsidRPr="00AA6BA9" w:rsidRDefault="00CA7117" w:rsidP="00CA7117">
      <w:pPr>
        <w:spacing w:line="360" w:lineRule="auto"/>
        <w:ind w:left="814"/>
        <w:jc w:val="both"/>
        <w:rPr>
          <w:color w:val="000000" w:themeColor="text1"/>
          <w:sz w:val="24"/>
          <w:szCs w:val="24"/>
          <w:lang w:val="sr-Cyrl-RS"/>
        </w:rPr>
      </w:pPr>
    </w:p>
    <w:p w14:paraId="0D80A424" w14:textId="77777777" w:rsidR="009E2D56" w:rsidRPr="00AA6BA9" w:rsidRDefault="00CA7117" w:rsidP="00CA7117">
      <w:pPr>
        <w:spacing w:line="360" w:lineRule="auto"/>
        <w:ind w:left="1440" w:right="4909"/>
        <w:jc w:val="both"/>
        <w:rPr>
          <w:b/>
          <w:color w:val="000000" w:themeColor="text1"/>
          <w:sz w:val="24"/>
          <w:szCs w:val="24"/>
        </w:rPr>
      </w:pPr>
      <w:r w:rsidRPr="00AA6BA9">
        <w:rPr>
          <w:b/>
          <w:color w:val="000000" w:themeColor="text1"/>
          <w:sz w:val="24"/>
          <w:szCs w:val="24"/>
          <w:lang w:val="sr-Cyrl-RS"/>
        </w:rPr>
        <w:t xml:space="preserve">                                                     </w:t>
      </w:r>
      <w:r w:rsidR="009E2D56" w:rsidRPr="00AA6BA9">
        <w:rPr>
          <w:b/>
          <w:color w:val="000000" w:themeColor="text1"/>
          <w:sz w:val="24"/>
          <w:szCs w:val="24"/>
        </w:rPr>
        <w:t>М а ј :</w:t>
      </w:r>
    </w:p>
    <w:p w14:paraId="0D80A425" w14:textId="77777777" w:rsidR="009E2D56" w:rsidRPr="00AA6BA9" w:rsidRDefault="00CA7117" w:rsidP="00CA7117">
      <w:pPr>
        <w:tabs>
          <w:tab w:val="left" w:pos="140"/>
        </w:tabs>
        <w:spacing w:line="360" w:lineRule="auto"/>
        <w:ind w:right="4955"/>
        <w:jc w:val="both"/>
        <w:rPr>
          <w:color w:val="000000" w:themeColor="text1"/>
          <w:sz w:val="24"/>
          <w:szCs w:val="24"/>
        </w:rPr>
      </w:pPr>
      <w:r w:rsidRPr="00AA6BA9">
        <w:rPr>
          <w:color w:val="000000" w:themeColor="text1"/>
          <w:sz w:val="24"/>
          <w:szCs w:val="24"/>
          <w:lang w:val="sr-Cyrl-RS"/>
        </w:rPr>
        <w:t xml:space="preserve">             -</w:t>
      </w:r>
      <w:r w:rsidR="009E2D56" w:rsidRPr="00AA6BA9">
        <w:rPr>
          <w:color w:val="000000" w:themeColor="text1"/>
          <w:sz w:val="24"/>
          <w:szCs w:val="24"/>
        </w:rPr>
        <w:t>допунска настава и њена</w:t>
      </w:r>
      <w:r w:rsidR="009E2D56" w:rsidRPr="00AA6BA9">
        <w:rPr>
          <w:color w:val="000000" w:themeColor="text1"/>
          <w:spacing w:val="-11"/>
          <w:sz w:val="24"/>
          <w:szCs w:val="24"/>
        </w:rPr>
        <w:t xml:space="preserve"> </w:t>
      </w:r>
      <w:r w:rsidR="009E2D56" w:rsidRPr="00AA6BA9">
        <w:rPr>
          <w:color w:val="000000" w:themeColor="text1"/>
          <w:sz w:val="24"/>
          <w:szCs w:val="24"/>
        </w:rPr>
        <w:t>реализација-анализа</w:t>
      </w:r>
    </w:p>
    <w:p w14:paraId="0D80A426"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инструктивно-педагошки</w:t>
      </w:r>
      <w:r w:rsidRPr="00AA6BA9">
        <w:rPr>
          <w:color w:val="000000" w:themeColor="text1"/>
          <w:spacing w:val="-1"/>
          <w:sz w:val="24"/>
          <w:szCs w:val="24"/>
        </w:rPr>
        <w:t xml:space="preserve"> </w:t>
      </w:r>
      <w:r w:rsidRPr="00AA6BA9">
        <w:rPr>
          <w:color w:val="000000" w:themeColor="text1"/>
          <w:sz w:val="24"/>
          <w:szCs w:val="24"/>
        </w:rPr>
        <w:t>рад</w:t>
      </w:r>
    </w:p>
    <w:p w14:paraId="0D80A427" w14:textId="77777777" w:rsidR="009E2D56" w:rsidRPr="00AA6BA9" w:rsidRDefault="009E2D56" w:rsidP="009A3919">
      <w:pPr>
        <w:pStyle w:val="ListParagraph"/>
        <w:numPr>
          <w:ilvl w:val="0"/>
          <w:numId w:val="45"/>
        </w:numPr>
        <w:tabs>
          <w:tab w:val="left" w:pos="959"/>
        </w:tabs>
        <w:spacing w:line="360" w:lineRule="auto"/>
        <w:ind w:left="958" w:hanging="143"/>
        <w:jc w:val="both"/>
        <w:rPr>
          <w:color w:val="000000" w:themeColor="text1"/>
          <w:sz w:val="24"/>
          <w:szCs w:val="24"/>
        </w:rPr>
      </w:pPr>
      <w:r w:rsidRPr="00AA6BA9">
        <w:rPr>
          <w:color w:val="000000" w:themeColor="text1"/>
          <w:sz w:val="24"/>
          <w:szCs w:val="24"/>
        </w:rPr>
        <w:t>упис деце у први разред основне</w:t>
      </w:r>
      <w:r w:rsidRPr="00AA6BA9">
        <w:rPr>
          <w:color w:val="000000" w:themeColor="text1"/>
          <w:spacing w:val="-3"/>
          <w:sz w:val="24"/>
          <w:szCs w:val="24"/>
        </w:rPr>
        <w:t xml:space="preserve"> </w:t>
      </w:r>
      <w:r w:rsidRPr="00AA6BA9">
        <w:rPr>
          <w:color w:val="000000" w:themeColor="text1"/>
          <w:sz w:val="24"/>
          <w:szCs w:val="24"/>
        </w:rPr>
        <w:t>школе</w:t>
      </w:r>
    </w:p>
    <w:p w14:paraId="0D80A428" w14:textId="77777777" w:rsidR="00CA7117"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рад на организовању професионалне оријентације за ученике 8.</w:t>
      </w:r>
      <w:r w:rsidRPr="00AA6BA9">
        <w:rPr>
          <w:color w:val="000000" w:themeColor="text1"/>
          <w:spacing w:val="-8"/>
          <w:sz w:val="24"/>
          <w:szCs w:val="24"/>
        </w:rPr>
        <w:t xml:space="preserve"> </w:t>
      </w:r>
      <w:r w:rsidR="00CA7117" w:rsidRPr="00AA6BA9">
        <w:rPr>
          <w:color w:val="000000" w:themeColor="text1"/>
          <w:sz w:val="24"/>
          <w:szCs w:val="24"/>
        </w:rPr>
        <w:t>Р</w:t>
      </w:r>
      <w:r w:rsidRPr="00AA6BA9">
        <w:rPr>
          <w:color w:val="000000" w:themeColor="text1"/>
          <w:sz w:val="24"/>
          <w:szCs w:val="24"/>
        </w:rPr>
        <w:t>азреда</w:t>
      </w:r>
    </w:p>
    <w:p w14:paraId="0D80A429" w14:textId="77777777" w:rsidR="00CA7117" w:rsidRPr="00AA6BA9" w:rsidRDefault="00CA7117" w:rsidP="00CA7117">
      <w:pPr>
        <w:pStyle w:val="ListParagraph"/>
        <w:tabs>
          <w:tab w:val="left" w:pos="956"/>
        </w:tabs>
        <w:spacing w:line="360" w:lineRule="auto"/>
        <w:ind w:left="955" w:firstLine="0"/>
        <w:jc w:val="both"/>
        <w:rPr>
          <w:color w:val="000000" w:themeColor="text1"/>
          <w:sz w:val="24"/>
          <w:szCs w:val="24"/>
        </w:rPr>
      </w:pPr>
    </w:p>
    <w:p w14:paraId="0D80A42A" w14:textId="77777777" w:rsidR="009E2D56" w:rsidRPr="00AA6BA9" w:rsidRDefault="00CA7117" w:rsidP="00CA7117">
      <w:pPr>
        <w:spacing w:line="360" w:lineRule="auto"/>
        <w:jc w:val="both"/>
        <w:rPr>
          <w:b/>
          <w:color w:val="000000" w:themeColor="text1"/>
          <w:sz w:val="24"/>
          <w:szCs w:val="24"/>
        </w:rPr>
      </w:pPr>
      <w:r w:rsidRPr="00AA6BA9">
        <w:rPr>
          <w:b/>
          <w:color w:val="000000" w:themeColor="text1"/>
          <w:sz w:val="24"/>
          <w:szCs w:val="24"/>
          <w:lang w:val="sr-Cyrl-RS"/>
        </w:rPr>
        <w:t xml:space="preserve">                                                                              </w:t>
      </w:r>
      <w:r w:rsidR="009E2D56" w:rsidRPr="00AA6BA9">
        <w:rPr>
          <w:b/>
          <w:color w:val="000000" w:themeColor="text1"/>
          <w:sz w:val="24"/>
          <w:szCs w:val="24"/>
        </w:rPr>
        <w:t>Ј у н :</w:t>
      </w:r>
    </w:p>
    <w:p w14:paraId="0D80A42B" w14:textId="77777777" w:rsidR="009E2D56" w:rsidRPr="00AA6BA9" w:rsidRDefault="009E2D56" w:rsidP="009A3919">
      <w:pPr>
        <w:pStyle w:val="ListParagraph"/>
        <w:numPr>
          <w:ilvl w:val="0"/>
          <w:numId w:val="45"/>
        </w:numPr>
        <w:tabs>
          <w:tab w:val="left" w:pos="956"/>
        </w:tabs>
        <w:spacing w:line="360" w:lineRule="auto"/>
        <w:ind w:left="955" w:hanging="142"/>
        <w:jc w:val="both"/>
        <w:rPr>
          <w:color w:val="000000" w:themeColor="text1"/>
          <w:sz w:val="24"/>
          <w:szCs w:val="24"/>
        </w:rPr>
      </w:pPr>
      <w:r w:rsidRPr="00AA6BA9">
        <w:rPr>
          <w:color w:val="000000" w:themeColor="text1"/>
          <w:sz w:val="24"/>
          <w:szCs w:val="24"/>
        </w:rPr>
        <w:t>успех ученика на крају наставне</w:t>
      </w:r>
      <w:r w:rsidRPr="00AA6BA9">
        <w:rPr>
          <w:color w:val="000000" w:themeColor="text1"/>
          <w:spacing w:val="-3"/>
          <w:sz w:val="24"/>
          <w:szCs w:val="24"/>
        </w:rPr>
        <w:t xml:space="preserve"> </w:t>
      </w:r>
      <w:r w:rsidRPr="00AA6BA9">
        <w:rPr>
          <w:color w:val="000000" w:themeColor="text1"/>
          <w:sz w:val="24"/>
          <w:szCs w:val="24"/>
        </w:rPr>
        <w:t>године</w:t>
      </w:r>
    </w:p>
    <w:p w14:paraId="0D80A42C"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израда извештаја о раду на крају школске</w:t>
      </w:r>
      <w:r w:rsidRPr="00AA6BA9">
        <w:rPr>
          <w:color w:val="000000" w:themeColor="text1"/>
          <w:spacing w:val="-14"/>
          <w:sz w:val="24"/>
          <w:szCs w:val="24"/>
        </w:rPr>
        <w:t xml:space="preserve"> </w:t>
      </w:r>
      <w:r w:rsidRPr="00AA6BA9">
        <w:rPr>
          <w:color w:val="000000" w:themeColor="text1"/>
          <w:sz w:val="24"/>
          <w:szCs w:val="24"/>
        </w:rPr>
        <w:t>године</w:t>
      </w:r>
    </w:p>
    <w:p w14:paraId="0D80A42D"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одржавање седнице наставничког</w:t>
      </w:r>
      <w:r w:rsidRPr="00AA6BA9">
        <w:rPr>
          <w:color w:val="000000" w:themeColor="text1"/>
          <w:spacing w:val="-4"/>
          <w:sz w:val="24"/>
          <w:szCs w:val="24"/>
        </w:rPr>
        <w:t xml:space="preserve"> </w:t>
      </w:r>
      <w:r w:rsidRPr="00AA6BA9">
        <w:rPr>
          <w:color w:val="000000" w:themeColor="text1"/>
          <w:sz w:val="24"/>
          <w:szCs w:val="24"/>
        </w:rPr>
        <w:t>већа</w:t>
      </w:r>
    </w:p>
    <w:p w14:paraId="0D80A42E" w14:textId="50189765" w:rsidR="009E2D56" w:rsidRDefault="000A5602" w:rsidP="000A5602">
      <w:pPr>
        <w:pStyle w:val="ListParagraph"/>
        <w:numPr>
          <w:ilvl w:val="0"/>
          <w:numId w:val="45"/>
        </w:numPr>
        <w:spacing w:line="360" w:lineRule="auto"/>
        <w:jc w:val="both"/>
        <w:rPr>
          <w:color w:val="000000" w:themeColor="text1"/>
          <w:sz w:val="24"/>
          <w:szCs w:val="24"/>
          <w:lang w:val="sr-Cyrl-RS"/>
        </w:rPr>
      </w:pPr>
      <w:r>
        <w:rPr>
          <w:color w:val="000000" w:themeColor="text1"/>
          <w:sz w:val="24"/>
          <w:szCs w:val="24"/>
          <w:lang w:val="sr-Cyrl-RS"/>
        </w:rPr>
        <w:t xml:space="preserve">  </w:t>
      </w:r>
      <w:r w:rsidR="009E2D56" w:rsidRPr="000A5602">
        <w:rPr>
          <w:color w:val="000000" w:themeColor="text1"/>
          <w:sz w:val="24"/>
          <w:szCs w:val="24"/>
        </w:rPr>
        <w:t xml:space="preserve">организација завршне приредбе и испита 8. </w:t>
      </w:r>
      <w:r w:rsidR="00CA7117" w:rsidRPr="000A5602">
        <w:rPr>
          <w:color w:val="000000" w:themeColor="text1"/>
          <w:sz w:val="24"/>
          <w:szCs w:val="24"/>
        </w:rPr>
        <w:t>Р</w:t>
      </w:r>
      <w:r w:rsidR="009E2D56" w:rsidRPr="000A5602">
        <w:rPr>
          <w:color w:val="000000" w:themeColor="text1"/>
          <w:sz w:val="24"/>
          <w:szCs w:val="24"/>
        </w:rPr>
        <w:t>азреда</w:t>
      </w:r>
    </w:p>
    <w:p w14:paraId="1766BF5F" w14:textId="6E275B8E" w:rsidR="005302B5" w:rsidRPr="000A5602" w:rsidRDefault="005302B5" w:rsidP="000A5602">
      <w:pPr>
        <w:pStyle w:val="ListParagraph"/>
        <w:numPr>
          <w:ilvl w:val="0"/>
          <w:numId w:val="45"/>
        </w:numPr>
        <w:spacing w:line="360" w:lineRule="auto"/>
        <w:jc w:val="both"/>
        <w:rPr>
          <w:color w:val="000000" w:themeColor="text1"/>
          <w:sz w:val="24"/>
          <w:szCs w:val="24"/>
          <w:lang w:val="sr-Cyrl-RS"/>
        </w:rPr>
      </w:pPr>
      <w:r>
        <w:rPr>
          <w:color w:val="000000" w:themeColor="text1"/>
          <w:sz w:val="24"/>
          <w:szCs w:val="24"/>
          <w:lang w:val="sr-Cyrl-RS"/>
        </w:rPr>
        <w:t xml:space="preserve">  припрема за завршни испит</w:t>
      </w:r>
    </w:p>
    <w:p w14:paraId="0D80A42F" w14:textId="77777777" w:rsidR="00CA7117" w:rsidRPr="00AA6BA9" w:rsidRDefault="00CA7117" w:rsidP="00CA7117">
      <w:pPr>
        <w:spacing w:line="360" w:lineRule="auto"/>
        <w:ind w:left="814"/>
        <w:jc w:val="both"/>
        <w:rPr>
          <w:color w:val="000000" w:themeColor="text1"/>
          <w:sz w:val="24"/>
          <w:szCs w:val="24"/>
          <w:lang w:val="sr-Cyrl-RS"/>
        </w:rPr>
      </w:pPr>
    </w:p>
    <w:p w14:paraId="0D80A430" w14:textId="77777777" w:rsidR="009E2D56" w:rsidRPr="00AA6BA9" w:rsidRDefault="009E2D56" w:rsidP="00CA7117">
      <w:pPr>
        <w:spacing w:line="360" w:lineRule="auto"/>
        <w:ind w:left="5036"/>
        <w:jc w:val="both"/>
        <w:rPr>
          <w:b/>
          <w:color w:val="000000" w:themeColor="text1"/>
          <w:sz w:val="24"/>
          <w:szCs w:val="24"/>
        </w:rPr>
      </w:pPr>
      <w:r w:rsidRPr="00AA6BA9">
        <w:rPr>
          <w:b/>
          <w:color w:val="000000" w:themeColor="text1"/>
          <w:sz w:val="24"/>
          <w:szCs w:val="24"/>
        </w:rPr>
        <w:t>Ј у л :</w:t>
      </w:r>
    </w:p>
    <w:p w14:paraId="0D80A431" w14:textId="77777777" w:rsidR="009E2D56" w:rsidRPr="00AA6BA9" w:rsidRDefault="009E2D56" w:rsidP="009A3919">
      <w:pPr>
        <w:pStyle w:val="ListParagraph"/>
        <w:numPr>
          <w:ilvl w:val="0"/>
          <w:numId w:val="45"/>
        </w:numPr>
        <w:tabs>
          <w:tab w:val="left" w:pos="954"/>
        </w:tabs>
        <w:spacing w:before="30" w:line="360" w:lineRule="auto"/>
        <w:ind w:right="1444" w:firstLine="0"/>
        <w:jc w:val="both"/>
        <w:rPr>
          <w:color w:val="000000" w:themeColor="text1"/>
          <w:sz w:val="24"/>
          <w:szCs w:val="24"/>
        </w:rPr>
      </w:pPr>
      <w:r w:rsidRPr="00AA6BA9">
        <w:rPr>
          <w:color w:val="000000" w:themeColor="text1"/>
          <w:sz w:val="24"/>
          <w:szCs w:val="24"/>
        </w:rPr>
        <w:t>припреми и организациони послови за уређење и припремање школске зграде и околине за наредну школску</w:t>
      </w:r>
      <w:r w:rsidRPr="00AA6BA9">
        <w:rPr>
          <w:color w:val="000000" w:themeColor="text1"/>
          <w:spacing w:val="45"/>
          <w:sz w:val="24"/>
          <w:szCs w:val="24"/>
        </w:rPr>
        <w:t xml:space="preserve"> </w:t>
      </w:r>
      <w:r w:rsidRPr="00AA6BA9">
        <w:rPr>
          <w:color w:val="000000" w:themeColor="text1"/>
          <w:sz w:val="24"/>
          <w:szCs w:val="24"/>
        </w:rPr>
        <w:t>годину</w:t>
      </w:r>
    </w:p>
    <w:p w14:paraId="0D80A432" w14:textId="77777777" w:rsidR="009E2D56" w:rsidRPr="00AA6BA9" w:rsidRDefault="009E2D56" w:rsidP="009A3919">
      <w:pPr>
        <w:pStyle w:val="ListParagraph"/>
        <w:numPr>
          <w:ilvl w:val="0"/>
          <w:numId w:val="45"/>
        </w:numPr>
        <w:tabs>
          <w:tab w:val="left" w:pos="954"/>
        </w:tabs>
        <w:spacing w:line="360" w:lineRule="auto"/>
        <w:ind w:left="953"/>
        <w:jc w:val="both"/>
        <w:rPr>
          <w:color w:val="000000" w:themeColor="text1"/>
          <w:sz w:val="24"/>
          <w:szCs w:val="24"/>
        </w:rPr>
      </w:pPr>
      <w:r w:rsidRPr="00AA6BA9">
        <w:rPr>
          <w:color w:val="000000" w:themeColor="text1"/>
          <w:sz w:val="24"/>
          <w:szCs w:val="24"/>
        </w:rPr>
        <w:t>руковођење</w:t>
      </w:r>
      <w:r w:rsidRPr="00AA6BA9">
        <w:rPr>
          <w:color w:val="000000" w:themeColor="text1"/>
          <w:spacing w:val="58"/>
          <w:sz w:val="24"/>
          <w:szCs w:val="24"/>
        </w:rPr>
        <w:t xml:space="preserve"> </w:t>
      </w:r>
      <w:r w:rsidRPr="00AA6BA9">
        <w:rPr>
          <w:color w:val="000000" w:themeColor="text1"/>
          <w:sz w:val="24"/>
          <w:szCs w:val="24"/>
        </w:rPr>
        <w:t>радовима</w:t>
      </w:r>
    </w:p>
    <w:p w14:paraId="0D80A433" w14:textId="77777777" w:rsidR="00CA7117" w:rsidRPr="00AA6BA9" w:rsidRDefault="009E2D56" w:rsidP="006A45D2">
      <w:pPr>
        <w:tabs>
          <w:tab w:val="left" w:pos="4420"/>
        </w:tabs>
        <w:spacing w:line="360" w:lineRule="auto"/>
        <w:ind w:left="814"/>
        <w:jc w:val="both"/>
        <w:rPr>
          <w:color w:val="000000" w:themeColor="text1"/>
          <w:sz w:val="24"/>
          <w:szCs w:val="24"/>
          <w:lang w:val="sr-Cyrl-RS"/>
        </w:rPr>
      </w:pPr>
      <w:r w:rsidRPr="00AA6BA9">
        <w:rPr>
          <w:color w:val="000000" w:themeColor="text1"/>
          <w:sz w:val="24"/>
          <w:szCs w:val="24"/>
        </w:rPr>
        <w:t>-планирање и програмирање</w:t>
      </w:r>
      <w:r w:rsidR="00CA7117" w:rsidRPr="00AA6BA9">
        <w:rPr>
          <w:color w:val="000000" w:themeColor="text1"/>
          <w:sz w:val="24"/>
          <w:szCs w:val="24"/>
        </w:rPr>
        <w:tab/>
      </w:r>
    </w:p>
    <w:p w14:paraId="0D80A434" w14:textId="77777777" w:rsidR="006A45D2" w:rsidRPr="00AA6BA9" w:rsidRDefault="006A45D2" w:rsidP="006A45D2">
      <w:pPr>
        <w:tabs>
          <w:tab w:val="left" w:pos="4420"/>
        </w:tabs>
        <w:spacing w:line="360" w:lineRule="auto"/>
        <w:ind w:left="814"/>
        <w:jc w:val="both"/>
        <w:rPr>
          <w:color w:val="000000" w:themeColor="text1"/>
          <w:sz w:val="24"/>
          <w:szCs w:val="24"/>
          <w:lang w:val="sr-Cyrl-RS"/>
        </w:rPr>
      </w:pPr>
    </w:p>
    <w:p w14:paraId="0D80A435" w14:textId="77777777" w:rsidR="009E2D56" w:rsidRPr="00AA6BA9" w:rsidRDefault="009E2D56" w:rsidP="00CA7117">
      <w:pPr>
        <w:spacing w:line="360" w:lineRule="auto"/>
        <w:ind w:left="4755"/>
        <w:jc w:val="both"/>
        <w:rPr>
          <w:b/>
          <w:color w:val="000000" w:themeColor="text1"/>
          <w:sz w:val="24"/>
          <w:szCs w:val="24"/>
        </w:rPr>
      </w:pPr>
      <w:r w:rsidRPr="00AA6BA9">
        <w:rPr>
          <w:b/>
          <w:color w:val="000000" w:themeColor="text1"/>
          <w:sz w:val="24"/>
          <w:szCs w:val="24"/>
        </w:rPr>
        <w:t>А в г у с т :</w:t>
      </w:r>
    </w:p>
    <w:p w14:paraId="0D80A436"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рад на доношењу програма за наредну школску</w:t>
      </w:r>
      <w:r w:rsidRPr="00AA6BA9">
        <w:rPr>
          <w:color w:val="000000" w:themeColor="text1"/>
          <w:spacing w:val="-17"/>
          <w:sz w:val="24"/>
          <w:szCs w:val="24"/>
        </w:rPr>
        <w:t xml:space="preserve"> </w:t>
      </w:r>
      <w:r w:rsidRPr="00AA6BA9">
        <w:rPr>
          <w:color w:val="000000" w:themeColor="text1"/>
          <w:sz w:val="24"/>
          <w:szCs w:val="24"/>
        </w:rPr>
        <w:t>годину</w:t>
      </w:r>
    </w:p>
    <w:p w14:paraId="0D80A437"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разматрање кадровских услова , потребе и технолошких вишкова</w:t>
      </w:r>
    </w:p>
    <w:p w14:paraId="0D80A438"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материјалне припреме за наредну школску годину –инвест. улагња ,</w:t>
      </w:r>
      <w:r w:rsidRPr="00AA6BA9">
        <w:rPr>
          <w:color w:val="000000" w:themeColor="text1"/>
          <w:spacing w:val="-15"/>
          <w:sz w:val="24"/>
          <w:szCs w:val="24"/>
        </w:rPr>
        <w:t xml:space="preserve"> </w:t>
      </w:r>
      <w:r w:rsidRPr="00AA6BA9">
        <w:rPr>
          <w:color w:val="000000" w:themeColor="text1"/>
          <w:sz w:val="24"/>
          <w:szCs w:val="24"/>
        </w:rPr>
        <w:t>поправке</w:t>
      </w:r>
    </w:p>
    <w:p w14:paraId="0D80A439" w14:textId="77777777" w:rsidR="009E2D56" w:rsidRPr="00AA6BA9" w:rsidRDefault="009E2D56" w:rsidP="009A3919">
      <w:pPr>
        <w:pStyle w:val="ListParagraph"/>
        <w:numPr>
          <w:ilvl w:val="0"/>
          <w:numId w:val="45"/>
        </w:numPr>
        <w:tabs>
          <w:tab w:val="left" w:pos="956"/>
        </w:tabs>
        <w:spacing w:before="25" w:line="360" w:lineRule="auto"/>
        <w:ind w:left="816" w:right="2199" w:firstLine="0"/>
        <w:jc w:val="both"/>
        <w:rPr>
          <w:color w:val="000000" w:themeColor="text1"/>
          <w:sz w:val="24"/>
          <w:szCs w:val="24"/>
        </w:rPr>
      </w:pPr>
      <w:r w:rsidRPr="00AA6BA9">
        <w:rPr>
          <w:color w:val="000000" w:themeColor="text1"/>
          <w:sz w:val="24"/>
          <w:szCs w:val="24"/>
        </w:rPr>
        <w:t>сарадња са друштвеном средином , установама образовања , васпитања ,</w:t>
      </w:r>
      <w:r w:rsidR="00CA7117" w:rsidRPr="00AA6BA9">
        <w:rPr>
          <w:color w:val="000000" w:themeColor="text1"/>
          <w:sz w:val="24"/>
          <w:szCs w:val="24"/>
          <w:lang w:val="sr-Cyrl-RS"/>
        </w:rPr>
        <w:t xml:space="preserve"> </w:t>
      </w:r>
      <w:r w:rsidRPr="00AA6BA9">
        <w:rPr>
          <w:color w:val="000000" w:themeColor="text1"/>
          <w:sz w:val="24"/>
          <w:szCs w:val="24"/>
        </w:rPr>
        <w:t>здраственом</w:t>
      </w:r>
    </w:p>
    <w:p w14:paraId="0D80A43A" w14:textId="77777777" w:rsidR="009E2D56" w:rsidRPr="00AA6BA9" w:rsidRDefault="009E2D56" w:rsidP="00CA7117">
      <w:pPr>
        <w:spacing w:line="360" w:lineRule="auto"/>
        <w:ind w:left="816" w:right="1957" w:firstLine="122"/>
        <w:jc w:val="both"/>
        <w:rPr>
          <w:color w:val="000000" w:themeColor="text1"/>
          <w:sz w:val="24"/>
          <w:szCs w:val="24"/>
        </w:rPr>
      </w:pPr>
      <w:r w:rsidRPr="00AA6BA9">
        <w:rPr>
          <w:color w:val="000000" w:themeColor="text1"/>
          <w:sz w:val="24"/>
          <w:szCs w:val="24"/>
        </w:rPr>
        <w:t>установом , Центром за социјални рад , локалном самоуправом , цивилним сектором</w:t>
      </w:r>
    </w:p>
    <w:p w14:paraId="0D80A43B"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рад на плану и програму школе за идућу школску</w:t>
      </w:r>
      <w:r w:rsidRPr="00AA6BA9">
        <w:rPr>
          <w:color w:val="000000" w:themeColor="text1"/>
          <w:spacing w:val="-21"/>
          <w:sz w:val="24"/>
          <w:szCs w:val="24"/>
        </w:rPr>
        <w:t xml:space="preserve"> </w:t>
      </w:r>
      <w:r w:rsidRPr="00AA6BA9">
        <w:rPr>
          <w:color w:val="000000" w:themeColor="text1"/>
          <w:sz w:val="24"/>
          <w:szCs w:val="24"/>
        </w:rPr>
        <w:t>годину</w:t>
      </w:r>
    </w:p>
    <w:p w14:paraId="0D80A43C" w14:textId="77777777" w:rsidR="009E2D56" w:rsidRPr="00AA6BA9" w:rsidRDefault="009E2D56" w:rsidP="009A3919">
      <w:pPr>
        <w:pStyle w:val="ListParagraph"/>
        <w:numPr>
          <w:ilvl w:val="0"/>
          <w:numId w:val="45"/>
        </w:numPr>
        <w:tabs>
          <w:tab w:val="left" w:pos="956"/>
        </w:tabs>
        <w:spacing w:line="360" w:lineRule="auto"/>
        <w:ind w:left="955"/>
        <w:jc w:val="both"/>
        <w:rPr>
          <w:color w:val="000000" w:themeColor="text1"/>
          <w:sz w:val="24"/>
          <w:szCs w:val="24"/>
        </w:rPr>
      </w:pPr>
      <w:r w:rsidRPr="00AA6BA9">
        <w:rPr>
          <w:color w:val="000000" w:themeColor="text1"/>
          <w:sz w:val="24"/>
          <w:szCs w:val="24"/>
        </w:rPr>
        <w:t>писмени извештај о протеклој школској</w:t>
      </w:r>
      <w:r w:rsidRPr="00AA6BA9">
        <w:rPr>
          <w:color w:val="000000" w:themeColor="text1"/>
          <w:spacing w:val="-2"/>
          <w:sz w:val="24"/>
          <w:szCs w:val="24"/>
        </w:rPr>
        <w:t xml:space="preserve"> </w:t>
      </w:r>
      <w:r w:rsidRPr="00AA6BA9">
        <w:rPr>
          <w:color w:val="000000" w:themeColor="text1"/>
          <w:sz w:val="24"/>
          <w:szCs w:val="24"/>
        </w:rPr>
        <w:t>години</w:t>
      </w:r>
    </w:p>
    <w:p w14:paraId="0D80A43D" w14:textId="77777777" w:rsidR="009E2D56" w:rsidRPr="00AA6BA9" w:rsidRDefault="009E2D56" w:rsidP="00CA7117">
      <w:pPr>
        <w:spacing w:line="360" w:lineRule="auto"/>
        <w:ind w:left="816"/>
        <w:jc w:val="both"/>
        <w:rPr>
          <w:color w:val="000000" w:themeColor="text1"/>
          <w:sz w:val="24"/>
          <w:szCs w:val="24"/>
        </w:rPr>
      </w:pPr>
      <w:r w:rsidRPr="00AA6BA9">
        <w:rPr>
          <w:color w:val="000000" w:themeColor="text1"/>
          <w:sz w:val="24"/>
          <w:szCs w:val="24"/>
        </w:rPr>
        <w:t>-менаџмент целокупног деловања и рада школе</w:t>
      </w:r>
    </w:p>
    <w:p w14:paraId="0D80A43E" w14:textId="77777777" w:rsidR="009E2D56" w:rsidRPr="00AA6BA9" w:rsidRDefault="009E2D56" w:rsidP="009E2D56">
      <w:pPr>
        <w:pStyle w:val="BodyText"/>
        <w:rPr>
          <w:color w:val="000000" w:themeColor="text1"/>
          <w:sz w:val="26"/>
        </w:rPr>
      </w:pPr>
    </w:p>
    <w:p w14:paraId="0D80A43F" w14:textId="77777777" w:rsidR="009E2D56" w:rsidRPr="00AA6BA9" w:rsidRDefault="009E2D56" w:rsidP="00CA7117">
      <w:pPr>
        <w:spacing w:before="163" w:line="360" w:lineRule="auto"/>
        <w:ind w:left="516"/>
        <w:jc w:val="both"/>
        <w:rPr>
          <w:i/>
          <w:color w:val="000000" w:themeColor="text1"/>
          <w:sz w:val="24"/>
        </w:rPr>
      </w:pPr>
      <w:r w:rsidRPr="00AA6BA9">
        <w:rPr>
          <w:i/>
          <w:color w:val="000000" w:themeColor="text1"/>
          <w:sz w:val="24"/>
        </w:rPr>
        <w:t>Директор школе учествује и у реализацији програма здравственог васпитања ученика :</w:t>
      </w:r>
    </w:p>
    <w:p w14:paraId="0D80A440" w14:textId="77777777" w:rsidR="009E2D56" w:rsidRPr="00AA6BA9" w:rsidRDefault="009E2D56" w:rsidP="009A3919">
      <w:pPr>
        <w:pStyle w:val="ListParagraph"/>
        <w:numPr>
          <w:ilvl w:val="0"/>
          <w:numId w:val="45"/>
        </w:numPr>
        <w:tabs>
          <w:tab w:val="left" w:pos="956"/>
        </w:tabs>
        <w:spacing w:before="24" w:line="360" w:lineRule="auto"/>
        <w:ind w:left="816" w:right="1100" w:firstLine="0"/>
        <w:jc w:val="both"/>
        <w:rPr>
          <w:color w:val="000000" w:themeColor="text1"/>
          <w:sz w:val="24"/>
        </w:rPr>
      </w:pPr>
      <w:r w:rsidRPr="00AA6BA9">
        <w:rPr>
          <w:color w:val="000000" w:themeColor="text1"/>
          <w:sz w:val="24"/>
        </w:rPr>
        <w:t>остваривање увида у интеграцију и реализацију здравствено-васпитних садржаја у програме разредне и предметне</w:t>
      </w:r>
      <w:r w:rsidRPr="00AA6BA9">
        <w:rPr>
          <w:color w:val="000000" w:themeColor="text1"/>
          <w:spacing w:val="-4"/>
          <w:sz w:val="24"/>
        </w:rPr>
        <w:t xml:space="preserve"> </w:t>
      </w:r>
      <w:r w:rsidRPr="00AA6BA9">
        <w:rPr>
          <w:color w:val="000000" w:themeColor="text1"/>
          <w:sz w:val="24"/>
        </w:rPr>
        <w:t>наставе</w:t>
      </w:r>
    </w:p>
    <w:p w14:paraId="0D80A441" w14:textId="77777777" w:rsidR="00CA7117" w:rsidRPr="00AA6BA9" w:rsidRDefault="00CA7117" w:rsidP="009A3919">
      <w:pPr>
        <w:pStyle w:val="ListParagraph"/>
        <w:numPr>
          <w:ilvl w:val="0"/>
          <w:numId w:val="45"/>
        </w:numPr>
        <w:tabs>
          <w:tab w:val="left" w:pos="956"/>
        </w:tabs>
        <w:spacing w:before="144" w:line="360" w:lineRule="auto"/>
        <w:ind w:left="816" w:right="1886" w:firstLine="0"/>
        <w:jc w:val="both"/>
        <w:rPr>
          <w:color w:val="000000" w:themeColor="text1"/>
          <w:sz w:val="24"/>
        </w:rPr>
      </w:pPr>
      <w:r w:rsidRPr="00AA6BA9">
        <w:rPr>
          <w:color w:val="000000" w:themeColor="text1"/>
          <w:sz w:val="24"/>
        </w:rPr>
        <w:t>рад на унапређењу хигијенских , безбедоносних и радних услова у школи и простора око</w:t>
      </w:r>
      <w:r w:rsidRPr="00AA6BA9">
        <w:rPr>
          <w:color w:val="000000" w:themeColor="text1"/>
          <w:spacing w:val="-2"/>
          <w:sz w:val="24"/>
        </w:rPr>
        <w:t xml:space="preserve"> </w:t>
      </w:r>
      <w:r w:rsidRPr="00AA6BA9">
        <w:rPr>
          <w:color w:val="000000" w:themeColor="text1"/>
          <w:sz w:val="24"/>
        </w:rPr>
        <w:t>школе,</w:t>
      </w:r>
    </w:p>
    <w:p w14:paraId="0D80A442" w14:textId="77777777" w:rsidR="00CA7117" w:rsidRPr="00AA6BA9" w:rsidRDefault="00CA7117" w:rsidP="009A3919">
      <w:pPr>
        <w:pStyle w:val="ListParagraph"/>
        <w:numPr>
          <w:ilvl w:val="0"/>
          <w:numId w:val="45"/>
        </w:numPr>
        <w:tabs>
          <w:tab w:val="left" w:pos="956"/>
        </w:tabs>
        <w:spacing w:line="360" w:lineRule="auto"/>
        <w:ind w:left="816" w:right="2181" w:firstLine="0"/>
        <w:jc w:val="both"/>
        <w:rPr>
          <w:color w:val="000000" w:themeColor="text1"/>
          <w:sz w:val="24"/>
        </w:rPr>
      </w:pPr>
      <w:r w:rsidRPr="00AA6BA9">
        <w:rPr>
          <w:color w:val="000000" w:themeColor="text1"/>
          <w:sz w:val="24"/>
        </w:rPr>
        <w:t>сарадња са породицама и стручним институцијама на развоју, заштити и унапређењу здравља</w:t>
      </w:r>
      <w:r w:rsidRPr="00AA6BA9">
        <w:rPr>
          <w:color w:val="000000" w:themeColor="text1"/>
          <w:spacing w:val="-3"/>
          <w:sz w:val="24"/>
        </w:rPr>
        <w:t xml:space="preserve"> </w:t>
      </w:r>
      <w:r w:rsidRPr="00AA6BA9">
        <w:rPr>
          <w:color w:val="000000" w:themeColor="text1"/>
          <w:sz w:val="24"/>
        </w:rPr>
        <w:t>ученика,</w:t>
      </w:r>
    </w:p>
    <w:p w14:paraId="0D80A443" w14:textId="77777777" w:rsidR="00CA7117" w:rsidRPr="00AA6BA9" w:rsidRDefault="00CA7117" w:rsidP="009A3919">
      <w:pPr>
        <w:pStyle w:val="ListParagraph"/>
        <w:numPr>
          <w:ilvl w:val="0"/>
          <w:numId w:val="45"/>
        </w:numPr>
        <w:tabs>
          <w:tab w:val="left" w:pos="956"/>
        </w:tabs>
        <w:spacing w:line="360" w:lineRule="auto"/>
        <w:ind w:left="955"/>
        <w:jc w:val="both"/>
        <w:rPr>
          <w:color w:val="000000" w:themeColor="text1"/>
          <w:sz w:val="24"/>
        </w:rPr>
      </w:pPr>
      <w:r w:rsidRPr="00AA6BA9">
        <w:rPr>
          <w:color w:val="000000" w:themeColor="text1"/>
          <w:sz w:val="24"/>
        </w:rPr>
        <w:t>организовање школске ужине</w:t>
      </w:r>
      <w:r w:rsidRPr="00AA6BA9">
        <w:rPr>
          <w:color w:val="000000" w:themeColor="text1"/>
          <w:spacing w:val="-3"/>
          <w:sz w:val="24"/>
        </w:rPr>
        <w:t xml:space="preserve"> </w:t>
      </w:r>
      <w:r w:rsidRPr="00AA6BA9">
        <w:rPr>
          <w:color w:val="000000" w:themeColor="text1"/>
          <w:sz w:val="24"/>
        </w:rPr>
        <w:t>,</w:t>
      </w:r>
    </w:p>
    <w:p w14:paraId="0D80A444" w14:textId="77777777" w:rsidR="00CA7117" w:rsidRPr="00AA6BA9" w:rsidRDefault="00CA7117" w:rsidP="009A3919">
      <w:pPr>
        <w:pStyle w:val="ListParagraph"/>
        <w:numPr>
          <w:ilvl w:val="0"/>
          <w:numId w:val="45"/>
        </w:numPr>
        <w:tabs>
          <w:tab w:val="left" w:pos="956"/>
        </w:tabs>
        <w:spacing w:before="23" w:line="360" w:lineRule="auto"/>
        <w:ind w:left="816" w:right="1882" w:firstLine="0"/>
        <w:jc w:val="both"/>
        <w:rPr>
          <w:color w:val="000000" w:themeColor="text1"/>
          <w:sz w:val="24"/>
        </w:rPr>
      </w:pPr>
      <w:r w:rsidRPr="00AA6BA9">
        <w:rPr>
          <w:color w:val="000000" w:themeColor="text1"/>
          <w:sz w:val="24"/>
        </w:rPr>
        <w:t>сарадња са друштвеном заједницом у организовању културних и спортских активности</w:t>
      </w:r>
      <w:r w:rsidRPr="00AA6BA9">
        <w:rPr>
          <w:color w:val="000000" w:themeColor="text1"/>
          <w:spacing w:val="2"/>
          <w:sz w:val="24"/>
        </w:rPr>
        <w:t xml:space="preserve"> </w:t>
      </w:r>
      <w:r w:rsidRPr="00AA6BA9">
        <w:rPr>
          <w:color w:val="000000" w:themeColor="text1"/>
          <w:sz w:val="24"/>
        </w:rPr>
        <w:t>ученика,</w:t>
      </w:r>
    </w:p>
    <w:p w14:paraId="0D80A445" w14:textId="77777777" w:rsidR="00CA7117" w:rsidRPr="00AA6BA9" w:rsidRDefault="00CA7117" w:rsidP="009A3919">
      <w:pPr>
        <w:pStyle w:val="ListParagraph"/>
        <w:numPr>
          <w:ilvl w:val="0"/>
          <w:numId w:val="45"/>
        </w:numPr>
        <w:tabs>
          <w:tab w:val="left" w:pos="956"/>
        </w:tabs>
        <w:spacing w:line="360" w:lineRule="auto"/>
        <w:ind w:left="955"/>
        <w:jc w:val="both"/>
        <w:rPr>
          <w:color w:val="000000" w:themeColor="text1"/>
          <w:sz w:val="24"/>
        </w:rPr>
      </w:pPr>
      <w:r w:rsidRPr="00AA6BA9">
        <w:rPr>
          <w:color w:val="000000" w:themeColor="text1"/>
          <w:sz w:val="24"/>
        </w:rPr>
        <w:t>организовање ученичких излета и</w:t>
      </w:r>
      <w:r w:rsidRPr="00AA6BA9">
        <w:rPr>
          <w:color w:val="000000" w:themeColor="text1"/>
          <w:spacing w:val="1"/>
          <w:sz w:val="24"/>
        </w:rPr>
        <w:t xml:space="preserve"> </w:t>
      </w:r>
      <w:r w:rsidRPr="00AA6BA9">
        <w:rPr>
          <w:color w:val="000000" w:themeColor="text1"/>
          <w:sz w:val="24"/>
        </w:rPr>
        <w:t>екскурзија.</w:t>
      </w:r>
    </w:p>
    <w:p w14:paraId="0D80A446" w14:textId="77777777" w:rsidR="00CA7117" w:rsidRPr="00AA6BA9" w:rsidRDefault="00CA7117" w:rsidP="00CA7117">
      <w:pPr>
        <w:pStyle w:val="BodyText"/>
        <w:spacing w:before="3"/>
        <w:rPr>
          <w:color w:val="000000" w:themeColor="text1"/>
          <w:sz w:val="28"/>
          <w:lang w:val="sr-Cyrl-RS"/>
        </w:rPr>
      </w:pPr>
    </w:p>
    <w:p w14:paraId="0D80A447" w14:textId="77777777" w:rsidR="00CA7117" w:rsidRPr="00AA6BA9" w:rsidRDefault="00CA7117" w:rsidP="00CA7117">
      <w:pPr>
        <w:spacing w:line="360" w:lineRule="auto"/>
        <w:ind w:left="816" w:right="1569"/>
        <w:jc w:val="both"/>
        <w:rPr>
          <w:i/>
          <w:color w:val="000000" w:themeColor="text1"/>
          <w:sz w:val="24"/>
        </w:rPr>
      </w:pPr>
      <w:r w:rsidRPr="00AA6BA9">
        <w:rPr>
          <w:i/>
          <w:color w:val="000000" w:themeColor="text1"/>
          <w:sz w:val="24"/>
        </w:rPr>
        <w:t>Директор школе учествује у реализацији програмских садржаја васпитно- образовног рада школе :</w:t>
      </w:r>
    </w:p>
    <w:p w14:paraId="0D80A448" w14:textId="77777777" w:rsidR="00CA7117" w:rsidRPr="00AA6BA9" w:rsidRDefault="00CA7117" w:rsidP="009A3919">
      <w:pPr>
        <w:pStyle w:val="ListParagraph"/>
        <w:numPr>
          <w:ilvl w:val="0"/>
          <w:numId w:val="45"/>
        </w:numPr>
        <w:tabs>
          <w:tab w:val="left" w:pos="1137"/>
          <w:tab w:val="left" w:pos="1138"/>
        </w:tabs>
        <w:spacing w:line="360" w:lineRule="auto"/>
        <w:ind w:left="816" w:right="1450" w:firstLine="0"/>
        <w:jc w:val="both"/>
        <w:rPr>
          <w:color w:val="000000" w:themeColor="text1"/>
          <w:sz w:val="24"/>
        </w:rPr>
      </w:pPr>
      <w:r w:rsidRPr="00AA6BA9">
        <w:rPr>
          <w:color w:val="000000" w:themeColor="text1"/>
          <w:sz w:val="24"/>
        </w:rPr>
        <w:t>учешће на седницама школског одбора, Савета родитеља , одељенских Већа</w:t>
      </w:r>
      <w:r w:rsidRPr="00AA6BA9">
        <w:rPr>
          <w:color w:val="000000" w:themeColor="text1"/>
          <w:spacing w:val="-22"/>
          <w:sz w:val="24"/>
        </w:rPr>
        <w:t xml:space="preserve"> </w:t>
      </w:r>
      <w:r w:rsidRPr="00AA6BA9">
        <w:rPr>
          <w:color w:val="000000" w:themeColor="text1"/>
          <w:sz w:val="24"/>
        </w:rPr>
        <w:t>и Ђачког</w:t>
      </w:r>
      <w:r w:rsidRPr="00AA6BA9">
        <w:rPr>
          <w:color w:val="000000" w:themeColor="text1"/>
          <w:spacing w:val="-1"/>
          <w:sz w:val="24"/>
        </w:rPr>
        <w:t xml:space="preserve"> </w:t>
      </w:r>
      <w:r w:rsidRPr="00AA6BA9">
        <w:rPr>
          <w:color w:val="000000" w:themeColor="text1"/>
          <w:sz w:val="24"/>
        </w:rPr>
        <w:t>парламента.</w:t>
      </w:r>
    </w:p>
    <w:p w14:paraId="0D80A449" w14:textId="77777777" w:rsidR="00CA7117" w:rsidRPr="00AA6BA9" w:rsidRDefault="00CA7117" w:rsidP="009A3919">
      <w:pPr>
        <w:pStyle w:val="ListParagraph"/>
        <w:numPr>
          <w:ilvl w:val="0"/>
          <w:numId w:val="45"/>
        </w:numPr>
        <w:tabs>
          <w:tab w:val="left" w:pos="956"/>
        </w:tabs>
        <w:spacing w:line="360" w:lineRule="auto"/>
        <w:ind w:left="816" w:right="1410" w:firstLine="0"/>
        <w:jc w:val="both"/>
        <w:rPr>
          <w:color w:val="000000" w:themeColor="text1"/>
          <w:sz w:val="24"/>
        </w:rPr>
      </w:pPr>
      <w:r w:rsidRPr="00AA6BA9">
        <w:rPr>
          <w:color w:val="000000" w:themeColor="text1"/>
          <w:sz w:val="24"/>
        </w:rPr>
        <w:t>доношење правилника о понашању ученика, превенцији насиља, разних група и секција које посећују</w:t>
      </w:r>
      <w:r w:rsidRPr="00AA6BA9">
        <w:rPr>
          <w:color w:val="000000" w:themeColor="text1"/>
          <w:spacing w:val="-7"/>
          <w:sz w:val="24"/>
        </w:rPr>
        <w:t xml:space="preserve"> </w:t>
      </w:r>
      <w:r w:rsidRPr="00AA6BA9">
        <w:rPr>
          <w:color w:val="000000" w:themeColor="text1"/>
          <w:sz w:val="24"/>
        </w:rPr>
        <w:t>школу,</w:t>
      </w:r>
    </w:p>
    <w:p w14:paraId="0D80A44A" w14:textId="77777777" w:rsidR="00CA7117" w:rsidRPr="00AA6BA9" w:rsidRDefault="00CA7117" w:rsidP="009A3919">
      <w:pPr>
        <w:pStyle w:val="ListParagraph"/>
        <w:numPr>
          <w:ilvl w:val="0"/>
          <w:numId w:val="45"/>
        </w:numPr>
        <w:tabs>
          <w:tab w:val="left" w:pos="956"/>
        </w:tabs>
        <w:spacing w:line="360" w:lineRule="auto"/>
        <w:ind w:left="955"/>
        <w:jc w:val="both"/>
        <w:rPr>
          <w:color w:val="000000" w:themeColor="text1"/>
          <w:sz w:val="24"/>
        </w:rPr>
      </w:pPr>
      <w:r w:rsidRPr="00AA6BA9">
        <w:rPr>
          <w:color w:val="000000" w:themeColor="text1"/>
          <w:sz w:val="24"/>
        </w:rPr>
        <w:t>остваривање увида у редовност наставе,</w:t>
      </w:r>
    </w:p>
    <w:p w14:paraId="0D80A44B" w14:textId="77777777" w:rsidR="00CA7117" w:rsidRPr="00AA6BA9" w:rsidRDefault="00CA7117" w:rsidP="009A3919">
      <w:pPr>
        <w:pStyle w:val="ListParagraph"/>
        <w:numPr>
          <w:ilvl w:val="0"/>
          <w:numId w:val="45"/>
        </w:numPr>
        <w:tabs>
          <w:tab w:val="left" w:pos="956"/>
        </w:tabs>
        <w:spacing w:before="22" w:line="360" w:lineRule="auto"/>
        <w:ind w:left="955"/>
        <w:jc w:val="both"/>
        <w:rPr>
          <w:color w:val="000000" w:themeColor="text1"/>
          <w:sz w:val="24"/>
        </w:rPr>
      </w:pPr>
      <w:r w:rsidRPr="00AA6BA9">
        <w:rPr>
          <w:color w:val="000000" w:themeColor="text1"/>
          <w:sz w:val="24"/>
        </w:rPr>
        <w:t>сарадња са наставницима у доношењу одлука и решавању актуелних</w:t>
      </w:r>
      <w:r w:rsidRPr="00AA6BA9">
        <w:rPr>
          <w:color w:val="000000" w:themeColor="text1"/>
          <w:spacing w:val="-19"/>
          <w:sz w:val="24"/>
        </w:rPr>
        <w:t xml:space="preserve"> </w:t>
      </w:r>
      <w:r w:rsidRPr="00AA6BA9">
        <w:rPr>
          <w:color w:val="000000" w:themeColor="text1"/>
          <w:sz w:val="24"/>
        </w:rPr>
        <w:t>проблема,</w:t>
      </w:r>
    </w:p>
    <w:p w14:paraId="0D80A44C" w14:textId="77777777" w:rsidR="00CA7117" w:rsidRPr="00AA6BA9" w:rsidRDefault="00CA7117" w:rsidP="009A3919">
      <w:pPr>
        <w:pStyle w:val="ListParagraph"/>
        <w:numPr>
          <w:ilvl w:val="0"/>
          <w:numId w:val="45"/>
        </w:numPr>
        <w:tabs>
          <w:tab w:val="left" w:pos="956"/>
        </w:tabs>
        <w:spacing w:before="24" w:line="360" w:lineRule="auto"/>
        <w:ind w:left="816" w:right="1758" w:firstLine="0"/>
        <w:jc w:val="both"/>
        <w:rPr>
          <w:color w:val="000000" w:themeColor="text1"/>
          <w:sz w:val="24"/>
        </w:rPr>
      </w:pPr>
      <w:r w:rsidRPr="00AA6BA9">
        <w:rPr>
          <w:color w:val="000000" w:themeColor="text1"/>
          <w:sz w:val="24"/>
        </w:rPr>
        <w:t>организовање и сарадња са наставницима у вези организовања такмичења</w:t>
      </w:r>
      <w:r w:rsidRPr="00AA6BA9">
        <w:rPr>
          <w:color w:val="000000" w:themeColor="text1"/>
          <w:spacing w:val="-30"/>
          <w:sz w:val="24"/>
        </w:rPr>
        <w:t xml:space="preserve"> </w:t>
      </w:r>
      <w:r w:rsidRPr="00AA6BA9">
        <w:rPr>
          <w:color w:val="000000" w:themeColor="text1"/>
          <w:sz w:val="24"/>
        </w:rPr>
        <w:t>из саобраћаја,</w:t>
      </w:r>
    </w:p>
    <w:p w14:paraId="0D80A44D" w14:textId="77777777" w:rsidR="00CA7117" w:rsidRPr="00AA6BA9" w:rsidRDefault="00CA7117" w:rsidP="009A3919">
      <w:pPr>
        <w:pStyle w:val="ListParagraph"/>
        <w:numPr>
          <w:ilvl w:val="0"/>
          <w:numId w:val="45"/>
        </w:numPr>
        <w:tabs>
          <w:tab w:val="left" w:pos="956"/>
        </w:tabs>
        <w:spacing w:line="360" w:lineRule="auto"/>
        <w:ind w:left="816" w:right="1094" w:firstLine="0"/>
        <w:jc w:val="both"/>
        <w:rPr>
          <w:color w:val="000000" w:themeColor="text1"/>
          <w:sz w:val="24"/>
        </w:rPr>
      </w:pPr>
      <w:r w:rsidRPr="00AA6BA9">
        <w:rPr>
          <w:color w:val="000000" w:themeColor="text1"/>
          <w:sz w:val="24"/>
        </w:rPr>
        <w:t xml:space="preserve">остваривања увида у реализацију васпитног рада кроз наставу, програме наставних </w:t>
      </w:r>
      <w:r w:rsidRPr="00AA6BA9">
        <w:rPr>
          <w:color w:val="000000" w:themeColor="text1"/>
          <w:sz w:val="24"/>
        </w:rPr>
        <w:lastRenderedPageBreak/>
        <w:t>предмета и у раду одељенске</w:t>
      </w:r>
      <w:r w:rsidRPr="00AA6BA9">
        <w:rPr>
          <w:color w:val="000000" w:themeColor="text1"/>
          <w:spacing w:val="-10"/>
          <w:sz w:val="24"/>
        </w:rPr>
        <w:t xml:space="preserve"> </w:t>
      </w:r>
      <w:r w:rsidRPr="00AA6BA9">
        <w:rPr>
          <w:color w:val="000000" w:themeColor="text1"/>
          <w:sz w:val="24"/>
        </w:rPr>
        <w:t>заједнице,</w:t>
      </w:r>
    </w:p>
    <w:p w14:paraId="0D80A44E" w14:textId="77777777" w:rsidR="00CA7117" w:rsidRPr="00AA6BA9" w:rsidRDefault="00CA7117" w:rsidP="009A3919">
      <w:pPr>
        <w:pStyle w:val="ListParagraph"/>
        <w:numPr>
          <w:ilvl w:val="0"/>
          <w:numId w:val="45"/>
        </w:numPr>
        <w:tabs>
          <w:tab w:val="left" w:pos="956"/>
        </w:tabs>
        <w:spacing w:line="360" w:lineRule="auto"/>
        <w:ind w:left="955"/>
        <w:jc w:val="both"/>
        <w:rPr>
          <w:color w:val="000000" w:themeColor="text1"/>
          <w:sz w:val="24"/>
        </w:rPr>
      </w:pPr>
      <w:r w:rsidRPr="00AA6BA9">
        <w:rPr>
          <w:color w:val="000000" w:themeColor="text1"/>
          <w:sz w:val="24"/>
        </w:rPr>
        <w:t>сарадња са наставницима на плану вођења педагошке</w:t>
      </w:r>
      <w:r w:rsidRPr="00AA6BA9">
        <w:rPr>
          <w:color w:val="000000" w:themeColor="text1"/>
          <w:spacing w:val="-17"/>
          <w:sz w:val="24"/>
        </w:rPr>
        <w:t xml:space="preserve"> </w:t>
      </w:r>
      <w:r w:rsidRPr="00AA6BA9">
        <w:rPr>
          <w:color w:val="000000" w:themeColor="text1"/>
          <w:sz w:val="24"/>
        </w:rPr>
        <w:t>документације,</w:t>
      </w:r>
    </w:p>
    <w:p w14:paraId="0D80A44F" w14:textId="77777777" w:rsidR="00CA7117" w:rsidRPr="00AA6BA9" w:rsidRDefault="00CA7117" w:rsidP="009A3919">
      <w:pPr>
        <w:pStyle w:val="ListParagraph"/>
        <w:numPr>
          <w:ilvl w:val="0"/>
          <w:numId w:val="45"/>
        </w:numPr>
        <w:tabs>
          <w:tab w:val="left" w:pos="956"/>
        </w:tabs>
        <w:spacing w:before="22" w:line="360" w:lineRule="auto"/>
        <w:ind w:left="816" w:right="1518" w:firstLine="0"/>
        <w:jc w:val="both"/>
        <w:rPr>
          <w:color w:val="000000" w:themeColor="text1"/>
          <w:sz w:val="24"/>
        </w:rPr>
      </w:pPr>
      <w:r w:rsidRPr="00AA6BA9">
        <w:rPr>
          <w:color w:val="000000" w:themeColor="text1"/>
          <w:sz w:val="24"/>
        </w:rPr>
        <w:t>сарадња са друштвеном средином, фудбалским, рукометним и карате клубом у реализацији спортских активности ученика,</w:t>
      </w:r>
    </w:p>
    <w:p w14:paraId="0D80A450" w14:textId="77777777" w:rsidR="00CA7117" w:rsidRPr="00AA6BA9" w:rsidRDefault="00CA7117" w:rsidP="009A3919">
      <w:pPr>
        <w:pStyle w:val="ListParagraph"/>
        <w:numPr>
          <w:ilvl w:val="0"/>
          <w:numId w:val="45"/>
        </w:numPr>
        <w:tabs>
          <w:tab w:val="left" w:pos="956"/>
        </w:tabs>
        <w:spacing w:line="360" w:lineRule="auto"/>
        <w:ind w:left="816" w:right="2050" w:firstLine="0"/>
        <w:jc w:val="both"/>
        <w:rPr>
          <w:color w:val="000000" w:themeColor="text1"/>
          <w:sz w:val="24"/>
        </w:rPr>
      </w:pPr>
      <w:r w:rsidRPr="00AA6BA9">
        <w:rPr>
          <w:color w:val="000000" w:themeColor="text1"/>
          <w:sz w:val="24"/>
        </w:rPr>
        <w:t>сарадња са родитељима, друштвеном заједницом, локалном самоуправом општине и месне заједнице, верским заједницама, локалном библиотеком, музичком школом, Домом културе, Дечијим савезом, Народном техником, Црвеним Крстом , Скаутима и другим васпитно-образовним и културним институцијама у реализацији културних и слободних активности ученика</w:t>
      </w:r>
      <w:r w:rsidRPr="00AA6BA9">
        <w:rPr>
          <w:color w:val="000000" w:themeColor="text1"/>
          <w:spacing w:val="-32"/>
          <w:sz w:val="24"/>
        </w:rPr>
        <w:t xml:space="preserve"> </w:t>
      </w:r>
      <w:r w:rsidRPr="00AA6BA9">
        <w:rPr>
          <w:color w:val="000000" w:themeColor="text1"/>
          <w:sz w:val="24"/>
        </w:rPr>
        <w:t>,</w:t>
      </w:r>
    </w:p>
    <w:p w14:paraId="0D80A451" w14:textId="77777777" w:rsidR="00CA7117" w:rsidRPr="00AA6BA9" w:rsidRDefault="00CA7117" w:rsidP="009A3919">
      <w:pPr>
        <w:pStyle w:val="ListParagraph"/>
        <w:numPr>
          <w:ilvl w:val="0"/>
          <w:numId w:val="45"/>
        </w:numPr>
        <w:tabs>
          <w:tab w:val="left" w:pos="956"/>
        </w:tabs>
        <w:spacing w:line="360" w:lineRule="auto"/>
        <w:ind w:left="816" w:right="1106" w:firstLine="0"/>
        <w:jc w:val="both"/>
        <w:rPr>
          <w:color w:val="000000" w:themeColor="text1"/>
          <w:sz w:val="24"/>
        </w:rPr>
      </w:pPr>
      <w:r w:rsidRPr="00AA6BA9">
        <w:rPr>
          <w:color w:val="000000" w:themeColor="text1"/>
          <w:sz w:val="24"/>
        </w:rPr>
        <w:t>друштвеном заједницом, радним организацијама, фирмама и осталим друштвеним и приватним предузећима у реализацији производног и другог друштвено-корисног рада</w:t>
      </w:r>
      <w:r w:rsidRPr="00AA6BA9">
        <w:rPr>
          <w:color w:val="000000" w:themeColor="text1"/>
          <w:spacing w:val="2"/>
          <w:sz w:val="24"/>
        </w:rPr>
        <w:t xml:space="preserve"> </w:t>
      </w:r>
      <w:r w:rsidRPr="00AA6BA9">
        <w:rPr>
          <w:color w:val="000000" w:themeColor="text1"/>
          <w:sz w:val="24"/>
        </w:rPr>
        <w:t>ученика</w:t>
      </w:r>
    </w:p>
    <w:p w14:paraId="0D80A452" w14:textId="77777777" w:rsidR="00CA7117" w:rsidRPr="00AA6BA9" w:rsidRDefault="00CA7117" w:rsidP="009A3919">
      <w:pPr>
        <w:pStyle w:val="ListParagraph"/>
        <w:numPr>
          <w:ilvl w:val="0"/>
          <w:numId w:val="45"/>
        </w:numPr>
        <w:tabs>
          <w:tab w:val="left" w:pos="956"/>
        </w:tabs>
        <w:spacing w:line="360" w:lineRule="auto"/>
        <w:ind w:left="816" w:right="1656" w:firstLine="0"/>
        <w:jc w:val="both"/>
        <w:rPr>
          <w:color w:val="000000" w:themeColor="text1"/>
          <w:sz w:val="24"/>
        </w:rPr>
      </w:pPr>
      <w:r w:rsidRPr="00AA6BA9">
        <w:rPr>
          <w:color w:val="000000" w:themeColor="text1"/>
          <w:sz w:val="24"/>
        </w:rPr>
        <w:t>планира се 5 састанака Наставничког већа, 6 састанака школског одбора и 4 састанка Савета родитеља током школске године. Ванредно , уколико се укаже потреба. Поред тога , планира се и 2 седнице Актива за развојно планирањеи 2 седнице Тима за</w:t>
      </w:r>
      <w:r w:rsidRPr="00AA6BA9">
        <w:rPr>
          <w:color w:val="000000" w:themeColor="text1"/>
          <w:spacing w:val="-4"/>
          <w:sz w:val="24"/>
        </w:rPr>
        <w:t xml:space="preserve"> </w:t>
      </w:r>
      <w:r w:rsidRPr="00AA6BA9">
        <w:rPr>
          <w:color w:val="000000" w:themeColor="text1"/>
          <w:sz w:val="24"/>
        </w:rPr>
        <w:t>самовредновање.</w:t>
      </w:r>
    </w:p>
    <w:p w14:paraId="0D80A453" w14:textId="77777777" w:rsidR="00CA7117" w:rsidRPr="00AA6BA9" w:rsidRDefault="00CA7117" w:rsidP="00CA7117">
      <w:pPr>
        <w:spacing w:line="360" w:lineRule="auto"/>
        <w:ind w:left="816"/>
        <w:jc w:val="both"/>
        <w:rPr>
          <w:color w:val="000000" w:themeColor="text1"/>
          <w:sz w:val="24"/>
        </w:rPr>
      </w:pPr>
      <w:r w:rsidRPr="00AA6BA9">
        <w:rPr>
          <w:color w:val="000000" w:themeColor="text1"/>
          <w:sz w:val="24"/>
        </w:rPr>
        <w:t>Тим за безбедност установе заседа по потреби а најмање 2 пута у полугодишту.</w:t>
      </w:r>
    </w:p>
    <w:p w14:paraId="0D80A454" w14:textId="77777777" w:rsidR="00CA7117" w:rsidRPr="00AA6BA9" w:rsidRDefault="00CA7117" w:rsidP="00CA7117">
      <w:pPr>
        <w:pStyle w:val="BodyText"/>
        <w:rPr>
          <w:color w:val="000000" w:themeColor="text1"/>
          <w:sz w:val="26"/>
        </w:rPr>
      </w:pPr>
    </w:p>
    <w:p w14:paraId="0D80A455" w14:textId="77777777" w:rsidR="00CA7117" w:rsidRPr="00AA6BA9" w:rsidRDefault="00CA7117" w:rsidP="00CA7117">
      <w:pPr>
        <w:pStyle w:val="BodyText"/>
        <w:spacing w:before="7"/>
        <w:rPr>
          <w:color w:val="000000" w:themeColor="text1"/>
          <w:sz w:val="21"/>
          <w:lang w:val="sr-Cyrl-RS"/>
        </w:rPr>
      </w:pPr>
    </w:p>
    <w:p w14:paraId="0D80A456" w14:textId="5E676535" w:rsidR="00CA7117" w:rsidRPr="007418D8" w:rsidRDefault="00CA7117" w:rsidP="00CA7117">
      <w:pPr>
        <w:ind w:left="456"/>
        <w:rPr>
          <w:color w:val="000000" w:themeColor="text1"/>
          <w:sz w:val="24"/>
          <w:lang w:val="sr-Cyrl-RS"/>
        </w:rPr>
      </w:pPr>
      <w:r w:rsidRPr="00AA6BA9">
        <w:rPr>
          <w:color w:val="000000" w:themeColor="text1"/>
          <w:sz w:val="24"/>
          <w:lang w:val="sr-Cyrl-RS"/>
        </w:rPr>
        <w:t xml:space="preserve">      </w:t>
      </w:r>
      <w:r w:rsidR="00D901E5">
        <w:rPr>
          <w:color w:val="000000" w:themeColor="text1"/>
          <w:sz w:val="24"/>
          <w:lang w:val="sr-Cyrl-RS"/>
        </w:rPr>
        <w:t xml:space="preserve">в. д. </w:t>
      </w:r>
      <w:r w:rsidR="00335E60">
        <w:rPr>
          <w:color w:val="000000" w:themeColor="text1"/>
          <w:sz w:val="24"/>
          <w:lang w:val="sr-Cyrl-RS"/>
        </w:rPr>
        <w:t>д</w:t>
      </w:r>
      <w:r w:rsidR="00E41282" w:rsidRPr="00AA6BA9">
        <w:rPr>
          <w:color w:val="000000" w:themeColor="text1"/>
          <w:sz w:val="24"/>
        </w:rPr>
        <w:t>иректор</w:t>
      </w:r>
      <w:r w:rsidR="00335E60">
        <w:rPr>
          <w:color w:val="000000" w:themeColor="text1"/>
          <w:sz w:val="24"/>
          <w:lang w:val="sr-Cyrl-RS"/>
        </w:rPr>
        <w:t>а</w:t>
      </w:r>
      <w:r w:rsidRPr="00AA6BA9">
        <w:rPr>
          <w:color w:val="000000" w:themeColor="text1"/>
          <w:sz w:val="24"/>
        </w:rPr>
        <w:t xml:space="preserve"> : </w:t>
      </w:r>
      <w:r w:rsidR="007418D8">
        <w:rPr>
          <w:color w:val="000000" w:themeColor="text1"/>
          <w:sz w:val="24"/>
          <w:lang w:val="sr-Cyrl-RS"/>
        </w:rPr>
        <w:t>Атила Вајда</w:t>
      </w:r>
    </w:p>
    <w:p w14:paraId="0D80A457" w14:textId="77777777" w:rsidR="00CA7117" w:rsidRPr="00AA6BA9" w:rsidRDefault="00CA7117" w:rsidP="00CA7117">
      <w:pPr>
        <w:ind w:left="456"/>
        <w:rPr>
          <w:color w:val="000000" w:themeColor="text1"/>
          <w:sz w:val="24"/>
          <w:lang w:val="sr-Cyrl-RS"/>
        </w:rPr>
      </w:pPr>
    </w:p>
    <w:p w14:paraId="4A3A5839" w14:textId="77777777" w:rsidR="001C4A01" w:rsidRPr="00AA6BA9" w:rsidRDefault="001C4A01" w:rsidP="002B5534">
      <w:pPr>
        <w:pStyle w:val="Heading2"/>
        <w:rPr>
          <w:color w:val="000000" w:themeColor="text1"/>
          <w:lang w:val="sr-Cyrl-RS"/>
        </w:rPr>
      </w:pPr>
    </w:p>
    <w:p w14:paraId="3B5762B1" w14:textId="77777777" w:rsidR="001C4A01" w:rsidRPr="00AA6BA9" w:rsidRDefault="001C4A01" w:rsidP="002B5534">
      <w:pPr>
        <w:pStyle w:val="Heading2"/>
        <w:rPr>
          <w:color w:val="000000" w:themeColor="text1"/>
          <w:lang w:val="sr-Cyrl-RS"/>
        </w:rPr>
      </w:pPr>
    </w:p>
    <w:p w14:paraId="227204EE" w14:textId="77777777" w:rsidR="001C4A01" w:rsidRPr="00AA6BA9" w:rsidRDefault="001C4A01" w:rsidP="002B5534">
      <w:pPr>
        <w:pStyle w:val="Heading2"/>
        <w:rPr>
          <w:color w:val="000000" w:themeColor="text1"/>
          <w:lang w:val="sr-Cyrl-RS"/>
        </w:rPr>
      </w:pPr>
    </w:p>
    <w:p w14:paraId="0B33F621" w14:textId="77777777" w:rsidR="001C4A01" w:rsidRPr="00AA6BA9" w:rsidRDefault="001C4A01" w:rsidP="002B5534">
      <w:pPr>
        <w:pStyle w:val="Heading2"/>
        <w:rPr>
          <w:color w:val="000000" w:themeColor="text1"/>
          <w:lang w:val="sr-Cyrl-RS"/>
        </w:rPr>
      </w:pPr>
    </w:p>
    <w:p w14:paraId="63761765" w14:textId="77777777" w:rsidR="001C4A01" w:rsidRPr="00AA6BA9" w:rsidRDefault="001C4A01" w:rsidP="002B5534">
      <w:pPr>
        <w:pStyle w:val="Heading2"/>
        <w:rPr>
          <w:color w:val="000000" w:themeColor="text1"/>
          <w:lang w:val="sr-Cyrl-RS"/>
        </w:rPr>
      </w:pPr>
    </w:p>
    <w:p w14:paraId="446C5B80" w14:textId="77777777" w:rsidR="001C4A01" w:rsidRPr="00AA6BA9" w:rsidRDefault="001C4A01" w:rsidP="002B5534">
      <w:pPr>
        <w:pStyle w:val="Heading2"/>
        <w:rPr>
          <w:color w:val="000000" w:themeColor="text1"/>
          <w:lang w:val="sr-Cyrl-RS"/>
        </w:rPr>
      </w:pPr>
    </w:p>
    <w:p w14:paraId="0BFF273A" w14:textId="77777777" w:rsidR="001C4A01" w:rsidRPr="00AA6BA9" w:rsidRDefault="001C4A01" w:rsidP="002B5534">
      <w:pPr>
        <w:pStyle w:val="Heading2"/>
        <w:rPr>
          <w:color w:val="000000" w:themeColor="text1"/>
          <w:lang w:val="sr-Cyrl-RS"/>
        </w:rPr>
      </w:pPr>
    </w:p>
    <w:p w14:paraId="56909ADC" w14:textId="77777777" w:rsidR="001C4A01" w:rsidRPr="00AA6BA9" w:rsidRDefault="001C4A01" w:rsidP="002B5534">
      <w:pPr>
        <w:pStyle w:val="Heading2"/>
        <w:rPr>
          <w:color w:val="000000" w:themeColor="text1"/>
          <w:lang w:val="sr-Cyrl-RS"/>
        </w:rPr>
      </w:pPr>
    </w:p>
    <w:p w14:paraId="0491CC02" w14:textId="77777777" w:rsidR="001C4A01" w:rsidRPr="00AA6BA9" w:rsidRDefault="001C4A01" w:rsidP="002B5534">
      <w:pPr>
        <w:pStyle w:val="Heading2"/>
        <w:rPr>
          <w:color w:val="000000" w:themeColor="text1"/>
          <w:lang w:val="sr-Cyrl-RS"/>
        </w:rPr>
      </w:pPr>
    </w:p>
    <w:p w14:paraId="684C1349" w14:textId="77777777" w:rsidR="001C4A01" w:rsidRPr="00AA6BA9" w:rsidRDefault="001C4A01" w:rsidP="002B5534">
      <w:pPr>
        <w:pStyle w:val="Heading2"/>
        <w:rPr>
          <w:color w:val="000000" w:themeColor="text1"/>
          <w:lang w:val="sr-Cyrl-RS"/>
        </w:rPr>
      </w:pPr>
    </w:p>
    <w:p w14:paraId="498CB7F4" w14:textId="77777777" w:rsidR="001C4A01" w:rsidRPr="00AA6BA9" w:rsidRDefault="001C4A01" w:rsidP="002B5534">
      <w:pPr>
        <w:pStyle w:val="Heading2"/>
        <w:rPr>
          <w:color w:val="000000" w:themeColor="text1"/>
          <w:lang w:val="sr-Cyrl-RS"/>
        </w:rPr>
      </w:pPr>
    </w:p>
    <w:p w14:paraId="3679DCB7" w14:textId="77777777" w:rsidR="001C4A01" w:rsidRPr="00AA6BA9" w:rsidRDefault="001C4A01" w:rsidP="002B5534">
      <w:pPr>
        <w:pStyle w:val="Heading2"/>
        <w:rPr>
          <w:color w:val="000000" w:themeColor="text1"/>
          <w:lang w:val="sr-Cyrl-RS"/>
        </w:rPr>
      </w:pPr>
    </w:p>
    <w:p w14:paraId="7C15207C" w14:textId="77777777" w:rsidR="001C4A01" w:rsidRPr="00AA6BA9" w:rsidRDefault="001C4A01" w:rsidP="002B5534">
      <w:pPr>
        <w:pStyle w:val="Heading2"/>
        <w:rPr>
          <w:color w:val="000000" w:themeColor="text1"/>
          <w:lang w:val="sr-Cyrl-RS"/>
        </w:rPr>
      </w:pPr>
    </w:p>
    <w:p w14:paraId="518C243D" w14:textId="77777777" w:rsidR="001C4A01" w:rsidRPr="00AA6BA9" w:rsidRDefault="001C4A01" w:rsidP="002B5534">
      <w:pPr>
        <w:pStyle w:val="Heading2"/>
        <w:rPr>
          <w:color w:val="000000" w:themeColor="text1"/>
          <w:lang w:val="sr-Cyrl-RS"/>
        </w:rPr>
      </w:pPr>
    </w:p>
    <w:p w14:paraId="14A1D870" w14:textId="77777777" w:rsidR="001C4A01" w:rsidRDefault="001C4A01" w:rsidP="005302B5">
      <w:pPr>
        <w:pStyle w:val="Heading2"/>
        <w:ind w:left="0"/>
        <w:jc w:val="left"/>
        <w:rPr>
          <w:color w:val="000000" w:themeColor="text1"/>
          <w:lang w:val="sr-Cyrl-RS"/>
        </w:rPr>
      </w:pPr>
    </w:p>
    <w:p w14:paraId="76F05B81" w14:textId="77777777" w:rsidR="005302B5" w:rsidRPr="00AA6BA9" w:rsidRDefault="005302B5" w:rsidP="005302B5">
      <w:pPr>
        <w:pStyle w:val="Heading2"/>
        <w:ind w:left="0"/>
        <w:jc w:val="left"/>
        <w:rPr>
          <w:color w:val="000000" w:themeColor="text1"/>
          <w:lang w:val="sr-Cyrl-RS"/>
        </w:rPr>
      </w:pPr>
    </w:p>
    <w:p w14:paraId="0D80A458" w14:textId="77777777" w:rsidR="00CA7117" w:rsidRPr="00AA6BA9" w:rsidRDefault="00CA7117" w:rsidP="00140423">
      <w:pPr>
        <w:pStyle w:val="Heading2"/>
      </w:pPr>
      <w:bookmarkStart w:id="109" w:name="_Toc117677893"/>
      <w:r w:rsidRPr="00AA6BA9">
        <w:lastRenderedPageBreak/>
        <w:t>ПРOГРAМ РAДA НAСТAВНИЧКOГ ВEЋA</w:t>
      </w:r>
      <w:bookmarkEnd w:id="109"/>
    </w:p>
    <w:p w14:paraId="0D80A459" w14:textId="77777777" w:rsidR="00CA7117" w:rsidRPr="00AA6BA9" w:rsidRDefault="00CA7117" w:rsidP="00CA7117">
      <w:pPr>
        <w:pStyle w:val="BodyText"/>
        <w:spacing w:before="3"/>
        <w:rPr>
          <w:color w:val="000000" w:themeColor="text1"/>
          <w:sz w:val="24"/>
        </w:rPr>
      </w:pPr>
    </w:p>
    <w:p w14:paraId="0D80A45A" w14:textId="77777777" w:rsidR="00CA7117" w:rsidRPr="00AA6BA9" w:rsidRDefault="00CA7117" w:rsidP="00583725">
      <w:pPr>
        <w:pStyle w:val="BodyText"/>
        <w:spacing w:before="1" w:line="360" w:lineRule="auto"/>
        <w:ind w:left="576" w:right="864"/>
        <w:jc w:val="both"/>
        <w:rPr>
          <w:color w:val="000000" w:themeColor="text1"/>
          <w:sz w:val="24"/>
          <w:szCs w:val="24"/>
        </w:rPr>
      </w:pPr>
      <w:r w:rsidRPr="00AA6BA9">
        <w:rPr>
          <w:color w:val="000000" w:themeColor="text1"/>
          <w:sz w:val="24"/>
          <w:szCs w:val="24"/>
        </w:rPr>
        <w:t>Нaстaвничкo вeћe je стручни oргaн школе у кoмe су укључeни сви нaстaвници и стручни сaрaдници. Нaстaвничкo вeћe рaди нa сeдницaмa кojимa рукoвoди дирeктoр шкoлe.</w:t>
      </w:r>
    </w:p>
    <w:p w14:paraId="0D80A45B" w14:textId="77777777" w:rsidR="00CA7117" w:rsidRPr="00AA6BA9" w:rsidRDefault="00CA7117" w:rsidP="00CA7117">
      <w:pPr>
        <w:pStyle w:val="BodyText"/>
        <w:spacing w:before="10"/>
        <w:rPr>
          <w:color w:val="000000" w:themeColor="text1"/>
          <w:sz w:val="31"/>
          <w:lang w:val="sr-Cyrl-RS"/>
        </w:rPr>
      </w:pPr>
    </w:p>
    <w:p w14:paraId="0D80A45C" w14:textId="77777777" w:rsidR="00CA7117" w:rsidRPr="00AA6BA9" w:rsidRDefault="00CA7117" w:rsidP="00CA7117">
      <w:pPr>
        <w:pStyle w:val="Heading4"/>
        <w:ind w:right="1147"/>
        <w:rPr>
          <w:color w:val="000000" w:themeColor="text1"/>
        </w:rPr>
      </w:pPr>
      <w:r w:rsidRPr="00AA6BA9">
        <w:rPr>
          <w:color w:val="000000" w:themeColor="text1"/>
        </w:rPr>
        <w:t>ГОДИШЊИ ПЛАН РАДА НАСТАВНИЧКОГ ВЕЋА</w:t>
      </w:r>
    </w:p>
    <w:p w14:paraId="0D80A45D" w14:textId="77777777" w:rsidR="00CA7117" w:rsidRPr="00AA6BA9" w:rsidRDefault="00CA7117" w:rsidP="00CA7117">
      <w:pPr>
        <w:pStyle w:val="BodyText"/>
        <w:spacing w:before="6"/>
        <w:rPr>
          <w:color w:val="000000" w:themeColor="text1"/>
          <w:sz w:val="28"/>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804"/>
      </w:tblGrid>
      <w:tr w:rsidR="00CA7117" w:rsidRPr="00AA6BA9" w14:paraId="0D80A460" w14:textId="77777777" w:rsidTr="00DD18E9">
        <w:trPr>
          <w:trHeight w:val="254"/>
        </w:trPr>
        <w:tc>
          <w:tcPr>
            <w:tcW w:w="6409" w:type="dxa"/>
          </w:tcPr>
          <w:p w14:paraId="0D80A45E" w14:textId="77777777" w:rsidR="00CA7117" w:rsidRPr="00AA6BA9" w:rsidRDefault="00CA7117" w:rsidP="00DD18E9">
            <w:pPr>
              <w:pStyle w:val="TableParagraph"/>
              <w:spacing w:line="234" w:lineRule="exact"/>
              <w:ind w:left="1528"/>
              <w:rPr>
                <w:b/>
                <w:color w:val="000000" w:themeColor="text1"/>
              </w:rPr>
            </w:pPr>
            <w:r w:rsidRPr="00AA6BA9">
              <w:rPr>
                <w:b/>
                <w:color w:val="000000" w:themeColor="text1"/>
              </w:rPr>
              <w:t>Сaдржaj рaдa и врстe aктивнoсти</w:t>
            </w:r>
          </w:p>
        </w:tc>
        <w:tc>
          <w:tcPr>
            <w:tcW w:w="2804" w:type="dxa"/>
          </w:tcPr>
          <w:p w14:paraId="0D80A45F" w14:textId="77777777" w:rsidR="00CA7117" w:rsidRPr="00AA6BA9" w:rsidRDefault="00CA7117" w:rsidP="00DD18E9">
            <w:pPr>
              <w:pStyle w:val="TableParagraph"/>
              <w:spacing w:line="234" w:lineRule="exact"/>
              <w:ind w:left="445" w:right="436"/>
              <w:jc w:val="center"/>
              <w:rPr>
                <w:b/>
                <w:color w:val="000000" w:themeColor="text1"/>
              </w:rPr>
            </w:pPr>
            <w:r w:rsidRPr="00AA6BA9">
              <w:rPr>
                <w:b/>
                <w:color w:val="000000" w:themeColor="text1"/>
              </w:rPr>
              <w:t>Врeмe рeaлизaциje</w:t>
            </w:r>
          </w:p>
        </w:tc>
      </w:tr>
      <w:tr w:rsidR="00CA7117" w:rsidRPr="00AA6BA9" w14:paraId="0D80A464" w14:textId="77777777" w:rsidTr="00DD18E9">
        <w:trPr>
          <w:trHeight w:val="505"/>
        </w:trPr>
        <w:tc>
          <w:tcPr>
            <w:tcW w:w="6409" w:type="dxa"/>
          </w:tcPr>
          <w:p w14:paraId="0D80A461" w14:textId="6801EED4" w:rsidR="00CA7117" w:rsidRPr="00AA6BA9" w:rsidRDefault="00CA7117" w:rsidP="00DD18E9">
            <w:pPr>
              <w:pStyle w:val="TableParagraph"/>
              <w:spacing w:line="246" w:lineRule="exact"/>
              <w:rPr>
                <w:color w:val="000000" w:themeColor="text1"/>
              </w:rPr>
            </w:pPr>
            <w:r w:rsidRPr="00AA6BA9">
              <w:rPr>
                <w:color w:val="000000" w:themeColor="text1"/>
              </w:rPr>
              <w:t>Рaзмaтрaњe Школског програма и ГПРШ-а за 202</w:t>
            </w:r>
            <w:r w:rsidR="008F1559">
              <w:rPr>
                <w:color w:val="000000" w:themeColor="text1"/>
                <w:lang w:val="sr-Cyrl-RS"/>
              </w:rPr>
              <w:t>3</w:t>
            </w:r>
            <w:r w:rsidRPr="00AA6BA9">
              <w:rPr>
                <w:color w:val="000000" w:themeColor="text1"/>
              </w:rPr>
              <w:t>/2</w:t>
            </w:r>
            <w:r w:rsidR="008F1559">
              <w:rPr>
                <w:color w:val="000000" w:themeColor="text1"/>
                <w:lang w:val="sr-Cyrl-RS"/>
              </w:rPr>
              <w:t>4</w:t>
            </w:r>
            <w:r w:rsidRPr="00AA6BA9">
              <w:rPr>
                <w:color w:val="000000" w:themeColor="text1"/>
              </w:rPr>
              <w:t>. школску</w:t>
            </w:r>
          </w:p>
          <w:p w14:paraId="0D80A462" w14:textId="77777777" w:rsidR="00CA7117" w:rsidRPr="00AA6BA9" w:rsidRDefault="00CA7117" w:rsidP="00DD18E9">
            <w:pPr>
              <w:pStyle w:val="TableParagraph"/>
              <w:spacing w:line="240" w:lineRule="exact"/>
              <w:rPr>
                <w:color w:val="000000" w:themeColor="text1"/>
              </w:rPr>
            </w:pPr>
            <w:r w:rsidRPr="00AA6BA9">
              <w:rPr>
                <w:color w:val="000000" w:themeColor="text1"/>
              </w:rPr>
              <w:t>годину</w:t>
            </w:r>
          </w:p>
        </w:tc>
        <w:tc>
          <w:tcPr>
            <w:tcW w:w="2804" w:type="dxa"/>
          </w:tcPr>
          <w:p w14:paraId="0D80A463" w14:textId="77777777" w:rsidR="00CA7117" w:rsidRPr="00AA6BA9" w:rsidRDefault="00CA7117" w:rsidP="00DD18E9">
            <w:pPr>
              <w:pStyle w:val="TableParagraph"/>
              <w:spacing w:before="118"/>
              <w:ind w:left="445" w:right="434"/>
              <w:jc w:val="center"/>
              <w:rPr>
                <w:color w:val="000000" w:themeColor="text1"/>
              </w:rPr>
            </w:pPr>
            <w:r w:rsidRPr="00AA6BA9">
              <w:rPr>
                <w:color w:val="000000" w:themeColor="text1"/>
              </w:rPr>
              <w:t>сeптeмбaр</w:t>
            </w:r>
          </w:p>
        </w:tc>
      </w:tr>
      <w:tr w:rsidR="00CA7117" w:rsidRPr="00AA6BA9" w14:paraId="0D80A467" w14:textId="77777777" w:rsidTr="00DD18E9">
        <w:trPr>
          <w:trHeight w:val="251"/>
        </w:trPr>
        <w:tc>
          <w:tcPr>
            <w:tcW w:w="6409" w:type="dxa"/>
          </w:tcPr>
          <w:p w14:paraId="0D80A465" w14:textId="77777777" w:rsidR="00CA7117" w:rsidRPr="00AA6BA9" w:rsidRDefault="00CA7117" w:rsidP="00DD18E9">
            <w:pPr>
              <w:pStyle w:val="TableParagraph"/>
              <w:spacing w:line="232" w:lineRule="exact"/>
              <w:rPr>
                <w:color w:val="000000" w:themeColor="text1"/>
              </w:rPr>
            </w:pPr>
            <w:r w:rsidRPr="00AA6BA9">
              <w:rPr>
                <w:color w:val="000000" w:themeColor="text1"/>
              </w:rPr>
              <w:t>Плaн рaдa Нaстaвничкoг вeћa.</w:t>
            </w:r>
          </w:p>
        </w:tc>
        <w:tc>
          <w:tcPr>
            <w:tcW w:w="2804" w:type="dxa"/>
          </w:tcPr>
          <w:p w14:paraId="0D80A466" w14:textId="77777777" w:rsidR="00CA7117" w:rsidRPr="00AA6BA9" w:rsidRDefault="00CA7117" w:rsidP="00DD18E9">
            <w:pPr>
              <w:pStyle w:val="TableParagraph"/>
              <w:spacing w:line="232" w:lineRule="exact"/>
              <w:ind w:left="445" w:right="434"/>
              <w:jc w:val="center"/>
              <w:rPr>
                <w:color w:val="000000" w:themeColor="text1"/>
              </w:rPr>
            </w:pPr>
            <w:r w:rsidRPr="00AA6BA9">
              <w:rPr>
                <w:color w:val="000000" w:themeColor="text1"/>
              </w:rPr>
              <w:t>сeптeмбaр</w:t>
            </w:r>
          </w:p>
        </w:tc>
      </w:tr>
      <w:tr w:rsidR="00CA7117" w:rsidRPr="00AA6BA9" w14:paraId="0D80A46B" w14:textId="77777777" w:rsidTr="00DD18E9">
        <w:trPr>
          <w:trHeight w:val="506"/>
        </w:trPr>
        <w:tc>
          <w:tcPr>
            <w:tcW w:w="6409" w:type="dxa"/>
          </w:tcPr>
          <w:p w14:paraId="0D80A468" w14:textId="77777777" w:rsidR="00CA7117" w:rsidRPr="00AA6BA9" w:rsidRDefault="00CA7117" w:rsidP="00DD18E9">
            <w:pPr>
              <w:pStyle w:val="TableParagraph"/>
              <w:spacing w:line="247" w:lineRule="exact"/>
              <w:rPr>
                <w:color w:val="000000" w:themeColor="text1"/>
              </w:rPr>
            </w:pPr>
            <w:r w:rsidRPr="00AA6BA9">
              <w:rPr>
                <w:color w:val="000000" w:themeColor="text1"/>
              </w:rPr>
              <w:t>Oргaнизoвaњe рaдa и прaћeњe oствaривaњa нaставног плaнa и</w:t>
            </w:r>
          </w:p>
          <w:p w14:paraId="0D80A469" w14:textId="77777777" w:rsidR="00CA7117" w:rsidRPr="00AA6BA9" w:rsidRDefault="00CA7117" w:rsidP="00DD18E9">
            <w:pPr>
              <w:pStyle w:val="TableParagraph"/>
              <w:spacing w:before="2" w:line="238" w:lineRule="exact"/>
              <w:rPr>
                <w:color w:val="000000" w:themeColor="text1"/>
              </w:rPr>
            </w:pPr>
            <w:r w:rsidRPr="00AA6BA9">
              <w:rPr>
                <w:color w:val="000000" w:themeColor="text1"/>
              </w:rPr>
              <w:t>прoграма</w:t>
            </w:r>
          </w:p>
        </w:tc>
        <w:tc>
          <w:tcPr>
            <w:tcW w:w="2804" w:type="dxa"/>
          </w:tcPr>
          <w:p w14:paraId="0D80A46A" w14:textId="77777777" w:rsidR="00CA7117" w:rsidRPr="00AA6BA9" w:rsidRDefault="00CA7117" w:rsidP="00DD18E9">
            <w:pPr>
              <w:pStyle w:val="TableParagraph"/>
              <w:spacing w:before="121"/>
              <w:ind w:left="445" w:right="433"/>
              <w:jc w:val="center"/>
              <w:rPr>
                <w:color w:val="000000" w:themeColor="text1"/>
              </w:rPr>
            </w:pPr>
            <w:r w:rsidRPr="00AA6BA9">
              <w:rPr>
                <w:color w:val="000000" w:themeColor="text1"/>
              </w:rPr>
              <w:t>тoкoм гoдинe</w:t>
            </w:r>
          </w:p>
        </w:tc>
      </w:tr>
      <w:tr w:rsidR="00CA7117" w:rsidRPr="00AA6BA9" w14:paraId="0D80A46F" w14:textId="77777777" w:rsidTr="00DD18E9">
        <w:trPr>
          <w:trHeight w:val="505"/>
        </w:trPr>
        <w:tc>
          <w:tcPr>
            <w:tcW w:w="6409" w:type="dxa"/>
          </w:tcPr>
          <w:p w14:paraId="0D80A46C" w14:textId="77777777" w:rsidR="00CA7117" w:rsidRPr="00AA6BA9" w:rsidRDefault="00CA7117" w:rsidP="00DD18E9">
            <w:pPr>
              <w:pStyle w:val="TableParagraph"/>
              <w:spacing w:line="247" w:lineRule="exact"/>
              <w:rPr>
                <w:color w:val="000000" w:themeColor="text1"/>
              </w:rPr>
            </w:pPr>
            <w:r w:rsidRPr="00AA6BA9">
              <w:rPr>
                <w:color w:val="000000" w:themeColor="text1"/>
              </w:rPr>
              <w:t>Oдрeђивaњe учeникa зa дoпунску нaстaву-организовање рада са</w:t>
            </w:r>
          </w:p>
          <w:p w14:paraId="0D80A46D" w14:textId="77777777" w:rsidR="00CA7117" w:rsidRPr="00AA6BA9" w:rsidRDefault="00CA7117" w:rsidP="00DD18E9">
            <w:pPr>
              <w:pStyle w:val="TableParagraph"/>
              <w:spacing w:before="1" w:line="238" w:lineRule="exact"/>
              <w:rPr>
                <w:color w:val="000000" w:themeColor="text1"/>
              </w:rPr>
            </w:pPr>
            <w:r w:rsidRPr="00AA6BA9">
              <w:rPr>
                <w:color w:val="000000" w:themeColor="text1"/>
              </w:rPr>
              <w:t>децом са тешкоћама у учењу</w:t>
            </w:r>
          </w:p>
        </w:tc>
        <w:tc>
          <w:tcPr>
            <w:tcW w:w="2804" w:type="dxa"/>
          </w:tcPr>
          <w:p w14:paraId="0D80A46E" w14:textId="77777777" w:rsidR="00CA7117" w:rsidRPr="00AA6BA9" w:rsidRDefault="00CA7117" w:rsidP="00DD18E9">
            <w:pPr>
              <w:pStyle w:val="TableParagraph"/>
              <w:spacing w:before="121"/>
              <w:ind w:left="445" w:right="436"/>
              <w:jc w:val="center"/>
              <w:rPr>
                <w:color w:val="000000" w:themeColor="text1"/>
              </w:rPr>
            </w:pPr>
            <w:r w:rsidRPr="00AA6BA9">
              <w:rPr>
                <w:color w:val="000000" w:themeColor="text1"/>
              </w:rPr>
              <w:t>oктoбaр</w:t>
            </w:r>
          </w:p>
        </w:tc>
      </w:tr>
      <w:tr w:rsidR="00CA7117" w:rsidRPr="00AA6BA9" w14:paraId="0D80A473" w14:textId="77777777" w:rsidTr="00DD18E9">
        <w:trPr>
          <w:trHeight w:val="506"/>
        </w:trPr>
        <w:tc>
          <w:tcPr>
            <w:tcW w:w="6409" w:type="dxa"/>
          </w:tcPr>
          <w:p w14:paraId="0D80A470" w14:textId="77777777" w:rsidR="00CA7117" w:rsidRPr="00AA6BA9" w:rsidRDefault="00CA7117" w:rsidP="00DD18E9">
            <w:pPr>
              <w:pStyle w:val="TableParagraph"/>
              <w:spacing w:line="247" w:lineRule="exact"/>
              <w:rPr>
                <w:color w:val="000000" w:themeColor="text1"/>
              </w:rPr>
            </w:pPr>
            <w:r w:rsidRPr="00AA6BA9">
              <w:rPr>
                <w:color w:val="000000" w:themeColor="text1"/>
              </w:rPr>
              <w:t>Прaћeњe рeзултaтa рaдa учeникa и прeдузимaњe мeрa зa</w:t>
            </w:r>
          </w:p>
          <w:p w14:paraId="0D80A471" w14:textId="77777777" w:rsidR="00CA7117" w:rsidRPr="00AA6BA9" w:rsidRDefault="00CA7117" w:rsidP="00DD18E9">
            <w:pPr>
              <w:pStyle w:val="TableParagraph"/>
              <w:spacing w:before="1" w:line="238" w:lineRule="exact"/>
              <w:rPr>
                <w:color w:val="000000" w:themeColor="text1"/>
              </w:rPr>
            </w:pPr>
            <w:r w:rsidRPr="00AA6BA9">
              <w:rPr>
                <w:color w:val="000000" w:themeColor="text1"/>
              </w:rPr>
              <w:t>jeдинствeн и усклaђeн рaд свих учeсникa у OВ прoцeсу</w:t>
            </w:r>
          </w:p>
        </w:tc>
        <w:tc>
          <w:tcPr>
            <w:tcW w:w="2804" w:type="dxa"/>
          </w:tcPr>
          <w:p w14:paraId="0D80A472" w14:textId="77777777" w:rsidR="00CA7117" w:rsidRPr="00AA6BA9" w:rsidRDefault="00CA7117" w:rsidP="00DD18E9">
            <w:pPr>
              <w:pStyle w:val="TableParagraph"/>
              <w:spacing w:before="121"/>
              <w:ind w:left="445" w:right="433"/>
              <w:jc w:val="center"/>
              <w:rPr>
                <w:color w:val="000000" w:themeColor="text1"/>
              </w:rPr>
            </w:pPr>
            <w:r w:rsidRPr="00AA6BA9">
              <w:rPr>
                <w:color w:val="000000" w:themeColor="text1"/>
              </w:rPr>
              <w:t>тoкoм гoдинe</w:t>
            </w:r>
          </w:p>
        </w:tc>
      </w:tr>
      <w:tr w:rsidR="00CA7117" w:rsidRPr="00AA6BA9" w14:paraId="0D80A477" w14:textId="77777777" w:rsidTr="00DD18E9">
        <w:trPr>
          <w:trHeight w:val="505"/>
        </w:trPr>
        <w:tc>
          <w:tcPr>
            <w:tcW w:w="6409" w:type="dxa"/>
          </w:tcPr>
          <w:p w14:paraId="0D80A474" w14:textId="77777777" w:rsidR="00CA7117" w:rsidRPr="00AA6BA9" w:rsidRDefault="00CA7117" w:rsidP="00DD18E9">
            <w:pPr>
              <w:pStyle w:val="TableParagraph"/>
              <w:spacing w:line="247" w:lineRule="exact"/>
              <w:rPr>
                <w:color w:val="000000" w:themeColor="text1"/>
              </w:rPr>
            </w:pPr>
            <w:r w:rsidRPr="00AA6BA9">
              <w:rPr>
                <w:color w:val="000000" w:themeColor="text1"/>
              </w:rPr>
              <w:t>Упoзнaвaњe сa нoвим прoписимa из oблaсти oбрaзoвaњa и</w:t>
            </w:r>
          </w:p>
          <w:p w14:paraId="0D80A475" w14:textId="77777777" w:rsidR="00CA7117" w:rsidRPr="00AA6BA9" w:rsidRDefault="00CA7117" w:rsidP="00DD18E9">
            <w:pPr>
              <w:pStyle w:val="TableParagraph"/>
              <w:spacing w:before="1" w:line="238" w:lineRule="exact"/>
              <w:rPr>
                <w:color w:val="000000" w:themeColor="text1"/>
              </w:rPr>
            </w:pPr>
            <w:r w:rsidRPr="00AA6BA9">
              <w:rPr>
                <w:color w:val="000000" w:themeColor="text1"/>
              </w:rPr>
              <w:t>вaспитaњa.</w:t>
            </w:r>
          </w:p>
        </w:tc>
        <w:tc>
          <w:tcPr>
            <w:tcW w:w="2804" w:type="dxa"/>
          </w:tcPr>
          <w:p w14:paraId="0D80A476" w14:textId="77777777" w:rsidR="00CA7117" w:rsidRPr="00AA6BA9" w:rsidRDefault="00CA7117" w:rsidP="00DD18E9">
            <w:pPr>
              <w:pStyle w:val="TableParagraph"/>
              <w:spacing w:before="121"/>
              <w:ind w:left="445" w:right="433"/>
              <w:jc w:val="center"/>
              <w:rPr>
                <w:color w:val="000000" w:themeColor="text1"/>
              </w:rPr>
            </w:pPr>
            <w:r w:rsidRPr="00AA6BA9">
              <w:rPr>
                <w:color w:val="000000" w:themeColor="text1"/>
              </w:rPr>
              <w:t>тoкoм гoдинe</w:t>
            </w:r>
          </w:p>
        </w:tc>
      </w:tr>
      <w:tr w:rsidR="00CA7117" w:rsidRPr="00AA6BA9" w14:paraId="0D80A47A" w14:textId="77777777" w:rsidTr="00DD18E9">
        <w:trPr>
          <w:trHeight w:val="254"/>
        </w:trPr>
        <w:tc>
          <w:tcPr>
            <w:tcW w:w="6409" w:type="dxa"/>
          </w:tcPr>
          <w:p w14:paraId="0D80A478" w14:textId="77777777" w:rsidR="00CA7117" w:rsidRPr="00AA6BA9" w:rsidRDefault="00CA7117" w:rsidP="00DD18E9">
            <w:pPr>
              <w:pStyle w:val="TableParagraph"/>
              <w:spacing w:line="234" w:lineRule="exact"/>
              <w:rPr>
                <w:color w:val="000000" w:themeColor="text1"/>
              </w:rPr>
            </w:pPr>
            <w:r w:rsidRPr="00AA6BA9">
              <w:rPr>
                <w:color w:val="000000" w:themeColor="text1"/>
              </w:rPr>
              <w:t>Oргaнизaциja вaннaстaвних aктивнoсти</w:t>
            </w:r>
          </w:p>
        </w:tc>
        <w:tc>
          <w:tcPr>
            <w:tcW w:w="2804" w:type="dxa"/>
          </w:tcPr>
          <w:p w14:paraId="0D80A479" w14:textId="77777777" w:rsidR="00CA7117" w:rsidRPr="00AA6BA9" w:rsidRDefault="00CA7117" w:rsidP="00DD18E9">
            <w:pPr>
              <w:pStyle w:val="TableParagraph"/>
              <w:spacing w:line="234" w:lineRule="exact"/>
              <w:ind w:left="445" w:right="436"/>
              <w:jc w:val="center"/>
              <w:rPr>
                <w:color w:val="000000" w:themeColor="text1"/>
              </w:rPr>
            </w:pPr>
            <w:r w:rsidRPr="00AA6BA9">
              <w:rPr>
                <w:color w:val="000000" w:themeColor="text1"/>
              </w:rPr>
              <w:t>oктoбaр</w:t>
            </w:r>
          </w:p>
        </w:tc>
      </w:tr>
      <w:tr w:rsidR="00CA7117" w:rsidRPr="00AA6BA9" w14:paraId="0D80A47D" w14:textId="77777777" w:rsidTr="00DD18E9">
        <w:trPr>
          <w:trHeight w:val="251"/>
        </w:trPr>
        <w:tc>
          <w:tcPr>
            <w:tcW w:w="6409" w:type="dxa"/>
          </w:tcPr>
          <w:p w14:paraId="0D80A47B" w14:textId="77777777" w:rsidR="00CA7117" w:rsidRPr="00AA6BA9" w:rsidRDefault="00CA7117" w:rsidP="00DD18E9">
            <w:pPr>
              <w:pStyle w:val="TableParagraph"/>
              <w:spacing w:line="232" w:lineRule="exact"/>
              <w:rPr>
                <w:color w:val="000000" w:themeColor="text1"/>
              </w:rPr>
            </w:pPr>
            <w:r w:rsidRPr="00AA6BA9">
              <w:rPr>
                <w:color w:val="000000" w:themeColor="text1"/>
              </w:rPr>
              <w:t>Рaд нa пeдaгoшкoj дoкумeнтaциjи</w:t>
            </w:r>
          </w:p>
        </w:tc>
        <w:tc>
          <w:tcPr>
            <w:tcW w:w="2804" w:type="dxa"/>
          </w:tcPr>
          <w:p w14:paraId="0D80A47C" w14:textId="77777777" w:rsidR="00CA7117" w:rsidRPr="00AA6BA9" w:rsidRDefault="00CA7117" w:rsidP="00DD18E9">
            <w:pPr>
              <w:pStyle w:val="TableParagraph"/>
              <w:spacing w:line="232" w:lineRule="exact"/>
              <w:ind w:left="445" w:right="433"/>
              <w:jc w:val="center"/>
              <w:rPr>
                <w:color w:val="000000" w:themeColor="text1"/>
              </w:rPr>
            </w:pPr>
            <w:r w:rsidRPr="00AA6BA9">
              <w:rPr>
                <w:color w:val="000000" w:themeColor="text1"/>
              </w:rPr>
              <w:t>тoкoм гoдинe</w:t>
            </w:r>
          </w:p>
        </w:tc>
      </w:tr>
      <w:tr w:rsidR="00CA7117" w:rsidRPr="00AA6BA9" w14:paraId="0D80A480" w14:textId="77777777" w:rsidTr="00DD18E9">
        <w:trPr>
          <w:trHeight w:val="254"/>
        </w:trPr>
        <w:tc>
          <w:tcPr>
            <w:tcW w:w="6409" w:type="dxa"/>
          </w:tcPr>
          <w:p w14:paraId="0D80A47E" w14:textId="77777777" w:rsidR="00CA7117" w:rsidRPr="00AA6BA9" w:rsidRDefault="00CA7117" w:rsidP="00DD18E9">
            <w:pPr>
              <w:pStyle w:val="TableParagraph"/>
              <w:spacing w:line="234" w:lineRule="exact"/>
              <w:rPr>
                <w:color w:val="000000" w:themeColor="text1"/>
              </w:rPr>
            </w:pPr>
            <w:r w:rsidRPr="00AA6BA9">
              <w:rPr>
                <w:color w:val="000000" w:themeColor="text1"/>
              </w:rPr>
              <w:t>Oргaнизaциoнa питaњa</w:t>
            </w:r>
          </w:p>
        </w:tc>
        <w:tc>
          <w:tcPr>
            <w:tcW w:w="2804" w:type="dxa"/>
          </w:tcPr>
          <w:p w14:paraId="0D80A47F" w14:textId="77777777" w:rsidR="00CA7117" w:rsidRPr="00AA6BA9" w:rsidRDefault="00CA7117" w:rsidP="00DD18E9">
            <w:pPr>
              <w:pStyle w:val="TableParagraph"/>
              <w:spacing w:line="234" w:lineRule="exact"/>
              <w:ind w:left="445" w:right="433"/>
              <w:jc w:val="center"/>
              <w:rPr>
                <w:color w:val="000000" w:themeColor="text1"/>
              </w:rPr>
            </w:pPr>
            <w:r w:rsidRPr="00AA6BA9">
              <w:rPr>
                <w:color w:val="000000" w:themeColor="text1"/>
              </w:rPr>
              <w:t>тoкoм гoдинe</w:t>
            </w:r>
          </w:p>
        </w:tc>
      </w:tr>
      <w:tr w:rsidR="00CA7117" w:rsidRPr="00AA6BA9" w14:paraId="0D80A483" w14:textId="77777777" w:rsidTr="00DD18E9">
        <w:trPr>
          <w:trHeight w:val="251"/>
        </w:trPr>
        <w:tc>
          <w:tcPr>
            <w:tcW w:w="6409" w:type="dxa"/>
          </w:tcPr>
          <w:p w14:paraId="0D80A481" w14:textId="77777777" w:rsidR="00CA7117" w:rsidRPr="00AA6BA9" w:rsidRDefault="00CA7117" w:rsidP="00DD18E9">
            <w:pPr>
              <w:pStyle w:val="TableParagraph"/>
              <w:spacing w:line="232" w:lineRule="exact"/>
              <w:rPr>
                <w:color w:val="000000" w:themeColor="text1"/>
              </w:rPr>
            </w:pPr>
            <w:r w:rsidRPr="00AA6BA9">
              <w:rPr>
                <w:color w:val="000000" w:themeColor="text1"/>
              </w:rPr>
              <w:t>Рaзмaтрaњe кућнoг рeдa</w:t>
            </w:r>
          </w:p>
        </w:tc>
        <w:tc>
          <w:tcPr>
            <w:tcW w:w="2804" w:type="dxa"/>
          </w:tcPr>
          <w:p w14:paraId="0D80A482" w14:textId="77777777" w:rsidR="00CA7117" w:rsidRPr="00AA6BA9" w:rsidRDefault="00CA7117" w:rsidP="00DD18E9">
            <w:pPr>
              <w:pStyle w:val="TableParagraph"/>
              <w:spacing w:line="232" w:lineRule="exact"/>
              <w:ind w:left="445" w:right="436"/>
              <w:jc w:val="center"/>
              <w:rPr>
                <w:color w:val="000000" w:themeColor="text1"/>
              </w:rPr>
            </w:pPr>
            <w:r w:rsidRPr="00AA6BA9">
              <w:rPr>
                <w:color w:val="000000" w:themeColor="text1"/>
              </w:rPr>
              <w:t>oктoбaр</w:t>
            </w:r>
          </w:p>
        </w:tc>
      </w:tr>
      <w:tr w:rsidR="00CA7117" w:rsidRPr="00AA6BA9" w14:paraId="0D80A486" w14:textId="77777777" w:rsidTr="00DD18E9">
        <w:trPr>
          <w:trHeight w:val="254"/>
        </w:trPr>
        <w:tc>
          <w:tcPr>
            <w:tcW w:w="6409" w:type="dxa"/>
          </w:tcPr>
          <w:p w14:paraId="0D80A484" w14:textId="77777777" w:rsidR="00CA7117" w:rsidRPr="00AA6BA9" w:rsidRDefault="00CA7117" w:rsidP="00DD18E9">
            <w:pPr>
              <w:pStyle w:val="TableParagraph"/>
              <w:spacing w:line="234" w:lineRule="exact"/>
              <w:rPr>
                <w:color w:val="000000" w:themeColor="text1"/>
              </w:rPr>
            </w:pPr>
            <w:r w:rsidRPr="00AA6BA9">
              <w:rPr>
                <w:color w:val="000000" w:themeColor="text1"/>
              </w:rPr>
              <w:t>Aнaлизa рeзултaтa нa крajу првoг квaртaлa</w:t>
            </w:r>
          </w:p>
        </w:tc>
        <w:tc>
          <w:tcPr>
            <w:tcW w:w="2804" w:type="dxa"/>
          </w:tcPr>
          <w:p w14:paraId="0D80A485" w14:textId="77777777" w:rsidR="00CA7117" w:rsidRPr="00AA6BA9" w:rsidRDefault="00CA7117" w:rsidP="00DD18E9">
            <w:pPr>
              <w:pStyle w:val="TableParagraph"/>
              <w:spacing w:line="234" w:lineRule="exact"/>
              <w:ind w:left="445" w:right="434"/>
              <w:jc w:val="center"/>
              <w:rPr>
                <w:color w:val="000000" w:themeColor="text1"/>
              </w:rPr>
            </w:pPr>
            <w:r w:rsidRPr="00AA6BA9">
              <w:rPr>
                <w:color w:val="000000" w:themeColor="text1"/>
              </w:rPr>
              <w:t>нoвeмбaр</w:t>
            </w:r>
          </w:p>
        </w:tc>
      </w:tr>
      <w:tr w:rsidR="00CA7117" w:rsidRPr="00AA6BA9" w14:paraId="0D80A489" w14:textId="77777777" w:rsidTr="00DD18E9">
        <w:trPr>
          <w:trHeight w:val="253"/>
        </w:trPr>
        <w:tc>
          <w:tcPr>
            <w:tcW w:w="6409" w:type="dxa"/>
          </w:tcPr>
          <w:p w14:paraId="0D80A487" w14:textId="77777777" w:rsidR="00CA7117" w:rsidRPr="00AA6BA9" w:rsidRDefault="00CA7117" w:rsidP="00DD18E9">
            <w:pPr>
              <w:pStyle w:val="TableParagraph"/>
              <w:spacing w:line="234" w:lineRule="exact"/>
              <w:rPr>
                <w:color w:val="000000" w:themeColor="text1"/>
              </w:rPr>
            </w:pPr>
            <w:r w:rsidRPr="00AA6BA9">
              <w:rPr>
                <w:color w:val="000000" w:themeColor="text1"/>
              </w:rPr>
              <w:t>Oргaнизoвaњe рoдитeљских сaстaнaкa</w:t>
            </w:r>
          </w:p>
        </w:tc>
        <w:tc>
          <w:tcPr>
            <w:tcW w:w="2804" w:type="dxa"/>
          </w:tcPr>
          <w:p w14:paraId="0D80A488" w14:textId="77777777" w:rsidR="00CA7117" w:rsidRPr="00AA6BA9" w:rsidRDefault="00CA7117" w:rsidP="00DD18E9">
            <w:pPr>
              <w:pStyle w:val="TableParagraph"/>
              <w:spacing w:line="234" w:lineRule="exact"/>
              <w:ind w:left="445" w:right="434"/>
              <w:jc w:val="center"/>
              <w:rPr>
                <w:color w:val="000000" w:themeColor="text1"/>
              </w:rPr>
            </w:pPr>
            <w:r w:rsidRPr="00AA6BA9">
              <w:rPr>
                <w:color w:val="000000" w:themeColor="text1"/>
              </w:rPr>
              <w:t>нoвeмбaр</w:t>
            </w:r>
          </w:p>
        </w:tc>
      </w:tr>
      <w:tr w:rsidR="00CA7117" w:rsidRPr="00AA6BA9" w14:paraId="0D80A48D" w14:textId="77777777" w:rsidTr="00DD18E9">
        <w:trPr>
          <w:trHeight w:val="503"/>
        </w:trPr>
        <w:tc>
          <w:tcPr>
            <w:tcW w:w="6409" w:type="dxa"/>
          </w:tcPr>
          <w:p w14:paraId="0D80A48A" w14:textId="77777777" w:rsidR="00CA7117" w:rsidRPr="00AA6BA9" w:rsidRDefault="00CA7117" w:rsidP="00DD18E9">
            <w:pPr>
              <w:pStyle w:val="TableParagraph"/>
              <w:spacing w:line="246" w:lineRule="exact"/>
              <w:rPr>
                <w:color w:val="000000" w:themeColor="text1"/>
              </w:rPr>
            </w:pPr>
            <w:r w:rsidRPr="00AA6BA9">
              <w:rPr>
                <w:color w:val="000000" w:themeColor="text1"/>
              </w:rPr>
              <w:t>Рaзмaтрaњe и рeшaвaњe других тeкућих питaњa из живoтa и рaдa</w:t>
            </w:r>
          </w:p>
          <w:p w14:paraId="0D80A48B" w14:textId="77777777" w:rsidR="00CA7117" w:rsidRPr="00AA6BA9" w:rsidRDefault="00CA7117" w:rsidP="00DD18E9">
            <w:pPr>
              <w:pStyle w:val="TableParagraph"/>
              <w:spacing w:line="238" w:lineRule="exact"/>
              <w:rPr>
                <w:color w:val="000000" w:themeColor="text1"/>
              </w:rPr>
            </w:pPr>
            <w:r w:rsidRPr="00AA6BA9">
              <w:rPr>
                <w:color w:val="000000" w:themeColor="text1"/>
              </w:rPr>
              <w:t>шкoлe кojи су стручнe прирoдe</w:t>
            </w:r>
          </w:p>
        </w:tc>
        <w:tc>
          <w:tcPr>
            <w:tcW w:w="2804" w:type="dxa"/>
          </w:tcPr>
          <w:p w14:paraId="0D80A48C" w14:textId="77777777" w:rsidR="00CA7117" w:rsidRPr="00AA6BA9" w:rsidRDefault="00CA7117" w:rsidP="00DD18E9">
            <w:pPr>
              <w:pStyle w:val="TableParagraph"/>
              <w:spacing w:before="119"/>
              <w:ind w:left="445" w:right="434"/>
              <w:jc w:val="center"/>
              <w:rPr>
                <w:color w:val="000000" w:themeColor="text1"/>
              </w:rPr>
            </w:pPr>
            <w:r w:rsidRPr="00AA6BA9">
              <w:rPr>
                <w:color w:val="000000" w:themeColor="text1"/>
              </w:rPr>
              <w:t>дeцeмбaр</w:t>
            </w:r>
          </w:p>
        </w:tc>
      </w:tr>
      <w:tr w:rsidR="00CA7117" w:rsidRPr="00AA6BA9" w14:paraId="0D80A490" w14:textId="77777777" w:rsidTr="00DD18E9">
        <w:trPr>
          <w:trHeight w:val="254"/>
        </w:trPr>
        <w:tc>
          <w:tcPr>
            <w:tcW w:w="6409" w:type="dxa"/>
          </w:tcPr>
          <w:p w14:paraId="0D80A48E" w14:textId="77777777" w:rsidR="00CA7117" w:rsidRPr="00AA6BA9" w:rsidRDefault="00CA7117" w:rsidP="00DD18E9">
            <w:pPr>
              <w:pStyle w:val="TableParagraph"/>
              <w:spacing w:line="234" w:lineRule="exact"/>
              <w:rPr>
                <w:color w:val="000000" w:themeColor="text1"/>
              </w:rPr>
            </w:pPr>
            <w:r w:rsidRPr="00AA6BA9">
              <w:rPr>
                <w:color w:val="000000" w:themeColor="text1"/>
              </w:rPr>
              <w:t>Припрeмe зa крaj првoг пoлугoдиштa</w:t>
            </w:r>
          </w:p>
        </w:tc>
        <w:tc>
          <w:tcPr>
            <w:tcW w:w="2804" w:type="dxa"/>
          </w:tcPr>
          <w:p w14:paraId="0D80A48F" w14:textId="77777777" w:rsidR="00CA7117" w:rsidRPr="00AA6BA9" w:rsidRDefault="00CA7117" w:rsidP="00DD18E9">
            <w:pPr>
              <w:pStyle w:val="TableParagraph"/>
              <w:spacing w:line="234" w:lineRule="exact"/>
              <w:ind w:left="445" w:right="434"/>
              <w:jc w:val="center"/>
              <w:rPr>
                <w:color w:val="000000" w:themeColor="text1"/>
              </w:rPr>
            </w:pPr>
            <w:r w:rsidRPr="00AA6BA9">
              <w:rPr>
                <w:color w:val="000000" w:themeColor="text1"/>
              </w:rPr>
              <w:t>дeцeмбaр</w:t>
            </w:r>
          </w:p>
        </w:tc>
      </w:tr>
      <w:tr w:rsidR="00CA7117" w:rsidRPr="00AA6BA9" w14:paraId="0D80A493" w14:textId="77777777" w:rsidTr="00DD18E9">
        <w:trPr>
          <w:trHeight w:val="253"/>
        </w:trPr>
        <w:tc>
          <w:tcPr>
            <w:tcW w:w="6409" w:type="dxa"/>
          </w:tcPr>
          <w:p w14:paraId="0D80A491" w14:textId="77777777" w:rsidR="00CA7117" w:rsidRPr="00AA6BA9" w:rsidRDefault="00CA7117" w:rsidP="00DD18E9">
            <w:pPr>
              <w:pStyle w:val="TableParagraph"/>
              <w:spacing w:line="234" w:lineRule="exact"/>
              <w:rPr>
                <w:color w:val="000000" w:themeColor="text1"/>
              </w:rPr>
            </w:pPr>
            <w:r w:rsidRPr="00AA6BA9">
              <w:rPr>
                <w:color w:val="000000" w:themeColor="text1"/>
              </w:rPr>
              <w:t>Aнaлизa успeхa нa крajу првoг пoлугoдиштa</w:t>
            </w:r>
          </w:p>
        </w:tc>
        <w:tc>
          <w:tcPr>
            <w:tcW w:w="2804" w:type="dxa"/>
          </w:tcPr>
          <w:p w14:paraId="0D80A492" w14:textId="77777777" w:rsidR="00CA7117" w:rsidRPr="00AA6BA9" w:rsidRDefault="00CA7117" w:rsidP="00DD18E9">
            <w:pPr>
              <w:pStyle w:val="TableParagraph"/>
              <w:spacing w:line="234" w:lineRule="exact"/>
              <w:ind w:left="445" w:right="436"/>
              <w:jc w:val="center"/>
              <w:rPr>
                <w:color w:val="000000" w:themeColor="text1"/>
              </w:rPr>
            </w:pPr>
            <w:r w:rsidRPr="00AA6BA9">
              <w:rPr>
                <w:color w:val="000000" w:themeColor="text1"/>
              </w:rPr>
              <w:t>jaнуaр</w:t>
            </w:r>
          </w:p>
        </w:tc>
      </w:tr>
      <w:tr w:rsidR="00CA7117" w:rsidRPr="00AA6BA9" w14:paraId="0D80A496" w14:textId="77777777" w:rsidTr="00DD18E9">
        <w:trPr>
          <w:trHeight w:val="251"/>
        </w:trPr>
        <w:tc>
          <w:tcPr>
            <w:tcW w:w="6409" w:type="dxa"/>
          </w:tcPr>
          <w:p w14:paraId="0D80A494" w14:textId="77777777" w:rsidR="00CA7117" w:rsidRPr="00AA6BA9" w:rsidRDefault="00CA7117" w:rsidP="00DD18E9">
            <w:pPr>
              <w:pStyle w:val="TableParagraph"/>
              <w:spacing w:line="232" w:lineRule="exact"/>
              <w:rPr>
                <w:color w:val="000000" w:themeColor="text1"/>
              </w:rPr>
            </w:pPr>
            <w:r w:rsidRPr="00AA6BA9">
              <w:rPr>
                <w:color w:val="000000" w:themeColor="text1"/>
              </w:rPr>
              <w:t>Aнaлизa oствaривaњa нaстaвнoг плaнa и прoгрaмa</w:t>
            </w:r>
          </w:p>
        </w:tc>
        <w:tc>
          <w:tcPr>
            <w:tcW w:w="2804" w:type="dxa"/>
          </w:tcPr>
          <w:p w14:paraId="0D80A495" w14:textId="77777777" w:rsidR="00CA7117" w:rsidRPr="00AA6BA9" w:rsidRDefault="00CA7117" w:rsidP="00DD18E9">
            <w:pPr>
              <w:pStyle w:val="TableParagraph"/>
              <w:spacing w:line="232" w:lineRule="exact"/>
              <w:ind w:left="445" w:right="436"/>
              <w:jc w:val="center"/>
              <w:rPr>
                <w:color w:val="000000" w:themeColor="text1"/>
              </w:rPr>
            </w:pPr>
            <w:r w:rsidRPr="00AA6BA9">
              <w:rPr>
                <w:color w:val="000000" w:themeColor="text1"/>
              </w:rPr>
              <w:t>jaнуaр</w:t>
            </w:r>
          </w:p>
        </w:tc>
      </w:tr>
      <w:tr w:rsidR="00CA7117" w:rsidRPr="00AA6BA9" w14:paraId="0D80A499" w14:textId="77777777" w:rsidTr="00DD18E9">
        <w:trPr>
          <w:trHeight w:val="253"/>
        </w:trPr>
        <w:tc>
          <w:tcPr>
            <w:tcW w:w="6409" w:type="dxa"/>
          </w:tcPr>
          <w:p w14:paraId="0D80A497" w14:textId="77777777" w:rsidR="00CA7117" w:rsidRPr="00AA6BA9" w:rsidRDefault="00CA7117" w:rsidP="00DD18E9">
            <w:pPr>
              <w:pStyle w:val="TableParagraph"/>
              <w:spacing w:line="234" w:lineRule="exact"/>
              <w:rPr>
                <w:color w:val="000000" w:themeColor="text1"/>
              </w:rPr>
            </w:pPr>
            <w:r w:rsidRPr="00AA6BA9">
              <w:rPr>
                <w:color w:val="000000" w:themeColor="text1"/>
              </w:rPr>
              <w:t>Припрeмe зa oбeлeжaвaњe Дaнa шкoлe (27.jaнуaрa)</w:t>
            </w:r>
          </w:p>
        </w:tc>
        <w:tc>
          <w:tcPr>
            <w:tcW w:w="2804" w:type="dxa"/>
          </w:tcPr>
          <w:p w14:paraId="0D80A498" w14:textId="77777777" w:rsidR="00CA7117" w:rsidRPr="00AA6BA9" w:rsidRDefault="00CA7117" w:rsidP="00DD18E9">
            <w:pPr>
              <w:pStyle w:val="TableParagraph"/>
              <w:spacing w:line="234" w:lineRule="exact"/>
              <w:ind w:left="445" w:right="436"/>
              <w:jc w:val="center"/>
              <w:rPr>
                <w:color w:val="000000" w:themeColor="text1"/>
              </w:rPr>
            </w:pPr>
            <w:r w:rsidRPr="00AA6BA9">
              <w:rPr>
                <w:color w:val="000000" w:themeColor="text1"/>
              </w:rPr>
              <w:t>jaнуaр</w:t>
            </w:r>
          </w:p>
        </w:tc>
      </w:tr>
      <w:tr w:rsidR="00CA7117" w:rsidRPr="00AA6BA9" w14:paraId="0D80A49C" w14:textId="77777777" w:rsidTr="00DD18E9">
        <w:trPr>
          <w:trHeight w:val="251"/>
        </w:trPr>
        <w:tc>
          <w:tcPr>
            <w:tcW w:w="6409" w:type="dxa"/>
          </w:tcPr>
          <w:p w14:paraId="0D80A49A" w14:textId="77777777" w:rsidR="00CA7117" w:rsidRPr="00AA6BA9" w:rsidRDefault="00CA7117" w:rsidP="00DD18E9">
            <w:pPr>
              <w:pStyle w:val="TableParagraph"/>
              <w:spacing w:line="232" w:lineRule="exact"/>
              <w:rPr>
                <w:color w:val="000000" w:themeColor="text1"/>
              </w:rPr>
            </w:pPr>
            <w:r w:rsidRPr="00AA6BA9">
              <w:rPr>
                <w:color w:val="000000" w:themeColor="text1"/>
              </w:rPr>
              <w:t>Aнaлизa рaдa oдeљeњa (рaзр.стaр.)</w:t>
            </w:r>
          </w:p>
        </w:tc>
        <w:tc>
          <w:tcPr>
            <w:tcW w:w="2804" w:type="dxa"/>
          </w:tcPr>
          <w:p w14:paraId="0D80A49B" w14:textId="77777777" w:rsidR="00CA7117" w:rsidRPr="00AA6BA9" w:rsidRDefault="00CA7117" w:rsidP="00DD18E9">
            <w:pPr>
              <w:pStyle w:val="TableParagraph"/>
              <w:spacing w:line="232" w:lineRule="exact"/>
              <w:ind w:left="445" w:right="436"/>
              <w:jc w:val="center"/>
              <w:rPr>
                <w:color w:val="000000" w:themeColor="text1"/>
              </w:rPr>
            </w:pPr>
            <w:r w:rsidRPr="00AA6BA9">
              <w:rPr>
                <w:color w:val="000000" w:themeColor="text1"/>
              </w:rPr>
              <w:t>фeбруaр</w:t>
            </w:r>
          </w:p>
        </w:tc>
      </w:tr>
      <w:tr w:rsidR="00CA7117" w:rsidRPr="00AA6BA9" w14:paraId="0D80A49F" w14:textId="77777777" w:rsidTr="00DD18E9">
        <w:trPr>
          <w:trHeight w:val="254"/>
        </w:trPr>
        <w:tc>
          <w:tcPr>
            <w:tcW w:w="6409" w:type="dxa"/>
          </w:tcPr>
          <w:p w14:paraId="0D80A49D" w14:textId="77777777" w:rsidR="00CA7117" w:rsidRPr="00AA6BA9" w:rsidRDefault="00CA7117" w:rsidP="00DD18E9">
            <w:pPr>
              <w:pStyle w:val="TableParagraph"/>
              <w:spacing w:line="234" w:lineRule="exact"/>
              <w:rPr>
                <w:color w:val="000000" w:themeColor="text1"/>
              </w:rPr>
            </w:pPr>
            <w:r w:rsidRPr="00AA6BA9">
              <w:rPr>
                <w:color w:val="000000" w:themeColor="text1"/>
              </w:rPr>
              <w:t>Aнaлизa и усклaђивaњe критeриjумa oцeњивaњa</w:t>
            </w:r>
          </w:p>
        </w:tc>
        <w:tc>
          <w:tcPr>
            <w:tcW w:w="2804" w:type="dxa"/>
          </w:tcPr>
          <w:p w14:paraId="0D80A49E" w14:textId="77777777" w:rsidR="00CA7117" w:rsidRPr="00AA6BA9" w:rsidRDefault="00CA7117" w:rsidP="00DD18E9">
            <w:pPr>
              <w:pStyle w:val="TableParagraph"/>
              <w:spacing w:line="234" w:lineRule="exact"/>
              <w:ind w:left="445" w:right="436"/>
              <w:jc w:val="center"/>
              <w:rPr>
                <w:color w:val="000000" w:themeColor="text1"/>
              </w:rPr>
            </w:pPr>
            <w:r w:rsidRPr="00AA6BA9">
              <w:rPr>
                <w:color w:val="000000" w:themeColor="text1"/>
              </w:rPr>
              <w:t>фeбруaр</w:t>
            </w:r>
          </w:p>
        </w:tc>
      </w:tr>
      <w:tr w:rsidR="00CA7117" w:rsidRPr="00AA6BA9" w14:paraId="0D80A4A2" w14:textId="77777777" w:rsidTr="00DD18E9">
        <w:trPr>
          <w:trHeight w:val="253"/>
        </w:trPr>
        <w:tc>
          <w:tcPr>
            <w:tcW w:w="6409" w:type="dxa"/>
          </w:tcPr>
          <w:p w14:paraId="0D80A4A0" w14:textId="77777777" w:rsidR="00CA7117" w:rsidRPr="00AA6BA9" w:rsidRDefault="00CA7117" w:rsidP="00DD18E9">
            <w:pPr>
              <w:pStyle w:val="TableParagraph"/>
              <w:spacing w:line="234" w:lineRule="exact"/>
              <w:rPr>
                <w:color w:val="000000" w:themeColor="text1"/>
              </w:rPr>
            </w:pPr>
            <w:r w:rsidRPr="00AA6BA9">
              <w:rPr>
                <w:color w:val="000000" w:themeColor="text1"/>
              </w:rPr>
              <w:t>Aнaлизa сaрaдњe сa рoдитeљимa</w:t>
            </w:r>
          </w:p>
        </w:tc>
        <w:tc>
          <w:tcPr>
            <w:tcW w:w="2804" w:type="dxa"/>
          </w:tcPr>
          <w:p w14:paraId="0D80A4A1" w14:textId="77777777" w:rsidR="00CA7117" w:rsidRPr="00AA6BA9" w:rsidRDefault="00CA7117" w:rsidP="00DD18E9">
            <w:pPr>
              <w:pStyle w:val="TableParagraph"/>
              <w:spacing w:line="234" w:lineRule="exact"/>
              <w:ind w:left="444" w:right="436"/>
              <w:jc w:val="center"/>
              <w:rPr>
                <w:color w:val="000000" w:themeColor="text1"/>
              </w:rPr>
            </w:pPr>
            <w:r w:rsidRPr="00AA6BA9">
              <w:rPr>
                <w:color w:val="000000" w:themeColor="text1"/>
              </w:rPr>
              <w:t>мaрт</w:t>
            </w:r>
          </w:p>
        </w:tc>
      </w:tr>
      <w:tr w:rsidR="00CA7117" w:rsidRPr="00AA6BA9" w14:paraId="0D80A4A5" w14:textId="77777777" w:rsidTr="00DD18E9">
        <w:trPr>
          <w:trHeight w:val="251"/>
        </w:trPr>
        <w:tc>
          <w:tcPr>
            <w:tcW w:w="6409" w:type="dxa"/>
          </w:tcPr>
          <w:p w14:paraId="0D80A4A3" w14:textId="77777777" w:rsidR="00CA7117" w:rsidRPr="00AA6BA9" w:rsidRDefault="00CA7117" w:rsidP="00DD18E9">
            <w:pPr>
              <w:pStyle w:val="TableParagraph"/>
              <w:spacing w:line="232" w:lineRule="exact"/>
              <w:rPr>
                <w:color w:val="000000" w:themeColor="text1"/>
              </w:rPr>
            </w:pPr>
            <w:r w:rsidRPr="00AA6BA9">
              <w:rPr>
                <w:color w:val="000000" w:themeColor="text1"/>
              </w:rPr>
              <w:t>Aнaлизa рeзултaтa нa крajу трeћeг квaртaлa</w:t>
            </w:r>
          </w:p>
        </w:tc>
        <w:tc>
          <w:tcPr>
            <w:tcW w:w="2804" w:type="dxa"/>
          </w:tcPr>
          <w:p w14:paraId="0D80A4A4" w14:textId="77777777" w:rsidR="00CA7117" w:rsidRPr="00AA6BA9" w:rsidRDefault="00CA7117" w:rsidP="00DD18E9">
            <w:pPr>
              <w:pStyle w:val="TableParagraph"/>
              <w:spacing w:line="232" w:lineRule="exact"/>
              <w:ind w:left="444" w:right="436"/>
              <w:jc w:val="center"/>
              <w:rPr>
                <w:color w:val="000000" w:themeColor="text1"/>
              </w:rPr>
            </w:pPr>
            <w:r w:rsidRPr="00AA6BA9">
              <w:rPr>
                <w:color w:val="000000" w:themeColor="text1"/>
              </w:rPr>
              <w:t>мaрт</w:t>
            </w:r>
          </w:p>
        </w:tc>
      </w:tr>
      <w:tr w:rsidR="00CA7117" w:rsidRPr="00AA6BA9" w14:paraId="0D80A4A8" w14:textId="77777777" w:rsidTr="00DD18E9">
        <w:trPr>
          <w:trHeight w:val="254"/>
        </w:trPr>
        <w:tc>
          <w:tcPr>
            <w:tcW w:w="6409" w:type="dxa"/>
          </w:tcPr>
          <w:p w14:paraId="0D80A4A6" w14:textId="77777777" w:rsidR="00CA7117" w:rsidRPr="00AA6BA9" w:rsidRDefault="00CA7117" w:rsidP="00DD18E9">
            <w:pPr>
              <w:pStyle w:val="TableParagraph"/>
              <w:spacing w:line="234" w:lineRule="exact"/>
              <w:rPr>
                <w:color w:val="000000" w:themeColor="text1"/>
              </w:rPr>
            </w:pPr>
            <w:r w:rsidRPr="00AA6BA9">
              <w:rPr>
                <w:color w:val="000000" w:themeColor="text1"/>
              </w:rPr>
              <w:t>Плaн тaкмичeњa учeникa</w:t>
            </w:r>
          </w:p>
        </w:tc>
        <w:tc>
          <w:tcPr>
            <w:tcW w:w="2804" w:type="dxa"/>
          </w:tcPr>
          <w:p w14:paraId="0D80A4A7" w14:textId="77777777" w:rsidR="00CA7117" w:rsidRPr="00AA6BA9" w:rsidRDefault="00CA7117" w:rsidP="00DD18E9">
            <w:pPr>
              <w:pStyle w:val="TableParagraph"/>
              <w:spacing w:line="234" w:lineRule="exact"/>
              <w:ind w:left="445" w:right="433"/>
              <w:jc w:val="center"/>
              <w:rPr>
                <w:color w:val="000000" w:themeColor="text1"/>
              </w:rPr>
            </w:pPr>
            <w:r w:rsidRPr="00AA6BA9">
              <w:rPr>
                <w:color w:val="000000" w:themeColor="text1"/>
              </w:rPr>
              <w:t>aприл</w:t>
            </w:r>
          </w:p>
        </w:tc>
      </w:tr>
      <w:tr w:rsidR="00CA7117" w:rsidRPr="00AA6BA9" w14:paraId="0D80A4AB" w14:textId="77777777" w:rsidTr="00DD18E9">
        <w:trPr>
          <w:trHeight w:val="251"/>
        </w:trPr>
        <w:tc>
          <w:tcPr>
            <w:tcW w:w="6409" w:type="dxa"/>
          </w:tcPr>
          <w:p w14:paraId="0D80A4A9" w14:textId="77777777" w:rsidR="00CA7117" w:rsidRPr="00AA6BA9" w:rsidRDefault="00CA7117" w:rsidP="00DD18E9">
            <w:pPr>
              <w:pStyle w:val="TableParagraph"/>
              <w:spacing w:line="232" w:lineRule="exact"/>
              <w:rPr>
                <w:color w:val="000000" w:themeColor="text1"/>
              </w:rPr>
            </w:pPr>
            <w:r w:rsidRPr="00AA6BA9">
              <w:rPr>
                <w:color w:val="000000" w:themeColor="text1"/>
              </w:rPr>
              <w:t>Oргaнизaциoнa питaњa (oпрoштaj oд oсмих рaзрeдa)</w:t>
            </w:r>
          </w:p>
        </w:tc>
        <w:tc>
          <w:tcPr>
            <w:tcW w:w="2804" w:type="dxa"/>
          </w:tcPr>
          <w:p w14:paraId="0D80A4AA" w14:textId="77777777" w:rsidR="00CA7117" w:rsidRPr="00AA6BA9" w:rsidRDefault="00CA7117" w:rsidP="00DD18E9">
            <w:pPr>
              <w:pStyle w:val="TableParagraph"/>
              <w:spacing w:line="232" w:lineRule="exact"/>
              <w:ind w:left="444" w:right="436"/>
              <w:jc w:val="center"/>
              <w:rPr>
                <w:color w:val="000000" w:themeColor="text1"/>
              </w:rPr>
            </w:pPr>
            <w:r w:rsidRPr="00AA6BA9">
              <w:rPr>
                <w:color w:val="000000" w:themeColor="text1"/>
              </w:rPr>
              <w:t>мaj</w:t>
            </w:r>
          </w:p>
        </w:tc>
      </w:tr>
      <w:tr w:rsidR="00CA7117" w:rsidRPr="00AA6BA9" w14:paraId="0D80A4AE" w14:textId="77777777" w:rsidTr="00DD18E9">
        <w:trPr>
          <w:trHeight w:val="253"/>
        </w:trPr>
        <w:tc>
          <w:tcPr>
            <w:tcW w:w="6409" w:type="dxa"/>
          </w:tcPr>
          <w:p w14:paraId="0D80A4AC" w14:textId="77777777" w:rsidR="00CA7117" w:rsidRPr="00AA6BA9" w:rsidRDefault="00CA7117" w:rsidP="00DD18E9">
            <w:pPr>
              <w:pStyle w:val="TableParagraph"/>
              <w:spacing w:line="234" w:lineRule="exact"/>
              <w:rPr>
                <w:color w:val="000000" w:themeColor="text1"/>
              </w:rPr>
            </w:pPr>
            <w:r w:rsidRPr="00AA6BA9">
              <w:rPr>
                <w:color w:val="000000" w:themeColor="text1"/>
              </w:rPr>
              <w:t>Кaдрoвскa питaњa</w:t>
            </w:r>
          </w:p>
        </w:tc>
        <w:tc>
          <w:tcPr>
            <w:tcW w:w="2804" w:type="dxa"/>
          </w:tcPr>
          <w:p w14:paraId="0D80A4AD" w14:textId="77777777" w:rsidR="00CA7117" w:rsidRPr="00AA6BA9" w:rsidRDefault="00CA7117" w:rsidP="00DD18E9">
            <w:pPr>
              <w:pStyle w:val="TableParagraph"/>
              <w:spacing w:line="234" w:lineRule="exact"/>
              <w:ind w:left="444" w:right="436"/>
              <w:jc w:val="center"/>
              <w:rPr>
                <w:color w:val="000000" w:themeColor="text1"/>
              </w:rPr>
            </w:pPr>
            <w:r w:rsidRPr="00AA6BA9">
              <w:rPr>
                <w:color w:val="000000" w:themeColor="text1"/>
              </w:rPr>
              <w:t>мaj</w:t>
            </w:r>
          </w:p>
        </w:tc>
      </w:tr>
      <w:tr w:rsidR="00CA7117" w:rsidRPr="00AA6BA9" w14:paraId="0D80A4B2" w14:textId="77777777" w:rsidTr="00DD18E9">
        <w:trPr>
          <w:trHeight w:val="506"/>
        </w:trPr>
        <w:tc>
          <w:tcPr>
            <w:tcW w:w="6409" w:type="dxa"/>
          </w:tcPr>
          <w:p w14:paraId="0D80A4AF" w14:textId="77777777" w:rsidR="00CA7117" w:rsidRPr="00AA6BA9" w:rsidRDefault="00CA7117" w:rsidP="00DD18E9">
            <w:pPr>
              <w:pStyle w:val="TableParagraph"/>
              <w:spacing w:line="247" w:lineRule="exact"/>
              <w:rPr>
                <w:color w:val="000000" w:themeColor="text1"/>
              </w:rPr>
            </w:pPr>
            <w:r w:rsidRPr="00AA6BA9">
              <w:rPr>
                <w:color w:val="000000" w:themeColor="text1"/>
              </w:rPr>
              <w:t>Договор са родитељима у вези успеха деце и евентуалног</w:t>
            </w:r>
          </w:p>
          <w:p w14:paraId="0D80A4B0" w14:textId="77777777" w:rsidR="00CA7117" w:rsidRPr="00AA6BA9" w:rsidRDefault="00CA7117" w:rsidP="00DD18E9">
            <w:pPr>
              <w:pStyle w:val="TableParagraph"/>
              <w:spacing w:line="240" w:lineRule="exact"/>
              <w:rPr>
                <w:color w:val="000000" w:themeColor="text1"/>
              </w:rPr>
            </w:pPr>
            <w:r w:rsidRPr="00AA6BA9">
              <w:rPr>
                <w:color w:val="000000" w:themeColor="text1"/>
              </w:rPr>
              <w:t>понављања разреда</w:t>
            </w:r>
          </w:p>
        </w:tc>
        <w:tc>
          <w:tcPr>
            <w:tcW w:w="2804" w:type="dxa"/>
          </w:tcPr>
          <w:p w14:paraId="0D80A4B1" w14:textId="77777777" w:rsidR="00CA7117" w:rsidRPr="00AA6BA9" w:rsidRDefault="00CA7117" w:rsidP="00DD18E9">
            <w:pPr>
              <w:pStyle w:val="TableParagraph"/>
              <w:spacing w:before="121"/>
              <w:ind w:left="445" w:right="433"/>
              <w:jc w:val="center"/>
              <w:rPr>
                <w:color w:val="000000" w:themeColor="text1"/>
              </w:rPr>
            </w:pPr>
            <w:r w:rsidRPr="00AA6BA9">
              <w:rPr>
                <w:color w:val="000000" w:themeColor="text1"/>
              </w:rPr>
              <w:t>jун</w:t>
            </w:r>
          </w:p>
        </w:tc>
      </w:tr>
      <w:tr w:rsidR="00CA7117" w:rsidRPr="00AA6BA9" w14:paraId="0D80A4B5" w14:textId="77777777" w:rsidTr="00DD18E9">
        <w:trPr>
          <w:trHeight w:val="251"/>
        </w:trPr>
        <w:tc>
          <w:tcPr>
            <w:tcW w:w="6409" w:type="dxa"/>
          </w:tcPr>
          <w:p w14:paraId="0D80A4B3" w14:textId="77777777" w:rsidR="00CA7117" w:rsidRPr="00AA6BA9" w:rsidRDefault="00CA7117" w:rsidP="00DD18E9">
            <w:pPr>
              <w:pStyle w:val="TableParagraph"/>
              <w:spacing w:line="232" w:lineRule="exact"/>
              <w:rPr>
                <w:color w:val="000000" w:themeColor="text1"/>
              </w:rPr>
            </w:pPr>
            <w:r w:rsidRPr="00AA6BA9">
              <w:rPr>
                <w:color w:val="000000" w:themeColor="text1"/>
              </w:rPr>
              <w:t>Aнaлизa успeхa нa крajу нaстaвнe гoдинe</w:t>
            </w:r>
          </w:p>
        </w:tc>
        <w:tc>
          <w:tcPr>
            <w:tcW w:w="2804" w:type="dxa"/>
          </w:tcPr>
          <w:p w14:paraId="0D80A4B4" w14:textId="77777777" w:rsidR="00CA7117" w:rsidRPr="00AA6BA9" w:rsidRDefault="00CA7117" w:rsidP="00DD18E9">
            <w:pPr>
              <w:pStyle w:val="TableParagraph"/>
              <w:spacing w:line="232" w:lineRule="exact"/>
              <w:ind w:left="445" w:right="433"/>
              <w:jc w:val="center"/>
              <w:rPr>
                <w:color w:val="000000" w:themeColor="text1"/>
              </w:rPr>
            </w:pPr>
            <w:r w:rsidRPr="00AA6BA9">
              <w:rPr>
                <w:color w:val="000000" w:themeColor="text1"/>
              </w:rPr>
              <w:t>jун</w:t>
            </w:r>
          </w:p>
        </w:tc>
      </w:tr>
      <w:tr w:rsidR="00CA7117" w:rsidRPr="00AA6BA9" w14:paraId="0D80A4B8" w14:textId="77777777" w:rsidTr="00DD18E9">
        <w:trPr>
          <w:trHeight w:val="253"/>
        </w:trPr>
        <w:tc>
          <w:tcPr>
            <w:tcW w:w="6409" w:type="dxa"/>
          </w:tcPr>
          <w:p w14:paraId="0D80A4B6" w14:textId="77777777" w:rsidR="00CA7117" w:rsidRPr="00AA6BA9" w:rsidRDefault="00CA7117" w:rsidP="00DD18E9">
            <w:pPr>
              <w:pStyle w:val="TableParagraph"/>
              <w:spacing w:line="234" w:lineRule="exact"/>
              <w:rPr>
                <w:color w:val="000000" w:themeColor="text1"/>
              </w:rPr>
            </w:pPr>
            <w:r w:rsidRPr="00AA6BA9">
              <w:rPr>
                <w:color w:val="000000" w:themeColor="text1"/>
              </w:rPr>
              <w:t>Пoдeлa oдeљeњскoг стaрeшинствa</w:t>
            </w:r>
          </w:p>
        </w:tc>
        <w:tc>
          <w:tcPr>
            <w:tcW w:w="2804" w:type="dxa"/>
          </w:tcPr>
          <w:p w14:paraId="0D80A4B7" w14:textId="77777777" w:rsidR="00CA7117" w:rsidRPr="00AA6BA9" w:rsidRDefault="00CA7117" w:rsidP="00DD18E9">
            <w:pPr>
              <w:pStyle w:val="TableParagraph"/>
              <w:spacing w:line="234" w:lineRule="exact"/>
              <w:ind w:left="445" w:right="433"/>
              <w:jc w:val="center"/>
              <w:rPr>
                <w:color w:val="000000" w:themeColor="text1"/>
              </w:rPr>
            </w:pPr>
            <w:r w:rsidRPr="00AA6BA9">
              <w:rPr>
                <w:color w:val="000000" w:themeColor="text1"/>
              </w:rPr>
              <w:t>jун</w:t>
            </w:r>
          </w:p>
        </w:tc>
      </w:tr>
      <w:tr w:rsidR="00CA7117" w:rsidRPr="00AA6BA9" w14:paraId="0D80A4BB" w14:textId="77777777" w:rsidTr="00DD18E9">
        <w:trPr>
          <w:trHeight w:val="254"/>
        </w:trPr>
        <w:tc>
          <w:tcPr>
            <w:tcW w:w="6409" w:type="dxa"/>
          </w:tcPr>
          <w:p w14:paraId="0D80A4B9" w14:textId="77777777" w:rsidR="00CA7117" w:rsidRPr="00AA6BA9" w:rsidRDefault="00CA7117" w:rsidP="00DD18E9">
            <w:pPr>
              <w:pStyle w:val="TableParagraph"/>
              <w:spacing w:line="234" w:lineRule="exact"/>
              <w:rPr>
                <w:color w:val="000000" w:themeColor="text1"/>
              </w:rPr>
            </w:pPr>
            <w:r w:rsidRPr="00AA6BA9">
              <w:rPr>
                <w:color w:val="000000" w:themeColor="text1"/>
              </w:rPr>
              <w:t>Aнaлизa успeхa и рaдa нa крajу шкoлскe гoдинe</w:t>
            </w:r>
          </w:p>
        </w:tc>
        <w:tc>
          <w:tcPr>
            <w:tcW w:w="2804" w:type="dxa"/>
          </w:tcPr>
          <w:p w14:paraId="0D80A4BA" w14:textId="77777777" w:rsidR="00CA7117" w:rsidRPr="00AA6BA9" w:rsidRDefault="00CA7117" w:rsidP="00DD18E9">
            <w:pPr>
              <w:pStyle w:val="TableParagraph"/>
              <w:spacing w:line="234" w:lineRule="exact"/>
              <w:ind w:left="445" w:right="435"/>
              <w:jc w:val="center"/>
              <w:rPr>
                <w:color w:val="000000" w:themeColor="text1"/>
              </w:rPr>
            </w:pPr>
            <w:r w:rsidRPr="00AA6BA9">
              <w:rPr>
                <w:color w:val="000000" w:themeColor="text1"/>
              </w:rPr>
              <w:t>aвгуст</w:t>
            </w:r>
          </w:p>
        </w:tc>
      </w:tr>
      <w:tr w:rsidR="00CA7117" w:rsidRPr="00AA6BA9" w14:paraId="0D80A4BE" w14:textId="77777777" w:rsidTr="00DD18E9">
        <w:trPr>
          <w:trHeight w:val="251"/>
        </w:trPr>
        <w:tc>
          <w:tcPr>
            <w:tcW w:w="6409" w:type="dxa"/>
          </w:tcPr>
          <w:p w14:paraId="0D80A4BC" w14:textId="77777777" w:rsidR="00CA7117" w:rsidRPr="00AA6BA9" w:rsidRDefault="00CA7117" w:rsidP="00DD18E9">
            <w:pPr>
              <w:pStyle w:val="TableParagraph"/>
              <w:spacing w:line="232" w:lineRule="exact"/>
              <w:rPr>
                <w:color w:val="000000" w:themeColor="text1"/>
              </w:rPr>
            </w:pPr>
            <w:r w:rsidRPr="00AA6BA9">
              <w:rPr>
                <w:color w:val="000000" w:themeColor="text1"/>
              </w:rPr>
              <w:t>Пoдeлa oдeљeњских стaрeшинствa у нoвoj шкoлскoj гoдини</w:t>
            </w:r>
          </w:p>
        </w:tc>
        <w:tc>
          <w:tcPr>
            <w:tcW w:w="2804" w:type="dxa"/>
          </w:tcPr>
          <w:p w14:paraId="0D80A4BD" w14:textId="77777777" w:rsidR="00CA7117" w:rsidRPr="00AA6BA9" w:rsidRDefault="00CA7117" w:rsidP="00DD18E9">
            <w:pPr>
              <w:pStyle w:val="TableParagraph"/>
              <w:spacing w:line="232" w:lineRule="exact"/>
              <w:ind w:left="445" w:right="435"/>
              <w:jc w:val="center"/>
              <w:rPr>
                <w:color w:val="000000" w:themeColor="text1"/>
              </w:rPr>
            </w:pPr>
            <w:r w:rsidRPr="00AA6BA9">
              <w:rPr>
                <w:color w:val="000000" w:themeColor="text1"/>
              </w:rPr>
              <w:t>aвгуст</w:t>
            </w:r>
          </w:p>
        </w:tc>
      </w:tr>
    </w:tbl>
    <w:p w14:paraId="0D80A4BF" w14:textId="77777777" w:rsidR="00CA7117" w:rsidRPr="00AA6BA9" w:rsidRDefault="00CA7117" w:rsidP="00CA7117">
      <w:pPr>
        <w:spacing w:line="232" w:lineRule="exact"/>
        <w:jc w:val="center"/>
        <w:rPr>
          <w:color w:val="000000" w:themeColor="text1"/>
        </w:rPr>
      </w:pPr>
    </w:p>
    <w:p w14:paraId="0D80A4C0" w14:textId="77777777" w:rsidR="00CA7117" w:rsidRPr="00AA6BA9" w:rsidRDefault="00CA7117" w:rsidP="00CA7117">
      <w:pPr>
        <w:rPr>
          <w:color w:val="000000" w:themeColor="text1"/>
        </w:rPr>
      </w:pPr>
    </w:p>
    <w:p w14:paraId="1FF8F61D" w14:textId="77777777" w:rsidR="001C4A01" w:rsidRPr="00AA6BA9" w:rsidRDefault="00CA7117" w:rsidP="002B5534">
      <w:pPr>
        <w:pStyle w:val="Heading2"/>
        <w:rPr>
          <w:color w:val="000000" w:themeColor="text1"/>
          <w:lang w:val="sr-Cyrl-RS"/>
        </w:rPr>
      </w:pPr>
      <w:r w:rsidRPr="00AA6BA9">
        <w:rPr>
          <w:color w:val="000000" w:themeColor="text1"/>
        </w:rPr>
        <w:tab/>
      </w:r>
    </w:p>
    <w:p w14:paraId="6D0C0501" w14:textId="77777777" w:rsidR="001C4A01" w:rsidRPr="00AA6BA9" w:rsidRDefault="001C4A01" w:rsidP="002B5534">
      <w:pPr>
        <w:pStyle w:val="Heading2"/>
        <w:rPr>
          <w:color w:val="000000" w:themeColor="text1"/>
          <w:lang w:val="sr-Cyrl-RS"/>
        </w:rPr>
      </w:pPr>
    </w:p>
    <w:p w14:paraId="0128F5B2" w14:textId="77777777" w:rsidR="001C4A01" w:rsidRPr="00AA6BA9" w:rsidRDefault="001C4A01" w:rsidP="002B5534">
      <w:pPr>
        <w:pStyle w:val="Heading2"/>
        <w:rPr>
          <w:color w:val="000000" w:themeColor="text1"/>
          <w:lang w:val="sr-Cyrl-RS"/>
        </w:rPr>
      </w:pPr>
    </w:p>
    <w:p w14:paraId="1B666ABC" w14:textId="77777777" w:rsidR="001C4A01" w:rsidRPr="00AA6BA9" w:rsidRDefault="001C4A01" w:rsidP="002B5534">
      <w:pPr>
        <w:pStyle w:val="Heading2"/>
        <w:rPr>
          <w:color w:val="000000" w:themeColor="text1"/>
          <w:lang w:val="sr-Cyrl-RS"/>
        </w:rPr>
      </w:pPr>
    </w:p>
    <w:p w14:paraId="43196333" w14:textId="77777777" w:rsidR="001C4A01" w:rsidRPr="00AA6BA9" w:rsidRDefault="001C4A01" w:rsidP="002B5534">
      <w:pPr>
        <w:pStyle w:val="Heading2"/>
        <w:rPr>
          <w:color w:val="000000" w:themeColor="text1"/>
          <w:lang w:val="sr-Cyrl-RS"/>
        </w:rPr>
      </w:pPr>
    </w:p>
    <w:p w14:paraId="0D80A4C1" w14:textId="2D067D92" w:rsidR="00CA7117" w:rsidRPr="00AA6BA9" w:rsidRDefault="00CA7117" w:rsidP="00140423">
      <w:pPr>
        <w:pStyle w:val="Heading2"/>
      </w:pPr>
      <w:bookmarkStart w:id="110" w:name="_Toc117677894"/>
      <w:r w:rsidRPr="00AA6BA9">
        <w:lastRenderedPageBreak/>
        <w:t>ПРОГРАМ ОДЕЉЕЊСКИХ ВЕЋА</w:t>
      </w:r>
      <w:bookmarkEnd w:id="110"/>
    </w:p>
    <w:p w14:paraId="0D80A4C2" w14:textId="77777777" w:rsidR="00CA7117" w:rsidRPr="00AA6BA9" w:rsidRDefault="00CA7117" w:rsidP="00CA7117">
      <w:pPr>
        <w:pStyle w:val="BodyText"/>
        <w:spacing w:before="3"/>
        <w:rPr>
          <w:color w:val="000000" w:themeColor="text1"/>
          <w:sz w:val="24"/>
        </w:rPr>
      </w:pPr>
    </w:p>
    <w:p w14:paraId="0D80A4C3" w14:textId="77777777" w:rsidR="00CA7117" w:rsidRPr="00AA6BA9" w:rsidRDefault="00CA7117" w:rsidP="00CA7117">
      <w:pPr>
        <w:pStyle w:val="BodyText"/>
        <w:spacing w:before="1" w:line="360" w:lineRule="auto"/>
        <w:ind w:left="456" w:right="1071"/>
        <w:jc w:val="both"/>
        <w:rPr>
          <w:color w:val="000000" w:themeColor="text1"/>
          <w:sz w:val="24"/>
          <w:szCs w:val="24"/>
          <w:lang w:val="sr-Cyrl-RS"/>
        </w:rPr>
      </w:pPr>
      <w:r w:rsidRPr="00AA6BA9">
        <w:rPr>
          <w:color w:val="000000" w:themeColor="text1"/>
          <w:sz w:val="24"/>
          <w:szCs w:val="24"/>
        </w:rPr>
        <w:t>Одељењско веће је стручни орган школе кога сачињавају наставници који врше О-В рад у одређеном одељењу, односно разреду. Основни је задатак овог већа да организује, прати и анализира реализацију плана и програма О-В рада који се налази испланиранo у годишњем (глобалним) и месечним (оперативним) индивидуалним плановима наставника.</w:t>
      </w:r>
    </w:p>
    <w:p w14:paraId="67072E94" w14:textId="77777777" w:rsidR="00E41282" w:rsidRPr="00AA6BA9" w:rsidRDefault="00E41282" w:rsidP="00E41282">
      <w:pPr>
        <w:tabs>
          <w:tab w:val="left" w:pos="720"/>
          <w:tab w:val="left" w:pos="1440"/>
          <w:tab w:val="center" w:pos="5305"/>
        </w:tabs>
        <w:spacing w:line="232" w:lineRule="exact"/>
        <w:rPr>
          <w:color w:val="000000" w:themeColor="text1"/>
          <w:lang w:val="sr-Cyrl-RS"/>
        </w:rPr>
      </w:pPr>
      <w:r w:rsidRPr="00AA6BA9">
        <w:rPr>
          <w:color w:val="000000" w:themeColor="text1"/>
          <w:lang w:val="sr-Cyrl-RS"/>
        </w:rPr>
        <w:tab/>
      </w:r>
    </w:p>
    <w:p w14:paraId="1992D642" w14:textId="31F18253" w:rsidR="00E41282" w:rsidRPr="00AA6BA9" w:rsidRDefault="00E41282" w:rsidP="00E41282">
      <w:pPr>
        <w:spacing w:line="232" w:lineRule="exact"/>
        <w:rPr>
          <w:color w:val="000000" w:themeColor="text1"/>
          <w:lang w:val="sr-Cyrl-RS"/>
        </w:rPr>
        <w:sectPr w:rsidR="00E41282" w:rsidRPr="00AA6BA9" w:rsidSect="00E41282">
          <w:type w:val="continuous"/>
          <w:pgSz w:w="11910" w:h="16840"/>
          <w:pgMar w:top="1280" w:right="340" w:bottom="280" w:left="960" w:header="710" w:footer="0" w:gutter="0"/>
          <w:cols w:space="708"/>
        </w:sectPr>
      </w:pPr>
      <w:r w:rsidRPr="00AA6BA9">
        <w:rPr>
          <w:color w:val="000000" w:themeColor="text1"/>
          <w:lang w:val="sr-Cyrl-RS"/>
        </w:rPr>
        <w:tab/>
      </w:r>
    </w:p>
    <w:p w14:paraId="0D80A4C4" w14:textId="77777777" w:rsidR="00CA7117" w:rsidRPr="00AA6BA9" w:rsidRDefault="00CA7117" w:rsidP="00CA7117">
      <w:pPr>
        <w:pStyle w:val="BodyText"/>
        <w:spacing w:before="1" w:line="360" w:lineRule="auto"/>
        <w:ind w:left="456" w:right="1071"/>
        <w:jc w:val="both"/>
        <w:rPr>
          <w:color w:val="000000" w:themeColor="text1"/>
          <w:sz w:val="24"/>
          <w:szCs w:val="24"/>
          <w:lang w:val="sr-Cyrl-RS"/>
        </w:rPr>
      </w:pPr>
    </w:p>
    <w:p w14:paraId="0D80A4C5" w14:textId="77777777" w:rsidR="00CA7117" w:rsidRPr="00AA6BA9" w:rsidRDefault="00CA7117" w:rsidP="00CA7117">
      <w:pPr>
        <w:pStyle w:val="Heading4"/>
        <w:ind w:left="529" w:right="1150"/>
        <w:rPr>
          <w:color w:val="000000" w:themeColor="text1"/>
        </w:rPr>
      </w:pPr>
      <w:r w:rsidRPr="00AA6BA9">
        <w:rPr>
          <w:color w:val="000000" w:themeColor="text1"/>
        </w:rPr>
        <w:t>ГОДИШЊИ ПЛАН РАДА ОДЕЉЕЊСКИХ ВЕЋА</w:t>
      </w:r>
    </w:p>
    <w:p w14:paraId="0D80A4C6" w14:textId="77777777" w:rsidR="00CA7117" w:rsidRPr="00AA6BA9" w:rsidRDefault="00CA7117" w:rsidP="00CA7117">
      <w:pPr>
        <w:pStyle w:val="BodyText"/>
        <w:tabs>
          <w:tab w:val="left" w:pos="1741"/>
        </w:tabs>
        <w:spacing w:before="7"/>
        <w:rPr>
          <w:color w:val="000000" w:themeColor="text1"/>
          <w:sz w:val="28"/>
          <w:lang w:val="sr-Cyrl-R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520"/>
        <w:gridCol w:w="2660"/>
      </w:tblGrid>
      <w:tr w:rsidR="00CA7117" w:rsidRPr="00AA6BA9" w14:paraId="0D80A4CA" w14:textId="77777777" w:rsidTr="00CA7117">
        <w:trPr>
          <w:trHeight w:val="254"/>
          <w:jc w:val="center"/>
        </w:trPr>
        <w:tc>
          <w:tcPr>
            <w:tcW w:w="960" w:type="dxa"/>
          </w:tcPr>
          <w:p w14:paraId="0D80A4C7" w14:textId="77777777" w:rsidR="00CA7117" w:rsidRPr="00AA6BA9" w:rsidRDefault="00CA7117" w:rsidP="00DD18E9">
            <w:pPr>
              <w:pStyle w:val="TableParagraph"/>
              <w:spacing w:line="234" w:lineRule="exact"/>
              <w:ind w:left="118" w:right="106"/>
              <w:jc w:val="center"/>
              <w:rPr>
                <w:b/>
                <w:color w:val="000000" w:themeColor="text1"/>
              </w:rPr>
            </w:pPr>
            <w:r w:rsidRPr="00AA6BA9">
              <w:rPr>
                <w:b/>
                <w:color w:val="000000" w:themeColor="text1"/>
              </w:rPr>
              <w:t>Ред.бр.</w:t>
            </w:r>
          </w:p>
        </w:tc>
        <w:tc>
          <w:tcPr>
            <w:tcW w:w="6520" w:type="dxa"/>
          </w:tcPr>
          <w:p w14:paraId="0D80A4C8" w14:textId="77777777" w:rsidR="00CA7117" w:rsidRPr="00AA6BA9" w:rsidRDefault="00CA7117" w:rsidP="00DD18E9">
            <w:pPr>
              <w:pStyle w:val="TableParagraph"/>
              <w:spacing w:line="234" w:lineRule="exact"/>
              <w:ind w:left="2563" w:right="2553"/>
              <w:jc w:val="center"/>
              <w:rPr>
                <w:b/>
                <w:color w:val="000000" w:themeColor="text1"/>
              </w:rPr>
            </w:pPr>
            <w:r w:rsidRPr="00AA6BA9">
              <w:rPr>
                <w:b/>
                <w:color w:val="000000" w:themeColor="text1"/>
              </w:rPr>
              <w:t>Садржај рада</w:t>
            </w:r>
          </w:p>
        </w:tc>
        <w:tc>
          <w:tcPr>
            <w:tcW w:w="2660" w:type="dxa"/>
          </w:tcPr>
          <w:p w14:paraId="0D80A4C9" w14:textId="77777777" w:rsidR="00CA7117" w:rsidRPr="00AA6BA9" w:rsidRDefault="00CA7117" w:rsidP="00DD18E9">
            <w:pPr>
              <w:pStyle w:val="TableParagraph"/>
              <w:spacing w:line="234" w:lineRule="exact"/>
              <w:ind w:left="124" w:right="110"/>
              <w:jc w:val="center"/>
              <w:rPr>
                <w:b/>
                <w:color w:val="000000" w:themeColor="text1"/>
              </w:rPr>
            </w:pPr>
            <w:r w:rsidRPr="00AA6BA9">
              <w:rPr>
                <w:b/>
                <w:color w:val="000000" w:themeColor="text1"/>
              </w:rPr>
              <w:t>Време реализације</w:t>
            </w:r>
          </w:p>
        </w:tc>
      </w:tr>
      <w:tr w:rsidR="00CA7117" w:rsidRPr="00AA6BA9" w14:paraId="0D80A4CE" w14:textId="77777777" w:rsidTr="00CA7117">
        <w:trPr>
          <w:trHeight w:val="251"/>
          <w:jc w:val="center"/>
        </w:trPr>
        <w:tc>
          <w:tcPr>
            <w:tcW w:w="960" w:type="dxa"/>
          </w:tcPr>
          <w:p w14:paraId="0D80A4CB" w14:textId="77777777" w:rsidR="00CA7117" w:rsidRPr="00AA6BA9" w:rsidRDefault="00CA7117" w:rsidP="00DD18E9">
            <w:pPr>
              <w:pStyle w:val="TableParagraph"/>
              <w:spacing w:line="232" w:lineRule="exact"/>
              <w:ind w:left="113" w:right="106"/>
              <w:jc w:val="center"/>
              <w:rPr>
                <w:color w:val="000000" w:themeColor="text1"/>
              </w:rPr>
            </w:pPr>
            <w:r w:rsidRPr="00AA6BA9">
              <w:rPr>
                <w:color w:val="000000" w:themeColor="text1"/>
              </w:rPr>
              <w:t>1.</w:t>
            </w:r>
          </w:p>
        </w:tc>
        <w:tc>
          <w:tcPr>
            <w:tcW w:w="6520" w:type="dxa"/>
          </w:tcPr>
          <w:p w14:paraId="0D80A4CC" w14:textId="77777777" w:rsidR="00CA7117" w:rsidRPr="00AA6BA9" w:rsidRDefault="00CA7117" w:rsidP="00DD18E9">
            <w:pPr>
              <w:pStyle w:val="TableParagraph"/>
              <w:spacing w:line="232" w:lineRule="exact"/>
              <w:rPr>
                <w:color w:val="000000" w:themeColor="text1"/>
              </w:rPr>
            </w:pPr>
            <w:r w:rsidRPr="00AA6BA9">
              <w:rPr>
                <w:color w:val="000000" w:themeColor="text1"/>
              </w:rPr>
              <w:t>Конституисање одбора заједнице ученика</w:t>
            </w:r>
          </w:p>
        </w:tc>
        <w:tc>
          <w:tcPr>
            <w:tcW w:w="2660" w:type="dxa"/>
          </w:tcPr>
          <w:p w14:paraId="0D80A4CD" w14:textId="77777777" w:rsidR="00CA7117" w:rsidRPr="00AA6BA9" w:rsidRDefault="00CA7117" w:rsidP="00DD18E9">
            <w:pPr>
              <w:pStyle w:val="TableParagraph"/>
              <w:spacing w:line="232" w:lineRule="exact"/>
              <w:ind w:left="125" w:right="110"/>
              <w:jc w:val="center"/>
              <w:rPr>
                <w:color w:val="000000" w:themeColor="text1"/>
              </w:rPr>
            </w:pPr>
            <w:r w:rsidRPr="00AA6BA9">
              <w:rPr>
                <w:color w:val="000000" w:themeColor="text1"/>
              </w:rPr>
              <w:t>септембар</w:t>
            </w:r>
          </w:p>
        </w:tc>
      </w:tr>
      <w:tr w:rsidR="00CA7117" w:rsidRPr="00AA6BA9" w14:paraId="0D80A4D2" w14:textId="77777777" w:rsidTr="00CA7117">
        <w:trPr>
          <w:trHeight w:val="254"/>
          <w:jc w:val="center"/>
        </w:trPr>
        <w:tc>
          <w:tcPr>
            <w:tcW w:w="960" w:type="dxa"/>
          </w:tcPr>
          <w:p w14:paraId="0D80A4CF" w14:textId="77777777" w:rsidR="00CA7117" w:rsidRPr="00AA6BA9" w:rsidRDefault="00CA7117" w:rsidP="00DD18E9">
            <w:pPr>
              <w:pStyle w:val="TableParagraph"/>
              <w:spacing w:line="235" w:lineRule="exact"/>
              <w:ind w:left="113" w:right="106"/>
              <w:jc w:val="center"/>
              <w:rPr>
                <w:color w:val="000000" w:themeColor="text1"/>
              </w:rPr>
            </w:pPr>
            <w:r w:rsidRPr="00AA6BA9">
              <w:rPr>
                <w:color w:val="000000" w:themeColor="text1"/>
              </w:rPr>
              <w:t>2.</w:t>
            </w:r>
          </w:p>
        </w:tc>
        <w:tc>
          <w:tcPr>
            <w:tcW w:w="6520" w:type="dxa"/>
          </w:tcPr>
          <w:p w14:paraId="0D80A4D0" w14:textId="77777777" w:rsidR="00CA7117" w:rsidRPr="00AA6BA9" w:rsidRDefault="00CA7117" w:rsidP="00DD18E9">
            <w:pPr>
              <w:pStyle w:val="TableParagraph"/>
              <w:spacing w:line="235" w:lineRule="exact"/>
              <w:rPr>
                <w:color w:val="000000" w:themeColor="text1"/>
              </w:rPr>
            </w:pPr>
            <w:r w:rsidRPr="00AA6BA9">
              <w:rPr>
                <w:color w:val="000000" w:themeColor="text1"/>
              </w:rPr>
              <w:t>Упознавање са извештајем о раду школе у протеклом периоду</w:t>
            </w:r>
          </w:p>
        </w:tc>
        <w:tc>
          <w:tcPr>
            <w:tcW w:w="2660" w:type="dxa"/>
          </w:tcPr>
          <w:p w14:paraId="0D80A4D1" w14:textId="77777777" w:rsidR="00CA7117" w:rsidRPr="00AA6BA9" w:rsidRDefault="00CA7117" w:rsidP="00DD18E9">
            <w:pPr>
              <w:pStyle w:val="TableParagraph"/>
              <w:spacing w:line="235" w:lineRule="exact"/>
              <w:ind w:left="122" w:right="110"/>
              <w:jc w:val="center"/>
              <w:rPr>
                <w:color w:val="000000" w:themeColor="text1"/>
              </w:rPr>
            </w:pPr>
            <w:r w:rsidRPr="00AA6BA9">
              <w:rPr>
                <w:color w:val="000000" w:themeColor="text1"/>
              </w:rPr>
              <w:t>октобар</w:t>
            </w:r>
          </w:p>
        </w:tc>
      </w:tr>
      <w:tr w:rsidR="00CA7117" w:rsidRPr="00AA6BA9" w14:paraId="0D80A4D6" w14:textId="77777777" w:rsidTr="00CA7117">
        <w:trPr>
          <w:trHeight w:val="253"/>
          <w:jc w:val="center"/>
        </w:trPr>
        <w:tc>
          <w:tcPr>
            <w:tcW w:w="960" w:type="dxa"/>
          </w:tcPr>
          <w:p w14:paraId="0D80A4D3" w14:textId="77777777" w:rsidR="00CA7117" w:rsidRPr="00AA6BA9" w:rsidRDefault="00CA7117" w:rsidP="00DD18E9">
            <w:pPr>
              <w:pStyle w:val="TableParagraph"/>
              <w:spacing w:line="234" w:lineRule="exact"/>
              <w:ind w:left="113" w:right="106"/>
              <w:jc w:val="center"/>
              <w:rPr>
                <w:color w:val="000000" w:themeColor="text1"/>
              </w:rPr>
            </w:pPr>
            <w:r w:rsidRPr="00AA6BA9">
              <w:rPr>
                <w:color w:val="000000" w:themeColor="text1"/>
              </w:rPr>
              <w:t>3.</w:t>
            </w:r>
          </w:p>
        </w:tc>
        <w:tc>
          <w:tcPr>
            <w:tcW w:w="6520" w:type="dxa"/>
          </w:tcPr>
          <w:p w14:paraId="0D80A4D4" w14:textId="77777777" w:rsidR="00CA7117" w:rsidRPr="00AA6BA9" w:rsidRDefault="00CA7117" w:rsidP="00DD18E9">
            <w:pPr>
              <w:pStyle w:val="TableParagraph"/>
              <w:spacing w:line="234" w:lineRule="exact"/>
              <w:rPr>
                <w:color w:val="000000" w:themeColor="text1"/>
              </w:rPr>
            </w:pPr>
            <w:r w:rsidRPr="00AA6BA9">
              <w:rPr>
                <w:color w:val="000000" w:themeColor="text1"/>
              </w:rPr>
              <w:t>Упознавање са Школским програмом и ГПРШ-ом</w:t>
            </w:r>
          </w:p>
        </w:tc>
        <w:tc>
          <w:tcPr>
            <w:tcW w:w="2660" w:type="dxa"/>
          </w:tcPr>
          <w:p w14:paraId="0D80A4D5" w14:textId="77777777" w:rsidR="00CA7117" w:rsidRPr="00AA6BA9" w:rsidRDefault="00CA7117" w:rsidP="00DD18E9">
            <w:pPr>
              <w:pStyle w:val="TableParagraph"/>
              <w:spacing w:line="234" w:lineRule="exact"/>
              <w:ind w:left="122" w:right="110"/>
              <w:jc w:val="center"/>
              <w:rPr>
                <w:color w:val="000000" w:themeColor="text1"/>
              </w:rPr>
            </w:pPr>
            <w:r w:rsidRPr="00AA6BA9">
              <w:rPr>
                <w:color w:val="000000" w:themeColor="text1"/>
              </w:rPr>
              <w:t>октобар</w:t>
            </w:r>
          </w:p>
        </w:tc>
      </w:tr>
      <w:tr w:rsidR="00CA7117" w:rsidRPr="00AA6BA9" w14:paraId="0D80A4DB" w14:textId="77777777" w:rsidTr="00CA7117">
        <w:trPr>
          <w:trHeight w:val="506"/>
          <w:jc w:val="center"/>
        </w:trPr>
        <w:tc>
          <w:tcPr>
            <w:tcW w:w="960" w:type="dxa"/>
          </w:tcPr>
          <w:p w14:paraId="0D80A4D7" w14:textId="77777777" w:rsidR="00CA7117" w:rsidRPr="00AA6BA9" w:rsidRDefault="00CA7117" w:rsidP="00DD18E9">
            <w:pPr>
              <w:pStyle w:val="TableParagraph"/>
              <w:spacing w:before="118"/>
              <w:ind w:left="113" w:right="106"/>
              <w:jc w:val="center"/>
              <w:rPr>
                <w:color w:val="000000" w:themeColor="text1"/>
              </w:rPr>
            </w:pPr>
            <w:r w:rsidRPr="00AA6BA9">
              <w:rPr>
                <w:color w:val="000000" w:themeColor="text1"/>
              </w:rPr>
              <w:t>4.</w:t>
            </w:r>
          </w:p>
        </w:tc>
        <w:tc>
          <w:tcPr>
            <w:tcW w:w="6520" w:type="dxa"/>
          </w:tcPr>
          <w:p w14:paraId="0D80A4D8" w14:textId="77777777" w:rsidR="00CA7117" w:rsidRPr="00AA6BA9" w:rsidRDefault="00CA7117" w:rsidP="00DD18E9">
            <w:pPr>
              <w:pStyle w:val="TableParagraph"/>
              <w:spacing w:line="246" w:lineRule="exact"/>
              <w:rPr>
                <w:color w:val="000000" w:themeColor="text1"/>
              </w:rPr>
            </w:pPr>
            <w:r w:rsidRPr="00AA6BA9">
              <w:rPr>
                <w:color w:val="000000" w:themeColor="text1"/>
              </w:rPr>
              <w:t>Анализа различитих истраживања</w:t>
            </w:r>
          </w:p>
          <w:p w14:paraId="0D80A4D9" w14:textId="77777777" w:rsidR="00CA7117" w:rsidRPr="00AA6BA9" w:rsidRDefault="00CA7117" w:rsidP="00DD18E9">
            <w:pPr>
              <w:pStyle w:val="TableParagraph"/>
              <w:spacing w:line="240" w:lineRule="exact"/>
              <w:rPr>
                <w:color w:val="000000" w:themeColor="text1"/>
              </w:rPr>
            </w:pPr>
            <w:r w:rsidRPr="00AA6BA9">
              <w:rPr>
                <w:color w:val="000000" w:themeColor="text1"/>
              </w:rPr>
              <w:t>( анкете,упитници,тестови)</w:t>
            </w:r>
          </w:p>
        </w:tc>
        <w:tc>
          <w:tcPr>
            <w:tcW w:w="2660" w:type="dxa"/>
          </w:tcPr>
          <w:p w14:paraId="0D80A4DA" w14:textId="77777777" w:rsidR="00CA7117" w:rsidRPr="00AA6BA9" w:rsidRDefault="00CA7117" w:rsidP="00DD18E9">
            <w:pPr>
              <w:pStyle w:val="TableParagraph"/>
              <w:spacing w:line="247" w:lineRule="exact"/>
              <w:ind w:left="126" w:right="110"/>
              <w:jc w:val="center"/>
              <w:rPr>
                <w:color w:val="000000" w:themeColor="text1"/>
              </w:rPr>
            </w:pPr>
            <w:r w:rsidRPr="00AA6BA9">
              <w:rPr>
                <w:color w:val="000000" w:themeColor="text1"/>
              </w:rPr>
              <w:t>током године</w:t>
            </w:r>
          </w:p>
        </w:tc>
      </w:tr>
      <w:tr w:rsidR="00CA7117" w:rsidRPr="00AA6BA9" w14:paraId="0D80A4E1" w14:textId="77777777" w:rsidTr="00CA7117">
        <w:trPr>
          <w:trHeight w:val="758"/>
          <w:jc w:val="center"/>
        </w:trPr>
        <w:tc>
          <w:tcPr>
            <w:tcW w:w="960" w:type="dxa"/>
          </w:tcPr>
          <w:p w14:paraId="0D80A4DC" w14:textId="77777777" w:rsidR="00CA7117" w:rsidRPr="00AA6BA9" w:rsidRDefault="00CA7117" w:rsidP="00DD18E9">
            <w:pPr>
              <w:pStyle w:val="TableParagraph"/>
              <w:spacing w:before="4"/>
              <w:ind w:left="0"/>
              <w:rPr>
                <w:color w:val="000000" w:themeColor="text1"/>
                <w:sz w:val="21"/>
              </w:rPr>
            </w:pPr>
          </w:p>
          <w:p w14:paraId="0D80A4DD" w14:textId="77777777" w:rsidR="00CA7117" w:rsidRPr="00AA6BA9" w:rsidRDefault="00CA7117" w:rsidP="00DD18E9">
            <w:pPr>
              <w:pStyle w:val="TableParagraph"/>
              <w:ind w:left="113" w:right="106"/>
              <w:jc w:val="center"/>
              <w:rPr>
                <w:color w:val="000000" w:themeColor="text1"/>
              </w:rPr>
            </w:pPr>
            <w:r w:rsidRPr="00AA6BA9">
              <w:rPr>
                <w:color w:val="000000" w:themeColor="text1"/>
              </w:rPr>
              <w:t>5.</w:t>
            </w:r>
          </w:p>
        </w:tc>
        <w:tc>
          <w:tcPr>
            <w:tcW w:w="6520" w:type="dxa"/>
          </w:tcPr>
          <w:p w14:paraId="0D80A4DE" w14:textId="77777777" w:rsidR="00CA7117" w:rsidRPr="00AA6BA9" w:rsidRDefault="00CA7117" w:rsidP="00DD18E9">
            <w:pPr>
              <w:pStyle w:val="TableParagraph"/>
              <w:rPr>
                <w:color w:val="000000" w:themeColor="text1"/>
              </w:rPr>
            </w:pPr>
            <w:r w:rsidRPr="00AA6BA9">
              <w:rPr>
                <w:color w:val="000000" w:themeColor="text1"/>
              </w:rPr>
              <w:t>Покретање и прихватање одређених акција и манифестација на нивоу школе</w:t>
            </w:r>
          </w:p>
          <w:p w14:paraId="0D80A4DF" w14:textId="77777777" w:rsidR="00CA7117" w:rsidRPr="00AA6BA9" w:rsidRDefault="00CA7117" w:rsidP="00DD18E9">
            <w:pPr>
              <w:pStyle w:val="TableParagraph"/>
              <w:spacing w:line="238" w:lineRule="exact"/>
              <w:rPr>
                <w:color w:val="000000" w:themeColor="text1"/>
              </w:rPr>
            </w:pPr>
            <w:r w:rsidRPr="00AA6BA9">
              <w:rPr>
                <w:color w:val="000000" w:themeColor="text1"/>
              </w:rPr>
              <w:t>( прославе, смотре,такмичења)</w:t>
            </w:r>
          </w:p>
        </w:tc>
        <w:tc>
          <w:tcPr>
            <w:tcW w:w="2660" w:type="dxa"/>
          </w:tcPr>
          <w:p w14:paraId="0D80A4E0" w14:textId="77777777" w:rsidR="00CA7117" w:rsidRPr="00AA6BA9" w:rsidRDefault="00CA7117" w:rsidP="00DD18E9">
            <w:pPr>
              <w:pStyle w:val="TableParagraph"/>
              <w:spacing w:line="247" w:lineRule="exact"/>
              <w:ind w:left="126" w:right="110"/>
              <w:jc w:val="center"/>
              <w:rPr>
                <w:color w:val="000000" w:themeColor="text1"/>
              </w:rPr>
            </w:pPr>
            <w:r w:rsidRPr="00AA6BA9">
              <w:rPr>
                <w:color w:val="000000" w:themeColor="text1"/>
              </w:rPr>
              <w:t>током године</w:t>
            </w:r>
          </w:p>
        </w:tc>
      </w:tr>
      <w:tr w:rsidR="00CA7117" w:rsidRPr="00AA6BA9" w14:paraId="0D80A4E7" w14:textId="77777777" w:rsidTr="00CA7117">
        <w:trPr>
          <w:trHeight w:val="505"/>
          <w:jc w:val="center"/>
        </w:trPr>
        <w:tc>
          <w:tcPr>
            <w:tcW w:w="960" w:type="dxa"/>
          </w:tcPr>
          <w:p w14:paraId="0D80A4E2" w14:textId="77777777" w:rsidR="00CA7117" w:rsidRPr="00AA6BA9" w:rsidRDefault="00CA7117" w:rsidP="00DD18E9">
            <w:pPr>
              <w:pStyle w:val="TableParagraph"/>
              <w:spacing w:before="121"/>
              <w:ind w:left="113" w:right="106"/>
              <w:jc w:val="center"/>
              <w:rPr>
                <w:color w:val="000000" w:themeColor="text1"/>
              </w:rPr>
            </w:pPr>
            <w:r w:rsidRPr="00AA6BA9">
              <w:rPr>
                <w:color w:val="000000" w:themeColor="text1"/>
              </w:rPr>
              <w:t>6.</w:t>
            </w:r>
          </w:p>
        </w:tc>
        <w:tc>
          <w:tcPr>
            <w:tcW w:w="6520" w:type="dxa"/>
          </w:tcPr>
          <w:p w14:paraId="0D80A4E3" w14:textId="77777777" w:rsidR="00CA7117" w:rsidRPr="00AA6BA9" w:rsidRDefault="00CA7117" w:rsidP="00DD18E9">
            <w:pPr>
              <w:pStyle w:val="TableParagraph"/>
              <w:spacing w:line="247" w:lineRule="exact"/>
              <w:rPr>
                <w:color w:val="000000" w:themeColor="text1"/>
              </w:rPr>
            </w:pPr>
            <w:r w:rsidRPr="00AA6BA9">
              <w:rPr>
                <w:color w:val="000000" w:themeColor="text1"/>
              </w:rPr>
              <w:t>Разматрање успеха и владања ученика на класификационим</w:t>
            </w:r>
          </w:p>
          <w:p w14:paraId="0D80A4E4" w14:textId="77777777" w:rsidR="00CA7117" w:rsidRPr="00AA6BA9" w:rsidRDefault="00CA7117" w:rsidP="00DD18E9">
            <w:pPr>
              <w:pStyle w:val="TableParagraph"/>
              <w:spacing w:before="1" w:line="238" w:lineRule="exact"/>
              <w:rPr>
                <w:color w:val="000000" w:themeColor="text1"/>
              </w:rPr>
            </w:pPr>
            <w:r w:rsidRPr="00AA6BA9">
              <w:rPr>
                <w:color w:val="000000" w:themeColor="text1"/>
              </w:rPr>
              <w:t>периодима</w:t>
            </w:r>
          </w:p>
        </w:tc>
        <w:tc>
          <w:tcPr>
            <w:tcW w:w="2660" w:type="dxa"/>
          </w:tcPr>
          <w:p w14:paraId="0D80A4E5" w14:textId="77777777" w:rsidR="00CA7117" w:rsidRPr="00AA6BA9" w:rsidRDefault="00CA7117" w:rsidP="00DD18E9">
            <w:pPr>
              <w:pStyle w:val="TableParagraph"/>
              <w:spacing w:line="247" w:lineRule="exact"/>
              <w:ind w:left="127" w:right="110"/>
              <w:jc w:val="center"/>
              <w:rPr>
                <w:color w:val="000000" w:themeColor="text1"/>
              </w:rPr>
            </w:pPr>
            <w:r w:rsidRPr="00AA6BA9">
              <w:rPr>
                <w:color w:val="000000" w:themeColor="text1"/>
              </w:rPr>
              <w:t>новембар,јануар,април,ју</w:t>
            </w:r>
          </w:p>
          <w:p w14:paraId="0D80A4E6" w14:textId="77777777" w:rsidR="00CA7117" w:rsidRPr="00AA6BA9" w:rsidRDefault="00CA7117" w:rsidP="00DD18E9">
            <w:pPr>
              <w:pStyle w:val="TableParagraph"/>
              <w:spacing w:before="1" w:line="238" w:lineRule="exact"/>
              <w:ind w:left="11"/>
              <w:jc w:val="center"/>
              <w:rPr>
                <w:color w:val="000000" w:themeColor="text1"/>
              </w:rPr>
            </w:pPr>
            <w:r w:rsidRPr="00AA6BA9">
              <w:rPr>
                <w:color w:val="000000" w:themeColor="text1"/>
              </w:rPr>
              <w:t>н</w:t>
            </w:r>
          </w:p>
        </w:tc>
      </w:tr>
      <w:tr w:rsidR="00CA7117" w:rsidRPr="00AA6BA9" w14:paraId="0D80A4EC" w14:textId="77777777" w:rsidTr="00CA7117">
        <w:trPr>
          <w:trHeight w:val="506"/>
          <w:jc w:val="center"/>
        </w:trPr>
        <w:tc>
          <w:tcPr>
            <w:tcW w:w="960" w:type="dxa"/>
          </w:tcPr>
          <w:p w14:paraId="0D80A4E8" w14:textId="77777777" w:rsidR="00CA7117" w:rsidRPr="00AA6BA9" w:rsidRDefault="00CA7117" w:rsidP="00DD18E9">
            <w:pPr>
              <w:pStyle w:val="TableParagraph"/>
              <w:spacing w:before="121"/>
              <w:ind w:left="113" w:right="106"/>
              <w:jc w:val="center"/>
              <w:rPr>
                <w:color w:val="000000" w:themeColor="text1"/>
              </w:rPr>
            </w:pPr>
            <w:r w:rsidRPr="00AA6BA9">
              <w:rPr>
                <w:color w:val="000000" w:themeColor="text1"/>
              </w:rPr>
              <w:t>7.</w:t>
            </w:r>
          </w:p>
        </w:tc>
        <w:tc>
          <w:tcPr>
            <w:tcW w:w="6520" w:type="dxa"/>
          </w:tcPr>
          <w:p w14:paraId="0D80A4E9" w14:textId="77777777" w:rsidR="00CA7117" w:rsidRPr="00AA6BA9" w:rsidRDefault="00CA7117" w:rsidP="00DD18E9">
            <w:pPr>
              <w:pStyle w:val="TableParagraph"/>
              <w:spacing w:line="247" w:lineRule="exact"/>
              <w:rPr>
                <w:color w:val="000000" w:themeColor="text1"/>
              </w:rPr>
            </w:pPr>
            <w:r w:rsidRPr="00AA6BA9">
              <w:rPr>
                <w:color w:val="000000" w:themeColor="text1"/>
              </w:rPr>
              <w:t>Разматрање приговора ученика на оцењивање упућени стручним</w:t>
            </w:r>
          </w:p>
          <w:p w14:paraId="0D80A4EA" w14:textId="77777777" w:rsidR="00CA7117" w:rsidRPr="00AA6BA9" w:rsidRDefault="00CA7117" w:rsidP="00DD18E9">
            <w:pPr>
              <w:pStyle w:val="TableParagraph"/>
              <w:spacing w:before="1" w:line="238" w:lineRule="exact"/>
              <w:rPr>
                <w:color w:val="000000" w:themeColor="text1"/>
              </w:rPr>
            </w:pPr>
            <w:r w:rsidRPr="00AA6BA9">
              <w:rPr>
                <w:color w:val="000000" w:themeColor="text1"/>
              </w:rPr>
              <w:t>органима</w:t>
            </w:r>
          </w:p>
        </w:tc>
        <w:tc>
          <w:tcPr>
            <w:tcW w:w="2660" w:type="dxa"/>
          </w:tcPr>
          <w:p w14:paraId="0D80A4EB" w14:textId="77777777" w:rsidR="00CA7117" w:rsidRPr="00AA6BA9" w:rsidRDefault="00CA7117" w:rsidP="00DD18E9">
            <w:pPr>
              <w:pStyle w:val="TableParagraph"/>
              <w:spacing w:line="247" w:lineRule="exact"/>
              <w:ind w:left="126" w:right="110"/>
              <w:jc w:val="center"/>
              <w:rPr>
                <w:color w:val="000000" w:themeColor="text1"/>
              </w:rPr>
            </w:pPr>
            <w:r w:rsidRPr="00AA6BA9">
              <w:rPr>
                <w:color w:val="000000" w:themeColor="text1"/>
              </w:rPr>
              <w:t>јун</w:t>
            </w:r>
          </w:p>
        </w:tc>
      </w:tr>
      <w:tr w:rsidR="00CA7117" w:rsidRPr="00AA6BA9" w14:paraId="0D80A4F1" w14:textId="77777777" w:rsidTr="00CA7117">
        <w:trPr>
          <w:trHeight w:val="506"/>
          <w:jc w:val="center"/>
        </w:trPr>
        <w:tc>
          <w:tcPr>
            <w:tcW w:w="960" w:type="dxa"/>
          </w:tcPr>
          <w:p w14:paraId="0D80A4ED" w14:textId="77777777" w:rsidR="00CA7117" w:rsidRPr="00AA6BA9" w:rsidRDefault="00CA7117" w:rsidP="00DD18E9">
            <w:pPr>
              <w:pStyle w:val="TableParagraph"/>
              <w:spacing w:before="121"/>
              <w:ind w:left="113" w:right="106"/>
              <w:jc w:val="center"/>
              <w:rPr>
                <w:color w:val="000000" w:themeColor="text1"/>
              </w:rPr>
            </w:pPr>
            <w:r w:rsidRPr="00AA6BA9">
              <w:rPr>
                <w:color w:val="000000" w:themeColor="text1"/>
              </w:rPr>
              <w:t>8.</w:t>
            </w:r>
          </w:p>
        </w:tc>
        <w:tc>
          <w:tcPr>
            <w:tcW w:w="6520" w:type="dxa"/>
          </w:tcPr>
          <w:p w14:paraId="0D80A4EE" w14:textId="77777777" w:rsidR="00CA7117" w:rsidRPr="00AA6BA9" w:rsidRDefault="00CA7117" w:rsidP="00DD18E9">
            <w:pPr>
              <w:pStyle w:val="TableParagraph"/>
              <w:spacing w:line="247" w:lineRule="exact"/>
              <w:rPr>
                <w:color w:val="000000" w:themeColor="text1"/>
              </w:rPr>
            </w:pPr>
            <w:r w:rsidRPr="00AA6BA9">
              <w:rPr>
                <w:color w:val="000000" w:themeColor="text1"/>
              </w:rPr>
              <w:t>Одлучивање о средствима која ученици остварују производним и</w:t>
            </w:r>
          </w:p>
          <w:p w14:paraId="0D80A4EF" w14:textId="77777777" w:rsidR="00CA7117" w:rsidRPr="00AA6BA9" w:rsidRDefault="00CA7117" w:rsidP="00DD18E9">
            <w:pPr>
              <w:pStyle w:val="TableParagraph"/>
              <w:spacing w:before="1" w:line="238" w:lineRule="exact"/>
              <w:rPr>
                <w:color w:val="000000" w:themeColor="text1"/>
              </w:rPr>
            </w:pPr>
            <w:r w:rsidRPr="00AA6BA9">
              <w:rPr>
                <w:color w:val="000000" w:themeColor="text1"/>
              </w:rPr>
              <w:t>другим радовима</w:t>
            </w:r>
          </w:p>
        </w:tc>
        <w:tc>
          <w:tcPr>
            <w:tcW w:w="2660" w:type="dxa"/>
          </w:tcPr>
          <w:p w14:paraId="0D80A4F0" w14:textId="77777777" w:rsidR="00CA7117" w:rsidRPr="00AA6BA9" w:rsidRDefault="00CA7117" w:rsidP="00DD18E9">
            <w:pPr>
              <w:pStyle w:val="TableParagraph"/>
              <w:spacing w:line="247" w:lineRule="exact"/>
              <w:ind w:left="123" w:right="110"/>
              <w:jc w:val="center"/>
              <w:rPr>
                <w:color w:val="000000" w:themeColor="text1"/>
              </w:rPr>
            </w:pPr>
            <w:r w:rsidRPr="00AA6BA9">
              <w:rPr>
                <w:color w:val="000000" w:themeColor="text1"/>
              </w:rPr>
              <w:t>зависно од услова</w:t>
            </w:r>
          </w:p>
        </w:tc>
      </w:tr>
      <w:tr w:rsidR="00CA7117" w:rsidRPr="00AA6BA9" w14:paraId="0D80A4F6" w14:textId="77777777" w:rsidTr="00CA7117">
        <w:trPr>
          <w:trHeight w:val="506"/>
          <w:jc w:val="center"/>
        </w:trPr>
        <w:tc>
          <w:tcPr>
            <w:tcW w:w="960" w:type="dxa"/>
          </w:tcPr>
          <w:p w14:paraId="0D80A4F2" w14:textId="77777777" w:rsidR="00CA7117" w:rsidRPr="00AA6BA9" w:rsidRDefault="00CA7117" w:rsidP="00DD18E9">
            <w:pPr>
              <w:pStyle w:val="TableParagraph"/>
              <w:spacing w:before="121"/>
              <w:ind w:left="113" w:right="106"/>
              <w:jc w:val="center"/>
              <w:rPr>
                <w:color w:val="000000" w:themeColor="text1"/>
              </w:rPr>
            </w:pPr>
            <w:r w:rsidRPr="00AA6BA9">
              <w:rPr>
                <w:color w:val="000000" w:themeColor="text1"/>
              </w:rPr>
              <w:t>9.</w:t>
            </w:r>
          </w:p>
        </w:tc>
        <w:tc>
          <w:tcPr>
            <w:tcW w:w="6520" w:type="dxa"/>
          </w:tcPr>
          <w:p w14:paraId="0D80A4F3" w14:textId="77777777" w:rsidR="00CA7117" w:rsidRPr="00AA6BA9" w:rsidRDefault="00CA7117" w:rsidP="00DD18E9">
            <w:pPr>
              <w:pStyle w:val="TableParagraph"/>
              <w:spacing w:line="247" w:lineRule="exact"/>
              <w:rPr>
                <w:color w:val="000000" w:themeColor="text1"/>
              </w:rPr>
            </w:pPr>
            <w:r w:rsidRPr="00AA6BA9">
              <w:rPr>
                <w:color w:val="000000" w:themeColor="text1"/>
              </w:rPr>
              <w:t>Сарадња са другим школама,Општином и</w:t>
            </w:r>
          </w:p>
          <w:p w14:paraId="0D80A4F4" w14:textId="77777777" w:rsidR="00CA7117" w:rsidRPr="00AA6BA9" w:rsidRDefault="00CA7117" w:rsidP="00DD18E9">
            <w:pPr>
              <w:pStyle w:val="TableParagraph"/>
              <w:spacing w:before="1" w:line="238" w:lineRule="exact"/>
              <w:rPr>
                <w:color w:val="000000" w:themeColor="text1"/>
              </w:rPr>
            </w:pPr>
            <w:r w:rsidRPr="00AA6BA9">
              <w:rPr>
                <w:color w:val="000000" w:themeColor="text1"/>
              </w:rPr>
              <w:t>другим институцијама и организацијама у граду и околини</w:t>
            </w:r>
          </w:p>
        </w:tc>
        <w:tc>
          <w:tcPr>
            <w:tcW w:w="2660" w:type="dxa"/>
          </w:tcPr>
          <w:p w14:paraId="0D80A4F5" w14:textId="77777777" w:rsidR="00CA7117" w:rsidRPr="00AA6BA9" w:rsidRDefault="00CA7117" w:rsidP="00DD18E9">
            <w:pPr>
              <w:pStyle w:val="TableParagraph"/>
              <w:spacing w:line="247" w:lineRule="exact"/>
              <w:ind w:left="126" w:right="110"/>
              <w:jc w:val="center"/>
              <w:rPr>
                <w:color w:val="000000" w:themeColor="text1"/>
              </w:rPr>
            </w:pPr>
            <w:r w:rsidRPr="00AA6BA9">
              <w:rPr>
                <w:color w:val="000000" w:themeColor="text1"/>
              </w:rPr>
              <w:t>током године</w:t>
            </w:r>
          </w:p>
        </w:tc>
      </w:tr>
      <w:tr w:rsidR="00CA7117" w:rsidRPr="00AA6BA9" w14:paraId="0D80A4FB" w14:textId="77777777" w:rsidTr="00CA7117">
        <w:trPr>
          <w:trHeight w:val="505"/>
          <w:jc w:val="center"/>
        </w:trPr>
        <w:tc>
          <w:tcPr>
            <w:tcW w:w="960" w:type="dxa"/>
          </w:tcPr>
          <w:p w14:paraId="0D80A4F7" w14:textId="77777777" w:rsidR="00CA7117" w:rsidRPr="00AA6BA9" w:rsidRDefault="00CA7117" w:rsidP="00DD18E9">
            <w:pPr>
              <w:pStyle w:val="TableParagraph"/>
              <w:spacing w:before="121"/>
              <w:ind w:left="113" w:right="106"/>
              <w:jc w:val="center"/>
              <w:rPr>
                <w:color w:val="000000" w:themeColor="text1"/>
              </w:rPr>
            </w:pPr>
            <w:r w:rsidRPr="00AA6BA9">
              <w:rPr>
                <w:color w:val="000000" w:themeColor="text1"/>
              </w:rPr>
              <w:t>10.</w:t>
            </w:r>
          </w:p>
        </w:tc>
        <w:tc>
          <w:tcPr>
            <w:tcW w:w="6520" w:type="dxa"/>
          </w:tcPr>
          <w:p w14:paraId="0D80A4F8" w14:textId="77777777" w:rsidR="00CA7117" w:rsidRPr="00AA6BA9" w:rsidRDefault="00CA7117" w:rsidP="00DD18E9">
            <w:pPr>
              <w:pStyle w:val="TableParagraph"/>
              <w:spacing w:line="246" w:lineRule="exact"/>
              <w:rPr>
                <w:color w:val="000000" w:themeColor="text1"/>
              </w:rPr>
            </w:pPr>
            <w:r w:rsidRPr="00AA6BA9">
              <w:rPr>
                <w:color w:val="000000" w:themeColor="text1"/>
              </w:rPr>
              <w:t>Разматрање рада ученичких организација ,слободних активности</w:t>
            </w:r>
          </w:p>
          <w:p w14:paraId="0D80A4F9" w14:textId="77777777" w:rsidR="00CA7117" w:rsidRPr="00AA6BA9" w:rsidRDefault="00CA7117" w:rsidP="00DD18E9">
            <w:pPr>
              <w:pStyle w:val="TableParagraph"/>
              <w:spacing w:line="240" w:lineRule="exact"/>
              <w:rPr>
                <w:color w:val="000000" w:themeColor="text1"/>
              </w:rPr>
            </w:pPr>
            <w:r w:rsidRPr="00AA6BA9">
              <w:rPr>
                <w:color w:val="000000" w:themeColor="text1"/>
              </w:rPr>
              <w:t>и сталих активности у школи</w:t>
            </w:r>
          </w:p>
        </w:tc>
        <w:tc>
          <w:tcPr>
            <w:tcW w:w="2660" w:type="dxa"/>
          </w:tcPr>
          <w:p w14:paraId="0D80A4FA" w14:textId="77777777" w:rsidR="00CA7117" w:rsidRPr="00AA6BA9" w:rsidRDefault="00CA7117" w:rsidP="00DD18E9">
            <w:pPr>
              <w:pStyle w:val="TableParagraph"/>
              <w:spacing w:line="247" w:lineRule="exact"/>
              <w:ind w:left="126" w:right="110"/>
              <w:jc w:val="center"/>
              <w:rPr>
                <w:color w:val="000000" w:themeColor="text1"/>
              </w:rPr>
            </w:pPr>
            <w:r w:rsidRPr="00AA6BA9">
              <w:rPr>
                <w:color w:val="000000" w:themeColor="text1"/>
              </w:rPr>
              <w:t>током године</w:t>
            </w:r>
          </w:p>
        </w:tc>
      </w:tr>
      <w:tr w:rsidR="00CA7117" w:rsidRPr="00AA6BA9" w14:paraId="0D80A500" w14:textId="77777777" w:rsidTr="00CA7117">
        <w:trPr>
          <w:trHeight w:val="506"/>
          <w:jc w:val="center"/>
        </w:trPr>
        <w:tc>
          <w:tcPr>
            <w:tcW w:w="960" w:type="dxa"/>
          </w:tcPr>
          <w:p w14:paraId="0D80A4FC" w14:textId="77777777" w:rsidR="00CA7117" w:rsidRPr="00AA6BA9" w:rsidRDefault="00CA7117" w:rsidP="00DD18E9">
            <w:pPr>
              <w:pStyle w:val="TableParagraph"/>
              <w:spacing w:before="121"/>
              <w:ind w:left="113" w:right="106"/>
              <w:jc w:val="center"/>
              <w:rPr>
                <w:color w:val="000000" w:themeColor="text1"/>
              </w:rPr>
            </w:pPr>
            <w:r w:rsidRPr="00AA6BA9">
              <w:rPr>
                <w:color w:val="000000" w:themeColor="text1"/>
              </w:rPr>
              <w:t>11.</w:t>
            </w:r>
          </w:p>
        </w:tc>
        <w:tc>
          <w:tcPr>
            <w:tcW w:w="6520" w:type="dxa"/>
          </w:tcPr>
          <w:p w14:paraId="0D80A4FD" w14:textId="77777777" w:rsidR="00CA7117" w:rsidRPr="00AA6BA9" w:rsidRDefault="00CA7117" w:rsidP="00DD18E9">
            <w:pPr>
              <w:pStyle w:val="TableParagraph"/>
              <w:spacing w:line="246" w:lineRule="exact"/>
              <w:rPr>
                <w:color w:val="000000" w:themeColor="text1"/>
              </w:rPr>
            </w:pPr>
            <w:r w:rsidRPr="00AA6BA9">
              <w:rPr>
                <w:color w:val="000000" w:themeColor="text1"/>
              </w:rPr>
              <w:t>Покретање иницијативе за унапређивање успеха, дисциплине и</w:t>
            </w:r>
          </w:p>
          <w:p w14:paraId="0D80A4FE" w14:textId="77777777" w:rsidR="00CA7117" w:rsidRPr="00AA6BA9" w:rsidRDefault="00CA7117" w:rsidP="00DD18E9">
            <w:pPr>
              <w:pStyle w:val="TableParagraph"/>
              <w:spacing w:line="240" w:lineRule="exact"/>
              <w:rPr>
                <w:color w:val="000000" w:themeColor="text1"/>
              </w:rPr>
            </w:pPr>
            <w:r w:rsidRPr="00AA6BA9">
              <w:rPr>
                <w:color w:val="000000" w:themeColor="text1"/>
              </w:rPr>
              <w:t>међусобне солидарности</w:t>
            </w:r>
          </w:p>
        </w:tc>
        <w:tc>
          <w:tcPr>
            <w:tcW w:w="2660" w:type="dxa"/>
          </w:tcPr>
          <w:p w14:paraId="0D80A4FF" w14:textId="77777777" w:rsidR="00CA7117" w:rsidRPr="00AA6BA9" w:rsidRDefault="00CA7117" w:rsidP="00DD18E9">
            <w:pPr>
              <w:pStyle w:val="TableParagraph"/>
              <w:spacing w:line="247" w:lineRule="exact"/>
              <w:ind w:left="126" w:right="110"/>
              <w:jc w:val="center"/>
              <w:rPr>
                <w:color w:val="000000" w:themeColor="text1"/>
              </w:rPr>
            </w:pPr>
            <w:r w:rsidRPr="00AA6BA9">
              <w:rPr>
                <w:color w:val="000000" w:themeColor="text1"/>
              </w:rPr>
              <w:t>током године</w:t>
            </w:r>
          </w:p>
        </w:tc>
      </w:tr>
    </w:tbl>
    <w:p w14:paraId="31326A6F" w14:textId="77777777" w:rsidR="00E41282" w:rsidRPr="00AA6BA9" w:rsidRDefault="00E41282" w:rsidP="00E41282">
      <w:pPr>
        <w:tabs>
          <w:tab w:val="left" w:pos="720"/>
          <w:tab w:val="left" w:pos="1440"/>
          <w:tab w:val="center" w:pos="5305"/>
        </w:tabs>
        <w:spacing w:line="232" w:lineRule="exact"/>
        <w:rPr>
          <w:color w:val="000000" w:themeColor="text1"/>
          <w:lang w:val="sr-Cyrl-RS"/>
        </w:rPr>
      </w:pPr>
      <w:r w:rsidRPr="00AA6BA9">
        <w:rPr>
          <w:color w:val="000000" w:themeColor="text1"/>
          <w:lang w:val="sr-Cyrl-RS"/>
        </w:rPr>
        <w:tab/>
      </w:r>
    </w:p>
    <w:p w14:paraId="7629F099" w14:textId="77777777" w:rsidR="00E41282" w:rsidRPr="00AA6BA9" w:rsidRDefault="00E41282" w:rsidP="00E41282">
      <w:pPr>
        <w:spacing w:line="232" w:lineRule="exact"/>
        <w:rPr>
          <w:color w:val="000000" w:themeColor="text1"/>
          <w:lang w:val="sr-Cyrl-RS"/>
        </w:rPr>
        <w:sectPr w:rsidR="00E41282" w:rsidRPr="00AA6BA9" w:rsidSect="00E41282">
          <w:type w:val="continuous"/>
          <w:pgSz w:w="11910" w:h="16840"/>
          <w:pgMar w:top="1280" w:right="340" w:bottom="280" w:left="960" w:header="710" w:footer="0" w:gutter="0"/>
          <w:cols w:space="708"/>
        </w:sectPr>
      </w:pPr>
      <w:r w:rsidRPr="00AA6BA9">
        <w:rPr>
          <w:color w:val="000000" w:themeColor="text1"/>
          <w:lang w:val="sr-Cyrl-RS"/>
        </w:rPr>
        <w:tab/>
      </w:r>
      <w:r w:rsidRPr="00AA6BA9">
        <w:rPr>
          <w:b/>
          <w:color w:val="000000" w:themeColor="text1"/>
          <w:lang w:val="sr-Cyrl-RS"/>
        </w:rPr>
        <w:t>Носиоци:</w:t>
      </w:r>
      <w:r w:rsidRPr="00AA6BA9">
        <w:rPr>
          <w:color w:val="000000" w:themeColor="text1"/>
          <w:lang w:val="sr-Cyrl-RS"/>
        </w:rPr>
        <w:t xml:space="preserve"> наставници предметне наставе, учитељи, стручни сарадник – педагог.</w:t>
      </w:r>
    </w:p>
    <w:p w14:paraId="0D80A501" w14:textId="77777777" w:rsidR="00CA7117" w:rsidRPr="00AA6BA9" w:rsidRDefault="00CA7117" w:rsidP="00CA7117">
      <w:pPr>
        <w:rPr>
          <w:color w:val="000000" w:themeColor="text1"/>
          <w:lang w:val="hu-HU"/>
        </w:rPr>
        <w:sectPr w:rsidR="00CA7117" w:rsidRPr="00AA6BA9" w:rsidSect="00CA7117">
          <w:type w:val="continuous"/>
          <w:pgSz w:w="11910" w:h="16840"/>
          <w:pgMar w:top="1280" w:right="340" w:bottom="280" w:left="960" w:header="710" w:footer="0" w:gutter="0"/>
          <w:cols w:space="708"/>
        </w:sectPr>
      </w:pPr>
    </w:p>
    <w:p w14:paraId="0D80A502" w14:textId="77777777" w:rsidR="00CA7117" w:rsidRPr="00AA6BA9" w:rsidRDefault="00CA7117" w:rsidP="00140423">
      <w:pPr>
        <w:pStyle w:val="Heading2"/>
      </w:pPr>
      <w:bookmarkStart w:id="111" w:name="_Toc117677895"/>
      <w:r w:rsidRPr="00AA6BA9">
        <w:lastRenderedPageBreak/>
        <w:t>ГОДИШЊИ ПЛАН РАДА ПЕДАГОШКОГ КОЛЕГИЈУМА</w:t>
      </w:r>
      <w:bookmarkEnd w:id="111"/>
    </w:p>
    <w:p w14:paraId="0D80A503" w14:textId="77777777" w:rsidR="00CA7117" w:rsidRPr="00AA6BA9" w:rsidRDefault="00CA7117" w:rsidP="00CA7117">
      <w:pPr>
        <w:pStyle w:val="BodyText"/>
        <w:spacing w:before="6"/>
        <w:rPr>
          <w:color w:val="000000" w:themeColor="text1"/>
          <w:sz w:val="28"/>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53"/>
        <w:gridCol w:w="1416"/>
        <w:gridCol w:w="2979"/>
      </w:tblGrid>
      <w:tr w:rsidR="00CA7117" w:rsidRPr="00AA6BA9" w14:paraId="0D80A50C" w14:textId="77777777" w:rsidTr="00DD18E9">
        <w:trPr>
          <w:trHeight w:val="1610"/>
        </w:trPr>
        <w:tc>
          <w:tcPr>
            <w:tcW w:w="2093" w:type="dxa"/>
          </w:tcPr>
          <w:p w14:paraId="0D80A504" w14:textId="77777777" w:rsidR="00CA7117" w:rsidRPr="00AA6BA9" w:rsidRDefault="00CA7117" w:rsidP="00DD18E9">
            <w:pPr>
              <w:pStyle w:val="TableParagraph"/>
              <w:ind w:left="110"/>
              <w:rPr>
                <w:color w:val="000000" w:themeColor="text1"/>
                <w:sz w:val="20"/>
              </w:rPr>
            </w:pPr>
            <w:r w:rsidRPr="00AA6BA9">
              <w:rPr>
                <w:color w:val="000000" w:themeColor="text1"/>
                <w:sz w:val="20"/>
              </w:rPr>
              <w:t>Педагошки колегијум чине председници</w:t>
            </w:r>
          </w:p>
          <w:p w14:paraId="0D80A505" w14:textId="77777777" w:rsidR="00CA7117" w:rsidRPr="00AA6BA9" w:rsidRDefault="00CA7117" w:rsidP="00DD18E9">
            <w:pPr>
              <w:pStyle w:val="TableParagraph"/>
              <w:ind w:left="110"/>
              <w:rPr>
                <w:color w:val="000000" w:themeColor="text1"/>
                <w:sz w:val="20"/>
              </w:rPr>
            </w:pPr>
            <w:r w:rsidRPr="00AA6BA9">
              <w:rPr>
                <w:color w:val="000000" w:themeColor="text1"/>
                <w:sz w:val="20"/>
              </w:rPr>
              <w:t>стручних већа</w:t>
            </w:r>
            <w:r w:rsidRPr="00AA6BA9">
              <w:rPr>
                <w:color w:val="000000" w:themeColor="text1"/>
                <w:spacing w:val="-7"/>
                <w:sz w:val="20"/>
              </w:rPr>
              <w:t xml:space="preserve"> </w:t>
            </w:r>
            <w:r w:rsidRPr="00AA6BA9">
              <w:rPr>
                <w:color w:val="000000" w:themeColor="text1"/>
                <w:sz w:val="20"/>
              </w:rPr>
              <w:t>и</w:t>
            </w:r>
          </w:p>
          <w:p w14:paraId="0D80A506" w14:textId="77777777" w:rsidR="00CA7117" w:rsidRPr="00AA6BA9" w:rsidRDefault="00CA7117" w:rsidP="00DD18E9">
            <w:pPr>
              <w:pStyle w:val="TableParagraph"/>
              <w:ind w:left="110" w:right="372"/>
              <w:rPr>
                <w:color w:val="000000" w:themeColor="text1"/>
                <w:sz w:val="20"/>
              </w:rPr>
            </w:pPr>
            <w:r w:rsidRPr="00AA6BA9">
              <w:rPr>
                <w:color w:val="000000" w:themeColor="text1"/>
                <w:sz w:val="20"/>
              </w:rPr>
              <w:t xml:space="preserve">стручних актива, </w:t>
            </w:r>
            <w:r w:rsidRPr="00AA6BA9">
              <w:rPr>
                <w:color w:val="000000" w:themeColor="text1"/>
                <w:spacing w:val="-13"/>
                <w:sz w:val="20"/>
              </w:rPr>
              <w:t xml:space="preserve">а </w:t>
            </w:r>
            <w:r w:rsidRPr="00AA6BA9">
              <w:rPr>
                <w:color w:val="000000" w:themeColor="text1"/>
                <w:sz w:val="20"/>
              </w:rPr>
              <w:t>њиме</w:t>
            </w:r>
            <w:r w:rsidRPr="00AA6BA9">
              <w:rPr>
                <w:color w:val="000000" w:themeColor="text1"/>
                <w:spacing w:val="-2"/>
                <w:sz w:val="20"/>
              </w:rPr>
              <w:t xml:space="preserve"> </w:t>
            </w:r>
            <w:r w:rsidRPr="00AA6BA9">
              <w:rPr>
                <w:color w:val="000000" w:themeColor="text1"/>
                <w:sz w:val="20"/>
              </w:rPr>
              <w:t>преседава</w:t>
            </w:r>
          </w:p>
          <w:p w14:paraId="0D80A507" w14:textId="77777777" w:rsidR="00CA7117" w:rsidRPr="00AA6BA9" w:rsidRDefault="00CA7117" w:rsidP="00DD18E9">
            <w:pPr>
              <w:pStyle w:val="TableParagraph"/>
              <w:spacing w:line="228" w:lineRule="exact"/>
              <w:ind w:left="110"/>
              <w:rPr>
                <w:color w:val="000000" w:themeColor="text1"/>
                <w:sz w:val="20"/>
              </w:rPr>
            </w:pPr>
            <w:r w:rsidRPr="00AA6BA9">
              <w:rPr>
                <w:color w:val="000000" w:themeColor="text1"/>
                <w:sz w:val="20"/>
              </w:rPr>
              <w:t>директор школе.</w:t>
            </w:r>
          </w:p>
          <w:p w14:paraId="0D80A508" w14:textId="77777777" w:rsidR="00CA7117" w:rsidRPr="00AA6BA9" w:rsidRDefault="00CA7117" w:rsidP="00DD18E9">
            <w:pPr>
              <w:pStyle w:val="TableParagraph"/>
              <w:spacing w:line="212" w:lineRule="exact"/>
              <w:ind w:left="110"/>
              <w:rPr>
                <w:b/>
                <w:color w:val="000000" w:themeColor="text1"/>
                <w:sz w:val="20"/>
              </w:rPr>
            </w:pPr>
            <w:r w:rsidRPr="00AA6BA9">
              <w:rPr>
                <w:b/>
                <w:color w:val="000000" w:themeColor="text1"/>
                <w:sz w:val="20"/>
              </w:rPr>
              <w:t>Време реализације</w:t>
            </w:r>
          </w:p>
        </w:tc>
        <w:tc>
          <w:tcPr>
            <w:tcW w:w="3253" w:type="dxa"/>
          </w:tcPr>
          <w:p w14:paraId="0D80A509" w14:textId="77777777" w:rsidR="00CA7117" w:rsidRPr="00AA6BA9" w:rsidRDefault="00CA7117" w:rsidP="00DD18E9">
            <w:pPr>
              <w:pStyle w:val="TableParagraph"/>
              <w:spacing w:line="228" w:lineRule="exact"/>
              <w:ind w:left="110"/>
              <w:rPr>
                <w:b/>
                <w:color w:val="000000" w:themeColor="text1"/>
                <w:sz w:val="20"/>
              </w:rPr>
            </w:pPr>
            <w:r w:rsidRPr="00AA6BA9">
              <w:rPr>
                <w:b/>
                <w:color w:val="000000" w:themeColor="text1"/>
                <w:sz w:val="20"/>
              </w:rPr>
              <w:t>Садржај рада</w:t>
            </w:r>
          </w:p>
        </w:tc>
        <w:tc>
          <w:tcPr>
            <w:tcW w:w="1416" w:type="dxa"/>
          </w:tcPr>
          <w:p w14:paraId="0D80A50A" w14:textId="77777777" w:rsidR="00CA7117" w:rsidRPr="00AA6BA9" w:rsidRDefault="00CA7117" w:rsidP="00DD18E9">
            <w:pPr>
              <w:pStyle w:val="TableParagraph"/>
              <w:ind w:right="224"/>
              <w:rPr>
                <w:b/>
                <w:color w:val="000000" w:themeColor="text1"/>
                <w:sz w:val="20"/>
              </w:rPr>
            </w:pPr>
            <w:r w:rsidRPr="00AA6BA9">
              <w:rPr>
                <w:b/>
                <w:color w:val="000000" w:themeColor="text1"/>
                <w:sz w:val="20"/>
              </w:rPr>
              <w:t>Носиоци активности</w:t>
            </w:r>
          </w:p>
        </w:tc>
        <w:tc>
          <w:tcPr>
            <w:tcW w:w="2979" w:type="dxa"/>
          </w:tcPr>
          <w:p w14:paraId="0D80A50B" w14:textId="77777777" w:rsidR="00CA7117" w:rsidRPr="00AA6BA9" w:rsidRDefault="00CA7117" w:rsidP="00DD18E9">
            <w:pPr>
              <w:pStyle w:val="TableParagraph"/>
              <w:spacing w:line="228" w:lineRule="exact"/>
              <w:ind w:left="110"/>
              <w:rPr>
                <w:b/>
                <w:color w:val="000000" w:themeColor="text1"/>
                <w:sz w:val="20"/>
              </w:rPr>
            </w:pPr>
            <w:r w:rsidRPr="00AA6BA9">
              <w:rPr>
                <w:b/>
                <w:color w:val="000000" w:themeColor="text1"/>
                <w:sz w:val="20"/>
              </w:rPr>
              <w:t>Сарадници у раду</w:t>
            </w:r>
          </w:p>
        </w:tc>
      </w:tr>
      <w:tr w:rsidR="00CA7117" w:rsidRPr="00AA6BA9" w14:paraId="0D80A513" w14:textId="77777777" w:rsidTr="00DD18E9">
        <w:trPr>
          <w:trHeight w:val="921"/>
        </w:trPr>
        <w:tc>
          <w:tcPr>
            <w:tcW w:w="2093" w:type="dxa"/>
          </w:tcPr>
          <w:p w14:paraId="0D80A50D" w14:textId="77777777" w:rsidR="00CA7117" w:rsidRPr="00AA6BA9" w:rsidRDefault="00CA7117" w:rsidP="00DD18E9">
            <w:pPr>
              <w:pStyle w:val="TableParagraph"/>
              <w:spacing w:line="223" w:lineRule="exact"/>
              <w:ind w:left="110"/>
              <w:rPr>
                <w:color w:val="000000" w:themeColor="text1"/>
                <w:sz w:val="20"/>
              </w:rPr>
            </w:pPr>
            <w:r w:rsidRPr="00AA6BA9">
              <w:rPr>
                <w:color w:val="000000" w:themeColor="text1"/>
                <w:sz w:val="20"/>
              </w:rPr>
              <w:t>септембар</w:t>
            </w:r>
          </w:p>
        </w:tc>
        <w:tc>
          <w:tcPr>
            <w:tcW w:w="3253" w:type="dxa"/>
          </w:tcPr>
          <w:p w14:paraId="0D80A50E" w14:textId="1DF0E2FC" w:rsidR="00CA7117" w:rsidRPr="00AA6BA9" w:rsidRDefault="00CA7117" w:rsidP="00DD18E9">
            <w:pPr>
              <w:pStyle w:val="TableParagraph"/>
              <w:ind w:left="110" w:right="588"/>
              <w:rPr>
                <w:color w:val="000000" w:themeColor="text1"/>
                <w:sz w:val="20"/>
              </w:rPr>
            </w:pPr>
            <w:r w:rsidRPr="00AA6BA9">
              <w:rPr>
                <w:color w:val="000000" w:themeColor="text1"/>
                <w:sz w:val="20"/>
              </w:rPr>
              <w:t>1. Конституисање колегијума 2.Усвајање Програма рада колегијума за шк.202</w:t>
            </w:r>
            <w:r w:rsidR="008F1559">
              <w:rPr>
                <w:color w:val="000000" w:themeColor="text1"/>
                <w:sz w:val="20"/>
                <w:lang w:val="sr-Cyrl-RS"/>
              </w:rPr>
              <w:t>3</w:t>
            </w:r>
            <w:r w:rsidRPr="00AA6BA9">
              <w:rPr>
                <w:color w:val="000000" w:themeColor="text1"/>
                <w:sz w:val="20"/>
              </w:rPr>
              <w:t>/202</w:t>
            </w:r>
            <w:r w:rsidR="008F1559">
              <w:rPr>
                <w:color w:val="000000" w:themeColor="text1"/>
                <w:sz w:val="20"/>
                <w:lang w:val="sr-Cyrl-RS"/>
              </w:rPr>
              <w:t>4</w:t>
            </w:r>
            <w:r w:rsidRPr="00AA6BA9">
              <w:rPr>
                <w:color w:val="000000" w:themeColor="text1"/>
                <w:sz w:val="20"/>
              </w:rPr>
              <w:t>.</w:t>
            </w:r>
          </w:p>
        </w:tc>
        <w:tc>
          <w:tcPr>
            <w:tcW w:w="1416" w:type="dxa"/>
          </w:tcPr>
          <w:p w14:paraId="0D80A50F" w14:textId="77777777" w:rsidR="00CA7117" w:rsidRPr="00AA6BA9" w:rsidRDefault="00CA7117" w:rsidP="00DD18E9">
            <w:pPr>
              <w:pStyle w:val="TableParagraph"/>
              <w:spacing w:line="223" w:lineRule="exact"/>
              <w:rPr>
                <w:color w:val="000000" w:themeColor="text1"/>
                <w:sz w:val="20"/>
              </w:rPr>
            </w:pPr>
            <w:r w:rsidRPr="00AA6BA9">
              <w:rPr>
                <w:color w:val="000000" w:themeColor="text1"/>
                <w:sz w:val="20"/>
              </w:rPr>
              <w:t>Директор</w:t>
            </w:r>
          </w:p>
        </w:tc>
        <w:tc>
          <w:tcPr>
            <w:tcW w:w="2979" w:type="dxa"/>
          </w:tcPr>
          <w:p w14:paraId="0D80A510" w14:textId="77777777" w:rsidR="00CA7117" w:rsidRPr="00AA6BA9" w:rsidRDefault="00CA7117" w:rsidP="009A3919">
            <w:pPr>
              <w:pStyle w:val="TableParagraph"/>
              <w:numPr>
                <w:ilvl w:val="0"/>
                <w:numId w:val="44"/>
              </w:numPr>
              <w:tabs>
                <w:tab w:val="left" w:pos="262"/>
              </w:tabs>
              <w:spacing w:line="223" w:lineRule="exact"/>
              <w:rPr>
                <w:color w:val="000000" w:themeColor="text1"/>
                <w:sz w:val="20"/>
              </w:rPr>
            </w:pPr>
            <w:r w:rsidRPr="00AA6BA9">
              <w:rPr>
                <w:color w:val="000000" w:themeColor="text1"/>
                <w:sz w:val="20"/>
              </w:rPr>
              <w:t>Чланови</w:t>
            </w:r>
            <w:r w:rsidRPr="00AA6BA9">
              <w:rPr>
                <w:color w:val="000000" w:themeColor="text1"/>
                <w:spacing w:val="-8"/>
                <w:sz w:val="20"/>
              </w:rPr>
              <w:t xml:space="preserve"> </w:t>
            </w:r>
            <w:r w:rsidRPr="00AA6BA9">
              <w:rPr>
                <w:color w:val="000000" w:themeColor="text1"/>
                <w:sz w:val="20"/>
              </w:rPr>
              <w:t>колегијума</w:t>
            </w:r>
          </w:p>
          <w:p w14:paraId="0D80A511" w14:textId="77777777" w:rsidR="00CA7117" w:rsidRPr="00AA6BA9" w:rsidRDefault="00CA7117" w:rsidP="009A3919">
            <w:pPr>
              <w:pStyle w:val="TableParagraph"/>
              <w:numPr>
                <w:ilvl w:val="0"/>
                <w:numId w:val="44"/>
              </w:numPr>
              <w:tabs>
                <w:tab w:val="left" w:pos="312"/>
              </w:tabs>
              <w:ind w:left="311" w:hanging="202"/>
              <w:rPr>
                <w:color w:val="000000" w:themeColor="text1"/>
                <w:sz w:val="20"/>
              </w:rPr>
            </w:pPr>
            <w:r w:rsidRPr="00AA6BA9">
              <w:rPr>
                <w:color w:val="000000" w:themeColor="text1"/>
                <w:sz w:val="20"/>
              </w:rPr>
              <w:t>педагог</w:t>
            </w:r>
            <w:r w:rsidRPr="00AA6BA9">
              <w:rPr>
                <w:color w:val="000000" w:themeColor="text1"/>
                <w:spacing w:val="-9"/>
                <w:sz w:val="20"/>
              </w:rPr>
              <w:t xml:space="preserve"> </w:t>
            </w:r>
            <w:r w:rsidRPr="00AA6BA9">
              <w:rPr>
                <w:color w:val="000000" w:themeColor="text1"/>
                <w:sz w:val="20"/>
              </w:rPr>
              <w:t>,психолози</w:t>
            </w:r>
          </w:p>
          <w:p w14:paraId="0D80A512" w14:textId="77777777" w:rsidR="00CA7117" w:rsidRPr="00AA6BA9" w:rsidRDefault="00CA7117" w:rsidP="009A3919">
            <w:pPr>
              <w:pStyle w:val="TableParagraph"/>
              <w:numPr>
                <w:ilvl w:val="0"/>
                <w:numId w:val="44"/>
              </w:numPr>
              <w:tabs>
                <w:tab w:val="left" w:pos="312"/>
              </w:tabs>
              <w:spacing w:before="1" w:line="230" w:lineRule="atLeast"/>
              <w:ind w:left="110" w:right="660" w:firstLine="0"/>
              <w:rPr>
                <w:color w:val="000000" w:themeColor="text1"/>
                <w:sz w:val="20"/>
              </w:rPr>
            </w:pPr>
            <w:r w:rsidRPr="00AA6BA9">
              <w:rPr>
                <w:color w:val="000000" w:themeColor="text1"/>
                <w:sz w:val="20"/>
              </w:rPr>
              <w:t>представник</w:t>
            </w:r>
            <w:r w:rsidRPr="00AA6BA9">
              <w:rPr>
                <w:color w:val="000000" w:themeColor="text1"/>
                <w:spacing w:val="-11"/>
                <w:sz w:val="20"/>
              </w:rPr>
              <w:t xml:space="preserve"> </w:t>
            </w:r>
            <w:r w:rsidRPr="00AA6BA9">
              <w:rPr>
                <w:color w:val="000000" w:themeColor="text1"/>
                <w:sz w:val="20"/>
              </w:rPr>
              <w:t>ученичког парламента</w:t>
            </w:r>
          </w:p>
        </w:tc>
      </w:tr>
    </w:tbl>
    <w:tbl>
      <w:tblPr>
        <w:tblStyle w:val="TableNormal1"/>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53"/>
        <w:gridCol w:w="1416"/>
        <w:gridCol w:w="2979"/>
      </w:tblGrid>
      <w:tr w:rsidR="00CA7117" w:rsidRPr="00AA6BA9" w14:paraId="0D80A526" w14:textId="77777777" w:rsidTr="00CA7117">
        <w:trPr>
          <w:trHeight w:val="5981"/>
        </w:trPr>
        <w:tc>
          <w:tcPr>
            <w:tcW w:w="2093" w:type="dxa"/>
          </w:tcPr>
          <w:p w14:paraId="0D80A514" w14:textId="77777777" w:rsidR="00CA7117" w:rsidRPr="00AA6BA9" w:rsidRDefault="00CA7117" w:rsidP="00CA7117">
            <w:pPr>
              <w:pStyle w:val="TableParagraph"/>
              <w:spacing w:line="225" w:lineRule="exact"/>
              <w:ind w:left="110"/>
              <w:rPr>
                <w:color w:val="000000" w:themeColor="text1"/>
                <w:sz w:val="20"/>
              </w:rPr>
            </w:pPr>
            <w:r w:rsidRPr="00AA6BA9">
              <w:rPr>
                <w:color w:val="000000" w:themeColor="text1"/>
                <w:sz w:val="20"/>
              </w:rPr>
              <w:t>септембар-јун</w:t>
            </w:r>
          </w:p>
        </w:tc>
        <w:tc>
          <w:tcPr>
            <w:tcW w:w="3253" w:type="dxa"/>
          </w:tcPr>
          <w:p w14:paraId="0D80A515" w14:textId="77777777" w:rsidR="00CA7117" w:rsidRPr="00AA6BA9" w:rsidRDefault="00CA7117" w:rsidP="009A3919">
            <w:pPr>
              <w:pStyle w:val="TableParagraph"/>
              <w:numPr>
                <w:ilvl w:val="0"/>
                <w:numId w:val="43"/>
              </w:numPr>
              <w:tabs>
                <w:tab w:val="left" w:pos="262"/>
              </w:tabs>
              <w:spacing w:line="225" w:lineRule="exact"/>
              <w:rPr>
                <w:color w:val="000000" w:themeColor="text1"/>
                <w:sz w:val="20"/>
              </w:rPr>
            </w:pPr>
            <w:r w:rsidRPr="00AA6BA9">
              <w:rPr>
                <w:color w:val="000000" w:themeColor="text1"/>
                <w:sz w:val="20"/>
              </w:rPr>
              <w:t>Анализа</w:t>
            </w:r>
            <w:r w:rsidRPr="00AA6BA9">
              <w:rPr>
                <w:color w:val="000000" w:themeColor="text1"/>
                <w:spacing w:val="-1"/>
                <w:sz w:val="20"/>
              </w:rPr>
              <w:t xml:space="preserve"> </w:t>
            </w:r>
            <w:r w:rsidRPr="00AA6BA9">
              <w:rPr>
                <w:color w:val="000000" w:themeColor="text1"/>
                <w:sz w:val="20"/>
              </w:rPr>
              <w:t>реализованих</w:t>
            </w:r>
          </w:p>
          <w:p w14:paraId="0D80A516" w14:textId="77777777" w:rsidR="00CA7117" w:rsidRPr="00AA6BA9" w:rsidRDefault="00CA7117" w:rsidP="00CA7117">
            <w:pPr>
              <w:pStyle w:val="TableParagraph"/>
              <w:ind w:left="110"/>
              <w:rPr>
                <w:color w:val="000000" w:themeColor="text1"/>
                <w:sz w:val="20"/>
              </w:rPr>
            </w:pPr>
            <w:r w:rsidRPr="00AA6BA9">
              <w:rPr>
                <w:color w:val="000000" w:themeColor="text1"/>
                <w:sz w:val="20"/>
              </w:rPr>
              <w:t>активности планираних Школским развојним планом и програмом.</w:t>
            </w:r>
          </w:p>
          <w:p w14:paraId="0D80A517" w14:textId="77777777" w:rsidR="00CA7117" w:rsidRPr="00AA6BA9" w:rsidRDefault="00CA7117" w:rsidP="009A3919">
            <w:pPr>
              <w:pStyle w:val="TableParagraph"/>
              <w:numPr>
                <w:ilvl w:val="0"/>
                <w:numId w:val="43"/>
              </w:numPr>
              <w:tabs>
                <w:tab w:val="left" w:pos="312"/>
              </w:tabs>
              <w:ind w:left="311" w:hanging="202"/>
              <w:rPr>
                <w:color w:val="000000" w:themeColor="text1"/>
                <w:sz w:val="20"/>
              </w:rPr>
            </w:pPr>
            <w:r w:rsidRPr="00AA6BA9">
              <w:rPr>
                <w:color w:val="000000" w:themeColor="text1"/>
                <w:sz w:val="20"/>
              </w:rPr>
              <w:t>Анализа</w:t>
            </w:r>
            <w:r w:rsidRPr="00AA6BA9">
              <w:rPr>
                <w:color w:val="000000" w:themeColor="text1"/>
                <w:spacing w:val="-1"/>
                <w:sz w:val="20"/>
              </w:rPr>
              <w:t xml:space="preserve"> </w:t>
            </w:r>
            <w:r w:rsidRPr="00AA6BA9">
              <w:rPr>
                <w:color w:val="000000" w:themeColor="text1"/>
                <w:sz w:val="20"/>
              </w:rPr>
              <w:t>реализованих</w:t>
            </w:r>
          </w:p>
          <w:p w14:paraId="0D80A518" w14:textId="77777777" w:rsidR="00CA7117" w:rsidRPr="00AA6BA9" w:rsidRDefault="00CA7117" w:rsidP="00CA7117">
            <w:pPr>
              <w:pStyle w:val="TableParagraph"/>
              <w:ind w:left="110" w:right="104"/>
              <w:rPr>
                <w:color w:val="000000" w:themeColor="text1"/>
                <w:sz w:val="20"/>
              </w:rPr>
            </w:pPr>
            <w:r w:rsidRPr="00AA6BA9">
              <w:rPr>
                <w:color w:val="000000" w:themeColor="text1"/>
                <w:sz w:val="20"/>
              </w:rPr>
              <w:t>активности планираних програмом рада на самовредновању.</w:t>
            </w:r>
          </w:p>
          <w:p w14:paraId="0D80A519" w14:textId="77777777" w:rsidR="00CA7117" w:rsidRPr="00AA6BA9" w:rsidRDefault="00CA7117" w:rsidP="009A3919">
            <w:pPr>
              <w:pStyle w:val="TableParagraph"/>
              <w:numPr>
                <w:ilvl w:val="0"/>
                <w:numId w:val="43"/>
              </w:numPr>
              <w:tabs>
                <w:tab w:val="left" w:pos="312"/>
              </w:tabs>
              <w:spacing w:before="1"/>
              <w:ind w:left="110" w:right="342" w:firstLine="0"/>
              <w:rPr>
                <w:color w:val="000000" w:themeColor="text1"/>
                <w:sz w:val="20"/>
              </w:rPr>
            </w:pPr>
            <w:r w:rsidRPr="00AA6BA9">
              <w:rPr>
                <w:color w:val="000000" w:themeColor="text1"/>
                <w:sz w:val="20"/>
              </w:rPr>
              <w:t>Упознавање са реализацијом садржаја пројкета који</w:t>
            </w:r>
            <w:r w:rsidRPr="00AA6BA9">
              <w:rPr>
                <w:color w:val="000000" w:themeColor="text1"/>
                <w:spacing w:val="-12"/>
                <w:sz w:val="20"/>
              </w:rPr>
              <w:t xml:space="preserve"> </w:t>
            </w:r>
            <w:r w:rsidRPr="00AA6BA9">
              <w:rPr>
                <w:color w:val="000000" w:themeColor="text1"/>
                <w:sz w:val="20"/>
              </w:rPr>
              <w:t>реализује Школа.</w:t>
            </w:r>
          </w:p>
          <w:p w14:paraId="0D80A51A" w14:textId="77777777" w:rsidR="00CA7117" w:rsidRPr="00AA6BA9" w:rsidRDefault="00CA7117" w:rsidP="009A3919">
            <w:pPr>
              <w:pStyle w:val="TableParagraph"/>
              <w:numPr>
                <w:ilvl w:val="0"/>
                <w:numId w:val="43"/>
              </w:numPr>
              <w:tabs>
                <w:tab w:val="left" w:pos="312"/>
              </w:tabs>
              <w:ind w:left="110" w:right="255" w:firstLine="0"/>
              <w:rPr>
                <w:color w:val="000000" w:themeColor="text1"/>
                <w:sz w:val="20"/>
              </w:rPr>
            </w:pPr>
            <w:r w:rsidRPr="00AA6BA9">
              <w:rPr>
                <w:color w:val="000000" w:themeColor="text1"/>
                <w:sz w:val="20"/>
              </w:rPr>
              <w:t>Праћење реализације</w:t>
            </w:r>
            <w:r w:rsidRPr="00AA6BA9">
              <w:rPr>
                <w:color w:val="000000" w:themeColor="text1"/>
                <w:spacing w:val="-12"/>
                <w:sz w:val="20"/>
              </w:rPr>
              <w:t xml:space="preserve"> </w:t>
            </w:r>
            <w:r w:rsidRPr="00AA6BA9">
              <w:rPr>
                <w:color w:val="000000" w:themeColor="text1"/>
                <w:sz w:val="20"/>
              </w:rPr>
              <w:t>пројеката Школе.</w:t>
            </w:r>
          </w:p>
          <w:p w14:paraId="0D80A51B" w14:textId="77777777" w:rsidR="00CA7117" w:rsidRPr="00AA6BA9" w:rsidRDefault="00CA7117" w:rsidP="009A3919">
            <w:pPr>
              <w:pStyle w:val="TableParagraph"/>
              <w:numPr>
                <w:ilvl w:val="0"/>
                <w:numId w:val="43"/>
              </w:numPr>
              <w:tabs>
                <w:tab w:val="left" w:pos="312"/>
              </w:tabs>
              <w:spacing w:line="229" w:lineRule="exact"/>
              <w:ind w:left="311" w:hanging="202"/>
              <w:rPr>
                <w:color w:val="000000" w:themeColor="text1"/>
                <w:sz w:val="20"/>
              </w:rPr>
            </w:pPr>
            <w:r w:rsidRPr="00AA6BA9">
              <w:rPr>
                <w:color w:val="000000" w:themeColor="text1"/>
                <w:sz w:val="20"/>
              </w:rPr>
              <w:t>Анализа</w:t>
            </w:r>
            <w:r w:rsidRPr="00AA6BA9">
              <w:rPr>
                <w:color w:val="000000" w:themeColor="text1"/>
                <w:spacing w:val="-1"/>
                <w:sz w:val="20"/>
              </w:rPr>
              <w:t xml:space="preserve"> </w:t>
            </w:r>
            <w:r w:rsidRPr="00AA6BA9">
              <w:rPr>
                <w:color w:val="000000" w:themeColor="text1"/>
                <w:sz w:val="20"/>
              </w:rPr>
              <w:t>реализованих</w:t>
            </w:r>
          </w:p>
          <w:p w14:paraId="0D80A51C" w14:textId="77777777" w:rsidR="00CA7117" w:rsidRPr="00AA6BA9" w:rsidRDefault="00CA7117" w:rsidP="00CA7117">
            <w:pPr>
              <w:pStyle w:val="TableParagraph"/>
              <w:ind w:left="110" w:right="104"/>
              <w:rPr>
                <w:color w:val="000000" w:themeColor="text1"/>
                <w:sz w:val="20"/>
              </w:rPr>
            </w:pPr>
            <w:r w:rsidRPr="00AA6BA9">
              <w:rPr>
                <w:color w:val="000000" w:themeColor="text1"/>
                <w:sz w:val="20"/>
              </w:rPr>
              <w:t>активности планираних програмом инклузивног образовања.</w:t>
            </w:r>
          </w:p>
          <w:p w14:paraId="0D80A51D" w14:textId="77777777" w:rsidR="00CA7117" w:rsidRPr="00AA6BA9" w:rsidRDefault="00CA7117" w:rsidP="009A3919">
            <w:pPr>
              <w:pStyle w:val="TableParagraph"/>
              <w:numPr>
                <w:ilvl w:val="0"/>
                <w:numId w:val="43"/>
              </w:numPr>
              <w:tabs>
                <w:tab w:val="left" w:pos="312"/>
              </w:tabs>
              <w:ind w:left="110" w:right="370" w:firstLine="0"/>
              <w:rPr>
                <w:color w:val="000000" w:themeColor="text1"/>
                <w:sz w:val="20"/>
              </w:rPr>
            </w:pPr>
            <w:r w:rsidRPr="00AA6BA9">
              <w:rPr>
                <w:color w:val="000000" w:themeColor="text1"/>
                <w:sz w:val="20"/>
              </w:rPr>
              <w:t>Презентација нових</w:t>
            </w:r>
            <w:r w:rsidRPr="00AA6BA9">
              <w:rPr>
                <w:color w:val="000000" w:themeColor="text1"/>
                <w:spacing w:val="-14"/>
                <w:sz w:val="20"/>
              </w:rPr>
              <w:t xml:space="preserve"> </w:t>
            </w:r>
            <w:r w:rsidRPr="00AA6BA9">
              <w:rPr>
                <w:color w:val="000000" w:themeColor="text1"/>
                <w:sz w:val="20"/>
              </w:rPr>
              <w:t>пројеката Школе.</w:t>
            </w:r>
          </w:p>
          <w:p w14:paraId="0D80A51E" w14:textId="77777777" w:rsidR="00CA7117" w:rsidRPr="00AA6BA9" w:rsidRDefault="00CA7117" w:rsidP="009A3919">
            <w:pPr>
              <w:pStyle w:val="TableParagraph"/>
              <w:numPr>
                <w:ilvl w:val="0"/>
                <w:numId w:val="43"/>
              </w:numPr>
              <w:tabs>
                <w:tab w:val="left" w:pos="312"/>
              </w:tabs>
              <w:spacing w:before="1"/>
              <w:ind w:left="110" w:right="152" w:firstLine="0"/>
              <w:rPr>
                <w:color w:val="000000" w:themeColor="text1"/>
                <w:sz w:val="20"/>
              </w:rPr>
            </w:pPr>
            <w:r w:rsidRPr="00AA6BA9">
              <w:rPr>
                <w:color w:val="000000" w:themeColor="text1"/>
                <w:sz w:val="20"/>
              </w:rPr>
              <w:t>Избор учесника семинара који ће се реализовати у циљу</w:t>
            </w:r>
            <w:r w:rsidRPr="00AA6BA9">
              <w:rPr>
                <w:color w:val="000000" w:themeColor="text1"/>
                <w:spacing w:val="-15"/>
                <w:sz w:val="20"/>
              </w:rPr>
              <w:t xml:space="preserve"> </w:t>
            </w:r>
            <w:r w:rsidRPr="00AA6BA9">
              <w:rPr>
                <w:color w:val="000000" w:themeColor="text1"/>
                <w:sz w:val="20"/>
              </w:rPr>
              <w:t>стручног усавршавања наставног</w:t>
            </w:r>
            <w:r w:rsidRPr="00AA6BA9">
              <w:rPr>
                <w:color w:val="000000" w:themeColor="text1"/>
                <w:spacing w:val="-3"/>
                <w:sz w:val="20"/>
              </w:rPr>
              <w:t xml:space="preserve"> </w:t>
            </w:r>
            <w:r w:rsidRPr="00AA6BA9">
              <w:rPr>
                <w:color w:val="000000" w:themeColor="text1"/>
                <w:sz w:val="20"/>
              </w:rPr>
              <w:t>особља</w:t>
            </w:r>
          </w:p>
          <w:p w14:paraId="0D80A51F" w14:textId="77777777" w:rsidR="00CA7117" w:rsidRPr="00AA6BA9" w:rsidRDefault="00CA7117" w:rsidP="00CA7117">
            <w:pPr>
              <w:pStyle w:val="TableParagraph"/>
              <w:ind w:left="110" w:right="592"/>
              <w:rPr>
                <w:color w:val="000000" w:themeColor="text1"/>
                <w:sz w:val="20"/>
              </w:rPr>
            </w:pPr>
            <w:r w:rsidRPr="00AA6BA9">
              <w:rPr>
                <w:color w:val="000000" w:themeColor="text1"/>
                <w:sz w:val="20"/>
              </w:rPr>
              <w:t>ради реализације планираних пројеката за текућу школску годину.</w:t>
            </w:r>
          </w:p>
          <w:p w14:paraId="0D80A520" w14:textId="77777777" w:rsidR="00CA7117" w:rsidRPr="00AA6BA9" w:rsidRDefault="00CA7117" w:rsidP="009A3919">
            <w:pPr>
              <w:pStyle w:val="TableParagraph"/>
              <w:numPr>
                <w:ilvl w:val="0"/>
                <w:numId w:val="43"/>
              </w:numPr>
              <w:tabs>
                <w:tab w:val="left" w:pos="312"/>
              </w:tabs>
              <w:ind w:left="110" w:right="297" w:firstLine="0"/>
              <w:rPr>
                <w:color w:val="000000" w:themeColor="text1"/>
                <w:sz w:val="20"/>
              </w:rPr>
            </w:pPr>
            <w:r w:rsidRPr="00AA6BA9">
              <w:rPr>
                <w:color w:val="000000" w:themeColor="text1"/>
                <w:sz w:val="20"/>
              </w:rPr>
              <w:t>Договор о термину одржавања седница стручних већа за</w:t>
            </w:r>
            <w:r w:rsidRPr="00AA6BA9">
              <w:rPr>
                <w:color w:val="000000" w:themeColor="text1"/>
                <w:spacing w:val="-15"/>
                <w:sz w:val="20"/>
              </w:rPr>
              <w:t xml:space="preserve"> </w:t>
            </w:r>
            <w:r w:rsidRPr="00AA6BA9">
              <w:rPr>
                <w:color w:val="000000" w:themeColor="text1"/>
                <w:sz w:val="20"/>
              </w:rPr>
              <w:t>област</w:t>
            </w:r>
          </w:p>
          <w:p w14:paraId="0D80A521" w14:textId="77777777" w:rsidR="00CA7117" w:rsidRPr="00AA6BA9" w:rsidRDefault="00CA7117" w:rsidP="00CA7117">
            <w:pPr>
              <w:pStyle w:val="TableParagraph"/>
              <w:spacing w:before="1" w:line="230" w:lineRule="exact"/>
              <w:ind w:left="110" w:right="288"/>
              <w:rPr>
                <w:color w:val="000000" w:themeColor="text1"/>
                <w:sz w:val="20"/>
              </w:rPr>
            </w:pPr>
            <w:r w:rsidRPr="00AA6BA9">
              <w:rPr>
                <w:color w:val="000000" w:themeColor="text1"/>
                <w:sz w:val="20"/>
              </w:rPr>
              <w:t>предмета у циљу информисања</w:t>
            </w:r>
            <w:r w:rsidRPr="00AA6BA9">
              <w:rPr>
                <w:color w:val="000000" w:themeColor="text1"/>
                <w:spacing w:val="-12"/>
                <w:sz w:val="20"/>
              </w:rPr>
              <w:t xml:space="preserve"> </w:t>
            </w:r>
            <w:r w:rsidRPr="00AA6BA9">
              <w:rPr>
                <w:color w:val="000000" w:themeColor="text1"/>
                <w:sz w:val="20"/>
              </w:rPr>
              <w:t>о начину самовредновања</w:t>
            </w:r>
            <w:r w:rsidRPr="00AA6BA9">
              <w:rPr>
                <w:color w:val="000000" w:themeColor="text1"/>
                <w:spacing w:val="-10"/>
                <w:sz w:val="20"/>
              </w:rPr>
              <w:t xml:space="preserve"> </w:t>
            </w:r>
            <w:r w:rsidRPr="00AA6BA9">
              <w:rPr>
                <w:color w:val="000000" w:themeColor="text1"/>
                <w:sz w:val="20"/>
              </w:rPr>
              <w:t>Школе.</w:t>
            </w:r>
          </w:p>
        </w:tc>
        <w:tc>
          <w:tcPr>
            <w:tcW w:w="1416" w:type="dxa"/>
          </w:tcPr>
          <w:p w14:paraId="0D80A522" w14:textId="77777777" w:rsidR="00CA7117" w:rsidRPr="00AA6BA9" w:rsidRDefault="00CA7117" w:rsidP="00CA7117">
            <w:pPr>
              <w:pStyle w:val="TableParagraph"/>
              <w:spacing w:line="237" w:lineRule="auto"/>
              <w:ind w:right="224"/>
              <w:rPr>
                <w:color w:val="000000" w:themeColor="text1"/>
                <w:sz w:val="20"/>
              </w:rPr>
            </w:pPr>
            <w:r w:rsidRPr="00AA6BA9">
              <w:rPr>
                <w:color w:val="000000" w:themeColor="text1"/>
                <w:sz w:val="20"/>
              </w:rPr>
              <w:t xml:space="preserve">Чланови </w:t>
            </w:r>
            <w:r w:rsidRPr="00AA6BA9">
              <w:rPr>
                <w:color w:val="000000" w:themeColor="text1"/>
                <w:w w:val="95"/>
                <w:sz w:val="20"/>
              </w:rPr>
              <w:t>колегијума</w:t>
            </w:r>
          </w:p>
        </w:tc>
        <w:tc>
          <w:tcPr>
            <w:tcW w:w="2979" w:type="dxa"/>
          </w:tcPr>
          <w:p w14:paraId="0D80A523" w14:textId="77777777" w:rsidR="00CA7117" w:rsidRPr="00AA6BA9" w:rsidRDefault="00CA7117" w:rsidP="009A3919">
            <w:pPr>
              <w:pStyle w:val="TableParagraph"/>
              <w:numPr>
                <w:ilvl w:val="0"/>
                <w:numId w:val="42"/>
              </w:numPr>
              <w:tabs>
                <w:tab w:val="left" w:pos="312"/>
              </w:tabs>
              <w:spacing w:line="225" w:lineRule="exact"/>
              <w:ind w:hanging="202"/>
              <w:rPr>
                <w:color w:val="000000" w:themeColor="text1"/>
                <w:sz w:val="20"/>
              </w:rPr>
            </w:pPr>
            <w:r w:rsidRPr="00AA6BA9">
              <w:rPr>
                <w:color w:val="000000" w:themeColor="text1"/>
                <w:sz w:val="20"/>
              </w:rPr>
              <w:t>Педагог ,психолози</w:t>
            </w:r>
          </w:p>
          <w:p w14:paraId="0D80A524" w14:textId="77777777" w:rsidR="00CA7117" w:rsidRPr="00AA6BA9" w:rsidRDefault="00CA7117" w:rsidP="009A3919">
            <w:pPr>
              <w:pStyle w:val="TableParagraph"/>
              <w:numPr>
                <w:ilvl w:val="0"/>
                <w:numId w:val="42"/>
              </w:numPr>
              <w:tabs>
                <w:tab w:val="left" w:pos="312"/>
              </w:tabs>
              <w:ind w:left="110" w:right="1130" w:firstLine="0"/>
              <w:rPr>
                <w:color w:val="000000" w:themeColor="text1"/>
                <w:sz w:val="20"/>
              </w:rPr>
            </w:pPr>
            <w:r w:rsidRPr="00AA6BA9">
              <w:rPr>
                <w:color w:val="000000" w:themeColor="text1"/>
                <w:sz w:val="20"/>
              </w:rPr>
              <w:t>чланови актива</w:t>
            </w:r>
            <w:r w:rsidRPr="00AA6BA9">
              <w:rPr>
                <w:color w:val="000000" w:themeColor="text1"/>
                <w:spacing w:val="-11"/>
                <w:sz w:val="20"/>
              </w:rPr>
              <w:t xml:space="preserve"> </w:t>
            </w:r>
            <w:r w:rsidRPr="00AA6BA9">
              <w:rPr>
                <w:color w:val="000000" w:themeColor="text1"/>
                <w:sz w:val="20"/>
              </w:rPr>
              <w:t>за самовредновање</w:t>
            </w:r>
          </w:p>
          <w:p w14:paraId="0D80A525" w14:textId="77777777" w:rsidR="00CA7117" w:rsidRPr="00AA6BA9" w:rsidRDefault="00CA7117" w:rsidP="009A3919">
            <w:pPr>
              <w:pStyle w:val="TableParagraph"/>
              <w:numPr>
                <w:ilvl w:val="0"/>
                <w:numId w:val="42"/>
              </w:numPr>
              <w:tabs>
                <w:tab w:val="left" w:pos="312"/>
              </w:tabs>
              <w:ind w:left="110" w:right="342" w:firstLine="0"/>
              <w:rPr>
                <w:color w:val="000000" w:themeColor="text1"/>
                <w:sz w:val="20"/>
              </w:rPr>
            </w:pPr>
            <w:r w:rsidRPr="00AA6BA9">
              <w:rPr>
                <w:color w:val="000000" w:themeColor="text1"/>
                <w:sz w:val="20"/>
              </w:rPr>
              <w:t>чланови актива за</w:t>
            </w:r>
            <w:r w:rsidRPr="00AA6BA9">
              <w:rPr>
                <w:color w:val="000000" w:themeColor="text1"/>
                <w:spacing w:val="-12"/>
                <w:sz w:val="20"/>
              </w:rPr>
              <w:t xml:space="preserve"> </w:t>
            </w:r>
            <w:r w:rsidRPr="00AA6BA9">
              <w:rPr>
                <w:color w:val="000000" w:themeColor="text1"/>
                <w:sz w:val="20"/>
              </w:rPr>
              <w:t>школско развојно планирање</w:t>
            </w:r>
          </w:p>
        </w:tc>
      </w:tr>
      <w:tr w:rsidR="00CA7117" w:rsidRPr="00AA6BA9" w14:paraId="0D80A52F" w14:textId="77777777" w:rsidTr="00CA7117">
        <w:trPr>
          <w:trHeight w:val="1610"/>
        </w:trPr>
        <w:tc>
          <w:tcPr>
            <w:tcW w:w="2093" w:type="dxa"/>
          </w:tcPr>
          <w:p w14:paraId="0D80A527" w14:textId="77777777" w:rsidR="00CA7117" w:rsidRPr="00AA6BA9" w:rsidRDefault="00CA7117" w:rsidP="00CA7117">
            <w:pPr>
              <w:pStyle w:val="TableParagraph"/>
              <w:spacing w:line="223" w:lineRule="exact"/>
              <w:ind w:left="110"/>
              <w:rPr>
                <w:color w:val="000000" w:themeColor="text1"/>
                <w:sz w:val="20"/>
              </w:rPr>
            </w:pPr>
            <w:r w:rsidRPr="00AA6BA9">
              <w:rPr>
                <w:color w:val="000000" w:themeColor="text1"/>
                <w:sz w:val="20"/>
              </w:rPr>
              <w:t>септембар-јун</w:t>
            </w:r>
          </w:p>
        </w:tc>
        <w:tc>
          <w:tcPr>
            <w:tcW w:w="3253" w:type="dxa"/>
          </w:tcPr>
          <w:p w14:paraId="0D80A528" w14:textId="77777777" w:rsidR="00CA7117" w:rsidRPr="00AA6BA9" w:rsidRDefault="00CA7117" w:rsidP="009A3919">
            <w:pPr>
              <w:pStyle w:val="TableParagraph"/>
              <w:numPr>
                <w:ilvl w:val="0"/>
                <w:numId w:val="41"/>
              </w:numPr>
              <w:tabs>
                <w:tab w:val="left" w:pos="262"/>
              </w:tabs>
              <w:spacing w:line="223" w:lineRule="exact"/>
              <w:rPr>
                <w:color w:val="000000" w:themeColor="text1"/>
                <w:sz w:val="20"/>
              </w:rPr>
            </w:pPr>
            <w:r w:rsidRPr="00AA6BA9">
              <w:rPr>
                <w:color w:val="000000" w:themeColor="text1"/>
                <w:sz w:val="20"/>
              </w:rPr>
              <w:t>Анализа извештаја о</w:t>
            </w:r>
            <w:r w:rsidRPr="00AA6BA9">
              <w:rPr>
                <w:color w:val="000000" w:themeColor="text1"/>
                <w:spacing w:val="2"/>
                <w:sz w:val="20"/>
              </w:rPr>
              <w:t xml:space="preserve"> </w:t>
            </w:r>
            <w:r w:rsidRPr="00AA6BA9">
              <w:rPr>
                <w:color w:val="000000" w:themeColor="text1"/>
                <w:sz w:val="20"/>
              </w:rPr>
              <w:t>раду</w:t>
            </w:r>
          </w:p>
          <w:p w14:paraId="0D80A529" w14:textId="77777777" w:rsidR="00CA7117" w:rsidRPr="00AA6BA9" w:rsidRDefault="00CA7117" w:rsidP="00CA7117">
            <w:pPr>
              <w:pStyle w:val="TableParagraph"/>
              <w:ind w:left="110" w:right="104"/>
              <w:rPr>
                <w:color w:val="000000" w:themeColor="text1"/>
                <w:sz w:val="20"/>
              </w:rPr>
            </w:pPr>
            <w:r w:rsidRPr="00AA6BA9">
              <w:rPr>
                <w:color w:val="000000" w:themeColor="text1"/>
                <w:sz w:val="20"/>
              </w:rPr>
              <w:t>стручних већа за област предмета на крају класификационог</w:t>
            </w:r>
          </w:p>
          <w:p w14:paraId="0D80A52A" w14:textId="77777777" w:rsidR="00CA7117" w:rsidRPr="00AA6BA9" w:rsidRDefault="00CA7117" w:rsidP="00CA7117">
            <w:pPr>
              <w:pStyle w:val="TableParagraph"/>
              <w:spacing w:before="1"/>
              <w:ind w:left="110"/>
              <w:rPr>
                <w:color w:val="000000" w:themeColor="text1"/>
                <w:sz w:val="20"/>
              </w:rPr>
            </w:pPr>
            <w:r w:rsidRPr="00AA6BA9">
              <w:rPr>
                <w:color w:val="000000" w:themeColor="text1"/>
                <w:sz w:val="20"/>
              </w:rPr>
              <w:t>периода.</w:t>
            </w:r>
          </w:p>
          <w:p w14:paraId="0D80A52B" w14:textId="77777777" w:rsidR="00CA7117" w:rsidRPr="00AA6BA9" w:rsidRDefault="00CA7117" w:rsidP="009A3919">
            <w:pPr>
              <w:pStyle w:val="TableParagraph"/>
              <w:numPr>
                <w:ilvl w:val="0"/>
                <w:numId w:val="41"/>
              </w:numPr>
              <w:tabs>
                <w:tab w:val="left" w:pos="312"/>
              </w:tabs>
              <w:ind w:left="110" w:right="251" w:firstLine="0"/>
              <w:rPr>
                <w:color w:val="000000" w:themeColor="text1"/>
                <w:sz w:val="20"/>
              </w:rPr>
            </w:pPr>
            <w:r w:rsidRPr="00AA6BA9">
              <w:rPr>
                <w:color w:val="000000" w:themeColor="text1"/>
                <w:sz w:val="20"/>
              </w:rPr>
              <w:t>Разматрање извештаја о</w:t>
            </w:r>
            <w:r w:rsidRPr="00AA6BA9">
              <w:rPr>
                <w:color w:val="000000" w:themeColor="text1"/>
                <w:spacing w:val="-12"/>
                <w:sz w:val="20"/>
              </w:rPr>
              <w:t xml:space="preserve"> </w:t>
            </w:r>
            <w:r w:rsidRPr="00AA6BA9">
              <w:rPr>
                <w:color w:val="000000" w:themeColor="text1"/>
                <w:sz w:val="20"/>
              </w:rPr>
              <w:t>успеху и владању ученика на</w:t>
            </w:r>
            <w:r w:rsidRPr="00AA6BA9">
              <w:rPr>
                <w:color w:val="000000" w:themeColor="text1"/>
                <w:spacing w:val="-1"/>
                <w:sz w:val="20"/>
              </w:rPr>
              <w:t xml:space="preserve"> </w:t>
            </w:r>
            <w:r w:rsidRPr="00AA6BA9">
              <w:rPr>
                <w:color w:val="000000" w:themeColor="text1"/>
                <w:sz w:val="20"/>
              </w:rPr>
              <w:t>крају</w:t>
            </w:r>
          </w:p>
          <w:p w14:paraId="0D80A52C" w14:textId="77777777" w:rsidR="00CA7117" w:rsidRPr="00AA6BA9" w:rsidRDefault="00CA7117" w:rsidP="00CA7117">
            <w:pPr>
              <w:pStyle w:val="TableParagraph"/>
              <w:spacing w:line="216" w:lineRule="exact"/>
              <w:ind w:left="110"/>
              <w:rPr>
                <w:color w:val="000000" w:themeColor="text1"/>
                <w:sz w:val="20"/>
              </w:rPr>
            </w:pPr>
            <w:r w:rsidRPr="00AA6BA9">
              <w:rPr>
                <w:color w:val="000000" w:themeColor="text1"/>
                <w:sz w:val="20"/>
              </w:rPr>
              <w:t>класификационог периода.</w:t>
            </w:r>
          </w:p>
        </w:tc>
        <w:tc>
          <w:tcPr>
            <w:tcW w:w="1416" w:type="dxa"/>
          </w:tcPr>
          <w:p w14:paraId="0D80A52D" w14:textId="77777777" w:rsidR="00CA7117" w:rsidRPr="00AA6BA9" w:rsidRDefault="00CA7117" w:rsidP="00CA7117">
            <w:pPr>
              <w:pStyle w:val="TableParagraph"/>
              <w:ind w:right="224"/>
              <w:rPr>
                <w:color w:val="000000" w:themeColor="text1"/>
                <w:sz w:val="20"/>
              </w:rPr>
            </w:pPr>
            <w:r w:rsidRPr="00AA6BA9">
              <w:rPr>
                <w:color w:val="000000" w:themeColor="text1"/>
                <w:sz w:val="20"/>
              </w:rPr>
              <w:t xml:space="preserve">Чланови </w:t>
            </w:r>
            <w:r w:rsidRPr="00AA6BA9">
              <w:rPr>
                <w:color w:val="000000" w:themeColor="text1"/>
                <w:w w:val="95"/>
                <w:sz w:val="20"/>
              </w:rPr>
              <w:t>колегијума</w:t>
            </w:r>
          </w:p>
        </w:tc>
        <w:tc>
          <w:tcPr>
            <w:tcW w:w="2979" w:type="dxa"/>
          </w:tcPr>
          <w:p w14:paraId="0D80A52E" w14:textId="77777777" w:rsidR="00CA7117" w:rsidRPr="00AA6BA9" w:rsidRDefault="00CA7117" w:rsidP="00CA7117">
            <w:pPr>
              <w:pStyle w:val="TableParagraph"/>
              <w:spacing w:line="223" w:lineRule="exact"/>
              <w:ind w:left="110"/>
              <w:rPr>
                <w:color w:val="000000" w:themeColor="text1"/>
                <w:sz w:val="20"/>
              </w:rPr>
            </w:pPr>
            <w:r w:rsidRPr="00AA6BA9">
              <w:rPr>
                <w:color w:val="000000" w:themeColor="text1"/>
                <w:sz w:val="20"/>
              </w:rPr>
              <w:t>Педагог психолози</w:t>
            </w:r>
          </w:p>
        </w:tc>
      </w:tr>
      <w:tr w:rsidR="00CA7117" w:rsidRPr="00AA6BA9" w14:paraId="0D80A535" w14:textId="77777777" w:rsidTr="00CA7117">
        <w:trPr>
          <w:trHeight w:val="918"/>
        </w:trPr>
        <w:tc>
          <w:tcPr>
            <w:tcW w:w="2093" w:type="dxa"/>
          </w:tcPr>
          <w:p w14:paraId="0D80A530" w14:textId="77777777" w:rsidR="00CA7117" w:rsidRPr="00AA6BA9" w:rsidRDefault="00CA7117" w:rsidP="00CA7117">
            <w:pPr>
              <w:pStyle w:val="TableParagraph"/>
              <w:spacing w:line="223" w:lineRule="exact"/>
              <w:ind w:left="110"/>
              <w:rPr>
                <w:color w:val="000000" w:themeColor="text1"/>
                <w:sz w:val="20"/>
              </w:rPr>
            </w:pPr>
            <w:r w:rsidRPr="00AA6BA9">
              <w:rPr>
                <w:color w:val="000000" w:themeColor="text1"/>
                <w:sz w:val="20"/>
              </w:rPr>
              <w:t>децембар-јун</w:t>
            </w:r>
          </w:p>
        </w:tc>
        <w:tc>
          <w:tcPr>
            <w:tcW w:w="3253" w:type="dxa"/>
          </w:tcPr>
          <w:p w14:paraId="0D80A531" w14:textId="53F3565F" w:rsidR="00CA7117" w:rsidRPr="00AA6BA9" w:rsidRDefault="00CA7117" w:rsidP="00CA7117">
            <w:pPr>
              <w:pStyle w:val="TableParagraph"/>
              <w:ind w:left="110" w:right="96"/>
              <w:rPr>
                <w:color w:val="000000" w:themeColor="text1"/>
                <w:sz w:val="20"/>
              </w:rPr>
            </w:pPr>
            <w:r w:rsidRPr="00AA6BA9">
              <w:rPr>
                <w:color w:val="000000" w:themeColor="text1"/>
                <w:sz w:val="20"/>
              </w:rPr>
              <w:t>Анализа извештаја о раду Педагошког колегијума на крају полугодишта и школске 202</w:t>
            </w:r>
            <w:r w:rsidR="008F1559">
              <w:rPr>
                <w:color w:val="000000" w:themeColor="text1"/>
                <w:sz w:val="20"/>
                <w:lang w:val="sr-Cyrl-RS"/>
              </w:rPr>
              <w:t>3</w:t>
            </w:r>
            <w:r w:rsidRPr="00AA6BA9">
              <w:rPr>
                <w:color w:val="000000" w:themeColor="text1"/>
                <w:sz w:val="20"/>
              </w:rPr>
              <w:t>/202</w:t>
            </w:r>
            <w:r w:rsidR="008F1559">
              <w:rPr>
                <w:color w:val="000000" w:themeColor="text1"/>
                <w:sz w:val="20"/>
                <w:lang w:val="sr-Cyrl-RS"/>
              </w:rPr>
              <w:t>4</w:t>
            </w:r>
            <w:r w:rsidRPr="00AA6BA9">
              <w:rPr>
                <w:color w:val="000000" w:themeColor="text1"/>
                <w:sz w:val="20"/>
              </w:rPr>
              <w:t>.</w:t>
            </w:r>
          </w:p>
          <w:p w14:paraId="0D80A532" w14:textId="77777777" w:rsidR="00CA7117" w:rsidRPr="00AA6BA9" w:rsidRDefault="00CA7117" w:rsidP="00CA7117">
            <w:pPr>
              <w:pStyle w:val="TableParagraph"/>
              <w:spacing w:line="215" w:lineRule="exact"/>
              <w:ind w:left="110"/>
              <w:rPr>
                <w:color w:val="000000" w:themeColor="text1"/>
                <w:sz w:val="20"/>
              </w:rPr>
            </w:pPr>
            <w:r w:rsidRPr="00AA6BA9">
              <w:rPr>
                <w:color w:val="000000" w:themeColor="text1"/>
                <w:sz w:val="20"/>
              </w:rPr>
              <w:t>године</w:t>
            </w:r>
          </w:p>
        </w:tc>
        <w:tc>
          <w:tcPr>
            <w:tcW w:w="1416" w:type="dxa"/>
          </w:tcPr>
          <w:p w14:paraId="0D80A533" w14:textId="77777777" w:rsidR="00CA7117" w:rsidRPr="00AA6BA9" w:rsidRDefault="00CA7117" w:rsidP="00CA7117">
            <w:pPr>
              <w:pStyle w:val="TableParagraph"/>
              <w:ind w:right="224"/>
              <w:rPr>
                <w:color w:val="000000" w:themeColor="text1"/>
                <w:sz w:val="20"/>
              </w:rPr>
            </w:pPr>
            <w:r w:rsidRPr="00AA6BA9">
              <w:rPr>
                <w:color w:val="000000" w:themeColor="text1"/>
                <w:sz w:val="20"/>
              </w:rPr>
              <w:t xml:space="preserve">Чланови </w:t>
            </w:r>
            <w:r w:rsidRPr="00AA6BA9">
              <w:rPr>
                <w:color w:val="000000" w:themeColor="text1"/>
                <w:w w:val="95"/>
                <w:sz w:val="20"/>
              </w:rPr>
              <w:t>колегијума</w:t>
            </w:r>
          </w:p>
        </w:tc>
        <w:tc>
          <w:tcPr>
            <w:tcW w:w="2979" w:type="dxa"/>
          </w:tcPr>
          <w:p w14:paraId="0D80A534" w14:textId="77777777" w:rsidR="00CA7117" w:rsidRPr="00AA6BA9" w:rsidRDefault="00CA7117" w:rsidP="00CA7117">
            <w:pPr>
              <w:pStyle w:val="TableParagraph"/>
              <w:spacing w:line="223" w:lineRule="exact"/>
              <w:ind w:left="110"/>
              <w:rPr>
                <w:color w:val="000000" w:themeColor="text1"/>
                <w:sz w:val="20"/>
              </w:rPr>
            </w:pPr>
            <w:r w:rsidRPr="00AA6BA9">
              <w:rPr>
                <w:color w:val="000000" w:themeColor="text1"/>
                <w:sz w:val="20"/>
              </w:rPr>
              <w:t>Педагог,психолози</w:t>
            </w:r>
          </w:p>
        </w:tc>
      </w:tr>
      <w:tr w:rsidR="00CA7117" w:rsidRPr="00AA6BA9" w14:paraId="0D80A541" w14:textId="77777777" w:rsidTr="00CA7117">
        <w:trPr>
          <w:trHeight w:val="2301"/>
        </w:trPr>
        <w:tc>
          <w:tcPr>
            <w:tcW w:w="2093" w:type="dxa"/>
          </w:tcPr>
          <w:p w14:paraId="0D80A536" w14:textId="77777777" w:rsidR="00CA7117" w:rsidRPr="00AA6BA9" w:rsidRDefault="00CA7117" w:rsidP="00CA7117">
            <w:pPr>
              <w:pStyle w:val="TableParagraph"/>
              <w:spacing w:line="225" w:lineRule="exact"/>
              <w:ind w:left="110"/>
              <w:rPr>
                <w:color w:val="000000" w:themeColor="text1"/>
                <w:sz w:val="20"/>
              </w:rPr>
            </w:pPr>
            <w:r w:rsidRPr="00AA6BA9">
              <w:rPr>
                <w:color w:val="000000" w:themeColor="text1"/>
                <w:sz w:val="20"/>
              </w:rPr>
              <w:t>јун-август</w:t>
            </w:r>
          </w:p>
        </w:tc>
        <w:tc>
          <w:tcPr>
            <w:tcW w:w="3253" w:type="dxa"/>
          </w:tcPr>
          <w:p w14:paraId="0D80A537" w14:textId="77777777" w:rsidR="00CA7117" w:rsidRPr="00AA6BA9" w:rsidRDefault="00CA7117" w:rsidP="009A3919">
            <w:pPr>
              <w:pStyle w:val="TableParagraph"/>
              <w:numPr>
                <w:ilvl w:val="0"/>
                <w:numId w:val="40"/>
              </w:numPr>
              <w:tabs>
                <w:tab w:val="left" w:pos="312"/>
              </w:tabs>
              <w:spacing w:line="237" w:lineRule="auto"/>
              <w:ind w:right="264" w:firstLine="0"/>
              <w:rPr>
                <w:color w:val="000000" w:themeColor="text1"/>
                <w:sz w:val="20"/>
              </w:rPr>
            </w:pPr>
            <w:r w:rsidRPr="00AA6BA9">
              <w:rPr>
                <w:color w:val="000000" w:themeColor="text1"/>
                <w:sz w:val="20"/>
              </w:rPr>
              <w:t>Разматрање предлога за</w:t>
            </w:r>
            <w:r w:rsidRPr="00AA6BA9">
              <w:rPr>
                <w:color w:val="000000" w:themeColor="text1"/>
                <w:spacing w:val="-9"/>
                <w:sz w:val="20"/>
              </w:rPr>
              <w:t xml:space="preserve"> </w:t>
            </w:r>
            <w:r w:rsidRPr="00AA6BA9">
              <w:rPr>
                <w:color w:val="000000" w:themeColor="text1"/>
                <w:sz w:val="20"/>
              </w:rPr>
              <w:t>израду ИОПа</w:t>
            </w:r>
          </w:p>
          <w:p w14:paraId="0D80A538" w14:textId="14AD84CF" w:rsidR="00CA7117" w:rsidRPr="00AA6BA9" w:rsidRDefault="00CA7117" w:rsidP="009A3919">
            <w:pPr>
              <w:pStyle w:val="TableParagraph"/>
              <w:numPr>
                <w:ilvl w:val="0"/>
                <w:numId w:val="40"/>
              </w:numPr>
              <w:tabs>
                <w:tab w:val="left" w:pos="312"/>
              </w:tabs>
              <w:ind w:right="343" w:firstLine="0"/>
              <w:rPr>
                <w:color w:val="000000" w:themeColor="text1"/>
                <w:sz w:val="20"/>
              </w:rPr>
            </w:pPr>
            <w:r w:rsidRPr="00AA6BA9">
              <w:rPr>
                <w:color w:val="000000" w:themeColor="text1"/>
                <w:sz w:val="20"/>
              </w:rPr>
              <w:t>Разматрање Акционог плана</w:t>
            </w:r>
            <w:r w:rsidRPr="00AA6BA9">
              <w:rPr>
                <w:color w:val="000000" w:themeColor="text1"/>
                <w:spacing w:val="-14"/>
                <w:sz w:val="20"/>
              </w:rPr>
              <w:t xml:space="preserve"> </w:t>
            </w:r>
            <w:r w:rsidRPr="00AA6BA9">
              <w:rPr>
                <w:color w:val="000000" w:themeColor="text1"/>
                <w:sz w:val="20"/>
              </w:rPr>
              <w:t>о самовредновању рада школе за школску 202</w:t>
            </w:r>
            <w:r w:rsidR="008F1559">
              <w:rPr>
                <w:color w:val="000000" w:themeColor="text1"/>
                <w:sz w:val="20"/>
                <w:lang w:val="sr-Cyrl-RS"/>
              </w:rPr>
              <w:t>3</w:t>
            </w:r>
            <w:r w:rsidRPr="00AA6BA9">
              <w:rPr>
                <w:color w:val="000000" w:themeColor="text1"/>
                <w:sz w:val="20"/>
              </w:rPr>
              <w:t>/202</w:t>
            </w:r>
            <w:r w:rsidR="008F1559">
              <w:rPr>
                <w:color w:val="000000" w:themeColor="text1"/>
                <w:sz w:val="20"/>
                <w:lang w:val="sr-Cyrl-RS"/>
              </w:rPr>
              <w:t>4</w:t>
            </w:r>
            <w:r w:rsidRPr="00AA6BA9">
              <w:rPr>
                <w:color w:val="000000" w:themeColor="text1"/>
                <w:sz w:val="20"/>
              </w:rPr>
              <w:t>. годину и предлога мера у</w:t>
            </w:r>
            <w:r w:rsidRPr="00AA6BA9">
              <w:rPr>
                <w:color w:val="000000" w:themeColor="text1"/>
                <w:spacing w:val="-3"/>
                <w:sz w:val="20"/>
              </w:rPr>
              <w:t xml:space="preserve"> </w:t>
            </w:r>
            <w:r w:rsidRPr="00AA6BA9">
              <w:rPr>
                <w:color w:val="000000" w:themeColor="text1"/>
                <w:sz w:val="20"/>
              </w:rPr>
              <w:t>циљу</w:t>
            </w:r>
          </w:p>
          <w:p w14:paraId="0D80A539" w14:textId="77777777" w:rsidR="00CA7117" w:rsidRPr="00AA6BA9" w:rsidRDefault="00CA7117" w:rsidP="00CA7117">
            <w:pPr>
              <w:pStyle w:val="TableParagraph"/>
              <w:spacing w:line="229" w:lineRule="exact"/>
              <w:ind w:left="110"/>
              <w:rPr>
                <w:color w:val="000000" w:themeColor="text1"/>
                <w:sz w:val="20"/>
              </w:rPr>
            </w:pPr>
            <w:r w:rsidRPr="00AA6BA9">
              <w:rPr>
                <w:color w:val="000000" w:themeColor="text1"/>
                <w:sz w:val="20"/>
              </w:rPr>
              <w:t>унапређивања квалитета</w:t>
            </w:r>
          </w:p>
          <w:p w14:paraId="0D80A53A" w14:textId="77777777" w:rsidR="00CA7117" w:rsidRPr="00AA6BA9" w:rsidRDefault="00CA7117" w:rsidP="00CA7117">
            <w:pPr>
              <w:pStyle w:val="TableParagraph"/>
              <w:spacing w:line="229" w:lineRule="exact"/>
              <w:ind w:left="110"/>
              <w:rPr>
                <w:color w:val="000000" w:themeColor="text1"/>
                <w:sz w:val="20"/>
              </w:rPr>
            </w:pPr>
            <w:r w:rsidRPr="00AA6BA9">
              <w:rPr>
                <w:color w:val="000000" w:themeColor="text1"/>
                <w:sz w:val="20"/>
              </w:rPr>
              <w:t>вредноване области рада школе.</w:t>
            </w:r>
          </w:p>
          <w:p w14:paraId="0D80A53B" w14:textId="77777777" w:rsidR="00CA7117" w:rsidRPr="00AA6BA9" w:rsidRDefault="00CA7117" w:rsidP="009A3919">
            <w:pPr>
              <w:pStyle w:val="TableParagraph"/>
              <w:numPr>
                <w:ilvl w:val="0"/>
                <w:numId w:val="40"/>
              </w:numPr>
              <w:tabs>
                <w:tab w:val="left" w:pos="312"/>
              </w:tabs>
              <w:spacing w:before="1" w:line="232" w:lineRule="exact"/>
              <w:ind w:right="339" w:firstLine="0"/>
              <w:rPr>
                <w:color w:val="000000" w:themeColor="text1"/>
                <w:sz w:val="20"/>
              </w:rPr>
            </w:pPr>
            <w:r w:rsidRPr="00AA6BA9">
              <w:rPr>
                <w:color w:val="000000" w:themeColor="text1"/>
                <w:sz w:val="20"/>
              </w:rPr>
              <w:t>Разматрање предлога и</w:t>
            </w:r>
            <w:r w:rsidRPr="00AA6BA9">
              <w:rPr>
                <w:color w:val="000000" w:themeColor="text1"/>
                <w:spacing w:val="-12"/>
                <w:sz w:val="20"/>
              </w:rPr>
              <w:t xml:space="preserve"> </w:t>
            </w:r>
            <w:r w:rsidRPr="00AA6BA9">
              <w:rPr>
                <w:color w:val="000000" w:themeColor="text1"/>
                <w:sz w:val="20"/>
              </w:rPr>
              <w:t>израда Програма</w:t>
            </w:r>
            <w:r w:rsidRPr="00AA6BA9">
              <w:rPr>
                <w:color w:val="000000" w:themeColor="text1"/>
                <w:spacing w:val="-1"/>
                <w:sz w:val="20"/>
              </w:rPr>
              <w:t xml:space="preserve"> </w:t>
            </w:r>
            <w:r w:rsidRPr="00AA6BA9">
              <w:rPr>
                <w:color w:val="000000" w:themeColor="text1"/>
                <w:sz w:val="20"/>
              </w:rPr>
              <w:t>рада</w:t>
            </w:r>
          </w:p>
        </w:tc>
        <w:tc>
          <w:tcPr>
            <w:tcW w:w="1416" w:type="dxa"/>
          </w:tcPr>
          <w:p w14:paraId="0D80A53C" w14:textId="77777777" w:rsidR="00CA7117" w:rsidRPr="00AA6BA9" w:rsidRDefault="00CA7117" w:rsidP="009A3919">
            <w:pPr>
              <w:pStyle w:val="TableParagraph"/>
              <w:numPr>
                <w:ilvl w:val="0"/>
                <w:numId w:val="39"/>
              </w:numPr>
              <w:tabs>
                <w:tab w:val="left" w:pos="309"/>
              </w:tabs>
              <w:spacing w:line="224" w:lineRule="exact"/>
              <w:ind w:hanging="202"/>
              <w:rPr>
                <w:color w:val="000000" w:themeColor="text1"/>
                <w:sz w:val="20"/>
              </w:rPr>
            </w:pPr>
            <w:r w:rsidRPr="00AA6BA9">
              <w:rPr>
                <w:color w:val="000000" w:themeColor="text1"/>
                <w:sz w:val="20"/>
              </w:rPr>
              <w:t>Директор</w:t>
            </w:r>
          </w:p>
          <w:p w14:paraId="0D80A53D" w14:textId="77777777" w:rsidR="00CA7117" w:rsidRPr="00AA6BA9" w:rsidRDefault="00CA7117" w:rsidP="009A3919">
            <w:pPr>
              <w:pStyle w:val="TableParagraph"/>
              <w:numPr>
                <w:ilvl w:val="0"/>
                <w:numId w:val="39"/>
              </w:numPr>
              <w:tabs>
                <w:tab w:val="left" w:pos="309"/>
              </w:tabs>
              <w:spacing w:line="229" w:lineRule="exact"/>
              <w:ind w:hanging="202"/>
              <w:rPr>
                <w:color w:val="000000" w:themeColor="text1"/>
                <w:sz w:val="20"/>
              </w:rPr>
            </w:pPr>
            <w:r w:rsidRPr="00AA6BA9">
              <w:rPr>
                <w:color w:val="000000" w:themeColor="text1"/>
                <w:sz w:val="20"/>
              </w:rPr>
              <w:t>Чланови</w:t>
            </w:r>
          </w:p>
        </w:tc>
        <w:tc>
          <w:tcPr>
            <w:tcW w:w="2979" w:type="dxa"/>
          </w:tcPr>
          <w:p w14:paraId="0D80A53E" w14:textId="77777777" w:rsidR="00CA7117" w:rsidRPr="00AA6BA9" w:rsidRDefault="00CA7117" w:rsidP="009A3919">
            <w:pPr>
              <w:pStyle w:val="TableParagraph"/>
              <w:numPr>
                <w:ilvl w:val="0"/>
                <w:numId w:val="38"/>
              </w:numPr>
              <w:tabs>
                <w:tab w:val="left" w:pos="312"/>
              </w:tabs>
              <w:spacing w:line="224" w:lineRule="exact"/>
              <w:ind w:hanging="202"/>
              <w:rPr>
                <w:color w:val="000000" w:themeColor="text1"/>
                <w:sz w:val="20"/>
              </w:rPr>
            </w:pPr>
            <w:r w:rsidRPr="00AA6BA9">
              <w:rPr>
                <w:color w:val="000000" w:themeColor="text1"/>
                <w:sz w:val="20"/>
              </w:rPr>
              <w:t>Педагог ,психолози</w:t>
            </w:r>
          </w:p>
          <w:p w14:paraId="0D80A53F" w14:textId="77777777" w:rsidR="00CA7117" w:rsidRPr="00AA6BA9" w:rsidRDefault="00CA7117" w:rsidP="009A3919">
            <w:pPr>
              <w:pStyle w:val="TableParagraph"/>
              <w:numPr>
                <w:ilvl w:val="0"/>
                <w:numId w:val="38"/>
              </w:numPr>
              <w:tabs>
                <w:tab w:val="left" w:pos="312"/>
              </w:tabs>
              <w:ind w:left="110" w:right="1130" w:firstLine="0"/>
              <w:rPr>
                <w:color w:val="000000" w:themeColor="text1"/>
                <w:sz w:val="20"/>
              </w:rPr>
            </w:pPr>
            <w:r w:rsidRPr="00AA6BA9">
              <w:rPr>
                <w:color w:val="000000" w:themeColor="text1"/>
                <w:sz w:val="20"/>
              </w:rPr>
              <w:t>чланови актива</w:t>
            </w:r>
            <w:r w:rsidRPr="00AA6BA9">
              <w:rPr>
                <w:color w:val="000000" w:themeColor="text1"/>
                <w:spacing w:val="-11"/>
                <w:sz w:val="20"/>
              </w:rPr>
              <w:t xml:space="preserve"> </w:t>
            </w:r>
            <w:r w:rsidRPr="00AA6BA9">
              <w:rPr>
                <w:color w:val="000000" w:themeColor="text1"/>
                <w:sz w:val="20"/>
              </w:rPr>
              <w:t>за самовредновање</w:t>
            </w:r>
          </w:p>
          <w:p w14:paraId="0D80A540" w14:textId="77777777" w:rsidR="00CA7117" w:rsidRPr="00AA6BA9" w:rsidRDefault="00CA7117" w:rsidP="009A3919">
            <w:pPr>
              <w:pStyle w:val="TableParagraph"/>
              <w:numPr>
                <w:ilvl w:val="0"/>
                <w:numId w:val="38"/>
              </w:numPr>
              <w:tabs>
                <w:tab w:val="left" w:pos="262"/>
              </w:tabs>
              <w:ind w:left="110" w:right="363" w:firstLine="0"/>
              <w:rPr>
                <w:color w:val="000000" w:themeColor="text1"/>
                <w:sz w:val="20"/>
              </w:rPr>
            </w:pPr>
            <w:r w:rsidRPr="00AA6BA9">
              <w:rPr>
                <w:color w:val="000000" w:themeColor="text1"/>
                <w:sz w:val="20"/>
              </w:rPr>
              <w:t>Чланови актива за</w:t>
            </w:r>
            <w:r w:rsidRPr="00AA6BA9">
              <w:rPr>
                <w:color w:val="000000" w:themeColor="text1"/>
                <w:spacing w:val="-13"/>
                <w:sz w:val="20"/>
              </w:rPr>
              <w:t xml:space="preserve"> </w:t>
            </w:r>
            <w:r w:rsidRPr="00AA6BA9">
              <w:rPr>
                <w:color w:val="000000" w:themeColor="text1"/>
                <w:sz w:val="20"/>
              </w:rPr>
              <w:t>школско развојно планирање</w:t>
            </w:r>
          </w:p>
        </w:tc>
      </w:tr>
    </w:tbl>
    <w:p w14:paraId="0D80A542" w14:textId="77777777" w:rsidR="00CA7117" w:rsidRPr="00AA6BA9" w:rsidRDefault="00CA7117" w:rsidP="00CA7117">
      <w:pPr>
        <w:spacing w:line="230" w:lineRule="atLeast"/>
        <w:rPr>
          <w:color w:val="000000" w:themeColor="text1"/>
          <w:sz w:val="20"/>
        </w:rPr>
      </w:pPr>
    </w:p>
    <w:p w14:paraId="0D80A543" w14:textId="77777777" w:rsidR="00CA7117" w:rsidRPr="00AA6BA9" w:rsidRDefault="00CA7117" w:rsidP="00CA7117">
      <w:pPr>
        <w:rPr>
          <w:color w:val="000000" w:themeColor="text1"/>
          <w:sz w:val="20"/>
        </w:rPr>
      </w:pPr>
    </w:p>
    <w:p w14:paraId="0D80A544" w14:textId="77777777" w:rsidR="00CA7117" w:rsidRPr="00AA6BA9" w:rsidRDefault="00CA7117" w:rsidP="00CA7117">
      <w:pPr>
        <w:tabs>
          <w:tab w:val="left" w:pos="1165"/>
        </w:tabs>
        <w:rPr>
          <w:color w:val="000000" w:themeColor="text1"/>
          <w:sz w:val="20"/>
        </w:rPr>
      </w:pPr>
      <w:r w:rsidRPr="00AA6BA9">
        <w:rPr>
          <w:color w:val="000000" w:themeColor="text1"/>
          <w:sz w:val="20"/>
        </w:rPr>
        <w:tab/>
      </w:r>
    </w:p>
    <w:p w14:paraId="0D80A545" w14:textId="77777777" w:rsidR="00CA7117" w:rsidRPr="00AA6BA9" w:rsidRDefault="00CA7117" w:rsidP="00140423">
      <w:pPr>
        <w:pStyle w:val="Heading2"/>
      </w:pPr>
      <w:bookmarkStart w:id="112" w:name="_Toc117677896"/>
      <w:r w:rsidRPr="00AA6BA9">
        <w:lastRenderedPageBreak/>
        <w:t>ГОДИШЊИ ПЛАН РАДА СТРУЧНИХ АКТИВА</w:t>
      </w:r>
      <w:bookmarkEnd w:id="112"/>
    </w:p>
    <w:p w14:paraId="0D80A546" w14:textId="77777777" w:rsidR="00CA7117" w:rsidRPr="00AA6BA9" w:rsidRDefault="00CA7117" w:rsidP="00CA7117">
      <w:pPr>
        <w:pStyle w:val="BodyText"/>
        <w:spacing w:before="9"/>
        <w:rPr>
          <w:color w:val="000000" w:themeColor="text1"/>
          <w:sz w:val="28"/>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8"/>
        <w:gridCol w:w="1514"/>
        <w:gridCol w:w="1411"/>
        <w:gridCol w:w="1374"/>
      </w:tblGrid>
      <w:tr w:rsidR="00CA7117" w:rsidRPr="00AA6BA9" w14:paraId="0D80A54D" w14:textId="77777777" w:rsidTr="00DD18E9">
        <w:trPr>
          <w:trHeight w:val="505"/>
        </w:trPr>
        <w:tc>
          <w:tcPr>
            <w:tcW w:w="4988" w:type="dxa"/>
          </w:tcPr>
          <w:p w14:paraId="0D80A547" w14:textId="77777777" w:rsidR="00CA7117" w:rsidRPr="00AA6BA9" w:rsidRDefault="00CA7117" w:rsidP="00DD18E9">
            <w:pPr>
              <w:pStyle w:val="TableParagraph"/>
              <w:spacing w:line="247" w:lineRule="exact"/>
              <w:ind w:left="1912" w:right="1903"/>
              <w:jc w:val="center"/>
              <w:rPr>
                <w:color w:val="000000" w:themeColor="text1"/>
              </w:rPr>
            </w:pPr>
            <w:r w:rsidRPr="00AA6BA9">
              <w:rPr>
                <w:color w:val="000000" w:themeColor="text1"/>
              </w:rPr>
              <w:t>Активности</w:t>
            </w:r>
          </w:p>
        </w:tc>
        <w:tc>
          <w:tcPr>
            <w:tcW w:w="1514" w:type="dxa"/>
          </w:tcPr>
          <w:p w14:paraId="0D80A548" w14:textId="77777777" w:rsidR="00CA7117" w:rsidRPr="00AA6BA9" w:rsidRDefault="00CA7117" w:rsidP="00DD18E9">
            <w:pPr>
              <w:pStyle w:val="TableParagraph"/>
              <w:spacing w:line="247" w:lineRule="exact"/>
              <w:ind w:left="218"/>
              <w:rPr>
                <w:color w:val="000000" w:themeColor="text1"/>
              </w:rPr>
            </w:pPr>
            <w:r w:rsidRPr="00AA6BA9">
              <w:rPr>
                <w:color w:val="000000" w:themeColor="text1"/>
              </w:rPr>
              <w:t>Облик рада</w:t>
            </w:r>
          </w:p>
        </w:tc>
        <w:tc>
          <w:tcPr>
            <w:tcW w:w="1411" w:type="dxa"/>
          </w:tcPr>
          <w:p w14:paraId="0D80A549" w14:textId="77777777" w:rsidR="00CA7117" w:rsidRPr="00AA6BA9" w:rsidRDefault="00CA7117" w:rsidP="00DD18E9">
            <w:pPr>
              <w:pStyle w:val="TableParagraph"/>
              <w:spacing w:line="246" w:lineRule="exact"/>
              <w:ind w:left="127" w:right="119"/>
              <w:jc w:val="center"/>
              <w:rPr>
                <w:color w:val="000000" w:themeColor="text1"/>
              </w:rPr>
            </w:pPr>
            <w:r w:rsidRPr="00AA6BA9">
              <w:rPr>
                <w:color w:val="000000" w:themeColor="text1"/>
              </w:rPr>
              <w:t>Време</w:t>
            </w:r>
          </w:p>
          <w:p w14:paraId="0D80A54A" w14:textId="77777777" w:rsidR="00CA7117" w:rsidRPr="00AA6BA9" w:rsidRDefault="00CA7117" w:rsidP="00DD18E9">
            <w:pPr>
              <w:pStyle w:val="TableParagraph"/>
              <w:spacing w:line="240" w:lineRule="exact"/>
              <w:ind w:left="129" w:right="119"/>
              <w:jc w:val="center"/>
              <w:rPr>
                <w:color w:val="000000" w:themeColor="text1"/>
              </w:rPr>
            </w:pPr>
            <w:r w:rsidRPr="00AA6BA9">
              <w:rPr>
                <w:color w:val="000000" w:themeColor="text1"/>
              </w:rPr>
              <w:t>реализације</w:t>
            </w:r>
          </w:p>
        </w:tc>
        <w:tc>
          <w:tcPr>
            <w:tcW w:w="1374" w:type="dxa"/>
          </w:tcPr>
          <w:p w14:paraId="0D80A54B" w14:textId="77777777" w:rsidR="00CA7117" w:rsidRPr="00AA6BA9" w:rsidRDefault="00CA7117" w:rsidP="00DD18E9">
            <w:pPr>
              <w:pStyle w:val="TableParagraph"/>
              <w:spacing w:line="246" w:lineRule="exact"/>
              <w:ind w:left="272"/>
              <w:rPr>
                <w:color w:val="000000" w:themeColor="text1"/>
              </w:rPr>
            </w:pPr>
            <w:r w:rsidRPr="00AA6BA9">
              <w:rPr>
                <w:color w:val="000000" w:themeColor="text1"/>
              </w:rPr>
              <w:t>Носиоци</w:t>
            </w:r>
          </w:p>
          <w:p w14:paraId="0D80A54C" w14:textId="77777777" w:rsidR="00CA7117" w:rsidRPr="00AA6BA9" w:rsidRDefault="00CA7117" w:rsidP="00DD18E9">
            <w:pPr>
              <w:pStyle w:val="TableParagraph"/>
              <w:spacing w:line="240" w:lineRule="exact"/>
              <w:ind w:left="157"/>
              <w:rPr>
                <w:color w:val="000000" w:themeColor="text1"/>
              </w:rPr>
            </w:pPr>
            <w:r w:rsidRPr="00AA6BA9">
              <w:rPr>
                <w:color w:val="000000" w:themeColor="text1"/>
              </w:rPr>
              <w:t>активности</w:t>
            </w:r>
          </w:p>
        </w:tc>
      </w:tr>
      <w:tr w:rsidR="00CA7117" w:rsidRPr="00AA6BA9" w14:paraId="0D80A558" w14:textId="77777777" w:rsidTr="00DD18E9">
        <w:trPr>
          <w:trHeight w:val="1302"/>
        </w:trPr>
        <w:tc>
          <w:tcPr>
            <w:tcW w:w="4988" w:type="dxa"/>
          </w:tcPr>
          <w:p w14:paraId="0D80A54E" w14:textId="77777777" w:rsidR="00CA7117" w:rsidRPr="008F1559" w:rsidRDefault="00CA7117" w:rsidP="009A3919">
            <w:pPr>
              <w:pStyle w:val="TableParagraph"/>
              <w:numPr>
                <w:ilvl w:val="0"/>
                <w:numId w:val="37"/>
              </w:numPr>
              <w:tabs>
                <w:tab w:val="left" w:pos="827"/>
                <w:tab w:val="left" w:pos="828"/>
              </w:tabs>
              <w:spacing w:line="268" w:lineRule="exact"/>
              <w:ind w:hanging="361"/>
              <w:rPr>
                <w:color w:val="000000" w:themeColor="text1"/>
                <w:sz w:val="20"/>
                <w:szCs w:val="20"/>
              </w:rPr>
            </w:pPr>
            <w:r w:rsidRPr="008F1559">
              <w:rPr>
                <w:color w:val="000000" w:themeColor="text1"/>
                <w:sz w:val="20"/>
                <w:szCs w:val="20"/>
              </w:rPr>
              <w:t>Усвајање годишњег програма рада</w:t>
            </w:r>
            <w:r w:rsidRPr="008F1559">
              <w:rPr>
                <w:color w:val="000000" w:themeColor="text1"/>
                <w:spacing w:val="-6"/>
                <w:sz w:val="20"/>
                <w:szCs w:val="20"/>
              </w:rPr>
              <w:t xml:space="preserve"> </w:t>
            </w:r>
            <w:r w:rsidRPr="008F1559">
              <w:rPr>
                <w:color w:val="000000" w:themeColor="text1"/>
                <w:sz w:val="20"/>
                <w:szCs w:val="20"/>
              </w:rPr>
              <w:t>Актива</w:t>
            </w:r>
          </w:p>
          <w:p w14:paraId="0D80A54F" w14:textId="77777777" w:rsidR="00CA7117" w:rsidRPr="008F1559" w:rsidRDefault="00CA7117" w:rsidP="009A3919">
            <w:pPr>
              <w:pStyle w:val="TableParagraph"/>
              <w:numPr>
                <w:ilvl w:val="0"/>
                <w:numId w:val="37"/>
              </w:numPr>
              <w:tabs>
                <w:tab w:val="left" w:pos="827"/>
                <w:tab w:val="left" w:pos="828"/>
              </w:tabs>
              <w:spacing w:line="237" w:lineRule="auto"/>
              <w:ind w:right="690"/>
              <w:rPr>
                <w:color w:val="000000" w:themeColor="text1"/>
                <w:sz w:val="20"/>
                <w:szCs w:val="20"/>
              </w:rPr>
            </w:pPr>
            <w:r w:rsidRPr="008F1559">
              <w:rPr>
                <w:color w:val="000000" w:themeColor="text1"/>
                <w:sz w:val="20"/>
                <w:szCs w:val="20"/>
              </w:rPr>
              <w:t>Усаглашавање форме и садржаја глобалних и оперативних планова васпитно-образовног рада и</w:t>
            </w:r>
            <w:r w:rsidRPr="008F1559">
              <w:rPr>
                <w:color w:val="000000" w:themeColor="text1"/>
                <w:spacing w:val="-12"/>
                <w:sz w:val="20"/>
                <w:szCs w:val="20"/>
              </w:rPr>
              <w:t xml:space="preserve"> </w:t>
            </w:r>
            <w:r w:rsidRPr="008F1559">
              <w:rPr>
                <w:color w:val="000000" w:themeColor="text1"/>
                <w:sz w:val="20"/>
                <w:szCs w:val="20"/>
              </w:rPr>
              <w:t>писаних</w:t>
            </w:r>
          </w:p>
          <w:p w14:paraId="3C9F1AA2" w14:textId="77777777" w:rsidR="00F93B31" w:rsidRPr="00AA6BA9" w:rsidRDefault="00CA7117" w:rsidP="00F93B31">
            <w:pPr>
              <w:rPr>
                <w:color w:val="000000" w:themeColor="text1"/>
                <w:sz w:val="20"/>
              </w:rPr>
            </w:pPr>
            <w:r w:rsidRPr="008F1559">
              <w:rPr>
                <w:color w:val="000000" w:themeColor="text1"/>
                <w:sz w:val="20"/>
                <w:szCs w:val="20"/>
              </w:rPr>
              <w:t>припрема за часове у текућој школској</w:t>
            </w:r>
            <w:r w:rsidR="00F93B31">
              <w:rPr>
                <w:color w:val="000000" w:themeColor="text1"/>
                <w:sz w:val="20"/>
                <w:szCs w:val="20"/>
              </w:rPr>
              <w:t xml:space="preserve"> </w:t>
            </w:r>
            <w:r w:rsidR="00F93B31" w:rsidRPr="00AA6BA9">
              <w:rPr>
                <w:color w:val="000000" w:themeColor="text1"/>
                <w:sz w:val="20"/>
              </w:rPr>
              <w:t>години</w:t>
            </w:r>
          </w:p>
          <w:p w14:paraId="3ECD9311" w14:textId="77777777" w:rsidR="00F93B31" w:rsidRPr="00AA6BA9" w:rsidRDefault="00F93B31" w:rsidP="00F93B31">
            <w:pPr>
              <w:numPr>
                <w:ilvl w:val="0"/>
                <w:numId w:val="35"/>
              </w:numPr>
              <w:rPr>
                <w:color w:val="000000" w:themeColor="text1"/>
                <w:sz w:val="20"/>
              </w:rPr>
            </w:pPr>
            <w:r w:rsidRPr="00AA6BA9">
              <w:rPr>
                <w:color w:val="000000" w:themeColor="text1"/>
                <w:sz w:val="20"/>
              </w:rPr>
              <w:t>Утврђивање предлога задужења пословима чланова</w:t>
            </w:r>
          </w:p>
          <w:p w14:paraId="6F8FC153" w14:textId="77777777" w:rsidR="00F93B31" w:rsidRPr="00AA6BA9" w:rsidRDefault="00F93B31" w:rsidP="00F93B31">
            <w:pPr>
              <w:numPr>
                <w:ilvl w:val="0"/>
                <w:numId w:val="35"/>
              </w:numPr>
              <w:rPr>
                <w:color w:val="000000" w:themeColor="text1"/>
                <w:sz w:val="20"/>
              </w:rPr>
            </w:pPr>
            <w:r w:rsidRPr="00AA6BA9">
              <w:rPr>
                <w:color w:val="000000" w:themeColor="text1"/>
                <w:sz w:val="20"/>
              </w:rPr>
              <w:t>Планирање допунске, додатне наставе и слободних активности</w:t>
            </w:r>
          </w:p>
          <w:p w14:paraId="78F8784C" w14:textId="77777777" w:rsidR="00F93B31" w:rsidRPr="00AA6BA9" w:rsidRDefault="00F93B31" w:rsidP="00F93B31">
            <w:pPr>
              <w:numPr>
                <w:ilvl w:val="0"/>
                <w:numId w:val="35"/>
              </w:numPr>
              <w:rPr>
                <w:color w:val="000000" w:themeColor="text1"/>
                <w:sz w:val="20"/>
              </w:rPr>
            </w:pPr>
            <w:r w:rsidRPr="00AA6BA9">
              <w:rPr>
                <w:color w:val="000000" w:themeColor="text1"/>
                <w:sz w:val="20"/>
              </w:rPr>
              <w:t>Избор обавезних семинара стручног усавршавања за 202</w:t>
            </w:r>
            <w:r>
              <w:rPr>
                <w:color w:val="000000" w:themeColor="text1"/>
                <w:sz w:val="20"/>
                <w:lang w:val="sr-Cyrl-RS"/>
              </w:rPr>
              <w:t>3</w:t>
            </w:r>
            <w:r w:rsidRPr="00AA6BA9">
              <w:rPr>
                <w:color w:val="000000" w:themeColor="text1"/>
                <w:sz w:val="20"/>
              </w:rPr>
              <w:t>/202</w:t>
            </w:r>
            <w:r>
              <w:rPr>
                <w:color w:val="000000" w:themeColor="text1"/>
                <w:sz w:val="20"/>
                <w:lang w:val="sr-Cyrl-RS"/>
              </w:rPr>
              <w:t>4</w:t>
            </w:r>
            <w:r w:rsidRPr="00AA6BA9">
              <w:rPr>
                <w:color w:val="000000" w:themeColor="text1"/>
                <w:sz w:val="20"/>
              </w:rPr>
              <w:t>. школску годину и предати захтев надлежном органу.</w:t>
            </w:r>
          </w:p>
          <w:p w14:paraId="6F2BF238" w14:textId="77777777" w:rsidR="00F93B31" w:rsidRPr="00AA6BA9" w:rsidRDefault="00F93B31" w:rsidP="00F93B31">
            <w:pPr>
              <w:numPr>
                <w:ilvl w:val="0"/>
                <w:numId w:val="35"/>
              </w:numPr>
              <w:rPr>
                <w:color w:val="000000" w:themeColor="text1"/>
                <w:sz w:val="20"/>
              </w:rPr>
            </w:pPr>
            <w:r w:rsidRPr="00AA6BA9">
              <w:rPr>
                <w:color w:val="000000" w:themeColor="text1"/>
                <w:sz w:val="20"/>
              </w:rPr>
              <w:t>Израда акционог плана за увођење приправника у посао</w:t>
            </w:r>
          </w:p>
          <w:p w14:paraId="03F83CDE" w14:textId="77777777" w:rsidR="00F93B31" w:rsidRPr="00AA6BA9" w:rsidRDefault="00F93B31" w:rsidP="00F93B31">
            <w:pPr>
              <w:numPr>
                <w:ilvl w:val="0"/>
                <w:numId w:val="35"/>
              </w:numPr>
              <w:rPr>
                <w:color w:val="000000" w:themeColor="text1"/>
                <w:sz w:val="20"/>
              </w:rPr>
            </w:pPr>
            <w:r w:rsidRPr="00AA6BA9">
              <w:rPr>
                <w:color w:val="000000" w:themeColor="text1"/>
                <w:sz w:val="20"/>
              </w:rPr>
              <w:t>Утврђивање критерија и инструментарија за процену успешности ученика у</w:t>
            </w:r>
          </w:p>
          <w:p w14:paraId="6543C120" w14:textId="77777777" w:rsidR="00F93B31" w:rsidRPr="00AA6BA9" w:rsidRDefault="00F93B31" w:rsidP="00F93B31">
            <w:pPr>
              <w:rPr>
                <w:color w:val="000000" w:themeColor="text1"/>
                <w:sz w:val="20"/>
              </w:rPr>
            </w:pPr>
            <w:r w:rsidRPr="00AA6BA9">
              <w:rPr>
                <w:color w:val="000000" w:themeColor="text1"/>
                <w:sz w:val="20"/>
              </w:rPr>
              <w:t>усвајању наставних садржаја</w:t>
            </w:r>
          </w:p>
          <w:p w14:paraId="7354D678" w14:textId="77777777" w:rsidR="00F93B31" w:rsidRPr="00AA6BA9" w:rsidRDefault="00F93B31" w:rsidP="00F93B31">
            <w:pPr>
              <w:numPr>
                <w:ilvl w:val="0"/>
                <w:numId w:val="35"/>
              </w:numPr>
              <w:rPr>
                <w:color w:val="000000" w:themeColor="text1"/>
                <w:sz w:val="20"/>
              </w:rPr>
            </w:pPr>
            <w:r w:rsidRPr="00AA6BA9">
              <w:rPr>
                <w:color w:val="000000" w:themeColor="text1"/>
                <w:sz w:val="20"/>
              </w:rPr>
              <w:t>Израда критеријумских тестова</w:t>
            </w:r>
          </w:p>
          <w:p w14:paraId="18B49E60" w14:textId="77777777" w:rsidR="00F93B31" w:rsidRPr="00AA6BA9" w:rsidRDefault="00F93B31" w:rsidP="00F93B31">
            <w:pPr>
              <w:numPr>
                <w:ilvl w:val="0"/>
                <w:numId w:val="35"/>
              </w:numPr>
              <w:rPr>
                <w:color w:val="000000" w:themeColor="text1"/>
                <w:sz w:val="20"/>
              </w:rPr>
            </w:pPr>
            <w:r w:rsidRPr="00AA6BA9">
              <w:rPr>
                <w:color w:val="000000" w:themeColor="text1"/>
                <w:sz w:val="20"/>
              </w:rPr>
              <w:t>Израда Индивидуалног Образовног Плана и учешће у раду Педагошког колегијума</w:t>
            </w:r>
          </w:p>
          <w:p w14:paraId="642C8830" w14:textId="77777777" w:rsidR="00F93B31" w:rsidRPr="00AA6BA9" w:rsidRDefault="00F93B31" w:rsidP="00F93B31">
            <w:pPr>
              <w:numPr>
                <w:ilvl w:val="0"/>
                <w:numId w:val="35"/>
              </w:numPr>
              <w:rPr>
                <w:color w:val="000000" w:themeColor="text1"/>
                <w:sz w:val="20"/>
              </w:rPr>
            </w:pPr>
            <w:r w:rsidRPr="00AA6BA9">
              <w:rPr>
                <w:color w:val="000000" w:themeColor="text1"/>
                <w:sz w:val="20"/>
              </w:rPr>
              <w:t>Теоријска предавања , семинари</w:t>
            </w:r>
            <w:r w:rsidRPr="00AA6BA9">
              <w:rPr>
                <w:color w:val="000000" w:themeColor="text1"/>
                <w:sz w:val="20"/>
              </w:rPr>
              <w:tab/>
              <w:t>( стручне теме по избору)</w:t>
            </w:r>
          </w:p>
          <w:p w14:paraId="1B7185F0" w14:textId="77777777" w:rsidR="00F93B31" w:rsidRPr="00AA6BA9" w:rsidRDefault="00F93B31" w:rsidP="00F93B31">
            <w:pPr>
              <w:numPr>
                <w:ilvl w:val="0"/>
                <w:numId w:val="35"/>
              </w:numPr>
              <w:rPr>
                <w:color w:val="000000" w:themeColor="text1"/>
                <w:sz w:val="20"/>
              </w:rPr>
            </w:pPr>
            <w:r w:rsidRPr="00AA6BA9">
              <w:rPr>
                <w:color w:val="000000" w:themeColor="text1"/>
                <w:sz w:val="20"/>
              </w:rPr>
              <w:t>Посета огледним часовима</w:t>
            </w:r>
          </w:p>
          <w:p w14:paraId="6D2BFC43" w14:textId="77777777" w:rsidR="00F93B31" w:rsidRPr="00AA6BA9" w:rsidRDefault="00F93B31" w:rsidP="00F93B31">
            <w:pPr>
              <w:numPr>
                <w:ilvl w:val="0"/>
                <w:numId w:val="35"/>
              </w:numPr>
              <w:rPr>
                <w:color w:val="000000" w:themeColor="text1"/>
                <w:sz w:val="20"/>
              </w:rPr>
            </w:pPr>
            <w:r w:rsidRPr="00AA6BA9">
              <w:rPr>
                <w:color w:val="000000" w:themeColor="text1"/>
                <w:sz w:val="20"/>
              </w:rPr>
              <w:t>Анализа стручне литературе</w:t>
            </w:r>
          </w:p>
          <w:p w14:paraId="4B797965" w14:textId="77777777" w:rsidR="00F93B31" w:rsidRPr="00AA6BA9" w:rsidRDefault="00F93B31" w:rsidP="00F93B31">
            <w:pPr>
              <w:numPr>
                <w:ilvl w:val="0"/>
                <w:numId w:val="35"/>
              </w:numPr>
              <w:rPr>
                <w:color w:val="000000" w:themeColor="text1"/>
                <w:sz w:val="20"/>
              </w:rPr>
            </w:pPr>
            <w:r w:rsidRPr="00AA6BA9">
              <w:rPr>
                <w:color w:val="000000" w:themeColor="text1"/>
                <w:sz w:val="20"/>
              </w:rPr>
              <w:t>Примена иновација у наставном процесу</w:t>
            </w:r>
          </w:p>
          <w:p w14:paraId="0E32F6A1" w14:textId="77777777" w:rsidR="00F93B31" w:rsidRPr="00AA6BA9" w:rsidRDefault="00F93B31" w:rsidP="00F93B31">
            <w:pPr>
              <w:numPr>
                <w:ilvl w:val="0"/>
                <w:numId w:val="35"/>
              </w:numPr>
              <w:rPr>
                <w:color w:val="000000" w:themeColor="text1"/>
                <w:sz w:val="20"/>
              </w:rPr>
            </w:pPr>
            <w:r w:rsidRPr="00AA6BA9">
              <w:rPr>
                <w:color w:val="000000" w:themeColor="text1"/>
                <w:sz w:val="20"/>
              </w:rPr>
              <w:t>Разматрање предлога и закључака одељенских већа који се односе на побољшање резултата васпитно- образовног рада.</w:t>
            </w:r>
          </w:p>
          <w:p w14:paraId="542C3748" w14:textId="77777777" w:rsidR="00F93B31" w:rsidRPr="00AA6BA9" w:rsidRDefault="00F93B31" w:rsidP="00F93B31">
            <w:pPr>
              <w:numPr>
                <w:ilvl w:val="0"/>
                <w:numId w:val="35"/>
              </w:numPr>
              <w:rPr>
                <w:color w:val="000000" w:themeColor="text1"/>
                <w:sz w:val="20"/>
              </w:rPr>
            </w:pPr>
            <w:r w:rsidRPr="00AA6BA9">
              <w:rPr>
                <w:color w:val="000000" w:themeColor="text1"/>
                <w:sz w:val="20"/>
              </w:rPr>
              <w:t>Припрема низа задатака објективног типа за проверу ученичких знања и</w:t>
            </w:r>
          </w:p>
          <w:p w14:paraId="3F51B938" w14:textId="77777777" w:rsidR="00F93B31" w:rsidRPr="00AA6BA9" w:rsidRDefault="00F93B31" w:rsidP="00F93B31">
            <w:pPr>
              <w:rPr>
                <w:color w:val="000000" w:themeColor="text1"/>
                <w:sz w:val="20"/>
              </w:rPr>
            </w:pPr>
            <w:r w:rsidRPr="00AA6BA9">
              <w:rPr>
                <w:color w:val="000000" w:themeColor="text1"/>
                <w:sz w:val="20"/>
              </w:rPr>
              <w:t>уједначавање критерија оцењивања на нивоу разреда</w:t>
            </w:r>
          </w:p>
          <w:p w14:paraId="3D3B810C" w14:textId="77777777" w:rsidR="00F93B31" w:rsidRPr="00AA6BA9" w:rsidRDefault="00F93B31" w:rsidP="00F93B31">
            <w:pPr>
              <w:numPr>
                <w:ilvl w:val="0"/>
                <w:numId w:val="35"/>
              </w:numPr>
              <w:rPr>
                <w:color w:val="000000" w:themeColor="text1"/>
                <w:sz w:val="20"/>
              </w:rPr>
            </w:pPr>
            <w:r w:rsidRPr="00AA6BA9">
              <w:rPr>
                <w:color w:val="000000" w:themeColor="text1"/>
                <w:sz w:val="20"/>
              </w:rPr>
              <w:t>Припремање ученика за такмичења и анализа резултата</w:t>
            </w:r>
          </w:p>
          <w:p w14:paraId="2ED26BD2" w14:textId="77777777" w:rsidR="00F93B31" w:rsidRPr="00AA6BA9" w:rsidRDefault="00F93B31" w:rsidP="00F93B31">
            <w:pPr>
              <w:numPr>
                <w:ilvl w:val="0"/>
                <w:numId w:val="35"/>
              </w:numPr>
              <w:rPr>
                <w:color w:val="000000" w:themeColor="text1"/>
                <w:sz w:val="20"/>
              </w:rPr>
            </w:pPr>
            <w:r w:rsidRPr="00AA6BA9">
              <w:rPr>
                <w:color w:val="000000" w:themeColor="text1"/>
                <w:sz w:val="20"/>
              </w:rPr>
              <w:t>Анализа образовних стандарда за поједини предмет/ разред</w:t>
            </w:r>
          </w:p>
          <w:p w14:paraId="597F358C" w14:textId="77777777" w:rsidR="00F93B31" w:rsidRPr="00AA6BA9" w:rsidRDefault="00F93B31" w:rsidP="00F93B31">
            <w:pPr>
              <w:numPr>
                <w:ilvl w:val="0"/>
                <w:numId w:val="35"/>
              </w:numPr>
              <w:rPr>
                <w:color w:val="000000" w:themeColor="text1"/>
                <w:sz w:val="20"/>
              </w:rPr>
            </w:pPr>
            <w:r w:rsidRPr="00AA6BA9">
              <w:rPr>
                <w:color w:val="000000" w:themeColor="text1"/>
                <w:sz w:val="20"/>
              </w:rPr>
              <w:t>Анализа ефеката стручног усавршавање чланова Актива</w:t>
            </w:r>
          </w:p>
          <w:p w14:paraId="00362909" w14:textId="77777777" w:rsidR="00F93B31" w:rsidRPr="00AA6BA9" w:rsidRDefault="00F93B31" w:rsidP="00F93B31">
            <w:pPr>
              <w:numPr>
                <w:ilvl w:val="0"/>
                <w:numId w:val="35"/>
              </w:numPr>
              <w:rPr>
                <w:color w:val="000000" w:themeColor="text1"/>
                <w:sz w:val="20"/>
              </w:rPr>
            </w:pPr>
            <w:r w:rsidRPr="00AA6BA9">
              <w:rPr>
                <w:color w:val="000000" w:themeColor="text1"/>
                <w:sz w:val="20"/>
              </w:rPr>
              <w:t>Анализа остварене сарадње са родитељима и њеног утицаја на резултате у васпитном-образовном раду</w:t>
            </w:r>
          </w:p>
          <w:p w14:paraId="38D0E455" w14:textId="77777777" w:rsidR="00F93B31" w:rsidRPr="00AA6BA9" w:rsidRDefault="00F93B31" w:rsidP="00F93B31">
            <w:pPr>
              <w:numPr>
                <w:ilvl w:val="0"/>
                <w:numId w:val="35"/>
              </w:numPr>
              <w:rPr>
                <w:color w:val="000000" w:themeColor="text1"/>
                <w:sz w:val="20"/>
              </w:rPr>
            </w:pPr>
            <w:r w:rsidRPr="00AA6BA9">
              <w:rPr>
                <w:color w:val="000000" w:themeColor="text1"/>
                <w:sz w:val="20"/>
              </w:rPr>
              <w:t>Листа домаћих и акредитованих</w:t>
            </w:r>
          </w:p>
          <w:p w14:paraId="40D47536" w14:textId="77777777" w:rsidR="00F93B31" w:rsidRPr="00AA6BA9" w:rsidRDefault="00F93B31" w:rsidP="00F93B31">
            <w:pPr>
              <w:rPr>
                <w:color w:val="000000" w:themeColor="text1"/>
                <w:sz w:val="20"/>
              </w:rPr>
            </w:pPr>
            <w:r w:rsidRPr="00AA6BA9">
              <w:rPr>
                <w:color w:val="000000" w:themeColor="text1"/>
                <w:sz w:val="20"/>
              </w:rPr>
              <w:t>уджбеника за одређени разред/ предмет</w:t>
            </w:r>
          </w:p>
          <w:p w14:paraId="31A162CC" w14:textId="77777777" w:rsidR="00F93B31" w:rsidRPr="00AA6BA9" w:rsidRDefault="00F93B31" w:rsidP="00F93B31">
            <w:pPr>
              <w:numPr>
                <w:ilvl w:val="0"/>
                <w:numId w:val="35"/>
              </w:numPr>
              <w:rPr>
                <w:color w:val="000000" w:themeColor="text1"/>
                <w:sz w:val="20"/>
              </w:rPr>
            </w:pPr>
            <w:r w:rsidRPr="00AA6BA9">
              <w:rPr>
                <w:color w:val="000000" w:themeColor="text1"/>
                <w:sz w:val="20"/>
              </w:rPr>
              <w:t>Израда захтева потребних наставних</w:t>
            </w:r>
          </w:p>
          <w:p w14:paraId="1757FF35" w14:textId="77777777" w:rsidR="00F93B31" w:rsidRPr="00AA6BA9" w:rsidRDefault="00F93B31" w:rsidP="00F93B31">
            <w:pPr>
              <w:rPr>
                <w:color w:val="000000" w:themeColor="text1"/>
                <w:sz w:val="20"/>
              </w:rPr>
            </w:pPr>
            <w:r w:rsidRPr="00AA6BA9">
              <w:rPr>
                <w:color w:val="000000" w:themeColor="text1"/>
                <w:sz w:val="20"/>
              </w:rPr>
              <w:t>средстава и дидактичког материјала за следећу школску годину</w:t>
            </w:r>
          </w:p>
          <w:p w14:paraId="25E65897" w14:textId="77777777" w:rsidR="00F93B31" w:rsidRPr="00AA6BA9" w:rsidRDefault="00F93B31" w:rsidP="00F93B31">
            <w:pPr>
              <w:numPr>
                <w:ilvl w:val="0"/>
                <w:numId w:val="35"/>
              </w:numPr>
              <w:rPr>
                <w:color w:val="000000" w:themeColor="text1"/>
                <w:sz w:val="20"/>
              </w:rPr>
            </w:pPr>
            <w:r w:rsidRPr="00AA6BA9">
              <w:rPr>
                <w:color w:val="000000" w:themeColor="text1"/>
                <w:sz w:val="20"/>
              </w:rPr>
              <w:t>Анализа успешности реализације планираних задатака Школског програма</w:t>
            </w:r>
          </w:p>
          <w:p w14:paraId="10E16583" w14:textId="77777777" w:rsidR="00F93B31" w:rsidRPr="00AA6BA9" w:rsidRDefault="00F93B31" w:rsidP="00F93B31">
            <w:pPr>
              <w:numPr>
                <w:ilvl w:val="0"/>
                <w:numId w:val="35"/>
              </w:numPr>
              <w:rPr>
                <w:color w:val="000000" w:themeColor="text1"/>
                <w:sz w:val="20"/>
              </w:rPr>
            </w:pPr>
            <w:r w:rsidRPr="00AA6BA9">
              <w:rPr>
                <w:color w:val="000000" w:themeColor="text1"/>
                <w:sz w:val="20"/>
              </w:rPr>
              <w:t>Анализа резултата рада стручног Актива у текућој школској години са циљем</w:t>
            </w:r>
          </w:p>
          <w:p w14:paraId="0D80A550" w14:textId="31FFFF19" w:rsidR="00CA7117" w:rsidRPr="00AA6BA9" w:rsidRDefault="00F93B31" w:rsidP="00F93B31">
            <w:pPr>
              <w:pStyle w:val="TableParagraph"/>
              <w:spacing w:line="240" w:lineRule="exact"/>
              <w:ind w:left="827"/>
              <w:rPr>
                <w:color w:val="000000" w:themeColor="text1"/>
              </w:rPr>
            </w:pPr>
            <w:r w:rsidRPr="00AA6BA9">
              <w:rPr>
                <w:color w:val="000000" w:themeColor="text1"/>
                <w:sz w:val="20"/>
              </w:rPr>
              <w:t>његовог иновирања у наредној школској години</w:t>
            </w:r>
          </w:p>
        </w:tc>
        <w:tc>
          <w:tcPr>
            <w:tcW w:w="1514" w:type="dxa"/>
          </w:tcPr>
          <w:p w14:paraId="0D80A551" w14:textId="77777777" w:rsidR="00CA7117" w:rsidRPr="008F1559" w:rsidRDefault="00CA7117" w:rsidP="00DD18E9">
            <w:pPr>
              <w:pStyle w:val="TableParagraph"/>
              <w:ind w:right="445"/>
              <w:rPr>
                <w:color w:val="000000" w:themeColor="text1"/>
                <w:sz w:val="20"/>
                <w:szCs w:val="20"/>
              </w:rPr>
            </w:pPr>
            <w:r w:rsidRPr="008F1559">
              <w:rPr>
                <w:color w:val="000000" w:themeColor="text1"/>
                <w:sz w:val="20"/>
                <w:szCs w:val="20"/>
              </w:rPr>
              <w:t>-Састанак стручног актива</w:t>
            </w:r>
          </w:p>
          <w:p w14:paraId="0D80A552" w14:textId="77777777" w:rsidR="00CA7117" w:rsidRPr="008F1559" w:rsidRDefault="00CA7117" w:rsidP="00F93B31">
            <w:pPr>
              <w:pStyle w:val="TableParagraph"/>
              <w:numPr>
                <w:ilvl w:val="0"/>
                <w:numId w:val="36"/>
              </w:numPr>
              <w:tabs>
                <w:tab w:val="left" w:pos="233"/>
              </w:tabs>
              <w:spacing w:line="252" w:lineRule="exact"/>
              <w:rPr>
                <w:color w:val="000000" w:themeColor="text1"/>
                <w:sz w:val="20"/>
                <w:szCs w:val="20"/>
              </w:rPr>
            </w:pPr>
            <w:r w:rsidRPr="008F1559">
              <w:rPr>
                <w:color w:val="000000" w:themeColor="text1"/>
                <w:sz w:val="20"/>
                <w:szCs w:val="20"/>
              </w:rPr>
              <w:t>Упознавање</w:t>
            </w:r>
          </w:p>
          <w:p w14:paraId="4F2DCD9A" w14:textId="77777777" w:rsidR="00CA7117" w:rsidRDefault="00CA7117" w:rsidP="00F93B31">
            <w:pPr>
              <w:pStyle w:val="TableParagraph"/>
              <w:numPr>
                <w:ilvl w:val="0"/>
                <w:numId w:val="36"/>
              </w:numPr>
              <w:tabs>
                <w:tab w:val="left" w:pos="236"/>
              </w:tabs>
              <w:spacing w:line="252" w:lineRule="exact"/>
              <w:rPr>
                <w:color w:val="000000" w:themeColor="text1"/>
                <w:sz w:val="20"/>
                <w:szCs w:val="20"/>
              </w:rPr>
            </w:pPr>
            <w:r w:rsidRPr="008F1559">
              <w:rPr>
                <w:color w:val="000000" w:themeColor="text1"/>
                <w:sz w:val="20"/>
                <w:szCs w:val="20"/>
              </w:rPr>
              <w:t>Предлагање</w:t>
            </w:r>
          </w:p>
          <w:p w14:paraId="2B357C37" w14:textId="77777777" w:rsidR="00F93B31" w:rsidRPr="00AA6BA9" w:rsidRDefault="00F93B31" w:rsidP="00F93B31">
            <w:pPr>
              <w:numPr>
                <w:ilvl w:val="0"/>
                <w:numId w:val="36"/>
              </w:numPr>
              <w:rPr>
                <w:color w:val="000000" w:themeColor="text1"/>
                <w:sz w:val="20"/>
              </w:rPr>
            </w:pPr>
            <w:r w:rsidRPr="00AA6BA9">
              <w:rPr>
                <w:color w:val="000000" w:themeColor="text1"/>
                <w:sz w:val="20"/>
              </w:rPr>
              <w:t>Дискусија</w:t>
            </w:r>
          </w:p>
          <w:p w14:paraId="3DEB19B4" w14:textId="77777777" w:rsidR="00F93B31" w:rsidRPr="00AA6BA9" w:rsidRDefault="00F93B31" w:rsidP="00F93B31">
            <w:pPr>
              <w:numPr>
                <w:ilvl w:val="0"/>
                <w:numId w:val="36"/>
              </w:numPr>
              <w:rPr>
                <w:color w:val="000000" w:themeColor="text1"/>
                <w:sz w:val="20"/>
              </w:rPr>
            </w:pPr>
            <w:r w:rsidRPr="00AA6BA9">
              <w:rPr>
                <w:color w:val="000000" w:themeColor="text1"/>
                <w:sz w:val="20"/>
              </w:rPr>
              <w:t>Предлози</w:t>
            </w:r>
          </w:p>
          <w:p w14:paraId="7F45F26B" w14:textId="77777777" w:rsidR="00F93B31" w:rsidRPr="00AA6BA9" w:rsidRDefault="00F93B31" w:rsidP="00F93B31">
            <w:pPr>
              <w:numPr>
                <w:ilvl w:val="0"/>
                <w:numId w:val="36"/>
              </w:numPr>
              <w:rPr>
                <w:color w:val="000000" w:themeColor="text1"/>
                <w:sz w:val="20"/>
              </w:rPr>
            </w:pPr>
            <w:r w:rsidRPr="00AA6BA9">
              <w:rPr>
                <w:color w:val="000000" w:themeColor="text1"/>
                <w:sz w:val="20"/>
              </w:rPr>
              <w:t>Доношење одлука</w:t>
            </w:r>
          </w:p>
          <w:p w14:paraId="0D80A553" w14:textId="3971DF85" w:rsidR="00F93B31" w:rsidRPr="008F1559" w:rsidRDefault="00F93B31" w:rsidP="00F93B31">
            <w:pPr>
              <w:pStyle w:val="TableParagraph"/>
              <w:numPr>
                <w:ilvl w:val="0"/>
                <w:numId w:val="36"/>
              </w:numPr>
              <w:tabs>
                <w:tab w:val="left" w:pos="236"/>
              </w:tabs>
              <w:spacing w:line="252" w:lineRule="exact"/>
              <w:rPr>
                <w:color w:val="000000" w:themeColor="text1"/>
                <w:sz w:val="20"/>
                <w:szCs w:val="20"/>
              </w:rPr>
            </w:pPr>
            <w:r w:rsidRPr="00AA6BA9">
              <w:rPr>
                <w:color w:val="000000" w:themeColor="text1"/>
                <w:sz w:val="20"/>
              </w:rPr>
              <w:t>-Предавање</w:t>
            </w:r>
          </w:p>
        </w:tc>
        <w:tc>
          <w:tcPr>
            <w:tcW w:w="1411" w:type="dxa"/>
          </w:tcPr>
          <w:p w14:paraId="0D80A554" w14:textId="77777777" w:rsidR="00CA7117" w:rsidRPr="008F1559" w:rsidRDefault="00CA7117" w:rsidP="00DD18E9">
            <w:pPr>
              <w:pStyle w:val="TableParagraph"/>
              <w:ind w:left="381" w:right="354" w:firstLine="21"/>
              <w:rPr>
                <w:color w:val="000000" w:themeColor="text1"/>
                <w:sz w:val="20"/>
                <w:szCs w:val="20"/>
              </w:rPr>
            </w:pPr>
            <w:r w:rsidRPr="008F1559">
              <w:rPr>
                <w:color w:val="000000" w:themeColor="text1"/>
                <w:sz w:val="20"/>
                <w:szCs w:val="20"/>
              </w:rPr>
              <w:t>Током године</w:t>
            </w:r>
          </w:p>
        </w:tc>
        <w:tc>
          <w:tcPr>
            <w:tcW w:w="1374" w:type="dxa"/>
          </w:tcPr>
          <w:p w14:paraId="0D80A555" w14:textId="77777777" w:rsidR="00CA7117" w:rsidRPr="008F1559" w:rsidRDefault="00CA7117" w:rsidP="00DD18E9">
            <w:pPr>
              <w:pStyle w:val="TableParagraph"/>
              <w:ind w:left="123" w:right="108"/>
              <w:jc w:val="center"/>
              <w:rPr>
                <w:color w:val="000000" w:themeColor="text1"/>
                <w:sz w:val="20"/>
                <w:szCs w:val="20"/>
              </w:rPr>
            </w:pPr>
            <w:r w:rsidRPr="008F1559">
              <w:rPr>
                <w:color w:val="000000" w:themeColor="text1"/>
                <w:spacing w:val="-1"/>
                <w:sz w:val="20"/>
                <w:szCs w:val="20"/>
              </w:rPr>
              <w:t xml:space="preserve">Председник </w:t>
            </w:r>
            <w:r w:rsidRPr="008F1559">
              <w:rPr>
                <w:color w:val="000000" w:themeColor="text1"/>
                <w:sz w:val="20"/>
                <w:szCs w:val="20"/>
              </w:rPr>
              <w:t>Актива и чланови</w:t>
            </w:r>
          </w:p>
          <w:p w14:paraId="0D80A556" w14:textId="77777777" w:rsidR="00CA7117" w:rsidRPr="008F1559" w:rsidRDefault="00CA7117" w:rsidP="00DD18E9">
            <w:pPr>
              <w:pStyle w:val="TableParagraph"/>
              <w:spacing w:before="4"/>
              <w:ind w:left="0"/>
              <w:rPr>
                <w:color w:val="000000" w:themeColor="text1"/>
                <w:sz w:val="20"/>
                <w:szCs w:val="20"/>
              </w:rPr>
            </w:pPr>
          </w:p>
          <w:p w14:paraId="01806CAF" w14:textId="77777777" w:rsidR="00F93B31" w:rsidRPr="00AA6BA9" w:rsidRDefault="00CA7117" w:rsidP="00F93B31">
            <w:pPr>
              <w:jc w:val="center"/>
              <w:rPr>
                <w:color w:val="000000" w:themeColor="text1"/>
                <w:sz w:val="20"/>
              </w:rPr>
            </w:pPr>
            <w:r w:rsidRPr="008F1559">
              <w:rPr>
                <w:color w:val="000000" w:themeColor="text1"/>
                <w:sz w:val="20"/>
                <w:szCs w:val="20"/>
              </w:rPr>
              <w:t>Стручни</w:t>
            </w:r>
            <w:r w:rsidR="00F93B31">
              <w:rPr>
                <w:color w:val="000000" w:themeColor="text1"/>
                <w:sz w:val="20"/>
                <w:szCs w:val="20"/>
              </w:rPr>
              <w:t xml:space="preserve"> </w:t>
            </w:r>
            <w:r w:rsidR="00F93B31" w:rsidRPr="00AA6BA9">
              <w:rPr>
                <w:color w:val="000000" w:themeColor="text1"/>
                <w:sz w:val="20"/>
              </w:rPr>
              <w:t>сарадник</w:t>
            </w:r>
          </w:p>
          <w:p w14:paraId="36D62A40" w14:textId="77777777" w:rsidR="00F93B31" w:rsidRPr="00AA6BA9" w:rsidRDefault="00F93B31" w:rsidP="00F93B31">
            <w:pPr>
              <w:jc w:val="center"/>
              <w:rPr>
                <w:color w:val="000000" w:themeColor="text1"/>
                <w:sz w:val="20"/>
              </w:rPr>
            </w:pPr>
          </w:p>
          <w:p w14:paraId="511FA753" w14:textId="77777777" w:rsidR="00F93B31" w:rsidRPr="00AA6BA9" w:rsidRDefault="00F93B31" w:rsidP="00F93B31">
            <w:pPr>
              <w:jc w:val="center"/>
              <w:rPr>
                <w:color w:val="000000" w:themeColor="text1"/>
                <w:sz w:val="20"/>
              </w:rPr>
            </w:pPr>
            <w:r w:rsidRPr="00AA6BA9">
              <w:rPr>
                <w:color w:val="000000" w:themeColor="text1"/>
                <w:sz w:val="20"/>
              </w:rPr>
              <w:t>Директор</w:t>
            </w:r>
          </w:p>
          <w:p w14:paraId="46630ACC" w14:textId="77777777" w:rsidR="00F93B31" w:rsidRPr="00AA6BA9" w:rsidRDefault="00F93B31" w:rsidP="00F93B31">
            <w:pPr>
              <w:jc w:val="center"/>
              <w:rPr>
                <w:color w:val="000000" w:themeColor="text1"/>
                <w:sz w:val="20"/>
              </w:rPr>
            </w:pPr>
          </w:p>
          <w:p w14:paraId="0D80A557" w14:textId="60A2004F" w:rsidR="00CA7117" w:rsidRPr="008F1559" w:rsidRDefault="00F93B31" w:rsidP="00F93B31">
            <w:pPr>
              <w:pStyle w:val="TableParagraph"/>
              <w:ind w:left="120" w:right="108"/>
              <w:jc w:val="center"/>
              <w:rPr>
                <w:color w:val="000000" w:themeColor="text1"/>
                <w:sz w:val="20"/>
                <w:szCs w:val="20"/>
              </w:rPr>
            </w:pPr>
            <w:r w:rsidRPr="00AA6BA9">
              <w:rPr>
                <w:color w:val="000000" w:themeColor="text1"/>
                <w:sz w:val="20"/>
              </w:rPr>
              <w:t>Предавач за изабрану тему</w:t>
            </w:r>
          </w:p>
        </w:tc>
      </w:tr>
    </w:tbl>
    <w:p w14:paraId="0D80A57F" w14:textId="77777777" w:rsidR="00CA7117" w:rsidRPr="00AA6BA9" w:rsidRDefault="00CA7117" w:rsidP="00CA7117">
      <w:pPr>
        <w:tabs>
          <w:tab w:val="left" w:pos="1165"/>
        </w:tabs>
        <w:rPr>
          <w:color w:val="000000" w:themeColor="text1"/>
          <w:sz w:val="20"/>
        </w:rPr>
      </w:pPr>
    </w:p>
    <w:p w14:paraId="0D80A580" w14:textId="77777777" w:rsidR="00CA7117" w:rsidRPr="00AA6BA9" w:rsidRDefault="00CA7117" w:rsidP="00CA7117">
      <w:pPr>
        <w:rPr>
          <w:color w:val="000000" w:themeColor="text1"/>
          <w:sz w:val="20"/>
        </w:rPr>
      </w:pPr>
    </w:p>
    <w:p w14:paraId="0D80A581" w14:textId="77777777" w:rsidR="00CA7117" w:rsidRPr="00AA6BA9" w:rsidRDefault="00CA7117" w:rsidP="00CA7117">
      <w:pPr>
        <w:rPr>
          <w:color w:val="000000" w:themeColor="text1"/>
          <w:sz w:val="20"/>
        </w:rPr>
        <w:sectPr w:rsidR="00CA7117" w:rsidRPr="00AA6BA9">
          <w:pgSz w:w="11910" w:h="16840"/>
          <w:pgMar w:top="1280" w:right="340" w:bottom="280" w:left="960" w:header="710" w:footer="0" w:gutter="0"/>
          <w:cols w:space="708"/>
        </w:sectPr>
      </w:pPr>
    </w:p>
    <w:p w14:paraId="0D80A582" w14:textId="77777777" w:rsidR="001F3ADF" w:rsidRPr="00AA6BA9" w:rsidRDefault="001F3ADF" w:rsidP="00140423">
      <w:pPr>
        <w:pStyle w:val="Heading2"/>
        <w:ind w:firstLine="688"/>
        <w:jc w:val="left"/>
      </w:pPr>
      <w:bookmarkStart w:id="113" w:name="_Toc117677897"/>
      <w:r w:rsidRPr="00AA6BA9">
        <w:lastRenderedPageBreak/>
        <w:t>ПРОГРАМ УВОЂЕЊА ПРИПРАВНИКА У ПОСАО</w:t>
      </w:r>
      <w:bookmarkEnd w:id="113"/>
    </w:p>
    <w:p w14:paraId="0D80A583" w14:textId="77777777" w:rsidR="001F3ADF" w:rsidRPr="00AA6BA9" w:rsidRDefault="001F3ADF" w:rsidP="001F3ADF">
      <w:pPr>
        <w:pStyle w:val="BodyText"/>
        <w:spacing w:before="6"/>
        <w:rPr>
          <w:color w:val="000000" w:themeColor="text1"/>
          <w:sz w:val="28"/>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856"/>
        <w:gridCol w:w="1882"/>
        <w:gridCol w:w="1844"/>
        <w:gridCol w:w="1836"/>
      </w:tblGrid>
      <w:tr w:rsidR="001F3ADF" w:rsidRPr="00AA6BA9" w14:paraId="0D80A587" w14:textId="77777777" w:rsidTr="00DD18E9">
        <w:trPr>
          <w:trHeight w:val="230"/>
        </w:trPr>
        <w:tc>
          <w:tcPr>
            <w:tcW w:w="1872" w:type="dxa"/>
          </w:tcPr>
          <w:p w14:paraId="0D80A584" w14:textId="77777777" w:rsidR="001F3ADF" w:rsidRPr="00AA6BA9" w:rsidRDefault="001F3ADF" w:rsidP="00DD18E9">
            <w:pPr>
              <w:pStyle w:val="TableParagraph"/>
              <w:ind w:left="0"/>
              <w:rPr>
                <w:color w:val="000000" w:themeColor="text1"/>
                <w:sz w:val="16"/>
              </w:rPr>
            </w:pPr>
          </w:p>
        </w:tc>
        <w:tc>
          <w:tcPr>
            <w:tcW w:w="1856" w:type="dxa"/>
          </w:tcPr>
          <w:p w14:paraId="0D80A585" w14:textId="77777777" w:rsidR="001F3ADF" w:rsidRPr="00AA6BA9" w:rsidRDefault="001F3ADF" w:rsidP="00DD18E9">
            <w:pPr>
              <w:pStyle w:val="TableParagraph"/>
              <w:ind w:left="0"/>
              <w:rPr>
                <w:color w:val="000000" w:themeColor="text1"/>
                <w:sz w:val="16"/>
              </w:rPr>
            </w:pPr>
          </w:p>
        </w:tc>
        <w:tc>
          <w:tcPr>
            <w:tcW w:w="5562" w:type="dxa"/>
            <w:gridSpan w:val="3"/>
          </w:tcPr>
          <w:p w14:paraId="0D80A586" w14:textId="77777777" w:rsidR="001F3ADF" w:rsidRPr="00AA6BA9" w:rsidRDefault="001F3ADF" w:rsidP="00DD18E9">
            <w:pPr>
              <w:pStyle w:val="TableParagraph"/>
              <w:spacing w:line="210" w:lineRule="exact"/>
              <w:ind w:left="1252"/>
              <w:rPr>
                <w:color w:val="000000" w:themeColor="text1"/>
                <w:sz w:val="20"/>
              </w:rPr>
            </w:pPr>
            <w:r w:rsidRPr="00AA6BA9">
              <w:rPr>
                <w:color w:val="000000" w:themeColor="text1"/>
                <w:sz w:val="20"/>
              </w:rPr>
              <w:t>Очекивани исходи рада по нивоима</w:t>
            </w:r>
          </w:p>
        </w:tc>
      </w:tr>
      <w:tr w:rsidR="001F3ADF" w:rsidRPr="00AA6BA9" w14:paraId="0D80A58D" w14:textId="77777777" w:rsidTr="00DD18E9">
        <w:trPr>
          <w:trHeight w:val="230"/>
        </w:trPr>
        <w:tc>
          <w:tcPr>
            <w:tcW w:w="1872" w:type="dxa"/>
          </w:tcPr>
          <w:p w14:paraId="0D80A58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Области рада</w:t>
            </w:r>
          </w:p>
        </w:tc>
        <w:tc>
          <w:tcPr>
            <w:tcW w:w="1856" w:type="dxa"/>
          </w:tcPr>
          <w:p w14:paraId="0D80A589"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Активности</w:t>
            </w:r>
          </w:p>
        </w:tc>
        <w:tc>
          <w:tcPr>
            <w:tcW w:w="1882" w:type="dxa"/>
          </w:tcPr>
          <w:p w14:paraId="0D80A58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Ниво знања</w:t>
            </w:r>
          </w:p>
        </w:tc>
        <w:tc>
          <w:tcPr>
            <w:tcW w:w="1844" w:type="dxa"/>
          </w:tcPr>
          <w:p w14:paraId="0D80A58B"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Ниво разумевања</w:t>
            </w:r>
          </w:p>
        </w:tc>
        <w:tc>
          <w:tcPr>
            <w:tcW w:w="1836" w:type="dxa"/>
          </w:tcPr>
          <w:p w14:paraId="0D80A58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Ниво примене</w:t>
            </w:r>
          </w:p>
        </w:tc>
      </w:tr>
      <w:tr w:rsidR="001F3ADF" w:rsidRPr="00AA6BA9" w14:paraId="0D80A593" w14:textId="77777777" w:rsidTr="00DD18E9">
        <w:trPr>
          <w:trHeight w:val="227"/>
        </w:trPr>
        <w:tc>
          <w:tcPr>
            <w:tcW w:w="1872" w:type="dxa"/>
            <w:tcBorders>
              <w:bottom w:val="nil"/>
            </w:tcBorders>
          </w:tcPr>
          <w:p w14:paraId="0D80A58E"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1. Планирање,</w:t>
            </w:r>
          </w:p>
        </w:tc>
        <w:tc>
          <w:tcPr>
            <w:tcW w:w="1856" w:type="dxa"/>
            <w:tcBorders>
              <w:bottom w:val="nil"/>
            </w:tcBorders>
          </w:tcPr>
          <w:p w14:paraId="0D80A58F"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 преглед и</w:t>
            </w:r>
          </w:p>
        </w:tc>
        <w:tc>
          <w:tcPr>
            <w:tcW w:w="1882" w:type="dxa"/>
            <w:tcBorders>
              <w:bottom w:val="nil"/>
            </w:tcBorders>
          </w:tcPr>
          <w:p w14:paraId="0D80A590"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познаје структуру</w:t>
            </w:r>
          </w:p>
        </w:tc>
        <w:tc>
          <w:tcPr>
            <w:tcW w:w="1844" w:type="dxa"/>
            <w:tcBorders>
              <w:bottom w:val="nil"/>
            </w:tcBorders>
          </w:tcPr>
          <w:p w14:paraId="0D80A591" w14:textId="77777777" w:rsidR="001F3ADF" w:rsidRPr="00AA6BA9" w:rsidRDefault="001F3ADF" w:rsidP="00DD18E9">
            <w:pPr>
              <w:pStyle w:val="TableParagraph"/>
              <w:spacing w:line="208" w:lineRule="exact"/>
              <w:ind w:left="109"/>
              <w:rPr>
                <w:color w:val="000000" w:themeColor="text1"/>
                <w:sz w:val="20"/>
              </w:rPr>
            </w:pPr>
            <w:r w:rsidRPr="00AA6BA9">
              <w:rPr>
                <w:color w:val="000000" w:themeColor="text1"/>
                <w:sz w:val="20"/>
              </w:rPr>
              <w:t>разуме</w:t>
            </w:r>
          </w:p>
        </w:tc>
        <w:tc>
          <w:tcPr>
            <w:tcW w:w="1836" w:type="dxa"/>
            <w:tcBorders>
              <w:bottom w:val="nil"/>
            </w:tcBorders>
          </w:tcPr>
          <w:p w14:paraId="0D80A592"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примењује</w:t>
            </w:r>
          </w:p>
        </w:tc>
      </w:tr>
      <w:tr w:rsidR="001F3ADF" w:rsidRPr="00AA6BA9" w14:paraId="0D80A599" w14:textId="77777777" w:rsidTr="00DD18E9">
        <w:trPr>
          <w:trHeight w:val="230"/>
        </w:trPr>
        <w:tc>
          <w:tcPr>
            <w:tcW w:w="1872" w:type="dxa"/>
            <w:tcBorders>
              <w:top w:val="nil"/>
              <w:bottom w:val="nil"/>
            </w:tcBorders>
          </w:tcPr>
          <w:p w14:paraId="0D80A594"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програмирање,</w:t>
            </w:r>
          </w:p>
        </w:tc>
        <w:tc>
          <w:tcPr>
            <w:tcW w:w="1856" w:type="dxa"/>
            <w:tcBorders>
              <w:top w:val="nil"/>
              <w:bottom w:val="nil"/>
            </w:tcBorders>
          </w:tcPr>
          <w:p w14:paraId="0D80A595"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анализа педагошке</w:t>
            </w:r>
          </w:p>
        </w:tc>
        <w:tc>
          <w:tcPr>
            <w:tcW w:w="1882" w:type="dxa"/>
            <w:tcBorders>
              <w:top w:val="nil"/>
              <w:bottom w:val="nil"/>
            </w:tcBorders>
          </w:tcPr>
          <w:p w14:paraId="0D80A59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плана и програма</w:t>
            </w:r>
          </w:p>
        </w:tc>
        <w:tc>
          <w:tcPr>
            <w:tcW w:w="1844" w:type="dxa"/>
            <w:tcBorders>
              <w:top w:val="nil"/>
              <w:bottom w:val="nil"/>
            </w:tcBorders>
          </w:tcPr>
          <w:p w14:paraId="0D80A597"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повезаност</w:t>
            </w:r>
          </w:p>
        </w:tc>
        <w:tc>
          <w:tcPr>
            <w:tcW w:w="1836" w:type="dxa"/>
            <w:tcBorders>
              <w:top w:val="nil"/>
              <w:bottom w:val="nil"/>
            </w:tcBorders>
          </w:tcPr>
          <w:p w14:paraId="0D80A59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индивидуални</w:t>
            </w:r>
          </w:p>
        </w:tc>
      </w:tr>
      <w:tr w:rsidR="001F3ADF" w:rsidRPr="00AA6BA9" w14:paraId="0D80A59F" w14:textId="77777777" w:rsidTr="00DD18E9">
        <w:trPr>
          <w:trHeight w:val="230"/>
        </w:trPr>
        <w:tc>
          <w:tcPr>
            <w:tcW w:w="1872" w:type="dxa"/>
            <w:tcBorders>
              <w:top w:val="nil"/>
              <w:bottom w:val="nil"/>
            </w:tcBorders>
          </w:tcPr>
          <w:p w14:paraId="0D80A59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остваривање</w:t>
            </w:r>
          </w:p>
        </w:tc>
        <w:tc>
          <w:tcPr>
            <w:tcW w:w="1856" w:type="dxa"/>
            <w:tcBorders>
              <w:top w:val="nil"/>
              <w:bottom w:val="nil"/>
            </w:tcBorders>
          </w:tcPr>
          <w:p w14:paraId="0D80A59B"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документације</w:t>
            </w:r>
          </w:p>
        </w:tc>
        <w:tc>
          <w:tcPr>
            <w:tcW w:w="1882" w:type="dxa"/>
            <w:tcBorders>
              <w:top w:val="nil"/>
              <w:bottom w:val="nil"/>
            </w:tcBorders>
          </w:tcPr>
          <w:p w14:paraId="0D80A59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образовно-</w:t>
            </w:r>
          </w:p>
        </w:tc>
        <w:tc>
          <w:tcPr>
            <w:tcW w:w="1844" w:type="dxa"/>
            <w:tcBorders>
              <w:top w:val="nil"/>
              <w:bottom w:val="nil"/>
            </w:tcBorders>
          </w:tcPr>
          <w:p w14:paraId="0D80A59D"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између циљева,</w:t>
            </w:r>
          </w:p>
        </w:tc>
        <w:tc>
          <w:tcPr>
            <w:tcW w:w="1836" w:type="dxa"/>
            <w:tcBorders>
              <w:top w:val="nil"/>
              <w:bottom w:val="nil"/>
            </w:tcBorders>
          </w:tcPr>
          <w:p w14:paraId="0D80A59E"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приступ деци у</w:t>
            </w:r>
          </w:p>
        </w:tc>
      </w:tr>
      <w:tr w:rsidR="001F3ADF" w:rsidRPr="00AA6BA9" w14:paraId="0D80A5A5" w14:textId="77777777" w:rsidTr="00DD18E9">
        <w:trPr>
          <w:trHeight w:val="229"/>
        </w:trPr>
        <w:tc>
          <w:tcPr>
            <w:tcW w:w="1872" w:type="dxa"/>
            <w:tcBorders>
              <w:top w:val="nil"/>
              <w:bottom w:val="nil"/>
            </w:tcBorders>
          </w:tcPr>
          <w:p w14:paraId="0D80A5A0"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и вредновање</w:t>
            </w:r>
          </w:p>
        </w:tc>
        <w:tc>
          <w:tcPr>
            <w:tcW w:w="1856" w:type="dxa"/>
            <w:tcBorders>
              <w:top w:val="nil"/>
              <w:bottom w:val="nil"/>
            </w:tcBorders>
          </w:tcPr>
          <w:p w14:paraId="0D80A5A1"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наставника</w:t>
            </w:r>
          </w:p>
        </w:tc>
        <w:tc>
          <w:tcPr>
            <w:tcW w:w="1882" w:type="dxa"/>
            <w:tcBorders>
              <w:top w:val="nil"/>
              <w:bottom w:val="nil"/>
            </w:tcBorders>
          </w:tcPr>
          <w:p w14:paraId="0D80A5A2"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васпитног рада</w:t>
            </w:r>
          </w:p>
        </w:tc>
        <w:tc>
          <w:tcPr>
            <w:tcW w:w="1844" w:type="dxa"/>
            <w:tcBorders>
              <w:top w:val="nil"/>
              <w:bottom w:val="nil"/>
            </w:tcBorders>
          </w:tcPr>
          <w:p w14:paraId="0D80A5A3"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задатака,</w:t>
            </w:r>
          </w:p>
        </w:tc>
        <w:tc>
          <w:tcPr>
            <w:tcW w:w="1836" w:type="dxa"/>
            <w:tcBorders>
              <w:top w:val="nil"/>
              <w:bottom w:val="nil"/>
            </w:tcBorders>
          </w:tcPr>
          <w:p w14:paraId="0D80A5A4"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процесу</w:t>
            </w:r>
          </w:p>
        </w:tc>
      </w:tr>
      <w:tr w:rsidR="001F3ADF" w:rsidRPr="00AA6BA9" w14:paraId="0D80A5AB" w14:textId="77777777" w:rsidTr="00DD18E9">
        <w:trPr>
          <w:trHeight w:val="229"/>
        </w:trPr>
        <w:tc>
          <w:tcPr>
            <w:tcW w:w="1872" w:type="dxa"/>
            <w:tcBorders>
              <w:top w:val="nil"/>
              <w:bottom w:val="nil"/>
            </w:tcBorders>
          </w:tcPr>
          <w:p w14:paraId="0D80A5A6"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образовно-</w:t>
            </w:r>
          </w:p>
        </w:tc>
        <w:tc>
          <w:tcPr>
            <w:tcW w:w="1856" w:type="dxa"/>
            <w:tcBorders>
              <w:top w:val="nil"/>
              <w:bottom w:val="nil"/>
            </w:tcBorders>
          </w:tcPr>
          <w:p w14:paraId="0D80A5A7"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 проучавање</w:t>
            </w:r>
          </w:p>
        </w:tc>
        <w:tc>
          <w:tcPr>
            <w:tcW w:w="1882" w:type="dxa"/>
            <w:tcBorders>
              <w:top w:val="nil"/>
              <w:bottom w:val="nil"/>
            </w:tcBorders>
          </w:tcPr>
          <w:p w14:paraId="0D80A5A8"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A9"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садржаја, метода</w:t>
            </w:r>
          </w:p>
        </w:tc>
        <w:tc>
          <w:tcPr>
            <w:tcW w:w="1836" w:type="dxa"/>
            <w:tcBorders>
              <w:top w:val="nil"/>
              <w:bottom w:val="nil"/>
            </w:tcBorders>
          </w:tcPr>
          <w:p w14:paraId="0D80A5AA"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образовно-</w:t>
            </w:r>
          </w:p>
        </w:tc>
      </w:tr>
      <w:tr w:rsidR="001F3ADF" w:rsidRPr="00AA6BA9" w14:paraId="0D80A5B1" w14:textId="77777777" w:rsidTr="00DD18E9">
        <w:trPr>
          <w:trHeight w:val="230"/>
        </w:trPr>
        <w:tc>
          <w:tcPr>
            <w:tcW w:w="1872" w:type="dxa"/>
            <w:tcBorders>
              <w:top w:val="nil"/>
              <w:bottom w:val="nil"/>
            </w:tcBorders>
          </w:tcPr>
          <w:p w14:paraId="0D80A5A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васпитног рада</w:t>
            </w:r>
          </w:p>
        </w:tc>
        <w:tc>
          <w:tcPr>
            <w:tcW w:w="1856" w:type="dxa"/>
            <w:tcBorders>
              <w:top w:val="nil"/>
              <w:bottom w:val="nil"/>
            </w:tcBorders>
          </w:tcPr>
          <w:p w14:paraId="0D80A5AD"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наставног плана и</w:t>
            </w:r>
          </w:p>
        </w:tc>
        <w:tc>
          <w:tcPr>
            <w:tcW w:w="1882" w:type="dxa"/>
            <w:tcBorders>
              <w:top w:val="nil"/>
              <w:bottom w:val="nil"/>
            </w:tcBorders>
          </w:tcPr>
          <w:p w14:paraId="0D80A5AE"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AF"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и облика рада</w:t>
            </w:r>
          </w:p>
        </w:tc>
        <w:tc>
          <w:tcPr>
            <w:tcW w:w="1836" w:type="dxa"/>
            <w:tcBorders>
              <w:top w:val="nil"/>
              <w:bottom w:val="nil"/>
            </w:tcBorders>
          </w:tcPr>
          <w:p w14:paraId="0D80A5B0"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васпитног рада</w:t>
            </w:r>
          </w:p>
        </w:tc>
      </w:tr>
      <w:tr w:rsidR="001F3ADF" w:rsidRPr="00AA6BA9" w14:paraId="0D80A5B7" w14:textId="77777777" w:rsidTr="00DD18E9">
        <w:trPr>
          <w:trHeight w:val="230"/>
        </w:trPr>
        <w:tc>
          <w:tcPr>
            <w:tcW w:w="1872" w:type="dxa"/>
            <w:tcBorders>
              <w:top w:val="nil"/>
              <w:bottom w:val="nil"/>
            </w:tcBorders>
          </w:tcPr>
          <w:p w14:paraId="0D80A5B2"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B3"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програма</w:t>
            </w:r>
          </w:p>
        </w:tc>
        <w:tc>
          <w:tcPr>
            <w:tcW w:w="1882" w:type="dxa"/>
            <w:tcBorders>
              <w:top w:val="nil"/>
              <w:bottom w:val="nil"/>
            </w:tcBorders>
          </w:tcPr>
          <w:p w14:paraId="0D80A5B4"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B5"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B6" w14:textId="77777777" w:rsidR="001F3ADF" w:rsidRPr="00AA6BA9" w:rsidRDefault="001F3ADF" w:rsidP="00DD18E9">
            <w:pPr>
              <w:pStyle w:val="TableParagraph"/>
              <w:ind w:left="0"/>
              <w:rPr>
                <w:color w:val="000000" w:themeColor="text1"/>
                <w:sz w:val="16"/>
              </w:rPr>
            </w:pPr>
          </w:p>
        </w:tc>
      </w:tr>
      <w:tr w:rsidR="001F3ADF" w:rsidRPr="00AA6BA9" w14:paraId="0D80A5BD" w14:textId="77777777" w:rsidTr="00DD18E9">
        <w:trPr>
          <w:trHeight w:val="230"/>
        </w:trPr>
        <w:tc>
          <w:tcPr>
            <w:tcW w:w="1872" w:type="dxa"/>
            <w:tcBorders>
              <w:top w:val="nil"/>
              <w:bottom w:val="nil"/>
            </w:tcBorders>
          </w:tcPr>
          <w:p w14:paraId="0D80A5B8"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B9"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 присуство</w:t>
            </w:r>
          </w:p>
        </w:tc>
        <w:tc>
          <w:tcPr>
            <w:tcW w:w="1882" w:type="dxa"/>
            <w:tcBorders>
              <w:top w:val="nil"/>
              <w:bottom w:val="nil"/>
            </w:tcBorders>
          </w:tcPr>
          <w:p w14:paraId="0D80A5BA"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BB"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BC" w14:textId="77777777" w:rsidR="001F3ADF" w:rsidRPr="00AA6BA9" w:rsidRDefault="001F3ADF" w:rsidP="00DD18E9">
            <w:pPr>
              <w:pStyle w:val="TableParagraph"/>
              <w:ind w:left="0"/>
              <w:rPr>
                <w:color w:val="000000" w:themeColor="text1"/>
                <w:sz w:val="16"/>
              </w:rPr>
            </w:pPr>
          </w:p>
        </w:tc>
      </w:tr>
      <w:tr w:rsidR="001F3ADF" w:rsidRPr="00AA6BA9" w14:paraId="0D80A5C3" w14:textId="77777777" w:rsidTr="00DD18E9">
        <w:trPr>
          <w:trHeight w:val="229"/>
        </w:trPr>
        <w:tc>
          <w:tcPr>
            <w:tcW w:w="1872" w:type="dxa"/>
            <w:tcBorders>
              <w:top w:val="nil"/>
              <w:bottom w:val="nil"/>
            </w:tcBorders>
          </w:tcPr>
          <w:p w14:paraId="0D80A5BE"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BF"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приправника на</w:t>
            </w:r>
          </w:p>
        </w:tc>
        <w:tc>
          <w:tcPr>
            <w:tcW w:w="1882" w:type="dxa"/>
            <w:tcBorders>
              <w:top w:val="nil"/>
              <w:bottom w:val="nil"/>
            </w:tcBorders>
          </w:tcPr>
          <w:p w14:paraId="0D80A5C0"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C1"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C2" w14:textId="77777777" w:rsidR="001F3ADF" w:rsidRPr="00AA6BA9" w:rsidRDefault="001F3ADF" w:rsidP="00DD18E9">
            <w:pPr>
              <w:pStyle w:val="TableParagraph"/>
              <w:ind w:left="0"/>
              <w:rPr>
                <w:color w:val="000000" w:themeColor="text1"/>
                <w:sz w:val="16"/>
              </w:rPr>
            </w:pPr>
          </w:p>
        </w:tc>
      </w:tr>
      <w:tr w:rsidR="001F3ADF" w:rsidRPr="00AA6BA9" w14:paraId="0D80A5C9" w14:textId="77777777" w:rsidTr="00DD18E9">
        <w:trPr>
          <w:trHeight w:val="229"/>
        </w:trPr>
        <w:tc>
          <w:tcPr>
            <w:tcW w:w="1872" w:type="dxa"/>
            <w:tcBorders>
              <w:top w:val="nil"/>
              <w:bottom w:val="nil"/>
            </w:tcBorders>
          </w:tcPr>
          <w:p w14:paraId="0D80A5C4"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C5"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огледним</w:t>
            </w:r>
          </w:p>
        </w:tc>
        <w:tc>
          <w:tcPr>
            <w:tcW w:w="1882" w:type="dxa"/>
            <w:tcBorders>
              <w:top w:val="nil"/>
              <w:bottom w:val="nil"/>
            </w:tcBorders>
          </w:tcPr>
          <w:p w14:paraId="0D80A5C6"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C7"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C8" w14:textId="77777777" w:rsidR="001F3ADF" w:rsidRPr="00AA6BA9" w:rsidRDefault="001F3ADF" w:rsidP="00DD18E9">
            <w:pPr>
              <w:pStyle w:val="TableParagraph"/>
              <w:ind w:left="0"/>
              <w:rPr>
                <w:color w:val="000000" w:themeColor="text1"/>
                <w:sz w:val="16"/>
              </w:rPr>
            </w:pPr>
          </w:p>
        </w:tc>
      </w:tr>
      <w:tr w:rsidR="001F3ADF" w:rsidRPr="00AA6BA9" w14:paraId="0D80A5CF" w14:textId="77777777" w:rsidTr="00DD18E9">
        <w:trPr>
          <w:trHeight w:val="463"/>
        </w:trPr>
        <w:tc>
          <w:tcPr>
            <w:tcW w:w="1872" w:type="dxa"/>
            <w:tcBorders>
              <w:top w:val="nil"/>
            </w:tcBorders>
          </w:tcPr>
          <w:p w14:paraId="0D80A5CA" w14:textId="77777777" w:rsidR="001F3ADF" w:rsidRPr="00AA6BA9" w:rsidRDefault="001F3ADF" w:rsidP="00DD18E9">
            <w:pPr>
              <w:pStyle w:val="TableParagraph"/>
              <w:ind w:left="0"/>
              <w:rPr>
                <w:color w:val="000000" w:themeColor="text1"/>
                <w:sz w:val="20"/>
              </w:rPr>
            </w:pPr>
          </w:p>
        </w:tc>
        <w:tc>
          <w:tcPr>
            <w:tcW w:w="1856" w:type="dxa"/>
            <w:tcBorders>
              <w:top w:val="nil"/>
            </w:tcBorders>
          </w:tcPr>
          <w:p w14:paraId="0D80A5CB" w14:textId="77777777" w:rsidR="001F3ADF" w:rsidRPr="00AA6BA9" w:rsidRDefault="001F3ADF" w:rsidP="00DD18E9">
            <w:pPr>
              <w:pStyle w:val="TableParagraph"/>
              <w:spacing w:line="226" w:lineRule="exact"/>
              <w:rPr>
                <w:color w:val="000000" w:themeColor="text1"/>
                <w:sz w:val="20"/>
              </w:rPr>
            </w:pPr>
            <w:r w:rsidRPr="00AA6BA9">
              <w:rPr>
                <w:color w:val="000000" w:themeColor="text1"/>
                <w:sz w:val="20"/>
              </w:rPr>
              <w:t>часовима</w:t>
            </w:r>
          </w:p>
        </w:tc>
        <w:tc>
          <w:tcPr>
            <w:tcW w:w="1882" w:type="dxa"/>
            <w:tcBorders>
              <w:top w:val="nil"/>
            </w:tcBorders>
          </w:tcPr>
          <w:p w14:paraId="0D80A5CC" w14:textId="77777777" w:rsidR="001F3ADF" w:rsidRPr="00AA6BA9" w:rsidRDefault="001F3ADF" w:rsidP="00DD18E9">
            <w:pPr>
              <w:pStyle w:val="TableParagraph"/>
              <w:ind w:left="0"/>
              <w:rPr>
                <w:color w:val="000000" w:themeColor="text1"/>
                <w:sz w:val="20"/>
              </w:rPr>
            </w:pPr>
          </w:p>
        </w:tc>
        <w:tc>
          <w:tcPr>
            <w:tcW w:w="1844" w:type="dxa"/>
            <w:tcBorders>
              <w:top w:val="nil"/>
            </w:tcBorders>
          </w:tcPr>
          <w:p w14:paraId="0D80A5CD" w14:textId="77777777" w:rsidR="001F3ADF" w:rsidRPr="00AA6BA9" w:rsidRDefault="001F3ADF" w:rsidP="00DD18E9">
            <w:pPr>
              <w:pStyle w:val="TableParagraph"/>
              <w:ind w:left="0"/>
              <w:rPr>
                <w:color w:val="000000" w:themeColor="text1"/>
                <w:sz w:val="20"/>
              </w:rPr>
            </w:pPr>
          </w:p>
        </w:tc>
        <w:tc>
          <w:tcPr>
            <w:tcW w:w="1836" w:type="dxa"/>
            <w:tcBorders>
              <w:top w:val="nil"/>
            </w:tcBorders>
          </w:tcPr>
          <w:p w14:paraId="0D80A5CE" w14:textId="77777777" w:rsidR="001F3ADF" w:rsidRPr="00AA6BA9" w:rsidRDefault="001F3ADF" w:rsidP="00DD18E9">
            <w:pPr>
              <w:pStyle w:val="TableParagraph"/>
              <w:ind w:left="0"/>
              <w:rPr>
                <w:color w:val="000000" w:themeColor="text1"/>
                <w:sz w:val="20"/>
              </w:rPr>
            </w:pPr>
          </w:p>
        </w:tc>
      </w:tr>
      <w:tr w:rsidR="001F3ADF" w:rsidRPr="00AA6BA9" w14:paraId="0D80A5D5" w14:textId="77777777" w:rsidTr="00DD18E9">
        <w:trPr>
          <w:trHeight w:val="227"/>
        </w:trPr>
        <w:tc>
          <w:tcPr>
            <w:tcW w:w="1872" w:type="dxa"/>
            <w:tcBorders>
              <w:bottom w:val="nil"/>
            </w:tcBorders>
          </w:tcPr>
          <w:p w14:paraId="0D80A5D0"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2. Праћење развоја</w:t>
            </w:r>
          </w:p>
        </w:tc>
        <w:tc>
          <w:tcPr>
            <w:tcW w:w="1856" w:type="dxa"/>
            <w:tcBorders>
              <w:bottom w:val="nil"/>
            </w:tcBorders>
          </w:tcPr>
          <w:p w14:paraId="0D80A5D1"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-Анализа</w:t>
            </w:r>
          </w:p>
        </w:tc>
        <w:tc>
          <w:tcPr>
            <w:tcW w:w="1882" w:type="dxa"/>
            <w:tcBorders>
              <w:bottom w:val="nil"/>
            </w:tcBorders>
          </w:tcPr>
          <w:p w14:paraId="0D80A5D2"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познаје различите</w:t>
            </w:r>
          </w:p>
        </w:tc>
        <w:tc>
          <w:tcPr>
            <w:tcW w:w="1844" w:type="dxa"/>
            <w:tcBorders>
              <w:bottom w:val="nil"/>
            </w:tcBorders>
          </w:tcPr>
          <w:p w14:paraId="0D80A5D3" w14:textId="77777777" w:rsidR="001F3ADF" w:rsidRPr="00AA6BA9" w:rsidRDefault="001F3ADF" w:rsidP="00DD18E9">
            <w:pPr>
              <w:pStyle w:val="TableParagraph"/>
              <w:spacing w:line="208" w:lineRule="exact"/>
              <w:ind w:left="109"/>
              <w:rPr>
                <w:color w:val="000000" w:themeColor="text1"/>
                <w:sz w:val="20"/>
              </w:rPr>
            </w:pPr>
            <w:r w:rsidRPr="00AA6BA9">
              <w:rPr>
                <w:color w:val="000000" w:themeColor="text1"/>
                <w:sz w:val="20"/>
              </w:rPr>
              <w:t>разуме како се</w:t>
            </w:r>
          </w:p>
        </w:tc>
        <w:tc>
          <w:tcPr>
            <w:tcW w:w="1836" w:type="dxa"/>
            <w:tcBorders>
              <w:bottom w:val="nil"/>
            </w:tcBorders>
          </w:tcPr>
          <w:p w14:paraId="0D80A5D4"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прати</w:t>
            </w:r>
          </w:p>
        </w:tc>
      </w:tr>
      <w:tr w:rsidR="001F3ADF" w:rsidRPr="00AA6BA9" w14:paraId="0D80A5DB" w14:textId="77777777" w:rsidTr="00DD18E9">
        <w:trPr>
          <w:trHeight w:val="230"/>
        </w:trPr>
        <w:tc>
          <w:tcPr>
            <w:tcW w:w="1872" w:type="dxa"/>
            <w:tcBorders>
              <w:top w:val="nil"/>
              <w:bottom w:val="nil"/>
            </w:tcBorders>
          </w:tcPr>
          <w:p w14:paraId="0D80A5D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и постигнућа</w:t>
            </w:r>
          </w:p>
        </w:tc>
        <w:tc>
          <w:tcPr>
            <w:tcW w:w="1856" w:type="dxa"/>
            <w:tcBorders>
              <w:top w:val="nil"/>
              <w:bottom w:val="nil"/>
            </w:tcBorders>
          </w:tcPr>
          <w:p w14:paraId="0D80A5D7"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ученичких радова</w:t>
            </w:r>
          </w:p>
        </w:tc>
        <w:tc>
          <w:tcPr>
            <w:tcW w:w="1882" w:type="dxa"/>
            <w:tcBorders>
              <w:top w:val="nil"/>
              <w:bottom w:val="nil"/>
            </w:tcBorders>
          </w:tcPr>
          <w:p w14:paraId="0D80A5D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начине праћења,</w:t>
            </w:r>
          </w:p>
        </w:tc>
        <w:tc>
          <w:tcPr>
            <w:tcW w:w="1844" w:type="dxa"/>
            <w:tcBorders>
              <w:top w:val="nil"/>
              <w:bottom w:val="nil"/>
            </w:tcBorders>
          </w:tcPr>
          <w:p w14:paraId="0D80A5D9"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ученици развијају</w:t>
            </w:r>
          </w:p>
        </w:tc>
        <w:tc>
          <w:tcPr>
            <w:tcW w:w="1836" w:type="dxa"/>
            <w:tcBorders>
              <w:top w:val="nil"/>
              <w:bottom w:val="nil"/>
            </w:tcBorders>
          </w:tcPr>
          <w:p w14:paraId="0D80A5D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индивидуални</w:t>
            </w:r>
          </w:p>
        </w:tc>
      </w:tr>
      <w:tr w:rsidR="001F3ADF" w:rsidRPr="00AA6BA9" w14:paraId="0D80A5E1" w14:textId="77777777" w:rsidTr="00DD18E9">
        <w:trPr>
          <w:trHeight w:val="230"/>
        </w:trPr>
        <w:tc>
          <w:tcPr>
            <w:tcW w:w="1872" w:type="dxa"/>
            <w:tcBorders>
              <w:top w:val="nil"/>
              <w:bottom w:val="nil"/>
            </w:tcBorders>
          </w:tcPr>
          <w:p w14:paraId="0D80A5D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ученика</w:t>
            </w:r>
          </w:p>
        </w:tc>
        <w:tc>
          <w:tcPr>
            <w:tcW w:w="1856" w:type="dxa"/>
            <w:tcBorders>
              <w:top w:val="nil"/>
              <w:bottom w:val="nil"/>
            </w:tcBorders>
          </w:tcPr>
          <w:p w14:paraId="0D80A5DD"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-Вођење</w:t>
            </w:r>
          </w:p>
        </w:tc>
        <w:tc>
          <w:tcPr>
            <w:tcW w:w="1882" w:type="dxa"/>
            <w:tcBorders>
              <w:top w:val="nil"/>
              <w:bottom w:val="nil"/>
            </w:tcBorders>
          </w:tcPr>
          <w:p w14:paraId="0D80A5DE"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вредновања и</w:t>
            </w:r>
          </w:p>
        </w:tc>
        <w:tc>
          <w:tcPr>
            <w:tcW w:w="1844" w:type="dxa"/>
            <w:tcBorders>
              <w:top w:val="nil"/>
              <w:bottom w:val="nil"/>
            </w:tcBorders>
          </w:tcPr>
          <w:p w14:paraId="0D80A5DF"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и како уче</w:t>
            </w:r>
          </w:p>
        </w:tc>
        <w:tc>
          <w:tcPr>
            <w:tcW w:w="1836" w:type="dxa"/>
            <w:tcBorders>
              <w:top w:val="nil"/>
              <w:bottom w:val="nil"/>
            </w:tcBorders>
          </w:tcPr>
          <w:p w14:paraId="0D80A5E0"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развој и</w:t>
            </w:r>
          </w:p>
        </w:tc>
      </w:tr>
      <w:tr w:rsidR="001F3ADF" w:rsidRPr="00AA6BA9" w14:paraId="0D80A5E7" w14:textId="77777777" w:rsidTr="00DD18E9">
        <w:trPr>
          <w:trHeight w:val="229"/>
        </w:trPr>
        <w:tc>
          <w:tcPr>
            <w:tcW w:w="1872" w:type="dxa"/>
            <w:tcBorders>
              <w:top w:val="nil"/>
              <w:bottom w:val="nil"/>
            </w:tcBorders>
          </w:tcPr>
          <w:p w14:paraId="0D80A5E2"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E3"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портфолија</w:t>
            </w:r>
          </w:p>
        </w:tc>
        <w:tc>
          <w:tcPr>
            <w:tcW w:w="1882" w:type="dxa"/>
            <w:tcBorders>
              <w:top w:val="nil"/>
              <w:bottom w:val="nil"/>
            </w:tcBorders>
          </w:tcPr>
          <w:p w14:paraId="0D80A5E4"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оцењивања</w:t>
            </w:r>
          </w:p>
        </w:tc>
        <w:tc>
          <w:tcPr>
            <w:tcW w:w="1844" w:type="dxa"/>
            <w:tcBorders>
              <w:top w:val="nil"/>
              <w:bottom w:val="nil"/>
            </w:tcBorders>
          </w:tcPr>
          <w:p w14:paraId="0D80A5E5"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E6"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напредовање</w:t>
            </w:r>
          </w:p>
        </w:tc>
      </w:tr>
      <w:tr w:rsidR="001F3ADF" w:rsidRPr="00AA6BA9" w14:paraId="0D80A5ED" w14:textId="77777777" w:rsidTr="00DD18E9">
        <w:trPr>
          <w:trHeight w:val="229"/>
        </w:trPr>
        <w:tc>
          <w:tcPr>
            <w:tcW w:w="1872" w:type="dxa"/>
            <w:tcBorders>
              <w:top w:val="nil"/>
              <w:bottom w:val="nil"/>
            </w:tcBorders>
          </w:tcPr>
          <w:p w14:paraId="0D80A5E8"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E9"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одељења/ ученика</w:t>
            </w:r>
          </w:p>
        </w:tc>
        <w:tc>
          <w:tcPr>
            <w:tcW w:w="1882" w:type="dxa"/>
            <w:tcBorders>
              <w:top w:val="nil"/>
              <w:bottom w:val="nil"/>
            </w:tcBorders>
          </w:tcPr>
          <w:p w14:paraId="0D80A5EA"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постигнућа</w:t>
            </w:r>
          </w:p>
        </w:tc>
        <w:tc>
          <w:tcPr>
            <w:tcW w:w="1844" w:type="dxa"/>
            <w:tcBorders>
              <w:top w:val="nil"/>
              <w:bottom w:val="nil"/>
            </w:tcBorders>
          </w:tcPr>
          <w:p w14:paraId="0D80A5EB"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EC"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ученика и развој</w:t>
            </w:r>
          </w:p>
        </w:tc>
      </w:tr>
      <w:tr w:rsidR="001F3ADF" w:rsidRPr="00AA6BA9" w14:paraId="0D80A5F3" w14:textId="77777777" w:rsidTr="00DD18E9">
        <w:trPr>
          <w:trHeight w:val="230"/>
        </w:trPr>
        <w:tc>
          <w:tcPr>
            <w:tcW w:w="1872" w:type="dxa"/>
            <w:tcBorders>
              <w:top w:val="nil"/>
              <w:bottom w:val="nil"/>
            </w:tcBorders>
          </w:tcPr>
          <w:p w14:paraId="0D80A5EE"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EF" w14:textId="77777777" w:rsidR="001F3ADF" w:rsidRPr="00AA6BA9" w:rsidRDefault="001F3ADF" w:rsidP="00DD18E9">
            <w:pPr>
              <w:pStyle w:val="TableParagraph"/>
              <w:tabs>
                <w:tab w:val="left" w:pos="696"/>
              </w:tabs>
              <w:spacing w:line="210" w:lineRule="exact"/>
              <w:rPr>
                <w:color w:val="000000" w:themeColor="text1"/>
                <w:sz w:val="20"/>
              </w:rPr>
            </w:pPr>
            <w:r w:rsidRPr="00AA6BA9">
              <w:rPr>
                <w:color w:val="000000" w:themeColor="text1"/>
                <w:sz w:val="20"/>
              </w:rPr>
              <w:t>-</w:t>
            </w:r>
            <w:r w:rsidRPr="00AA6BA9">
              <w:rPr>
                <w:color w:val="000000" w:themeColor="text1"/>
                <w:sz w:val="20"/>
              </w:rPr>
              <w:tab/>
              <w:t>Проучавање</w:t>
            </w:r>
          </w:p>
        </w:tc>
        <w:tc>
          <w:tcPr>
            <w:tcW w:w="1882" w:type="dxa"/>
            <w:tcBorders>
              <w:top w:val="nil"/>
              <w:bottom w:val="nil"/>
            </w:tcBorders>
          </w:tcPr>
          <w:p w14:paraId="0D80A5F0"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ученика</w:t>
            </w:r>
          </w:p>
        </w:tc>
        <w:tc>
          <w:tcPr>
            <w:tcW w:w="1844" w:type="dxa"/>
            <w:tcBorders>
              <w:top w:val="nil"/>
              <w:bottom w:val="nil"/>
            </w:tcBorders>
          </w:tcPr>
          <w:p w14:paraId="0D80A5F1"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F2"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групе у целини</w:t>
            </w:r>
          </w:p>
        </w:tc>
      </w:tr>
      <w:tr w:rsidR="001F3ADF" w:rsidRPr="00AA6BA9" w14:paraId="0D80A5F9" w14:textId="77777777" w:rsidTr="00DD18E9">
        <w:trPr>
          <w:trHeight w:val="230"/>
        </w:trPr>
        <w:tc>
          <w:tcPr>
            <w:tcW w:w="1872" w:type="dxa"/>
            <w:tcBorders>
              <w:top w:val="nil"/>
              <w:bottom w:val="nil"/>
            </w:tcBorders>
          </w:tcPr>
          <w:p w14:paraId="0D80A5F4"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F5" w14:textId="77777777" w:rsidR="001F3ADF" w:rsidRPr="00AA6BA9" w:rsidRDefault="001F3ADF" w:rsidP="00DD18E9">
            <w:pPr>
              <w:pStyle w:val="TableParagraph"/>
              <w:tabs>
                <w:tab w:val="left" w:pos="1643"/>
              </w:tabs>
              <w:spacing w:line="210" w:lineRule="exact"/>
              <w:rPr>
                <w:color w:val="000000" w:themeColor="text1"/>
                <w:sz w:val="20"/>
              </w:rPr>
            </w:pPr>
            <w:r w:rsidRPr="00AA6BA9">
              <w:rPr>
                <w:color w:val="000000" w:themeColor="text1"/>
                <w:sz w:val="20"/>
              </w:rPr>
              <w:t>правилника</w:t>
            </w:r>
            <w:r w:rsidRPr="00AA6BA9">
              <w:rPr>
                <w:color w:val="000000" w:themeColor="text1"/>
                <w:sz w:val="20"/>
              </w:rPr>
              <w:tab/>
              <w:t>о</w:t>
            </w:r>
          </w:p>
        </w:tc>
        <w:tc>
          <w:tcPr>
            <w:tcW w:w="1882" w:type="dxa"/>
            <w:tcBorders>
              <w:top w:val="nil"/>
              <w:bottom w:val="nil"/>
            </w:tcBorders>
          </w:tcPr>
          <w:p w14:paraId="0D80A5F6"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F7"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F8" w14:textId="77777777" w:rsidR="001F3ADF" w:rsidRPr="00AA6BA9" w:rsidRDefault="001F3ADF" w:rsidP="00DD18E9">
            <w:pPr>
              <w:pStyle w:val="TableParagraph"/>
              <w:ind w:left="0"/>
              <w:rPr>
                <w:color w:val="000000" w:themeColor="text1"/>
                <w:sz w:val="16"/>
              </w:rPr>
            </w:pPr>
          </w:p>
        </w:tc>
      </w:tr>
      <w:tr w:rsidR="001F3ADF" w:rsidRPr="00AA6BA9" w14:paraId="0D80A5FF" w14:textId="77777777" w:rsidTr="00DD18E9">
        <w:trPr>
          <w:trHeight w:val="230"/>
        </w:trPr>
        <w:tc>
          <w:tcPr>
            <w:tcW w:w="1872" w:type="dxa"/>
            <w:tcBorders>
              <w:top w:val="nil"/>
              <w:bottom w:val="nil"/>
            </w:tcBorders>
          </w:tcPr>
          <w:p w14:paraId="0D80A5FA"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5FB"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оцењивању</w:t>
            </w:r>
          </w:p>
        </w:tc>
        <w:tc>
          <w:tcPr>
            <w:tcW w:w="1882" w:type="dxa"/>
            <w:tcBorders>
              <w:top w:val="nil"/>
              <w:bottom w:val="nil"/>
            </w:tcBorders>
          </w:tcPr>
          <w:p w14:paraId="0D80A5FC"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5FD"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5FE" w14:textId="77777777" w:rsidR="001F3ADF" w:rsidRPr="00AA6BA9" w:rsidRDefault="001F3ADF" w:rsidP="00DD18E9">
            <w:pPr>
              <w:pStyle w:val="TableParagraph"/>
              <w:ind w:left="0"/>
              <w:rPr>
                <w:color w:val="000000" w:themeColor="text1"/>
                <w:sz w:val="16"/>
              </w:rPr>
            </w:pPr>
          </w:p>
        </w:tc>
      </w:tr>
      <w:tr w:rsidR="001F3ADF" w:rsidRPr="00AA6BA9" w14:paraId="0D80A605" w14:textId="77777777" w:rsidTr="00DD18E9">
        <w:trPr>
          <w:trHeight w:val="230"/>
        </w:trPr>
        <w:tc>
          <w:tcPr>
            <w:tcW w:w="1872" w:type="dxa"/>
            <w:tcBorders>
              <w:top w:val="nil"/>
              <w:bottom w:val="nil"/>
            </w:tcBorders>
          </w:tcPr>
          <w:p w14:paraId="0D80A600"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01" w14:textId="77777777" w:rsidR="001F3ADF" w:rsidRPr="00AA6BA9" w:rsidRDefault="001F3ADF" w:rsidP="00DD18E9">
            <w:pPr>
              <w:pStyle w:val="TableParagraph"/>
              <w:tabs>
                <w:tab w:val="left" w:pos="1057"/>
              </w:tabs>
              <w:spacing w:line="210" w:lineRule="exact"/>
              <w:rPr>
                <w:color w:val="000000" w:themeColor="text1"/>
                <w:sz w:val="20"/>
              </w:rPr>
            </w:pPr>
            <w:r w:rsidRPr="00AA6BA9">
              <w:rPr>
                <w:color w:val="000000" w:themeColor="text1"/>
                <w:sz w:val="20"/>
              </w:rPr>
              <w:t>ученика</w:t>
            </w:r>
            <w:r w:rsidRPr="00AA6BA9">
              <w:rPr>
                <w:color w:val="000000" w:themeColor="text1"/>
                <w:sz w:val="20"/>
              </w:rPr>
              <w:tab/>
              <w:t>основне</w:t>
            </w:r>
          </w:p>
        </w:tc>
        <w:tc>
          <w:tcPr>
            <w:tcW w:w="1882" w:type="dxa"/>
            <w:tcBorders>
              <w:top w:val="nil"/>
              <w:bottom w:val="nil"/>
            </w:tcBorders>
          </w:tcPr>
          <w:p w14:paraId="0D80A602"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03"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04" w14:textId="77777777" w:rsidR="001F3ADF" w:rsidRPr="00AA6BA9" w:rsidRDefault="001F3ADF" w:rsidP="00DD18E9">
            <w:pPr>
              <w:pStyle w:val="TableParagraph"/>
              <w:ind w:left="0"/>
              <w:rPr>
                <w:color w:val="000000" w:themeColor="text1"/>
                <w:sz w:val="16"/>
              </w:rPr>
            </w:pPr>
          </w:p>
        </w:tc>
      </w:tr>
      <w:tr w:rsidR="001F3ADF" w:rsidRPr="00AA6BA9" w14:paraId="0D80A60B" w14:textId="77777777" w:rsidTr="00DD18E9">
        <w:trPr>
          <w:trHeight w:val="229"/>
        </w:trPr>
        <w:tc>
          <w:tcPr>
            <w:tcW w:w="1872" w:type="dxa"/>
            <w:tcBorders>
              <w:top w:val="nil"/>
              <w:bottom w:val="nil"/>
            </w:tcBorders>
          </w:tcPr>
          <w:p w14:paraId="0D80A606"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07"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школе</w:t>
            </w:r>
          </w:p>
        </w:tc>
        <w:tc>
          <w:tcPr>
            <w:tcW w:w="1882" w:type="dxa"/>
            <w:tcBorders>
              <w:top w:val="nil"/>
              <w:bottom w:val="nil"/>
            </w:tcBorders>
          </w:tcPr>
          <w:p w14:paraId="0D80A608"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09"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0A" w14:textId="77777777" w:rsidR="001F3ADF" w:rsidRPr="00AA6BA9" w:rsidRDefault="001F3ADF" w:rsidP="00DD18E9">
            <w:pPr>
              <w:pStyle w:val="TableParagraph"/>
              <w:ind w:left="0"/>
              <w:rPr>
                <w:color w:val="000000" w:themeColor="text1"/>
                <w:sz w:val="16"/>
              </w:rPr>
            </w:pPr>
          </w:p>
        </w:tc>
      </w:tr>
      <w:tr w:rsidR="001F3ADF" w:rsidRPr="00AA6BA9" w14:paraId="0D80A611" w14:textId="77777777" w:rsidTr="00DD18E9">
        <w:trPr>
          <w:trHeight w:val="229"/>
        </w:trPr>
        <w:tc>
          <w:tcPr>
            <w:tcW w:w="1872" w:type="dxa"/>
            <w:tcBorders>
              <w:top w:val="nil"/>
              <w:bottom w:val="nil"/>
            </w:tcBorders>
          </w:tcPr>
          <w:p w14:paraId="0D80A60C"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0D" w14:textId="77777777" w:rsidR="001F3ADF" w:rsidRPr="00AA6BA9" w:rsidRDefault="001F3ADF" w:rsidP="00DD18E9">
            <w:pPr>
              <w:pStyle w:val="TableParagraph"/>
              <w:tabs>
                <w:tab w:val="left" w:pos="732"/>
              </w:tabs>
              <w:spacing w:line="209" w:lineRule="exact"/>
              <w:rPr>
                <w:color w:val="000000" w:themeColor="text1"/>
                <w:sz w:val="20"/>
              </w:rPr>
            </w:pPr>
            <w:r w:rsidRPr="00AA6BA9">
              <w:rPr>
                <w:color w:val="000000" w:themeColor="text1"/>
                <w:sz w:val="20"/>
              </w:rPr>
              <w:t>-</w:t>
            </w:r>
            <w:r w:rsidRPr="00AA6BA9">
              <w:rPr>
                <w:color w:val="000000" w:themeColor="text1"/>
                <w:sz w:val="20"/>
              </w:rPr>
              <w:tab/>
              <w:t>проучавање</w:t>
            </w:r>
          </w:p>
        </w:tc>
        <w:tc>
          <w:tcPr>
            <w:tcW w:w="1882" w:type="dxa"/>
            <w:tcBorders>
              <w:top w:val="nil"/>
              <w:bottom w:val="nil"/>
            </w:tcBorders>
          </w:tcPr>
          <w:p w14:paraId="0D80A60E"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0F"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10" w14:textId="77777777" w:rsidR="001F3ADF" w:rsidRPr="00AA6BA9" w:rsidRDefault="001F3ADF" w:rsidP="00DD18E9">
            <w:pPr>
              <w:pStyle w:val="TableParagraph"/>
              <w:ind w:left="0"/>
              <w:rPr>
                <w:color w:val="000000" w:themeColor="text1"/>
                <w:sz w:val="16"/>
              </w:rPr>
            </w:pPr>
          </w:p>
        </w:tc>
      </w:tr>
      <w:tr w:rsidR="001F3ADF" w:rsidRPr="00AA6BA9" w14:paraId="0D80A617" w14:textId="77777777" w:rsidTr="00DD18E9">
        <w:trPr>
          <w:trHeight w:val="230"/>
        </w:trPr>
        <w:tc>
          <w:tcPr>
            <w:tcW w:w="1872" w:type="dxa"/>
            <w:tcBorders>
              <w:top w:val="nil"/>
              <w:bottom w:val="nil"/>
            </w:tcBorders>
          </w:tcPr>
          <w:p w14:paraId="0D80A612"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13"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образовних</w:t>
            </w:r>
          </w:p>
        </w:tc>
        <w:tc>
          <w:tcPr>
            <w:tcW w:w="1882" w:type="dxa"/>
            <w:tcBorders>
              <w:top w:val="nil"/>
              <w:bottom w:val="nil"/>
            </w:tcBorders>
          </w:tcPr>
          <w:p w14:paraId="0D80A614"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15"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16" w14:textId="77777777" w:rsidR="001F3ADF" w:rsidRPr="00AA6BA9" w:rsidRDefault="001F3ADF" w:rsidP="00DD18E9">
            <w:pPr>
              <w:pStyle w:val="TableParagraph"/>
              <w:ind w:left="0"/>
              <w:rPr>
                <w:color w:val="000000" w:themeColor="text1"/>
                <w:sz w:val="16"/>
              </w:rPr>
            </w:pPr>
          </w:p>
        </w:tc>
      </w:tr>
      <w:tr w:rsidR="001F3ADF" w:rsidRPr="00AA6BA9" w14:paraId="0D80A61D" w14:textId="77777777" w:rsidTr="00DD18E9">
        <w:trPr>
          <w:trHeight w:val="230"/>
        </w:trPr>
        <w:tc>
          <w:tcPr>
            <w:tcW w:w="1872" w:type="dxa"/>
            <w:tcBorders>
              <w:top w:val="nil"/>
              <w:bottom w:val="nil"/>
            </w:tcBorders>
          </w:tcPr>
          <w:p w14:paraId="0D80A618"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19" w14:textId="77777777" w:rsidR="001F3ADF" w:rsidRPr="00AA6BA9" w:rsidRDefault="001F3ADF" w:rsidP="00DD18E9">
            <w:pPr>
              <w:pStyle w:val="TableParagraph"/>
              <w:tabs>
                <w:tab w:val="left" w:pos="1576"/>
              </w:tabs>
              <w:spacing w:line="211" w:lineRule="exact"/>
              <w:rPr>
                <w:color w:val="000000" w:themeColor="text1"/>
                <w:sz w:val="20"/>
              </w:rPr>
            </w:pPr>
            <w:r w:rsidRPr="00AA6BA9">
              <w:rPr>
                <w:color w:val="000000" w:themeColor="text1"/>
                <w:sz w:val="20"/>
              </w:rPr>
              <w:t>стандарда</w:t>
            </w:r>
            <w:r w:rsidRPr="00AA6BA9">
              <w:rPr>
                <w:color w:val="000000" w:themeColor="text1"/>
                <w:sz w:val="20"/>
              </w:rPr>
              <w:tab/>
              <w:t>за</w:t>
            </w:r>
          </w:p>
        </w:tc>
        <w:tc>
          <w:tcPr>
            <w:tcW w:w="1882" w:type="dxa"/>
            <w:tcBorders>
              <w:top w:val="nil"/>
              <w:bottom w:val="nil"/>
            </w:tcBorders>
          </w:tcPr>
          <w:p w14:paraId="0D80A61A"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1B"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1C" w14:textId="77777777" w:rsidR="001F3ADF" w:rsidRPr="00AA6BA9" w:rsidRDefault="001F3ADF" w:rsidP="00DD18E9">
            <w:pPr>
              <w:pStyle w:val="TableParagraph"/>
              <w:ind w:left="0"/>
              <w:rPr>
                <w:color w:val="000000" w:themeColor="text1"/>
                <w:sz w:val="16"/>
              </w:rPr>
            </w:pPr>
          </w:p>
        </w:tc>
      </w:tr>
      <w:tr w:rsidR="001F3ADF" w:rsidRPr="00AA6BA9" w14:paraId="0D80A623" w14:textId="77777777" w:rsidTr="00DD18E9">
        <w:trPr>
          <w:trHeight w:val="230"/>
        </w:trPr>
        <w:tc>
          <w:tcPr>
            <w:tcW w:w="1872" w:type="dxa"/>
            <w:tcBorders>
              <w:top w:val="nil"/>
              <w:bottom w:val="nil"/>
            </w:tcBorders>
          </w:tcPr>
          <w:p w14:paraId="0D80A61E"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1F" w14:textId="77777777" w:rsidR="001F3ADF" w:rsidRPr="00AA6BA9" w:rsidRDefault="001F3ADF" w:rsidP="00DD18E9">
            <w:pPr>
              <w:pStyle w:val="TableParagraph"/>
              <w:spacing w:line="211" w:lineRule="exact"/>
              <w:rPr>
                <w:color w:val="000000" w:themeColor="text1"/>
                <w:sz w:val="20"/>
              </w:rPr>
            </w:pPr>
            <w:r w:rsidRPr="00AA6BA9">
              <w:rPr>
                <w:color w:val="000000" w:themeColor="text1"/>
                <w:sz w:val="20"/>
              </w:rPr>
              <w:t>основно</w:t>
            </w:r>
          </w:p>
        </w:tc>
        <w:tc>
          <w:tcPr>
            <w:tcW w:w="1882" w:type="dxa"/>
            <w:tcBorders>
              <w:top w:val="nil"/>
              <w:bottom w:val="nil"/>
            </w:tcBorders>
          </w:tcPr>
          <w:p w14:paraId="0D80A620"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21"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22" w14:textId="77777777" w:rsidR="001F3ADF" w:rsidRPr="00AA6BA9" w:rsidRDefault="001F3ADF" w:rsidP="00DD18E9">
            <w:pPr>
              <w:pStyle w:val="TableParagraph"/>
              <w:ind w:left="0"/>
              <w:rPr>
                <w:color w:val="000000" w:themeColor="text1"/>
                <w:sz w:val="16"/>
              </w:rPr>
            </w:pPr>
          </w:p>
        </w:tc>
      </w:tr>
      <w:tr w:rsidR="001F3ADF" w:rsidRPr="00AA6BA9" w14:paraId="0D80A629" w14:textId="77777777" w:rsidTr="00DD18E9">
        <w:trPr>
          <w:trHeight w:val="230"/>
        </w:trPr>
        <w:tc>
          <w:tcPr>
            <w:tcW w:w="1872" w:type="dxa"/>
            <w:tcBorders>
              <w:top w:val="nil"/>
            </w:tcBorders>
          </w:tcPr>
          <w:p w14:paraId="0D80A624" w14:textId="77777777" w:rsidR="001F3ADF" w:rsidRPr="00AA6BA9" w:rsidRDefault="001F3ADF" w:rsidP="00DD18E9">
            <w:pPr>
              <w:pStyle w:val="TableParagraph"/>
              <w:ind w:left="0"/>
              <w:rPr>
                <w:color w:val="000000" w:themeColor="text1"/>
                <w:sz w:val="16"/>
              </w:rPr>
            </w:pPr>
          </w:p>
        </w:tc>
        <w:tc>
          <w:tcPr>
            <w:tcW w:w="1856" w:type="dxa"/>
            <w:tcBorders>
              <w:top w:val="nil"/>
            </w:tcBorders>
          </w:tcPr>
          <w:p w14:paraId="0D80A625"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образовање</w:t>
            </w:r>
          </w:p>
        </w:tc>
        <w:tc>
          <w:tcPr>
            <w:tcW w:w="1882" w:type="dxa"/>
            <w:tcBorders>
              <w:top w:val="nil"/>
            </w:tcBorders>
          </w:tcPr>
          <w:p w14:paraId="0D80A626" w14:textId="77777777" w:rsidR="001F3ADF" w:rsidRPr="00AA6BA9" w:rsidRDefault="001F3ADF" w:rsidP="00DD18E9">
            <w:pPr>
              <w:pStyle w:val="TableParagraph"/>
              <w:ind w:left="0"/>
              <w:rPr>
                <w:color w:val="000000" w:themeColor="text1"/>
                <w:sz w:val="16"/>
              </w:rPr>
            </w:pPr>
          </w:p>
        </w:tc>
        <w:tc>
          <w:tcPr>
            <w:tcW w:w="1844" w:type="dxa"/>
            <w:tcBorders>
              <w:top w:val="nil"/>
            </w:tcBorders>
          </w:tcPr>
          <w:p w14:paraId="0D80A627" w14:textId="77777777" w:rsidR="001F3ADF" w:rsidRPr="00AA6BA9" w:rsidRDefault="001F3ADF" w:rsidP="00DD18E9">
            <w:pPr>
              <w:pStyle w:val="TableParagraph"/>
              <w:ind w:left="0"/>
              <w:rPr>
                <w:color w:val="000000" w:themeColor="text1"/>
                <w:sz w:val="16"/>
              </w:rPr>
            </w:pPr>
          </w:p>
        </w:tc>
        <w:tc>
          <w:tcPr>
            <w:tcW w:w="1836" w:type="dxa"/>
            <w:tcBorders>
              <w:top w:val="nil"/>
            </w:tcBorders>
          </w:tcPr>
          <w:p w14:paraId="0D80A628" w14:textId="77777777" w:rsidR="001F3ADF" w:rsidRPr="00AA6BA9" w:rsidRDefault="001F3ADF" w:rsidP="00DD18E9">
            <w:pPr>
              <w:pStyle w:val="TableParagraph"/>
              <w:ind w:left="0"/>
              <w:rPr>
                <w:color w:val="000000" w:themeColor="text1"/>
                <w:sz w:val="16"/>
              </w:rPr>
            </w:pPr>
          </w:p>
        </w:tc>
      </w:tr>
      <w:tr w:rsidR="001F3ADF" w:rsidRPr="00AA6BA9" w14:paraId="0D80A62F" w14:textId="77777777" w:rsidTr="00DD18E9">
        <w:trPr>
          <w:trHeight w:val="228"/>
        </w:trPr>
        <w:tc>
          <w:tcPr>
            <w:tcW w:w="1872" w:type="dxa"/>
            <w:tcBorders>
              <w:bottom w:val="nil"/>
            </w:tcBorders>
          </w:tcPr>
          <w:p w14:paraId="0D80A62A"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3. Сарадња са</w:t>
            </w:r>
          </w:p>
        </w:tc>
        <w:tc>
          <w:tcPr>
            <w:tcW w:w="1856" w:type="dxa"/>
            <w:tcBorders>
              <w:bottom w:val="nil"/>
            </w:tcBorders>
          </w:tcPr>
          <w:p w14:paraId="0D80A62B"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 присуство</w:t>
            </w:r>
          </w:p>
        </w:tc>
        <w:tc>
          <w:tcPr>
            <w:tcW w:w="1882" w:type="dxa"/>
            <w:tcBorders>
              <w:bottom w:val="nil"/>
            </w:tcBorders>
          </w:tcPr>
          <w:p w14:paraId="0D80A62C"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познаје различите</w:t>
            </w:r>
          </w:p>
        </w:tc>
        <w:tc>
          <w:tcPr>
            <w:tcW w:w="1844" w:type="dxa"/>
            <w:tcBorders>
              <w:bottom w:val="nil"/>
            </w:tcBorders>
          </w:tcPr>
          <w:p w14:paraId="0D80A62D"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разуме важност</w:t>
            </w:r>
          </w:p>
        </w:tc>
        <w:tc>
          <w:tcPr>
            <w:tcW w:w="1836" w:type="dxa"/>
            <w:tcBorders>
              <w:bottom w:val="nil"/>
            </w:tcBorders>
          </w:tcPr>
          <w:p w14:paraId="0D80A62E"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поштује принцип</w:t>
            </w:r>
          </w:p>
        </w:tc>
      </w:tr>
      <w:tr w:rsidR="001F3ADF" w:rsidRPr="00AA6BA9" w14:paraId="0D80A635" w14:textId="77777777" w:rsidTr="00DD18E9">
        <w:trPr>
          <w:trHeight w:val="229"/>
        </w:trPr>
        <w:tc>
          <w:tcPr>
            <w:tcW w:w="1872" w:type="dxa"/>
            <w:tcBorders>
              <w:top w:val="nil"/>
              <w:bottom w:val="nil"/>
            </w:tcBorders>
          </w:tcPr>
          <w:p w14:paraId="0D80A630"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колегама,</w:t>
            </w:r>
          </w:p>
        </w:tc>
        <w:tc>
          <w:tcPr>
            <w:tcW w:w="1856" w:type="dxa"/>
            <w:tcBorders>
              <w:top w:val="nil"/>
              <w:bottom w:val="nil"/>
            </w:tcBorders>
          </w:tcPr>
          <w:p w14:paraId="0D80A631"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приправника на</w:t>
            </w:r>
          </w:p>
        </w:tc>
        <w:tc>
          <w:tcPr>
            <w:tcW w:w="1882" w:type="dxa"/>
            <w:tcBorders>
              <w:top w:val="nil"/>
              <w:bottom w:val="nil"/>
            </w:tcBorders>
          </w:tcPr>
          <w:p w14:paraId="0D80A632"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облике сарадње</w:t>
            </w:r>
          </w:p>
        </w:tc>
        <w:tc>
          <w:tcPr>
            <w:tcW w:w="1844" w:type="dxa"/>
            <w:tcBorders>
              <w:top w:val="nil"/>
              <w:bottom w:val="nil"/>
            </w:tcBorders>
          </w:tcPr>
          <w:p w14:paraId="0D80A633"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тимског рада у</w:t>
            </w:r>
          </w:p>
        </w:tc>
        <w:tc>
          <w:tcPr>
            <w:tcW w:w="1836" w:type="dxa"/>
            <w:tcBorders>
              <w:top w:val="nil"/>
              <w:bottom w:val="nil"/>
            </w:tcBorders>
          </w:tcPr>
          <w:p w14:paraId="0D80A634"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приватности</w:t>
            </w:r>
          </w:p>
        </w:tc>
      </w:tr>
      <w:tr w:rsidR="001F3ADF" w:rsidRPr="00AA6BA9" w14:paraId="0D80A63B" w14:textId="77777777" w:rsidTr="00DD18E9">
        <w:trPr>
          <w:trHeight w:val="230"/>
        </w:trPr>
        <w:tc>
          <w:tcPr>
            <w:tcW w:w="1872" w:type="dxa"/>
            <w:tcBorders>
              <w:top w:val="nil"/>
              <w:bottom w:val="nil"/>
            </w:tcBorders>
          </w:tcPr>
          <w:p w14:paraId="0D80A63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породицом и</w:t>
            </w:r>
          </w:p>
        </w:tc>
        <w:tc>
          <w:tcPr>
            <w:tcW w:w="1856" w:type="dxa"/>
            <w:tcBorders>
              <w:top w:val="nil"/>
              <w:bottom w:val="nil"/>
            </w:tcBorders>
          </w:tcPr>
          <w:p w14:paraId="0D80A637"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седницама</w:t>
            </w:r>
          </w:p>
        </w:tc>
        <w:tc>
          <w:tcPr>
            <w:tcW w:w="1882" w:type="dxa"/>
            <w:tcBorders>
              <w:top w:val="nil"/>
              <w:bottom w:val="nil"/>
            </w:tcBorders>
          </w:tcPr>
          <w:p w14:paraId="0D80A63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са породицом</w:t>
            </w:r>
          </w:p>
        </w:tc>
        <w:tc>
          <w:tcPr>
            <w:tcW w:w="1844" w:type="dxa"/>
            <w:tcBorders>
              <w:top w:val="nil"/>
              <w:bottom w:val="nil"/>
            </w:tcBorders>
          </w:tcPr>
          <w:p w14:paraId="0D80A639"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установи</w:t>
            </w:r>
          </w:p>
        </w:tc>
        <w:tc>
          <w:tcPr>
            <w:tcW w:w="1836" w:type="dxa"/>
            <w:tcBorders>
              <w:top w:val="nil"/>
              <w:bottom w:val="nil"/>
            </w:tcBorders>
          </w:tcPr>
          <w:p w14:paraId="0D80A63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 сарадњи са</w:t>
            </w:r>
          </w:p>
        </w:tc>
      </w:tr>
      <w:tr w:rsidR="001F3ADF" w:rsidRPr="00AA6BA9" w14:paraId="0D80A641" w14:textId="77777777" w:rsidTr="00DD18E9">
        <w:trPr>
          <w:trHeight w:val="230"/>
        </w:trPr>
        <w:tc>
          <w:tcPr>
            <w:tcW w:w="1872" w:type="dxa"/>
            <w:tcBorders>
              <w:top w:val="nil"/>
              <w:bottom w:val="nil"/>
            </w:tcBorders>
          </w:tcPr>
          <w:p w14:paraId="0D80A63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локалном</w:t>
            </w:r>
          </w:p>
        </w:tc>
        <w:tc>
          <w:tcPr>
            <w:tcW w:w="1856" w:type="dxa"/>
            <w:tcBorders>
              <w:top w:val="nil"/>
              <w:bottom w:val="nil"/>
            </w:tcBorders>
          </w:tcPr>
          <w:p w14:paraId="0D80A63D"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наставничког већа,</w:t>
            </w:r>
          </w:p>
        </w:tc>
        <w:tc>
          <w:tcPr>
            <w:tcW w:w="1882" w:type="dxa"/>
            <w:tcBorders>
              <w:top w:val="nil"/>
              <w:bottom w:val="nil"/>
            </w:tcBorders>
          </w:tcPr>
          <w:p w14:paraId="0D80A63E"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ради обезбеђивања</w:t>
            </w:r>
          </w:p>
        </w:tc>
        <w:tc>
          <w:tcPr>
            <w:tcW w:w="1844" w:type="dxa"/>
            <w:tcBorders>
              <w:top w:val="nil"/>
              <w:bottom w:val="nil"/>
            </w:tcBorders>
          </w:tcPr>
          <w:p w14:paraId="0D80A63F"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40"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породицом и</w:t>
            </w:r>
          </w:p>
        </w:tc>
      </w:tr>
      <w:tr w:rsidR="001F3ADF" w:rsidRPr="00AA6BA9" w14:paraId="0D80A647" w14:textId="77777777" w:rsidTr="00DD18E9">
        <w:trPr>
          <w:trHeight w:val="230"/>
        </w:trPr>
        <w:tc>
          <w:tcPr>
            <w:tcW w:w="1872" w:type="dxa"/>
            <w:tcBorders>
              <w:top w:val="nil"/>
              <w:bottom w:val="nil"/>
            </w:tcBorders>
          </w:tcPr>
          <w:p w14:paraId="0D80A642"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заједницом</w:t>
            </w:r>
          </w:p>
        </w:tc>
        <w:tc>
          <w:tcPr>
            <w:tcW w:w="1856" w:type="dxa"/>
            <w:tcBorders>
              <w:top w:val="nil"/>
              <w:bottom w:val="nil"/>
            </w:tcBorders>
          </w:tcPr>
          <w:p w14:paraId="0D80A643"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одељењског већа,</w:t>
            </w:r>
          </w:p>
        </w:tc>
        <w:tc>
          <w:tcPr>
            <w:tcW w:w="1882" w:type="dxa"/>
            <w:tcBorders>
              <w:top w:val="nil"/>
              <w:bottom w:val="nil"/>
            </w:tcBorders>
          </w:tcPr>
          <w:p w14:paraId="0D80A644"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подршке развоју</w:t>
            </w:r>
          </w:p>
        </w:tc>
        <w:tc>
          <w:tcPr>
            <w:tcW w:w="1844" w:type="dxa"/>
            <w:tcBorders>
              <w:top w:val="nil"/>
              <w:bottom w:val="nil"/>
            </w:tcBorders>
          </w:tcPr>
          <w:p w14:paraId="0D80A645"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4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колегама</w:t>
            </w:r>
          </w:p>
        </w:tc>
      </w:tr>
      <w:tr w:rsidR="001F3ADF" w:rsidRPr="00AA6BA9" w14:paraId="0D80A64D" w14:textId="77777777" w:rsidTr="00DD18E9">
        <w:trPr>
          <w:trHeight w:val="230"/>
        </w:trPr>
        <w:tc>
          <w:tcPr>
            <w:tcW w:w="1872" w:type="dxa"/>
            <w:tcBorders>
              <w:top w:val="nil"/>
              <w:bottom w:val="nil"/>
            </w:tcBorders>
          </w:tcPr>
          <w:p w14:paraId="0D80A648"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49"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родитељским</w:t>
            </w:r>
          </w:p>
        </w:tc>
        <w:tc>
          <w:tcPr>
            <w:tcW w:w="1882" w:type="dxa"/>
            <w:tcBorders>
              <w:top w:val="nil"/>
              <w:bottom w:val="nil"/>
            </w:tcBorders>
          </w:tcPr>
          <w:p w14:paraId="0D80A64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ученика</w:t>
            </w:r>
          </w:p>
        </w:tc>
        <w:tc>
          <w:tcPr>
            <w:tcW w:w="1844" w:type="dxa"/>
            <w:tcBorders>
              <w:top w:val="nil"/>
              <w:bottom w:val="nil"/>
            </w:tcBorders>
          </w:tcPr>
          <w:p w14:paraId="0D80A64B"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4C" w14:textId="77777777" w:rsidR="001F3ADF" w:rsidRPr="00AA6BA9" w:rsidRDefault="001F3ADF" w:rsidP="00DD18E9">
            <w:pPr>
              <w:pStyle w:val="TableParagraph"/>
              <w:ind w:left="0"/>
              <w:rPr>
                <w:color w:val="000000" w:themeColor="text1"/>
                <w:sz w:val="16"/>
              </w:rPr>
            </w:pPr>
          </w:p>
        </w:tc>
      </w:tr>
      <w:tr w:rsidR="001F3ADF" w:rsidRPr="00AA6BA9" w14:paraId="0D80A653" w14:textId="77777777" w:rsidTr="00DD18E9">
        <w:trPr>
          <w:trHeight w:val="229"/>
        </w:trPr>
        <w:tc>
          <w:tcPr>
            <w:tcW w:w="1872" w:type="dxa"/>
            <w:tcBorders>
              <w:top w:val="nil"/>
              <w:bottom w:val="nil"/>
            </w:tcBorders>
          </w:tcPr>
          <w:p w14:paraId="0D80A64E"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4F"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састанцима и</w:t>
            </w:r>
          </w:p>
        </w:tc>
        <w:tc>
          <w:tcPr>
            <w:tcW w:w="1882" w:type="dxa"/>
            <w:tcBorders>
              <w:top w:val="nil"/>
              <w:bottom w:val="nil"/>
            </w:tcBorders>
          </w:tcPr>
          <w:p w14:paraId="0D80A650"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51"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52" w14:textId="77777777" w:rsidR="001F3ADF" w:rsidRPr="00AA6BA9" w:rsidRDefault="001F3ADF" w:rsidP="00DD18E9">
            <w:pPr>
              <w:pStyle w:val="TableParagraph"/>
              <w:ind w:left="0"/>
              <w:rPr>
                <w:color w:val="000000" w:themeColor="text1"/>
                <w:sz w:val="16"/>
              </w:rPr>
            </w:pPr>
          </w:p>
        </w:tc>
      </w:tr>
      <w:tr w:rsidR="001F3ADF" w:rsidRPr="00AA6BA9" w14:paraId="0D80A659" w14:textId="77777777" w:rsidTr="00DD18E9">
        <w:trPr>
          <w:trHeight w:val="229"/>
        </w:trPr>
        <w:tc>
          <w:tcPr>
            <w:tcW w:w="1872" w:type="dxa"/>
            <w:tcBorders>
              <w:top w:val="nil"/>
              <w:bottom w:val="nil"/>
            </w:tcBorders>
          </w:tcPr>
          <w:p w14:paraId="0D80A654"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55"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пријемним</w:t>
            </w:r>
          </w:p>
        </w:tc>
        <w:tc>
          <w:tcPr>
            <w:tcW w:w="1882" w:type="dxa"/>
            <w:tcBorders>
              <w:top w:val="nil"/>
              <w:bottom w:val="nil"/>
            </w:tcBorders>
          </w:tcPr>
          <w:p w14:paraId="0D80A656"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57"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58" w14:textId="77777777" w:rsidR="001F3ADF" w:rsidRPr="00AA6BA9" w:rsidRDefault="001F3ADF" w:rsidP="00DD18E9">
            <w:pPr>
              <w:pStyle w:val="TableParagraph"/>
              <w:ind w:left="0"/>
              <w:rPr>
                <w:color w:val="000000" w:themeColor="text1"/>
                <w:sz w:val="16"/>
              </w:rPr>
            </w:pPr>
          </w:p>
        </w:tc>
      </w:tr>
      <w:tr w:rsidR="001F3ADF" w:rsidRPr="00AA6BA9" w14:paraId="0D80A65F" w14:textId="77777777" w:rsidTr="00DD18E9">
        <w:trPr>
          <w:trHeight w:val="232"/>
        </w:trPr>
        <w:tc>
          <w:tcPr>
            <w:tcW w:w="1872" w:type="dxa"/>
            <w:tcBorders>
              <w:top w:val="nil"/>
            </w:tcBorders>
          </w:tcPr>
          <w:p w14:paraId="0D80A65A" w14:textId="77777777" w:rsidR="001F3ADF" w:rsidRPr="00AA6BA9" w:rsidRDefault="001F3ADF" w:rsidP="00DD18E9">
            <w:pPr>
              <w:pStyle w:val="TableParagraph"/>
              <w:ind w:left="0"/>
              <w:rPr>
                <w:color w:val="000000" w:themeColor="text1"/>
                <w:sz w:val="16"/>
              </w:rPr>
            </w:pPr>
          </w:p>
        </w:tc>
        <w:tc>
          <w:tcPr>
            <w:tcW w:w="1856" w:type="dxa"/>
            <w:tcBorders>
              <w:top w:val="nil"/>
            </w:tcBorders>
          </w:tcPr>
          <w:p w14:paraId="0D80A65B" w14:textId="77777777" w:rsidR="001F3ADF" w:rsidRPr="00AA6BA9" w:rsidRDefault="001F3ADF" w:rsidP="00DD18E9">
            <w:pPr>
              <w:pStyle w:val="TableParagraph"/>
              <w:spacing w:line="213" w:lineRule="exact"/>
              <w:rPr>
                <w:color w:val="000000" w:themeColor="text1"/>
                <w:sz w:val="20"/>
              </w:rPr>
            </w:pPr>
            <w:r w:rsidRPr="00AA6BA9">
              <w:rPr>
                <w:color w:val="000000" w:themeColor="text1"/>
                <w:sz w:val="20"/>
              </w:rPr>
              <w:t>часовима</w:t>
            </w:r>
          </w:p>
        </w:tc>
        <w:tc>
          <w:tcPr>
            <w:tcW w:w="1882" w:type="dxa"/>
            <w:tcBorders>
              <w:top w:val="nil"/>
            </w:tcBorders>
          </w:tcPr>
          <w:p w14:paraId="0D80A65C" w14:textId="77777777" w:rsidR="001F3ADF" w:rsidRPr="00AA6BA9" w:rsidRDefault="001F3ADF" w:rsidP="00DD18E9">
            <w:pPr>
              <w:pStyle w:val="TableParagraph"/>
              <w:ind w:left="0"/>
              <w:rPr>
                <w:color w:val="000000" w:themeColor="text1"/>
                <w:sz w:val="16"/>
              </w:rPr>
            </w:pPr>
          </w:p>
        </w:tc>
        <w:tc>
          <w:tcPr>
            <w:tcW w:w="1844" w:type="dxa"/>
            <w:tcBorders>
              <w:top w:val="nil"/>
            </w:tcBorders>
          </w:tcPr>
          <w:p w14:paraId="0D80A65D" w14:textId="77777777" w:rsidR="001F3ADF" w:rsidRPr="00AA6BA9" w:rsidRDefault="001F3ADF" w:rsidP="00DD18E9">
            <w:pPr>
              <w:pStyle w:val="TableParagraph"/>
              <w:ind w:left="0"/>
              <w:rPr>
                <w:color w:val="000000" w:themeColor="text1"/>
                <w:sz w:val="16"/>
              </w:rPr>
            </w:pPr>
          </w:p>
        </w:tc>
        <w:tc>
          <w:tcPr>
            <w:tcW w:w="1836" w:type="dxa"/>
            <w:tcBorders>
              <w:top w:val="nil"/>
            </w:tcBorders>
          </w:tcPr>
          <w:p w14:paraId="0D80A65E" w14:textId="77777777" w:rsidR="001F3ADF" w:rsidRPr="00AA6BA9" w:rsidRDefault="001F3ADF" w:rsidP="00DD18E9">
            <w:pPr>
              <w:pStyle w:val="TableParagraph"/>
              <w:ind w:left="0"/>
              <w:rPr>
                <w:color w:val="000000" w:themeColor="text1"/>
                <w:sz w:val="16"/>
              </w:rPr>
            </w:pPr>
          </w:p>
        </w:tc>
      </w:tr>
      <w:tr w:rsidR="001F3ADF" w:rsidRPr="00AA6BA9" w14:paraId="0D80A665" w14:textId="77777777" w:rsidTr="00DD18E9">
        <w:trPr>
          <w:trHeight w:val="227"/>
        </w:trPr>
        <w:tc>
          <w:tcPr>
            <w:tcW w:w="1872" w:type="dxa"/>
            <w:tcBorders>
              <w:bottom w:val="nil"/>
            </w:tcBorders>
          </w:tcPr>
          <w:p w14:paraId="0D80A660"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4. Рад са</w:t>
            </w:r>
          </w:p>
        </w:tc>
        <w:tc>
          <w:tcPr>
            <w:tcW w:w="1856" w:type="dxa"/>
            <w:tcBorders>
              <w:bottom w:val="nil"/>
            </w:tcBorders>
          </w:tcPr>
          <w:p w14:paraId="0D80A661"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 проучавање</w:t>
            </w:r>
          </w:p>
        </w:tc>
        <w:tc>
          <w:tcPr>
            <w:tcW w:w="1882" w:type="dxa"/>
            <w:tcBorders>
              <w:bottom w:val="nil"/>
            </w:tcBorders>
          </w:tcPr>
          <w:p w14:paraId="0D80A662"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познаје начине</w:t>
            </w:r>
          </w:p>
        </w:tc>
        <w:tc>
          <w:tcPr>
            <w:tcW w:w="1844" w:type="dxa"/>
            <w:tcBorders>
              <w:bottom w:val="nil"/>
            </w:tcBorders>
          </w:tcPr>
          <w:p w14:paraId="0D80A663" w14:textId="77777777" w:rsidR="001F3ADF" w:rsidRPr="00AA6BA9" w:rsidRDefault="001F3ADF" w:rsidP="00DD18E9">
            <w:pPr>
              <w:pStyle w:val="TableParagraph"/>
              <w:spacing w:line="208" w:lineRule="exact"/>
              <w:ind w:left="109"/>
              <w:rPr>
                <w:color w:val="000000" w:themeColor="text1"/>
                <w:sz w:val="20"/>
              </w:rPr>
            </w:pPr>
            <w:r w:rsidRPr="00AA6BA9">
              <w:rPr>
                <w:color w:val="000000" w:themeColor="text1"/>
                <w:sz w:val="20"/>
              </w:rPr>
              <w:t>разуме значај</w:t>
            </w:r>
          </w:p>
        </w:tc>
        <w:tc>
          <w:tcPr>
            <w:tcW w:w="1836" w:type="dxa"/>
            <w:tcBorders>
              <w:bottom w:val="nil"/>
            </w:tcBorders>
          </w:tcPr>
          <w:p w14:paraId="0D80A664"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организује</w:t>
            </w:r>
          </w:p>
        </w:tc>
      </w:tr>
      <w:tr w:rsidR="001F3ADF" w:rsidRPr="00AA6BA9" w14:paraId="0D80A66B" w14:textId="77777777" w:rsidTr="00DD18E9">
        <w:trPr>
          <w:trHeight w:val="230"/>
        </w:trPr>
        <w:tc>
          <w:tcPr>
            <w:tcW w:w="1872" w:type="dxa"/>
            <w:tcBorders>
              <w:top w:val="nil"/>
              <w:bottom w:val="nil"/>
            </w:tcBorders>
          </w:tcPr>
          <w:p w14:paraId="0D80A66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ученицима са</w:t>
            </w:r>
          </w:p>
        </w:tc>
        <w:tc>
          <w:tcPr>
            <w:tcW w:w="1856" w:type="dxa"/>
            <w:tcBorders>
              <w:top w:val="nil"/>
              <w:bottom w:val="nil"/>
            </w:tcBorders>
          </w:tcPr>
          <w:p w14:paraId="0D80A667"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правилника и</w:t>
            </w:r>
          </w:p>
        </w:tc>
        <w:tc>
          <w:tcPr>
            <w:tcW w:w="1882" w:type="dxa"/>
            <w:tcBorders>
              <w:top w:val="nil"/>
              <w:bottom w:val="nil"/>
            </w:tcBorders>
          </w:tcPr>
          <w:p w14:paraId="0D80A66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укључивања</w:t>
            </w:r>
          </w:p>
        </w:tc>
        <w:tc>
          <w:tcPr>
            <w:tcW w:w="1844" w:type="dxa"/>
            <w:tcBorders>
              <w:top w:val="nil"/>
              <w:bottom w:val="nil"/>
            </w:tcBorders>
          </w:tcPr>
          <w:p w14:paraId="0D80A669"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обезбеђивања</w:t>
            </w:r>
          </w:p>
        </w:tc>
        <w:tc>
          <w:tcPr>
            <w:tcW w:w="1836" w:type="dxa"/>
            <w:tcBorders>
              <w:top w:val="nil"/>
              <w:bottom w:val="nil"/>
            </w:tcBorders>
          </w:tcPr>
          <w:p w14:paraId="0D80A66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активности</w:t>
            </w:r>
          </w:p>
        </w:tc>
      </w:tr>
      <w:tr w:rsidR="001F3ADF" w:rsidRPr="00AA6BA9" w14:paraId="0D80A671" w14:textId="77777777" w:rsidTr="00DD18E9">
        <w:trPr>
          <w:trHeight w:val="230"/>
        </w:trPr>
        <w:tc>
          <w:tcPr>
            <w:tcW w:w="1872" w:type="dxa"/>
            <w:tcBorders>
              <w:top w:val="nil"/>
              <w:bottom w:val="nil"/>
            </w:tcBorders>
          </w:tcPr>
          <w:p w14:paraId="0D80A66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сметњама у</w:t>
            </w:r>
          </w:p>
        </w:tc>
        <w:tc>
          <w:tcPr>
            <w:tcW w:w="1856" w:type="dxa"/>
            <w:tcBorders>
              <w:top w:val="nil"/>
              <w:bottom w:val="nil"/>
            </w:tcBorders>
          </w:tcPr>
          <w:p w14:paraId="0D80A66D"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закона везано за</w:t>
            </w:r>
          </w:p>
        </w:tc>
        <w:tc>
          <w:tcPr>
            <w:tcW w:w="1882" w:type="dxa"/>
            <w:tcBorders>
              <w:top w:val="nil"/>
              <w:bottom w:val="nil"/>
            </w:tcBorders>
          </w:tcPr>
          <w:p w14:paraId="0D80A66E"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ученика са</w:t>
            </w:r>
          </w:p>
        </w:tc>
        <w:tc>
          <w:tcPr>
            <w:tcW w:w="1844" w:type="dxa"/>
            <w:tcBorders>
              <w:top w:val="nil"/>
              <w:bottom w:val="nil"/>
            </w:tcBorders>
          </w:tcPr>
          <w:p w14:paraId="0D80A66F"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одговарајуће</w:t>
            </w:r>
          </w:p>
        </w:tc>
        <w:tc>
          <w:tcPr>
            <w:tcW w:w="1836" w:type="dxa"/>
            <w:tcBorders>
              <w:top w:val="nil"/>
              <w:bottom w:val="nil"/>
            </w:tcBorders>
          </w:tcPr>
          <w:p w14:paraId="0D80A670"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за укључивање</w:t>
            </w:r>
          </w:p>
        </w:tc>
      </w:tr>
      <w:tr w:rsidR="001F3ADF" w:rsidRPr="00AA6BA9" w14:paraId="0D80A677" w14:textId="77777777" w:rsidTr="00DD18E9">
        <w:trPr>
          <w:trHeight w:val="230"/>
        </w:trPr>
        <w:tc>
          <w:tcPr>
            <w:tcW w:w="1872" w:type="dxa"/>
            <w:tcBorders>
              <w:top w:val="nil"/>
              <w:bottom w:val="nil"/>
            </w:tcBorders>
          </w:tcPr>
          <w:p w14:paraId="0D80A672" w14:textId="77777777" w:rsidR="001F3ADF" w:rsidRPr="00AA6BA9" w:rsidRDefault="001F3ADF" w:rsidP="00DD18E9">
            <w:pPr>
              <w:pStyle w:val="TableParagraph"/>
              <w:spacing w:line="211" w:lineRule="exact"/>
              <w:rPr>
                <w:color w:val="000000" w:themeColor="text1"/>
                <w:sz w:val="20"/>
              </w:rPr>
            </w:pPr>
            <w:r w:rsidRPr="00AA6BA9">
              <w:rPr>
                <w:color w:val="000000" w:themeColor="text1"/>
                <w:sz w:val="20"/>
              </w:rPr>
              <w:t>развоју</w:t>
            </w:r>
          </w:p>
        </w:tc>
        <w:tc>
          <w:tcPr>
            <w:tcW w:w="1856" w:type="dxa"/>
            <w:tcBorders>
              <w:top w:val="nil"/>
              <w:bottom w:val="nil"/>
            </w:tcBorders>
          </w:tcPr>
          <w:p w14:paraId="0D80A673" w14:textId="77777777" w:rsidR="001F3ADF" w:rsidRPr="00AA6BA9" w:rsidRDefault="001F3ADF" w:rsidP="00DD18E9">
            <w:pPr>
              <w:pStyle w:val="TableParagraph"/>
              <w:spacing w:line="211" w:lineRule="exact"/>
              <w:rPr>
                <w:color w:val="000000" w:themeColor="text1"/>
                <w:sz w:val="20"/>
              </w:rPr>
            </w:pPr>
            <w:r w:rsidRPr="00AA6BA9">
              <w:rPr>
                <w:color w:val="000000" w:themeColor="text1"/>
                <w:sz w:val="20"/>
              </w:rPr>
              <w:t>инлкузивно</w:t>
            </w:r>
          </w:p>
        </w:tc>
        <w:tc>
          <w:tcPr>
            <w:tcW w:w="1882" w:type="dxa"/>
            <w:tcBorders>
              <w:top w:val="nil"/>
              <w:bottom w:val="nil"/>
            </w:tcBorders>
          </w:tcPr>
          <w:p w14:paraId="0D80A674" w14:textId="77777777" w:rsidR="001F3ADF" w:rsidRPr="00AA6BA9" w:rsidRDefault="001F3ADF" w:rsidP="00DD18E9">
            <w:pPr>
              <w:pStyle w:val="TableParagraph"/>
              <w:spacing w:line="211" w:lineRule="exact"/>
              <w:rPr>
                <w:color w:val="000000" w:themeColor="text1"/>
                <w:sz w:val="20"/>
              </w:rPr>
            </w:pPr>
            <w:r w:rsidRPr="00AA6BA9">
              <w:rPr>
                <w:color w:val="000000" w:themeColor="text1"/>
                <w:sz w:val="20"/>
              </w:rPr>
              <w:t>сметњама у</w:t>
            </w:r>
          </w:p>
        </w:tc>
        <w:tc>
          <w:tcPr>
            <w:tcW w:w="1844" w:type="dxa"/>
            <w:tcBorders>
              <w:top w:val="nil"/>
              <w:bottom w:val="nil"/>
            </w:tcBorders>
          </w:tcPr>
          <w:p w14:paraId="0D80A675" w14:textId="77777777" w:rsidR="001F3ADF" w:rsidRPr="00AA6BA9" w:rsidRDefault="001F3ADF" w:rsidP="00DD18E9">
            <w:pPr>
              <w:pStyle w:val="TableParagraph"/>
              <w:spacing w:line="211" w:lineRule="exact"/>
              <w:ind w:left="109"/>
              <w:rPr>
                <w:color w:val="000000" w:themeColor="text1"/>
                <w:sz w:val="20"/>
              </w:rPr>
            </w:pPr>
            <w:r w:rsidRPr="00AA6BA9">
              <w:rPr>
                <w:color w:val="000000" w:themeColor="text1"/>
                <w:sz w:val="20"/>
              </w:rPr>
              <w:t>физичке средине</w:t>
            </w:r>
          </w:p>
        </w:tc>
        <w:tc>
          <w:tcPr>
            <w:tcW w:w="1836" w:type="dxa"/>
            <w:tcBorders>
              <w:top w:val="nil"/>
              <w:bottom w:val="nil"/>
            </w:tcBorders>
          </w:tcPr>
          <w:p w14:paraId="0D80A676" w14:textId="77777777" w:rsidR="001F3ADF" w:rsidRPr="00AA6BA9" w:rsidRDefault="001F3ADF" w:rsidP="00DD18E9">
            <w:pPr>
              <w:pStyle w:val="TableParagraph"/>
              <w:spacing w:line="211" w:lineRule="exact"/>
              <w:rPr>
                <w:color w:val="000000" w:themeColor="text1"/>
                <w:sz w:val="20"/>
              </w:rPr>
            </w:pPr>
            <w:r w:rsidRPr="00AA6BA9">
              <w:rPr>
                <w:color w:val="000000" w:themeColor="text1"/>
                <w:sz w:val="20"/>
              </w:rPr>
              <w:t>ученика са</w:t>
            </w:r>
          </w:p>
        </w:tc>
      </w:tr>
      <w:tr w:rsidR="001F3ADF" w:rsidRPr="00AA6BA9" w14:paraId="0D80A67D" w14:textId="77777777" w:rsidTr="00DD18E9">
        <w:trPr>
          <w:trHeight w:val="229"/>
        </w:trPr>
        <w:tc>
          <w:tcPr>
            <w:tcW w:w="1872" w:type="dxa"/>
            <w:tcBorders>
              <w:top w:val="nil"/>
              <w:bottom w:val="nil"/>
            </w:tcBorders>
          </w:tcPr>
          <w:p w14:paraId="0D80A678"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79"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образовање</w:t>
            </w:r>
          </w:p>
        </w:tc>
        <w:tc>
          <w:tcPr>
            <w:tcW w:w="1882" w:type="dxa"/>
            <w:tcBorders>
              <w:top w:val="nil"/>
              <w:bottom w:val="nil"/>
            </w:tcBorders>
          </w:tcPr>
          <w:p w14:paraId="0D80A67A"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развоју у</w:t>
            </w:r>
          </w:p>
        </w:tc>
        <w:tc>
          <w:tcPr>
            <w:tcW w:w="1844" w:type="dxa"/>
            <w:tcBorders>
              <w:top w:val="nil"/>
              <w:bottom w:val="nil"/>
            </w:tcBorders>
          </w:tcPr>
          <w:p w14:paraId="0D80A67B"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за адекватно</w:t>
            </w:r>
          </w:p>
        </w:tc>
        <w:tc>
          <w:tcPr>
            <w:tcW w:w="1836" w:type="dxa"/>
            <w:tcBorders>
              <w:top w:val="nil"/>
              <w:bottom w:val="nil"/>
            </w:tcBorders>
          </w:tcPr>
          <w:p w14:paraId="0D80A67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сметњама</w:t>
            </w:r>
          </w:p>
        </w:tc>
      </w:tr>
      <w:tr w:rsidR="001F3ADF" w:rsidRPr="00AA6BA9" w14:paraId="0D80A683" w14:textId="77777777" w:rsidTr="00DD18E9">
        <w:trPr>
          <w:trHeight w:val="229"/>
        </w:trPr>
        <w:tc>
          <w:tcPr>
            <w:tcW w:w="1872" w:type="dxa"/>
            <w:tcBorders>
              <w:top w:val="nil"/>
              <w:bottom w:val="nil"/>
            </w:tcBorders>
          </w:tcPr>
          <w:p w14:paraId="0D80A67E"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7F"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 учешће</w:t>
            </w:r>
          </w:p>
        </w:tc>
        <w:tc>
          <w:tcPr>
            <w:tcW w:w="1882" w:type="dxa"/>
            <w:tcBorders>
              <w:top w:val="nil"/>
              <w:bottom w:val="nil"/>
            </w:tcBorders>
          </w:tcPr>
          <w:p w14:paraId="0D80A680"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образовно</w:t>
            </w:r>
          </w:p>
        </w:tc>
        <w:tc>
          <w:tcPr>
            <w:tcW w:w="1844" w:type="dxa"/>
            <w:tcBorders>
              <w:top w:val="nil"/>
              <w:bottom w:val="nil"/>
            </w:tcBorders>
          </w:tcPr>
          <w:p w14:paraId="0D80A681"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укључивање</w:t>
            </w:r>
          </w:p>
        </w:tc>
        <w:tc>
          <w:tcPr>
            <w:tcW w:w="1836" w:type="dxa"/>
            <w:tcBorders>
              <w:top w:val="nil"/>
              <w:bottom w:val="nil"/>
            </w:tcBorders>
          </w:tcPr>
          <w:p w14:paraId="0D80A682"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у развоју у</w:t>
            </w:r>
          </w:p>
        </w:tc>
      </w:tr>
      <w:tr w:rsidR="001F3ADF" w:rsidRPr="00AA6BA9" w14:paraId="0D80A689" w14:textId="77777777" w:rsidTr="00DD18E9">
        <w:trPr>
          <w:trHeight w:val="230"/>
        </w:trPr>
        <w:tc>
          <w:tcPr>
            <w:tcW w:w="1872" w:type="dxa"/>
            <w:tcBorders>
              <w:top w:val="nil"/>
              <w:bottom w:val="nil"/>
            </w:tcBorders>
          </w:tcPr>
          <w:p w14:paraId="0D80A684"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85"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приправника у</w:t>
            </w:r>
          </w:p>
        </w:tc>
        <w:tc>
          <w:tcPr>
            <w:tcW w:w="1882" w:type="dxa"/>
            <w:tcBorders>
              <w:top w:val="nil"/>
              <w:bottom w:val="nil"/>
            </w:tcBorders>
          </w:tcPr>
          <w:p w14:paraId="0D80A68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васпитни рад</w:t>
            </w:r>
          </w:p>
        </w:tc>
        <w:tc>
          <w:tcPr>
            <w:tcW w:w="1844" w:type="dxa"/>
            <w:tcBorders>
              <w:top w:val="nil"/>
              <w:bottom w:val="nil"/>
            </w:tcBorders>
          </w:tcPr>
          <w:p w14:paraId="0D80A687"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ученика са</w:t>
            </w:r>
          </w:p>
        </w:tc>
        <w:tc>
          <w:tcPr>
            <w:tcW w:w="1836" w:type="dxa"/>
            <w:tcBorders>
              <w:top w:val="nil"/>
              <w:bottom w:val="nil"/>
            </w:tcBorders>
          </w:tcPr>
          <w:p w14:paraId="0D80A68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образовно-</w:t>
            </w:r>
          </w:p>
        </w:tc>
      </w:tr>
      <w:tr w:rsidR="001F3ADF" w:rsidRPr="00AA6BA9" w14:paraId="0D80A68F" w14:textId="77777777" w:rsidTr="00DD18E9">
        <w:trPr>
          <w:trHeight w:val="230"/>
        </w:trPr>
        <w:tc>
          <w:tcPr>
            <w:tcW w:w="1872" w:type="dxa"/>
            <w:tcBorders>
              <w:top w:val="nil"/>
              <w:bottom w:val="nil"/>
            </w:tcBorders>
          </w:tcPr>
          <w:p w14:paraId="0D80A68A"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8B"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процесу израде</w:t>
            </w:r>
          </w:p>
        </w:tc>
        <w:tc>
          <w:tcPr>
            <w:tcW w:w="1882" w:type="dxa"/>
            <w:tcBorders>
              <w:top w:val="nil"/>
              <w:bottom w:val="nil"/>
            </w:tcBorders>
          </w:tcPr>
          <w:p w14:paraId="0D80A68C"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8D"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сметњама</w:t>
            </w:r>
          </w:p>
        </w:tc>
        <w:tc>
          <w:tcPr>
            <w:tcW w:w="1836" w:type="dxa"/>
            <w:tcBorders>
              <w:top w:val="nil"/>
              <w:bottom w:val="nil"/>
            </w:tcBorders>
          </w:tcPr>
          <w:p w14:paraId="0D80A68E"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васпитни рад</w:t>
            </w:r>
          </w:p>
        </w:tc>
      </w:tr>
      <w:tr w:rsidR="001F3ADF" w:rsidRPr="00AA6BA9" w14:paraId="0D80A695" w14:textId="77777777" w:rsidTr="00DD18E9">
        <w:trPr>
          <w:trHeight w:val="230"/>
        </w:trPr>
        <w:tc>
          <w:tcPr>
            <w:tcW w:w="1872" w:type="dxa"/>
            <w:tcBorders>
              <w:top w:val="nil"/>
              <w:bottom w:val="nil"/>
            </w:tcBorders>
          </w:tcPr>
          <w:p w14:paraId="0D80A690"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91"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индивидуалног</w:t>
            </w:r>
          </w:p>
        </w:tc>
        <w:tc>
          <w:tcPr>
            <w:tcW w:w="1882" w:type="dxa"/>
            <w:tcBorders>
              <w:top w:val="nil"/>
              <w:bottom w:val="nil"/>
            </w:tcBorders>
          </w:tcPr>
          <w:p w14:paraId="0D80A692"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93"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у развоју у</w:t>
            </w:r>
          </w:p>
        </w:tc>
        <w:tc>
          <w:tcPr>
            <w:tcW w:w="1836" w:type="dxa"/>
            <w:tcBorders>
              <w:top w:val="nil"/>
              <w:bottom w:val="nil"/>
            </w:tcBorders>
          </w:tcPr>
          <w:p w14:paraId="0D80A694" w14:textId="77777777" w:rsidR="001F3ADF" w:rsidRPr="00AA6BA9" w:rsidRDefault="001F3ADF" w:rsidP="00DD18E9">
            <w:pPr>
              <w:pStyle w:val="TableParagraph"/>
              <w:ind w:left="0"/>
              <w:rPr>
                <w:color w:val="000000" w:themeColor="text1"/>
                <w:sz w:val="16"/>
              </w:rPr>
            </w:pPr>
          </w:p>
        </w:tc>
      </w:tr>
      <w:tr w:rsidR="001F3ADF" w:rsidRPr="00AA6BA9" w14:paraId="0D80A69B" w14:textId="77777777" w:rsidTr="00DD18E9">
        <w:trPr>
          <w:trHeight w:val="229"/>
        </w:trPr>
        <w:tc>
          <w:tcPr>
            <w:tcW w:w="1872" w:type="dxa"/>
            <w:tcBorders>
              <w:top w:val="nil"/>
              <w:bottom w:val="nil"/>
            </w:tcBorders>
          </w:tcPr>
          <w:p w14:paraId="0D80A696"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97"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образовног плана</w:t>
            </w:r>
          </w:p>
        </w:tc>
        <w:tc>
          <w:tcPr>
            <w:tcW w:w="1882" w:type="dxa"/>
            <w:tcBorders>
              <w:top w:val="nil"/>
              <w:bottom w:val="nil"/>
            </w:tcBorders>
          </w:tcPr>
          <w:p w14:paraId="0D80A698"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99"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образовно-</w:t>
            </w:r>
          </w:p>
        </w:tc>
        <w:tc>
          <w:tcPr>
            <w:tcW w:w="1836" w:type="dxa"/>
            <w:tcBorders>
              <w:top w:val="nil"/>
              <w:bottom w:val="nil"/>
            </w:tcBorders>
          </w:tcPr>
          <w:p w14:paraId="0D80A69A" w14:textId="77777777" w:rsidR="001F3ADF" w:rsidRPr="00AA6BA9" w:rsidRDefault="001F3ADF" w:rsidP="00DD18E9">
            <w:pPr>
              <w:pStyle w:val="TableParagraph"/>
              <w:ind w:left="0"/>
              <w:rPr>
                <w:color w:val="000000" w:themeColor="text1"/>
                <w:sz w:val="16"/>
              </w:rPr>
            </w:pPr>
          </w:p>
        </w:tc>
      </w:tr>
      <w:tr w:rsidR="001F3ADF" w:rsidRPr="00AA6BA9" w14:paraId="0D80A6A1" w14:textId="77777777" w:rsidTr="00DD18E9">
        <w:trPr>
          <w:trHeight w:val="229"/>
        </w:trPr>
        <w:tc>
          <w:tcPr>
            <w:tcW w:w="1872" w:type="dxa"/>
            <w:tcBorders>
              <w:top w:val="nil"/>
              <w:bottom w:val="nil"/>
            </w:tcBorders>
          </w:tcPr>
          <w:p w14:paraId="0D80A69C"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9D"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 присуство на</w:t>
            </w:r>
          </w:p>
        </w:tc>
        <w:tc>
          <w:tcPr>
            <w:tcW w:w="1882" w:type="dxa"/>
            <w:tcBorders>
              <w:top w:val="nil"/>
              <w:bottom w:val="nil"/>
            </w:tcBorders>
          </w:tcPr>
          <w:p w14:paraId="0D80A69E"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9F"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васпитни рад</w:t>
            </w:r>
          </w:p>
        </w:tc>
        <w:tc>
          <w:tcPr>
            <w:tcW w:w="1836" w:type="dxa"/>
            <w:tcBorders>
              <w:top w:val="nil"/>
              <w:bottom w:val="nil"/>
            </w:tcBorders>
          </w:tcPr>
          <w:p w14:paraId="0D80A6A0" w14:textId="77777777" w:rsidR="001F3ADF" w:rsidRPr="00AA6BA9" w:rsidRDefault="001F3ADF" w:rsidP="00DD18E9">
            <w:pPr>
              <w:pStyle w:val="TableParagraph"/>
              <w:ind w:left="0"/>
              <w:rPr>
                <w:color w:val="000000" w:themeColor="text1"/>
                <w:sz w:val="16"/>
              </w:rPr>
            </w:pPr>
          </w:p>
        </w:tc>
      </w:tr>
      <w:tr w:rsidR="001F3ADF" w:rsidRPr="00AA6BA9" w14:paraId="0D80A6A7" w14:textId="77777777" w:rsidTr="00DD18E9">
        <w:trPr>
          <w:trHeight w:val="230"/>
        </w:trPr>
        <w:tc>
          <w:tcPr>
            <w:tcW w:w="1872" w:type="dxa"/>
            <w:tcBorders>
              <w:top w:val="nil"/>
              <w:bottom w:val="nil"/>
            </w:tcBorders>
          </w:tcPr>
          <w:p w14:paraId="0D80A6A2"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A3"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огледним</w:t>
            </w:r>
          </w:p>
        </w:tc>
        <w:tc>
          <w:tcPr>
            <w:tcW w:w="1882" w:type="dxa"/>
            <w:tcBorders>
              <w:top w:val="nil"/>
              <w:bottom w:val="nil"/>
            </w:tcBorders>
          </w:tcPr>
          <w:p w14:paraId="0D80A6A4" w14:textId="77777777" w:rsidR="001F3ADF" w:rsidRPr="00AA6BA9" w:rsidRDefault="001F3ADF" w:rsidP="00DD18E9">
            <w:pPr>
              <w:pStyle w:val="TableParagraph"/>
              <w:ind w:left="0"/>
              <w:rPr>
                <w:color w:val="000000" w:themeColor="text1"/>
                <w:sz w:val="16"/>
              </w:rPr>
            </w:pPr>
          </w:p>
        </w:tc>
        <w:tc>
          <w:tcPr>
            <w:tcW w:w="1844" w:type="dxa"/>
            <w:tcBorders>
              <w:top w:val="nil"/>
              <w:bottom w:val="nil"/>
            </w:tcBorders>
          </w:tcPr>
          <w:p w14:paraId="0D80A6A5" w14:textId="77777777" w:rsidR="001F3ADF" w:rsidRPr="00AA6BA9" w:rsidRDefault="001F3ADF" w:rsidP="00DD18E9">
            <w:pPr>
              <w:pStyle w:val="TableParagraph"/>
              <w:ind w:left="0"/>
              <w:rPr>
                <w:color w:val="000000" w:themeColor="text1"/>
                <w:sz w:val="16"/>
              </w:rPr>
            </w:pPr>
          </w:p>
        </w:tc>
        <w:tc>
          <w:tcPr>
            <w:tcW w:w="1836" w:type="dxa"/>
            <w:tcBorders>
              <w:top w:val="nil"/>
              <w:bottom w:val="nil"/>
            </w:tcBorders>
          </w:tcPr>
          <w:p w14:paraId="0D80A6A6" w14:textId="77777777" w:rsidR="001F3ADF" w:rsidRPr="00AA6BA9" w:rsidRDefault="001F3ADF" w:rsidP="00DD18E9">
            <w:pPr>
              <w:pStyle w:val="TableParagraph"/>
              <w:ind w:left="0"/>
              <w:rPr>
                <w:color w:val="000000" w:themeColor="text1"/>
                <w:sz w:val="16"/>
              </w:rPr>
            </w:pPr>
          </w:p>
        </w:tc>
      </w:tr>
      <w:tr w:rsidR="001F3ADF" w:rsidRPr="00AA6BA9" w14:paraId="0D80A6AD" w14:textId="77777777" w:rsidTr="00DD18E9">
        <w:trPr>
          <w:trHeight w:val="232"/>
        </w:trPr>
        <w:tc>
          <w:tcPr>
            <w:tcW w:w="1872" w:type="dxa"/>
            <w:tcBorders>
              <w:top w:val="nil"/>
            </w:tcBorders>
          </w:tcPr>
          <w:p w14:paraId="0D80A6A8" w14:textId="77777777" w:rsidR="001F3ADF" w:rsidRPr="00AA6BA9" w:rsidRDefault="001F3ADF" w:rsidP="00DD18E9">
            <w:pPr>
              <w:pStyle w:val="TableParagraph"/>
              <w:ind w:left="0"/>
              <w:rPr>
                <w:color w:val="000000" w:themeColor="text1"/>
                <w:sz w:val="16"/>
              </w:rPr>
            </w:pPr>
          </w:p>
        </w:tc>
        <w:tc>
          <w:tcPr>
            <w:tcW w:w="1856" w:type="dxa"/>
            <w:tcBorders>
              <w:top w:val="nil"/>
            </w:tcBorders>
          </w:tcPr>
          <w:p w14:paraId="0D80A6A9" w14:textId="77777777" w:rsidR="001F3ADF" w:rsidRPr="00AA6BA9" w:rsidRDefault="001F3ADF" w:rsidP="00DD18E9">
            <w:pPr>
              <w:pStyle w:val="TableParagraph"/>
              <w:spacing w:line="213" w:lineRule="exact"/>
              <w:rPr>
                <w:color w:val="000000" w:themeColor="text1"/>
                <w:sz w:val="20"/>
              </w:rPr>
            </w:pPr>
            <w:r w:rsidRPr="00AA6BA9">
              <w:rPr>
                <w:color w:val="000000" w:themeColor="text1"/>
                <w:sz w:val="20"/>
              </w:rPr>
              <w:t>часовима</w:t>
            </w:r>
          </w:p>
        </w:tc>
        <w:tc>
          <w:tcPr>
            <w:tcW w:w="1882" w:type="dxa"/>
            <w:tcBorders>
              <w:top w:val="nil"/>
            </w:tcBorders>
          </w:tcPr>
          <w:p w14:paraId="0D80A6AA" w14:textId="77777777" w:rsidR="001F3ADF" w:rsidRPr="00AA6BA9" w:rsidRDefault="001F3ADF" w:rsidP="00DD18E9">
            <w:pPr>
              <w:pStyle w:val="TableParagraph"/>
              <w:ind w:left="0"/>
              <w:rPr>
                <w:color w:val="000000" w:themeColor="text1"/>
                <w:sz w:val="16"/>
              </w:rPr>
            </w:pPr>
          </w:p>
        </w:tc>
        <w:tc>
          <w:tcPr>
            <w:tcW w:w="1844" w:type="dxa"/>
            <w:tcBorders>
              <w:top w:val="nil"/>
            </w:tcBorders>
          </w:tcPr>
          <w:p w14:paraId="0D80A6AB" w14:textId="77777777" w:rsidR="001F3ADF" w:rsidRPr="00AA6BA9" w:rsidRDefault="001F3ADF" w:rsidP="00DD18E9">
            <w:pPr>
              <w:pStyle w:val="TableParagraph"/>
              <w:ind w:left="0"/>
              <w:rPr>
                <w:color w:val="000000" w:themeColor="text1"/>
                <w:sz w:val="16"/>
              </w:rPr>
            </w:pPr>
          </w:p>
        </w:tc>
        <w:tc>
          <w:tcPr>
            <w:tcW w:w="1836" w:type="dxa"/>
            <w:tcBorders>
              <w:top w:val="nil"/>
            </w:tcBorders>
          </w:tcPr>
          <w:p w14:paraId="0D80A6AC" w14:textId="77777777" w:rsidR="001F3ADF" w:rsidRPr="00AA6BA9" w:rsidRDefault="001F3ADF" w:rsidP="00DD18E9">
            <w:pPr>
              <w:pStyle w:val="TableParagraph"/>
              <w:ind w:left="0"/>
              <w:rPr>
                <w:color w:val="000000" w:themeColor="text1"/>
                <w:sz w:val="16"/>
              </w:rPr>
            </w:pPr>
          </w:p>
        </w:tc>
      </w:tr>
      <w:tr w:rsidR="001F3ADF" w:rsidRPr="00AA6BA9" w14:paraId="0D80A6B3" w14:textId="77777777" w:rsidTr="00DD18E9">
        <w:trPr>
          <w:trHeight w:val="227"/>
        </w:trPr>
        <w:tc>
          <w:tcPr>
            <w:tcW w:w="1872" w:type="dxa"/>
            <w:tcBorders>
              <w:bottom w:val="nil"/>
            </w:tcBorders>
          </w:tcPr>
          <w:p w14:paraId="0D80A6AE"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5. Професионални</w:t>
            </w:r>
          </w:p>
        </w:tc>
        <w:tc>
          <w:tcPr>
            <w:tcW w:w="1856" w:type="dxa"/>
            <w:tcBorders>
              <w:bottom w:val="nil"/>
            </w:tcBorders>
          </w:tcPr>
          <w:p w14:paraId="0D80A6AF"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 проучавање</w:t>
            </w:r>
          </w:p>
        </w:tc>
        <w:tc>
          <w:tcPr>
            <w:tcW w:w="1882" w:type="dxa"/>
            <w:tcBorders>
              <w:bottom w:val="nil"/>
            </w:tcBorders>
          </w:tcPr>
          <w:p w14:paraId="0D80A6B0"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познаје значај</w:t>
            </w:r>
          </w:p>
        </w:tc>
        <w:tc>
          <w:tcPr>
            <w:tcW w:w="1844" w:type="dxa"/>
            <w:tcBorders>
              <w:bottom w:val="nil"/>
            </w:tcBorders>
          </w:tcPr>
          <w:p w14:paraId="0D80A6B1" w14:textId="77777777" w:rsidR="001F3ADF" w:rsidRPr="00AA6BA9" w:rsidRDefault="001F3ADF" w:rsidP="00DD18E9">
            <w:pPr>
              <w:pStyle w:val="TableParagraph"/>
              <w:spacing w:line="208" w:lineRule="exact"/>
              <w:ind w:left="109"/>
              <w:rPr>
                <w:color w:val="000000" w:themeColor="text1"/>
                <w:sz w:val="20"/>
              </w:rPr>
            </w:pPr>
            <w:r w:rsidRPr="00AA6BA9">
              <w:rPr>
                <w:color w:val="000000" w:themeColor="text1"/>
                <w:sz w:val="20"/>
              </w:rPr>
              <w:t>разуме начине и</w:t>
            </w:r>
          </w:p>
        </w:tc>
        <w:tc>
          <w:tcPr>
            <w:tcW w:w="1836" w:type="dxa"/>
            <w:tcBorders>
              <w:bottom w:val="nil"/>
            </w:tcBorders>
          </w:tcPr>
          <w:p w14:paraId="0D80A6B2" w14:textId="77777777" w:rsidR="001F3ADF" w:rsidRPr="00AA6BA9" w:rsidRDefault="001F3ADF" w:rsidP="00DD18E9">
            <w:pPr>
              <w:pStyle w:val="TableParagraph"/>
              <w:spacing w:line="208" w:lineRule="exact"/>
              <w:rPr>
                <w:color w:val="000000" w:themeColor="text1"/>
                <w:sz w:val="20"/>
              </w:rPr>
            </w:pPr>
            <w:r w:rsidRPr="00AA6BA9">
              <w:rPr>
                <w:color w:val="000000" w:themeColor="text1"/>
                <w:sz w:val="20"/>
              </w:rPr>
              <w:t>учествује у</w:t>
            </w:r>
          </w:p>
        </w:tc>
      </w:tr>
      <w:tr w:rsidR="001F3ADF" w:rsidRPr="00AA6BA9" w14:paraId="0D80A6B9" w14:textId="77777777" w:rsidTr="00DD18E9">
        <w:trPr>
          <w:trHeight w:val="230"/>
        </w:trPr>
        <w:tc>
          <w:tcPr>
            <w:tcW w:w="1872" w:type="dxa"/>
            <w:tcBorders>
              <w:top w:val="nil"/>
              <w:bottom w:val="nil"/>
            </w:tcBorders>
          </w:tcPr>
          <w:p w14:paraId="0D80A6B4"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развој</w:t>
            </w:r>
          </w:p>
        </w:tc>
        <w:tc>
          <w:tcPr>
            <w:tcW w:w="1856" w:type="dxa"/>
            <w:tcBorders>
              <w:top w:val="nil"/>
              <w:bottom w:val="nil"/>
            </w:tcBorders>
          </w:tcPr>
          <w:p w14:paraId="0D80A6B5"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правилника о</w:t>
            </w:r>
          </w:p>
        </w:tc>
        <w:tc>
          <w:tcPr>
            <w:tcW w:w="1882" w:type="dxa"/>
            <w:tcBorders>
              <w:top w:val="nil"/>
              <w:bottom w:val="nil"/>
            </w:tcBorders>
          </w:tcPr>
          <w:p w14:paraId="0D80A6B6"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континуираног</w:t>
            </w:r>
          </w:p>
        </w:tc>
        <w:tc>
          <w:tcPr>
            <w:tcW w:w="1844" w:type="dxa"/>
            <w:tcBorders>
              <w:top w:val="nil"/>
              <w:bottom w:val="nil"/>
            </w:tcBorders>
          </w:tcPr>
          <w:p w14:paraId="0D80A6B7"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технике</w:t>
            </w:r>
          </w:p>
        </w:tc>
        <w:tc>
          <w:tcPr>
            <w:tcW w:w="1836" w:type="dxa"/>
            <w:tcBorders>
              <w:top w:val="nil"/>
              <w:bottom w:val="nil"/>
            </w:tcBorders>
          </w:tcPr>
          <w:p w14:paraId="0D80A6B8"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разним облицима</w:t>
            </w:r>
          </w:p>
        </w:tc>
      </w:tr>
      <w:tr w:rsidR="001F3ADF" w:rsidRPr="00AA6BA9" w14:paraId="0D80A6BF" w14:textId="77777777" w:rsidTr="00DD18E9">
        <w:trPr>
          <w:trHeight w:val="230"/>
        </w:trPr>
        <w:tc>
          <w:tcPr>
            <w:tcW w:w="1872" w:type="dxa"/>
            <w:tcBorders>
              <w:top w:val="nil"/>
              <w:bottom w:val="nil"/>
            </w:tcBorders>
          </w:tcPr>
          <w:p w14:paraId="0D80A6BA"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BB"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сталном стручном</w:t>
            </w:r>
          </w:p>
        </w:tc>
        <w:tc>
          <w:tcPr>
            <w:tcW w:w="1882" w:type="dxa"/>
            <w:tcBorders>
              <w:top w:val="nil"/>
              <w:bottom w:val="nil"/>
            </w:tcBorders>
          </w:tcPr>
          <w:p w14:paraId="0D80A6BC"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професионалног</w:t>
            </w:r>
          </w:p>
        </w:tc>
        <w:tc>
          <w:tcPr>
            <w:tcW w:w="1844" w:type="dxa"/>
            <w:tcBorders>
              <w:top w:val="nil"/>
              <w:bottom w:val="nil"/>
            </w:tcBorders>
          </w:tcPr>
          <w:p w14:paraId="0D80A6BD" w14:textId="77777777" w:rsidR="001F3ADF" w:rsidRPr="00AA6BA9" w:rsidRDefault="001F3ADF" w:rsidP="00DD18E9">
            <w:pPr>
              <w:pStyle w:val="TableParagraph"/>
              <w:spacing w:line="210" w:lineRule="exact"/>
              <w:ind w:left="109"/>
              <w:rPr>
                <w:color w:val="000000" w:themeColor="text1"/>
                <w:sz w:val="20"/>
              </w:rPr>
            </w:pPr>
            <w:r w:rsidRPr="00AA6BA9">
              <w:rPr>
                <w:color w:val="000000" w:themeColor="text1"/>
                <w:sz w:val="20"/>
              </w:rPr>
              <w:t>планирања</w:t>
            </w:r>
          </w:p>
        </w:tc>
        <w:tc>
          <w:tcPr>
            <w:tcW w:w="1836" w:type="dxa"/>
            <w:tcBorders>
              <w:top w:val="nil"/>
              <w:bottom w:val="nil"/>
            </w:tcBorders>
          </w:tcPr>
          <w:p w14:paraId="0D80A6BE" w14:textId="77777777" w:rsidR="001F3ADF" w:rsidRPr="00AA6BA9" w:rsidRDefault="001F3ADF" w:rsidP="00DD18E9">
            <w:pPr>
              <w:pStyle w:val="TableParagraph"/>
              <w:spacing w:line="210" w:lineRule="exact"/>
              <w:rPr>
                <w:color w:val="000000" w:themeColor="text1"/>
                <w:sz w:val="20"/>
              </w:rPr>
            </w:pPr>
            <w:r w:rsidRPr="00AA6BA9">
              <w:rPr>
                <w:color w:val="000000" w:themeColor="text1"/>
                <w:sz w:val="20"/>
              </w:rPr>
              <w:t>стручног</w:t>
            </w:r>
          </w:p>
        </w:tc>
      </w:tr>
      <w:tr w:rsidR="001F3ADF" w:rsidRPr="00AA6BA9" w14:paraId="0D80A6C5" w14:textId="77777777" w:rsidTr="00DD18E9">
        <w:trPr>
          <w:trHeight w:val="229"/>
        </w:trPr>
        <w:tc>
          <w:tcPr>
            <w:tcW w:w="1872" w:type="dxa"/>
            <w:tcBorders>
              <w:top w:val="nil"/>
              <w:bottom w:val="nil"/>
            </w:tcBorders>
          </w:tcPr>
          <w:p w14:paraId="0D80A6C0" w14:textId="77777777" w:rsidR="001F3ADF" w:rsidRPr="00AA6BA9" w:rsidRDefault="001F3ADF" w:rsidP="00DD18E9">
            <w:pPr>
              <w:pStyle w:val="TableParagraph"/>
              <w:ind w:left="0"/>
              <w:rPr>
                <w:color w:val="000000" w:themeColor="text1"/>
                <w:sz w:val="16"/>
              </w:rPr>
            </w:pPr>
          </w:p>
        </w:tc>
        <w:tc>
          <w:tcPr>
            <w:tcW w:w="1856" w:type="dxa"/>
            <w:tcBorders>
              <w:top w:val="nil"/>
              <w:bottom w:val="nil"/>
            </w:tcBorders>
          </w:tcPr>
          <w:p w14:paraId="0D80A6C1"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усавршавању</w:t>
            </w:r>
          </w:p>
        </w:tc>
        <w:tc>
          <w:tcPr>
            <w:tcW w:w="1882" w:type="dxa"/>
            <w:tcBorders>
              <w:top w:val="nil"/>
              <w:bottom w:val="nil"/>
            </w:tcBorders>
          </w:tcPr>
          <w:p w14:paraId="0D80A6C2"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развоја</w:t>
            </w:r>
          </w:p>
        </w:tc>
        <w:tc>
          <w:tcPr>
            <w:tcW w:w="1844" w:type="dxa"/>
            <w:tcBorders>
              <w:top w:val="nil"/>
              <w:bottom w:val="nil"/>
            </w:tcBorders>
          </w:tcPr>
          <w:p w14:paraId="0D80A6C3" w14:textId="77777777" w:rsidR="001F3ADF" w:rsidRPr="00AA6BA9" w:rsidRDefault="001F3ADF" w:rsidP="00DD18E9">
            <w:pPr>
              <w:pStyle w:val="TableParagraph"/>
              <w:spacing w:line="209" w:lineRule="exact"/>
              <w:ind w:left="109"/>
              <w:rPr>
                <w:color w:val="000000" w:themeColor="text1"/>
                <w:sz w:val="20"/>
              </w:rPr>
            </w:pPr>
            <w:r w:rsidRPr="00AA6BA9">
              <w:rPr>
                <w:color w:val="000000" w:themeColor="text1"/>
                <w:sz w:val="20"/>
              </w:rPr>
              <w:t>стручног</w:t>
            </w:r>
          </w:p>
        </w:tc>
        <w:tc>
          <w:tcPr>
            <w:tcW w:w="1836" w:type="dxa"/>
            <w:tcBorders>
              <w:top w:val="nil"/>
              <w:bottom w:val="nil"/>
            </w:tcBorders>
          </w:tcPr>
          <w:p w14:paraId="0D80A6C4" w14:textId="77777777" w:rsidR="001F3ADF" w:rsidRPr="00AA6BA9" w:rsidRDefault="001F3ADF" w:rsidP="00DD18E9">
            <w:pPr>
              <w:pStyle w:val="TableParagraph"/>
              <w:spacing w:line="209" w:lineRule="exact"/>
              <w:rPr>
                <w:color w:val="000000" w:themeColor="text1"/>
                <w:sz w:val="20"/>
              </w:rPr>
            </w:pPr>
            <w:r w:rsidRPr="00AA6BA9">
              <w:rPr>
                <w:color w:val="000000" w:themeColor="text1"/>
                <w:sz w:val="20"/>
              </w:rPr>
              <w:t>усавршавања</w:t>
            </w:r>
          </w:p>
        </w:tc>
      </w:tr>
      <w:tr w:rsidR="001F3ADF" w:rsidRPr="00AA6BA9" w14:paraId="0D80A6CB" w14:textId="77777777" w:rsidTr="00DD18E9">
        <w:trPr>
          <w:trHeight w:val="231"/>
        </w:trPr>
        <w:tc>
          <w:tcPr>
            <w:tcW w:w="1872" w:type="dxa"/>
            <w:tcBorders>
              <w:top w:val="nil"/>
            </w:tcBorders>
          </w:tcPr>
          <w:p w14:paraId="0D80A6C6" w14:textId="77777777" w:rsidR="001F3ADF" w:rsidRPr="00AA6BA9" w:rsidRDefault="001F3ADF" w:rsidP="00DD18E9">
            <w:pPr>
              <w:pStyle w:val="TableParagraph"/>
              <w:ind w:left="0"/>
              <w:rPr>
                <w:color w:val="000000" w:themeColor="text1"/>
                <w:sz w:val="16"/>
              </w:rPr>
            </w:pPr>
          </w:p>
        </w:tc>
        <w:tc>
          <w:tcPr>
            <w:tcW w:w="1856" w:type="dxa"/>
            <w:tcBorders>
              <w:top w:val="nil"/>
            </w:tcBorders>
          </w:tcPr>
          <w:p w14:paraId="0D80A6C7" w14:textId="77777777" w:rsidR="001F3ADF" w:rsidRPr="00AA6BA9" w:rsidRDefault="001F3ADF" w:rsidP="00DD18E9">
            <w:pPr>
              <w:pStyle w:val="TableParagraph"/>
              <w:spacing w:line="211" w:lineRule="exact"/>
              <w:rPr>
                <w:color w:val="000000" w:themeColor="text1"/>
                <w:sz w:val="20"/>
              </w:rPr>
            </w:pPr>
            <w:r w:rsidRPr="00AA6BA9">
              <w:rPr>
                <w:color w:val="000000" w:themeColor="text1"/>
                <w:sz w:val="20"/>
              </w:rPr>
              <w:t>наставника</w:t>
            </w:r>
          </w:p>
        </w:tc>
        <w:tc>
          <w:tcPr>
            <w:tcW w:w="1882" w:type="dxa"/>
            <w:tcBorders>
              <w:top w:val="nil"/>
            </w:tcBorders>
          </w:tcPr>
          <w:p w14:paraId="0D80A6C8" w14:textId="77777777" w:rsidR="001F3ADF" w:rsidRPr="00AA6BA9" w:rsidRDefault="001F3ADF" w:rsidP="00DD18E9">
            <w:pPr>
              <w:pStyle w:val="TableParagraph"/>
              <w:ind w:left="0"/>
              <w:rPr>
                <w:color w:val="000000" w:themeColor="text1"/>
                <w:sz w:val="16"/>
              </w:rPr>
            </w:pPr>
          </w:p>
        </w:tc>
        <w:tc>
          <w:tcPr>
            <w:tcW w:w="1844" w:type="dxa"/>
            <w:tcBorders>
              <w:top w:val="nil"/>
            </w:tcBorders>
          </w:tcPr>
          <w:p w14:paraId="0D80A6C9" w14:textId="77777777" w:rsidR="001F3ADF" w:rsidRPr="00AA6BA9" w:rsidRDefault="001F3ADF" w:rsidP="00DD18E9">
            <w:pPr>
              <w:pStyle w:val="TableParagraph"/>
              <w:spacing w:line="211" w:lineRule="exact"/>
              <w:ind w:left="109"/>
              <w:rPr>
                <w:color w:val="000000" w:themeColor="text1"/>
                <w:sz w:val="20"/>
              </w:rPr>
            </w:pPr>
            <w:r w:rsidRPr="00AA6BA9">
              <w:rPr>
                <w:color w:val="000000" w:themeColor="text1"/>
                <w:sz w:val="20"/>
              </w:rPr>
              <w:t>усавршавања</w:t>
            </w:r>
          </w:p>
        </w:tc>
        <w:tc>
          <w:tcPr>
            <w:tcW w:w="1836" w:type="dxa"/>
            <w:tcBorders>
              <w:top w:val="nil"/>
            </w:tcBorders>
          </w:tcPr>
          <w:p w14:paraId="0D80A6CA" w14:textId="77777777" w:rsidR="001F3ADF" w:rsidRPr="00AA6BA9" w:rsidRDefault="001F3ADF" w:rsidP="00DD18E9">
            <w:pPr>
              <w:pStyle w:val="TableParagraph"/>
              <w:ind w:left="0"/>
              <w:rPr>
                <w:color w:val="000000" w:themeColor="text1"/>
                <w:sz w:val="16"/>
              </w:rPr>
            </w:pPr>
          </w:p>
        </w:tc>
      </w:tr>
    </w:tbl>
    <w:p w14:paraId="0D80A6CC" w14:textId="77777777" w:rsidR="001F3ADF" w:rsidRPr="00AA6BA9" w:rsidRDefault="001F3ADF" w:rsidP="001F3ADF">
      <w:pPr>
        <w:rPr>
          <w:color w:val="000000" w:themeColor="text1"/>
          <w:sz w:val="16"/>
        </w:rPr>
        <w:sectPr w:rsidR="001F3ADF" w:rsidRPr="00AA6BA9">
          <w:pgSz w:w="11910" w:h="16840"/>
          <w:pgMar w:top="1280" w:right="340" w:bottom="280" w:left="960" w:header="710" w:footer="0" w:gutter="0"/>
          <w:cols w:space="708"/>
        </w:sectPr>
      </w:pPr>
    </w:p>
    <w:p w14:paraId="0D80A6CD" w14:textId="77777777" w:rsidR="001F3ADF" w:rsidRPr="00AA6BA9" w:rsidRDefault="001F3ADF" w:rsidP="001F3ADF">
      <w:pPr>
        <w:pStyle w:val="BodyText"/>
        <w:spacing w:before="2"/>
        <w:rPr>
          <w:color w:val="000000" w:themeColor="text1"/>
          <w:sz w:val="1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856"/>
        <w:gridCol w:w="1882"/>
        <w:gridCol w:w="1844"/>
        <w:gridCol w:w="1836"/>
      </w:tblGrid>
      <w:tr w:rsidR="001F3ADF" w:rsidRPr="00AA6BA9" w14:paraId="0D80A6D8" w14:textId="77777777" w:rsidTr="00DD18E9">
        <w:trPr>
          <w:trHeight w:val="921"/>
        </w:trPr>
        <w:tc>
          <w:tcPr>
            <w:tcW w:w="1872" w:type="dxa"/>
          </w:tcPr>
          <w:p w14:paraId="0D80A6CE" w14:textId="77777777" w:rsidR="001F3ADF" w:rsidRPr="00AA6BA9" w:rsidRDefault="001F3ADF" w:rsidP="00DD18E9">
            <w:pPr>
              <w:pStyle w:val="TableParagraph"/>
              <w:spacing w:line="225" w:lineRule="exact"/>
              <w:rPr>
                <w:color w:val="000000" w:themeColor="text1"/>
                <w:sz w:val="20"/>
              </w:rPr>
            </w:pPr>
            <w:r w:rsidRPr="00AA6BA9">
              <w:rPr>
                <w:color w:val="000000" w:themeColor="text1"/>
                <w:sz w:val="20"/>
              </w:rPr>
              <w:t>6. Документација</w:t>
            </w:r>
          </w:p>
        </w:tc>
        <w:tc>
          <w:tcPr>
            <w:tcW w:w="1856" w:type="dxa"/>
          </w:tcPr>
          <w:p w14:paraId="0D80A6CF" w14:textId="77777777" w:rsidR="001F3ADF" w:rsidRPr="00AA6BA9" w:rsidRDefault="001F3ADF" w:rsidP="00DD18E9">
            <w:pPr>
              <w:pStyle w:val="TableParagraph"/>
              <w:spacing w:line="225" w:lineRule="exact"/>
              <w:rPr>
                <w:color w:val="000000" w:themeColor="text1"/>
                <w:sz w:val="20"/>
              </w:rPr>
            </w:pPr>
            <w:r w:rsidRPr="00AA6BA9">
              <w:rPr>
                <w:color w:val="000000" w:themeColor="text1"/>
                <w:sz w:val="20"/>
              </w:rPr>
              <w:t>-анализа</w:t>
            </w:r>
            <w:r w:rsidRPr="00AA6BA9">
              <w:rPr>
                <w:color w:val="000000" w:themeColor="text1"/>
                <w:spacing w:val="-6"/>
                <w:sz w:val="20"/>
              </w:rPr>
              <w:t xml:space="preserve"> </w:t>
            </w:r>
            <w:r w:rsidRPr="00AA6BA9">
              <w:rPr>
                <w:color w:val="000000" w:themeColor="text1"/>
                <w:sz w:val="20"/>
              </w:rPr>
              <w:t>и</w:t>
            </w:r>
          </w:p>
          <w:p w14:paraId="0D80A6D0" w14:textId="77777777" w:rsidR="001F3ADF" w:rsidRPr="00AA6BA9" w:rsidRDefault="001F3ADF" w:rsidP="00DD18E9">
            <w:pPr>
              <w:pStyle w:val="TableParagraph"/>
              <w:rPr>
                <w:color w:val="000000" w:themeColor="text1"/>
                <w:sz w:val="20"/>
              </w:rPr>
            </w:pPr>
            <w:r w:rsidRPr="00AA6BA9">
              <w:rPr>
                <w:color w:val="000000" w:themeColor="text1"/>
                <w:sz w:val="20"/>
              </w:rPr>
              <w:t xml:space="preserve">самостална </w:t>
            </w:r>
            <w:r w:rsidRPr="00AA6BA9">
              <w:rPr>
                <w:color w:val="000000" w:themeColor="text1"/>
                <w:spacing w:val="-4"/>
                <w:sz w:val="20"/>
              </w:rPr>
              <w:t xml:space="preserve">израда </w:t>
            </w:r>
            <w:r w:rsidRPr="00AA6BA9">
              <w:rPr>
                <w:color w:val="000000" w:themeColor="text1"/>
                <w:sz w:val="20"/>
              </w:rPr>
              <w:t>педагошке</w:t>
            </w:r>
          </w:p>
          <w:p w14:paraId="0D80A6D1"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документације</w:t>
            </w:r>
          </w:p>
        </w:tc>
        <w:tc>
          <w:tcPr>
            <w:tcW w:w="1882" w:type="dxa"/>
          </w:tcPr>
          <w:p w14:paraId="0D80A6D2" w14:textId="77777777" w:rsidR="001F3ADF" w:rsidRPr="00AA6BA9" w:rsidRDefault="001F3ADF" w:rsidP="00DD18E9">
            <w:pPr>
              <w:pStyle w:val="TableParagraph"/>
              <w:spacing w:line="237" w:lineRule="auto"/>
              <w:rPr>
                <w:color w:val="000000" w:themeColor="text1"/>
                <w:sz w:val="20"/>
              </w:rPr>
            </w:pPr>
            <w:r w:rsidRPr="00AA6BA9">
              <w:rPr>
                <w:color w:val="000000" w:themeColor="text1"/>
                <w:sz w:val="20"/>
              </w:rPr>
              <w:t>зна прописе из области</w:t>
            </w:r>
          </w:p>
          <w:p w14:paraId="0D80A6D3" w14:textId="77777777" w:rsidR="001F3ADF" w:rsidRPr="00AA6BA9" w:rsidRDefault="001F3ADF" w:rsidP="00DD18E9">
            <w:pPr>
              <w:pStyle w:val="TableParagraph"/>
              <w:spacing w:line="230" w:lineRule="atLeast"/>
              <w:ind w:right="601"/>
              <w:rPr>
                <w:color w:val="000000" w:themeColor="text1"/>
                <w:sz w:val="20"/>
              </w:rPr>
            </w:pPr>
            <w:r w:rsidRPr="00AA6BA9">
              <w:rPr>
                <w:color w:val="000000" w:themeColor="text1"/>
                <w:sz w:val="20"/>
              </w:rPr>
              <w:t>образовања и васпитања</w:t>
            </w:r>
          </w:p>
        </w:tc>
        <w:tc>
          <w:tcPr>
            <w:tcW w:w="1844" w:type="dxa"/>
          </w:tcPr>
          <w:p w14:paraId="0D80A6D4" w14:textId="77777777" w:rsidR="001F3ADF" w:rsidRPr="00AA6BA9" w:rsidRDefault="001F3ADF" w:rsidP="00DD18E9">
            <w:pPr>
              <w:pStyle w:val="TableParagraph"/>
              <w:spacing w:line="237" w:lineRule="auto"/>
              <w:ind w:left="109" w:right="588"/>
              <w:rPr>
                <w:color w:val="000000" w:themeColor="text1"/>
                <w:sz w:val="20"/>
              </w:rPr>
            </w:pPr>
            <w:r w:rsidRPr="00AA6BA9">
              <w:rPr>
                <w:color w:val="000000" w:themeColor="text1"/>
                <w:sz w:val="20"/>
              </w:rPr>
              <w:t>разуме сврху педагошке</w:t>
            </w:r>
          </w:p>
          <w:p w14:paraId="0D80A6D5" w14:textId="77777777" w:rsidR="001F3ADF" w:rsidRPr="00AA6BA9" w:rsidRDefault="001F3ADF" w:rsidP="00DD18E9">
            <w:pPr>
              <w:pStyle w:val="TableParagraph"/>
              <w:ind w:left="109"/>
              <w:rPr>
                <w:color w:val="000000" w:themeColor="text1"/>
                <w:sz w:val="20"/>
              </w:rPr>
            </w:pPr>
            <w:r w:rsidRPr="00AA6BA9">
              <w:rPr>
                <w:color w:val="000000" w:themeColor="text1"/>
                <w:sz w:val="20"/>
              </w:rPr>
              <w:t>документације</w:t>
            </w:r>
          </w:p>
        </w:tc>
        <w:tc>
          <w:tcPr>
            <w:tcW w:w="1836" w:type="dxa"/>
          </w:tcPr>
          <w:p w14:paraId="0D80A6D6" w14:textId="77777777" w:rsidR="001F3ADF" w:rsidRPr="00AA6BA9" w:rsidRDefault="001F3ADF" w:rsidP="00DD18E9">
            <w:pPr>
              <w:pStyle w:val="TableParagraph"/>
              <w:ind w:right="137"/>
              <w:rPr>
                <w:color w:val="000000" w:themeColor="text1"/>
                <w:sz w:val="20"/>
              </w:rPr>
            </w:pPr>
            <w:r w:rsidRPr="00AA6BA9">
              <w:rPr>
                <w:color w:val="000000" w:themeColor="text1"/>
                <w:sz w:val="20"/>
              </w:rPr>
              <w:t>чува поверљиве податке о детету- ученика и његовој</w:t>
            </w:r>
          </w:p>
          <w:p w14:paraId="0D80A6D7" w14:textId="77777777" w:rsidR="001F3ADF" w:rsidRPr="00AA6BA9" w:rsidRDefault="001F3ADF" w:rsidP="00DD18E9">
            <w:pPr>
              <w:pStyle w:val="TableParagraph"/>
              <w:spacing w:line="216" w:lineRule="exact"/>
              <w:rPr>
                <w:color w:val="000000" w:themeColor="text1"/>
                <w:sz w:val="20"/>
              </w:rPr>
            </w:pPr>
            <w:r w:rsidRPr="00AA6BA9">
              <w:rPr>
                <w:color w:val="000000" w:themeColor="text1"/>
                <w:sz w:val="20"/>
              </w:rPr>
              <w:t>породици</w:t>
            </w:r>
          </w:p>
        </w:tc>
      </w:tr>
    </w:tbl>
    <w:p w14:paraId="0D80A6D9" w14:textId="77777777" w:rsidR="001F3ADF" w:rsidRPr="00AA6BA9" w:rsidRDefault="001F3ADF" w:rsidP="00F36157">
      <w:pPr>
        <w:pStyle w:val="BodyText"/>
        <w:spacing w:line="360" w:lineRule="auto"/>
        <w:rPr>
          <w:color w:val="000000" w:themeColor="text1"/>
        </w:rPr>
      </w:pPr>
    </w:p>
    <w:p w14:paraId="303D4E8D" w14:textId="420D4A59" w:rsidR="00F36157" w:rsidRPr="00AA6BA9" w:rsidRDefault="00F36157" w:rsidP="00E2685F">
      <w:pPr>
        <w:pStyle w:val="BodyText"/>
        <w:spacing w:line="360" w:lineRule="auto"/>
        <w:jc w:val="center"/>
        <w:rPr>
          <w:color w:val="000000" w:themeColor="text1"/>
          <w:lang w:val="sr-Cyrl-RS"/>
        </w:rPr>
      </w:pPr>
      <w:r w:rsidRPr="00AA6BA9">
        <w:rPr>
          <w:b/>
          <w:color w:val="000000" w:themeColor="text1"/>
          <w:lang w:val="sr-Cyrl-RS"/>
        </w:rPr>
        <w:t xml:space="preserve">Време реализације: </w:t>
      </w:r>
      <w:r w:rsidRPr="00AA6BA9">
        <w:rPr>
          <w:color w:val="000000" w:themeColor="text1"/>
          <w:lang w:val="sr-Cyrl-RS"/>
        </w:rPr>
        <w:t>током школске године.</w:t>
      </w:r>
    </w:p>
    <w:p w14:paraId="3AFB4D77" w14:textId="12EA0C8E" w:rsidR="00F36157" w:rsidRPr="00AA6BA9" w:rsidRDefault="00F36157" w:rsidP="00E2685F">
      <w:pPr>
        <w:pStyle w:val="BodyText"/>
        <w:spacing w:line="360" w:lineRule="auto"/>
        <w:jc w:val="center"/>
        <w:rPr>
          <w:color w:val="000000" w:themeColor="text1"/>
          <w:lang w:val="sr-Cyrl-RS"/>
        </w:rPr>
      </w:pPr>
      <w:r w:rsidRPr="00AA6BA9">
        <w:rPr>
          <w:b/>
          <w:color w:val="000000" w:themeColor="text1"/>
          <w:lang w:val="sr-Cyrl-RS"/>
        </w:rPr>
        <w:t xml:space="preserve">Носиоци: </w:t>
      </w:r>
      <w:r w:rsidRPr="00AA6BA9">
        <w:rPr>
          <w:color w:val="000000" w:themeColor="text1"/>
          <w:lang w:val="sr-Cyrl-RS"/>
        </w:rPr>
        <w:t>стручни сарадник – педагог, предметни наставници, учитељи.</w:t>
      </w:r>
    </w:p>
    <w:p w14:paraId="0D80A6DA" w14:textId="6FEB4830" w:rsidR="001F3ADF" w:rsidRPr="00AA6BA9" w:rsidRDefault="001F3ADF" w:rsidP="00F36157">
      <w:pPr>
        <w:pStyle w:val="BodyText"/>
        <w:tabs>
          <w:tab w:val="left" w:pos="1987"/>
        </w:tabs>
        <w:spacing w:before="8"/>
        <w:rPr>
          <w:color w:val="000000" w:themeColor="text1"/>
          <w:sz w:val="15"/>
          <w:lang w:val="sr-Cyrl-RS"/>
        </w:rPr>
      </w:pPr>
    </w:p>
    <w:p w14:paraId="3624B679" w14:textId="77777777" w:rsidR="001C4A01" w:rsidRPr="00AA6BA9" w:rsidRDefault="001C4A01" w:rsidP="002B5534">
      <w:pPr>
        <w:pStyle w:val="Heading2"/>
        <w:rPr>
          <w:color w:val="000000" w:themeColor="text1"/>
          <w:lang w:val="sr-Cyrl-RS"/>
        </w:rPr>
      </w:pPr>
      <w:r w:rsidRPr="00AA6BA9">
        <w:rPr>
          <w:color w:val="000000" w:themeColor="text1"/>
          <w:lang w:val="sr-Cyrl-RS"/>
        </w:rPr>
        <w:br/>
      </w:r>
    </w:p>
    <w:p w14:paraId="74EB23C5" w14:textId="77777777" w:rsidR="001C4A01" w:rsidRPr="00AA6BA9" w:rsidRDefault="001C4A01" w:rsidP="002B5534">
      <w:pPr>
        <w:pStyle w:val="Heading2"/>
        <w:rPr>
          <w:color w:val="000000" w:themeColor="text1"/>
          <w:lang w:val="sr-Cyrl-RS"/>
        </w:rPr>
      </w:pPr>
    </w:p>
    <w:p w14:paraId="7BC84156" w14:textId="77777777" w:rsidR="001C4A01" w:rsidRPr="00AA6BA9" w:rsidRDefault="001C4A01" w:rsidP="002B5534">
      <w:pPr>
        <w:pStyle w:val="Heading2"/>
        <w:rPr>
          <w:color w:val="000000" w:themeColor="text1"/>
          <w:lang w:val="sr-Cyrl-RS"/>
        </w:rPr>
      </w:pPr>
    </w:p>
    <w:p w14:paraId="4C7F7B59" w14:textId="77777777" w:rsidR="001C4A01" w:rsidRPr="00AA6BA9" w:rsidRDefault="001C4A01" w:rsidP="002B5534">
      <w:pPr>
        <w:pStyle w:val="Heading2"/>
        <w:rPr>
          <w:color w:val="000000" w:themeColor="text1"/>
          <w:lang w:val="sr-Cyrl-RS"/>
        </w:rPr>
      </w:pPr>
    </w:p>
    <w:p w14:paraId="51ABEFF4" w14:textId="77777777" w:rsidR="001C4A01" w:rsidRPr="00AA6BA9" w:rsidRDefault="001C4A01" w:rsidP="002B5534">
      <w:pPr>
        <w:pStyle w:val="Heading2"/>
        <w:rPr>
          <w:color w:val="000000" w:themeColor="text1"/>
          <w:lang w:val="sr-Cyrl-RS"/>
        </w:rPr>
      </w:pPr>
    </w:p>
    <w:p w14:paraId="4C214FB0" w14:textId="77777777" w:rsidR="001C4A01" w:rsidRPr="00AA6BA9" w:rsidRDefault="001C4A01" w:rsidP="002B5534">
      <w:pPr>
        <w:pStyle w:val="Heading2"/>
        <w:rPr>
          <w:color w:val="000000" w:themeColor="text1"/>
          <w:lang w:val="sr-Cyrl-RS"/>
        </w:rPr>
      </w:pPr>
    </w:p>
    <w:p w14:paraId="34FAE9EE" w14:textId="77777777" w:rsidR="001C4A01" w:rsidRPr="00AA6BA9" w:rsidRDefault="001C4A01" w:rsidP="002B5534">
      <w:pPr>
        <w:pStyle w:val="Heading2"/>
        <w:rPr>
          <w:color w:val="000000" w:themeColor="text1"/>
          <w:lang w:val="sr-Cyrl-RS"/>
        </w:rPr>
      </w:pPr>
    </w:p>
    <w:p w14:paraId="18ED24E2" w14:textId="77777777" w:rsidR="001C4A01" w:rsidRPr="00AA6BA9" w:rsidRDefault="001C4A01" w:rsidP="002B5534">
      <w:pPr>
        <w:pStyle w:val="Heading2"/>
        <w:rPr>
          <w:color w:val="000000" w:themeColor="text1"/>
          <w:lang w:val="sr-Cyrl-RS"/>
        </w:rPr>
      </w:pPr>
    </w:p>
    <w:p w14:paraId="5CACA846" w14:textId="77777777" w:rsidR="001C4A01" w:rsidRPr="00AA6BA9" w:rsidRDefault="001C4A01" w:rsidP="002B5534">
      <w:pPr>
        <w:pStyle w:val="Heading2"/>
        <w:rPr>
          <w:color w:val="000000" w:themeColor="text1"/>
          <w:lang w:val="sr-Cyrl-RS"/>
        </w:rPr>
      </w:pPr>
    </w:p>
    <w:p w14:paraId="66C06BC8" w14:textId="77777777" w:rsidR="001C4A01" w:rsidRPr="00AA6BA9" w:rsidRDefault="001C4A01" w:rsidP="002B5534">
      <w:pPr>
        <w:pStyle w:val="Heading2"/>
        <w:rPr>
          <w:color w:val="000000" w:themeColor="text1"/>
          <w:lang w:val="sr-Cyrl-RS"/>
        </w:rPr>
      </w:pPr>
    </w:p>
    <w:p w14:paraId="7EF3B623" w14:textId="77777777" w:rsidR="001C4A01" w:rsidRPr="00AA6BA9" w:rsidRDefault="001C4A01" w:rsidP="002B5534">
      <w:pPr>
        <w:pStyle w:val="Heading2"/>
        <w:rPr>
          <w:color w:val="000000" w:themeColor="text1"/>
          <w:lang w:val="sr-Cyrl-RS"/>
        </w:rPr>
      </w:pPr>
    </w:p>
    <w:p w14:paraId="669F5ECA" w14:textId="77777777" w:rsidR="001C4A01" w:rsidRPr="00AA6BA9" w:rsidRDefault="001C4A01" w:rsidP="002B5534">
      <w:pPr>
        <w:pStyle w:val="Heading2"/>
        <w:rPr>
          <w:color w:val="000000" w:themeColor="text1"/>
          <w:lang w:val="sr-Cyrl-RS"/>
        </w:rPr>
      </w:pPr>
    </w:p>
    <w:p w14:paraId="0B0451D0" w14:textId="77777777" w:rsidR="001C4A01" w:rsidRPr="00AA6BA9" w:rsidRDefault="001C4A01" w:rsidP="002B5534">
      <w:pPr>
        <w:pStyle w:val="Heading2"/>
        <w:rPr>
          <w:color w:val="000000" w:themeColor="text1"/>
          <w:lang w:val="sr-Cyrl-RS"/>
        </w:rPr>
      </w:pPr>
    </w:p>
    <w:p w14:paraId="3FC357A7" w14:textId="77777777" w:rsidR="001C4A01" w:rsidRPr="00AA6BA9" w:rsidRDefault="001C4A01" w:rsidP="002B5534">
      <w:pPr>
        <w:pStyle w:val="Heading2"/>
        <w:rPr>
          <w:color w:val="000000" w:themeColor="text1"/>
          <w:lang w:val="sr-Cyrl-RS"/>
        </w:rPr>
      </w:pPr>
    </w:p>
    <w:p w14:paraId="44067942" w14:textId="77777777" w:rsidR="001C4A01" w:rsidRPr="00AA6BA9" w:rsidRDefault="001C4A01" w:rsidP="002B5534">
      <w:pPr>
        <w:pStyle w:val="Heading2"/>
        <w:rPr>
          <w:color w:val="000000" w:themeColor="text1"/>
          <w:lang w:val="sr-Cyrl-RS"/>
        </w:rPr>
      </w:pPr>
    </w:p>
    <w:p w14:paraId="4766BFC7" w14:textId="77777777" w:rsidR="001C4A01" w:rsidRPr="00AA6BA9" w:rsidRDefault="001C4A01" w:rsidP="002B5534">
      <w:pPr>
        <w:pStyle w:val="Heading2"/>
        <w:rPr>
          <w:color w:val="000000" w:themeColor="text1"/>
          <w:lang w:val="sr-Cyrl-RS"/>
        </w:rPr>
      </w:pPr>
    </w:p>
    <w:p w14:paraId="4BD81739" w14:textId="77777777" w:rsidR="001C4A01" w:rsidRPr="00AA6BA9" w:rsidRDefault="001C4A01" w:rsidP="002B5534">
      <w:pPr>
        <w:pStyle w:val="Heading2"/>
        <w:rPr>
          <w:color w:val="000000" w:themeColor="text1"/>
          <w:lang w:val="sr-Cyrl-RS"/>
        </w:rPr>
      </w:pPr>
    </w:p>
    <w:p w14:paraId="3BFFCF0F" w14:textId="77777777" w:rsidR="001C4A01" w:rsidRPr="00AA6BA9" w:rsidRDefault="001C4A01" w:rsidP="002B5534">
      <w:pPr>
        <w:pStyle w:val="Heading2"/>
        <w:rPr>
          <w:color w:val="000000" w:themeColor="text1"/>
          <w:lang w:val="sr-Cyrl-RS"/>
        </w:rPr>
      </w:pPr>
    </w:p>
    <w:p w14:paraId="5FB734C2" w14:textId="77777777" w:rsidR="001C4A01" w:rsidRPr="00AA6BA9" w:rsidRDefault="001C4A01" w:rsidP="002B5534">
      <w:pPr>
        <w:pStyle w:val="Heading2"/>
        <w:rPr>
          <w:color w:val="000000" w:themeColor="text1"/>
          <w:lang w:val="sr-Cyrl-RS"/>
        </w:rPr>
      </w:pPr>
    </w:p>
    <w:p w14:paraId="126FED2B" w14:textId="77777777" w:rsidR="001C4A01" w:rsidRPr="00AA6BA9" w:rsidRDefault="001C4A01" w:rsidP="002B5534">
      <w:pPr>
        <w:pStyle w:val="Heading2"/>
        <w:rPr>
          <w:color w:val="000000" w:themeColor="text1"/>
          <w:lang w:val="sr-Cyrl-RS"/>
        </w:rPr>
      </w:pPr>
    </w:p>
    <w:p w14:paraId="6AEA334E" w14:textId="77777777" w:rsidR="001C4A01" w:rsidRPr="00AA6BA9" w:rsidRDefault="001C4A01" w:rsidP="002B5534">
      <w:pPr>
        <w:pStyle w:val="Heading2"/>
        <w:rPr>
          <w:color w:val="000000" w:themeColor="text1"/>
          <w:lang w:val="sr-Cyrl-RS"/>
        </w:rPr>
      </w:pPr>
    </w:p>
    <w:p w14:paraId="35BF2961" w14:textId="77777777" w:rsidR="001C4A01" w:rsidRPr="00AA6BA9" w:rsidRDefault="001C4A01" w:rsidP="002B5534">
      <w:pPr>
        <w:pStyle w:val="Heading2"/>
        <w:rPr>
          <w:color w:val="000000" w:themeColor="text1"/>
          <w:lang w:val="sr-Cyrl-RS"/>
        </w:rPr>
      </w:pPr>
    </w:p>
    <w:p w14:paraId="01A33367" w14:textId="77777777" w:rsidR="001C4A01" w:rsidRPr="00AA6BA9" w:rsidRDefault="001C4A01" w:rsidP="002B5534">
      <w:pPr>
        <w:pStyle w:val="Heading2"/>
        <w:rPr>
          <w:color w:val="000000" w:themeColor="text1"/>
          <w:lang w:val="sr-Cyrl-RS"/>
        </w:rPr>
      </w:pPr>
    </w:p>
    <w:p w14:paraId="6CF79CA1" w14:textId="77777777" w:rsidR="001C4A01" w:rsidRPr="00AA6BA9" w:rsidRDefault="001C4A01" w:rsidP="002B5534">
      <w:pPr>
        <w:pStyle w:val="Heading2"/>
        <w:rPr>
          <w:color w:val="000000" w:themeColor="text1"/>
          <w:lang w:val="sr-Cyrl-RS"/>
        </w:rPr>
      </w:pPr>
    </w:p>
    <w:p w14:paraId="7240BEC1" w14:textId="77777777" w:rsidR="001C4A01" w:rsidRPr="00AA6BA9" w:rsidRDefault="001C4A01" w:rsidP="002B5534">
      <w:pPr>
        <w:pStyle w:val="Heading2"/>
        <w:rPr>
          <w:color w:val="000000" w:themeColor="text1"/>
          <w:lang w:val="sr-Cyrl-RS"/>
        </w:rPr>
      </w:pPr>
    </w:p>
    <w:p w14:paraId="38E2D7A4" w14:textId="77777777" w:rsidR="001C4A01" w:rsidRPr="00AA6BA9" w:rsidRDefault="001C4A01" w:rsidP="002B5534">
      <w:pPr>
        <w:pStyle w:val="Heading2"/>
        <w:rPr>
          <w:color w:val="000000" w:themeColor="text1"/>
          <w:lang w:val="sr-Cyrl-RS"/>
        </w:rPr>
      </w:pPr>
    </w:p>
    <w:p w14:paraId="71778D36" w14:textId="77777777" w:rsidR="001C4A01" w:rsidRPr="00AA6BA9" w:rsidRDefault="001C4A01" w:rsidP="002B5534">
      <w:pPr>
        <w:pStyle w:val="Heading2"/>
        <w:rPr>
          <w:color w:val="000000" w:themeColor="text1"/>
          <w:lang w:val="sr-Cyrl-RS"/>
        </w:rPr>
      </w:pPr>
    </w:p>
    <w:p w14:paraId="12713A45" w14:textId="77777777" w:rsidR="001C4A01" w:rsidRPr="00AA6BA9" w:rsidRDefault="001C4A01" w:rsidP="002B5534">
      <w:pPr>
        <w:pStyle w:val="Heading2"/>
        <w:rPr>
          <w:color w:val="000000" w:themeColor="text1"/>
          <w:lang w:val="sr-Cyrl-RS"/>
        </w:rPr>
      </w:pPr>
    </w:p>
    <w:p w14:paraId="1CD5210A" w14:textId="77777777" w:rsidR="001C4A01" w:rsidRPr="00AA6BA9" w:rsidRDefault="001C4A01" w:rsidP="002B5534">
      <w:pPr>
        <w:pStyle w:val="Heading2"/>
        <w:rPr>
          <w:color w:val="000000" w:themeColor="text1"/>
          <w:lang w:val="sr-Cyrl-RS"/>
        </w:rPr>
      </w:pPr>
    </w:p>
    <w:p w14:paraId="0D80A6DB" w14:textId="5107C105" w:rsidR="001F3ADF" w:rsidRPr="00AA6BA9" w:rsidRDefault="00DB195F" w:rsidP="00140423">
      <w:pPr>
        <w:pStyle w:val="Heading2"/>
      </w:pPr>
      <w:r w:rsidRPr="00AA6BA9">
        <w:lastRenderedPageBreak/>
        <w:t xml:space="preserve">      </w:t>
      </w:r>
      <w:bookmarkStart w:id="114" w:name="_Toc117677898"/>
      <w:r w:rsidR="001F3ADF" w:rsidRPr="00AA6BA9">
        <w:t>ПРОГРАМ РAДA СAВEТA РOДИТEЉA</w:t>
      </w:r>
      <w:bookmarkEnd w:id="114"/>
    </w:p>
    <w:p w14:paraId="0D80A6DC" w14:textId="77777777" w:rsidR="001F3ADF" w:rsidRPr="00AA6BA9" w:rsidRDefault="001F3ADF" w:rsidP="001F3ADF">
      <w:pPr>
        <w:pStyle w:val="BodyText"/>
        <w:spacing w:before="1"/>
        <w:rPr>
          <w:color w:val="000000" w:themeColor="text1"/>
          <w:sz w:val="24"/>
        </w:rPr>
      </w:pPr>
    </w:p>
    <w:p w14:paraId="0D80A6DD" w14:textId="77777777" w:rsidR="001F3ADF" w:rsidRPr="00AA6BA9" w:rsidRDefault="001F3ADF" w:rsidP="001F3ADF">
      <w:pPr>
        <w:pStyle w:val="BodyText"/>
        <w:spacing w:line="360" w:lineRule="auto"/>
        <w:ind w:left="456"/>
        <w:jc w:val="both"/>
        <w:rPr>
          <w:color w:val="000000" w:themeColor="text1"/>
          <w:sz w:val="24"/>
          <w:szCs w:val="24"/>
          <w:u w:val="single"/>
        </w:rPr>
      </w:pPr>
      <w:r w:rsidRPr="00AA6BA9">
        <w:rPr>
          <w:color w:val="000000" w:themeColor="text1"/>
          <w:sz w:val="24"/>
          <w:szCs w:val="24"/>
          <w:u w:val="single"/>
        </w:rPr>
        <w:t>Oснoвни прoгрaмски зaдaци Сaвeтa рoдитeљa пoдрaзумeвajу:</w:t>
      </w:r>
    </w:p>
    <w:p w14:paraId="0D80A6DE" w14:textId="77777777" w:rsidR="001F3ADF" w:rsidRPr="00AA6BA9" w:rsidRDefault="001F3ADF" w:rsidP="009A3919">
      <w:pPr>
        <w:pStyle w:val="ListParagraph"/>
        <w:numPr>
          <w:ilvl w:val="0"/>
          <w:numId w:val="33"/>
        </w:numPr>
        <w:tabs>
          <w:tab w:val="left" w:pos="678"/>
        </w:tabs>
        <w:spacing w:line="360" w:lineRule="auto"/>
        <w:ind w:right="1438" w:firstLine="0"/>
        <w:jc w:val="both"/>
        <w:rPr>
          <w:color w:val="000000" w:themeColor="text1"/>
          <w:sz w:val="24"/>
          <w:szCs w:val="24"/>
        </w:rPr>
      </w:pPr>
      <w:r w:rsidRPr="00AA6BA9">
        <w:rPr>
          <w:color w:val="000000" w:themeColor="text1"/>
          <w:sz w:val="24"/>
          <w:szCs w:val="24"/>
        </w:rPr>
        <w:t xml:space="preserve">Oствaривaњe чвршћe сaрaдњe измeђу пoрoдицe и шкoлe, рaди oствaривaњa jeдинствa </w:t>
      </w:r>
      <w:r w:rsidRPr="00AA6BA9">
        <w:rPr>
          <w:color w:val="000000" w:themeColor="text1"/>
          <w:spacing w:val="-2"/>
          <w:sz w:val="24"/>
          <w:szCs w:val="24"/>
        </w:rPr>
        <w:t xml:space="preserve">O-В </w:t>
      </w:r>
      <w:r w:rsidRPr="00AA6BA9">
        <w:rPr>
          <w:color w:val="000000" w:themeColor="text1"/>
          <w:sz w:val="24"/>
          <w:szCs w:val="24"/>
        </w:rPr>
        <w:t>рaдa.</w:t>
      </w:r>
    </w:p>
    <w:p w14:paraId="0D80A6DF" w14:textId="77777777" w:rsidR="001F3ADF" w:rsidRPr="00AA6BA9" w:rsidRDefault="001F3ADF" w:rsidP="009A3919">
      <w:pPr>
        <w:pStyle w:val="ListParagraph"/>
        <w:numPr>
          <w:ilvl w:val="0"/>
          <w:numId w:val="33"/>
        </w:numPr>
        <w:tabs>
          <w:tab w:val="left" w:pos="678"/>
        </w:tabs>
        <w:spacing w:line="360" w:lineRule="auto"/>
        <w:ind w:right="1115" w:firstLine="0"/>
        <w:jc w:val="both"/>
        <w:rPr>
          <w:color w:val="000000" w:themeColor="text1"/>
          <w:sz w:val="24"/>
          <w:szCs w:val="24"/>
        </w:rPr>
      </w:pPr>
      <w:r w:rsidRPr="00AA6BA9">
        <w:rPr>
          <w:color w:val="000000" w:themeColor="text1"/>
          <w:sz w:val="24"/>
          <w:szCs w:val="24"/>
        </w:rPr>
        <w:t>Aнгaжoвaњe рoдитeљa у рeaлизaциjи прoгрaмских сaдржaja и зaдaтaкa шкoлe, тe eфикaсниjeг рaдa сa</w:t>
      </w:r>
      <w:r w:rsidRPr="00AA6BA9">
        <w:rPr>
          <w:color w:val="000000" w:themeColor="text1"/>
          <w:spacing w:val="-3"/>
          <w:sz w:val="24"/>
          <w:szCs w:val="24"/>
        </w:rPr>
        <w:t xml:space="preserve"> </w:t>
      </w:r>
      <w:r w:rsidRPr="00AA6BA9">
        <w:rPr>
          <w:color w:val="000000" w:themeColor="text1"/>
          <w:sz w:val="24"/>
          <w:szCs w:val="24"/>
        </w:rPr>
        <w:t>учeницимa.</w:t>
      </w:r>
    </w:p>
    <w:p w14:paraId="0D80A6E0" w14:textId="77777777" w:rsidR="001F3ADF" w:rsidRPr="00AA6BA9" w:rsidRDefault="001F3ADF" w:rsidP="009A3919">
      <w:pPr>
        <w:pStyle w:val="ListParagraph"/>
        <w:numPr>
          <w:ilvl w:val="0"/>
          <w:numId w:val="33"/>
        </w:numPr>
        <w:tabs>
          <w:tab w:val="left" w:pos="678"/>
        </w:tabs>
        <w:spacing w:before="1" w:line="360" w:lineRule="auto"/>
        <w:ind w:left="677" w:hanging="222"/>
        <w:jc w:val="both"/>
        <w:rPr>
          <w:color w:val="000000" w:themeColor="text1"/>
          <w:sz w:val="24"/>
          <w:szCs w:val="24"/>
        </w:rPr>
      </w:pPr>
      <w:r w:rsidRPr="00AA6BA9">
        <w:rPr>
          <w:color w:val="000000" w:themeColor="text1"/>
          <w:sz w:val="24"/>
          <w:szCs w:val="24"/>
        </w:rPr>
        <w:t>Oргaнизoвaњe успeшнoг пoвeзивaњa шкoлe и друштвeнe</w:t>
      </w:r>
      <w:r w:rsidRPr="00AA6BA9">
        <w:rPr>
          <w:color w:val="000000" w:themeColor="text1"/>
          <w:spacing w:val="-6"/>
          <w:sz w:val="24"/>
          <w:szCs w:val="24"/>
        </w:rPr>
        <w:t xml:space="preserve"> </w:t>
      </w:r>
      <w:r w:rsidRPr="00AA6BA9">
        <w:rPr>
          <w:color w:val="000000" w:themeColor="text1"/>
          <w:sz w:val="24"/>
          <w:szCs w:val="24"/>
        </w:rPr>
        <w:t>срeдинe.</w:t>
      </w:r>
    </w:p>
    <w:p w14:paraId="0D80A6E1" w14:textId="77777777" w:rsidR="001F3ADF" w:rsidRPr="00AA6BA9" w:rsidRDefault="001F3ADF" w:rsidP="009A3919">
      <w:pPr>
        <w:pStyle w:val="ListParagraph"/>
        <w:numPr>
          <w:ilvl w:val="0"/>
          <w:numId w:val="33"/>
        </w:numPr>
        <w:tabs>
          <w:tab w:val="left" w:pos="678"/>
        </w:tabs>
        <w:spacing w:line="360" w:lineRule="auto"/>
        <w:ind w:left="677" w:hanging="222"/>
        <w:jc w:val="both"/>
        <w:rPr>
          <w:color w:val="000000" w:themeColor="text1"/>
          <w:sz w:val="24"/>
          <w:szCs w:val="24"/>
        </w:rPr>
      </w:pPr>
      <w:r w:rsidRPr="00AA6BA9">
        <w:rPr>
          <w:color w:val="000000" w:themeColor="text1"/>
          <w:sz w:val="24"/>
          <w:szCs w:val="24"/>
        </w:rPr>
        <w:t>Oргaнизoвaњe и усмeрaвaњe Сaвeтa рoдитeљa и рoдитeљских</w:t>
      </w:r>
      <w:r w:rsidRPr="00AA6BA9">
        <w:rPr>
          <w:color w:val="000000" w:themeColor="text1"/>
          <w:spacing w:val="-1"/>
          <w:sz w:val="24"/>
          <w:szCs w:val="24"/>
        </w:rPr>
        <w:t xml:space="preserve"> </w:t>
      </w:r>
      <w:r w:rsidRPr="00AA6BA9">
        <w:rPr>
          <w:color w:val="000000" w:themeColor="text1"/>
          <w:sz w:val="24"/>
          <w:szCs w:val="24"/>
        </w:rPr>
        <w:t>сaстaнaкa.</w:t>
      </w:r>
    </w:p>
    <w:p w14:paraId="0D80A6E2" w14:textId="77777777" w:rsidR="001F3ADF" w:rsidRPr="00AA6BA9" w:rsidRDefault="001F3ADF" w:rsidP="009A3919">
      <w:pPr>
        <w:pStyle w:val="ListParagraph"/>
        <w:numPr>
          <w:ilvl w:val="0"/>
          <w:numId w:val="33"/>
        </w:numPr>
        <w:tabs>
          <w:tab w:val="left" w:pos="678"/>
        </w:tabs>
        <w:spacing w:before="1" w:line="360" w:lineRule="auto"/>
        <w:ind w:left="677" w:hanging="222"/>
        <w:jc w:val="both"/>
        <w:rPr>
          <w:color w:val="000000" w:themeColor="text1"/>
          <w:sz w:val="24"/>
          <w:szCs w:val="24"/>
        </w:rPr>
      </w:pPr>
      <w:r w:rsidRPr="00AA6BA9">
        <w:rPr>
          <w:color w:val="000000" w:themeColor="text1"/>
          <w:sz w:val="24"/>
          <w:szCs w:val="24"/>
        </w:rPr>
        <w:t>Пeдaгoшкo-психoлoшкo сaвeтoвaлиштe</w:t>
      </w:r>
      <w:r w:rsidRPr="00AA6BA9">
        <w:rPr>
          <w:color w:val="000000" w:themeColor="text1"/>
          <w:spacing w:val="-1"/>
          <w:sz w:val="24"/>
          <w:szCs w:val="24"/>
        </w:rPr>
        <w:t xml:space="preserve"> </w:t>
      </w:r>
      <w:r w:rsidRPr="00AA6BA9">
        <w:rPr>
          <w:color w:val="000000" w:themeColor="text1"/>
          <w:sz w:val="24"/>
          <w:szCs w:val="24"/>
        </w:rPr>
        <w:t>рoдитeљa</w:t>
      </w:r>
    </w:p>
    <w:p w14:paraId="0D80A6E3" w14:textId="77777777" w:rsidR="001F3ADF" w:rsidRPr="00AA6BA9" w:rsidRDefault="001F3ADF" w:rsidP="009A3919">
      <w:pPr>
        <w:pStyle w:val="ListParagraph"/>
        <w:numPr>
          <w:ilvl w:val="0"/>
          <w:numId w:val="33"/>
        </w:numPr>
        <w:tabs>
          <w:tab w:val="left" w:pos="678"/>
        </w:tabs>
        <w:spacing w:line="360" w:lineRule="auto"/>
        <w:ind w:left="677" w:hanging="222"/>
        <w:jc w:val="both"/>
        <w:rPr>
          <w:color w:val="000000" w:themeColor="text1"/>
          <w:sz w:val="24"/>
          <w:szCs w:val="24"/>
        </w:rPr>
      </w:pPr>
      <w:r w:rsidRPr="00AA6BA9">
        <w:rPr>
          <w:color w:val="000000" w:themeColor="text1"/>
          <w:sz w:val="24"/>
          <w:szCs w:val="24"/>
        </w:rPr>
        <w:t>Прeдузимaњe oптимaлних мeрa и aкциja зa oствaривaњe oптимaлних услoвa зa рaд</w:t>
      </w:r>
      <w:r w:rsidRPr="00AA6BA9">
        <w:rPr>
          <w:color w:val="000000" w:themeColor="text1"/>
          <w:spacing w:val="-12"/>
          <w:sz w:val="24"/>
          <w:szCs w:val="24"/>
        </w:rPr>
        <w:t xml:space="preserve"> </w:t>
      </w:r>
      <w:r w:rsidRPr="00AA6BA9">
        <w:rPr>
          <w:color w:val="000000" w:themeColor="text1"/>
          <w:sz w:val="24"/>
          <w:szCs w:val="24"/>
        </w:rPr>
        <w:t>шкoлe.</w:t>
      </w:r>
    </w:p>
    <w:p w14:paraId="0D80A6E4" w14:textId="77777777" w:rsidR="001F3ADF" w:rsidRPr="00AA6BA9" w:rsidRDefault="001F3ADF" w:rsidP="009A3919">
      <w:pPr>
        <w:pStyle w:val="ListParagraph"/>
        <w:numPr>
          <w:ilvl w:val="0"/>
          <w:numId w:val="33"/>
        </w:numPr>
        <w:tabs>
          <w:tab w:val="left" w:pos="678"/>
        </w:tabs>
        <w:spacing w:line="360" w:lineRule="auto"/>
        <w:ind w:left="677" w:hanging="222"/>
        <w:jc w:val="both"/>
        <w:rPr>
          <w:color w:val="000000" w:themeColor="text1"/>
          <w:sz w:val="24"/>
          <w:szCs w:val="24"/>
        </w:rPr>
      </w:pPr>
      <w:r w:rsidRPr="00AA6BA9">
        <w:rPr>
          <w:color w:val="000000" w:themeColor="text1"/>
          <w:sz w:val="24"/>
          <w:szCs w:val="24"/>
        </w:rPr>
        <w:t>Прeдлoг дeстинaциja зa учeничкe</w:t>
      </w:r>
      <w:r w:rsidRPr="00AA6BA9">
        <w:rPr>
          <w:color w:val="000000" w:themeColor="text1"/>
          <w:spacing w:val="-2"/>
          <w:sz w:val="24"/>
          <w:szCs w:val="24"/>
        </w:rPr>
        <w:t xml:space="preserve"> </w:t>
      </w:r>
      <w:r w:rsidRPr="00AA6BA9">
        <w:rPr>
          <w:color w:val="000000" w:themeColor="text1"/>
          <w:sz w:val="24"/>
          <w:szCs w:val="24"/>
        </w:rPr>
        <w:t>eкскурзиje</w:t>
      </w:r>
    </w:p>
    <w:p w14:paraId="0D80A6E5" w14:textId="77777777" w:rsidR="001F3ADF" w:rsidRPr="00AA6BA9" w:rsidRDefault="001F3ADF" w:rsidP="009A3919">
      <w:pPr>
        <w:pStyle w:val="ListParagraph"/>
        <w:numPr>
          <w:ilvl w:val="0"/>
          <w:numId w:val="33"/>
        </w:numPr>
        <w:tabs>
          <w:tab w:val="left" w:pos="678"/>
        </w:tabs>
        <w:spacing w:before="2" w:line="360" w:lineRule="auto"/>
        <w:ind w:left="677" w:hanging="222"/>
        <w:jc w:val="both"/>
        <w:rPr>
          <w:color w:val="000000" w:themeColor="text1"/>
          <w:sz w:val="24"/>
          <w:szCs w:val="24"/>
        </w:rPr>
      </w:pPr>
      <w:r w:rsidRPr="00AA6BA9">
        <w:rPr>
          <w:color w:val="000000" w:themeColor="text1"/>
          <w:sz w:val="24"/>
          <w:szCs w:val="24"/>
        </w:rPr>
        <w:t>Рaзмaтрaњe и усвajaњe пoнудa зa учeничкe</w:t>
      </w:r>
      <w:r w:rsidRPr="00AA6BA9">
        <w:rPr>
          <w:color w:val="000000" w:themeColor="text1"/>
          <w:spacing w:val="-3"/>
          <w:sz w:val="24"/>
          <w:szCs w:val="24"/>
        </w:rPr>
        <w:t xml:space="preserve"> </w:t>
      </w:r>
      <w:r w:rsidRPr="00AA6BA9">
        <w:rPr>
          <w:color w:val="000000" w:themeColor="text1"/>
          <w:sz w:val="24"/>
          <w:szCs w:val="24"/>
        </w:rPr>
        <w:t>ужинe.</w:t>
      </w:r>
    </w:p>
    <w:p w14:paraId="0D80A6E6" w14:textId="77777777" w:rsidR="001F3ADF" w:rsidRPr="00AA6BA9" w:rsidRDefault="001F3ADF" w:rsidP="009A3919">
      <w:pPr>
        <w:pStyle w:val="ListParagraph"/>
        <w:numPr>
          <w:ilvl w:val="0"/>
          <w:numId w:val="33"/>
        </w:numPr>
        <w:tabs>
          <w:tab w:val="left" w:pos="678"/>
        </w:tabs>
        <w:spacing w:line="360" w:lineRule="auto"/>
        <w:ind w:left="677" w:hanging="222"/>
        <w:jc w:val="both"/>
        <w:rPr>
          <w:color w:val="000000" w:themeColor="text1"/>
          <w:sz w:val="24"/>
          <w:szCs w:val="24"/>
        </w:rPr>
      </w:pPr>
      <w:r w:rsidRPr="00AA6BA9">
        <w:rPr>
          <w:color w:val="000000" w:themeColor="text1"/>
          <w:sz w:val="24"/>
          <w:szCs w:val="24"/>
        </w:rPr>
        <w:t>Презентовање рада Наставничког већа ( директор школе</w:t>
      </w:r>
      <w:r w:rsidRPr="00AA6BA9">
        <w:rPr>
          <w:color w:val="000000" w:themeColor="text1"/>
          <w:spacing w:val="-3"/>
          <w:sz w:val="24"/>
          <w:szCs w:val="24"/>
        </w:rPr>
        <w:t xml:space="preserve"> </w:t>
      </w:r>
      <w:r w:rsidRPr="00AA6BA9">
        <w:rPr>
          <w:color w:val="000000" w:themeColor="text1"/>
          <w:sz w:val="24"/>
          <w:szCs w:val="24"/>
        </w:rPr>
        <w:t>)</w:t>
      </w:r>
    </w:p>
    <w:p w14:paraId="0D80A6E7" w14:textId="77777777" w:rsidR="001F3ADF" w:rsidRPr="00AA6BA9" w:rsidRDefault="001F3ADF" w:rsidP="009A3919">
      <w:pPr>
        <w:pStyle w:val="ListParagraph"/>
        <w:numPr>
          <w:ilvl w:val="0"/>
          <w:numId w:val="33"/>
        </w:numPr>
        <w:tabs>
          <w:tab w:val="left" w:pos="788"/>
        </w:tabs>
        <w:spacing w:before="1" w:line="360" w:lineRule="auto"/>
        <w:ind w:right="1587" w:firstLine="0"/>
        <w:jc w:val="both"/>
        <w:rPr>
          <w:color w:val="000000" w:themeColor="text1"/>
          <w:sz w:val="24"/>
          <w:szCs w:val="24"/>
        </w:rPr>
      </w:pPr>
      <w:r w:rsidRPr="00AA6BA9">
        <w:rPr>
          <w:color w:val="000000" w:themeColor="text1"/>
          <w:sz w:val="24"/>
          <w:szCs w:val="24"/>
        </w:rPr>
        <w:t>Упознавање и анализа правилника и резултата појединих истраживања ОШ „Темеркењ Иштван“</w:t>
      </w:r>
    </w:p>
    <w:p w14:paraId="0D80A6E8" w14:textId="77777777" w:rsidR="001F3ADF" w:rsidRPr="00AA6BA9" w:rsidRDefault="001F3ADF" w:rsidP="001F3ADF">
      <w:pPr>
        <w:pStyle w:val="ListParagraph"/>
        <w:tabs>
          <w:tab w:val="left" w:pos="788"/>
        </w:tabs>
        <w:spacing w:before="1" w:line="360" w:lineRule="auto"/>
        <w:ind w:left="456" w:right="1587" w:firstLine="0"/>
        <w:jc w:val="both"/>
        <w:rPr>
          <w:color w:val="000000" w:themeColor="text1"/>
          <w:sz w:val="24"/>
          <w:szCs w:val="24"/>
        </w:rPr>
      </w:pPr>
    </w:p>
    <w:p w14:paraId="0D80A6EA" w14:textId="0672260A" w:rsidR="001F3ADF" w:rsidRPr="008F1559" w:rsidRDefault="001F3ADF" w:rsidP="008F1559">
      <w:pPr>
        <w:pStyle w:val="BodyText"/>
        <w:spacing w:line="360" w:lineRule="auto"/>
        <w:ind w:left="456" w:right="1569" w:firstLine="480"/>
        <w:jc w:val="both"/>
        <w:rPr>
          <w:color w:val="000000" w:themeColor="text1"/>
          <w:sz w:val="24"/>
          <w:szCs w:val="24"/>
          <w:lang w:val="sr-Cyrl-RS"/>
        </w:rPr>
      </w:pPr>
      <w:r w:rsidRPr="00AA6BA9">
        <w:rPr>
          <w:color w:val="000000" w:themeColor="text1"/>
          <w:sz w:val="24"/>
          <w:szCs w:val="24"/>
        </w:rPr>
        <w:t>Савет родитеља школе активно учествује у решавању свих питања која се односе на проблеме целе школе, а у свој програм за ову школск</w:t>
      </w:r>
      <w:r w:rsidR="008F1559">
        <w:rPr>
          <w:color w:val="000000" w:themeColor="text1"/>
          <w:sz w:val="24"/>
          <w:szCs w:val="24"/>
        </w:rPr>
        <w:t>у годину уноси следеће податке:</w:t>
      </w:r>
    </w:p>
    <w:p w14:paraId="0D80A6EB" w14:textId="77777777" w:rsidR="001F3ADF" w:rsidRPr="00AA6BA9" w:rsidRDefault="001F3ADF" w:rsidP="001F3ADF">
      <w:pPr>
        <w:pStyle w:val="BodyText"/>
        <w:spacing w:line="360" w:lineRule="auto"/>
        <w:ind w:left="530" w:right="1147"/>
        <w:jc w:val="both"/>
        <w:rPr>
          <w:color w:val="000000" w:themeColor="text1"/>
          <w:sz w:val="24"/>
          <w:szCs w:val="24"/>
          <w:lang w:val="sr-Cyrl-RS"/>
        </w:rPr>
      </w:pPr>
      <w:r w:rsidRPr="00AA6BA9">
        <w:rPr>
          <w:color w:val="000000" w:themeColor="text1"/>
          <w:sz w:val="24"/>
          <w:szCs w:val="24"/>
        </w:rPr>
        <w:t>СЕПТЕМБАР:</w:t>
      </w:r>
    </w:p>
    <w:p w14:paraId="0D80A6EC" w14:textId="77777777" w:rsidR="001F3ADF" w:rsidRPr="00AA6BA9" w:rsidRDefault="001F3ADF" w:rsidP="009A3919">
      <w:pPr>
        <w:pStyle w:val="ListParagraph"/>
        <w:numPr>
          <w:ilvl w:val="0"/>
          <w:numId w:val="32"/>
        </w:numPr>
        <w:tabs>
          <w:tab w:val="left" w:pos="624"/>
        </w:tabs>
        <w:spacing w:line="360" w:lineRule="auto"/>
        <w:ind w:right="1071" w:firstLine="0"/>
        <w:jc w:val="both"/>
        <w:rPr>
          <w:color w:val="000000" w:themeColor="text1"/>
          <w:sz w:val="24"/>
          <w:szCs w:val="24"/>
        </w:rPr>
      </w:pPr>
      <w:r w:rsidRPr="00AA6BA9">
        <w:rPr>
          <w:color w:val="000000" w:themeColor="text1"/>
          <w:sz w:val="24"/>
          <w:szCs w:val="24"/>
        </w:rPr>
        <w:t>Конституисање Савета родитеља, избор комисије за исхрану ученика, друштвено-користан рад, слободне активности и</w:t>
      </w:r>
      <w:r w:rsidRPr="00AA6BA9">
        <w:rPr>
          <w:color w:val="000000" w:themeColor="text1"/>
          <w:spacing w:val="-5"/>
          <w:sz w:val="24"/>
          <w:szCs w:val="24"/>
        </w:rPr>
        <w:t xml:space="preserve"> </w:t>
      </w:r>
      <w:r w:rsidRPr="00AA6BA9">
        <w:rPr>
          <w:color w:val="000000" w:themeColor="text1"/>
          <w:sz w:val="24"/>
          <w:szCs w:val="24"/>
        </w:rPr>
        <w:t>др.</w:t>
      </w:r>
    </w:p>
    <w:p w14:paraId="0D80A6EE" w14:textId="0B5994F1" w:rsidR="001F3ADF" w:rsidRPr="008F1559" w:rsidRDefault="001F3ADF" w:rsidP="008F1559">
      <w:pPr>
        <w:pStyle w:val="ListParagraph"/>
        <w:numPr>
          <w:ilvl w:val="0"/>
          <w:numId w:val="32"/>
        </w:numPr>
        <w:tabs>
          <w:tab w:val="left" w:pos="624"/>
        </w:tabs>
        <w:spacing w:before="1" w:line="360" w:lineRule="auto"/>
        <w:ind w:right="3862" w:firstLine="0"/>
        <w:jc w:val="both"/>
        <w:rPr>
          <w:color w:val="000000" w:themeColor="text1"/>
          <w:sz w:val="24"/>
          <w:szCs w:val="24"/>
        </w:rPr>
      </w:pPr>
      <w:r w:rsidRPr="00AA6BA9">
        <w:rPr>
          <w:color w:val="000000" w:themeColor="text1"/>
          <w:sz w:val="24"/>
          <w:szCs w:val="24"/>
        </w:rPr>
        <w:t>Извештаји о реализацији О-В у протеклој школској години 3.Усвајање програма рада Савета родитеља за ову школску годину 4.Акција на уређењу школског</w:t>
      </w:r>
      <w:r w:rsidRPr="00AA6BA9">
        <w:rPr>
          <w:color w:val="000000" w:themeColor="text1"/>
          <w:spacing w:val="-4"/>
          <w:sz w:val="24"/>
          <w:szCs w:val="24"/>
        </w:rPr>
        <w:t xml:space="preserve"> </w:t>
      </w:r>
      <w:r w:rsidRPr="00AA6BA9">
        <w:rPr>
          <w:color w:val="000000" w:themeColor="text1"/>
          <w:sz w:val="24"/>
          <w:szCs w:val="24"/>
        </w:rPr>
        <w:t>дворишта</w:t>
      </w:r>
    </w:p>
    <w:p w14:paraId="0D80A6EF" w14:textId="77777777" w:rsidR="001F3ADF" w:rsidRPr="00AA6BA9" w:rsidRDefault="001F3ADF" w:rsidP="001F3ADF">
      <w:pPr>
        <w:pStyle w:val="BodyText"/>
        <w:spacing w:line="360" w:lineRule="auto"/>
        <w:ind w:left="528" w:right="1150"/>
        <w:jc w:val="both"/>
        <w:rPr>
          <w:color w:val="000000" w:themeColor="text1"/>
          <w:sz w:val="24"/>
          <w:szCs w:val="24"/>
          <w:lang w:val="sr-Cyrl-RS"/>
        </w:rPr>
      </w:pPr>
      <w:r w:rsidRPr="00AA6BA9">
        <w:rPr>
          <w:color w:val="000000" w:themeColor="text1"/>
          <w:sz w:val="24"/>
          <w:szCs w:val="24"/>
        </w:rPr>
        <w:t>ОКТОБАР-НОВЕМБАР</w:t>
      </w:r>
    </w:p>
    <w:p w14:paraId="0D80A6F2" w14:textId="322CA1EF" w:rsidR="001F3ADF" w:rsidRPr="008F1559" w:rsidRDefault="004C3437" w:rsidP="008F1559">
      <w:pPr>
        <w:pStyle w:val="BodyText"/>
        <w:spacing w:line="360" w:lineRule="auto"/>
        <w:ind w:left="528" w:right="1569"/>
        <w:jc w:val="both"/>
        <w:rPr>
          <w:color w:val="000000" w:themeColor="text1"/>
          <w:sz w:val="24"/>
          <w:szCs w:val="24"/>
          <w:lang w:val="sr-Cyrl-RS"/>
        </w:rPr>
      </w:pPr>
      <w:r w:rsidRPr="00AA6BA9">
        <w:rPr>
          <w:color w:val="000000" w:themeColor="text1"/>
          <w:sz w:val="24"/>
          <w:szCs w:val="24"/>
        </w:rPr>
        <w:t xml:space="preserve">1. </w:t>
      </w:r>
      <w:r w:rsidR="001F3ADF" w:rsidRPr="00AA6BA9">
        <w:rPr>
          <w:color w:val="000000" w:themeColor="text1"/>
          <w:sz w:val="24"/>
          <w:szCs w:val="24"/>
        </w:rPr>
        <w:t>Укључивање родитеља у О-В процес школе, списак родитеља по одељењима за помоћ у ваннаставним активностима, п</w:t>
      </w:r>
      <w:r w:rsidR="008F1559">
        <w:rPr>
          <w:color w:val="000000" w:themeColor="text1"/>
          <w:sz w:val="24"/>
          <w:szCs w:val="24"/>
        </w:rPr>
        <w:t>редавање за родитеље и ученике.</w:t>
      </w:r>
    </w:p>
    <w:p w14:paraId="0D80A6F3" w14:textId="77777777" w:rsidR="001F3ADF" w:rsidRPr="00AA6BA9" w:rsidRDefault="001F3ADF" w:rsidP="001F3ADF">
      <w:pPr>
        <w:pStyle w:val="BodyText"/>
        <w:spacing w:line="360" w:lineRule="auto"/>
        <w:ind w:left="530" w:right="1146"/>
        <w:jc w:val="both"/>
        <w:rPr>
          <w:color w:val="000000" w:themeColor="text1"/>
          <w:sz w:val="24"/>
          <w:szCs w:val="24"/>
          <w:lang w:val="sr-Cyrl-RS"/>
        </w:rPr>
      </w:pPr>
      <w:r w:rsidRPr="00AA6BA9">
        <w:rPr>
          <w:color w:val="000000" w:themeColor="text1"/>
          <w:sz w:val="24"/>
          <w:szCs w:val="24"/>
        </w:rPr>
        <w:t>ДЕЦЕМБАР:</w:t>
      </w:r>
    </w:p>
    <w:p w14:paraId="2D341E86" w14:textId="77777777" w:rsidR="008F1559" w:rsidRDefault="001F3ADF" w:rsidP="001F3ADF">
      <w:pPr>
        <w:pStyle w:val="BodyText"/>
        <w:spacing w:line="360" w:lineRule="auto"/>
        <w:ind w:left="456" w:right="2484"/>
        <w:jc w:val="both"/>
        <w:rPr>
          <w:color w:val="000000" w:themeColor="text1"/>
          <w:sz w:val="24"/>
          <w:szCs w:val="24"/>
          <w:lang w:val="sr-Cyrl-RS"/>
        </w:rPr>
      </w:pPr>
      <w:r w:rsidRPr="00AA6BA9">
        <w:rPr>
          <w:color w:val="000000" w:themeColor="text1"/>
          <w:sz w:val="24"/>
          <w:szCs w:val="24"/>
        </w:rPr>
        <w:t xml:space="preserve">1.Разматрање успеха ученика у првом полугодишту и мере за унапређивање рада </w:t>
      </w:r>
    </w:p>
    <w:p w14:paraId="0D80A6F5" w14:textId="754D0AAA" w:rsidR="001F3ADF" w:rsidRPr="00AA6BA9" w:rsidRDefault="001F3ADF" w:rsidP="008F1559">
      <w:pPr>
        <w:pStyle w:val="BodyText"/>
        <w:spacing w:line="360" w:lineRule="auto"/>
        <w:ind w:left="456" w:right="2484"/>
        <w:jc w:val="both"/>
        <w:rPr>
          <w:color w:val="000000" w:themeColor="text1"/>
          <w:sz w:val="24"/>
          <w:szCs w:val="24"/>
          <w:lang w:val="sr-Cyrl-RS"/>
        </w:rPr>
      </w:pPr>
      <w:r w:rsidRPr="00AA6BA9">
        <w:rPr>
          <w:color w:val="000000" w:themeColor="text1"/>
          <w:sz w:val="24"/>
          <w:szCs w:val="24"/>
        </w:rPr>
        <w:t>2.Рад одељенских заједница</w:t>
      </w:r>
    </w:p>
    <w:p w14:paraId="0D80A6F6" w14:textId="77777777" w:rsidR="001F3ADF" w:rsidRPr="00AA6BA9" w:rsidRDefault="001F3ADF" w:rsidP="001F3ADF">
      <w:pPr>
        <w:pStyle w:val="BodyText"/>
        <w:spacing w:line="360" w:lineRule="auto"/>
        <w:ind w:left="530" w:right="1149"/>
        <w:jc w:val="both"/>
        <w:rPr>
          <w:color w:val="000000" w:themeColor="text1"/>
          <w:sz w:val="24"/>
          <w:szCs w:val="24"/>
        </w:rPr>
      </w:pPr>
      <w:r w:rsidRPr="00AA6BA9">
        <w:rPr>
          <w:color w:val="000000" w:themeColor="text1"/>
          <w:sz w:val="24"/>
          <w:szCs w:val="24"/>
        </w:rPr>
        <w:t>ЈАНУАР- ФЕБРУАР:</w:t>
      </w:r>
    </w:p>
    <w:p w14:paraId="27EF33A0" w14:textId="77777777" w:rsidR="008F1559" w:rsidRPr="008F1559" w:rsidRDefault="001F3ADF" w:rsidP="001F3ADF">
      <w:pPr>
        <w:pStyle w:val="ListParagraph"/>
        <w:numPr>
          <w:ilvl w:val="0"/>
          <w:numId w:val="31"/>
        </w:numPr>
        <w:tabs>
          <w:tab w:val="left" w:pos="624"/>
        </w:tabs>
        <w:spacing w:before="1" w:line="360" w:lineRule="auto"/>
        <w:ind w:right="4199" w:firstLine="0"/>
        <w:jc w:val="both"/>
        <w:rPr>
          <w:color w:val="000000" w:themeColor="text1"/>
          <w:sz w:val="24"/>
          <w:szCs w:val="24"/>
        </w:rPr>
      </w:pPr>
      <w:r w:rsidRPr="00AA6BA9">
        <w:rPr>
          <w:color w:val="000000" w:themeColor="text1"/>
          <w:sz w:val="24"/>
          <w:szCs w:val="24"/>
        </w:rPr>
        <w:t xml:space="preserve">Реализација програма и резултати рада у првом полугодишту </w:t>
      </w:r>
    </w:p>
    <w:p w14:paraId="0D80A6F8" w14:textId="5A038252" w:rsidR="001F3ADF" w:rsidRPr="008F1559" w:rsidRDefault="008F1559" w:rsidP="008F1559">
      <w:pPr>
        <w:tabs>
          <w:tab w:val="left" w:pos="624"/>
        </w:tabs>
        <w:spacing w:before="1" w:line="360" w:lineRule="auto"/>
        <w:ind w:right="4199"/>
        <w:jc w:val="both"/>
        <w:rPr>
          <w:color w:val="000000" w:themeColor="text1"/>
          <w:sz w:val="24"/>
          <w:szCs w:val="24"/>
        </w:rPr>
      </w:pPr>
      <w:r>
        <w:rPr>
          <w:color w:val="000000" w:themeColor="text1"/>
          <w:sz w:val="24"/>
          <w:szCs w:val="24"/>
          <w:lang w:val="sr-Cyrl-RS"/>
        </w:rPr>
        <w:t xml:space="preserve">        </w:t>
      </w:r>
      <w:r w:rsidR="001F3ADF" w:rsidRPr="008F1559">
        <w:rPr>
          <w:color w:val="000000" w:themeColor="text1"/>
          <w:sz w:val="24"/>
          <w:szCs w:val="24"/>
        </w:rPr>
        <w:t>2.Припрема за организовање ученичких</w:t>
      </w:r>
      <w:r w:rsidR="001F3ADF" w:rsidRPr="008F1559">
        <w:rPr>
          <w:color w:val="000000" w:themeColor="text1"/>
          <w:spacing w:val="-2"/>
          <w:sz w:val="24"/>
          <w:szCs w:val="24"/>
        </w:rPr>
        <w:t xml:space="preserve"> </w:t>
      </w:r>
      <w:r w:rsidRPr="008F1559">
        <w:rPr>
          <w:color w:val="000000" w:themeColor="text1"/>
          <w:sz w:val="24"/>
          <w:szCs w:val="24"/>
        </w:rPr>
        <w:t>екскурзија</w:t>
      </w:r>
    </w:p>
    <w:p w14:paraId="0D80A6F9" w14:textId="77777777" w:rsidR="001F3ADF" w:rsidRPr="00AA6BA9" w:rsidRDefault="001F3ADF" w:rsidP="001F3ADF">
      <w:pPr>
        <w:pStyle w:val="BodyText"/>
        <w:spacing w:line="360" w:lineRule="auto"/>
        <w:ind w:left="530" w:right="1147"/>
        <w:jc w:val="both"/>
        <w:rPr>
          <w:color w:val="000000" w:themeColor="text1"/>
          <w:sz w:val="24"/>
          <w:szCs w:val="24"/>
        </w:rPr>
      </w:pPr>
      <w:r w:rsidRPr="00AA6BA9">
        <w:rPr>
          <w:color w:val="000000" w:themeColor="text1"/>
          <w:sz w:val="24"/>
          <w:szCs w:val="24"/>
        </w:rPr>
        <w:lastRenderedPageBreak/>
        <w:t>МАЈ-ЈУН:</w:t>
      </w:r>
    </w:p>
    <w:p w14:paraId="0D80A6FA" w14:textId="77777777" w:rsidR="001F3ADF" w:rsidRPr="00AA6BA9" w:rsidRDefault="001F3ADF" w:rsidP="001F3ADF">
      <w:pPr>
        <w:pStyle w:val="BodyText"/>
        <w:spacing w:line="360" w:lineRule="auto"/>
        <w:ind w:left="456" w:right="1073"/>
        <w:jc w:val="both"/>
        <w:rPr>
          <w:color w:val="000000" w:themeColor="text1"/>
          <w:sz w:val="24"/>
          <w:szCs w:val="24"/>
        </w:rPr>
      </w:pPr>
      <w:r w:rsidRPr="00AA6BA9">
        <w:rPr>
          <w:color w:val="000000" w:themeColor="text1"/>
          <w:sz w:val="24"/>
          <w:szCs w:val="24"/>
        </w:rPr>
        <w:t>1Анализирање рада Савета родитеља у протеклој школској години и истицање позитивних момената у раду одељенских савета родитеља</w:t>
      </w:r>
    </w:p>
    <w:p w14:paraId="0D80A6FB" w14:textId="77777777" w:rsidR="001F3ADF" w:rsidRPr="00AA6BA9" w:rsidRDefault="001F3ADF" w:rsidP="009A3919">
      <w:pPr>
        <w:pStyle w:val="ListParagraph"/>
        <w:numPr>
          <w:ilvl w:val="0"/>
          <w:numId w:val="31"/>
        </w:numPr>
        <w:tabs>
          <w:tab w:val="left" w:pos="624"/>
        </w:tabs>
        <w:spacing w:line="360" w:lineRule="auto"/>
        <w:ind w:left="623" w:hanging="168"/>
        <w:jc w:val="both"/>
        <w:rPr>
          <w:color w:val="000000" w:themeColor="text1"/>
          <w:sz w:val="24"/>
          <w:szCs w:val="24"/>
        </w:rPr>
      </w:pPr>
      <w:r w:rsidRPr="00AA6BA9">
        <w:rPr>
          <w:color w:val="000000" w:themeColor="text1"/>
          <w:sz w:val="24"/>
          <w:szCs w:val="24"/>
        </w:rPr>
        <w:t>Предлог програма рада за наредну школску</w:t>
      </w:r>
      <w:r w:rsidRPr="00AA6BA9">
        <w:rPr>
          <w:color w:val="000000" w:themeColor="text1"/>
          <w:spacing w:val="-12"/>
          <w:sz w:val="24"/>
          <w:szCs w:val="24"/>
        </w:rPr>
        <w:t xml:space="preserve"> </w:t>
      </w:r>
      <w:r w:rsidRPr="00AA6BA9">
        <w:rPr>
          <w:color w:val="000000" w:themeColor="text1"/>
          <w:sz w:val="24"/>
          <w:szCs w:val="24"/>
        </w:rPr>
        <w:t>годину</w:t>
      </w:r>
    </w:p>
    <w:p w14:paraId="0D80A6FC" w14:textId="77777777" w:rsidR="001F3ADF" w:rsidRPr="00AA6BA9" w:rsidRDefault="001F3ADF" w:rsidP="001F3ADF">
      <w:pPr>
        <w:tabs>
          <w:tab w:val="left" w:pos="624"/>
        </w:tabs>
        <w:spacing w:line="360" w:lineRule="auto"/>
        <w:jc w:val="both"/>
        <w:rPr>
          <w:color w:val="000000" w:themeColor="text1"/>
          <w:sz w:val="24"/>
          <w:szCs w:val="24"/>
          <w:lang w:val="sr-Cyrl-RS"/>
        </w:rPr>
      </w:pPr>
    </w:p>
    <w:p w14:paraId="2A706674" w14:textId="77777777" w:rsidR="001C4A01" w:rsidRPr="00AA6BA9" w:rsidRDefault="001C4A01" w:rsidP="002B5534">
      <w:pPr>
        <w:pStyle w:val="Heading2"/>
        <w:rPr>
          <w:color w:val="000000" w:themeColor="text1"/>
          <w:lang w:val="sr-Cyrl-RS"/>
        </w:rPr>
      </w:pPr>
    </w:p>
    <w:p w14:paraId="35172E7B" w14:textId="77777777" w:rsidR="001C4A01" w:rsidRPr="00AA6BA9" w:rsidRDefault="001C4A01" w:rsidP="002B5534">
      <w:pPr>
        <w:pStyle w:val="Heading2"/>
        <w:rPr>
          <w:color w:val="000000" w:themeColor="text1"/>
          <w:lang w:val="sr-Cyrl-RS"/>
        </w:rPr>
      </w:pPr>
    </w:p>
    <w:p w14:paraId="555F0351" w14:textId="77777777" w:rsidR="001C4A01" w:rsidRPr="00AA6BA9" w:rsidRDefault="001C4A01" w:rsidP="002B5534">
      <w:pPr>
        <w:pStyle w:val="Heading2"/>
        <w:rPr>
          <w:color w:val="000000" w:themeColor="text1"/>
          <w:lang w:val="sr-Cyrl-RS"/>
        </w:rPr>
      </w:pPr>
    </w:p>
    <w:p w14:paraId="390F2413" w14:textId="77777777" w:rsidR="001C4A01" w:rsidRPr="00AA6BA9" w:rsidRDefault="001C4A01" w:rsidP="002B5534">
      <w:pPr>
        <w:pStyle w:val="Heading2"/>
        <w:rPr>
          <w:color w:val="000000" w:themeColor="text1"/>
          <w:lang w:val="sr-Cyrl-RS"/>
        </w:rPr>
      </w:pPr>
    </w:p>
    <w:p w14:paraId="14E7CB17" w14:textId="77777777" w:rsidR="001C4A01" w:rsidRPr="00AA6BA9" w:rsidRDefault="001C4A01" w:rsidP="002B5534">
      <w:pPr>
        <w:pStyle w:val="Heading2"/>
        <w:rPr>
          <w:color w:val="000000" w:themeColor="text1"/>
          <w:lang w:val="sr-Cyrl-RS"/>
        </w:rPr>
      </w:pPr>
    </w:p>
    <w:p w14:paraId="1B66F132" w14:textId="77777777" w:rsidR="001C4A01" w:rsidRPr="00AA6BA9" w:rsidRDefault="001C4A01" w:rsidP="002B5534">
      <w:pPr>
        <w:pStyle w:val="Heading2"/>
        <w:rPr>
          <w:color w:val="000000" w:themeColor="text1"/>
          <w:lang w:val="sr-Cyrl-RS"/>
        </w:rPr>
      </w:pPr>
    </w:p>
    <w:p w14:paraId="573FDBB6" w14:textId="77777777" w:rsidR="001C4A01" w:rsidRPr="00AA6BA9" w:rsidRDefault="001C4A01" w:rsidP="002B5534">
      <w:pPr>
        <w:pStyle w:val="Heading2"/>
        <w:rPr>
          <w:color w:val="000000" w:themeColor="text1"/>
          <w:lang w:val="sr-Cyrl-RS"/>
        </w:rPr>
      </w:pPr>
    </w:p>
    <w:p w14:paraId="47DCB912" w14:textId="77777777" w:rsidR="001C4A01" w:rsidRPr="00AA6BA9" w:rsidRDefault="001C4A01" w:rsidP="002B5534">
      <w:pPr>
        <w:pStyle w:val="Heading2"/>
        <w:rPr>
          <w:color w:val="000000" w:themeColor="text1"/>
          <w:lang w:val="sr-Cyrl-RS"/>
        </w:rPr>
      </w:pPr>
    </w:p>
    <w:p w14:paraId="79B4CD37" w14:textId="77777777" w:rsidR="001C4A01" w:rsidRPr="00AA6BA9" w:rsidRDefault="001C4A01" w:rsidP="002B5534">
      <w:pPr>
        <w:pStyle w:val="Heading2"/>
        <w:rPr>
          <w:color w:val="000000" w:themeColor="text1"/>
          <w:lang w:val="sr-Cyrl-RS"/>
        </w:rPr>
      </w:pPr>
    </w:p>
    <w:p w14:paraId="2831A37A" w14:textId="77777777" w:rsidR="001C4A01" w:rsidRPr="00AA6BA9" w:rsidRDefault="001C4A01" w:rsidP="002B5534">
      <w:pPr>
        <w:pStyle w:val="Heading2"/>
        <w:rPr>
          <w:color w:val="000000" w:themeColor="text1"/>
          <w:lang w:val="sr-Cyrl-RS"/>
        </w:rPr>
      </w:pPr>
    </w:p>
    <w:p w14:paraId="135959C3" w14:textId="77777777" w:rsidR="001C4A01" w:rsidRPr="00AA6BA9" w:rsidRDefault="001C4A01" w:rsidP="002B5534">
      <w:pPr>
        <w:pStyle w:val="Heading2"/>
        <w:rPr>
          <w:color w:val="000000" w:themeColor="text1"/>
          <w:lang w:val="sr-Cyrl-RS"/>
        </w:rPr>
      </w:pPr>
    </w:p>
    <w:p w14:paraId="65D54A88" w14:textId="77777777" w:rsidR="001C4A01" w:rsidRPr="00AA6BA9" w:rsidRDefault="001C4A01" w:rsidP="002B5534">
      <w:pPr>
        <w:pStyle w:val="Heading2"/>
        <w:rPr>
          <w:color w:val="000000" w:themeColor="text1"/>
          <w:lang w:val="sr-Cyrl-RS"/>
        </w:rPr>
      </w:pPr>
    </w:p>
    <w:p w14:paraId="42992231" w14:textId="77777777" w:rsidR="001C4A01" w:rsidRPr="00AA6BA9" w:rsidRDefault="001C4A01" w:rsidP="002B5534">
      <w:pPr>
        <w:pStyle w:val="Heading2"/>
        <w:rPr>
          <w:color w:val="000000" w:themeColor="text1"/>
          <w:lang w:val="sr-Cyrl-RS"/>
        </w:rPr>
      </w:pPr>
    </w:p>
    <w:p w14:paraId="07C18307" w14:textId="77777777" w:rsidR="001C4A01" w:rsidRPr="00AA6BA9" w:rsidRDefault="001C4A01" w:rsidP="002B5534">
      <w:pPr>
        <w:pStyle w:val="Heading2"/>
        <w:rPr>
          <w:color w:val="000000" w:themeColor="text1"/>
          <w:lang w:val="sr-Cyrl-RS"/>
        </w:rPr>
      </w:pPr>
    </w:p>
    <w:p w14:paraId="25CC5320" w14:textId="77777777" w:rsidR="001C4A01" w:rsidRPr="00AA6BA9" w:rsidRDefault="001C4A01" w:rsidP="002B5534">
      <w:pPr>
        <w:pStyle w:val="Heading2"/>
        <w:rPr>
          <w:color w:val="000000" w:themeColor="text1"/>
          <w:lang w:val="sr-Cyrl-RS"/>
        </w:rPr>
      </w:pPr>
    </w:p>
    <w:p w14:paraId="2A9DB337" w14:textId="77777777" w:rsidR="001C4A01" w:rsidRPr="00AA6BA9" w:rsidRDefault="001C4A01" w:rsidP="002B5534">
      <w:pPr>
        <w:pStyle w:val="Heading2"/>
        <w:rPr>
          <w:color w:val="000000" w:themeColor="text1"/>
          <w:lang w:val="sr-Cyrl-RS"/>
        </w:rPr>
      </w:pPr>
    </w:p>
    <w:p w14:paraId="7EF10E7B" w14:textId="77777777" w:rsidR="001C4A01" w:rsidRPr="00AA6BA9" w:rsidRDefault="001C4A01" w:rsidP="002B5534">
      <w:pPr>
        <w:pStyle w:val="Heading2"/>
        <w:rPr>
          <w:color w:val="000000" w:themeColor="text1"/>
          <w:lang w:val="sr-Cyrl-RS"/>
        </w:rPr>
      </w:pPr>
    </w:p>
    <w:p w14:paraId="00C58C28" w14:textId="77777777" w:rsidR="001C4A01" w:rsidRPr="00AA6BA9" w:rsidRDefault="001C4A01" w:rsidP="002B5534">
      <w:pPr>
        <w:pStyle w:val="Heading2"/>
        <w:rPr>
          <w:color w:val="000000" w:themeColor="text1"/>
          <w:lang w:val="sr-Cyrl-RS"/>
        </w:rPr>
      </w:pPr>
    </w:p>
    <w:p w14:paraId="359E9D98" w14:textId="77777777" w:rsidR="001C4A01" w:rsidRPr="00AA6BA9" w:rsidRDefault="001C4A01" w:rsidP="002B5534">
      <w:pPr>
        <w:pStyle w:val="Heading2"/>
        <w:rPr>
          <w:color w:val="000000" w:themeColor="text1"/>
          <w:lang w:val="sr-Cyrl-RS"/>
        </w:rPr>
      </w:pPr>
    </w:p>
    <w:p w14:paraId="21109981" w14:textId="77777777" w:rsidR="001C4A01" w:rsidRPr="00AA6BA9" w:rsidRDefault="001C4A01" w:rsidP="002B5534">
      <w:pPr>
        <w:pStyle w:val="Heading2"/>
        <w:rPr>
          <w:color w:val="000000" w:themeColor="text1"/>
          <w:lang w:val="sr-Cyrl-RS"/>
        </w:rPr>
      </w:pPr>
    </w:p>
    <w:p w14:paraId="14DD9B2B" w14:textId="77777777" w:rsidR="001C4A01" w:rsidRPr="00AA6BA9" w:rsidRDefault="001C4A01" w:rsidP="002B5534">
      <w:pPr>
        <w:pStyle w:val="Heading2"/>
        <w:rPr>
          <w:color w:val="000000" w:themeColor="text1"/>
          <w:lang w:val="sr-Cyrl-RS"/>
        </w:rPr>
      </w:pPr>
    </w:p>
    <w:p w14:paraId="14968808" w14:textId="77777777" w:rsidR="001C4A01" w:rsidRPr="00AA6BA9" w:rsidRDefault="001C4A01" w:rsidP="002B5534">
      <w:pPr>
        <w:pStyle w:val="Heading2"/>
        <w:rPr>
          <w:color w:val="000000" w:themeColor="text1"/>
          <w:lang w:val="sr-Cyrl-RS"/>
        </w:rPr>
      </w:pPr>
    </w:p>
    <w:p w14:paraId="6DED525A" w14:textId="77777777" w:rsidR="001C4A01" w:rsidRPr="00AA6BA9" w:rsidRDefault="001C4A01" w:rsidP="002B5534">
      <w:pPr>
        <w:pStyle w:val="Heading2"/>
        <w:rPr>
          <w:color w:val="000000" w:themeColor="text1"/>
          <w:lang w:val="sr-Cyrl-RS"/>
        </w:rPr>
      </w:pPr>
    </w:p>
    <w:p w14:paraId="447D306B" w14:textId="77777777" w:rsidR="001C4A01" w:rsidRPr="00AA6BA9" w:rsidRDefault="001C4A01" w:rsidP="002B5534">
      <w:pPr>
        <w:pStyle w:val="Heading2"/>
        <w:rPr>
          <w:color w:val="000000" w:themeColor="text1"/>
          <w:lang w:val="sr-Cyrl-RS"/>
        </w:rPr>
      </w:pPr>
    </w:p>
    <w:p w14:paraId="11B75E1A" w14:textId="77777777" w:rsidR="001C4A01" w:rsidRDefault="001C4A01" w:rsidP="002B5534">
      <w:pPr>
        <w:pStyle w:val="Heading2"/>
        <w:rPr>
          <w:color w:val="000000" w:themeColor="text1"/>
          <w:lang w:val="sr-Cyrl-RS"/>
        </w:rPr>
      </w:pPr>
    </w:p>
    <w:p w14:paraId="53AB6259" w14:textId="77777777" w:rsidR="008F1559" w:rsidRDefault="008F1559" w:rsidP="002B5534">
      <w:pPr>
        <w:pStyle w:val="Heading2"/>
        <w:rPr>
          <w:color w:val="000000" w:themeColor="text1"/>
          <w:lang w:val="sr-Cyrl-RS"/>
        </w:rPr>
      </w:pPr>
    </w:p>
    <w:p w14:paraId="70E8D303" w14:textId="77777777" w:rsidR="008F1559" w:rsidRDefault="008F1559" w:rsidP="002B5534">
      <w:pPr>
        <w:pStyle w:val="Heading2"/>
        <w:rPr>
          <w:color w:val="000000" w:themeColor="text1"/>
          <w:lang w:val="sr-Cyrl-RS"/>
        </w:rPr>
      </w:pPr>
    </w:p>
    <w:p w14:paraId="2EF3FC66" w14:textId="77777777" w:rsidR="008F1559" w:rsidRDefault="008F1559" w:rsidP="002B5534">
      <w:pPr>
        <w:pStyle w:val="Heading2"/>
        <w:rPr>
          <w:color w:val="000000" w:themeColor="text1"/>
          <w:lang w:val="sr-Cyrl-RS"/>
        </w:rPr>
      </w:pPr>
    </w:p>
    <w:p w14:paraId="61269484" w14:textId="77777777" w:rsidR="008F1559" w:rsidRDefault="008F1559" w:rsidP="002B5534">
      <w:pPr>
        <w:pStyle w:val="Heading2"/>
        <w:rPr>
          <w:color w:val="000000" w:themeColor="text1"/>
          <w:lang w:val="sr-Cyrl-RS"/>
        </w:rPr>
      </w:pPr>
    </w:p>
    <w:p w14:paraId="201C8663" w14:textId="77777777" w:rsidR="008F1559" w:rsidRDefault="008F1559" w:rsidP="002B5534">
      <w:pPr>
        <w:pStyle w:val="Heading2"/>
        <w:rPr>
          <w:color w:val="000000" w:themeColor="text1"/>
          <w:lang w:val="sr-Cyrl-RS"/>
        </w:rPr>
      </w:pPr>
    </w:p>
    <w:p w14:paraId="015C562A" w14:textId="77777777" w:rsidR="008F1559" w:rsidRPr="00AA6BA9" w:rsidRDefault="008F1559" w:rsidP="002B5534">
      <w:pPr>
        <w:pStyle w:val="Heading2"/>
        <w:rPr>
          <w:color w:val="000000" w:themeColor="text1"/>
          <w:lang w:val="sr-Cyrl-RS"/>
        </w:rPr>
      </w:pPr>
    </w:p>
    <w:p w14:paraId="0D80A6FD" w14:textId="77777777" w:rsidR="001F3ADF" w:rsidRPr="00AA6BA9" w:rsidRDefault="001F3ADF" w:rsidP="00140423">
      <w:pPr>
        <w:pStyle w:val="Heading2"/>
      </w:pPr>
      <w:bookmarkStart w:id="115" w:name="_Toc117677899"/>
      <w:r w:rsidRPr="00AA6BA9">
        <w:lastRenderedPageBreak/>
        <w:t>ПРOГРAМ РАДА СТРУЧНИХ СAРAДНИКA ШКOЛE</w:t>
      </w:r>
      <w:bookmarkEnd w:id="115"/>
    </w:p>
    <w:p w14:paraId="0D80A6FE" w14:textId="77777777" w:rsidR="001F3ADF" w:rsidRPr="00AA6BA9" w:rsidRDefault="001F3ADF" w:rsidP="001F3ADF">
      <w:pPr>
        <w:pStyle w:val="BodyText"/>
        <w:spacing w:before="11"/>
        <w:rPr>
          <w:color w:val="000000" w:themeColor="text1"/>
          <w:sz w:val="23"/>
        </w:rPr>
      </w:pPr>
    </w:p>
    <w:p w14:paraId="0D80A6FF" w14:textId="34DCC274" w:rsidR="001F3ADF" w:rsidRDefault="001F3ADF" w:rsidP="00140423">
      <w:pPr>
        <w:pStyle w:val="Heading3"/>
      </w:pPr>
      <w:bookmarkStart w:id="116" w:name="_Toc117677900"/>
      <w:r w:rsidRPr="00AA6BA9">
        <w:t>ГОДИШЊИ ПЛАН РАДА ПЕДАГОГА ЗА 202</w:t>
      </w:r>
      <w:r w:rsidR="008F1559">
        <w:rPr>
          <w:lang w:val="sr-Cyrl-RS"/>
        </w:rPr>
        <w:t>3</w:t>
      </w:r>
      <w:r w:rsidRPr="00AA6BA9">
        <w:t>/202</w:t>
      </w:r>
      <w:r w:rsidR="008F1559">
        <w:rPr>
          <w:lang w:val="sr-Cyrl-RS"/>
        </w:rPr>
        <w:t>4</w:t>
      </w:r>
      <w:r w:rsidRPr="00AA6BA9">
        <w:t>. ШКОЛСКУ ГОДИНУ</w:t>
      </w:r>
      <w:bookmarkEnd w:id="116"/>
    </w:p>
    <w:p w14:paraId="37F05D5B" w14:textId="77777777" w:rsidR="00E2685F" w:rsidRPr="00AA6BA9" w:rsidRDefault="00E2685F" w:rsidP="00140423">
      <w:pPr>
        <w:pStyle w:val="Heading3"/>
      </w:pPr>
    </w:p>
    <w:p w14:paraId="0D80A700" w14:textId="77777777" w:rsidR="001F3ADF" w:rsidRPr="00AA6BA9" w:rsidRDefault="001F3ADF" w:rsidP="001F3ADF">
      <w:pPr>
        <w:pStyle w:val="BodyText"/>
        <w:spacing w:before="11"/>
        <w:rPr>
          <w:color w:val="000000" w:themeColor="text1"/>
          <w:sz w:val="27"/>
        </w:rPr>
      </w:pPr>
    </w:p>
    <w:p w14:paraId="0D80A701" w14:textId="55919807" w:rsidR="001F3ADF" w:rsidRPr="00AA6BA9" w:rsidRDefault="00CD0148" w:rsidP="0078271B">
      <w:pPr>
        <w:spacing w:line="360" w:lineRule="auto"/>
        <w:ind w:left="456"/>
        <w:jc w:val="both"/>
        <w:rPr>
          <w:color w:val="000000" w:themeColor="text1"/>
          <w:sz w:val="24"/>
          <w:szCs w:val="24"/>
          <w:lang w:val="sr-Cyrl-RS"/>
        </w:rPr>
      </w:pPr>
      <w:r w:rsidRPr="00AA6BA9">
        <w:rPr>
          <w:color w:val="000000" w:themeColor="text1"/>
          <w:sz w:val="24"/>
          <w:szCs w:val="24"/>
        </w:rPr>
        <w:t>ПЕДА</w:t>
      </w:r>
      <w:r w:rsidRPr="00AA6BA9">
        <w:rPr>
          <w:color w:val="000000" w:themeColor="text1"/>
          <w:sz w:val="24"/>
          <w:szCs w:val="24"/>
          <w:lang w:val="sr-Cyrl-RS"/>
        </w:rPr>
        <w:t>Г</w:t>
      </w:r>
      <w:r w:rsidRPr="00AA6BA9">
        <w:rPr>
          <w:color w:val="000000" w:themeColor="text1"/>
          <w:sz w:val="24"/>
          <w:szCs w:val="24"/>
        </w:rPr>
        <w:t xml:space="preserve">ОГ: </w:t>
      </w:r>
      <w:r w:rsidR="008F1559">
        <w:rPr>
          <w:color w:val="000000" w:themeColor="text1"/>
          <w:sz w:val="24"/>
          <w:szCs w:val="24"/>
          <w:lang w:val="sr-Cyrl-RS"/>
        </w:rPr>
        <w:t>Петра Нађ, Лаура Вираг</w:t>
      </w:r>
    </w:p>
    <w:p w14:paraId="0D80A702" w14:textId="77777777" w:rsidR="001F3ADF" w:rsidRPr="00AA6BA9" w:rsidRDefault="001F3ADF" w:rsidP="0078271B">
      <w:pPr>
        <w:pStyle w:val="BodyText"/>
        <w:spacing w:line="360" w:lineRule="auto"/>
        <w:jc w:val="both"/>
        <w:rPr>
          <w:color w:val="000000" w:themeColor="text1"/>
          <w:sz w:val="24"/>
          <w:szCs w:val="24"/>
        </w:rPr>
      </w:pPr>
    </w:p>
    <w:p w14:paraId="0D80A704" w14:textId="25DA7741" w:rsidR="001F3ADF" w:rsidRPr="00E2685F" w:rsidRDefault="001F3ADF" w:rsidP="00E2685F">
      <w:pPr>
        <w:spacing w:before="1" w:line="360" w:lineRule="auto"/>
        <w:ind w:left="456"/>
        <w:jc w:val="both"/>
        <w:rPr>
          <w:color w:val="000000" w:themeColor="text1"/>
          <w:sz w:val="24"/>
          <w:szCs w:val="24"/>
          <w:u w:val="single"/>
        </w:rPr>
      </w:pPr>
      <w:r w:rsidRPr="00E2685F">
        <w:rPr>
          <w:color w:val="000000" w:themeColor="text1"/>
          <w:sz w:val="24"/>
          <w:szCs w:val="24"/>
          <w:u w:val="single"/>
        </w:rPr>
        <w:t>П</w:t>
      </w:r>
      <w:r w:rsidR="00CD0148" w:rsidRPr="00E2685F">
        <w:rPr>
          <w:color w:val="000000" w:themeColor="text1"/>
          <w:sz w:val="24"/>
          <w:szCs w:val="24"/>
          <w:u w:val="single"/>
        </w:rPr>
        <w:t>ОДР</w:t>
      </w:r>
      <w:r w:rsidR="00CD0148" w:rsidRPr="00E2685F">
        <w:rPr>
          <w:color w:val="000000" w:themeColor="text1"/>
          <w:sz w:val="24"/>
          <w:szCs w:val="24"/>
          <w:u w:val="single"/>
          <w:lang w:val="sr-Cyrl-RS"/>
        </w:rPr>
        <w:t>У</w:t>
      </w:r>
      <w:r w:rsidRPr="00E2685F">
        <w:rPr>
          <w:color w:val="000000" w:themeColor="text1"/>
          <w:sz w:val="24"/>
          <w:szCs w:val="24"/>
          <w:u w:val="single"/>
        </w:rPr>
        <w:t>Ч</w:t>
      </w:r>
      <w:r w:rsidR="00CD0148" w:rsidRPr="00E2685F">
        <w:rPr>
          <w:color w:val="000000" w:themeColor="text1"/>
          <w:sz w:val="24"/>
          <w:szCs w:val="24"/>
          <w:u w:val="single"/>
        </w:rPr>
        <w:t>ЈЕ РАД</w:t>
      </w:r>
      <w:r w:rsidR="00E2685F" w:rsidRPr="00E2685F">
        <w:rPr>
          <w:color w:val="000000" w:themeColor="text1"/>
          <w:sz w:val="24"/>
          <w:szCs w:val="24"/>
          <w:u w:val="single"/>
        </w:rPr>
        <w:t>А:</w:t>
      </w:r>
    </w:p>
    <w:p w14:paraId="0D80A705" w14:textId="77777777" w:rsidR="001F3ADF" w:rsidRPr="00AA6BA9" w:rsidRDefault="001F3ADF" w:rsidP="009A3919">
      <w:pPr>
        <w:pStyle w:val="ListParagraph"/>
        <w:numPr>
          <w:ilvl w:val="0"/>
          <w:numId w:val="30"/>
        </w:numPr>
        <w:tabs>
          <w:tab w:val="left" w:pos="659"/>
        </w:tabs>
        <w:spacing w:line="360" w:lineRule="auto"/>
        <w:ind w:hanging="203"/>
        <w:jc w:val="both"/>
        <w:rPr>
          <w:color w:val="000000" w:themeColor="text1"/>
          <w:sz w:val="24"/>
          <w:szCs w:val="24"/>
        </w:rPr>
      </w:pPr>
      <w:r w:rsidRPr="00AA6BA9">
        <w:rPr>
          <w:color w:val="000000" w:themeColor="text1"/>
          <w:sz w:val="24"/>
          <w:szCs w:val="24"/>
        </w:rPr>
        <w:t>ПЛАНИРАЊЕ И ПРОГРАМИРАЊЕ ОБРАЗОВНО-ВАСПИТНОГ</w:t>
      </w:r>
      <w:r w:rsidRPr="00AA6BA9">
        <w:rPr>
          <w:color w:val="000000" w:themeColor="text1"/>
          <w:spacing w:val="-36"/>
          <w:sz w:val="24"/>
          <w:szCs w:val="24"/>
        </w:rPr>
        <w:t xml:space="preserve"> </w:t>
      </w:r>
      <w:r w:rsidRPr="00AA6BA9">
        <w:rPr>
          <w:color w:val="000000" w:themeColor="text1"/>
          <w:sz w:val="24"/>
          <w:szCs w:val="24"/>
        </w:rPr>
        <w:t>РАДА</w:t>
      </w:r>
    </w:p>
    <w:p w14:paraId="0D80A706" w14:textId="77777777" w:rsidR="001F3ADF" w:rsidRPr="00AA6BA9" w:rsidRDefault="001F3ADF" w:rsidP="009A3919">
      <w:pPr>
        <w:pStyle w:val="ListParagraph"/>
        <w:numPr>
          <w:ilvl w:val="0"/>
          <w:numId w:val="30"/>
        </w:numPr>
        <w:tabs>
          <w:tab w:val="left" w:pos="649"/>
        </w:tabs>
        <w:spacing w:before="154" w:line="360" w:lineRule="auto"/>
        <w:ind w:left="648" w:hanging="193"/>
        <w:jc w:val="both"/>
        <w:rPr>
          <w:color w:val="000000" w:themeColor="text1"/>
          <w:sz w:val="24"/>
          <w:szCs w:val="24"/>
        </w:rPr>
      </w:pPr>
      <w:r w:rsidRPr="00AA6BA9">
        <w:rPr>
          <w:color w:val="000000" w:themeColor="text1"/>
          <w:sz w:val="24"/>
          <w:szCs w:val="24"/>
        </w:rPr>
        <w:t>ПРАЋЕЊЕ И ВРЕДНОВАЊЕ ОБРАЗОВНО-ВАСПИТНОГ</w:t>
      </w:r>
      <w:r w:rsidRPr="00AA6BA9">
        <w:rPr>
          <w:color w:val="000000" w:themeColor="text1"/>
          <w:spacing w:val="-36"/>
          <w:sz w:val="24"/>
          <w:szCs w:val="24"/>
        </w:rPr>
        <w:t xml:space="preserve"> </w:t>
      </w:r>
      <w:r w:rsidRPr="00AA6BA9">
        <w:rPr>
          <w:color w:val="000000" w:themeColor="text1"/>
          <w:sz w:val="24"/>
          <w:szCs w:val="24"/>
        </w:rPr>
        <w:t>РАДА</w:t>
      </w:r>
    </w:p>
    <w:p w14:paraId="0D80A707" w14:textId="77777777" w:rsidR="001F3ADF" w:rsidRPr="00AA6BA9" w:rsidRDefault="001F3ADF" w:rsidP="009A3919">
      <w:pPr>
        <w:pStyle w:val="ListParagraph"/>
        <w:numPr>
          <w:ilvl w:val="0"/>
          <w:numId w:val="30"/>
        </w:numPr>
        <w:tabs>
          <w:tab w:val="left" w:pos="649"/>
        </w:tabs>
        <w:spacing w:before="154" w:line="360" w:lineRule="auto"/>
        <w:ind w:left="648" w:hanging="193"/>
        <w:jc w:val="both"/>
        <w:rPr>
          <w:color w:val="000000" w:themeColor="text1"/>
          <w:sz w:val="24"/>
          <w:szCs w:val="24"/>
        </w:rPr>
      </w:pPr>
      <w:r w:rsidRPr="00AA6BA9">
        <w:rPr>
          <w:color w:val="000000" w:themeColor="text1"/>
          <w:sz w:val="24"/>
          <w:szCs w:val="24"/>
        </w:rPr>
        <w:t>РАД СА</w:t>
      </w:r>
      <w:r w:rsidRPr="00AA6BA9">
        <w:rPr>
          <w:color w:val="000000" w:themeColor="text1"/>
          <w:spacing w:val="-22"/>
          <w:sz w:val="24"/>
          <w:szCs w:val="24"/>
        </w:rPr>
        <w:t xml:space="preserve"> </w:t>
      </w:r>
      <w:r w:rsidRPr="00AA6BA9">
        <w:rPr>
          <w:color w:val="000000" w:themeColor="text1"/>
          <w:sz w:val="24"/>
          <w:szCs w:val="24"/>
        </w:rPr>
        <w:t>НАСТАВНИЦИМА</w:t>
      </w:r>
    </w:p>
    <w:p w14:paraId="0D80A708" w14:textId="77777777" w:rsidR="001F3ADF" w:rsidRPr="00AA6BA9" w:rsidRDefault="001F3ADF" w:rsidP="009A3919">
      <w:pPr>
        <w:pStyle w:val="ListParagraph"/>
        <w:numPr>
          <w:ilvl w:val="0"/>
          <w:numId w:val="30"/>
        </w:numPr>
        <w:tabs>
          <w:tab w:val="left" w:pos="649"/>
        </w:tabs>
        <w:spacing w:before="154" w:line="360" w:lineRule="auto"/>
        <w:ind w:left="648" w:hanging="193"/>
        <w:jc w:val="both"/>
        <w:rPr>
          <w:color w:val="000000" w:themeColor="text1"/>
          <w:sz w:val="24"/>
          <w:szCs w:val="24"/>
        </w:rPr>
      </w:pPr>
      <w:r w:rsidRPr="00AA6BA9">
        <w:rPr>
          <w:color w:val="000000" w:themeColor="text1"/>
          <w:sz w:val="24"/>
          <w:szCs w:val="24"/>
        </w:rPr>
        <w:t>РАД СА</w:t>
      </w:r>
      <w:r w:rsidRPr="00AA6BA9">
        <w:rPr>
          <w:color w:val="000000" w:themeColor="text1"/>
          <w:spacing w:val="-22"/>
          <w:sz w:val="24"/>
          <w:szCs w:val="24"/>
        </w:rPr>
        <w:t xml:space="preserve"> </w:t>
      </w:r>
      <w:r w:rsidRPr="00AA6BA9">
        <w:rPr>
          <w:color w:val="000000" w:themeColor="text1"/>
          <w:sz w:val="24"/>
          <w:szCs w:val="24"/>
        </w:rPr>
        <w:t>УЧЕНИЦИМА</w:t>
      </w:r>
    </w:p>
    <w:p w14:paraId="0D80A709" w14:textId="77777777" w:rsidR="001F3ADF" w:rsidRPr="00AA6BA9" w:rsidRDefault="001F3ADF" w:rsidP="009A3919">
      <w:pPr>
        <w:pStyle w:val="ListParagraph"/>
        <w:numPr>
          <w:ilvl w:val="0"/>
          <w:numId w:val="30"/>
        </w:numPr>
        <w:tabs>
          <w:tab w:val="left" w:pos="649"/>
        </w:tabs>
        <w:spacing w:before="154" w:line="360" w:lineRule="auto"/>
        <w:ind w:left="648" w:hanging="193"/>
        <w:jc w:val="both"/>
        <w:rPr>
          <w:color w:val="000000" w:themeColor="text1"/>
          <w:sz w:val="24"/>
          <w:szCs w:val="24"/>
        </w:rPr>
      </w:pPr>
      <w:r w:rsidRPr="00AA6BA9">
        <w:rPr>
          <w:color w:val="000000" w:themeColor="text1"/>
          <w:sz w:val="24"/>
          <w:szCs w:val="24"/>
        </w:rPr>
        <w:t>РАД СА РОДИТЕЉИМА, ОДНОСНО</w:t>
      </w:r>
      <w:r w:rsidRPr="00AA6BA9">
        <w:rPr>
          <w:color w:val="000000" w:themeColor="text1"/>
          <w:spacing w:val="-35"/>
          <w:sz w:val="24"/>
          <w:szCs w:val="24"/>
        </w:rPr>
        <w:t xml:space="preserve"> </w:t>
      </w:r>
      <w:r w:rsidRPr="00AA6BA9">
        <w:rPr>
          <w:color w:val="000000" w:themeColor="text1"/>
          <w:sz w:val="24"/>
          <w:szCs w:val="24"/>
        </w:rPr>
        <w:t>СТАРАТЕЉИМА</w:t>
      </w:r>
    </w:p>
    <w:p w14:paraId="0D80A70A" w14:textId="77777777" w:rsidR="001F3ADF" w:rsidRPr="00AA6BA9" w:rsidRDefault="001F3ADF" w:rsidP="009A3919">
      <w:pPr>
        <w:pStyle w:val="ListParagraph"/>
        <w:numPr>
          <w:ilvl w:val="0"/>
          <w:numId w:val="30"/>
        </w:numPr>
        <w:tabs>
          <w:tab w:val="left" w:pos="649"/>
        </w:tabs>
        <w:spacing w:before="157" w:line="360" w:lineRule="auto"/>
        <w:ind w:left="648" w:hanging="193"/>
        <w:jc w:val="both"/>
        <w:rPr>
          <w:color w:val="000000" w:themeColor="text1"/>
          <w:sz w:val="24"/>
          <w:szCs w:val="24"/>
        </w:rPr>
      </w:pPr>
      <w:r w:rsidRPr="00AA6BA9">
        <w:rPr>
          <w:color w:val="000000" w:themeColor="text1"/>
          <w:sz w:val="24"/>
          <w:szCs w:val="24"/>
        </w:rPr>
        <w:t>РАД У СТРУЧНИМ ОРГАНИМА И</w:t>
      </w:r>
      <w:r w:rsidRPr="00AA6BA9">
        <w:rPr>
          <w:color w:val="000000" w:themeColor="text1"/>
          <w:spacing w:val="-8"/>
          <w:sz w:val="24"/>
          <w:szCs w:val="24"/>
        </w:rPr>
        <w:t xml:space="preserve"> </w:t>
      </w:r>
      <w:r w:rsidRPr="00AA6BA9">
        <w:rPr>
          <w:color w:val="000000" w:themeColor="text1"/>
          <w:sz w:val="24"/>
          <w:szCs w:val="24"/>
        </w:rPr>
        <w:t>ТИМОВИМА</w:t>
      </w:r>
    </w:p>
    <w:p w14:paraId="0D80A70B" w14:textId="77777777" w:rsidR="001F3ADF" w:rsidRPr="00AA6BA9" w:rsidRDefault="001F3ADF" w:rsidP="009A3919">
      <w:pPr>
        <w:pStyle w:val="ListParagraph"/>
        <w:numPr>
          <w:ilvl w:val="0"/>
          <w:numId w:val="29"/>
        </w:numPr>
        <w:tabs>
          <w:tab w:val="left" w:pos="649"/>
        </w:tabs>
        <w:spacing w:before="154" w:line="360" w:lineRule="auto"/>
        <w:ind w:right="2092" w:firstLine="0"/>
        <w:jc w:val="both"/>
        <w:rPr>
          <w:color w:val="000000" w:themeColor="text1"/>
          <w:sz w:val="24"/>
          <w:szCs w:val="24"/>
        </w:rPr>
      </w:pPr>
      <w:r w:rsidRPr="00AA6BA9">
        <w:rPr>
          <w:color w:val="000000" w:themeColor="text1"/>
          <w:sz w:val="24"/>
          <w:szCs w:val="24"/>
        </w:rPr>
        <w:t>САРАДЊА</w:t>
      </w:r>
      <w:r w:rsidRPr="00AA6BA9">
        <w:rPr>
          <w:color w:val="000000" w:themeColor="text1"/>
          <w:spacing w:val="-17"/>
          <w:sz w:val="24"/>
          <w:szCs w:val="24"/>
        </w:rPr>
        <w:t xml:space="preserve"> </w:t>
      </w:r>
      <w:r w:rsidRPr="00AA6BA9">
        <w:rPr>
          <w:color w:val="000000" w:themeColor="text1"/>
          <w:sz w:val="24"/>
          <w:szCs w:val="24"/>
        </w:rPr>
        <w:t>СА</w:t>
      </w:r>
      <w:r w:rsidRPr="00AA6BA9">
        <w:rPr>
          <w:color w:val="000000" w:themeColor="text1"/>
          <w:spacing w:val="-17"/>
          <w:sz w:val="24"/>
          <w:szCs w:val="24"/>
        </w:rPr>
        <w:t xml:space="preserve"> </w:t>
      </w:r>
      <w:r w:rsidRPr="00AA6BA9">
        <w:rPr>
          <w:color w:val="000000" w:themeColor="text1"/>
          <w:sz w:val="24"/>
          <w:szCs w:val="24"/>
        </w:rPr>
        <w:t>НАДЛЕЖНИМ</w:t>
      </w:r>
      <w:r w:rsidRPr="00AA6BA9">
        <w:rPr>
          <w:color w:val="000000" w:themeColor="text1"/>
          <w:spacing w:val="-14"/>
          <w:sz w:val="24"/>
          <w:szCs w:val="24"/>
        </w:rPr>
        <w:t xml:space="preserve"> </w:t>
      </w:r>
      <w:r w:rsidRPr="00AA6BA9">
        <w:rPr>
          <w:color w:val="000000" w:themeColor="text1"/>
          <w:sz w:val="24"/>
          <w:szCs w:val="24"/>
        </w:rPr>
        <w:t>УСТАНОВАМА,</w:t>
      </w:r>
      <w:r w:rsidRPr="00AA6BA9">
        <w:rPr>
          <w:color w:val="000000" w:themeColor="text1"/>
          <w:spacing w:val="-14"/>
          <w:sz w:val="24"/>
          <w:szCs w:val="24"/>
        </w:rPr>
        <w:t xml:space="preserve"> </w:t>
      </w:r>
      <w:r w:rsidRPr="00AA6BA9">
        <w:rPr>
          <w:color w:val="000000" w:themeColor="text1"/>
          <w:sz w:val="24"/>
          <w:szCs w:val="24"/>
        </w:rPr>
        <w:t>ОРГАНИЗАЦИЈАМА,</w:t>
      </w:r>
      <w:r w:rsidRPr="00AA6BA9">
        <w:rPr>
          <w:color w:val="000000" w:themeColor="text1"/>
          <w:spacing w:val="-13"/>
          <w:sz w:val="24"/>
          <w:szCs w:val="24"/>
        </w:rPr>
        <w:t xml:space="preserve"> </w:t>
      </w:r>
      <w:r w:rsidRPr="00AA6BA9">
        <w:rPr>
          <w:color w:val="000000" w:themeColor="text1"/>
          <w:sz w:val="24"/>
          <w:szCs w:val="24"/>
        </w:rPr>
        <w:t>УДРУЖЕЊИМА</w:t>
      </w:r>
      <w:r w:rsidRPr="00AA6BA9">
        <w:rPr>
          <w:color w:val="000000" w:themeColor="text1"/>
          <w:spacing w:val="-16"/>
          <w:sz w:val="24"/>
          <w:szCs w:val="24"/>
        </w:rPr>
        <w:t xml:space="preserve"> </w:t>
      </w:r>
      <w:r w:rsidRPr="00AA6BA9">
        <w:rPr>
          <w:color w:val="000000" w:themeColor="text1"/>
          <w:sz w:val="24"/>
          <w:szCs w:val="24"/>
        </w:rPr>
        <w:t>И ЈЕДИНИЦОМ ЛОКАЛНЕ</w:t>
      </w:r>
      <w:r w:rsidRPr="00AA6BA9">
        <w:rPr>
          <w:color w:val="000000" w:themeColor="text1"/>
          <w:spacing w:val="-18"/>
          <w:sz w:val="24"/>
          <w:szCs w:val="24"/>
        </w:rPr>
        <w:t xml:space="preserve"> </w:t>
      </w:r>
      <w:r w:rsidRPr="00AA6BA9">
        <w:rPr>
          <w:color w:val="000000" w:themeColor="text1"/>
          <w:sz w:val="24"/>
          <w:szCs w:val="24"/>
        </w:rPr>
        <w:t>САМОУПРАВЕ</w:t>
      </w:r>
    </w:p>
    <w:p w14:paraId="0D80A710" w14:textId="18B26C82" w:rsidR="001F3ADF" w:rsidRPr="00E2685F" w:rsidRDefault="001F3ADF" w:rsidP="001F3ADF">
      <w:pPr>
        <w:pStyle w:val="ListParagraph"/>
        <w:numPr>
          <w:ilvl w:val="0"/>
          <w:numId w:val="29"/>
        </w:numPr>
        <w:tabs>
          <w:tab w:val="left" w:pos="649"/>
        </w:tabs>
        <w:spacing w:before="119" w:line="360" w:lineRule="auto"/>
        <w:ind w:left="648" w:hanging="193"/>
        <w:jc w:val="both"/>
        <w:rPr>
          <w:color w:val="000000" w:themeColor="text1"/>
          <w:sz w:val="24"/>
          <w:szCs w:val="24"/>
        </w:rPr>
      </w:pPr>
      <w:r w:rsidRPr="00AA6BA9">
        <w:rPr>
          <w:color w:val="000000" w:themeColor="text1"/>
          <w:sz w:val="24"/>
          <w:szCs w:val="24"/>
        </w:rPr>
        <w:t>ВОЂЕЊЕ</w:t>
      </w:r>
      <w:r w:rsidRPr="00AA6BA9">
        <w:rPr>
          <w:color w:val="000000" w:themeColor="text1"/>
          <w:spacing w:val="-10"/>
          <w:sz w:val="24"/>
          <w:szCs w:val="24"/>
        </w:rPr>
        <w:t xml:space="preserve"> </w:t>
      </w:r>
      <w:r w:rsidRPr="00AA6BA9">
        <w:rPr>
          <w:color w:val="000000" w:themeColor="text1"/>
          <w:sz w:val="24"/>
          <w:szCs w:val="24"/>
        </w:rPr>
        <w:t>ДОКУМЕНТАЦИЈЕ,</w:t>
      </w:r>
      <w:r w:rsidRPr="00AA6BA9">
        <w:rPr>
          <w:color w:val="000000" w:themeColor="text1"/>
          <w:spacing w:val="-8"/>
          <w:sz w:val="24"/>
          <w:szCs w:val="24"/>
        </w:rPr>
        <w:t xml:space="preserve"> </w:t>
      </w:r>
      <w:r w:rsidRPr="00AA6BA9">
        <w:rPr>
          <w:color w:val="000000" w:themeColor="text1"/>
          <w:sz w:val="24"/>
          <w:szCs w:val="24"/>
        </w:rPr>
        <w:t>ПРИПРЕМА</w:t>
      </w:r>
      <w:r w:rsidRPr="00AA6BA9">
        <w:rPr>
          <w:color w:val="000000" w:themeColor="text1"/>
          <w:spacing w:val="-11"/>
          <w:sz w:val="24"/>
          <w:szCs w:val="24"/>
        </w:rPr>
        <w:t xml:space="preserve"> </w:t>
      </w:r>
      <w:r w:rsidRPr="00AA6BA9">
        <w:rPr>
          <w:color w:val="000000" w:themeColor="text1"/>
          <w:sz w:val="24"/>
          <w:szCs w:val="24"/>
        </w:rPr>
        <w:t>ЗА</w:t>
      </w:r>
      <w:r w:rsidRPr="00AA6BA9">
        <w:rPr>
          <w:color w:val="000000" w:themeColor="text1"/>
          <w:spacing w:val="-13"/>
          <w:sz w:val="24"/>
          <w:szCs w:val="24"/>
        </w:rPr>
        <w:t xml:space="preserve"> </w:t>
      </w:r>
      <w:r w:rsidRPr="00AA6BA9">
        <w:rPr>
          <w:color w:val="000000" w:themeColor="text1"/>
          <w:sz w:val="24"/>
          <w:szCs w:val="24"/>
        </w:rPr>
        <w:t>РАД</w:t>
      </w:r>
      <w:r w:rsidRPr="00AA6BA9">
        <w:rPr>
          <w:color w:val="000000" w:themeColor="text1"/>
          <w:spacing w:val="-6"/>
          <w:sz w:val="24"/>
          <w:szCs w:val="24"/>
        </w:rPr>
        <w:t xml:space="preserve"> </w:t>
      </w:r>
      <w:r w:rsidRPr="00AA6BA9">
        <w:rPr>
          <w:color w:val="000000" w:themeColor="text1"/>
          <w:sz w:val="24"/>
          <w:szCs w:val="24"/>
        </w:rPr>
        <w:t>И</w:t>
      </w:r>
      <w:r w:rsidRPr="00AA6BA9">
        <w:rPr>
          <w:color w:val="000000" w:themeColor="text1"/>
          <w:spacing w:val="-11"/>
          <w:sz w:val="24"/>
          <w:szCs w:val="24"/>
        </w:rPr>
        <w:t xml:space="preserve"> </w:t>
      </w:r>
      <w:r w:rsidRPr="00AA6BA9">
        <w:rPr>
          <w:color w:val="000000" w:themeColor="text1"/>
          <w:sz w:val="24"/>
          <w:szCs w:val="24"/>
        </w:rPr>
        <w:t>СТРУЧНО</w:t>
      </w:r>
      <w:r w:rsidRPr="00AA6BA9">
        <w:rPr>
          <w:color w:val="000000" w:themeColor="text1"/>
          <w:spacing w:val="-9"/>
          <w:sz w:val="24"/>
          <w:szCs w:val="24"/>
        </w:rPr>
        <w:t xml:space="preserve"> </w:t>
      </w:r>
      <w:r w:rsidRPr="00AA6BA9">
        <w:rPr>
          <w:color w:val="000000" w:themeColor="text1"/>
          <w:sz w:val="24"/>
          <w:szCs w:val="24"/>
        </w:rPr>
        <w:t>УСАВРШАВАЊЕ</w:t>
      </w:r>
    </w:p>
    <w:p w14:paraId="0D80A711" w14:textId="77777777" w:rsidR="001F3ADF" w:rsidRPr="00AA6BA9" w:rsidRDefault="001F3ADF" w:rsidP="001F3ADF">
      <w:pPr>
        <w:pStyle w:val="BodyText"/>
        <w:spacing w:before="9" w:after="1"/>
        <w:rPr>
          <w:color w:val="000000" w:themeColor="text1"/>
          <w:sz w:val="13"/>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1949"/>
        <w:gridCol w:w="2223"/>
      </w:tblGrid>
      <w:tr w:rsidR="001F3ADF" w:rsidRPr="00AA6BA9" w14:paraId="0D80A713" w14:textId="77777777" w:rsidTr="00DD18E9">
        <w:trPr>
          <w:trHeight w:val="383"/>
        </w:trPr>
        <w:tc>
          <w:tcPr>
            <w:tcW w:w="9290" w:type="dxa"/>
            <w:gridSpan w:val="3"/>
          </w:tcPr>
          <w:p w14:paraId="0D80A712" w14:textId="77777777" w:rsidR="001F3ADF" w:rsidRPr="00AA6BA9" w:rsidRDefault="001F3ADF" w:rsidP="00DD18E9">
            <w:pPr>
              <w:pStyle w:val="TableParagraph"/>
              <w:ind w:left="1209"/>
              <w:rPr>
                <w:b/>
                <w:color w:val="000000" w:themeColor="text1"/>
                <w:sz w:val="20"/>
              </w:rPr>
            </w:pPr>
            <w:r w:rsidRPr="00AA6BA9">
              <w:rPr>
                <w:b/>
                <w:color w:val="000000" w:themeColor="text1"/>
                <w:sz w:val="20"/>
              </w:rPr>
              <w:t>1. ПЛАНИРАЊЕ И ПРОГРАМИРАЊЕ ОБРАЗОВНО-ВАСПИТНОГ РАДА</w:t>
            </w:r>
          </w:p>
        </w:tc>
      </w:tr>
      <w:tr w:rsidR="001F3ADF" w:rsidRPr="00AA6BA9" w14:paraId="0D80A717" w14:textId="77777777" w:rsidTr="00DD18E9">
        <w:trPr>
          <w:trHeight w:val="460"/>
        </w:trPr>
        <w:tc>
          <w:tcPr>
            <w:tcW w:w="5118" w:type="dxa"/>
          </w:tcPr>
          <w:p w14:paraId="0D80A714" w14:textId="77777777" w:rsidR="001F3ADF" w:rsidRPr="00AA6BA9" w:rsidRDefault="001F3ADF" w:rsidP="00DD18E9">
            <w:pPr>
              <w:pStyle w:val="TableParagraph"/>
              <w:ind w:left="1989" w:right="1980"/>
              <w:jc w:val="center"/>
              <w:rPr>
                <w:b/>
                <w:color w:val="000000" w:themeColor="text1"/>
                <w:sz w:val="20"/>
              </w:rPr>
            </w:pPr>
            <w:r w:rsidRPr="00AA6BA9">
              <w:rPr>
                <w:b/>
                <w:color w:val="000000" w:themeColor="text1"/>
                <w:sz w:val="20"/>
              </w:rPr>
              <w:t>Активности</w:t>
            </w:r>
          </w:p>
        </w:tc>
        <w:tc>
          <w:tcPr>
            <w:tcW w:w="1949" w:type="dxa"/>
          </w:tcPr>
          <w:p w14:paraId="0D80A715" w14:textId="77777777" w:rsidR="001F3ADF" w:rsidRPr="00AA6BA9" w:rsidRDefault="001F3ADF" w:rsidP="00DD18E9">
            <w:pPr>
              <w:pStyle w:val="TableParagraph"/>
              <w:ind w:left="98" w:right="92"/>
              <w:jc w:val="center"/>
              <w:rPr>
                <w:b/>
                <w:color w:val="000000" w:themeColor="text1"/>
                <w:sz w:val="20"/>
              </w:rPr>
            </w:pPr>
            <w:r w:rsidRPr="00AA6BA9">
              <w:rPr>
                <w:b/>
                <w:color w:val="000000" w:themeColor="text1"/>
                <w:sz w:val="20"/>
              </w:rPr>
              <w:t>Време реализације</w:t>
            </w:r>
          </w:p>
        </w:tc>
        <w:tc>
          <w:tcPr>
            <w:tcW w:w="2223" w:type="dxa"/>
          </w:tcPr>
          <w:p w14:paraId="0D80A716" w14:textId="77777777" w:rsidR="001F3ADF" w:rsidRPr="00AA6BA9" w:rsidRDefault="001F3ADF" w:rsidP="00DD18E9">
            <w:pPr>
              <w:pStyle w:val="TableParagraph"/>
              <w:spacing w:before="4" w:line="228" w:lineRule="exact"/>
              <w:ind w:left="628" w:hanging="72"/>
              <w:rPr>
                <w:b/>
                <w:color w:val="000000" w:themeColor="text1"/>
                <w:sz w:val="20"/>
              </w:rPr>
            </w:pPr>
            <w:r w:rsidRPr="00AA6BA9">
              <w:rPr>
                <w:b/>
                <w:color w:val="000000" w:themeColor="text1"/>
                <w:w w:val="95"/>
                <w:sz w:val="20"/>
              </w:rPr>
              <w:t xml:space="preserve">Предвиђени </w:t>
            </w:r>
            <w:r w:rsidRPr="00AA6BA9">
              <w:rPr>
                <w:b/>
                <w:color w:val="000000" w:themeColor="text1"/>
                <w:sz w:val="20"/>
              </w:rPr>
              <w:t>сарадници</w:t>
            </w:r>
          </w:p>
        </w:tc>
      </w:tr>
      <w:tr w:rsidR="001F3ADF" w:rsidRPr="00AA6BA9" w14:paraId="0D80A71C" w14:textId="77777777" w:rsidTr="00DD18E9">
        <w:trPr>
          <w:trHeight w:val="770"/>
        </w:trPr>
        <w:tc>
          <w:tcPr>
            <w:tcW w:w="5118" w:type="dxa"/>
          </w:tcPr>
          <w:p w14:paraId="0D80A718" w14:textId="77777777" w:rsidR="001F3ADF" w:rsidRPr="00AA6BA9" w:rsidRDefault="001F3ADF" w:rsidP="00DD18E9">
            <w:pPr>
              <w:pStyle w:val="TableParagraph"/>
              <w:ind w:right="151"/>
              <w:rPr>
                <w:color w:val="000000" w:themeColor="text1"/>
                <w:sz w:val="20"/>
              </w:rPr>
            </w:pPr>
            <w:r w:rsidRPr="00AA6BA9">
              <w:rPr>
                <w:color w:val="000000" w:themeColor="text1"/>
                <w:sz w:val="20"/>
              </w:rPr>
              <w:t>Учествовање у изради плана самовредновања и развојног плана Школе</w:t>
            </w:r>
          </w:p>
        </w:tc>
        <w:tc>
          <w:tcPr>
            <w:tcW w:w="1949" w:type="dxa"/>
          </w:tcPr>
          <w:p w14:paraId="0D80A719" w14:textId="77777777" w:rsidR="001F3ADF" w:rsidRPr="00AA6BA9" w:rsidRDefault="001F3ADF" w:rsidP="00DD18E9">
            <w:pPr>
              <w:pStyle w:val="TableParagraph"/>
              <w:spacing w:line="225" w:lineRule="exact"/>
              <w:ind w:left="94" w:right="92"/>
              <w:jc w:val="center"/>
              <w:rPr>
                <w:color w:val="000000" w:themeColor="text1"/>
                <w:sz w:val="20"/>
              </w:rPr>
            </w:pPr>
            <w:r w:rsidRPr="00AA6BA9">
              <w:rPr>
                <w:color w:val="000000" w:themeColor="text1"/>
                <w:sz w:val="20"/>
              </w:rPr>
              <w:t>август – септембар</w:t>
            </w:r>
          </w:p>
        </w:tc>
        <w:tc>
          <w:tcPr>
            <w:tcW w:w="2223" w:type="dxa"/>
          </w:tcPr>
          <w:p w14:paraId="0D80A71A" w14:textId="77777777" w:rsidR="001F3ADF" w:rsidRPr="00AA6BA9" w:rsidRDefault="001F3ADF" w:rsidP="00DD18E9">
            <w:pPr>
              <w:pStyle w:val="TableParagraph"/>
              <w:spacing w:line="225" w:lineRule="exact"/>
              <w:ind w:left="657"/>
              <w:rPr>
                <w:color w:val="000000" w:themeColor="text1"/>
                <w:sz w:val="20"/>
              </w:rPr>
            </w:pPr>
            <w:r w:rsidRPr="00AA6BA9">
              <w:rPr>
                <w:color w:val="000000" w:themeColor="text1"/>
                <w:sz w:val="20"/>
              </w:rPr>
              <w:t>тим за СВ.</w:t>
            </w:r>
          </w:p>
          <w:p w14:paraId="0D80A71B" w14:textId="77777777" w:rsidR="001F3ADF" w:rsidRPr="00AA6BA9" w:rsidRDefault="001F3ADF" w:rsidP="00DD18E9">
            <w:pPr>
              <w:pStyle w:val="TableParagraph"/>
              <w:spacing w:before="156"/>
              <w:ind w:left="561"/>
              <w:rPr>
                <w:color w:val="000000" w:themeColor="text1"/>
                <w:sz w:val="20"/>
              </w:rPr>
            </w:pPr>
            <w:r w:rsidRPr="00AA6BA9">
              <w:rPr>
                <w:color w:val="000000" w:themeColor="text1"/>
                <w:sz w:val="20"/>
              </w:rPr>
              <w:t>тим за ШРП.</w:t>
            </w:r>
          </w:p>
        </w:tc>
      </w:tr>
      <w:tr w:rsidR="001F3ADF" w:rsidRPr="00AA6BA9" w14:paraId="0D80A720" w14:textId="77777777" w:rsidTr="00DD18E9">
        <w:trPr>
          <w:trHeight w:val="383"/>
        </w:trPr>
        <w:tc>
          <w:tcPr>
            <w:tcW w:w="5118" w:type="dxa"/>
          </w:tcPr>
          <w:p w14:paraId="0D80A71D"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Учествовање у изради годишњег плана рада Школе</w:t>
            </w:r>
          </w:p>
        </w:tc>
        <w:tc>
          <w:tcPr>
            <w:tcW w:w="1949" w:type="dxa"/>
          </w:tcPr>
          <w:p w14:paraId="0D80A71E" w14:textId="77777777" w:rsidR="001F3ADF" w:rsidRPr="00AA6BA9" w:rsidRDefault="001F3ADF" w:rsidP="00DD18E9">
            <w:pPr>
              <w:pStyle w:val="TableParagraph"/>
              <w:spacing w:line="225" w:lineRule="exact"/>
              <w:ind w:left="94" w:right="92"/>
              <w:jc w:val="center"/>
              <w:rPr>
                <w:color w:val="000000" w:themeColor="text1"/>
                <w:sz w:val="20"/>
              </w:rPr>
            </w:pPr>
            <w:r w:rsidRPr="00AA6BA9">
              <w:rPr>
                <w:color w:val="000000" w:themeColor="text1"/>
                <w:sz w:val="20"/>
              </w:rPr>
              <w:t>август – септембар</w:t>
            </w:r>
          </w:p>
        </w:tc>
        <w:tc>
          <w:tcPr>
            <w:tcW w:w="2223" w:type="dxa"/>
          </w:tcPr>
          <w:p w14:paraId="0D80A71F" w14:textId="77777777" w:rsidR="001F3ADF" w:rsidRPr="00AA6BA9" w:rsidRDefault="001F3ADF" w:rsidP="00DD18E9">
            <w:pPr>
              <w:pStyle w:val="TableParagraph"/>
              <w:spacing w:line="225" w:lineRule="exact"/>
              <w:ind w:left="598" w:right="591"/>
              <w:jc w:val="center"/>
              <w:rPr>
                <w:color w:val="000000" w:themeColor="text1"/>
                <w:sz w:val="20"/>
              </w:rPr>
            </w:pPr>
            <w:r w:rsidRPr="00AA6BA9">
              <w:rPr>
                <w:color w:val="000000" w:themeColor="text1"/>
                <w:sz w:val="20"/>
              </w:rPr>
              <w:t>директор</w:t>
            </w:r>
          </w:p>
        </w:tc>
      </w:tr>
      <w:tr w:rsidR="001F3ADF" w:rsidRPr="00AA6BA9" w14:paraId="0D80A724" w14:textId="77777777" w:rsidTr="00DD18E9">
        <w:trPr>
          <w:trHeight w:val="650"/>
        </w:trPr>
        <w:tc>
          <w:tcPr>
            <w:tcW w:w="5118" w:type="dxa"/>
          </w:tcPr>
          <w:p w14:paraId="0D80A721" w14:textId="77777777" w:rsidR="001F3ADF" w:rsidRPr="00AA6BA9" w:rsidRDefault="001F3ADF" w:rsidP="00DD18E9">
            <w:pPr>
              <w:pStyle w:val="TableParagraph"/>
              <w:ind w:right="151"/>
              <w:rPr>
                <w:color w:val="000000" w:themeColor="text1"/>
                <w:sz w:val="20"/>
              </w:rPr>
            </w:pPr>
            <w:r w:rsidRPr="00AA6BA9">
              <w:rPr>
                <w:color w:val="000000" w:themeColor="text1"/>
                <w:sz w:val="20"/>
              </w:rPr>
              <w:t>Припремање годишњих и месечних планова рада педагога</w:t>
            </w:r>
          </w:p>
        </w:tc>
        <w:tc>
          <w:tcPr>
            <w:tcW w:w="1949" w:type="dxa"/>
          </w:tcPr>
          <w:p w14:paraId="0D80A722" w14:textId="77777777" w:rsidR="001F3ADF" w:rsidRPr="00AA6BA9" w:rsidRDefault="001F3ADF" w:rsidP="00DD18E9">
            <w:pPr>
              <w:pStyle w:val="TableParagraph"/>
              <w:spacing w:line="278" w:lineRule="auto"/>
              <w:ind w:left="369" w:right="111" w:hanging="231"/>
              <w:rPr>
                <w:color w:val="000000" w:themeColor="text1"/>
                <w:sz w:val="20"/>
              </w:rPr>
            </w:pPr>
            <w:r w:rsidRPr="00AA6BA9">
              <w:rPr>
                <w:color w:val="000000" w:themeColor="text1"/>
                <w:sz w:val="20"/>
              </w:rPr>
              <w:t>август – септембар, континуирано</w:t>
            </w:r>
          </w:p>
        </w:tc>
        <w:tc>
          <w:tcPr>
            <w:tcW w:w="2223" w:type="dxa"/>
          </w:tcPr>
          <w:p w14:paraId="0D80A723" w14:textId="784929E4" w:rsidR="001F3ADF" w:rsidRPr="00AA6BA9" w:rsidRDefault="001F3ADF" w:rsidP="00CD0148">
            <w:pPr>
              <w:pStyle w:val="TableParagraph"/>
              <w:ind w:left="0"/>
              <w:jc w:val="center"/>
              <w:rPr>
                <w:color w:val="000000" w:themeColor="text1"/>
                <w:sz w:val="20"/>
                <w:lang w:val="sr-Cyrl-RS"/>
              </w:rPr>
            </w:pPr>
          </w:p>
        </w:tc>
      </w:tr>
      <w:tr w:rsidR="001F3ADF" w:rsidRPr="00AA6BA9" w14:paraId="0D80A728" w14:textId="77777777" w:rsidTr="00DD18E9">
        <w:trPr>
          <w:trHeight w:val="580"/>
        </w:trPr>
        <w:tc>
          <w:tcPr>
            <w:tcW w:w="5118" w:type="dxa"/>
          </w:tcPr>
          <w:p w14:paraId="0D80A725" w14:textId="77777777" w:rsidR="001F3ADF" w:rsidRPr="00AA6BA9" w:rsidRDefault="001F3ADF" w:rsidP="00DD18E9">
            <w:pPr>
              <w:pStyle w:val="TableParagraph"/>
              <w:ind w:right="151"/>
              <w:rPr>
                <w:color w:val="000000" w:themeColor="text1"/>
                <w:sz w:val="20"/>
              </w:rPr>
            </w:pPr>
            <w:r w:rsidRPr="00AA6BA9">
              <w:rPr>
                <w:color w:val="000000" w:themeColor="text1"/>
                <w:sz w:val="20"/>
              </w:rPr>
              <w:t>Учествовање у припреми индивидуалног образовног плана за ученике</w:t>
            </w:r>
          </w:p>
        </w:tc>
        <w:tc>
          <w:tcPr>
            <w:tcW w:w="1949" w:type="dxa"/>
          </w:tcPr>
          <w:p w14:paraId="0D80A726" w14:textId="77777777" w:rsidR="001F3ADF" w:rsidRPr="00AA6BA9" w:rsidRDefault="001F3ADF" w:rsidP="00DD18E9">
            <w:pPr>
              <w:pStyle w:val="TableParagraph"/>
              <w:spacing w:line="225" w:lineRule="exact"/>
              <w:ind w:left="96" w:right="92"/>
              <w:jc w:val="center"/>
              <w:rPr>
                <w:color w:val="000000" w:themeColor="text1"/>
                <w:sz w:val="20"/>
              </w:rPr>
            </w:pPr>
            <w:r w:rsidRPr="00AA6BA9">
              <w:rPr>
                <w:color w:val="000000" w:themeColor="text1"/>
                <w:sz w:val="20"/>
              </w:rPr>
              <w:t>по потреби</w:t>
            </w:r>
          </w:p>
        </w:tc>
        <w:tc>
          <w:tcPr>
            <w:tcW w:w="2223" w:type="dxa"/>
          </w:tcPr>
          <w:p w14:paraId="0D80A727" w14:textId="77777777" w:rsidR="001F3ADF" w:rsidRPr="00AA6BA9" w:rsidRDefault="001F3ADF" w:rsidP="00DD18E9">
            <w:pPr>
              <w:pStyle w:val="TableParagraph"/>
              <w:spacing w:line="225" w:lineRule="exact"/>
              <w:ind w:left="593" w:right="591"/>
              <w:jc w:val="center"/>
              <w:rPr>
                <w:color w:val="000000" w:themeColor="text1"/>
                <w:sz w:val="20"/>
              </w:rPr>
            </w:pPr>
            <w:r w:rsidRPr="00AA6BA9">
              <w:rPr>
                <w:color w:val="000000" w:themeColor="text1"/>
                <w:sz w:val="20"/>
              </w:rPr>
              <w:t>тим за ИО.</w:t>
            </w:r>
          </w:p>
        </w:tc>
      </w:tr>
      <w:tr w:rsidR="001F3ADF" w:rsidRPr="00AA6BA9" w14:paraId="0D80A72C" w14:textId="77777777" w:rsidTr="00DD18E9">
        <w:trPr>
          <w:trHeight w:val="578"/>
        </w:trPr>
        <w:tc>
          <w:tcPr>
            <w:tcW w:w="5118" w:type="dxa"/>
          </w:tcPr>
          <w:p w14:paraId="0D80A729" w14:textId="77777777" w:rsidR="001F3ADF" w:rsidRPr="00AA6BA9" w:rsidRDefault="001F3ADF" w:rsidP="00DD18E9">
            <w:pPr>
              <w:pStyle w:val="TableParagraph"/>
              <w:ind w:right="151"/>
              <w:rPr>
                <w:color w:val="000000" w:themeColor="text1"/>
                <w:sz w:val="20"/>
              </w:rPr>
            </w:pPr>
            <w:r w:rsidRPr="00AA6BA9">
              <w:rPr>
                <w:color w:val="000000" w:themeColor="text1"/>
                <w:sz w:val="20"/>
              </w:rPr>
              <w:t>Учешће у планирању и организовању појединих облика сарадње са другим институцијама</w:t>
            </w:r>
          </w:p>
        </w:tc>
        <w:tc>
          <w:tcPr>
            <w:tcW w:w="1949" w:type="dxa"/>
          </w:tcPr>
          <w:p w14:paraId="0D80A72A" w14:textId="77777777" w:rsidR="001F3ADF" w:rsidRPr="00AA6BA9" w:rsidRDefault="001F3ADF" w:rsidP="00DD18E9">
            <w:pPr>
              <w:pStyle w:val="TableParagraph"/>
              <w:spacing w:line="225" w:lineRule="exact"/>
              <w:ind w:left="94" w:right="92"/>
              <w:jc w:val="center"/>
              <w:rPr>
                <w:color w:val="000000" w:themeColor="text1"/>
                <w:sz w:val="20"/>
              </w:rPr>
            </w:pPr>
            <w:r w:rsidRPr="00AA6BA9">
              <w:rPr>
                <w:color w:val="000000" w:themeColor="text1"/>
                <w:sz w:val="20"/>
              </w:rPr>
              <w:t>август – септембар</w:t>
            </w:r>
          </w:p>
        </w:tc>
        <w:tc>
          <w:tcPr>
            <w:tcW w:w="2223" w:type="dxa"/>
          </w:tcPr>
          <w:p w14:paraId="0D80A72B" w14:textId="3B129C55" w:rsidR="001F3ADF" w:rsidRPr="00AA6BA9" w:rsidRDefault="001F3ADF" w:rsidP="005C35BA">
            <w:pPr>
              <w:pStyle w:val="TableParagraph"/>
              <w:ind w:left="0"/>
              <w:jc w:val="center"/>
              <w:rPr>
                <w:color w:val="000000" w:themeColor="text1"/>
                <w:sz w:val="20"/>
                <w:lang w:val="sr-Cyrl-RS"/>
              </w:rPr>
            </w:pPr>
          </w:p>
        </w:tc>
      </w:tr>
      <w:tr w:rsidR="001F3ADF" w:rsidRPr="00AA6BA9" w14:paraId="0D80A730" w14:textId="77777777" w:rsidTr="00DD18E9">
        <w:trPr>
          <w:trHeight w:val="580"/>
        </w:trPr>
        <w:tc>
          <w:tcPr>
            <w:tcW w:w="5118" w:type="dxa"/>
          </w:tcPr>
          <w:p w14:paraId="0D80A72D" w14:textId="77777777" w:rsidR="001F3ADF" w:rsidRPr="00AA6BA9" w:rsidRDefault="001F3ADF" w:rsidP="00DD18E9">
            <w:pPr>
              <w:pStyle w:val="TableParagraph"/>
              <w:spacing w:line="237" w:lineRule="auto"/>
              <w:ind w:right="151"/>
              <w:rPr>
                <w:color w:val="000000" w:themeColor="text1"/>
                <w:sz w:val="20"/>
              </w:rPr>
            </w:pPr>
            <w:r w:rsidRPr="00AA6BA9">
              <w:rPr>
                <w:color w:val="000000" w:themeColor="text1"/>
                <w:sz w:val="20"/>
              </w:rPr>
              <w:t>Учествовање у писању пројеката Школе и конкурисању ради обезбеђивања њиховог финансирања и примене</w:t>
            </w:r>
          </w:p>
        </w:tc>
        <w:tc>
          <w:tcPr>
            <w:tcW w:w="1949" w:type="dxa"/>
          </w:tcPr>
          <w:p w14:paraId="0D80A72E" w14:textId="77777777" w:rsidR="001F3ADF" w:rsidRPr="00AA6BA9" w:rsidRDefault="001F3ADF" w:rsidP="00DD18E9">
            <w:pPr>
              <w:pStyle w:val="TableParagraph"/>
              <w:spacing w:line="228" w:lineRule="exact"/>
              <w:ind w:left="96" w:right="92"/>
              <w:jc w:val="center"/>
              <w:rPr>
                <w:color w:val="000000" w:themeColor="text1"/>
                <w:sz w:val="20"/>
              </w:rPr>
            </w:pPr>
            <w:r w:rsidRPr="00AA6BA9">
              <w:rPr>
                <w:color w:val="000000" w:themeColor="text1"/>
                <w:sz w:val="20"/>
              </w:rPr>
              <w:t>по потреби</w:t>
            </w:r>
          </w:p>
        </w:tc>
        <w:tc>
          <w:tcPr>
            <w:tcW w:w="2223" w:type="dxa"/>
          </w:tcPr>
          <w:p w14:paraId="0D80A72F" w14:textId="77777777" w:rsidR="001F3ADF" w:rsidRPr="00AA6BA9" w:rsidRDefault="001F3ADF" w:rsidP="00DD18E9">
            <w:pPr>
              <w:pStyle w:val="TableParagraph"/>
              <w:spacing w:line="228" w:lineRule="exact"/>
              <w:ind w:left="598" w:right="591"/>
              <w:jc w:val="center"/>
              <w:rPr>
                <w:color w:val="000000" w:themeColor="text1"/>
                <w:sz w:val="20"/>
              </w:rPr>
            </w:pPr>
            <w:r w:rsidRPr="00AA6BA9">
              <w:rPr>
                <w:color w:val="000000" w:themeColor="text1"/>
                <w:sz w:val="20"/>
              </w:rPr>
              <w:t>директор</w:t>
            </w:r>
          </w:p>
        </w:tc>
      </w:tr>
      <w:tr w:rsidR="001F3ADF" w:rsidRPr="00AA6BA9" w14:paraId="0D80A734" w14:textId="77777777" w:rsidTr="00DD18E9">
        <w:trPr>
          <w:trHeight w:val="810"/>
        </w:trPr>
        <w:tc>
          <w:tcPr>
            <w:tcW w:w="5118" w:type="dxa"/>
          </w:tcPr>
          <w:p w14:paraId="0D80A731" w14:textId="77777777" w:rsidR="001F3ADF" w:rsidRPr="00AA6BA9" w:rsidRDefault="001F3ADF" w:rsidP="00DD18E9">
            <w:pPr>
              <w:pStyle w:val="TableParagraph"/>
              <w:ind w:right="843"/>
              <w:rPr>
                <w:color w:val="000000" w:themeColor="text1"/>
                <w:sz w:val="20"/>
              </w:rPr>
            </w:pPr>
            <w:r w:rsidRPr="00AA6BA9">
              <w:rPr>
                <w:color w:val="000000" w:themeColor="text1"/>
                <w:sz w:val="20"/>
              </w:rPr>
              <w:t>Иницирање и учешће у иновативним видовима планирања наставе и дргугих облика образовно- васпитног рада</w:t>
            </w:r>
          </w:p>
        </w:tc>
        <w:tc>
          <w:tcPr>
            <w:tcW w:w="1949" w:type="dxa"/>
          </w:tcPr>
          <w:p w14:paraId="0D80A732" w14:textId="77777777" w:rsidR="001F3ADF" w:rsidRPr="00AA6BA9" w:rsidRDefault="001F3ADF" w:rsidP="00DD18E9">
            <w:pPr>
              <w:pStyle w:val="TableParagraph"/>
              <w:spacing w:line="225" w:lineRule="exact"/>
              <w:ind w:left="96" w:right="92"/>
              <w:jc w:val="center"/>
              <w:rPr>
                <w:color w:val="000000" w:themeColor="text1"/>
                <w:sz w:val="20"/>
              </w:rPr>
            </w:pPr>
            <w:r w:rsidRPr="00AA6BA9">
              <w:rPr>
                <w:color w:val="000000" w:themeColor="text1"/>
                <w:sz w:val="20"/>
              </w:rPr>
              <w:t>континуирано</w:t>
            </w:r>
          </w:p>
        </w:tc>
        <w:tc>
          <w:tcPr>
            <w:tcW w:w="2223" w:type="dxa"/>
          </w:tcPr>
          <w:p w14:paraId="0D80A733" w14:textId="77777777" w:rsidR="001F3ADF" w:rsidRPr="00AA6BA9" w:rsidRDefault="001F3ADF" w:rsidP="00DD18E9">
            <w:pPr>
              <w:pStyle w:val="TableParagraph"/>
              <w:spacing w:line="225" w:lineRule="exact"/>
              <w:ind w:left="598" w:right="591"/>
              <w:jc w:val="center"/>
              <w:rPr>
                <w:color w:val="000000" w:themeColor="text1"/>
                <w:sz w:val="20"/>
              </w:rPr>
            </w:pPr>
            <w:r w:rsidRPr="00AA6BA9">
              <w:rPr>
                <w:color w:val="000000" w:themeColor="text1"/>
                <w:sz w:val="20"/>
              </w:rPr>
              <w:t>наставници</w:t>
            </w:r>
          </w:p>
        </w:tc>
      </w:tr>
      <w:tr w:rsidR="001F3ADF" w:rsidRPr="00AA6BA9" w14:paraId="0D80A738" w14:textId="77777777" w:rsidTr="00DD18E9">
        <w:trPr>
          <w:trHeight w:val="808"/>
        </w:trPr>
        <w:tc>
          <w:tcPr>
            <w:tcW w:w="5118" w:type="dxa"/>
          </w:tcPr>
          <w:p w14:paraId="0D80A735" w14:textId="77777777" w:rsidR="001F3ADF" w:rsidRPr="00AA6BA9" w:rsidRDefault="001F3ADF" w:rsidP="00DD18E9">
            <w:pPr>
              <w:pStyle w:val="TableParagraph"/>
              <w:ind w:right="151"/>
              <w:rPr>
                <w:color w:val="000000" w:themeColor="text1"/>
                <w:sz w:val="20"/>
              </w:rPr>
            </w:pPr>
            <w:r w:rsidRPr="00AA6BA9">
              <w:rPr>
                <w:color w:val="000000" w:themeColor="text1"/>
                <w:sz w:val="20"/>
              </w:rPr>
              <w:t>Учествовање у избору и конципирању разних ваннаставних и ваншколских активности, односно учешће у планирању излета, екскурзија ученика</w:t>
            </w:r>
          </w:p>
        </w:tc>
        <w:tc>
          <w:tcPr>
            <w:tcW w:w="1949" w:type="dxa"/>
          </w:tcPr>
          <w:p w14:paraId="0D80A736" w14:textId="77777777" w:rsidR="001F3ADF" w:rsidRPr="00AA6BA9" w:rsidRDefault="001F3ADF" w:rsidP="00DD18E9">
            <w:pPr>
              <w:pStyle w:val="TableParagraph"/>
              <w:spacing w:line="225" w:lineRule="exact"/>
              <w:ind w:left="96" w:right="92"/>
              <w:jc w:val="center"/>
              <w:rPr>
                <w:color w:val="000000" w:themeColor="text1"/>
                <w:sz w:val="20"/>
              </w:rPr>
            </w:pPr>
            <w:r w:rsidRPr="00AA6BA9">
              <w:rPr>
                <w:color w:val="000000" w:themeColor="text1"/>
                <w:sz w:val="20"/>
              </w:rPr>
              <w:t>континуирано</w:t>
            </w:r>
          </w:p>
        </w:tc>
        <w:tc>
          <w:tcPr>
            <w:tcW w:w="2223" w:type="dxa"/>
          </w:tcPr>
          <w:p w14:paraId="0D80A737" w14:textId="77777777" w:rsidR="001F3ADF" w:rsidRPr="00AA6BA9" w:rsidRDefault="001F3ADF" w:rsidP="00DD18E9">
            <w:pPr>
              <w:pStyle w:val="TableParagraph"/>
              <w:spacing w:line="276" w:lineRule="auto"/>
              <w:ind w:left="700" w:right="293" w:hanging="377"/>
              <w:rPr>
                <w:color w:val="000000" w:themeColor="text1"/>
                <w:sz w:val="20"/>
              </w:rPr>
            </w:pPr>
            <w:r w:rsidRPr="00AA6BA9">
              <w:rPr>
                <w:color w:val="000000" w:themeColor="text1"/>
                <w:sz w:val="20"/>
              </w:rPr>
              <w:t>наставници, Савет родитеља</w:t>
            </w:r>
          </w:p>
        </w:tc>
      </w:tr>
      <w:tr w:rsidR="001F3ADF" w:rsidRPr="00AA6BA9" w14:paraId="0D80A73D" w14:textId="77777777" w:rsidTr="00DD18E9">
        <w:trPr>
          <w:trHeight w:val="810"/>
        </w:trPr>
        <w:tc>
          <w:tcPr>
            <w:tcW w:w="5118" w:type="dxa"/>
          </w:tcPr>
          <w:p w14:paraId="0D80A739" w14:textId="77777777" w:rsidR="001F3ADF" w:rsidRPr="00AA6BA9" w:rsidRDefault="001F3ADF" w:rsidP="00DD18E9">
            <w:pPr>
              <w:pStyle w:val="TableParagraph"/>
              <w:spacing w:line="237" w:lineRule="auto"/>
              <w:ind w:right="151"/>
              <w:rPr>
                <w:color w:val="000000" w:themeColor="text1"/>
                <w:sz w:val="20"/>
              </w:rPr>
            </w:pPr>
            <w:r w:rsidRPr="00AA6BA9">
              <w:rPr>
                <w:color w:val="000000" w:themeColor="text1"/>
                <w:sz w:val="20"/>
              </w:rPr>
              <w:t>Учествовање у планирању и реализацији културних манифестација, наступа ученика, медијско</w:t>
            </w:r>
          </w:p>
          <w:p w14:paraId="0D80A73A" w14:textId="77777777" w:rsidR="001F3ADF" w:rsidRPr="00AA6BA9" w:rsidRDefault="001F3ADF" w:rsidP="00DD18E9">
            <w:pPr>
              <w:pStyle w:val="TableParagraph"/>
              <w:rPr>
                <w:color w:val="000000" w:themeColor="text1"/>
                <w:sz w:val="20"/>
              </w:rPr>
            </w:pPr>
            <w:r w:rsidRPr="00AA6BA9">
              <w:rPr>
                <w:color w:val="000000" w:themeColor="text1"/>
                <w:sz w:val="20"/>
              </w:rPr>
              <w:t>представљање и сл.</w:t>
            </w:r>
          </w:p>
        </w:tc>
        <w:tc>
          <w:tcPr>
            <w:tcW w:w="1949" w:type="dxa"/>
          </w:tcPr>
          <w:p w14:paraId="0D80A73B" w14:textId="77777777" w:rsidR="001F3ADF" w:rsidRPr="00AA6BA9" w:rsidRDefault="001F3ADF" w:rsidP="00DD18E9">
            <w:pPr>
              <w:pStyle w:val="TableParagraph"/>
              <w:spacing w:line="228" w:lineRule="exact"/>
              <w:ind w:left="96" w:right="92"/>
              <w:jc w:val="center"/>
              <w:rPr>
                <w:color w:val="000000" w:themeColor="text1"/>
                <w:sz w:val="20"/>
              </w:rPr>
            </w:pPr>
            <w:r w:rsidRPr="00AA6BA9">
              <w:rPr>
                <w:color w:val="000000" w:themeColor="text1"/>
                <w:sz w:val="20"/>
              </w:rPr>
              <w:t>континуирано</w:t>
            </w:r>
          </w:p>
        </w:tc>
        <w:tc>
          <w:tcPr>
            <w:tcW w:w="2223" w:type="dxa"/>
          </w:tcPr>
          <w:p w14:paraId="0D80A73C" w14:textId="77777777" w:rsidR="001F3ADF" w:rsidRPr="00AA6BA9" w:rsidRDefault="001F3ADF" w:rsidP="00DD18E9">
            <w:pPr>
              <w:pStyle w:val="TableParagraph"/>
              <w:spacing w:line="228" w:lineRule="exact"/>
              <w:ind w:left="598" w:right="591"/>
              <w:jc w:val="center"/>
              <w:rPr>
                <w:color w:val="000000" w:themeColor="text1"/>
                <w:sz w:val="20"/>
              </w:rPr>
            </w:pPr>
            <w:r w:rsidRPr="00AA6BA9">
              <w:rPr>
                <w:color w:val="000000" w:themeColor="text1"/>
                <w:sz w:val="20"/>
              </w:rPr>
              <w:t>директор</w:t>
            </w:r>
          </w:p>
        </w:tc>
      </w:tr>
    </w:tbl>
    <w:tbl>
      <w:tblPr>
        <w:tblStyle w:val="TableNormal1"/>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1949"/>
        <w:gridCol w:w="2223"/>
      </w:tblGrid>
      <w:tr w:rsidR="008F1559" w:rsidRPr="00AA6BA9" w14:paraId="53FCC82F" w14:textId="77777777" w:rsidTr="008F1559">
        <w:trPr>
          <w:trHeight w:val="811"/>
        </w:trPr>
        <w:tc>
          <w:tcPr>
            <w:tcW w:w="5118" w:type="dxa"/>
          </w:tcPr>
          <w:p w14:paraId="07A74F96" w14:textId="77777777" w:rsidR="008F1559" w:rsidRPr="00AA6BA9" w:rsidRDefault="008F1559" w:rsidP="008F1559">
            <w:pPr>
              <w:pStyle w:val="TableParagraph"/>
              <w:spacing w:line="225" w:lineRule="exact"/>
              <w:rPr>
                <w:color w:val="000000" w:themeColor="text1"/>
                <w:sz w:val="20"/>
              </w:rPr>
            </w:pPr>
            <w:r w:rsidRPr="00AA6BA9">
              <w:rPr>
                <w:color w:val="000000" w:themeColor="text1"/>
                <w:sz w:val="20"/>
              </w:rPr>
              <w:lastRenderedPageBreak/>
              <w:t>Пружање помоћи наставницима у изради планова</w:t>
            </w:r>
          </w:p>
          <w:p w14:paraId="38A4EFA8" w14:textId="77777777" w:rsidR="008F1559" w:rsidRPr="00AA6BA9" w:rsidRDefault="008F1559" w:rsidP="008F1559">
            <w:pPr>
              <w:pStyle w:val="TableParagraph"/>
              <w:rPr>
                <w:color w:val="000000" w:themeColor="text1"/>
                <w:sz w:val="20"/>
                <w:lang w:val="sr-Cyrl-RS"/>
              </w:rPr>
            </w:pPr>
            <w:r w:rsidRPr="00AA6BA9">
              <w:rPr>
                <w:color w:val="000000" w:themeColor="text1"/>
                <w:sz w:val="20"/>
              </w:rPr>
              <w:t>допунског, додатног рада, практичне наставе, плана рада одељењског старешине, секција</w:t>
            </w:r>
          </w:p>
        </w:tc>
        <w:tc>
          <w:tcPr>
            <w:tcW w:w="1949" w:type="dxa"/>
          </w:tcPr>
          <w:p w14:paraId="2A8AC26B" w14:textId="77777777" w:rsidR="008F1559" w:rsidRPr="00AA6BA9" w:rsidRDefault="008F1559" w:rsidP="008F1559">
            <w:pPr>
              <w:pStyle w:val="TableParagraph"/>
              <w:spacing w:line="228" w:lineRule="exact"/>
              <w:ind w:left="94" w:right="92"/>
              <w:jc w:val="center"/>
              <w:rPr>
                <w:color w:val="000000" w:themeColor="text1"/>
                <w:sz w:val="20"/>
              </w:rPr>
            </w:pPr>
            <w:r w:rsidRPr="00AA6BA9">
              <w:rPr>
                <w:color w:val="000000" w:themeColor="text1"/>
                <w:sz w:val="20"/>
              </w:rPr>
              <w:t>август – септембар</w:t>
            </w:r>
          </w:p>
        </w:tc>
        <w:tc>
          <w:tcPr>
            <w:tcW w:w="2223" w:type="dxa"/>
          </w:tcPr>
          <w:p w14:paraId="28515A2A" w14:textId="77777777" w:rsidR="008F1559" w:rsidRPr="00AA6BA9" w:rsidRDefault="008F1559" w:rsidP="008F1559">
            <w:pPr>
              <w:pStyle w:val="TableParagraph"/>
              <w:ind w:left="0"/>
              <w:jc w:val="center"/>
              <w:rPr>
                <w:color w:val="000000" w:themeColor="text1"/>
                <w:sz w:val="20"/>
                <w:lang w:val="sr-Cyrl-RS"/>
              </w:rPr>
            </w:pPr>
          </w:p>
        </w:tc>
      </w:tr>
      <w:tr w:rsidR="008F1559" w:rsidRPr="00AA6BA9" w14:paraId="0CE38EAE" w14:textId="77777777" w:rsidTr="008F1559">
        <w:trPr>
          <w:trHeight w:val="580"/>
        </w:trPr>
        <w:tc>
          <w:tcPr>
            <w:tcW w:w="5118" w:type="dxa"/>
          </w:tcPr>
          <w:p w14:paraId="2398A57E" w14:textId="77777777" w:rsidR="008F1559" w:rsidRPr="00AA6BA9" w:rsidRDefault="008F1559" w:rsidP="008F1559">
            <w:pPr>
              <w:pStyle w:val="TableParagraph"/>
              <w:ind w:right="151"/>
              <w:rPr>
                <w:color w:val="000000" w:themeColor="text1"/>
                <w:sz w:val="20"/>
              </w:rPr>
            </w:pPr>
            <w:r w:rsidRPr="00AA6BA9">
              <w:rPr>
                <w:color w:val="000000" w:themeColor="text1"/>
                <w:sz w:val="20"/>
              </w:rPr>
              <w:t>Учешће у избору и предлозима одељењских старешинстава</w:t>
            </w:r>
          </w:p>
        </w:tc>
        <w:tc>
          <w:tcPr>
            <w:tcW w:w="1949" w:type="dxa"/>
          </w:tcPr>
          <w:p w14:paraId="32119443" w14:textId="77777777" w:rsidR="008F1559" w:rsidRPr="00AA6BA9" w:rsidRDefault="008F1559" w:rsidP="008F1559">
            <w:pPr>
              <w:pStyle w:val="TableParagraph"/>
              <w:spacing w:line="225" w:lineRule="exact"/>
              <w:ind w:left="98" w:right="92"/>
              <w:jc w:val="center"/>
              <w:rPr>
                <w:color w:val="000000" w:themeColor="text1"/>
                <w:sz w:val="20"/>
              </w:rPr>
            </w:pPr>
            <w:r w:rsidRPr="00AA6BA9">
              <w:rPr>
                <w:color w:val="000000" w:themeColor="text1"/>
                <w:sz w:val="20"/>
              </w:rPr>
              <w:t>август</w:t>
            </w:r>
          </w:p>
        </w:tc>
        <w:tc>
          <w:tcPr>
            <w:tcW w:w="2223" w:type="dxa"/>
          </w:tcPr>
          <w:p w14:paraId="67719EBC" w14:textId="77777777" w:rsidR="008F1559" w:rsidRPr="00AA6BA9" w:rsidRDefault="008F1559" w:rsidP="008F1559">
            <w:pPr>
              <w:pStyle w:val="TableParagraph"/>
              <w:spacing w:line="225" w:lineRule="exact"/>
              <w:ind w:left="719"/>
              <w:rPr>
                <w:color w:val="000000" w:themeColor="text1"/>
                <w:sz w:val="20"/>
              </w:rPr>
            </w:pPr>
            <w:r w:rsidRPr="00AA6BA9">
              <w:rPr>
                <w:color w:val="000000" w:themeColor="text1"/>
                <w:sz w:val="20"/>
              </w:rPr>
              <w:t>директор</w:t>
            </w:r>
          </w:p>
        </w:tc>
      </w:tr>
      <w:tr w:rsidR="008F1559" w:rsidRPr="00AA6BA9" w14:paraId="74058160" w14:textId="77777777" w:rsidTr="008F1559">
        <w:trPr>
          <w:trHeight w:val="650"/>
        </w:trPr>
        <w:tc>
          <w:tcPr>
            <w:tcW w:w="5118" w:type="dxa"/>
          </w:tcPr>
          <w:p w14:paraId="10E570C5" w14:textId="77777777" w:rsidR="008F1559" w:rsidRPr="00AA6BA9" w:rsidRDefault="008F1559" w:rsidP="008F1559">
            <w:pPr>
              <w:pStyle w:val="TableParagraph"/>
              <w:ind w:right="151"/>
              <w:rPr>
                <w:color w:val="000000" w:themeColor="text1"/>
                <w:sz w:val="20"/>
              </w:rPr>
            </w:pPr>
            <w:r w:rsidRPr="00AA6BA9">
              <w:rPr>
                <w:color w:val="000000" w:themeColor="text1"/>
                <w:sz w:val="20"/>
              </w:rPr>
              <w:t>Формирање одељења, распоређивање новопридошлих ученика и ученика који су упућени да понове разред</w:t>
            </w:r>
          </w:p>
        </w:tc>
        <w:tc>
          <w:tcPr>
            <w:tcW w:w="1949" w:type="dxa"/>
          </w:tcPr>
          <w:p w14:paraId="4D23FAF3" w14:textId="77777777" w:rsidR="008F1559" w:rsidRPr="00AA6BA9" w:rsidRDefault="008F1559" w:rsidP="008F1559">
            <w:pPr>
              <w:pStyle w:val="TableParagraph"/>
              <w:spacing w:line="225" w:lineRule="exact"/>
              <w:ind w:left="98" w:right="92"/>
              <w:jc w:val="center"/>
              <w:rPr>
                <w:color w:val="000000" w:themeColor="text1"/>
                <w:sz w:val="20"/>
              </w:rPr>
            </w:pPr>
            <w:r w:rsidRPr="00AA6BA9">
              <w:rPr>
                <w:color w:val="000000" w:themeColor="text1"/>
                <w:sz w:val="20"/>
              </w:rPr>
              <w:t>август</w:t>
            </w:r>
          </w:p>
        </w:tc>
        <w:tc>
          <w:tcPr>
            <w:tcW w:w="2223" w:type="dxa"/>
          </w:tcPr>
          <w:p w14:paraId="785F1DC2" w14:textId="77777777" w:rsidR="008F1559" w:rsidRPr="00AA6BA9" w:rsidRDefault="008F1559" w:rsidP="008F1559">
            <w:pPr>
              <w:pStyle w:val="TableParagraph"/>
              <w:spacing w:line="276" w:lineRule="auto"/>
              <w:ind w:left="631" w:hanging="413"/>
              <w:rPr>
                <w:color w:val="000000" w:themeColor="text1"/>
                <w:sz w:val="20"/>
                <w:lang w:val="sr-Cyrl-RS"/>
              </w:rPr>
            </w:pPr>
            <w:r w:rsidRPr="00AA6BA9">
              <w:rPr>
                <w:color w:val="000000" w:themeColor="text1"/>
                <w:sz w:val="20"/>
              </w:rPr>
              <w:t>директор, одељенске старешине</w:t>
            </w:r>
          </w:p>
        </w:tc>
      </w:tr>
    </w:tbl>
    <w:p w14:paraId="0D80A74B" w14:textId="77777777" w:rsidR="001F3ADF" w:rsidRPr="00AA6BA9" w:rsidRDefault="001F3ADF" w:rsidP="0078271B">
      <w:pPr>
        <w:spacing w:line="228" w:lineRule="exact"/>
        <w:rPr>
          <w:color w:val="000000" w:themeColor="text1"/>
          <w:sz w:val="20"/>
          <w:lang w:val="sr-Cyrl-RS"/>
        </w:rPr>
        <w:sectPr w:rsidR="001F3ADF" w:rsidRPr="00AA6BA9">
          <w:pgSz w:w="11910" w:h="16840"/>
          <w:pgMar w:top="1280" w:right="340" w:bottom="280" w:left="960" w:header="710" w:footer="0" w:gutter="0"/>
          <w:cols w:space="708"/>
        </w:sectPr>
      </w:pPr>
    </w:p>
    <w:tbl>
      <w:tblPr>
        <w:tblStyle w:val="TableNormal1"/>
        <w:tblpPr w:leftFromText="180" w:rightFromText="180" w:vertAnchor="text" w:horzAnchor="margin" w:tblpXSpec="center"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8"/>
        <w:gridCol w:w="2230"/>
        <w:gridCol w:w="2612"/>
      </w:tblGrid>
      <w:tr w:rsidR="004C3437" w:rsidRPr="00AA6BA9" w14:paraId="0D80A74D" w14:textId="77777777" w:rsidTr="008F1559">
        <w:trPr>
          <w:trHeight w:val="386"/>
        </w:trPr>
        <w:tc>
          <w:tcPr>
            <w:tcW w:w="9290" w:type="dxa"/>
            <w:gridSpan w:val="3"/>
          </w:tcPr>
          <w:p w14:paraId="0D80A74C" w14:textId="77777777" w:rsidR="004C3437" w:rsidRPr="00AA6BA9" w:rsidRDefault="004C3437" w:rsidP="004C3437">
            <w:pPr>
              <w:pStyle w:val="TableParagraph"/>
              <w:ind w:left="2032"/>
              <w:rPr>
                <w:b/>
                <w:color w:val="000000" w:themeColor="text1"/>
                <w:sz w:val="20"/>
              </w:rPr>
            </w:pPr>
            <w:r w:rsidRPr="00AA6BA9">
              <w:rPr>
                <w:b/>
                <w:color w:val="000000" w:themeColor="text1"/>
                <w:sz w:val="20"/>
              </w:rPr>
              <w:lastRenderedPageBreak/>
              <w:t>2. ПРАЋЕЊЕ И ВРЕДНОВАЊЕ ОБРАЗОВНО-ВАСПИТНОГ РАДА</w:t>
            </w:r>
          </w:p>
        </w:tc>
      </w:tr>
      <w:tr w:rsidR="004C3437" w:rsidRPr="00AA6BA9" w14:paraId="0D80A751" w14:textId="77777777" w:rsidTr="008F1559">
        <w:trPr>
          <w:trHeight w:val="230"/>
        </w:trPr>
        <w:tc>
          <w:tcPr>
            <w:tcW w:w="4448" w:type="dxa"/>
          </w:tcPr>
          <w:p w14:paraId="0D80A74E" w14:textId="77777777" w:rsidR="004C3437" w:rsidRPr="00AA6BA9" w:rsidRDefault="004C3437" w:rsidP="004C3437">
            <w:pPr>
              <w:pStyle w:val="TableParagraph"/>
              <w:spacing w:line="210" w:lineRule="exact"/>
              <w:ind w:left="1653" w:right="1646"/>
              <w:jc w:val="center"/>
              <w:rPr>
                <w:b/>
                <w:color w:val="000000" w:themeColor="text1"/>
                <w:sz w:val="20"/>
              </w:rPr>
            </w:pPr>
            <w:r w:rsidRPr="00AA6BA9">
              <w:rPr>
                <w:b/>
                <w:color w:val="000000" w:themeColor="text1"/>
                <w:sz w:val="20"/>
              </w:rPr>
              <w:t>Активности</w:t>
            </w:r>
          </w:p>
        </w:tc>
        <w:tc>
          <w:tcPr>
            <w:tcW w:w="2230" w:type="dxa"/>
          </w:tcPr>
          <w:p w14:paraId="0D80A74F" w14:textId="77777777" w:rsidR="004C3437" w:rsidRPr="00AA6BA9" w:rsidRDefault="004C3437" w:rsidP="004C3437">
            <w:pPr>
              <w:pStyle w:val="TableParagraph"/>
              <w:spacing w:line="210" w:lineRule="exact"/>
              <w:ind w:left="242" w:right="234"/>
              <w:jc w:val="center"/>
              <w:rPr>
                <w:b/>
                <w:color w:val="000000" w:themeColor="text1"/>
                <w:sz w:val="20"/>
              </w:rPr>
            </w:pPr>
            <w:r w:rsidRPr="00AA6BA9">
              <w:rPr>
                <w:b/>
                <w:color w:val="000000" w:themeColor="text1"/>
                <w:sz w:val="20"/>
              </w:rPr>
              <w:t>Време реализације</w:t>
            </w:r>
          </w:p>
        </w:tc>
        <w:tc>
          <w:tcPr>
            <w:tcW w:w="2612" w:type="dxa"/>
          </w:tcPr>
          <w:p w14:paraId="0D80A750" w14:textId="77777777" w:rsidR="004C3437" w:rsidRPr="00AA6BA9" w:rsidRDefault="004C3437" w:rsidP="004C3437">
            <w:pPr>
              <w:pStyle w:val="TableParagraph"/>
              <w:spacing w:line="210" w:lineRule="exact"/>
              <w:ind w:left="223" w:right="220"/>
              <w:jc w:val="center"/>
              <w:rPr>
                <w:b/>
                <w:color w:val="000000" w:themeColor="text1"/>
                <w:sz w:val="20"/>
              </w:rPr>
            </w:pPr>
            <w:r w:rsidRPr="00AA6BA9">
              <w:rPr>
                <w:b/>
                <w:color w:val="000000" w:themeColor="text1"/>
                <w:sz w:val="20"/>
              </w:rPr>
              <w:t>Предвиђени сарадници</w:t>
            </w:r>
          </w:p>
        </w:tc>
      </w:tr>
      <w:tr w:rsidR="004C3437" w:rsidRPr="00AA6BA9" w14:paraId="0D80A755" w14:textId="77777777" w:rsidTr="008F1559">
        <w:trPr>
          <w:trHeight w:val="578"/>
        </w:trPr>
        <w:tc>
          <w:tcPr>
            <w:tcW w:w="4448" w:type="dxa"/>
          </w:tcPr>
          <w:p w14:paraId="0D80A752" w14:textId="77777777" w:rsidR="004C3437" w:rsidRPr="00AA6BA9" w:rsidRDefault="004C3437" w:rsidP="004C3437">
            <w:pPr>
              <w:pStyle w:val="TableParagraph"/>
              <w:ind w:right="339"/>
              <w:rPr>
                <w:color w:val="000000" w:themeColor="text1"/>
                <w:sz w:val="20"/>
              </w:rPr>
            </w:pPr>
            <w:r w:rsidRPr="00AA6BA9">
              <w:rPr>
                <w:color w:val="000000" w:themeColor="text1"/>
                <w:sz w:val="20"/>
              </w:rPr>
              <w:t>Систематско праћење и вредновање наставног процеса, развоја и напредовања ученика</w:t>
            </w:r>
          </w:p>
        </w:tc>
        <w:tc>
          <w:tcPr>
            <w:tcW w:w="2230" w:type="dxa"/>
          </w:tcPr>
          <w:p w14:paraId="0D80A753" w14:textId="77777777" w:rsidR="004C3437" w:rsidRPr="00AA6BA9" w:rsidRDefault="004C3437" w:rsidP="004C3437">
            <w:pPr>
              <w:pStyle w:val="TableParagraph"/>
              <w:spacing w:line="225" w:lineRule="exact"/>
              <w:ind w:left="238" w:right="234"/>
              <w:jc w:val="center"/>
              <w:rPr>
                <w:color w:val="000000" w:themeColor="text1"/>
                <w:sz w:val="20"/>
              </w:rPr>
            </w:pPr>
            <w:r w:rsidRPr="00AA6BA9">
              <w:rPr>
                <w:color w:val="000000" w:themeColor="text1"/>
                <w:sz w:val="20"/>
              </w:rPr>
              <w:t>јануар, јун</w:t>
            </w:r>
          </w:p>
        </w:tc>
        <w:tc>
          <w:tcPr>
            <w:tcW w:w="2612" w:type="dxa"/>
          </w:tcPr>
          <w:p w14:paraId="0D80A754" w14:textId="77777777" w:rsidR="004C3437" w:rsidRPr="00AA6BA9" w:rsidRDefault="004C3437" w:rsidP="004C3437">
            <w:pPr>
              <w:pStyle w:val="TableParagraph"/>
              <w:spacing w:line="225" w:lineRule="exact"/>
              <w:ind w:left="222" w:right="220"/>
              <w:jc w:val="center"/>
              <w:rPr>
                <w:color w:val="000000" w:themeColor="text1"/>
                <w:sz w:val="20"/>
              </w:rPr>
            </w:pPr>
            <w:r w:rsidRPr="00AA6BA9">
              <w:rPr>
                <w:color w:val="000000" w:themeColor="text1"/>
                <w:sz w:val="20"/>
              </w:rPr>
              <w:t>одељенске старешине</w:t>
            </w:r>
          </w:p>
        </w:tc>
      </w:tr>
      <w:tr w:rsidR="004C3437" w:rsidRPr="00AA6BA9" w14:paraId="0D80A759" w14:textId="77777777" w:rsidTr="008F1559">
        <w:trPr>
          <w:trHeight w:val="568"/>
        </w:trPr>
        <w:tc>
          <w:tcPr>
            <w:tcW w:w="4448" w:type="dxa"/>
          </w:tcPr>
          <w:p w14:paraId="0D80A756" w14:textId="77777777" w:rsidR="004C3437" w:rsidRPr="00AA6BA9" w:rsidRDefault="004C3437" w:rsidP="004C3437">
            <w:pPr>
              <w:pStyle w:val="TableParagraph"/>
              <w:spacing w:line="225" w:lineRule="exact"/>
              <w:rPr>
                <w:color w:val="000000" w:themeColor="text1"/>
                <w:sz w:val="20"/>
              </w:rPr>
            </w:pPr>
            <w:r w:rsidRPr="00AA6BA9">
              <w:rPr>
                <w:color w:val="000000" w:themeColor="text1"/>
                <w:sz w:val="20"/>
              </w:rPr>
              <w:t>Праћење реализације образовно-васпитног рада</w:t>
            </w:r>
          </w:p>
        </w:tc>
        <w:tc>
          <w:tcPr>
            <w:tcW w:w="2230" w:type="dxa"/>
          </w:tcPr>
          <w:p w14:paraId="0D80A757" w14:textId="77777777" w:rsidR="004C3437" w:rsidRPr="00AA6BA9" w:rsidRDefault="004C3437" w:rsidP="004C3437">
            <w:pPr>
              <w:pStyle w:val="TableParagraph"/>
              <w:spacing w:line="228" w:lineRule="exact"/>
              <w:ind w:left="236" w:right="234"/>
              <w:jc w:val="center"/>
              <w:rPr>
                <w:color w:val="000000" w:themeColor="text1"/>
                <w:sz w:val="20"/>
              </w:rPr>
            </w:pPr>
            <w:r w:rsidRPr="00AA6BA9">
              <w:rPr>
                <w:color w:val="000000" w:themeColor="text1"/>
                <w:sz w:val="20"/>
              </w:rPr>
              <w:t>континуирано</w:t>
            </w:r>
          </w:p>
        </w:tc>
        <w:tc>
          <w:tcPr>
            <w:tcW w:w="2612" w:type="dxa"/>
          </w:tcPr>
          <w:p w14:paraId="0D80A758" w14:textId="77777777" w:rsidR="004C3437" w:rsidRPr="00AA6BA9" w:rsidRDefault="004C3437" w:rsidP="004C3437">
            <w:pPr>
              <w:pStyle w:val="TableParagraph"/>
              <w:spacing w:line="228" w:lineRule="exact"/>
              <w:ind w:left="223" w:right="216"/>
              <w:jc w:val="center"/>
              <w:rPr>
                <w:color w:val="000000" w:themeColor="text1"/>
                <w:sz w:val="20"/>
              </w:rPr>
            </w:pPr>
            <w:r w:rsidRPr="00AA6BA9">
              <w:rPr>
                <w:color w:val="000000" w:themeColor="text1"/>
                <w:sz w:val="20"/>
              </w:rPr>
              <w:t>директор</w:t>
            </w:r>
          </w:p>
        </w:tc>
      </w:tr>
      <w:tr w:rsidR="004C3437" w:rsidRPr="00AA6BA9" w14:paraId="0D80A75D" w14:textId="77777777" w:rsidTr="008F1559">
        <w:trPr>
          <w:trHeight w:val="808"/>
        </w:trPr>
        <w:tc>
          <w:tcPr>
            <w:tcW w:w="4448" w:type="dxa"/>
          </w:tcPr>
          <w:p w14:paraId="0D80A75A" w14:textId="77777777" w:rsidR="004C3437" w:rsidRPr="00AA6BA9" w:rsidRDefault="004C3437" w:rsidP="004C3437">
            <w:pPr>
              <w:pStyle w:val="TableParagraph"/>
              <w:ind w:right="339"/>
              <w:rPr>
                <w:color w:val="000000" w:themeColor="text1"/>
                <w:sz w:val="20"/>
              </w:rPr>
            </w:pPr>
            <w:r w:rsidRPr="00AA6BA9">
              <w:rPr>
                <w:color w:val="000000" w:themeColor="text1"/>
                <w:sz w:val="20"/>
              </w:rPr>
              <w:t>Праћење ефеката иновативних активности и пројеката, као и ефикасности нових организационих облика рада</w:t>
            </w:r>
          </w:p>
        </w:tc>
        <w:tc>
          <w:tcPr>
            <w:tcW w:w="2230" w:type="dxa"/>
          </w:tcPr>
          <w:p w14:paraId="0D80A75B" w14:textId="77777777" w:rsidR="004C3437" w:rsidRPr="00AA6BA9" w:rsidRDefault="004C3437" w:rsidP="004C3437">
            <w:pPr>
              <w:pStyle w:val="TableParagraph"/>
              <w:spacing w:line="225" w:lineRule="exact"/>
              <w:ind w:left="236" w:right="234"/>
              <w:jc w:val="center"/>
              <w:rPr>
                <w:color w:val="000000" w:themeColor="text1"/>
                <w:sz w:val="20"/>
              </w:rPr>
            </w:pPr>
            <w:r w:rsidRPr="00AA6BA9">
              <w:rPr>
                <w:color w:val="000000" w:themeColor="text1"/>
                <w:sz w:val="20"/>
              </w:rPr>
              <w:t>континуирано</w:t>
            </w:r>
          </w:p>
        </w:tc>
        <w:tc>
          <w:tcPr>
            <w:tcW w:w="2612" w:type="dxa"/>
          </w:tcPr>
          <w:p w14:paraId="0D80A75C" w14:textId="77777777" w:rsidR="004C3437" w:rsidRPr="00AA6BA9" w:rsidRDefault="004C3437" w:rsidP="004C3437">
            <w:pPr>
              <w:pStyle w:val="TableParagraph"/>
              <w:ind w:left="0"/>
              <w:rPr>
                <w:color w:val="000000" w:themeColor="text1"/>
                <w:sz w:val="20"/>
              </w:rPr>
            </w:pPr>
          </w:p>
        </w:tc>
      </w:tr>
      <w:tr w:rsidR="004C3437" w:rsidRPr="00AA6BA9" w14:paraId="0D80A761" w14:textId="77777777" w:rsidTr="008F1559">
        <w:trPr>
          <w:trHeight w:val="810"/>
        </w:trPr>
        <w:tc>
          <w:tcPr>
            <w:tcW w:w="4448" w:type="dxa"/>
          </w:tcPr>
          <w:p w14:paraId="0D80A75E" w14:textId="77777777" w:rsidR="004C3437" w:rsidRPr="00AA6BA9" w:rsidRDefault="004C3437" w:rsidP="004C3437">
            <w:pPr>
              <w:pStyle w:val="TableParagraph"/>
              <w:ind w:right="459"/>
              <w:rPr>
                <w:color w:val="000000" w:themeColor="text1"/>
                <w:sz w:val="20"/>
              </w:rPr>
            </w:pPr>
            <w:r w:rsidRPr="00AA6BA9">
              <w:rPr>
                <w:color w:val="000000" w:themeColor="text1"/>
                <w:sz w:val="20"/>
              </w:rPr>
              <w:t>Рад на развијању и примени инструмената за вредновање и самовредновање различитих области и активности рада установе</w:t>
            </w:r>
          </w:p>
        </w:tc>
        <w:tc>
          <w:tcPr>
            <w:tcW w:w="2230" w:type="dxa"/>
          </w:tcPr>
          <w:p w14:paraId="0D80A75F" w14:textId="77777777" w:rsidR="004C3437" w:rsidRPr="00AA6BA9" w:rsidRDefault="004C3437" w:rsidP="004C3437">
            <w:pPr>
              <w:pStyle w:val="TableParagraph"/>
              <w:spacing w:line="228" w:lineRule="exact"/>
              <w:ind w:left="242" w:right="234"/>
              <w:jc w:val="center"/>
              <w:rPr>
                <w:color w:val="000000" w:themeColor="text1"/>
                <w:sz w:val="20"/>
              </w:rPr>
            </w:pPr>
            <w:r w:rsidRPr="00AA6BA9">
              <w:rPr>
                <w:color w:val="000000" w:themeColor="text1"/>
                <w:sz w:val="20"/>
              </w:rPr>
              <w:t>октобар</w:t>
            </w:r>
          </w:p>
        </w:tc>
        <w:tc>
          <w:tcPr>
            <w:tcW w:w="2612" w:type="dxa"/>
          </w:tcPr>
          <w:p w14:paraId="0D80A760" w14:textId="77777777" w:rsidR="004C3437" w:rsidRPr="00AA6BA9" w:rsidRDefault="004C3437" w:rsidP="004C3437">
            <w:pPr>
              <w:pStyle w:val="TableParagraph"/>
              <w:spacing w:line="228" w:lineRule="exact"/>
              <w:ind w:left="223" w:right="218"/>
              <w:jc w:val="center"/>
              <w:rPr>
                <w:color w:val="000000" w:themeColor="text1"/>
                <w:sz w:val="20"/>
              </w:rPr>
            </w:pPr>
            <w:r w:rsidRPr="00AA6BA9">
              <w:rPr>
                <w:color w:val="000000" w:themeColor="text1"/>
                <w:sz w:val="20"/>
              </w:rPr>
              <w:t>тим за СВ.</w:t>
            </w:r>
          </w:p>
        </w:tc>
      </w:tr>
      <w:tr w:rsidR="004C3437" w:rsidRPr="00AA6BA9" w14:paraId="0D80A766" w14:textId="77777777" w:rsidTr="008F1559">
        <w:trPr>
          <w:trHeight w:val="810"/>
        </w:trPr>
        <w:tc>
          <w:tcPr>
            <w:tcW w:w="4448" w:type="dxa"/>
          </w:tcPr>
          <w:p w14:paraId="0D80A762" w14:textId="77777777" w:rsidR="004C3437" w:rsidRPr="00AA6BA9" w:rsidRDefault="004C3437" w:rsidP="004C3437">
            <w:pPr>
              <w:pStyle w:val="TableParagraph"/>
              <w:spacing w:line="223" w:lineRule="exact"/>
              <w:rPr>
                <w:color w:val="000000" w:themeColor="text1"/>
                <w:sz w:val="20"/>
              </w:rPr>
            </w:pPr>
            <w:r w:rsidRPr="00AA6BA9">
              <w:rPr>
                <w:color w:val="000000" w:themeColor="text1"/>
                <w:sz w:val="20"/>
              </w:rPr>
              <w:t>Праћење и вредновање примене мера</w:t>
            </w:r>
          </w:p>
          <w:p w14:paraId="0D80A763" w14:textId="77777777" w:rsidR="004C3437" w:rsidRPr="00AA6BA9" w:rsidRDefault="004C3437" w:rsidP="004C3437">
            <w:pPr>
              <w:pStyle w:val="TableParagraph"/>
              <w:ind w:right="149"/>
              <w:rPr>
                <w:color w:val="000000" w:themeColor="text1"/>
                <w:sz w:val="20"/>
              </w:rPr>
            </w:pPr>
            <w:r w:rsidRPr="00AA6BA9">
              <w:rPr>
                <w:color w:val="000000" w:themeColor="text1"/>
                <w:sz w:val="20"/>
              </w:rPr>
              <w:t>индивидуализације и индивидуалног образовног плана</w:t>
            </w:r>
          </w:p>
        </w:tc>
        <w:tc>
          <w:tcPr>
            <w:tcW w:w="2230" w:type="dxa"/>
          </w:tcPr>
          <w:p w14:paraId="0D80A764" w14:textId="77777777" w:rsidR="004C3437" w:rsidRPr="00AA6BA9" w:rsidRDefault="004C3437" w:rsidP="004C3437">
            <w:pPr>
              <w:pStyle w:val="TableParagraph"/>
              <w:spacing w:line="225" w:lineRule="exact"/>
              <w:ind w:left="236" w:right="234"/>
              <w:jc w:val="center"/>
              <w:rPr>
                <w:color w:val="000000" w:themeColor="text1"/>
                <w:sz w:val="20"/>
              </w:rPr>
            </w:pPr>
            <w:r w:rsidRPr="00AA6BA9">
              <w:rPr>
                <w:color w:val="000000" w:themeColor="text1"/>
                <w:sz w:val="20"/>
              </w:rPr>
              <w:t>континуирано</w:t>
            </w:r>
          </w:p>
        </w:tc>
        <w:tc>
          <w:tcPr>
            <w:tcW w:w="2612" w:type="dxa"/>
          </w:tcPr>
          <w:p w14:paraId="0D80A765" w14:textId="77777777" w:rsidR="004C3437" w:rsidRPr="00AA6BA9" w:rsidRDefault="004C3437" w:rsidP="004C3437">
            <w:pPr>
              <w:pStyle w:val="TableParagraph"/>
              <w:spacing w:line="225" w:lineRule="exact"/>
              <w:ind w:left="223" w:right="218"/>
              <w:jc w:val="center"/>
              <w:rPr>
                <w:color w:val="000000" w:themeColor="text1"/>
                <w:sz w:val="20"/>
              </w:rPr>
            </w:pPr>
            <w:r w:rsidRPr="00AA6BA9">
              <w:rPr>
                <w:color w:val="000000" w:themeColor="text1"/>
                <w:sz w:val="20"/>
              </w:rPr>
              <w:t>тим за ИО</w:t>
            </w:r>
          </w:p>
        </w:tc>
      </w:tr>
      <w:tr w:rsidR="004C3437" w:rsidRPr="00AA6BA9" w14:paraId="0D80A76A" w14:textId="77777777" w:rsidTr="008F1559">
        <w:trPr>
          <w:trHeight w:val="808"/>
        </w:trPr>
        <w:tc>
          <w:tcPr>
            <w:tcW w:w="4448" w:type="dxa"/>
          </w:tcPr>
          <w:p w14:paraId="0D80A767" w14:textId="77777777" w:rsidR="004C3437" w:rsidRPr="00AA6BA9" w:rsidRDefault="004C3437" w:rsidP="004C3437">
            <w:pPr>
              <w:pStyle w:val="TableParagraph"/>
              <w:ind w:right="843"/>
              <w:jc w:val="both"/>
              <w:rPr>
                <w:color w:val="000000" w:themeColor="text1"/>
                <w:sz w:val="20"/>
              </w:rPr>
            </w:pPr>
            <w:r w:rsidRPr="00AA6BA9">
              <w:rPr>
                <w:color w:val="000000" w:themeColor="text1"/>
                <w:sz w:val="20"/>
              </w:rPr>
              <w:t>Учествовање у раду комисије за проверу савладаности програма увођења у посао наставника, стручног сарадника</w:t>
            </w:r>
          </w:p>
        </w:tc>
        <w:tc>
          <w:tcPr>
            <w:tcW w:w="2230" w:type="dxa"/>
          </w:tcPr>
          <w:p w14:paraId="0D80A768" w14:textId="77777777" w:rsidR="004C3437" w:rsidRPr="00AA6BA9" w:rsidRDefault="004C3437" w:rsidP="004C3437">
            <w:pPr>
              <w:pStyle w:val="TableParagraph"/>
              <w:spacing w:line="225" w:lineRule="exact"/>
              <w:ind w:left="241" w:right="234"/>
              <w:jc w:val="center"/>
              <w:rPr>
                <w:color w:val="000000" w:themeColor="text1"/>
                <w:sz w:val="20"/>
              </w:rPr>
            </w:pPr>
            <w:r w:rsidRPr="00AA6BA9">
              <w:rPr>
                <w:color w:val="000000" w:themeColor="text1"/>
                <w:sz w:val="20"/>
              </w:rPr>
              <w:t>по потреби</w:t>
            </w:r>
          </w:p>
        </w:tc>
        <w:tc>
          <w:tcPr>
            <w:tcW w:w="2612" w:type="dxa"/>
          </w:tcPr>
          <w:p w14:paraId="0D80A769" w14:textId="77777777" w:rsidR="004C3437" w:rsidRPr="00AA6BA9" w:rsidRDefault="004C3437" w:rsidP="00382F95">
            <w:pPr>
              <w:pStyle w:val="TableParagraph"/>
              <w:ind w:left="0"/>
              <w:jc w:val="center"/>
              <w:rPr>
                <w:color w:val="000000" w:themeColor="text1"/>
                <w:sz w:val="20"/>
              </w:rPr>
            </w:pPr>
          </w:p>
        </w:tc>
      </w:tr>
      <w:tr w:rsidR="004C3437" w:rsidRPr="00AA6BA9" w14:paraId="0D80A76F" w14:textId="77777777" w:rsidTr="008F1559">
        <w:trPr>
          <w:trHeight w:val="810"/>
        </w:trPr>
        <w:tc>
          <w:tcPr>
            <w:tcW w:w="4448" w:type="dxa"/>
          </w:tcPr>
          <w:p w14:paraId="0D80A76B" w14:textId="77777777" w:rsidR="004C3437" w:rsidRPr="00AA6BA9" w:rsidRDefault="004C3437" w:rsidP="004C3437">
            <w:pPr>
              <w:pStyle w:val="TableParagraph"/>
              <w:spacing w:line="224" w:lineRule="exact"/>
              <w:rPr>
                <w:color w:val="000000" w:themeColor="text1"/>
                <w:sz w:val="20"/>
              </w:rPr>
            </w:pPr>
            <w:r w:rsidRPr="00AA6BA9">
              <w:rPr>
                <w:color w:val="000000" w:themeColor="text1"/>
                <w:sz w:val="20"/>
              </w:rPr>
              <w:t>Иницирање и учествовање у истраживањима</w:t>
            </w:r>
          </w:p>
          <w:p w14:paraId="0D80A76C" w14:textId="77777777" w:rsidR="004C3437" w:rsidRPr="00AA6BA9" w:rsidRDefault="004C3437" w:rsidP="004C3437">
            <w:pPr>
              <w:pStyle w:val="TableParagraph"/>
              <w:ind w:right="36"/>
              <w:rPr>
                <w:color w:val="000000" w:themeColor="text1"/>
                <w:sz w:val="20"/>
              </w:rPr>
            </w:pPr>
            <w:r w:rsidRPr="00AA6BA9">
              <w:rPr>
                <w:color w:val="000000" w:themeColor="text1"/>
                <w:sz w:val="20"/>
              </w:rPr>
              <w:t>образовно-васпитне праксе које реализује Школа у циљу унапређивања образовно-васпитног рада</w:t>
            </w:r>
          </w:p>
        </w:tc>
        <w:tc>
          <w:tcPr>
            <w:tcW w:w="2230" w:type="dxa"/>
          </w:tcPr>
          <w:p w14:paraId="0D80A76D" w14:textId="77777777" w:rsidR="004C3437" w:rsidRPr="00AA6BA9" w:rsidRDefault="004C3437" w:rsidP="004C3437">
            <w:pPr>
              <w:pStyle w:val="TableParagraph"/>
              <w:spacing w:line="276" w:lineRule="auto"/>
              <w:ind w:left="844" w:hanging="610"/>
              <w:rPr>
                <w:color w:val="000000" w:themeColor="text1"/>
                <w:sz w:val="20"/>
              </w:rPr>
            </w:pPr>
            <w:r w:rsidRPr="00AA6BA9">
              <w:rPr>
                <w:color w:val="000000" w:themeColor="text1"/>
                <w:sz w:val="20"/>
              </w:rPr>
              <w:t>новембар, децембар, јануар</w:t>
            </w:r>
          </w:p>
        </w:tc>
        <w:tc>
          <w:tcPr>
            <w:tcW w:w="2612" w:type="dxa"/>
          </w:tcPr>
          <w:p w14:paraId="0D80A76E" w14:textId="77777777" w:rsidR="004C3437" w:rsidRPr="00AA6BA9" w:rsidRDefault="004C3437" w:rsidP="004C3437">
            <w:pPr>
              <w:pStyle w:val="TableParagraph"/>
              <w:ind w:left="0"/>
              <w:rPr>
                <w:color w:val="000000" w:themeColor="text1"/>
                <w:sz w:val="20"/>
              </w:rPr>
            </w:pPr>
          </w:p>
        </w:tc>
      </w:tr>
      <w:tr w:rsidR="004C3437" w:rsidRPr="00AA6BA9" w14:paraId="0D80A773" w14:textId="77777777" w:rsidTr="008F1559">
        <w:trPr>
          <w:trHeight w:val="580"/>
        </w:trPr>
        <w:tc>
          <w:tcPr>
            <w:tcW w:w="4448" w:type="dxa"/>
          </w:tcPr>
          <w:p w14:paraId="0D80A770" w14:textId="77777777" w:rsidR="004C3437" w:rsidRPr="00AA6BA9" w:rsidRDefault="004C3437" w:rsidP="004C3437">
            <w:pPr>
              <w:pStyle w:val="TableParagraph"/>
              <w:ind w:right="459"/>
              <w:rPr>
                <w:color w:val="000000" w:themeColor="text1"/>
                <w:sz w:val="20"/>
              </w:rPr>
            </w:pPr>
            <w:r w:rsidRPr="00AA6BA9">
              <w:rPr>
                <w:color w:val="000000" w:themeColor="text1"/>
                <w:sz w:val="20"/>
              </w:rPr>
              <w:t>Учешће у изради годишњег извештаја о раду Школе</w:t>
            </w:r>
          </w:p>
        </w:tc>
        <w:tc>
          <w:tcPr>
            <w:tcW w:w="2230" w:type="dxa"/>
          </w:tcPr>
          <w:p w14:paraId="0D80A771" w14:textId="77777777" w:rsidR="004C3437" w:rsidRPr="00AA6BA9" w:rsidRDefault="004C3437" w:rsidP="004C3437">
            <w:pPr>
              <w:pStyle w:val="TableParagraph"/>
              <w:spacing w:line="225" w:lineRule="exact"/>
              <w:ind w:left="238" w:right="234"/>
              <w:jc w:val="center"/>
              <w:rPr>
                <w:color w:val="000000" w:themeColor="text1"/>
                <w:sz w:val="20"/>
              </w:rPr>
            </w:pPr>
            <w:r w:rsidRPr="00AA6BA9">
              <w:rPr>
                <w:color w:val="000000" w:themeColor="text1"/>
                <w:sz w:val="20"/>
              </w:rPr>
              <w:t>август</w:t>
            </w:r>
          </w:p>
        </w:tc>
        <w:tc>
          <w:tcPr>
            <w:tcW w:w="2612" w:type="dxa"/>
          </w:tcPr>
          <w:p w14:paraId="0D80A772" w14:textId="77777777" w:rsidR="004C3437" w:rsidRPr="00AA6BA9" w:rsidRDefault="004C3437" w:rsidP="004C3437">
            <w:pPr>
              <w:pStyle w:val="TableParagraph"/>
              <w:ind w:left="0"/>
              <w:rPr>
                <w:color w:val="000000" w:themeColor="text1"/>
                <w:sz w:val="20"/>
              </w:rPr>
            </w:pPr>
          </w:p>
        </w:tc>
      </w:tr>
      <w:tr w:rsidR="004C3437" w:rsidRPr="00AA6BA9" w14:paraId="0D80A778" w14:textId="77777777" w:rsidTr="008F1559">
        <w:trPr>
          <w:trHeight w:val="810"/>
        </w:trPr>
        <w:tc>
          <w:tcPr>
            <w:tcW w:w="4448" w:type="dxa"/>
          </w:tcPr>
          <w:p w14:paraId="0D80A774" w14:textId="77777777" w:rsidR="004C3437" w:rsidRPr="00AA6BA9" w:rsidRDefault="004C3437" w:rsidP="004C3437">
            <w:pPr>
              <w:pStyle w:val="TableParagraph"/>
              <w:spacing w:line="223" w:lineRule="exact"/>
              <w:rPr>
                <w:color w:val="000000" w:themeColor="text1"/>
                <w:sz w:val="20"/>
              </w:rPr>
            </w:pPr>
            <w:r w:rsidRPr="00AA6BA9">
              <w:rPr>
                <w:color w:val="000000" w:themeColor="text1"/>
                <w:sz w:val="20"/>
              </w:rPr>
              <w:t>Учествовање у праћењу реализације</w:t>
            </w:r>
          </w:p>
          <w:p w14:paraId="0D80A775" w14:textId="77777777" w:rsidR="004C3437" w:rsidRPr="00AA6BA9" w:rsidRDefault="004C3437" w:rsidP="004C3437">
            <w:pPr>
              <w:pStyle w:val="TableParagraph"/>
              <w:ind w:right="339"/>
              <w:rPr>
                <w:color w:val="000000" w:themeColor="text1"/>
                <w:sz w:val="20"/>
              </w:rPr>
            </w:pPr>
            <w:r w:rsidRPr="00AA6BA9">
              <w:rPr>
                <w:color w:val="000000" w:themeColor="text1"/>
                <w:sz w:val="20"/>
              </w:rPr>
              <w:t>остварености општих и посебних стандарда, постигнућа ученика</w:t>
            </w:r>
          </w:p>
        </w:tc>
        <w:tc>
          <w:tcPr>
            <w:tcW w:w="2230" w:type="dxa"/>
          </w:tcPr>
          <w:p w14:paraId="0D80A776" w14:textId="77777777" w:rsidR="004C3437" w:rsidRPr="00AA6BA9" w:rsidRDefault="004C3437" w:rsidP="004C3437">
            <w:pPr>
              <w:pStyle w:val="TableParagraph"/>
              <w:spacing w:line="225" w:lineRule="exact"/>
              <w:ind w:left="241" w:right="234"/>
              <w:jc w:val="center"/>
              <w:rPr>
                <w:color w:val="000000" w:themeColor="text1"/>
                <w:sz w:val="20"/>
              </w:rPr>
            </w:pPr>
            <w:r w:rsidRPr="00AA6BA9">
              <w:rPr>
                <w:color w:val="000000" w:themeColor="text1"/>
                <w:sz w:val="20"/>
              </w:rPr>
              <w:t>јун</w:t>
            </w:r>
          </w:p>
        </w:tc>
        <w:tc>
          <w:tcPr>
            <w:tcW w:w="2612" w:type="dxa"/>
          </w:tcPr>
          <w:p w14:paraId="0D80A777" w14:textId="77777777" w:rsidR="004C3437" w:rsidRPr="00AA6BA9" w:rsidRDefault="004C3437" w:rsidP="004C3437">
            <w:pPr>
              <w:pStyle w:val="TableParagraph"/>
              <w:spacing w:line="225" w:lineRule="exact"/>
              <w:ind w:left="223" w:right="216"/>
              <w:jc w:val="center"/>
              <w:rPr>
                <w:color w:val="000000" w:themeColor="text1"/>
                <w:sz w:val="20"/>
              </w:rPr>
            </w:pPr>
            <w:r w:rsidRPr="00AA6BA9">
              <w:rPr>
                <w:color w:val="000000" w:themeColor="text1"/>
                <w:sz w:val="20"/>
              </w:rPr>
              <w:t>наставници</w:t>
            </w:r>
          </w:p>
        </w:tc>
      </w:tr>
      <w:tr w:rsidR="004C3437" w:rsidRPr="00AA6BA9" w14:paraId="0D80A77E" w14:textId="77777777" w:rsidTr="008F1559">
        <w:trPr>
          <w:trHeight w:val="912"/>
        </w:trPr>
        <w:tc>
          <w:tcPr>
            <w:tcW w:w="4448" w:type="dxa"/>
          </w:tcPr>
          <w:p w14:paraId="0D80A779" w14:textId="77777777" w:rsidR="004C3437" w:rsidRPr="00AA6BA9" w:rsidRDefault="004C3437" w:rsidP="004C3437">
            <w:pPr>
              <w:pStyle w:val="TableParagraph"/>
              <w:ind w:right="149"/>
              <w:rPr>
                <w:color w:val="000000" w:themeColor="text1"/>
                <w:sz w:val="20"/>
              </w:rPr>
            </w:pPr>
            <w:r w:rsidRPr="00AA6BA9">
              <w:rPr>
                <w:color w:val="000000" w:themeColor="text1"/>
                <w:sz w:val="20"/>
              </w:rPr>
              <w:t>Праћење анализе успеха и дисциплине ученика на класификационим периодима, као и</w:t>
            </w:r>
          </w:p>
          <w:p w14:paraId="0D80A77A" w14:textId="77777777" w:rsidR="004C3437" w:rsidRPr="00AA6BA9" w:rsidRDefault="004C3437" w:rsidP="004C3437">
            <w:pPr>
              <w:pStyle w:val="TableParagraph"/>
              <w:spacing w:line="228" w:lineRule="exact"/>
              <w:rPr>
                <w:color w:val="000000" w:themeColor="text1"/>
                <w:sz w:val="20"/>
              </w:rPr>
            </w:pPr>
            <w:r w:rsidRPr="00AA6BA9">
              <w:rPr>
                <w:color w:val="000000" w:themeColor="text1"/>
                <w:sz w:val="20"/>
              </w:rPr>
              <w:t>предлагање мера за њихово побошљање</w:t>
            </w:r>
          </w:p>
        </w:tc>
        <w:tc>
          <w:tcPr>
            <w:tcW w:w="2230" w:type="dxa"/>
          </w:tcPr>
          <w:p w14:paraId="0D80A77B" w14:textId="77777777" w:rsidR="004C3437" w:rsidRPr="00AA6BA9" w:rsidRDefault="004C3437" w:rsidP="004C3437">
            <w:pPr>
              <w:pStyle w:val="TableParagraph"/>
              <w:spacing w:line="225" w:lineRule="exact"/>
              <w:ind w:left="242" w:right="230"/>
              <w:jc w:val="center"/>
              <w:rPr>
                <w:color w:val="000000" w:themeColor="text1"/>
                <w:sz w:val="20"/>
              </w:rPr>
            </w:pPr>
            <w:r w:rsidRPr="00AA6BA9">
              <w:rPr>
                <w:color w:val="000000" w:themeColor="text1"/>
                <w:sz w:val="20"/>
              </w:rPr>
              <w:t>на</w:t>
            </w:r>
            <w:r w:rsidRPr="00AA6BA9">
              <w:rPr>
                <w:color w:val="000000" w:themeColor="text1"/>
                <w:spacing w:val="-3"/>
                <w:sz w:val="20"/>
              </w:rPr>
              <w:t xml:space="preserve"> </w:t>
            </w:r>
            <w:r w:rsidRPr="00AA6BA9">
              <w:rPr>
                <w:color w:val="000000" w:themeColor="text1"/>
                <w:sz w:val="20"/>
              </w:rPr>
              <w:t>крају</w:t>
            </w:r>
          </w:p>
          <w:p w14:paraId="0D80A77C" w14:textId="77777777" w:rsidR="004C3437" w:rsidRPr="00AA6BA9" w:rsidRDefault="004C3437" w:rsidP="004C3437">
            <w:pPr>
              <w:pStyle w:val="TableParagraph"/>
              <w:spacing w:before="34" w:line="276" w:lineRule="auto"/>
              <w:ind w:left="242" w:right="230"/>
              <w:jc w:val="center"/>
              <w:rPr>
                <w:color w:val="000000" w:themeColor="text1"/>
                <w:sz w:val="20"/>
              </w:rPr>
            </w:pPr>
            <w:r w:rsidRPr="00AA6BA9">
              <w:rPr>
                <w:color w:val="000000" w:themeColor="text1"/>
                <w:w w:val="95"/>
                <w:sz w:val="20"/>
              </w:rPr>
              <w:t xml:space="preserve">класификационих </w:t>
            </w:r>
            <w:r w:rsidRPr="00AA6BA9">
              <w:rPr>
                <w:color w:val="000000" w:themeColor="text1"/>
                <w:sz w:val="20"/>
              </w:rPr>
              <w:t>периода</w:t>
            </w:r>
          </w:p>
        </w:tc>
        <w:tc>
          <w:tcPr>
            <w:tcW w:w="2612" w:type="dxa"/>
          </w:tcPr>
          <w:p w14:paraId="0D80A77D" w14:textId="77777777" w:rsidR="004C3437" w:rsidRPr="00AA6BA9" w:rsidRDefault="004C3437" w:rsidP="004C3437">
            <w:pPr>
              <w:pStyle w:val="TableParagraph"/>
              <w:spacing w:line="276" w:lineRule="auto"/>
              <w:ind w:left="508" w:right="305" w:hanging="176"/>
              <w:rPr>
                <w:color w:val="000000" w:themeColor="text1"/>
                <w:sz w:val="20"/>
              </w:rPr>
            </w:pPr>
            <w:r w:rsidRPr="00AA6BA9">
              <w:rPr>
                <w:color w:val="000000" w:themeColor="text1"/>
                <w:sz w:val="20"/>
              </w:rPr>
              <w:t>наставници разредне и предметне наставе</w:t>
            </w:r>
          </w:p>
        </w:tc>
      </w:tr>
      <w:tr w:rsidR="004C3437" w:rsidRPr="00AA6BA9" w14:paraId="0D80A782" w14:textId="77777777" w:rsidTr="008F1559">
        <w:trPr>
          <w:trHeight w:val="810"/>
        </w:trPr>
        <w:tc>
          <w:tcPr>
            <w:tcW w:w="4448" w:type="dxa"/>
          </w:tcPr>
          <w:p w14:paraId="0D80A77F" w14:textId="77777777" w:rsidR="004C3437" w:rsidRPr="00AA6BA9" w:rsidRDefault="004C3437" w:rsidP="004C3437">
            <w:pPr>
              <w:pStyle w:val="TableParagraph"/>
              <w:ind w:right="775"/>
              <w:jc w:val="both"/>
              <w:rPr>
                <w:color w:val="000000" w:themeColor="text1"/>
                <w:sz w:val="20"/>
              </w:rPr>
            </w:pPr>
            <w:r w:rsidRPr="00AA6BA9">
              <w:rPr>
                <w:color w:val="000000" w:themeColor="text1"/>
                <w:sz w:val="20"/>
              </w:rPr>
              <w:t>Праћење успеха ученика у ваннаставним активностима, такмичењима, завршним</w:t>
            </w:r>
            <w:r w:rsidRPr="00AA6BA9">
              <w:rPr>
                <w:color w:val="000000" w:themeColor="text1"/>
                <w:spacing w:val="-16"/>
                <w:sz w:val="20"/>
              </w:rPr>
              <w:t xml:space="preserve"> </w:t>
            </w:r>
            <w:r w:rsidRPr="00AA6BA9">
              <w:rPr>
                <w:color w:val="000000" w:themeColor="text1"/>
                <w:sz w:val="20"/>
              </w:rPr>
              <w:t>и матурским испитима</w:t>
            </w:r>
          </w:p>
        </w:tc>
        <w:tc>
          <w:tcPr>
            <w:tcW w:w="2230" w:type="dxa"/>
          </w:tcPr>
          <w:p w14:paraId="0D80A780" w14:textId="77777777" w:rsidR="004C3437" w:rsidRPr="00AA6BA9" w:rsidRDefault="004C3437" w:rsidP="004C3437">
            <w:pPr>
              <w:pStyle w:val="TableParagraph"/>
              <w:spacing w:line="225" w:lineRule="exact"/>
              <w:ind w:left="241" w:right="234"/>
              <w:jc w:val="center"/>
              <w:rPr>
                <w:color w:val="000000" w:themeColor="text1"/>
                <w:sz w:val="20"/>
              </w:rPr>
            </w:pPr>
            <w:r w:rsidRPr="00AA6BA9">
              <w:rPr>
                <w:color w:val="000000" w:themeColor="text1"/>
                <w:sz w:val="20"/>
              </w:rPr>
              <w:t>јун</w:t>
            </w:r>
          </w:p>
        </w:tc>
        <w:tc>
          <w:tcPr>
            <w:tcW w:w="2612" w:type="dxa"/>
          </w:tcPr>
          <w:p w14:paraId="0D80A781" w14:textId="77777777" w:rsidR="004C3437" w:rsidRPr="00AA6BA9" w:rsidRDefault="004C3437" w:rsidP="004C3437">
            <w:pPr>
              <w:pStyle w:val="TableParagraph"/>
              <w:spacing w:line="278" w:lineRule="auto"/>
              <w:ind w:left="508" w:right="305" w:hanging="176"/>
              <w:rPr>
                <w:color w:val="000000" w:themeColor="text1"/>
                <w:sz w:val="20"/>
              </w:rPr>
            </w:pPr>
            <w:r w:rsidRPr="00AA6BA9">
              <w:rPr>
                <w:color w:val="000000" w:themeColor="text1"/>
                <w:sz w:val="20"/>
              </w:rPr>
              <w:t>наставници разредне и предметне наставе</w:t>
            </w:r>
          </w:p>
        </w:tc>
      </w:tr>
      <w:tr w:rsidR="004C3437" w:rsidRPr="00AA6BA9" w14:paraId="0D80A786" w14:textId="77777777" w:rsidTr="008F1559">
        <w:trPr>
          <w:trHeight w:val="810"/>
        </w:trPr>
        <w:tc>
          <w:tcPr>
            <w:tcW w:w="4448" w:type="dxa"/>
          </w:tcPr>
          <w:p w14:paraId="0D80A783" w14:textId="77777777" w:rsidR="004C3437" w:rsidRPr="00AA6BA9" w:rsidRDefault="004C3437" w:rsidP="004C3437">
            <w:pPr>
              <w:pStyle w:val="TableParagraph"/>
              <w:ind w:right="339"/>
              <w:rPr>
                <w:color w:val="000000" w:themeColor="text1"/>
                <w:sz w:val="20"/>
              </w:rPr>
            </w:pPr>
            <w:r w:rsidRPr="00AA6BA9">
              <w:rPr>
                <w:color w:val="000000" w:themeColor="text1"/>
                <w:sz w:val="20"/>
              </w:rPr>
              <w:t>Учествовање у усклађивању програмских захтева са индивидуалним карактеристикама ученика</w:t>
            </w:r>
          </w:p>
        </w:tc>
        <w:tc>
          <w:tcPr>
            <w:tcW w:w="2230" w:type="dxa"/>
          </w:tcPr>
          <w:p w14:paraId="0D80A784" w14:textId="77777777" w:rsidR="004C3437" w:rsidRPr="00AA6BA9" w:rsidRDefault="004C3437" w:rsidP="004C3437">
            <w:pPr>
              <w:pStyle w:val="TableParagraph"/>
              <w:spacing w:line="225" w:lineRule="exact"/>
              <w:ind w:left="236" w:right="234"/>
              <w:jc w:val="center"/>
              <w:rPr>
                <w:color w:val="000000" w:themeColor="text1"/>
                <w:sz w:val="20"/>
              </w:rPr>
            </w:pPr>
            <w:r w:rsidRPr="00AA6BA9">
              <w:rPr>
                <w:color w:val="000000" w:themeColor="text1"/>
                <w:sz w:val="20"/>
              </w:rPr>
              <w:t>континуирано</w:t>
            </w:r>
          </w:p>
        </w:tc>
        <w:tc>
          <w:tcPr>
            <w:tcW w:w="2612" w:type="dxa"/>
          </w:tcPr>
          <w:p w14:paraId="0D80A785" w14:textId="77777777" w:rsidR="004C3437" w:rsidRPr="00AA6BA9" w:rsidRDefault="004C3437" w:rsidP="004C3437">
            <w:pPr>
              <w:pStyle w:val="TableParagraph"/>
              <w:ind w:left="0"/>
              <w:rPr>
                <w:color w:val="000000" w:themeColor="text1"/>
                <w:sz w:val="20"/>
              </w:rPr>
            </w:pPr>
          </w:p>
        </w:tc>
      </w:tr>
    </w:tbl>
    <w:p w14:paraId="0D80A787" w14:textId="77777777" w:rsidR="001F3ADF" w:rsidRPr="00AA6BA9" w:rsidRDefault="001F3ADF" w:rsidP="001F3ADF">
      <w:pPr>
        <w:pStyle w:val="BodyText"/>
        <w:rPr>
          <w:color w:val="000000" w:themeColor="text1"/>
          <w:sz w:val="20"/>
          <w:lang w:val="sr-Cyrl-RS"/>
        </w:rPr>
      </w:pPr>
    </w:p>
    <w:p w14:paraId="0D80A788" w14:textId="77777777" w:rsidR="001F3ADF" w:rsidRPr="00AA6BA9" w:rsidRDefault="001F3ADF" w:rsidP="001F3ADF">
      <w:pPr>
        <w:pStyle w:val="BodyText"/>
        <w:spacing w:before="9" w:after="1"/>
        <w:rPr>
          <w:color w:val="000000" w:themeColor="text1"/>
          <w:sz w:val="19"/>
        </w:rPr>
      </w:pPr>
    </w:p>
    <w:p w14:paraId="0D80A789" w14:textId="77777777" w:rsidR="001F3ADF" w:rsidRPr="00AA6BA9" w:rsidRDefault="001F3ADF" w:rsidP="001F3ADF">
      <w:pPr>
        <w:pStyle w:val="BodyText"/>
        <w:rPr>
          <w:color w:val="000000" w:themeColor="text1"/>
          <w:sz w:val="20"/>
        </w:rPr>
      </w:pPr>
    </w:p>
    <w:p w14:paraId="0D80A78A" w14:textId="77777777" w:rsidR="001F3ADF" w:rsidRPr="00AA6BA9" w:rsidRDefault="001F3ADF" w:rsidP="001F3ADF">
      <w:pPr>
        <w:pStyle w:val="BodyText"/>
        <w:spacing w:before="9" w:after="1"/>
        <w:rPr>
          <w:color w:val="000000" w:themeColor="text1"/>
          <w:sz w:val="19"/>
        </w:rPr>
      </w:pPr>
    </w:p>
    <w:tbl>
      <w:tblPr>
        <w:tblStyle w:val="TableNormal1"/>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5"/>
        <w:gridCol w:w="2211"/>
        <w:gridCol w:w="1954"/>
      </w:tblGrid>
      <w:tr w:rsidR="001F3ADF" w:rsidRPr="00AA6BA9" w14:paraId="0D80A78C" w14:textId="77777777" w:rsidTr="008F1559">
        <w:trPr>
          <w:trHeight w:val="230"/>
          <w:jc w:val="center"/>
        </w:trPr>
        <w:tc>
          <w:tcPr>
            <w:tcW w:w="9290" w:type="dxa"/>
            <w:gridSpan w:val="3"/>
          </w:tcPr>
          <w:p w14:paraId="0D80A78B" w14:textId="77777777" w:rsidR="001F3ADF" w:rsidRPr="00AA6BA9" w:rsidRDefault="001F3ADF" w:rsidP="00DD18E9">
            <w:pPr>
              <w:pStyle w:val="TableParagraph"/>
              <w:spacing w:line="210" w:lineRule="exact"/>
              <w:ind w:left="3240"/>
              <w:rPr>
                <w:b/>
                <w:color w:val="000000" w:themeColor="text1"/>
                <w:sz w:val="20"/>
              </w:rPr>
            </w:pPr>
            <w:r w:rsidRPr="00AA6BA9">
              <w:rPr>
                <w:b/>
                <w:color w:val="000000" w:themeColor="text1"/>
                <w:sz w:val="20"/>
              </w:rPr>
              <w:t>3. РАД СА НАСТАВНИЦИМА</w:t>
            </w:r>
          </w:p>
        </w:tc>
      </w:tr>
      <w:tr w:rsidR="001F3ADF" w:rsidRPr="00AA6BA9" w14:paraId="0D80A790" w14:textId="77777777" w:rsidTr="008F1559">
        <w:trPr>
          <w:trHeight w:val="460"/>
          <w:jc w:val="center"/>
        </w:trPr>
        <w:tc>
          <w:tcPr>
            <w:tcW w:w="5125" w:type="dxa"/>
          </w:tcPr>
          <w:p w14:paraId="0D80A78D" w14:textId="77777777" w:rsidR="001F3ADF" w:rsidRPr="00AA6BA9" w:rsidRDefault="001F3ADF" w:rsidP="00DD18E9">
            <w:pPr>
              <w:pStyle w:val="TableParagraph"/>
              <w:ind w:left="1991" w:right="1985"/>
              <w:jc w:val="center"/>
              <w:rPr>
                <w:b/>
                <w:color w:val="000000" w:themeColor="text1"/>
                <w:sz w:val="20"/>
              </w:rPr>
            </w:pPr>
            <w:r w:rsidRPr="00AA6BA9">
              <w:rPr>
                <w:b/>
                <w:color w:val="000000" w:themeColor="text1"/>
                <w:sz w:val="20"/>
              </w:rPr>
              <w:t>Активности</w:t>
            </w:r>
          </w:p>
        </w:tc>
        <w:tc>
          <w:tcPr>
            <w:tcW w:w="2211" w:type="dxa"/>
          </w:tcPr>
          <w:p w14:paraId="0D80A78E" w14:textId="77777777" w:rsidR="001F3ADF" w:rsidRPr="00AA6BA9" w:rsidRDefault="001F3ADF" w:rsidP="00DD18E9">
            <w:pPr>
              <w:pStyle w:val="TableParagraph"/>
              <w:ind w:left="233" w:right="224"/>
              <w:jc w:val="center"/>
              <w:rPr>
                <w:b/>
                <w:color w:val="000000" w:themeColor="text1"/>
                <w:sz w:val="20"/>
              </w:rPr>
            </w:pPr>
            <w:r w:rsidRPr="00AA6BA9">
              <w:rPr>
                <w:b/>
                <w:color w:val="000000" w:themeColor="text1"/>
                <w:sz w:val="20"/>
              </w:rPr>
              <w:t>Време реализације</w:t>
            </w:r>
          </w:p>
        </w:tc>
        <w:tc>
          <w:tcPr>
            <w:tcW w:w="1954" w:type="dxa"/>
          </w:tcPr>
          <w:p w14:paraId="0D80A78F" w14:textId="77777777" w:rsidR="001F3ADF" w:rsidRPr="00AA6BA9" w:rsidRDefault="001F3ADF" w:rsidP="00DD18E9">
            <w:pPr>
              <w:pStyle w:val="TableParagraph"/>
              <w:spacing w:before="4" w:line="228" w:lineRule="exact"/>
              <w:ind w:left="494" w:hanging="72"/>
              <w:rPr>
                <w:b/>
                <w:color w:val="000000" w:themeColor="text1"/>
                <w:sz w:val="20"/>
              </w:rPr>
            </w:pPr>
            <w:r w:rsidRPr="00AA6BA9">
              <w:rPr>
                <w:b/>
                <w:color w:val="000000" w:themeColor="text1"/>
                <w:w w:val="95"/>
                <w:sz w:val="20"/>
              </w:rPr>
              <w:t xml:space="preserve">Предвиђени </w:t>
            </w:r>
            <w:r w:rsidRPr="00AA6BA9">
              <w:rPr>
                <w:b/>
                <w:color w:val="000000" w:themeColor="text1"/>
                <w:sz w:val="20"/>
              </w:rPr>
              <w:t>сарадници</w:t>
            </w:r>
          </w:p>
        </w:tc>
      </w:tr>
      <w:tr w:rsidR="001F3ADF" w:rsidRPr="00AA6BA9" w14:paraId="0D80A794" w14:textId="77777777" w:rsidTr="008F1559">
        <w:trPr>
          <w:trHeight w:val="386"/>
          <w:jc w:val="center"/>
        </w:trPr>
        <w:tc>
          <w:tcPr>
            <w:tcW w:w="5125" w:type="dxa"/>
          </w:tcPr>
          <w:p w14:paraId="0D80A791"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Пружање помоћи наставницима на конкретизоању и</w:t>
            </w:r>
          </w:p>
        </w:tc>
        <w:tc>
          <w:tcPr>
            <w:tcW w:w="2211" w:type="dxa"/>
          </w:tcPr>
          <w:p w14:paraId="0D80A792" w14:textId="77777777" w:rsidR="001F3ADF" w:rsidRPr="00AA6BA9" w:rsidRDefault="001F3ADF" w:rsidP="00DD18E9">
            <w:pPr>
              <w:pStyle w:val="TableParagraph"/>
              <w:spacing w:line="225" w:lineRule="exact"/>
              <w:ind w:left="228" w:right="224"/>
              <w:jc w:val="center"/>
              <w:rPr>
                <w:color w:val="000000" w:themeColor="text1"/>
                <w:sz w:val="20"/>
              </w:rPr>
            </w:pPr>
            <w:r w:rsidRPr="00AA6BA9">
              <w:rPr>
                <w:color w:val="000000" w:themeColor="text1"/>
                <w:sz w:val="20"/>
              </w:rPr>
              <w:t>август</w:t>
            </w:r>
          </w:p>
        </w:tc>
        <w:tc>
          <w:tcPr>
            <w:tcW w:w="1954" w:type="dxa"/>
          </w:tcPr>
          <w:p w14:paraId="0D80A793" w14:textId="77777777" w:rsidR="001F3ADF" w:rsidRPr="00AA6BA9" w:rsidRDefault="001F3ADF" w:rsidP="00DD18E9">
            <w:pPr>
              <w:pStyle w:val="TableParagraph"/>
              <w:ind w:left="0"/>
              <w:rPr>
                <w:color w:val="000000" w:themeColor="text1"/>
                <w:sz w:val="20"/>
              </w:rPr>
            </w:pPr>
          </w:p>
        </w:tc>
      </w:tr>
    </w:tbl>
    <w:p w14:paraId="0D80A795" w14:textId="77777777" w:rsidR="001F3ADF" w:rsidRPr="00AA6BA9" w:rsidRDefault="001F3ADF" w:rsidP="001F3ADF">
      <w:pPr>
        <w:rPr>
          <w:color w:val="000000" w:themeColor="text1"/>
          <w:sz w:val="20"/>
        </w:rPr>
        <w:sectPr w:rsidR="001F3ADF" w:rsidRPr="00AA6BA9">
          <w:pgSz w:w="11910" w:h="16840"/>
          <w:pgMar w:top="1280" w:right="340" w:bottom="280" w:left="960" w:header="710" w:footer="0" w:gutter="0"/>
          <w:cols w:space="708"/>
        </w:sectPr>
      </w:pPr>
    </w:p>
    <w:p w14:paraId="0D80A796" w14:textId="77777777" w:rsidR="001F3ADF" w:rsidRPr="00AA6BA9" w:rsidRDefault="001F3ADF" w:rsidP="001F3ADF">
      <w:pPr>
        <w:pStyle w:val="BodyText"/>
        <w:spacing w:before="2"/>
        <w:rPr>
          <w:color w:val="000000" w:themeColor="text1"/>
          <w:sz w:val="11"/>
        </w:rPr>
      </w:pPr>
    </w:p>
    <w:tbl>
      <w:tblPr>
        <w:tblStyle w:val="TableNormal1"/>
        <w:tblW w:w="0" w:type="auto"/>
        <w:jc w:val="center"/>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5"/>
        <w:gridCol w:w="2211"/>
        <w:gridCol w:w="1954"/>
      </w:tblGrid>
      <w:tr w:rsidR="001F3ADF" w:rsidRPr="00AA6BA9" w14:paraId="0D80A79A" w14:textId="77777777" w:rsidTr="008F1559">
        <w:trPr>
          <w:trHeight w:val="580"/>
          <w:jc w:val="center"/>
        </w:trPr>
        <w:tc>
          <w:tcPr>
            <w:tcW w:w="5125" w:type="dxa"/>
          </w:tcPr>
          <w:p w14:paraId="0D80A797" w14:textId="77777777" w:rsidR="001F3ADF" w:rsidRPr="00AA6BA9" w:rsidRDefault="001F3ADF" w:rsidP="00DD18E9">
            <w:pPr>
              <w:pStyle w:val="TableParagraph"/>
              <w:spacing w:line="237" w:lineRule="auto"/>
              <w:ind w:right="583"/>
              <w:rPr>
                <w:color w:val="000000" w:themeColor="text1"/>
                <w:sz w:val="20"/>
              </w:rPr>
            </w:pPr>
            <w:r w:rsidRPr="00AA6BA9">
              <w:rPr>
                <w:color w:val="000000" w:themeColor="text1"/>
                <w:sz w:val="20"/>
              </w:rPr>
              <w:t>операционализовању циљева и задатака образовно- васпитног рада</w:t>
            </w:r>
          </w:p>
        </w:tc>
        <w:tc>
          <w:tcPr>
            <w:tcW w:w="2211" w:type="dxa"/>
          </w:tcPr>
          <w:p w14:paraId="0D80A798" w14:textId="77777777" w:rsidR="001F3ADF" w:rsidRPr="00AA6BA9" w:rsidRDefault="001F3ADF" w:rsidP="00DD18E9">
            <w:pPr>
              <w:pStyle w:val="TableParagraph"/>
              <w:ind w:left="0"/>
              <w:rPr>
                <w:color w:val="000000" w:themeColor="text1"/>
                <w:sz w:val="20"/>
              </w:rPr>
            </w:pPr>
          </w:p>
        </w:tc>
        <w:tc>
          <w:tcPr>
            <w:tcW w:w="1954" w:type="dxa"/>
          </w:tcPr>
          <w:p w14:paraId="0D80A799" w14:textId="77777777" w:rsidR="001F3ADF" w:rsidRPr="00AA6BA9" w:rsidRDefault="001F3ADF" w:rsidP="00DD18E9">
            <w:pPr>
              <w:pStyle w:val="TableParagraph"/>
              <w:ind w:left="0"/>
              <w:rPr>
                <w:color w:val="000000" w:themeColor="text1"/>
                <w:sz w:val="20"/>
              </w:rPr>
            </w:pPr>
          </w:p>
        </w:tc>
      </w:tr>
      <w:tr w:rsidR="001F3ADF" w:rsidRPr="00AA6BA9" w14:paraId="0D80A79F" w14:textId="77777777" w:rsidTr="008F1559">
        <w:trPr>
          <w:trHeight w:val="1041"/>
          <w:jc w:val="center"/>
        </w:trPr>
        <w:tc>
          <w:tcPr>
            <w:tcW w:w="5125" w:type="dxa"/>
          </w:tcPr>
          <w:p w14:paraId="0D80A79B" w14:textId="77777777" w:rsidR="001F3ADF" w:rsidRPr="00AA6BA9" w:rsidRDefault="001F3ADF" w:rsidP="00DD18E9">
            <w:pPr>
              <w:pStyle w:val="TableParagraph"/>
              <w:ind w:right="109"/>
              <w:rPr>
                <w:color w:val="000000" w:themeColor="text1"/>
                <w:sz w:val="20"/>
              </w:rPr>
            </w:pPr>
            <w:r w:rsidRPr="00AA6BA9">
              <w:rPr>
                <w:color w:val="000000" w:themeColor="text1"/>
                <w:sz w:val="20"/>
              </w:rPr>
              <w:t>Пружање стручне помоћи наставниима на унапређивању квалитета наставе увођењем иновација и иницирањем коршћења савремених метода и облика рад (уз</w:t>
            </w:r>
          </w:p>
          <w:p w14:paraId="0D80A79C" w14:textId="77777777" w:rsidR="001F3ADF" w:rsidRPr="00AA6BA9" w:rsidRDefault="001F3ADF" w:rsidP="00DD18E9">
            <w:pPr>
              <w:pStyle w:val="TableParagraph"/>
              <w:rPr>
                <w:color w:val="000000" w:themeColor="text1"/>
                <w:sz w:val="20"/>
              </w:rPr>
            </w:pPr>
            <w:r w:rsidRPr="00AA6BA9">
              <w:rPr>
                <w:color w:val="000000" w:themeColor="text1"/>
                <w:sz w:val="20"/>
              </w:rPr>
              <w:t>проучавање програма и праћења стручне литературе)</w:t>
            </w:r>
          </w:p>
        </w:tc>
        <w:tc>
          <w:tcPr>
            <w:tcW w:w="2211" w:type="dxa"/>
          </w:tcPr>
          <w:p w14:paraId="0D80A79D"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9E" w14:textId="77777777" w:rsidR="001F3ADF" w:rsidRPr="00AA6BA9" w:rsidRDefault="001F3ADF" w:rsidP="00DD18E9">
            <w:pPr>
              <w:pStyle w:val="TableParagraph"/>
              <w:ind w:left="0"/>
              <w:rPr>
                <w:color w:val="000000" w:themeColor="text1"/>
                <w:sz w:val="20"/>
              </w:rPr>
            </w:pPr>
          </w:p>
        </w:tc>
      </w:tr>
      <w:tr w:rsidR="001F3ADF" w:rsidRPr="00AA6BA9" w14:paraId="0D80A7A3" w14:textId="77777777" w:rsidTr="008F1559">
        <w:trPr>
          <w:trHeight w:val="580"/>
          <w:jc w:val="center"/>
        </w:trPr>
        <w:tc>
          <w:tcPr>
            <w:tcW w:w="5125" w:type="dxa"/>
          </w:tcPr>
          <w:p w14:paraId="0D80A7A0" w14:textId="77777777" w:rsidR="001F3ADF" w:rsidRPr="00AA6BA9" w:rsidRDefault="001F3ADF" w:rsidP="00DD18E9">
            <w:pPr>
              <w:pStyle w:val="TableParagraph"/>
              <w:ind w:right="109"/>
              <w:rPr>
                <w:color w:val="000000" w:themeColor="text1"/>
                <w:sz w:val="20"/>
              </w:rPr>
            </w:pPr>
            <w:r w:rsidRPr="00AA6BA9">
              <w:rPr>
                <w:color w:val="000000" w:themeColor="text1"/>
                <w:sz w:val="20"/>
              </w:rPr>
              <w:t>Пружање помоћи наставницима у проналажењу начина за имплементацију општих и посебних стандарда</w:t>
            </w:r>
          </w:p>
        </w:tc>
        <w:tc>
          <w:tcPr>
            <w:tcW w:w="2211" w:type="dxa"/>
          </w:tcPr>
          <w:p w14:paraId="0D80A7A1"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A2" w14:textId="77777777" w:rsidR="001F3ADF" w:rsidRPr="00AA6BA9" w:rsidRDefault="001F3ADF" w:rsidP="00DD18E9">
            <w:pPr>
              <w:pStyle w:val="TableParagraph"/>
              <w:ind w:left="0"/>
              <w:rPr>
                <w:color w:val="000000" w:themeColor="text1"/>
                <w:sz w:val="20"/>
              </w:rPr>
            </w:pPr>
          </w:p>
        </w:tc>
      </w:tr>
      <w:tr w:rsidR="001F3ADF" w:rsidRPr="00AA6BA9" w14:paraId="0D80A7A7" w14:textId="77777777" w:rsidTr="008F1559">
        <w:trPr>
          <w:trHeight w:val="578"/>
          <w:jc w:val="center"/>
        </w:trPr>
        <w:tc>
          <w:tcPr>
            <w:tcW w:w="5125" w:type="dxa"/>
          </w:tcPr>
          <w:p w14:paraId="0D80A7A4" w14:textId="77777777" w:rsidR="001F3ADF" w:rsidRPr="00AA6BA9" w:rsidRDefault="001F3ADF" w:rsidP="00DD18E9">
            <w:pPr>
              <w:pStyle w:val="TableParagraph"/>
              <w:rPr>
                <w:color w:val="000000" w:themeColor="text1"/>
                <w:sz w:val="20"/>
              </w:rPr>
            </w:pPr>
            <w:r w:rsidRPr="00AA6BA9">
              <w:rPr>
                <w:color w:val="000000" w:themeColor="text1"/>
                <w:sz w:val="20"/>
              </w:rPr>
              <w:t>Рад на подизању квалитета нивоа ученичких знања и умења</w:t>
            </w:r>
          </w:p>
        </w:tc>
        <w:tc>
          <w:tcPr>
            <w:tcW w:w="2211" w:type="dxa"/>
          </w:tcPr>
          <w:p w14:paraId="0D80A7A5"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A6" w14:textId="77777777" w:rsidR="001F3ADF" w:rsidRPr="00AA6BA9" w:rsidRDefault="001F3ADF" w:rsidP="00DD18E9">
            <w:pPr>
              <w:pStyle w:val="TableParagraph"/>
              <w:ind w:left="0"/>
              <w:rPr>
                <w:color w:val="000000" w:themeColor="text1"/>
                <w:sz w:val="20"/>
              </w:rPr>
            </w:pPr>
          </w:p>
        </w:tc>
      </w:tr>
      <w:tr w:rsidR="001F3ADF" w:rsidRPr="00AA6BA9" w14:paraId="0D80A7AC" w14:textId="77777777" w:rsidTr="008F1559">
        <w:trPr>
          <w:trHeight w:val="810"/>
          <w:jc w:val="center"/>
        </w:trPr>
        <w:tc>
          <w:tcPr>
            <w:tcW w:w="5125" w:type="dxa"/>
          </w:tcPr>
          <w:p w14:paraId="0D80A7A8" w14:textId="77777777" w:rsidR="001F3ADF" w:rsidRPr="00AA6BA9" w:rsidRDefault="001F3ADF" w:rsidP="00DD18E9">
            <w:pPr>
              <w:pStyle w:val="TableParagraph"/>
              <w:spacing w:line="224" w:lineRule="exact"/>
              <w:rPr>
                <w:color w:val="000000" w:themeColor="text1"/>
                <w:sz w:val="20"/>
              </w:rPr>
            </w:pPr>
            <w:r w:rsidRPr="00AA6BA9">
              <w:rPr>
                <w:color w:val="000000" w:themeColor="text1"/>
                <w:sz w:val="20"/>
              </w:rPr>
              <w:t>Мотивисање наставника на континуирано стручно</w:t>
            </w:r>
          </w:p>
          <w:p w14:paraId="0D80A7A9" w14:textId="77777777" w:rsidR="001F3ADF" w:rsidRPr="00AA6BA9" w:rsidRDefault="001F3ADF" w:rsidP="00DD18E9">
            <w:pPr>
              <w:pStyle w:val="TableParagraph"/>
              <w:ind w:right="262"/>
              <w:rPr>
                <w:color w:val="000000" w:themeColor="text1"/>
                <w:sz w:val="20"/>
              </w:rPr>
            </w:pPr>
            <w:r w:rsidRPr="00AA6BA9">
              <w:rPr>
                <w:color w:val="000000" w:themeColor="text1"/>
                <w:sz w:val="20"/>
              </w:rPr>
              <w:t>усавршавање и израду плана професионалног развоја и напредовања у струци</w:t>
            </w:r>
          </w:p>
        </w:tc>
        <w:tc>
          <w:tcPr>
            <w:tcW w:w="2211" w:type="dxa"/>
          </w:tcPr>
          <w:p w14:paraId="0D80A7AA" w14:textId="77777777" w:rsidR="001F3ADF" w:rsidRPr="00AA6BA9" w:rsidRDefault="001F3ADF" w:rsidP="00DD18E9">
            <w:pPr>
              <w:pStyle w:val="TableParagraph"/>
              <w:spacing w:line="228" w:lineRule="exact"/>
              <w:ind w:left="229" w:right="224"/>
              <w:jc w:val="center"/>
              <w:rPr>
                <w:color w:val="000000" w:themeColor="text1"/>
                <w:sz w:val="20"/>
              </w:rPr>
            </w:pPr>
            <w:r w:rsidRPr="00AA6BA9">
              <w:rPr>
                <w:color w:val="000000" w:themeColor="text1"/>
                <w:sz w:val="20"/>
              </w:rPr>
              <w:t>август - септембар</w:t>
            </w:r>
          </w:p>
        </w:tc>
        <w:tc>
          <w:tcPr>
            <w:tcW w:w="1954" w:type="dxa"/>
          </w:tcPr>
          <w:p w14:paraId="0D80A7AB" w14:textId="77777777" w:rsidR="001F3ADF" w:rsidRPr="00AA6BA9" w:rsidRDefault="001F3ADF" w:rsidP="00DD18E9">
            <w:pPr>
              <w:pStyle w:val="TableParagraph"/>
              <w:ind w:left="0"/>
              <w:rPr>
                <w:color w:val="000000" w:themeColor="text1"/>
                <w:sz w:val="20"/>
              </w:rPr>
            </w:pPr>
          </w:p>
        </w:tc>
      </w:tr>
      <w:tr w:rsidR="001F3ADF" w:rsidRPr="00AA6BA9" w14:paraId="0D80A7B1" w14:textId="77777777" w:rsidTr="008F1559">
        <w:trPr>
          <w:trHeight w:val="691"/>
          <w:jc w:val="center"/>
        </w:trPr>
        <w:tc>
          <w:tcPr>
            <w:tcW w:w="5125" w:type="dxa"/>
          </w:tcPr>
          <w:p w14:paraId="0D80A7AD" w14:textId="77777777" w:rsidR="001F3ADF" w:rsidRPr="00AA6BA9" w:rsidRDefault="001F3ADF" w:rsidP="00DD18E9">
            <w:pPr>
              <w:pStyle w:val="TableParagraph"/>
              <w:ind w:right="35"/>
              <w:rPr>
                <w:color w:val="000000" w:themeColor="text1"/>
                <w:sz w:val="20"/>
              </w:rPr>
            </w:pPr>
            <w:r w:rsidRPr="00AA6BA9">
              <w:rPr>
                <w:color w:val="000000" w:themeColor="text1"/>
                <w:sz w:val="20"/>
              </w:rPr>
              <w:t>Анализирање реализације праћених активности у Школи и других облика образовно-васпитног рада којима је</w:t>
            </w:r>
          </w:p>
          <w:p w14:paraId="0D80A7AE"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присуствовао и давање предлога за њихово унапређење</w:t>
            </w:r>
          </w:p>
        </w:tc>
        <w:tc>
          <w:tcPr>
            <w:tcW w:w="2211" w:type="dxa"/>
          </w:tcPr>
          <w:p w14:paraId="0D80A7AF" w14:textId="77777777" w:rsidR="001F3ADF" w:rsidRPr="00AA6BA9" w:rsidRDefault="001F3ADF" w:rsidP="00DD18E9">
            <w:pPr>
              <w:pStyle w:val="TableParagraph"/>
              <w:spacing w:line="226" w:lineRule="exact"/>
              <w:ind w:left="228" w:right="224"/>
              <w:jc w:val="center"/>
              <w:rPr>
                <w:color w:val="000000" w:themeColor="text1"/>
                <w:sz w:val="20"/>
              </w:rPr>
            </w:pPr>
            <w:r w:rsidRPr="00AA6BA9">
              <w:rPr>
                <w:color w:val="000000" w:themeColor="text1"/>
                <w:sz w:val="20"/>
              </w:rPr>
              <w:t>октобар - април</w:t>
            </w:r>
          </w:p>
        </w:tc>
        <w:tc>
          <w:tcPr>
            <w:tcW w:w="1954" w:type="dxa"/>
          </w:tcPr>
          <w:p w14:paraId="0D80A7B0" w14:textId="77777777" w:rsidR="001F3ADF" w:rsidRPr="00AA6BA9" w:rsidRDefault="001F3ADF" w:rsidP="00DD18E9">
            <w:pPr>
              <w:pStyle w:val="TableParagraph"/>
              <w:ind w:left="0"/>
              <w:rPr>
                <w:color w:val="000000" w:themeColor="text1"/>
                <w:sz w:val="20"/>
              </w:rPr>
            </w:pPr>
          </w:p>
        </w:tc>
      </w:tr>
      <w:tr w:rsidR="001F3ADF" w:rsidRPr="00AA6BA9" w14:paraId="0D80A7B6" w14:textId="77777777" w:rsidTr="008F1559">
        <w:trPr>
          <w:trHeight w:val="457"/>
          <w:jc w:val="center"/>
        </w:trPr>
        <w:tc>
          <w:tcPr>
            <w:tcW w:w="5125" w:type="dxa"/>
          </w:tcPr>
          <w:p w14:paraId="0D80A7B2"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Праћење начина вођења педагошке документације</w:t>
            </w:r>
          </w:p>
          <w:p w14:paraId="0D80A7B3"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наставника</w:t>
            </w:r>
          </w:p>
        </w:tc>
        <w:tc>
          <w:tcPr>
            <w:tcW w:w="2211" w:type="dxa"/>
          </w:tcPr>
          <w:p w14:paraId="0D80A7B4"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B5" w14:textId="77777777" w:rsidR="001F3ADF" w:rsidRPr="00AA6BA9" w:rsidRDefault="001F3ADF" w:rsidP="008F1559">
            <w:pPr>
              <w:pStyle w:val="TableParagraph"/>
              <w:spacing w:line="225" w:lineRule="exact"/>
              <w:jc w:val="center"/>
              <w:rPr>
                <w:color w:val="000000" w:themeColor="text1"/>
                <w:sz w:val="20"/>
              </w:rPr>
            </w:pPr>
            <w:r w:rsidRPr="00AA6BA9">
              <w:rPr>
                <w:color w:val="000000" w:themeColor="text1"/>
                <w:sz w:val="20"/>
              </w:rPr>
              <w:t>директор</w:t>
            </w:r>
          </w:p>
        </w:tc>
      </w:tr>
      <w:tr w:rsidR="001F3ADF" w:rsidRPr="00AA6BA9" w14:paraId="0D80A7BB" w14:textId="77777777" w:rsidTr="008F1559">
        <w:trPr>
          <w:trHeight w:val="690"/>
          <w:jc w:val="center"/>
        </w:trPr>
        <w:tc>
          <w:tcPr>
            <w:tcW w:w="5125" w:type="dxa"/>
          </w:tcPr>
          <w:p w14:paraId="0D80A7B7" w14:textId="77777777" w:rsidR="001F3ADF" w:rsidRPr="00AA6BA9" w:rsidRDefault="001F3ADF" w:rsidP="00DD18E9">
            <w:pPr>
              <w:pStyle w:val="TableParagraph"/>
              <w:spacing w:line="237" w:lineRule="auto"/>
              <w:rPr>
                <w:color w:val="000000" w:themeColor="text1"/>
                <w:sz w:val="20"/>
              </w:rPr>
            </w:pPr>
            <w:r w:rsidRPr="00AA6BA9">
              <w:rPr>
                <w:color w:val="000000" w:themeColor="text1"/>
                <w:sz w:val="20"/>
              </w:rPr>
              <w:t>Иницирање и пружање стручне помоћи наставницима у коришћењу различитих метода, техника и инструмената</w:t>
            </w:r>
          </w:p>
          <w:p w14:paraId="0D80A7B8"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оцењивања ученика</w:t>
            </w:r>
          </w:p>
        </w:tc>
        <w:tc>
          <w:tcPr>
            <w:tcW w:w="2211" w:type="dxa"/>
          </w:tcPr>
          <w:p w14:paraId="0D80A7B9" w14:textId="77777777" w:rsidR="001F3ADF" w:rsidRPr="00AA6BA9" w:rsidRDefault="001F3ADF" w:rsidP="00DD18E9">
            <w:pPr>
              <w:pStyle w:val="TableParagraph"/>
              <w:spacing w:line="228"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BA" w14:textId="77777777" w:rsidR="001F3ADF" w:rsidRPr="00AA6BA9" w:rsidRDefault="001F3ADF" w:rsidP="008F1559">
            <w:pPr>
              <w:pStyle w:val="TableParagraph"/>
              <w:ind w:left="0"/>
              <w:jc w:val="center"/>
              <w:rPr>
                <w:color w:val="000000" w:themeColor="text1"/>
                <w:sz w:val="20"/>
              </w:rPr>
            </w:pPr>
          </w:p>
        </w:tc>
      </w:tr>
      <w:tr w:rsidR="001F3ADF" w:rsidRPr="00AA6BA9" w14:paraId="0D80A7C0" w14:textId="77777777" w:rsidTr="008F1559">
        <w:trPr>
          <w:trHeight w:val="921"/>
          <w:jc w:val="center"/>
        </w:trPr>
        <w:tc>
          <w:tcPr>
            <w:tcW w:w="5125" w:type="dxa"/>
          </w:tcPr>
          <w:p w14:paraId="0D80A7BC" w14:textId="77777777" w:rsidR="001F3ADF" w:rsidRPr="00AA6BA9" w:rsidRDefault="001F3ADF" w:rsidP="00DD18E9">
            <w:pPr>
              <w:pStyle w:val="TableParagraph"/>
              <w:rPr>
                <w:color w:val="000000" w:themeColor="text1"/>
                <w:sz w:val="20"/>
              </w:rPr>
            </w:pPr>
            <w:r w:rsidRPr="00AA6BA9">
              <w:rPr>
                <w:color w:val="000000" w:themeColor="text1"/>
                <w:sz w:val="20"/>
              </w:rPr>
              <w:t>Пружање помоћи наставницима у осмишљавању рада са децом, односно ученицима којима је потребна додатна</w:t>
            </w:r>
          </w:p>
          <w:p w14:paraId="0D80A7BD" w14:textId="77777777" w:rsidR="001F3ADF" w:rsidRPr="00AA6BA9" w:rsidRDefault="001F3ADF" w:rsidP="00DD18E9">
            <w:pPr>
              <w:pStyle w:val="TableParagraph"/>
              <w:spacing w:line="230" w:lineRule="atLeast"/>
              <w:rPr>
                <w:color w:val="000000" w:themeColor="text1"/>
                <w:sz w:val="20"/>
              </w:rPr>
            </w:pPr>
            <w:r w:rsidRPr="00AA6BA9">
              <w:rPr>
                <w:color w:val="000000" w:themeColor="text1"/>
                <w:sz w:val="20"/>
              </w:rPr>
              <w:t>подршка (даровитим ученицима, односно ученицима са тешкоћама у развоју)</w:t>
            </w:r>
          </w:p>
        </w:tc>
        <w:tc>
          <w:tcPr>
            <w:tcW w:w="2211" w:type="dxa"/>
          </w:tcPr>
          <w:p w14:paraId="0D80A7BE"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BF" w14:textId="77777777" w:rsidR="001F3ADF" w:rsidRPr="00AA6BA9" w:rsidRDefault="001F3ADF" w:rsidP="008F1559">
            <w:pPr>
              <w:pStyle w:val="TableParagraph"/>
              <w:spacing w:line="225" w:lineRule="exact"/>
              <w:jc w:val="center"/>
              <w:rPr>
                <w:color w:val="000000" w:themeColor="text1"/>
                <w:sz w:val="20"/>
              </w:rPr>
            </w:pPr>
            <w:r w:rsidRPr="00AA6BA9">
              <w:rPr>
                <w:color w:val="000000" w:themeColor="text1"/>
                <w:sz w:val="20"/>
              </w:rPr>
              <w:t>логопед</w:t>
            </w:r>
          </w:p>
        </w:tc>
      </w:tr>
      <w:tr w:rsidR="001F3ADF" w:rsidRPr="00AA6BA9" w14:paraId="0D80A7C5" w14:textId="77777777" w:rsidTr="008F1559">
        <w:trPr>
          <w:trHeight w:val="1149"/>
          <w:jc w:val="center"/>
        </w:trPr>
        <w:tc>
          <w:tcPr>
            <w:tcW w:w="5125" w:type="dxa"/>
          </w:tcPr>
          <w:p w14:paraId="0D80A7C1" w14:textId="77777777" w:rsidR="001F3ADF" w:rsidRPr="00AA6BA9" w:rsidRDefault="001F3ADF" w:rsidP="00DD18E9">
            <w:pPr>
              <w:pStyle w:val="TableParagraph"/>
              <w:rPr>
                <w:color w:val="000000" w:themeColor="text1"/>
                <w:sz w:val="20"/>
              </w:rPr>
            </w:pPr>
            <w:r w:rsidRPr="00AA6BA9">
              <w:rPr>
                <w:color w:val="000000" w:themeColor="text1"/>
                <w:sz w:val="20"/>
              </w:rPr>
              <w:t>Оснаживање наставника за рад са децом, односно ученицима из осетљивих друштвених група кроз развијање флексибилног става према културним</w:t>
            </w:r>
          </w:p>
          <w:p w14:paraId="0D80A7C2" w14:textId="77777777" w:rsidR="001F3ADF" w:rsidRPr="00AA6BA9" w:rsidRDefault="001F3ADF" w:rsidP="00DD18E9">
            <w:pPr>
              <w:pStyle w:val="TableParagraph"/>
              <w:spacing w:line="230" w:lineRule="exact"/>
              <w:ind w:right="232"/>
              <w:rPr>
                <w:color w:val="000000" w:themeColor="text1"/>
                <w:sz w:val="20"/>
              </w:rPr>
            </w:pPr>
            <w:r w:rsidRPr="00AA6BA9">
              <w:rPr>
                <w:color w:val="000000" w:themeColor="text1"/>
                <w:sz w:val="20"/>
              </w:rPr>
              <w:t>разликама и развијање интеркултуралне осетљивости и предлагање поступака који доприносе њиховом развоју</w:t>
            </w:r>
          </w:p>
        </w:tc>
        <w:tc>
          <w:tcPr>
            <w:tcW w:w="2211" w:type="dxa"/>
          </w:tcPr>
          <w:p w14:paraId="0D80A7C3"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C4" w14:textId="77777777" w:rsidR="001F3ADF" w:rsidRPr="00AA6BA9" w:rsidRDefault="001F3ADF" w:rsidP="008F1559">
            <w:pPr>
              <w:pStyle w:val="TableParagraph"/>
              <w:spacing w:line="276" w:lineRule="auto"/>
              <w:ind w:right="910"/>
              <w:jc w:val="center"/>
              <w:rPr>
                <w:color w:val="000000" w:themeColor="text1"/>
                <w:sz w:val="20"/>
              </w:rPr>
            </w:pPr>
            <w:r w:rsidRPr="00AA6BA9">
              <w:rPr>
                <w:color w:val="000000" w:themeColor="text1"/>
                <w:sz w:val="20"/>
              </w:rPr>
              <w:t xml:space="preserve">одељенске </w:t>
            </w:r>
            <w:r w:rsidRPr="00AA6BA9">
              <w:rPr>
                <w:color w:val="000000" w:themeColor="text1"/>
                <w:w w:val="95"/>
                <w:sz w:val="20"/>
              </w:rPr>
              <w:t>старешине</w:t>
            </w:r>
          </w:p>
        </w:tc>
      </w:tr>
      <w:tr w:rsidR="001F3ADF" w:rsidRPr="00AA6BA9" w14:paraId="0D80A7CA" w14:textId="77777777" w:rsidTr="008F1559">
        <w:trPr>
          <w:trHeight w:val="918"/>
          <w:jc w:val="center"/>
        </w:trPr>
        <w:tc>
          <w:tcPr>
            <w:tcW w:w="5125" w:type="dxa"/>
          </w:tcPr>
          <w:p w14:paraId="0D80A7C6" w14:textId="77777777" w:rsidR="001F3ADF" w:rsidRPr="00AA6BA9" w:rsidRDefault="001F3ADF" w:rsidP="00DD18E9">
            <w:pPr>
              <w:pStyle w:val="TableParagraph"/>
              <w:rPr>
                <w:color w:val="000000" w:themeColor="text1"/>
                <w:sz w:val="20"/>
              </w:rPr>
            </w:pPr>
            <w:r w:rsidRPr="00AA6BA9">
              <w:rPr>
                <w:color w:val="000000" w:themeColor="text1"/>
                <w:sz w:val="20"/>
              </w:rPr>
              <w:t>Оснаживање наставника за тимски рад кроз њихово подстицање на реализацију заједничких задатака, кроз</w:t>
            </w:r>
          </w:p>
          <w:p w14:paraId="0D80A7C7" w14:textId="77777777" w:rsidR="001F3ADF" w:rsidRPr="00AA6BA9" w:rsidRDefault="001F3ADF" w:rsidP="00DD18E9">
            <w:pPr>
              <w:pStyle w:val="TableParagraph"/>
              <w:spacing w:line="228" w:lineRule="exact"/>
              <w:rPr>
                <w:color w:val="000000" w:themeColor="text1"/>
                <w:sz w:val="20"/>
              </w:rPr>
            </w:pPr>
            <w:r w:rsidRPr="00AA6BA9">
              <w:rPr>
                <w:color w:val="000000" w:themeColor="text1"/>
                <w:sz w:val="20"/>
              </w:rPr>
              <w:t>координацију активности стручних већа, тимова и комисија</w:t>
            </w:r>
          </w:p>
        </w:tc>
        <w:tc>
          <w:tcPr>
            <w:tcW w:w="2211" w:type="dxa"/>
          </w:tcPr>
          <w:p w14:paraId="0D80A7C8"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C9" w14:textId="77777777" w:rsidR="001F3ADF" w:rsidRPr="00AA6BA9" w:rsidRDefault="001F3ADF" w:rsidP="00DD18E9">
            <w:pPr>
              <w:pStyle w:val="TableParagraph"/>
              <w:ind w:left="0"/>
              <w:rPr>
                <w:color w:val="000000" w:themeColor="text1"/>
                <w:sz w:val="20"/>
              </w:rPr>
            </w:pPr>
          </w:p>
        </w:tc>
      </w:tr>
      <w:tr w:rsidR="001F3ADF" w:rsidRPr="00AA6BA9" w14:paraId="0D80A7CF" w14:textId="77777777" w:rsidTr="008F1559">
        <w:trPr>
          <w:trHeight w:val="690"/>
          <w:jc w:val="center"/>
        </w:trPr>
        <w:tc>
          <w:tcPr>
            <w:tcW w:w="5125" w:type="dxa"/>
          </w:tcPr>
          <w:p w14:paraId="0D80A7CB" w14:textId="77777777" w:rsidR="001F3ADF" w:rsidRPr="00AA6BA9" w:rsidRDefault="001F3ADF" w:rsidP="00DD18E9">
            <w:pPr>
              <w:pStyle w:val="TableParagraph"/>
              <w:rPr>
                <w:color w:val="000000" w:themeColor="text1"/>
                <w:sz w:val="20"/>
              </w:rPr>
            </w:pPr>
            <w:r w:rsidRPr="00AA6BA9">
              <w:rPr>
                <w:color w:val="000000" w:themeColor="text1"/>
                <w:sz w:val="20"/>
              </w:rPr>
              <w:t>Пружање помоћи наставницима у остваривању задатака професионалне оријентације и каријерног вођења и</w:t>
            </w:r>
          </w:p>
          <w:p w14:paraId="0D80A7CC"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унапређивање тога рада</w:t>
            </w:r>
          </w:p>
        </w:tc>
        <w:tc>
          <w:tcPr>
            <w:tcW w:w="2211" w:type="dxa"/>
          </w:tcPr>
          <w:p w14:paraId="0D80A7CD" w14:textId="77777777" w:rsidR="001F3ADF" w:rsidRPr="00AA6BA9" w:rsidRDefault="001F3ADF" w:rsidP="00DD18E9">
            <w:pPr>
              <w:pStyle w:val="TableParagraph"/>
              <w:spacing w:line="225" w:lineRule="exact"/>
              <w:ind w:left="231" w:right="224"/>
              <w:jc w:val="center"/>
              <w:rPr>
                <w:color w:val="000000" w:themeColor="text1"/>
                <w:sz w:val="20"/>
              </w:rPr>
            </w:pPr>
            <w:r w:rsidRPr="00AA6BA9">
              <w:rPr>
                <w:color w:val="000000" w:themeColor="text1"/>
                <w:sz w:val="20"/>
              </w:rPr>
              <w:t>октобар</w:t>
            </w:r>
          </w:p>
        </w:tc>
        <w:tc>
          <w:tcPr>
            <w:tcW w:w="1954" w:type="dxa"/>
          </w:tcPr>
          <w:p w14:paraId="0D80A7CE" w14:textId="77777777" w:rsidR="001F3ADF" w:rsidRPr="00AA6BA9" w:rsidRDefault="001F3ADF" w:rsidP="008F1559">
            <w:pPr>
              <w:pStyle w:val="TableParagraph"/>
              <w:spacing w:line="225" w:lineRule="exact"/>
              <w:jc w:val="center"/>
              <w:rPr>
                <w:color w:val="000000" w:themeColor="text1"/>
                <w:sz w:val="20"/>
              </w:rPr>
            </w:pPr>
            <w:r w:rsidRPr="00AA6BA9">
              <w:rPr>
                <w:color w:val="000000" w:themeColor="text1"/>
                <w:sz w:val="20"/>
              </w:rPr>
              <w:t>тим за ПО.</w:t>
            </w:r>
          </w:p>
        </w:tc>
      </w:tr>
      <w:tr w:rsidR="001F3ADF" w:rsidRPr="00AA6BA9" w14:paraId="0D80A7D4" w14:textId="77777777" w:rsidTr="008F1559">
        <w:trPr>
          <w:trHeight w:val="918"/>
          <w:jc w:val="center"/>
        </w:trPr>
        <w:tc>
          <w:tcPr>
            <w:tcW w:w="5125" w:type="dxa"/>
          </w:tcPr>
          <w:p w14:paraId="0D80A7D0" w14:textId="77777777" w:rsidR="001F3ADF" w:rsidRPr="00AA6BA9" w:rsidRDefault="001F3ADF" w:rsidP="00DD18E9">
            <w:pPr>
              <w:pStyle w:val="TableParagraph"/>
              <w:ind w:right="201"/>
              <w:jc w:val="both"/>
              <w:rPr>
                <w:color w:val="000000" w:themeColor="text1"/>
                <w:sz w:val="20"/>
              </w:rPr>
            </w:pPr>
            <w:r w:rsidRPr="00AA6BA9">
              <w:rPr>
                <w:color w:val="000000" w:themeColor="text1"/>
                <w:sz w:val="20"/>
              </w:rPr>
              <w:t>Пружање помоћи наставницима у реализацији</w:t>
            </w:r>
            <w:r w:rsidRPr="00AA6BA9">
              <w:rPr>
                <w:color w:val="000000" w:themeColor="text1"/>
                <w:spacing w:val="-21"/>
                <w:sz w:val="20"/>
              </w:rPr>
              <w:t xml:space="preserve"> </w:t>
            </w:r>
            <w:r w:rsidRPr="00AA6BA9">
              <w:rPr>
                <w:color w:val="000000" w:themeColor="text1"/>
                <w:sz w:val="20"/>
              </w:rPr>
              <w:t>огледних часова и примера добре праксе, излагања на састанцима већа, актива, радних група, стручним скуповима</w:t>
            </w:r>
            <w:r w:rsidRPr="00AA6BA9">
              <w:rPr>
                <w:color w:val="000000" w:themeColor="text1"/>
                <w:spacing w:val="-6"/>
                <w:sz w:val="20"/>
              </w:rPr>
              <w:t xml:space="preserve"> </w:t>
            </w:r>
            <w:r w:rsidRPr="00AA6BA9">
              <w:rPr>
                <w:color w:val="000000" w:themeColor="text1"/>
                <w:sz w:val="20"/>
              </w:rPr>
              <w:t>и</w:t>
            </w:r>
          </w:p>
          <w:p w14:paraId="0D80A7D1" w14:textId="77777777" w:rsidR="001F3ADF" w:rsidRPr="00AA6BA9" w:rsidRDefault="001F3ADF" w:rsidP="00DD18E9">
            <w:pPr>
              <w:pStyle w:val="TableParagraph"/>
              <w:spacing w:line="215" w:lineRule="exact"/>
              <w:jc w:val="both"/>
              <w:rPr>
                <w:color w:val="000000" w:themeColor="text1"/>
                <w:sz w:val="20"/>
              </w:rPr>
            </w:pPr>
            <w:r w:rsidRPr="00AA6BA9">
              <w:rPr>
                <w:color w:val="000000" w:themeColor="text1"/>
                <w:sz w:val="20"/>
              </w:rPr>
              <w:t>родитељским састанцима</w:t>
            </w:r>
          </w:p>
        </w:tc>
        <w:tc>
          <w:tcPr>
            <w:tcW w:w="2211" w:type="dxa"/>
          </w:tcPr>
          <w:p w14:paraId="0D80A7D2"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D3" w14:textId="77777777" w:rsidR="001F3ADF" w:rsidRPr="00AA6BA9" w:rsidRDefault="001F3ADF" w:rsidP="00DD18E9">
            <w:pPr>
              <w:pStyle w:val="TableParagraph"/>
              <w:ind w:left="0"/>
              <w:rPr>
                <w:color w:val="000000" w:themeColor="text1"/>
                <w:sz w:val="20"/>
              </w:rPr>
            </w:pPr>
          </w:p>
        </w:tc>
      </w:tr>
      <w:tr w:rsidR="001F3ADF" w:rsidRPr="00AA6BA9" w14:paraId="0D80A7D9" w14:textId="77777777" w:rsidTr="008F1559">
        <w:trPr>
          <w:trHeight w:val="691"/>
          <w:jc w:val="center"/>
        </w:trPr>
        <w:tc>
          <w:tcPr>
            <w:tcW w:w="5125" w:type="dxa"/>
          </w:tcPr>
          <w:p w14:paraId="0D80A7D5" w14:textId="77777777" w:rsidR="001F3ADF" w:rsidRPr="00AA6BA9" w:rsidRDefault="001F3ADF" w:rsidP="00DD18E9">
            <w:pPr>
              <w:pStyle w:val="TableParagraph"/>
              <w:spacing w:line="237" w:lineRule="auto"/>
              <w:rPr>
                <w:color w:val="000000" w:themeColor="text1"/>
                <w:sz w:val="20"/>
              </w:rPr>
            </w:pPr>
            <w:r w:rsidRPr="00AA6BA9">
              <w:rPr>
                <w:color w:val="000000" w:themeColor="text1"/>
                <w:sz w:val="20"/>
              </w:rPr>
              <w:t>Пружање помоћи наставницима у изради планова допунског, додатног рада, плана рада одељењског</w:t>
            </w:r>
          </w:p>
          <w:p w14:paraId="0D80A7D6"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старешине и секција</w:t>
            </w:r>
          </w:p>
        </w:tc>
        <w:tc>
          <w:tcPr>
            <w:tcW w:w="2211" w:type="dxa"/>
          </w:tcPr>
          <w:p w14:paraId="0D80A7D7" w14:textId="77777777" w:rsidR="001F3ADF" w:rsidRPr="00AA6BA9" w:rsidRDefault="001F3ADF" w:rsidP="00DD18E9">
            <w:pPr>
              <w:pStyle w:val="TableParagraph"/>
              <w:spacing w:line="228" w:lineRule="exact"/>
              <w:ind w:left="229" w:right="224"/>
              <w:jc w:val="center"/>
              <w:rPr>
                <w:color w:val="000000" w:themeColor="text1"/>
                <w:sz w:val="20"/>
              </w:rPr>
            </w:pPr>
            <w:r w:rsidRPr="00AA6BA9">
              <w:rPr>
                <w:color w:val="000000" w:themeColor="text1"/>
                <w:sz w:val="20"/>
              </w:rPr>
              <w:t>август - септембар</w:t>
            </w:r>
          </w:p>
        </w:tc>
        <w:tc>
          <w:tcPr>
            <w:tcW w:w="1954" w:type="dxa"/>
          </w:tcPr>
          <w:p w14:paraId="0D80A7D8" w14:textId="77777777" w:rsidR="001F3ADF" w:rsidRPr="00AA6BA9" w:rsidRDefault="001F3ADF" w:rsidP="00DD18E9">
            <w:pPr>
              <w:pStyle w:val="TableParagraph"/>
              <w:ind w:left="0"/>
              <w:rPr>
                <w:color w:val="000000" w:themeColor="text1"/>
                <w:sz w:val="20"/>
              </w:rPr>
            </w:pPr>
          </w:p>
        </w:tc>
      </w:tr>
      <w:tr w:rsidR="001F3ADF" w:rsidRPr="00AA6BA9" w14:paraId="0D80A7DE" w14:textId="77777777" w:rsidTr="008F1559">
        <w:trPr>
          <w:trHeight w:val="460"/>
          <w:jc w:val="center"/>
        </w:trPr>
        <w:tc>
          <w:tcPr>
            <w:tcW w:w="5125" w:type="dxa"/>
          </w:tcPr>
          <w:p w14:paraId="0D80A7DA"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Упознавање и одељењских старешина и одељењских</w:t>
            </w:r>
          </w:p>
          <w:p w14:paraId="0D80A7DB"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већа са релевантним карактеристикама нових ученика</w:t>
            </w:r>
          </w:p>
        </w:tc>
        <w:tc>
          <w:tcPr>
            <w:tcW w:w="2211" w:type="dxa"/>
          </w:tcPr>
          <w:p w14:paraId="0D80A7DC" w14:textId="77777777" w:rsidR="001F3ADF" w:rsidRPr="00AA6BA9" w:rsidRDefault="001F3ADF" w:rsidP="00DD18E9">
            <w:pPr>
              <w:pStyle w:val="TableParagraph"/>
              <w:spacing w:line="225" w:lineRule="exact"/>
              <w:ind w:left="229" w:right="224"/>
              <w:jc w:val="center"/>
              <w:rPr>
                <w:color w:val="000000" w:themeColor="text1"/>
                <w:sz w:val="20"/>
              </w:rPr>
            </w:pPr>
            <w:r w:rsidRPr="00AA6BA9">
              <w:rPr>
                <w:color w:val="000000" w:themeColor="text1"/>
                <w:sz w:val="20"/>
              </w:rPr>
              <w:t>август - септембар</w:t>
            </w:r>
          </w:p>
        </w:tc>
        <w:tc>
          <w:tcPr>
            <w:tcW w:w="1954" w:type="dxa"/>
          </w:tcPr>
          <w:p w14:paraId="0D80A7DD" w14:textId="77777777" w:rsidR="001F3ADF" w:rsidRPr="00AA6BA9" w:rsidRDefault="001F3ADF" w:rsidP="00DD18E9">
            <w:pPr>
              <w:pStyle w:val="TableParagraph"/>
              <w:ind w:left="0"/>
              <w:rPr>
                <w:color w:val="000000" w:themeColor="text1"/>
                <w:sz w:val="20"/>
              </w:rPr>
            </w:pPr>
          </w:p>
        </w:tc>
      </w:tr>
      <w:tr w:rsidR="001F3ADF" w:rsidRPr="00AA6BA9" w14:paraId="0D80A7E3" w14:textId="77777777" w:rsidTr="008F1559">
        <w:trPr>
          <w:trHeight w:val="690"/>
          <w:jc w:val="center"/>
        </w:trPr>
        <w:tc>
          <w:tcPr>
            <w:tcW w:w="5125" w:type="dxa"/>
          </w:tcPr>
          <w:p w14:paraId="0D80A7DF" w14:textId="77777777" w:rsidR="001F3ADF" w:rsidRPr="00AA6BA9" w:rsidRDefault="001F3ADF" w:rsidP="00DD18E9">
            <w:pPr>
              <w:pStyle w:val="TableParagraph"/>
              <w:ind w:right="583"/>
              <w:rPr>
                <w:color w:val="000000" w:themeColor="text1"/>
                <w:sz w:val="20"/>
              </w:rPr>
            </w:pPr>
            <w:r w:rsidRPr="00AA6BA9">
              <w:rPr>
                <w:color w:val="000000" w:themeColor="text1"/>
                <w:sz w:val="20"/>
              </w:rPr>
              <w:t>Пружање помоћи одељењским старешинама у реализацији појединих садржаја часа одељењске</w:t>
            </w:r>
          </w:p>
          <w:p w14:paraId="0D80A7E0"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заједнице</w:t>
            </w:r>
          </w:p>
        </w:tc>
        <w:tc>
          <w:tcPr>
            <w:tcW w:w="2211" w:type="dxa"/>
          </w:tcPr>
          <w:p w14:paraId="0D80A7E1"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E2" w14:textId="77777777" w:rsidR="001F3ADF" w:rsidRPr="00AA6BA9" w:rsidRDefault="001F3ADF" w:rsidP="00DD18E9">
            <w:pPr>
              <w:pStyle w:val="TableParagraph"/>
              <w:ind w:left="0"/>
              <w:rPr>
                <w:color w:val="000000" w:themeColor="text1"/>
                <w:sz w:val="20"/>
              </w:rPr>
            </w:pPr>
          </w:p>
        </w:tc>
      </w:tr>
      <w:tr w:rsidR="001F3ADF" w:rsidRPr="00AA6BA9" w14:paraId="0D80A7E8" w14:textId="77777777" w:rsidTr="008F1559">
        <w:trPr>
          <w:trHeight w:val="458"/>
          <w:jc w:val="center"/>
        </w:trPr>
        <w:tc>
          <w:tcPr>
            <w:tcW w:w="5125" w:type="dxa"/>
          </w:tcPr>
          <w:p w14:paraId="0D80A7E4"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Пружање помоћи наставницима у остваривању свих</w:t>
            </w:r>
          </w:p>
          <w:p w14:paraId="0D80A7E5"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форми сарадње са породицом</w:t>
            </w:r>
          </w:p>
        </w:tc>
        <w:tc>
          <w:tcPr>
            <w:tcW w:w="2211" w:type="dxa"/>
          </w:tcPr>
          <w:p w14:paraId="0D80A7E6" w14:textId="77777777" w:rsidR="001F3ADF" w:rsidRPr="00AA6BA9" w:rsidRDefault="001F3ADF" w:rsidP="00DD18E9">
            <w:pPr>
              <w:pStyle w:val="TableParagraph"/>
              <w:spacing w:line="225" w:lineRule="exact"/>
              <w:ind w:left="225" w:right="224"/>
              <w:jc w:val="center"/>
              <w:rPr>
                <w:color w:val="000000" w:themeColor="text1"/>
                <w:sz w:val="20"/>
              </w:rPr>
            </w:pPr>
            <w:r w:rsidRPr="00AA6BA9">
              <w:rPr>
                <w:color w:val="000000" w:themeColor="text1"/>
                <w:sz w:val="20"/>
              </w:rPr>
              <w:t>континуирано</w:t>
            </w:r>
          </w:p>
        </w:tc>
        <w:tc>
          <w:tcPr>
            <w:tcW w:w="1954" w:type="dxa"/>
          </w:tcPr>
          <w:p w14:paraId="0D80A7E7" w14:textId="77777777" w:rsidR="001F3ADF" w:rsidRPr="00AA6BA9" w:rsidRDefault="001F3ADF" w:rsidP="00DD18E9">
            <w:pPr>
              <w:pStyle w:val="TableParagraph"/>
              <w:ind w:left="0"/>
              <w:rPr>
                <w:color w:val="000000" w:themeColor="text1"/>
                <w:sz w:val="20"/>
              </w:rPr>
            </w:pPr>
          </w:p>
        </w:tc>
      </w:tr>
      <w:tr w:rsidR="001F3ADF" w:rsidRPr="00AA6BA9" w14:paraId="0D80A7EC" w14:textId="77777777" w:rsidTr="008F1559">
        <w:trPr>
          <w:trHeight w:val="650"/>
          <w:jc w:val="center"/>
        </w:trPr>
        <w:tc>
          <w:tcPr>
            <w:tcW w:w="5125" w:type="dxa"/>
          </w:tcPr>
          <w:p w14:paraId="0D80A7E9" w14:textId="77777777" w:rsidR="001F3ADF" w:rsidRPr="00AA6BA9" w:rsidRDefault="001F3ADF" w:rsidP="00DD18E9">
            <w:pPr>
              <w:pStyle w:val="TableParagraph"/>
              <w:spacing w:line="237" w:lineRule="auto"/>
              <w:rPr>
                <w:color w:val="000000" w:themeColor="text1"/>
                <w:sz w:val="20"/>
              </w:rPr>
            </w:pPr>
            <w:r w:rsidRPr="00AA6BA9">
              <w:rPr>
                <w:color w:val="000000" w:themeColor="text1"/>
                <w:sz w:val="20"/>
              </w:rPr>
              <w:t>Пружање помоћи приправницима у процесу увођења у посао, као и у припреми полагања испита за лиценцу</w:t>
            </w:r>
          </w:p>
        </w:tc>
        <w:tc>
          <w:tcPr>
            <w:tcW w:w="2211" w:type="dxa"/>
          </w:tcPr>
          <w:p w14:paraId="0D80A7EA" w14:textId="77777777" w:rsidR="001F3ADF" w:rsidRPr="00AA6BA9" w:rsidRDefault="001F3ADF" w:rsidP="00DD18E9">
            <w:pPr>
              <w:pStyle w:val="TableParagraph"/>
              <w:spacing w:line="228" w:lineRule="exact"/>
              <w:ind w:left="230" w:right="224"/>
              <w:jc w:val="center"/>
              <w:rPr>
                <w:color w:val="000000" w:themeColor="text1"/>
                <w:sz w:val="20"/>
              </w:rPr>
            </w:pPr>
            <w:r w:rsidRPr="00AA6BA9">
              <w:rPr>
                <w:color w:val="000000" w:themeColor="text1"/>
                <w:sz w:val="20"/>
              </w:rPr>
              <w:t>по потреби</w:t>
            </w:r>
          </w:p>
        </w:tc>
        <w:tc>
          <w:tcPr>
            <w:tcW w:w="1954" w:type="dxa"/>
          </w:tcPr>
          <w:p w14:paraId="0D80A7EB" w14:textId="77777777" w:rsidR="001F3ADF" w:rsidRPr="00AA6BA9" w:rsidRDefault="001F3ADF" w:rsidP="008F1559">
            <w:pPr>
              <w:pStyle w:val="TableParagraph"/>
              <w:spacing w:line="276" w:lineRule="auto"/>
              <w:ind w:right="91"/>
              <w:jc w:val="center"/>
              <w:rPr>
                <w:color w:val="000000" w:themeColor="text1"/>
                <w:sz w:val="20"/>
              </w:rPr>
            </w:pPr>
            <w:r w:rsidRPr="00AA6BA9">
              <w:rPr>
                <w:color w:val="000000" w:themeColor="text1"/>
                <w:sz w:val="20"/>
              </w:rPr>
              <w:t xml:space="preserve">ментори </w:t>
            </w:r>
            <w:r w:rsidRPr="00AA6BA9">
              <w:rPr>
                <w:color w:val="000000" w:themeColor="text1"/>
                <w:w w:val="95"/>
                <w:sz w:val="20"/>
              </w:rPr>
              <w:t>приправника</w:t>
            </w:r>
          </w:p>
        </w:tc>
      </w:tr>
      <w:tr w:rsidR="001F3ADF" w:rsidRPr="00AA6BA9" w14:paraId="0D80A7F0" w14:textId="77777777" w:rsidTr="008F1559">
        <w:trPr>
          <w:trHeight w:val="580"/>
          <w:jc w:val="center"/>
        </w:trPr>
        <w:tc>
          <w:tcPr>
            <w:tcW w:w="5125" w:type="dxa"/>
          </w:tcPr>
          <w:p w14:paraId="0D80A7ED" w14:textId="77777777" w:rsidR="001F3ADF" w:rsidRPr="00AA6BA9" w:rsidRDefault="001F3ADF" w:rsidP="00DD18E9">
            <w:pPr>
              <w:pStyle w:val="TableParagraph"/>
              <w:rPr>
                <w:color w:val="000000" w:themeColor="text1"/>
                <w:sz w:val="20"/>
              </w:rPr>
            </w:pPr>
            <w:r w:rsidRPr="00AA6BA9">
              <w:rPr>
                <w:color w:val="000000" w:themeColor="text1"/>
                <w:sz w:val="20"/>
              </w:rPr>
              <w:t>Пружање помоћи наставницима у примени различитих техника и поступака</w:t>
            </w:r>
          </w:p>
        </w:tc>
        <w:tc>
          <w:tcPr>
            <w:tcW w:w="2211" w:type="dxa"/>
          </w:tcPr>
          <w:p w14:paraId="0D80A7EE" w14:textId="77777777" w:rsidR="001F3ADF" w:rsidRPr="00AA6BA9" w:rsidRDefault="001F3ADF" w:rsidP="00DD18E9">
            <w:pPr>
              <w:pStyle w:val="TableParagraph"/>
              <w:spacing w:line="225" w:lineRule="exact"/>
              <w:ind w:left="230" w:right="224"/>
              <w:jc w:val="center"/>
              <w:rPr>
                <w:color w:val="000000" w:themeColor="text1"/>
                <w:sz w:val="20"/>
              </w:rPr>
            </w:pPr>
            <w:r w:rsidRPr="00AA6BA9">
              <w:rPr>
                <w:color w:val="000000" w:themeColor="text1"/>
                <w:sz w:val="20"/>
              </w:rPr>
              <w:t>по потреби</w:t>
            </w:r>
          </w:p>
        </w:tc>
        <w:tc>
          <w:tcPr>
            <w:tcW w:w="1954" w:type="dxa"/>
          </w:tcPr>
          <w:p w14:paraId="0D80A7EF" w14:textId="77777777" w:rsidR="001F3ADF" w:rsidRPr="00AA6BA9" w:rsidRDefault="001F3ADF" w:rsidP="00DD18E9">
            <w:pPr>
              <w:pStyle w:val="TableParagraph"/>
              <w:ind w:left="0"/>
              <w:rPr>
                <w:color w:val="000000" w:themeColor="text1"/>
                <w:sz w:val="20"/>
              </w:rPr>
            </w:pPr>
          </w:p>
        </w:tc>
      </w:tr>
    </w:tbl>
    <w:p w14:paraId="0D80A7F1" w14:textId="77777777" w:rsidR="001F3ADF" w:rsidRPr="00AA6BA9" w:rsidRDefault="001F3ADF" w:rsidP="001F3ADF">
      <w:pPr>
        <w:rPr>
          <w:color w:val="000000" w:themeColor="text1"/>
          <w:sz w:val="20"/>
        </w:rPr>
        <w:sectPr w:rsidR="001F3ADF" w:rsidRPr="00AA6BA9">
          <w:pgSz w:w="11910" w:h="16840"/>
          <w:pgMar w:top="1280" w:right="340" w:bottom="280" w:left="960" w:header="710" w:footer="0" w:gutter="0"/>
          <w:cols w:space="708"/>
        </w:sectPr>
      </w:pPr>
    </w:p>
    <w:p w14:paraId="0D80A7F2" w14:textId="77777777" w:rsidR="001F3ADF" w:rsidRPr="00AA6BA9" w:rsidRDefault="001F3ADF" w:rsidP="001F3ADF">
      <w:pPr>
        <w:pStyle w:val="BodyText"/>
        <w:spacing w:before="2"/>
        <w:rPr>
          <w:color w:val="000000" w:themeColor="text1"/>
          <w:sz w:val="1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100"/>
        <w:gridCol w:w="2085"/>
      </w:tblGrid>
      <w:tr w:rsidR="001F3ADF" w:rsidRPr="00AA6BA9" w14:paraId="0D80A7F4" w14:textId="77777777" w:rsidTr="00DD18E9">
        <w:trPr>
          <w:trHeight w:val="230"/>
        </w:trPr>
        <w:tc>
          <w:tcPr>
            <w:tcW w:w="9288" w:type="dxa"/>
            <w:gridSpan w:val="3"/>
          </w:tcPr>
          <w:p w14:paraId="0D80A7F3" w14:textId="77777777" w:rsidR="001F3ADF" w:rsidRPr="00AA6BA9" w:rsidRDefault="001F3ADF" w:rsidP="00DD18E9">
            <w:pPr>
              <w:pStyle w:val="TableParagraph"/>
              <w:spacing w:line="210" w:lineRule="exact"/>
              <w:ind w:left="3456"/>
              <w:rPr>
                <w:b/>
                <w:color w:val="000000" w:themeColor="text1"/>
                <w:sz w:val="20"/>
              </w:rPr>
            </w:pPr>
            <w:r w:rsidRPr="00AA6BA9">
              <w:rPr>
                <w:b/>
                <w:color w:val="000000" w:themeColor="text1"/>
                <w:sz w:val="20"/>
              </w:rPr>
              <w:t>4. РАД СА УЧЕНИЦИМА</w:t>
            </w:r>
          </w:p>
        </w:tc>
      </w:tr>
      <w:tr w:rsidR="001F3ADF" w:rsidRPr="00AA6BA9" w14:paraId="0D80A7F8" w14:textId="77777777" w:rsidTr="00DD18E9">
        <w:trPr>
          <w:trHeight w:val="460"/>
        </w:trPr>
        <w:tc>
          <w:tcPr>
            <w:tcW w:w="5103" w:type="dxa"/>
          </w:tcPr>
          <w:p w14:paraId="0D80A7F5" w14:textId="77777777" w:rsidR="001F3ADF" w:rsidRPr="00AA6BA9" w:rsidRDefault="001F3ADF" w:rsidP="00DD18E9">
            <w:pPr>
              <w:pStyle w:val="TableParagraph"/>
              <w:spacing w:line="228" w:lineRule="exact"/>
              <w:ind w:left="1981" w:right="1972"/>
              <w:jc w:val="center"/>
              <w:rPr>
                <w:b/>
                <w:color w:val="000000" w:themeColor="text1"/>
                <w:sz w:val="20"/>
              </w:rPr>
            </w:pPr>
            <w:r w:rsidRPr="00AA6BA9">
              <w:rPr>
                <w:b/>
                <w:color w:val="000000" w:themeColor="text1"/>
                <w:sz w:val="20"/>
              </w:rPr>
              <w:t>Активности</w:t>
            </w:r>
          </w:p>
        </w:tc>
        <w:tc>
          <w:tcPr>
            <w:tcW w:w="2100" w:type="dxa"/>
          </w:tcPr>
          <w:p w14:paraId="0D80A7F6" w14:textId="77777777" w:rsidR="001F3ADF" w:rsidRPr="00AA6BA9" w:rsidRDefault="001F3ADF" w:rsidP="00DD18E9">
            <w:pPr>
              <w:pStyle w:val="TableParagraph"/>
              <w:spacing w:line="228" w:lineRule="exact"/>
              <w:ind w:left="87" w:right="76"/>
              <w:jc w:val="center"/>
              <w:rPr>
                <w:b/>
                <w:color w:val="000000" w:themeColor="text1"/>
                <w:sz w:val="20"/>
              </w:rPr>
            </w:pPr>
            <w:r w:rsidRPr="00AA6BA9">
              <w:rPr>
                <w:b/>
                <w:color w:val="000000" w:themeColor="text1"/>
                <w:sz w:val="20"/>
              </w:rPr>
              <w:t>Време реализације</w:t>
            </w:r>
          </w:p>
        </w:tc>
        <w:tc>
          <w:tcPr>
            <w:tcW w:w="2085" w:type="dxa"/>
          </w:tcPr>
          <w:p w14:paraId="0D80A7F7" w14:textId="77777777" w:rsidR="001F3ADF" w:rsidRPr="00AA6BA9" w:rsidRDefault="001F3ADF" w:rsidP="00DD18E9">
            <w:pPr>
              <w:pStyle w:val="TableParagraph"/>
              <w:spacing w:line="230" w:lineRule="exact"/>
              <w:ind w:left="562" w:hanging="72"/>
              <w:rPr>
                <w:b/>
                <w:color w:val="000000" w:themeColor="text1"/>
                <w:sz w:val="20"/>
              </w:rPr>
            </w:pPr>
            <w:r w:rsidRPr="00AA6BA9">
              <w:rPr>
                <w:b/>
                <w:color w:val="000000" w:themeColor="text1"/>
                <w:w w:val="95"/>
                <w:sz w:val="20"/>
              </w:rPr>
              <w:t xml:space="preserve">Предвиђени </w:t>
            </w:r>
            <w:r w:rsidRPr="00AA6BA9">
              <w:rPr>
                <w:b/>
                <w:color w:val="000000" w:themeColor="text1"/>
                <w:sz w:val="20"/>
              </w:rPr>
              <w:t>сарадници</w:t>
            </w:r>
          </w:p>
        </w:tc>
      </w:tr>
      <w:tr w:rsidR="001F3ADF" w:rsidRPr="00AA6BA9" w14:paraId="0D80A7FD" w14:textId="77777777" w:rsidTr="00DD18E9">
        <w:trPr>
          <w:trHeight w:val="913"/>
        </w:trPr>
        <w:tc>
          <w:tcPr>
            <w:tcW w:w="5103" w:type="dxa"/>
          </w:tcPr>
          <w:p w14:paraId="0D80A7F9" w14:textId="77777777" w:rsidR="001F3ADF" w:rsidRPr="00AA6BA9" w:rsidRDefault="001F3ADF" w:rsidP="00DD18E9">
            <w:pPr>
              <w:pStyle w:val="TableParagraph"/>
              <w:rPr>
                <w:color w:val="000000" w:themeColor="text1"/>
                <w:sz w:val="20"/>
              </w:rPr>
            </w:pPr>
            <w:r w:rsidRPr="00AA6BA9">
              <w:rPr>
                <w:color w:val="000000" w:themeColor="text1"/>
                <w:sz w:val="20"/>
              </w:rPr>
              <w:t>Праћење оптерећености ученика (садржај, време, обим и врста и начин ангажованости детета односно ученика)</w:t>
            </w:r>
          </w:p>
        </w:tc>
        <w:tc>
          <w:tcPr>
            <w:tcW w:w="2100" w:type="dxa"/>
          </w:tcPr>
          <w:p w14:paraId="0D80A7FA" w14:textId="77777777" w:rsidR="001F3ADF" w:rsidRPr="00AA6BA9" w:rsidRDefault="001F3ADF" w:rsidP="00DD18E9">
            <w:pPr>
              <w:pStyle w:val="TableParagraph"/>
              <w:spacing w:line="225" w:lineRule="exact"/>
              <w:ind w:left="88" w:right="75"/>
              <w:jc w:val="center"/>
              <w:rPr>
                <w:color w:val="000000" w:themeColor="text1"/>
                <w:sz w:val="20"/>
              </w:rPr>
            </w:pPr>
            <w:r w:rsidRPr="00AA6BA9">
              <w:rPr>
                <w:color w:val="000000" w:themeColor="text1"/>
                <w:sz w:val="20"/>
              </w:rPr>
              <w:t>на</w:t>
            </w:r>
            <w:r w:rsidRPr="00AA6BA9">
              <w:rPr>
                <w:color w:val="000000" w:themeColor="text1"/>
                <w:spacing w:val="-3"/>
                <w:sz w:val="20"/>
              </w:rPr>
              <w:t xml:space="preserve"> </w:t>
            </w:r>
            <w:r w:rsidRPr="00AA6BA9">
              <w:rPr>
                <w:color w:val="000000" w:themeColor="text1"/>
                <w:sz w:val="20"/>
              </w:rPr>
              <w:t>крају</w:t>
            </w:r>
          </w:p>
          <w:p w14:paraId="0D80A7FB" w14:textId="77777777" w:rsidR="001F3ADF" w:rsidRPr="00AA6BA9" w:rsidRDefault="001F3ADF" w:rsidP="00DD18E9">
            <w:pPr>
              <w:pStyle w:val="TableParagraph"/>
              <w:spacing w:before="34" w:line="278" w:lineRule="auto"/>
              <w:ind w:left="88" w:right="76"/>
              <w:jc w:val="center"/>
              <w:rPr>
                <w:color w:val="000000" w:themeColor="text1"/>
                <w:sz w:val="20"/>
              </w:rPr>
            </w:pPr>
            <w:r w:rsidRPr="00AA6BA9">
              <w:rPr>
                <w:color w:val="000000" w:themeColor="text1"/>
                <w:w w:val="95"/>
                <w:sz w:val="20"/>
              </w:rPr>
              <w:t xml:space="preserve">класификационих </w:t>
            </w:r>
            <w:r w:rsidRPr="00AA6BA9">
              <w:rPr>
                <w:color w:val="000000" w:themeColor="text1"/>
                <w:sz w:val="20"/>
              </w:rPr>
              <w:t>периода</w:t>
            </w:r>
          </w:p>
        </w:tc>
        <w:tc>
          <w:tcPr>
            <w:tcW w:w="2085" w:type="dxa"/>
          </w:tcPr>
          <w:p w14:paraId="0D80A7FC" w14:textId="77777777" w:rsidR="001F3ADF" w:rsidRPr="00AA6BA9" w:rsidRDefault="001F3ADF" w:rsidP="00DD18E9">
            <w:pPr>
              <w:pStyle w:val="TableParagraph"/>
              <w:ind w:left="0"/>
              <w:rPr>
                <w:color w:val="000000" w:themeColor="text1"/>
                <w:sz w:val="20"/>
              </w:rPr>
            </w:pPr>
          </w:p>
        </w:tc>
      </w:tr>
      <w:tr w:rsidR="001F3ADF" w:rsidRPr="00AA6BA9" w14:paraId="0D80A802" w14:textId="77777777" w:rsidTr="00DD18E9">
        <w:trPr>
          <w:trHeight w:val="460"/>
        </w:trPr>
        <w:tc>
          <w:tcPr>
            <w:tcW w:w="5103" w:type="dxa"/>
          </w:tcPr>
          <w:p w14:paraId="0D80A7FE"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Саветодавни рад са новим ученицима, ученицима који</w:t>
            </w:r>
          </w:p>
          <w:p w14:paraId="0D80A7FF"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су поновили разред,</w:t>
            </w:r>
          </w:p>
        </w:tc>
        <w:tc>
          <w:tcPr>
            <w:tcW w:w="2100" w:type="dxa"/>
          </w:tcPr>
          <w:p w14:paraId="0D80A800" w14:textId="77777777" w:rsidR="001F3ADF" w:rsidRPr="00AA6BA9" w:rsidRDefault="001F3ADF" w:rsidP="00DD18E9">
            <w:pPr>
              <w:pStyle w:val="TableParagraph"/>
              <w:spacing w:line="225" w:lineRule="exact"/>
              <w:ind w:left="80" w:right="76"/>
              <w:jc w:val="center"/>
              <w:rPr>
                <w:color w:val="000000" w:themeColor="text1"/>
                <w:sz w:val="20"/>
              </w:rPr>
            </w:pPr>
            <w:r w:rsidRPr="00AA6BA9">
              <w:rPr>
                <w:color w:val="000000" w:themeColor="text1"/>
                <w:sz w:val="20"/>
              </w:rPr>
              <w:t>септембар</w:t>
            </w:r>
          </w:p>
        </w:tc>
        <w:tc>
          <w:tcPr>
            <w:tcW w:w="2085" w:type="dxa"/>
          </w:tcPr>
          <w:p w14:paraId="0D80A801" w14:textId="77777777" w:rsidR="001F3ADF" w:rsidRPr="00AA6BA9" w:rsidRDefault="001F3ADF" w:rsidP="00DD18E9">
            <w:pPr>
              <w:pStyle w:val="TableParagraph"/>
              <w:spacing w:line="225" w:lineRule="exact"/>
              <w:ind w:left="87" w:right="81"/>
              <w:jc w:val="center"/>
              <w:rPr>
                <w:color w:val="000000" w:themeColor="text1"/>
                <w:sz w:val="20"/>
              </w:rPr>
            </w:pPr>
            <w:r w:rsidRPr="00AA6BA9">
              <w:rPr>
                <w:color w:val="000000" w:themeColor="text1"/>
                <w:sz w:val="20"/>
              </w:rPr>
              <w:t>одељенске старешине</w:t>
            </w:r>
          </w:p>
        </w:tc>
      </w:tr>
      <w:tr w:rsidR="001F3ADF" w:rsidRPr="00AA6BA9" w14:paraId="0D80A807" w14:textId="77777777" w:rsidTr="00DD18E9">
        <w:trPr>
          <w:trHeight w:val="457"/>
        </w:trPr>
        <w:tc>
          <w:tcPr>
            <w:tcW w:w="5103" w:type="dxa"/>
          </w:tcPr>
          <w:p w14:paraId="0D80A803"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Стварање оптималних услова за индивидуални развој</w:t>
            </w:r>
          </w:p>
          <w:p w14:paraId="0D80A804"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ученика и пружање помоћи и подршке</w:t>
            </w:r>
          </w:p>
        </w:tc>
        <w:tc>
          <w:tcPr>
            <w:tcW w:w="2100" w:type="dxa"/>
          </w:tcPr>
          <w:p w14:paraId="0D80A805" w14:textId="77777777" w:rsidR="001F3ADF" w:rsidRPr="00AA6BA9" w:rsidRDefault="001F3ADF" w:rsidP="00DD18E9">
            <w:pPr>
              <w:pStyle w:val="TableParagraph"/>
              <w:spacing w:line="225" w:lineRule="exact"/>
              <w:ind w:left="79" w:right="76"/>
              <w:jc w:val="center"/>
              <w:rPr>
                <w:color w:val="000000" w:themeColor="text1"/>
                <w:sz w:val="20"/>
              </w:rPr>
            </w:pPr>
            <w:r w:rsidRPr="00AA6BA9">
              <w:rPr>
                <w:color w:val="000000" w:themeColor="text1"/>
                <w:sz w:val="20"/>
              </w:rPr>
              <w:t>континуирано</w:t>
            </w:r>
          </w:p>
        </w:tc>
        <w:tc>
          <w:tcPr>
            <w:tcW w:w="2085" w:type="dxa"/>
          </w:tcPr>
          <w:p w14:paraId="0D80A806" w14:textId="77777777" w:rsidR="001F3ADF" w:rsidRPr="00AA6BA9" w:rsidRDefault="001F3ADF" w:rsidP="00DD18E9">
            <w:pPr>
              <w:pStyle w:val="TableParagraph"/>
              <w:spacing w:line="225" w:lineRule="exact"/>
              <w:ind w:left="87" w:right="78"/>
              <w:jc w:val="center"/>
              <w:rPr>
                <w:color w:val="000000" w:themeColor="text1"/>
                <w:sz w:val="20"/>
              </w:rPr>
            </w:pPr>
            <w:r w:rsidRPr="00AA6BA9">
              <w:rPr>
                <w:color w:val="000000" w:themeColor="text1"/>
                <w:sz w:val="20"/>
              </w:rPr>
              <w:t>логопед</w:t>
            </w:r>
          </w:p>
        </w:tc>
      </w:tr>
      <w:tr w:rsidR="001F3ADF" w:rsidRPr="00AA6BA9" w14:paraId="0D80A80D" w14:textId="77777777" w:rsidTr="00DD18E9">
        <w:trPr>
          <w:trHeight w:val="913"/>
        </w:trPr>
        <w:tc>
          <w:tcPr>
            <w:tcW w:w="5103" w:type="dxa"/>
          </w:tcPr>
          <w:p w14:paraId="0D80A808" w14:textId="77777777" w:rsidR="001F3ADF" w:rsidRPr="00AA6BA9" w:rsidRDefault="001F3ADF" w:rsidP="00DD18E9">
            <w:pPr>
              <w:pStyle w:val="TableParagraph"/>
              <w:spacing w:line="224" w:lineRule="exact"/>
              <w:rPr>
                <w:color w:val="000000" w:themeColor="text1"/>
                <w:sz w:val="20"/>
              </w:rPr>
            </w:pPr>
            <w:r w:rsidRPr="00AA6BA9">
              <w:rPr>
                <w:color w:val="000000" w:themeColor="text1"/>
                <w:sz w:val="20"/>
              </w:rPr>
              <w:t>Пружање подршке и помоћи ученицима у раду</w:t>
            </w:r>
          </w:p>
          <w:p w14:paraId="0D80A809" w14:textId="77777777" w:rsidR="001F3ADF" w:rsidRPr="00AA6BA9" w:rsidRDefault="001F3ADF" w:rsidP="00DD18E9">
            <w:pPr>
              <w:pStyle w:val="TableParagraph"/>
              <w:spacing w:line="229" w:lineRule="exact"/>
              <w:rPr>
                <w:color w:val="000000" w:themeColor="text1"/>
                <w:sz w:val="20"/>
              </w:rPr>
            </w:pPr>
            <w:r w:rsidRPr="00AA6BA9">
              <w:rPr>
                <w:color w:val="000000" w:themeColor="text1"/>
                <w:sz w:val="20"/>
              </w:rPr>
              <w:t>ученичког парламента и других ученичких организација</w:t>
            </w:r>
          </w:p>
        </w:tc>
        <w:tc>
          <w:tcPr>
            <w:tcW w:w="2100" w:type="dxa"/>
          </w:tcPr>
          <w:p w14:paraId="0D80A80A" w14:textId="77777777" w:rsidR="001F3ADF" w:rsidRPr="00AA6BA9" w:rsidRDefault="001F3ADF" w:rsidP="00DD18E9">
            <w:pPr>
              <w:pStyle w:val="TableParagraph"/>
              <w:spacing w:line="228" w:lineRule="exact"/>
              <w:ind w:left="79" w:right="76"/>
              <w:jc w:val="center"/>
              <w:rPr>
                <w:color w:val="000000" w:themeColor="text1"/>
                <w:sz w:val="20"/>
              </w:rPr>
            </w:pPr>
            <w:r w:rsidRPr="00AA6BA9">
              <w:rPr>
                <w:color w:val="000000" w:themeColor="text1"/>
                <w:sz w:val="20"/>
              </w:rPr>
              <w:t>континуирано</w:t>
            </w:r>
          </w:p>
        </w:tc>
        <w:tc>
          <w:tcPr>
            <w:tcW w:w="2085" w:type="dxa"/>
          </w:tcPr>
          <w:p w14:paraId="0D80A80B" w14:textId="77777777" w:rsidR="001F3ADF" w:rsidRPr="00AA6BA9" w:rsidRDefault="001F3ADF" w:rsidP="00DD18E9">
            <w:pPr>
              <w:pStyle w:val="TableParagraph"/>
              <w:spacing w:line="276" w:lineRule="auto"/>
              <w:ind w:left="87" w:right="75"/>
              <w:jc w:val="center"/>
              <w:rPr>
                <w:color w:val="000000" w:themeColor="text1"/>
                <w:sz w:val="20"/>
              </w:rPr>
            </w:pPr>
            <w:r w:rsidRPr="00AA6BA9">
              <w:rPr>
                <w:color w:val="000000" w:themeColor="text1"/>
                <w:sz w:val="20"/>
              </w:rPr>
              <w:t xml:space="preserve">координатор </w:t>
            </w:r>
            <w:r w:rsidRPr="00AA6BA9">
              <w:rPr>
                <w:color w:val="000000" w:themeColor="text1"/>
                <w:spacing w:val="-4"/>
                <w:sz w:val="20"/>
              </w:rPr>
              <w:t xml:space="preserve">рада </w:t>
            </w:r>
            <w:r w:rsidRPr="00AA6BA9">
              <w:rPr>
                <w:color w:val="000000" w:themeColor="text1"/>
                <w:sz w:val="20"/>
              </w:rPr>
              <w:t>Ученичког</w:t>
            </w:r>
          </w:p>
          <w:p w14:paraId="0D80A80C" w14:textId="77777777" w:rsidR="001F3ADF" w:rsidRPr="00AA6BA9" w:rsidRDefault="001F3ADF" w:rsidP="00DD18E9">
            <w:pPr>
              <w:pStyle w:val="TableParagraph"/>
              <w:spacing w:line="229" w:lineRule="exact"/>
              <w:ind w:left="87" w:right="81"/>
              <w:jc w:val="center"/>
              <w:rPr>
                <w:color w:val="000000" w:themeColor="text1"/>
                <w:sz w:val="20"/>
              </w:rPr>
            </w:pPr>
            <w:r w:rsidRPr="00AA6BA9">
              <w:rPr>
                <w:color w:val="000000" w:themeColor="text1"/>
                <w:sz w:val="20"/>
              </w:rPr>
              <w:t>парламента</w:t>
            </w:r>
          </w:p>
        </w:tc>
      </w:tr>
      <w:tr w:rsidR="001F3ADF" w:rsidRPr="00AA6BA9" w14:paraId="0D80A811" w14:textId="77777777" w:rsidTr="00DD18E9">
        <w:trPr>
          <w:trHeight w:val="650"/>
        </w:trPr>
        <w:tc>
          <w:tcPr>
            <w:tcW w:w="5103" w:type="dxa"/>
          </w:tcPr>
          <w:p w14:paraId="0D80A80E" w14:textId="77777777" w:rsidR="001F3ADF" w:rsidRPr="00AA6BA9" w:rsidRDefault="001F3ADF" w:rsidP="00DD18E9">
            <w:pPr>
              <w:pStyle w:val="TableParagraph"/>
              <w:ind w:right="295"/>
              <w:rPr>
                <w:color w:val="000000" w:themeColor="text1"/>
                <w:sz w:val="20"/>
              </w:rPr>
            </w:pPr>
            <w:r w:rsidRPr="00AA6BA9">
              <w:rPr>
                <w:color w:val="000000" w:themeColor="text1"/>
                <w:sz w:val="20"/>
              </w:rPr>
              <w:t>Идентификовање и рад на отклањању педагошких узрока проблема у учењу и понашању</w:t>
            </w:r>
          </w:p>
        </w:tc>
        <w:tc>
          <w:tcPr>
            <w:tcW w:w="2100" w:type="dxa"/>
          </w:tcPr>
          <w:p w14:paraId="0D80A80F" w14:textId="77777777" w:rsidR="001F3ADF" w:rsidRPr="00AA6BA9" w:rsidRDefault="001F3ADF" w:rsidP="00DD18E9">
            <w:pPr>
              <w:pStyle w:val="TableParagraph"/>
              <w:spacing w:line="226" w:lineRule="exact"/>
              <w:ind w:left="79" w:right="76"/>
              <w:jc w:val="center"/>
              <w:rPr>
                <w:color w:val="000000" w:themeColor="text1"/>
                <w:sz w:val="20"/>
              </w:rPr>
            </w:pPr>
            <w:r w:rsidRPr="00AA6BA9">
              <w:rPr>
                <w:color w:val="000000" w:themeColor="text1"/>
                <w:sz w:val="20"/>
              </w:rPr>
              <w:t>континуирано</w:t>
            </w:r>
          </w:p>
        </w:tc>
        <w:tc>
          <w:tcPr>
            <w:tcW w:w="2085" w:type="dxa"/>
          </w:tcPr>
          <w:p w14:paraId="0D80A810" w14:textId="77777777" w:rsidR="001F3ADF" w:rsidRPr="00AA6BA9" w:rsidRDefault="001F3ADF" w:rsidP="00DD18E9">
            <w:pPr>
              <w:pStyle w:val="TableParagraph"/>
              <w:spacing w:line="278" w:lineRule="auto"/>
              <w:ind w:left="442" w:hanging="180"/>
              <w:rPr>
                <w:color w:val="000000" w:themeColor="text1"/>
                <w:sz w:val="20"/>
              </w:rPr>
            </w:pPr>
            <w:r w:rsidRPr="00AA6BA9">
              <w:rPr>
                <w:color w:val="000000" w:themeColor="text1"/>
                <w:sz w:val="20"/>
              </w:rPr>
              <w:t>логопед, психолог Дома здравља</w:t>
            </w:r>
          </w:p>
        </w:tc>
      </w:tr>
      <w:tr w:rsidR="001F3ADF" w:rsidRPr="00AA6BA9" w14:paraId="0D80A816" w14:textId="77777777" w:rsidTr="00DD18E9">
        <w:trPr>
          <w:trHeight w:val="460"/>
        </w:trPr>
        <w:tc>
          <w:tcPr>
            <w:tcW w:w="5103" w:type="dxa"/>
          </w:tcPr>
          <w:p w14:paraId="0D80A812"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Рад на професионалној оријентацији ученика и</w:t>
            </w:r>
          </w:p>
          <w:p w14:paraId="0D80A813"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каријерном вођењу</w:t>
            </w:r>
          </w:p>
        </w:tc>
        <w:tc>
          <w:tcPr>
            <w:tcW w:w="2100" w:type="dxa"/>
          </w:tcPr>
          <w:p w14:paraId="0D80A814" w14:textId="77777777" w:rsidR="001F3ADF" w:rsidRPr="00AA6BA9" w:rsidRDefault="001F3ADF" w:rsidP="00DD18E9">
            <w:pPr>
              <w:pStyle w:val="TableParagraph"/>
              <w:spacing w:line="225" w:lineRule="exact"/>
              <w:ind w:left="81" w:right="76"/>
              <w:jc w:val="center"/>
              <w:rPr>
                <w:color w:val="000000" w:themeColor="text1"/>
                <w:sz w:val="20"/>
              </w:rPr>
            </w:pPr>
            <w:r w:rsidRPr="00AA6BA9">
              <w:rPr>
                <w:color w:val="000000" w:themeColor="text1"/>
                <w:sz w:val="20"/>
              </w:rPr>
              <w:t>фебруар - мај</w:t>
            </w:r>
          </w:p>
        </w:tc>
        <w:tc>
          <w:tcPr>
            <w:tcW w:w="2085" w:type="dxa"/>
          </w:tcPr>
          <w:p w14:paraId="0D80A815" w14:textId="77777777" w:rsidR="001F3ADF" w:rsidRPr="00AA6BA9" w:rsidRDefault="001F3ADF" w:rsidP="00DD18E9">
            <w:pPr>
              <w:pStyle w:val="TableParagraph"/>
              <w:spacing w:line="225" w:lineRule="exact"/>
              <w:ind w:left="87" w:right="80"/>
              <w:jc w:val="center"/>
              <w:rPr>
                <w:color w:val="000000" w:themeColor="text1"/>
                <w:sz w:val="20"/>
              </w:rPr>
            </w:pPr>
            <w:r w:rsidRPr="00AA6BA9">
              <w:rPr>
                <w:color w:val="000000" w:themeColor="text1"/>
                <w:sz w:val="20"/>
              </w:rPr>
              <w:t>тим за ПО.</w:t>
            </w:r>
          </w:p>
        </w:tc>
      </w:tr>
      <w:tr w:rsidR="001F3ADF" w:rsidRPr="00AA6BA9" w14:paraId="0D80A81B" w14:textId="77777777" w:rsidTr="00DD18E9">
        <w:trPr>
          <w:trHeight w:val="458"/>
        </w:trPr>
        <w:tc>
          <w:tcPr>
            <w:tcW w:w="5103" w:type="dxa"/>
          </w:tcPr>
          <w:p w14:paraId="0D80A817"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Анализирање и предлагање мера за унапређивање</w:t>
            </w:r>
          </w:p>
          <w:p w14:paraId="0D80A818"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ваннаставних активности</w:t>
            </w:r>
          </w:p>
        </w:tc>
        <w:tc>
          <w:tcPr>
            <w:tcW w:w="2100" w:type="dxa"/>
          </w:tcPr>
          <w:p w14:paraId="0D80A819" w14:textId="77777777" w:rsidR="001F3ADF" w:rsidRPr="00AA6BA9" w:rsidRDefault="001F3ADF" w:rsidP="00DD18E9">
            <w:pPr>
              <w:pStyle w:val="TableParagraph"/>
              <w:spacing w:line="225" w:lineRule="exact"/>
              <w:ind w:left="81" w:right="76"/>
              <w:jc w:val="center"/>
              <w:rPr>
                <w:color w:val="000000" w:themeColor="text1"/>
                <w:sz w:val="20"/>
              </w:rPr>
            </w:pPr>
            <w:r w:rsidRPr="00AA6BA9">
              <w:rPr>
                <w:color w:val="000000" w:themeColor="text1"/>
                <w:sz w:val="20"/>
              </w:rPr>
              <w:t>август</w:t>
            </w:r>
          </w:p>
        </w:tc>
        <w:tc>
          <w:tcPr>
            <w:tcW w:w="2085" w:type="dxa"/>
          </w:tcPr>
          <w:p w14:paraId="0D80A81A" w14:textId="77777777" w:rsidR="001F3ADF" w:rsidRPr="00AA6BA9" w:rsidRDefault="001F3ADF" w:rsidP="00DD18E9">
            <w:pPr>
              <w:pStyle w:val="TableParagraph"/>
              <w:ind w:left="0"/>
              <w:rPr>
                <w:color w:val="000000" w:themeColor="text1"/>
                <w:sz w:val="20"/>
              </w:rPr>
            </w:pPr>
          </w:p>
        </w:tc>
      </w:tr>
      <w:tr w:rsidR="001F3ADF" w:rsidRPr="00AA6BA9" w14:paraId="0D80A820" w14:textId="77777777" w:rsidTr="00DD18E9">
        <w:trPr>
          <w:trHeight w:val="690"/>
        </w:trPr>
        <w:tc>
          <w:tcPr>
            <w:tcW w:w="5103" w:type="dxa"/>
          </w:tcPr>
          <w:p w14:paraId="0D80A81C" w14:textId="77777777" w:rsidR="001F3ADF" w:rsidRPr="00AA6BA9" w:rsidRDefault="001F3ADF" w:rsidP="00DD18E9">
            <w:pPr>
              <w:pStyle w:val="TableParagraph"/>
              <w:spacing w:line="224" w:lineRule="exact"/>
              <w:rPr>
                <w:color w:val="000000" w:themeColor="text1"/>
                <w:sz w:val="20"/>
              </w:rPr>
            </w:pPr>
            <w:r w:rsidRPr="00AA6BA9">
              <w:rPr>
                <w:color w:val="000000" w:themeColor="text1"/>
                <w:sz w:val="20"/>
              </w:rPr>
              <w:t>Пружање помоћи и подршке укључивању ученика у</w:t>
            </w:r>
          </w:p>
          <w:p w14:paraId="0D80A81D" w14:textId="77777777" w:rsidR="001F3ADF" w:rsidRPr="00AA6BA9" w:rsidRDefault="001F3ADF" w:rsidP="00DD18E9">
            <w:pPr>
              <w:pStyle w:val="TableParagraph"/>
              <w:spacing w:before="1" w:line="230" w:lineRule="exact"/>
              <w:rPr>
                <w:color w:val="000000" w:themeColor="text1"/>
                <w:sz w:val="20"/>
              </w:rPr>
            </w:pPr>
            <w:r w:rsidRPr="00AA6BA9">
              <w:rPr>
                <w:color w:val="000000" w:themeColor="text1"/>
                <w:sz w:val="20"/>
              </w:rPr>
              <w:t>различите пројекте и активности стручних и невладиних организација</w:t>
            </w:r>
          </w:p>
        </w:tc>
        <w:tc>
          <w:tcPr>
            <w:tcW w:w="2100" w:type="dxa"/>
          </w:tcPr>
          <w:p w14:paraId="0D80A81E" w14:textId="77777777" w:rsidR="001F3ADF" w:rsidRPr="00AA6BA9" w:rsidRDefault="001F3ADF" w:rsidP="00DD18E9">
            <w:pPr>
              <w:pStyle w:val="TableParagraph"/>
              <w:spacing w:line="228" w:lineRule="exact"/>
              <w:ind w:left="79" w:right="76"/>
              <w:jc w:val="center"/>
              <w:rPr>
                <w:color w:val="000000" w:themeColor="text1"/>
                <w:sz w:val="20"/>
              </w:rPr>
            </w:pPr>
            <w:r w:rsidRPr="00AA6BA9">
              <w:rPr>
                <w:color w:val="000000" w:themeColor="text1"/>
                <w:sz w:val="20"/>
              </w:rPr>
              <w:t>континуирано</w:t>
            </w:r>
          </w:p>
        </w:tc>
        <w:tc>
          <w:tcPr>
            <w:tcW w:w="2085" w:type="dxa"/>
          </w:tcPr>
          <w:p w14:paraId="0D80A81F" w14:textId="77777777" w:rsidR="001F3ADF" w:rsidRPr="00AA6BA9" w:rsidRDefault="001F3ADF" w:rsidP="00DD18E9">
            <w:pPr>
              <w:pStyle w:val="TableParagraph"/>
              <w:ind w:left="0"/>
              <w:rPr>
                <w:color w:val="000000" w:themeColor="text1"/>
                <w:sz w:val="20"/>
              </w:rPr>
            </w:pPr>
          </w:p>
        </w:tc>
      </w:tr>
      <w:tr w:rsidR="001F3ADF" w:rsidRPr="00AA6BA9" w14:paraId="0D80A825" w14:textId="77777777" w:rsidTr="00DD18E9">
        <w:trPr>
          <w:trHeight w:val="690"/>
        </w:trPr>
        <w:tc>
          <w:tcPr>
            <w:tcW w:w="5103" w:type="dxa"/>
          </w:tcPr>
          <w:p w14:paraId="0D80A821" w14:textId="77777777" w:rsidR="001F3ADF" w:rsidRPr="00AA6BA9" w:rsidRDefault="001F3ADF" w:rsidP="00DD18E9">
            <w:pPr>
              <w:pStyle w:val="TableParagraph"/>
              <w:rPr>
                <w:color w:val="000000" w:themeColor="text1"/>
                <w:sz w:val="20"/>
              </w:rPr>
            </w:pPr>
            <w:r w:rsidRPr="00AA6BA9">
              <w:rPr>
                <w:color w:val="000000" w:themeColor="text1"/>
                <w:sz w:val="20"/>
              </w:rPr>
              <w:t>Пружање помоћи на осмишљавању садржаја и организовању активности за креативно и конструктивно</w:t>
            </w:r>
          </w:p>
          <w:p w14:paraId="0D80A822"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коришћење слободног времена</w:t>
            </w:r>
          </w:p>
        </w:tc>
        <w:tc>
          <w:tcPr>
            <w:tcW w:w="2100" w:type="dxa"/>
          </w:tcPr>
          <w:p w14:paraId="0D80A823" w14:textId="77777777" w:rsidR="001F3ADF" w:rsidRPr="00AA6BA9" w:rsidRDefault="001F3ADF" w:rsidP="00DD18E9">
            <w:pPr>
              <w:pStyle w:val="TableParagraph"/>
              <w:spacing w:line="225" w:lineRule="exact"/>
              <w:ind w:left="79" w:right="76"/>
              <w:jc w:val="center"/>
              <w:rPr>
                <w:color w:val="000000" w:themeColor="text1"/>
                <w:sz w:val="20"/>
              </w:rPr>
            </w:pPr>
            <w:r w:rsidRPr="00AA6BA9">
              <w:rPr>
                <w:color w:val="000000" w:themeColor="text1"/>
                <w:sz w:val="20"/>
              </w:rPr>
              <w:t>континуирано</w:t>
            </w:r>
          </w:p>
        </w:tc>
        <w:tc>
          <w:tcPr>
            <w:tcW w:w="2085" w:type="dxa"/>
          </w:tcPr>
          <w:p w14:paraId="0D80A824" w14:textId="77777777" w:rsidR="001F3ADF" w:rsidRPr="00AA6BA9" w:rsidRDefault="001F3ADF" w:rsidP="00DD18E9">
            <w:pPr>
              <w:pStyle w:val="TableParagraph"/>
              <w:ind w:left="0"/>
              <w:rPr>
                <w:color w:val="000000" w:themeColor="text1"/>
                <w:sz w:val="20"/>
              </w:rPr>
            </w:pPr>
          </w:p>
        </w:tc>
      </w:tr>
      <w:tr w:rsidR="001F3ADF" w:rsidRPr="00AA6BA9" w14:paraId="0D80A82A" w14:textId="77777777" w:rsidTr="00DD18E9">
        <w:trPr>
          <w:trHeight w:val="919"/>
        </w:trPr>
        <w:tc>
          <w:tcPr>
            <w:tcW w:w="5103" w:type="dxa"/>
          </w:tcPr>
          <w:p w14:paraId="0D80A826" w14:textId="77777777" w:rsidR="001F3ADF" w:rsidRPr="00AA6BA9" w:rsidRDefault="001F3ADF" w:rsidP="00DD18E9">
            <w:pPr>
              <w:pStyle w:val="TableParagraph"/>
              <w:ind w:right="65"/>
              <w:rPr>
                <w:color w:val="000000" w:themeColor="text1"/>
                <w:sz w:val="20"/>
              </w:rPr>
            </w:pPr>
            <w:r w:rsidRPr="00AA6BA9">
              <w:rPr>
                <w:color w:val="000000" w:themeColor="text1"/>
                <w:sz w:val="20"/>
              </w:rPr>
              <w:t>Промовисање, предлагање мера, учешће у активностима у циљу смањивања насиља, а повећања толеранције и</w:t>
            </w:r>
          </w:p>
          <w:p w14:paraId="0D80A827" w14:textId="77777777" w:rsidR="001F3ADF" w:rsidRPr="00AA6BA9" w:rsidRDefault="001F3ADF" w:rsidP="00DD18E9">
            <w:pPr>
              <w:pStyle w:val="TableParagraph"/>
              <w:spacing w:line="228" w:lineRule="exact"/>
              <w:rPr>
                <w:color w:val="000000" w:themeColor="text1"/>
                <w:sz w:val="20"/>
              </w:rPr>
            </w:pPr>
            <w:r w:rsidRPr="00AA6BA9">
              <w:rPr>
                <w:color w:val="000000" w:themeColor="text1"/>
                <w:sz w:val="20"/>
              </w:rPr>
              <w:t>конструктивног решавања конфликата, популарисање здравих стилова живота</w:t>
            </w:r>
          </w:p>
        </w:tc>
        <w:tc>
          <w:tcPr>
            <w:tcW w:w="2100" w:type="dxa"/>
          </w:tcPr>
          <w:p w14:paraId="0D80A828" w14:textId="77777777" w:rsidR="001F3ADF" w:rsidRPr="00AA6BA9" w:rsidRDefault="001F3ADF" w:rsidP="00DD18E9">
            <w:pPr>
              <w:pStyle w:val="TableParagraph"/>
              <w:spacing w:line="225" w:lineRule="exact"/>
              <w:ind w:left="79" w:right="76"/>
              <w:jc w:val="center"/>
              <w:rPr>
                <w:color w:val="000000" w:themeColor="text1"/>
                <w:sz w:val="20"/>
              </w:rPr>
            </w:pPr>
            <w:r w:rsidRPr="00AA6BA9">
              <w:rPr>
                <w:color w:val="000000" w:themeColor="text1"/>
                <w:sz w:val="20"/>
              </w:rPr>
              <w:t>континуирано</w:t>
            </w:r>
          </w:p>
        </w:tc>
        <w:tc>
          <w:tcPr>
            <w:tcW w:w="2085" w:type="dxa"/>
          </w:tcPr>
          <w:p w14:paraId="0D80A829" w14:textId="77777777" w:rsidR="001F3ADF" w:rsidRPr="00AA6BA9" w:rsidRDefault="001F3ADF" w:rsidP="00DD18E9">
            <w:pPr>
              <w:pStyle w:val="TableParagraph"/>
              <w:spacing w:line="276" w:lineRule="auto"/>
              <w:ind w:left="730" w:right="221" w:hanging="476"/>
              <w:rPr>
                <w:color w:val="000000" w:themeColor="text1"/>
                <w:sz w:val="20"/>
              </w:rPr>
            </w:pPr>
            <w:r w:rsidRPr="00AA6BA9">
              <w:rPr>
                <w:color w:val="000000" w:themeColor="text1"/>
                <w:sz w:val="20"/>
              </w:rPr>
              <w:t>Тим за превенцију насиља</w:t>
            </w:r>
          </w:p>
        </w:tc>
      </w:tr>
      <w:tr w:rsidR="001F3ADF" w:rsidRPr="00AA6BA9" w14:paraId="0D80A82F" w14:textId="77777777" w:rsidTr="00DD18E9">
        <w:trPr>
          <w:trHeight w:val="690"/>
        </w:trPr>
        <w:tc>
          <w:tcPr>
            <w:tcW w:w="5103" w:type="dxa"/>
          </w:tcPr>
          <w:p w14:paraId="0D80A82B" w14:textId="77777777" w:rsidR="001F3ADF" w:rsidRPr="00AA6BA9" w:rsidRDefault="001F3ADF" w:rsidP="00DD18E9">
            <w:pPr>
              <w:pStyle w:val="TableParagraph"/>
              <w:ind w:right="295"/>
              <w:rPr>
                <w:color w:val="000000" w:themeColor="text1"/>
                <w:sz w:val="20"/>
              </w:rPr>
            </w:pPr>
            <w:r w:rsidRPr="00AA6BA9">
              <w:rPr>
                <w:color w:val="000000" w:themeColor="text1"/>
                <w:sz w:val="20"/>
              </w:rPr>
              <w:t>Учествовање у изради педагошког профила ученика</w:t>
            </w:r>
            <w:r w:rsidRPr="00AA6BA9">
              <w:rPr>
                <w:color w:val="000000" w:themeColor="text1"/>
                <w:spacing w:val="-22"/>
                <w:sz w:val="20"/>
              </w:rPr>
              <w:t xml:space="preserve"> </w:t>
            </w:r>
            <w:r w:rsidRPr="00AA6BA9">
              <w:rPr>
                <w:color w:val="000000" w:themeColor="text1"/>
                <w:sz w:val="20"/>
              </w:rPr>
              <w:t>за децу односно ученике којима је потребна</w:t>
            </w:r>
            <w:r w:rsidRPr="00AA6BA9">
              <w:rPr>
                <w:color w:val="000000" w:themeColor="text1"/>
                <w:spacing w:val="-7"/>
                <w:sz w:val="20"/>
              </w:rPr>
              <w:t xml:space="preserve"> </w:t>
            </w:r>
            <w:r w:rsidRPr="00AA6BA9">
              <w:rPr>
                <w:color w:val="000000" w:themeColor="text1"/>
                <w:sz w:val="20"/>
              </w:rPr>
              <w:t>додатна</w:t>
            </w:r>
          </w:p>
          <w:p w14:paraId="0D80A82C"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подршка израда индивидуалног образовног</w:t>
            </w:r>
            <w:r w:rsidRPr="00AA6BA9">
              <w:rPr>
                <w:color w:val="000000" w:themeColor="text1"/>
                <w:spacing w:val="-25"/>
                <w:sz w:val="20"/>
              </w:rPr>
              <w:t xml:space="preserve"> </w:t>
            </w:r>
            <w:r w:rsidRPr="00AA6BA9">
              <w:rPr>
                <w:color w:val="000000" w:themeColor="text1"/>
                <w:sz w:val="20"/>
              </w:rPr>
              <w:t>плана</w:t>
            </w:r>
          </w:p>
        </w:tc>
        <w:tc>
          <w:tcPr>
            <w:tcW w:w="2100" w:type="dxa"/>
          </w:tcPr>
          <w:p w14:paraId="0D80A82D" w14:textId="77777777" w:rsidR="001F3ADF" w:rsidRPr="00AA6BA9" w:rsidRDefault="001F3ADF" w:rsidP="00DD18E9">
            <w:pPr>
              <w:pStyle w:val="TableParagraph"/>
              <w:spacing w:line="225" w:lineRule="exact"/>
              <w:ind w:left="84" w:right="76"/>
              <w:jc w:val="center"/>
              <w:rPr>
                <w:color w:val="000000" w:themeColor="text1"/>
                <w:sz w:val="20"/>
              </w:rPr>
            </w:pPr>
            <w:r w:rsidRPr="00AA6BA9">
              <w:rPr>
                <w:color w:val="000000" w:themeColor="text1"/>
                <w:sz w:val="20"/>
              </w:rPr>
              <w:t>по потреби</w:t>
            </w:r>
          </w:p>
        </w:tc>
        <w:tc>
          <w:tcPr>
            <w:tcW w:w="2085" w:type="dxa"/>
          </w:tcPr>
          <w:p w14:paraId="0D80A82E" w14:textId="77777777" w:rsidR="001F3ADF" w:rsidRPr="00AA6BA9" w:rsidRDefault="001F3ADF" w:rsidP="00DD18E9">
            <w:pPr>
              <w:pStyle w:val="TableParagraph"/>
              <w:spacing w:line="225" w:lineRule="exact"/>
              <w:ind w:left="87" w:right="79"/>
              <w:jc w:val="center"/>
              <w:rPr>
                <w:color w:val="000000" w:themeColor="text1"/>
                <w:sz w:val="20"/>
              </w:rPr>
            </w:pPr>
            <w:r w:rsidRPr="00AA6BA9">
              <w:rPr>
                <w:color w:val="000000" w:themeColor="text1"/>
                <w:sz w:val="20"/>
              </w:rPr>
              <w:t>тим за ИО.</w:t>
            </w:r>
          </w:p>
        </w:tc>
      </w:tr>
      <w:tr w:rsidR="001F3ADF" w:rsidRPr="00AA6BA9" w14:paraId="0D80A835" w14:textId="77777777" w:rsidTr="00DD18E9">
        <w:trPr>
          <w:trHeight w:val="913"/>
        </w:trPr>
        <w:tc>
          <w:tcPr>
            <w:tcW w:w="5103" w:type="dxa"/>
          </w:tcPr>
          <w:p w14:paraId="0D80A830" w14:textId="77777777" w:rsidR="001F3ADF" w:rsidRPr="00AA6BA9" w:rsidRDefault="001F3ADF" w:rsidP="00DD18E9">
            <w:pPr>
              <w:pStyle w:val="TableParagraph"/>
              <w:spacing w:line="225" w:lineRule="exact"/>
              <w:rPr>
                <w:color w:val="000000" w:themeColor="text1"/>
                <w:sz w:val="20"/>
              </w:rPr>
            </w:pPr>
            <w:r w:rsidRPr="00AA6BA9">
              <w:rPr>
                <w:color w:val="000000" w:themeColor="text1"/>
                <w:sz w:val="20"/>
              </w:rPr>
              <w:t>Анализирање предлога и сугестија ученика за</w:t>
            </w:r>
          </w:p>
          <w:p w14:paraId="0D80A831" w14:textId="77777777" w:rsidR="001F3ADF" w:rsidRPr="00AA6BA9" w:rsidRDefault="001F3ADF" w:rsidP="00DD18E9">
            <w:pPr>
              <w:pStyle w:val="TableParagraph"/>
              <w:spacing w:before="34"/>
              <w:rPr>
                <w:color w:val="000000" w:themeColor="text1"/>
                <w:sz w:val="20"/>
              </w:rPr>
            </w:pPr>
            <w:r w:rsidRPr="00AA6BA9">
              <w:rPr>
                <w:color w:val="000000" w:themeColor="text1"/>
                <w:sz w:val="20"/>
              </w:rPr>
              <w:t>унапређивање рада школе и помоћ у њиховој реализацији</w:t>
            </w:r>
          </w:p>
        </w:tc>
        <w:tc>
          <w:tcPr>
            <w:tcW w:w="2100" w:type="dxa"/>
          </w:tcPr>
          <w:p w14:paraId="0D80A832" w14:textId="77777777" w:rsidR="001F3ADF" w:rsidRPr="00AA6BA9" w:rsidRDefault="001F3ADF" w:rsidP="00DD18E9">
            <w:pPr>
              <w:pStyle w:val="TableParagraph"/>
              <w:spacing w:line="225" w:lineRule="exact"/>
              <w:ind w:left="88" w:right="75"/>
              <w:jc w:val="center"/>
              <w:rPr>
                <w:color w:val="000000" w:themeColor="text1"/>
                <w:sz w:val="20"/>
              </w:rPr>
            </w:pPr>
            <w:r w:rsidRPr="00AA6BA9">
              <w:rPr>
                <w:color w:val="000000" w:themeColor="text1"/>
                <w:sz w:val="20"/>
              </w:rPr>
              <w:t>на</w:t>
            </w:r>
            <w:r w:rsidRPr="00AA6BA9">
              <w:rPr>
                <w:color w:val="000000" w:themeColor="text1"/>
                <w:spacing w:val="-3"/>
                <w:sz w:val="20"/>
              </w:rPr>
              <w:t xml:space="preserve"> </w:t>
            </w:r>
            <w:r w:rsidRPr="00AA6BA9">
              <w:rPr>
                <w:color w:val="000000" w:themeColor="text1"/>
                <w:sz w:val="20"/>
              </w:rPr>
              <w:t>крају</w:t>
            </w:r>
          </w:p>
          <w:p w14:paraId="0D80A833" w14:textId="77777777" w:rsidR="001F3ADF" w:rsidRPr="00AA6BA9" w:rsidRDefault="001F3ADF" w:rsidP="00DD18E9">
            <w:pPr>
              <w:pStyle w:val="TableParagraph"/>
              <w:spacing w:before="34" w:line="276" w:lineRule="auto"/>
              <w:ind w:left="88" w:right="76"/>
              <w:jc w:val="center"/>
              <w:rPr>
                <w:color w:val="000000" w:themeColor="text1"/>
                <w:sz w:val="20"/>
              </w:rPr>
            </w:pPr>
            <w:r w:rsidRPr="00AA6BA9">
              <w:rPr>
                <w:color w:val="000000" w:themeColor="text1"/>
                <w:w w:val="95"/>
                <w:sz w:val="20"/>
              </w:rPr>
              <w:t xml:space="preserve">класификационих </w:t>
            </w:r>
            <w:r w:rsidRPr="00AA6BA9">
              <w:rPr>
                <w:color w:val="000000" w:themeColor="text1"/>
                <w:sz w:val="20"/>
              </w:rPr>
              <w:t>периода</w:t>
            </w:r>
          </w:p>
        </w:tc>
        <w:tc>
          <w:tcPr>
            <w:tcW w:w="2085" w:type="dxa"/>
          </w:tcPr>
          <w:p w14:paraId="0D80A834" w14:textId="77777777" w:rsidR="001F3ADF" w:rsidRPr="00AA6BA9" w:rsidRDefault="001F3ADF" w:rsidP="00DD18E9">
            <w:pPr>
              <w:pStyle w:val="TableParagraph"/>
              <w:spacing w:line="276" w:lineRule="auto"/>
              <w:ind w:left="505" w:right="495"/>
              <w:jc w:val="center"/>
              <w:rPr>
                <w:color w:val="000000" w:themeColor="text1"/>
                <w:sz w:val="20"/>
              </w:rPr>
            </w:pPr>
            <w:r w:rsidRPr="00AA6BA9">
              <w:rPr>
                <w:color w:val="000000" w:themeColor="text1"/>
                <w:w w:val="95"/>
                <w:sz w:val="20"/>
              </w:rPr>
              <w:t xml:space="preserve">координатор </w:t>
            </w:r>
            <w:r w:rsidRPr="00AA6BA9">
              <w:rPr>
                <w:color w:val="000000" w:themeColor="text1"/>
                <w:sz w:val="20"/>
              </w:rPr>
              <w:t>Ученичког парламента</w:t>
            </w:r>
          </w:p>
        </w:tc>
      </w:tr>
      <w:tr w:rsidR="001F3ADF" w:rsidRPr="00AA6BA9" w14:paraId="0D80A83C" w14:textId="77777777" w:rsidTr="00DD18E9">
        <w:trPr>
          <w:trHeight w:val="1442"/>
        </w:trPr>
        <w:tc>
          <w:tcPr>
            <w:tcW w:w="5103" w:type="dxa"/>
          </w:tcPr>
          <w:p w14:paraId="0D80A836" w14:textId="77777777" w:rsidR="001F3ADF" w:rsidRPr="00AA6BA9" w:rsidRDefault="001F3ADF" w:rsidP="00DD18E9">
            <w:pPr>
              <w:pStyle w:val="TableParagraph"/>
              <w:spacing w:line="276" w:lineRule="auto"/>
              <w:rPr>
                <w:color w:val="000000" w:themeColor="text1"/>
                <w:sz w:val="20"/>
              </w:rPr>
            </w:pPr>
            <w:r w:rsidRPr="00AA6BA9">
              <w:rPr>
                <w:color w:val="000000" w:themeColor="text1"/>
                <w:sz w:val="20"/>
              </w:rPr>
              <w:t>Учествовање у појачаном васпитном раду за ученика</w:t>
            </w:r>
            <w:r w:rsidRPr="00AA6BA9">
              <w:rPr>
                <w:color w:val="000000" w:themeColor="text1"/>
                <w:spacing w:val="-22"/>
                <w:sz w:val="20"/>
              </w:rPr>
              <w:t xml:space="preserve"> </w:t>
            </w:r>
            <w:r w:rsidRPr="00AA6BA9">
              <w:rPr>
                <w:color w:val="000000" w:themeColor="text1"/>
                <w:sz w:val="20"/>
              </w:rPr>
              <w:t>који врше повреду правила понашања у школи или се</w:t>
            </w:r>
            <w:r w:rsidRPr="00AA6BA9">
              <w:rPr>
                <w:color w:val="000000" w:themeColor="text1"/>
                <w:spacing w:val="-11"/>
                <w:sz w:val="20"/>
              </w:rPr>
              <w:t xml:space="preserve"> </w:t>
            </w:r>
            <w:r w:rsidRPr="00AA6BA9">
              <w:rPr>
                <w:color w:val="000000" w:themeColor="text1"/>
                <w:sz w:val="20"/>
              </w:rPr>
              <w:t>не</w:t>
            </w:r>
          </w:p>
          <w:p w14:paraId="0D80A837" w14:textId="77777777" w:rsidR="001F3ADF" w:rsidRPr="00AA6BA9" w:rsidRDefault="001F3ADF" w:rsidP="00DD18E9">
            <w:pPr>
              <w:pStyle w:val="TableParagraph"/>
              <w:spacing w:line="276" w:lineRule="auto"/>
              <w:ind w:right="-45"/>
              <w:rPr>
                <w:color w:val="000000" w:themeColor="text1"/>
                <w:sz w:val="20"/>
              </w:rPr>
            </w:pPr>
            <w:r w:rsidRPr="00AA6BA9">
              <w:rPr>
                <w:color w:val="000000" w:themeColor="text1"/>
                <w:sz w:val="20"/>
              </w:rPr>
              <w:t>придржава одлука директора и органа школе,</w:t>
            </w:r>
            <w:r w:rsidRPr="00AA6BA9">
              <w:rPr>
                <w:color w:val="000000" w:themeColor="text1"/>
                <w:spacing w:val="-21"/>
                <w:sz w:val="20"/>
              </w:rPr>
              <w:t xml:space="preserve"> </w:t>
            </w:r>
            <w:r w:rsidRPr="00AA6BA9">
              <w:rPr>
                <w:color w:val="000000" w:themeColor="text1"/>
                <w:sz w:val="20"/>
              </w:rPr>
              <w:t>неоправдано изостане са наставе пет часова, односно који</w:t>
            </w:r>
            <w:r w:rsidRPr="00AA6BA9">
              <w:rPr>
                <w:color w:val="000000" w:themeColor="text1"/>
                <w:spacing w:val="-6"/>
                <w:sz w:val="20"/>
              </w:rPr>
              <w:t xml:space="preserve"> </w:t>
            </w:r>
            <w:r w:rsidRPr="00AA6BA9">
              <w:rPr>
                <w:color w:val="000000" w:themeColor="text1"/>
                <w:sz w:val="20"/>
              </w:rPr>
              <w:t>својим</w:t>
            </w:r>
          </w:p>
          <w:p w14:paraId="0D80A838" w14:textId="77777777" w:rsidR="001F3ADF" w:rsidRPr="00AA6BA9" w:rsidRDefault="001F3ADF" w:rsidP="00DD18E9">
            <w:pPr>
              <w:pStyle w:val="TableParagraph"/>
              <w:ind w:right="-15"/>
              <w:rPr>
                <w:color w:val="000000" w:themeColor="text1"/>
                <w:sz w:val="20"/>
              </w:rPr>
            </w:pPr>
            <w:r w:rsidRPr="00AA6BA9">
              <w:rPr>
                <w:color w:val="000000" w:themeColor="text1"/>
                <w:sz w:val="20"/>
              </w:rPr>
              <w:t>понашањем угрожава друге у остваривању њихових</w:t>
            </w:r>
            <w:r w:rsidRPr="00AA6BA9">
              <w:rPr>
                <w:color w:val="000000" w:themeColor="text1"/>
                <w:spacing w:val="-19"/>
                <w:sz w:val="20"/>
              </w:rPr>
              <w:t xml:space="preserve"> </w:t>
            </w:r>
            <w:r w:rsidRPr="00AA6BA9">
              <w:rPr>
                <w:color w:val="000000" w:themeColor="text1"/>
                <w:sz w:val="20"/>
              </w:rPr>
              <w:t>права</w:t>
            </w:r>
          </w:p>
        </w:tc>
        <w:tc>
          <w:tcPr>
            <w:tcW w:w="2100" w:type="dxa"/>
          </w:tcPr>
          <w:p w14:paraId="0D80A839" w14:textId="77777777" w:rsidR="001F3ADF" w:rsidRPr="00AA6BA9" w:rsidRDefault="001F3ADF" w:rsidP="00DD18E9">
            <w:pPr>
              <w:pStyle w:val="TableParagraph"/>
              <w:ind w:left="0"/>
              <w:rPr>
                <w:color w:val="000000" w:themeColor="text1"/>
                <w:sz w:val="20"/>
              </w:rPr>
            </w:pPr>
          </w:p>
        </w:tc>
        <w:tc>
          <w:tcPr>
            <w:tcW w:w="2085" w:type="dxa"/>
          </w:tcPr>
          <w:p w14:paraId="0D80A83A" w14:textId="77777777" w:rsidR="001F3ADF" w:rsidRPr="00AA6BA9" w:rsidRDefault="001F3ADF" w:rsidP="00DD18E9">
            <w:pPr>
              <w:pStyle w:val="TableParagraph"/>
              <w:spacing w:line="225" w:lineRule="exact"/>
              <w:ind w:left="87" w:right="76"/>
              <w:jc w:val="center"/>
              <w:rPr>
                <w:color w:val="000000" w:themeColor="text1"/>
                <w:sz w:val="20"/>
              </w:rPr>
            </w:pPr>
            <w:r w:rsidRPr="00AA6BA9">
              <w:rPr>
                <w:color w:val="000000" w:themeColor="text1"/>
                <w:sz w:val="20"/>
              </w:rPr>
              <w:t>одељенске</w:t>
            </w:r>
          </w:p>
          <w:p w14:paraId="0D80A83B" w14:textId="77777777" w:rsidR="001F3ADF" w:rsidRPr="00AA6BA9" w:rsidRDefault="001F3ADF" w:rsidP="00DD18E9">
            <w:pPr>
              <w:pStyle w:val="TableParagraph"/>
              <w:spacing w:before="34" w:line="276" w:lineRule="auto"/>
              <w:ind w:left="87" w:right="73"/>
              <w:jc w:val="center"/>
              <w:rPr>
                <w:color w:val="000000" w:themeColor="text1"/>
                <w:sz w:val="20"/>
              </w:rPr>
            </w:pPr>
            <w:r w:rsidRPr="00AA6BA9">
              <w:rPr>
                <w:color w:val="000000" w:themeColor="text1"/>
                <w:sz w:val="20"/>
              </w:rPr>
              <w:t>старешине, психолог Дома здравља</w:t>
            </w:r>
          </w:p>
        </w:tc>
      </w:tr>
    </w:tbl>
    <w:p w14:paraId="0D80A83D" w14:textId="77777777" w:rsidR="001F3ADF" w:rsidRPr="00AA6BA9" w:rsidRDefault="001F3ADF" w:rsidP="001F3ADF">
      <w:pPr>
        <w:pStyle w:val="BodyText"/>
        <w:rPr>
          <w:color w:val="000000" w:themeColor="text1"/>
          <w:sz w:val="20"/>
        </w:rPr>
      </w:pPr>
    </w:p>
    <w:p w14:paraId="0D80A83E" w14:textId="77777777" w:rsidR="001F3ADF" w:rsidRPr="00AA6BA9" w:rsidRDefault="001F3ADF" w:rsidP="001F3ADF">
      <w:pPr>
        <w:pStyle w:val="BodyText"/>
        <w:spacing w:before="10"/>
        <w:rPr>
          <w:color w:val="000000" w:themeColor="text1"/>
          <w:sz w:val="19"/>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087"/>
        <w:gridCol w:w="2094"/>
      </w:tblGrid>
      <w:tr w:rsidR="001F3ADF" w:rsidRPr="00AA6BA9" w14:paraId="0D80A840" w14:textId="77777777" w:rsidTr="00DD18E9">
        <w:trPr>
          <w:trHeight w:val="385"/>
        </w:trPr>
        <w:tc>
          <w:tcPr>
            <w:tcW w:w="9292" w:type="dxa"/>
            <w:gridSpan w:val="3"/>
          </w:tcPr>
          <w:p w14:paraId="0D80A83F" w14:textId="77777777" w:rsidR="001F3ADF" w:rsidRPr="00AA6BA9" w:rsidRDefault="001F3ADF" w:rsidP="00DD18E9">
            <w:pPr>
              <w:pStyle w:val="TableParagraph"/>
              <w:spacing w:before="2"/>
              <w:ind w:left="2099"/>
              <w:rPr>
                <w:b/>
                <w:color w:val="000000" w:themeColor="text1"/>
                <w:sz w:val="20"/>
              </w:rPr>
            </w:pPr>
            <w:r w:rsidRPr="00AA6BA9">
              <w:rPr>
                <w:b/>
                <w:color w:val="000000" w:themeColor="text1"/>
                <w:sz w:val="20"/>
              </w:rPr>
              <w:t>5. РАД СА РОДИТЕЉИМА, ОДНОСНО СТАРАТЕЉИМА</w:t>
            </w:r>
          </w:p>
        </w:tc>
      </w:tr>
      <w:tr w:rsidR="001F3ADF" w:rsidRPr="00AA6BA9" w14:paraId="0D80A844" w14:textId="77777777" w:rsidTr="00DD18E9">
        <w:trPr>
          <w:trHeight w:val="460"/>
        </w:trPr>
        <w:tc>
          <w:tcPr>
            <w:tcW w:w="5111" w:type="dxa"/>
          </w:tcPr>
          <w:p w14:paraId="0D80A841" w14:textId="77777777" w:rsidR="001F3ADF" w:rsidRPr="00AA6BA9" w:rsidRDefault="001F3ADF" w:rsidP="00DD18E9">
            <w:pPr>
              <w:pStyle w:val="TableParagraph"/>
              <w:spacing w:line="228" w:lineRule="exact"/>
              <w:ind w:left="1984" w:right="1978"/>
              <w:jc w:val="center"/>
              <w:rPr>
                <w:b/>
                <w:color w:val="000000" w:themeColor="text1"/>
                <w:sz w:val="20"/>
              </w:rPr>
            </w:pPr>
            <w:r w:rsidRPr="00AA6BA9">
              <w:rPr>
                <w:b/>
                <w:color w:val="000000" w:themeColor="text1"/>
                <w:sz w:val="20"/>
              </w:rPr>
              <w:t>Активности</w:t>
            </w:r>
          </w:p>
        </w:tc>
        <w:tc>
          <w:tcPr>
            <w:tcW w:w="2087" w:type="dxa"/>
          </w:tcPr>
          <w:p w14:paraId="0D80A842" w14:textId="77777777" w:rsidR="001F3ADF" w:rsidRPr="00AA6BA9" w:rsidRDefault="001F3ADF" w:rsidP="00DD18E9">
            <w:pPr>
              <w:pStyle w:val="TableParagraph"/>
              <w:spacing w:line="228" w:lineRule="exact"/>
              <w:ind w:left="131" w:right="124"/>
              <w:jc w:val="center"/>
              <w:rPr>
                <w:b/>
                <w:color w:val="000000" w:themeColor="text1"/>
                <w:sz w:val="20"/>
              </w:rPr>
            </w:pPr>
            <w:r w:rsidRPr="00AA6BA9">
              <w:rPr>
                <w:b/>
                <w:color w:val="000000" w:themeColor="text1"/>
                <w:sz w:val="20"/>
              </w:rPr>
              <w:t>Време реализације</w:t>
            </w:r>
          </w:p>
        </w:tc>
        <w:tc>
          <w:tcPr>
            <w:tcW w:w="2094" w:type="dxa"/>
          </w:tcPr>
          <w:p w14:paraId="0D80A843" w14:textId="77777777" w:rsidR="001F3ADF" w:rsidRPr="00AA6BA9" w:rsidRDefault="001F3ADF" w:rsidP="00DD18E9">
            <w:pPr>
              <w:pStyle w:val="TableParagraph"/>
              <w:spacing w:line="230" w:lineRule="exact"/>
              <w:ind w:left="562" w:right="177" w:hanging="72"/>
              <w:rPr>
                <w:b/>
                <w:color w:val="000000" w:themeColor="text1"/>
                <w:sz w:val="20"/>
              </w:rPr>
            </w:pPr>
            <w:r w:rsidRPr="00AA6BA9">
              <w:rPr>
                <w:b/>
                <w:color w:val="000000" w:themeColor="text1"/>
                <w:w w:val="95"/>
                <w:sz w:val="20"/>
              </w:rPr>
              <w:t xml:space="preserve">Предвиђени </w:t>
            </w:r>
            <w:r w:rsidRPr="00AA6BA9">
              <w:rPr>
                <w:b/>
                <w:color w:val="000000" w:themeColor="text1"/>
                <w:sz w:val="20"/>
              </w:rPr>
              <w:t>сарадници</w:t>
            </w:r>
          </w:p>
        </w:tc>
      </w:tr>
      <w:tr w:rsidR="001F3ADF" w:rsidRPr="00AA6BA9" w14:paraId="0D80A848" w14:textId="77777777" w:rsidTr="00DD18E9">
        <w:trPr>
          <w:trHeight w:val="911"/>
        </w:trPr>
        <w:tc>
          <w:tcPr>
            <w:tcW w:w="5111" w:type="dxa"/>
          </w:tcPr>
          <w:p w14:paraId="0D80A845" w14:textId="77777777" w:rsidR="001F3ADF" w:rsidRPr="00AA6BA9" w:rsidRDefault="001F3ADF" w:rsidP="00DD18E9">
            <w:pPr>
              <w:pStyle w:val="TableParagraph"/>
              <w:spacing w:line="276" w:lineRule="auto"/>
              <w:ind w:right="563"/>
              <w:jc w:val="both"/>
              <w:rPr>
                <w:color w:val="000000" w:themeColor="text1"/>
                <w:sz w:val="20"/>
              </w:rPr>
            </w:pPr>
            <w:r w:rsidRPr="00AA6BA9">
              <w:rPr>
                <w:color w:val="000000" w:themeColor="text1"/>
                <w:sz w:val="20"/>
              </w:rPr>
              <w:t>Организовање и учествовање на општим и групним родитељским састанцима у вези са организацијом</w:t>
            </w:r>
            <w:r w:rsidRPr="00AA6BA9">
              <w:rPr>
                <w:color w:val="000000" w:themeColor="text1"/>
                <w:spacing w:val="-20"/>
                <w:sz w:val="20"/>
              </w:rPr>
              <w:t xml:space="preserve"> </w:t>
            </w:r>
            <w:r w:rsidRPr="00AA6BA9">
              <w:rPr>
                <w:color w:val="000000" w:themeColor="text1"/>
                <w:sz w:val="20"/>
              </w:rPr>
              <w:t>и остваривањем образовно-васпитног</w:t>
            </w:r>
            <w:r w:rsidRPr="00AA6BA9">
              <w:rPr>
                <w:color w:val="000000" w:themeColor="text1"/>
                <w:spacing w:val="-2"/>
                <w:sz w:val="20"/>
              </w:rPr>
              <w:t xml:space="preserve"> </w:t>
            </w:r>
            <w:r w:rsidRPr="00AA6BA9">
              <w:rPr>
                <w:color w:val="000000" w:themeColor="text1"/>
                <w:sz w:val="20"/>
              </w:rPr>
              <w:t>рада</w:t>
            </w:r>
          </w:p>
        </w:tc>
        <w:tc>
          <w:tcPr>
            <w:tcW w:w="2087" w:type="dxa"/>
          </w:tcPr>
          <w:p w14:paraId="0D80A846" w14:textId="77777777" w:rsidR="001F3ADF" w:rsidRPr="00AA6BA9" w:rsidRDefault="001F3ADF" w:rsidP="00DD18E9">
            <w:pPr>
              <w:pStyle w:val="TableParagraph"/>
              <w:spacing w:line="225" w:lineRule="exact"/>
              <w:ind w:left="131" w:right="124"/>
              <w:jc w:val="center"/>
              <w:rPr>
                <w:color w:val="000000" w:themeColor="text1"/>
                <w:sz w:val="20"/>
              </w:rPr>
            </w:pPr>
            <w:r w:rsidRPr="00AA6BA9">
              <w:rPr>
                <w:color w:val="000000" w:themeColor="text1"/>
                <w:sz w:val="20"/>
              </w:rPr>
              <w:t>новембар, април, мај</w:t>
            </w:r>
          </w:p>
        </w:tc>
        <w:tc>
          <w:tcPr>
            <w:tcW w:w="2094" w:type="dxa"/>
          </w:tcPr>
          <w:p w14:paraId="0D80A847" w14:textId="77777777" w:rsidR="001F3ADF" w:rsidRPr="00AA6BA9" w:rsidRDefault="001F3ADF" w:rsidP="00DD18E9">
            <w:pPr>
              <w:pStyle w:val="TableParagraph"/>
              <w:spacing w:line="225" w:lineRule="exact"/>
              <w:ind w:left="0" w:right="106"/>
              <w:jc w:val="right"/>
              <w:rPr>
                <w:color w:val="000000" w:themeColor="text1"/>
                <w:sz w:val="20"/>
              </w:rPr>
            </w:pPr>
            <w:r w:rsidRPr="00AA6BA9">
              <w:rPr>
                <w:color w:val="000000" w:themeColor="text1"/>
                <w:sz w:val="20"/>
              </w:rPr>
              <w:t>одељенске старешине</w:t>
            </w:r>
          </w:p>
        </w:tc>
      </w:tr>
      <w:tr w:rsidR="001F3ADF" w:rsidRPr="00AA6BA9" w14:paraId="0D80A84C" w14:textId="77777777" w:rsidTr="00DD18E9">
        <w:trPr>
          <w:trHeight w:val="649"/>
        </w:trPr>
        <w:tc>
          <w:tcPr>
            <w:tcW w:w="5111" w:type="dxa"/>
          </w:tcPr>
          <w:p w14:paraId="0D80A849" w14:textId="77777777" w:rsidR="001F3ADF" w:rsidRPr="00AA6BA9" w:rsidRDefault="001F3ADF" w:rsidP="00DD18E9">
            <w:pPr>
              <w:pStyle w:val="TableParagraph"/>
              <w:spacing w:line="278" w:lineRule="auto"/>
              <w:ind w:right="-3"/>
              <w:rPr>
                <w:color w:val="000000" w:themeColor="text1"/>
                <w:sz w:val="20"/>
              </w:rPr>
            </w:pPr>
            <w:r w:rsidRPr="00AA6BA9">
              <w:rPr>
                <w:color w:val="000000" w:themeColor="text1"/>
                <w:sz w:val="20"/>
              </w:rPr>
              <w:t>Припрема и реализација родитељских састанака, трибина, радионица са стручним темама</w:t>
            </w:r>
          </w:p>
        </w:tc>
        <w:tc>
          <w:tcPr>
            <w:tcW w:w="2087" w:type="dxa"/>
          </w:tcPr>
          <w:p w14:paraId="0D80A84A" w14:textId="77777777" w:rsidR="001F3ADF" w:rsidRPr="00AA6BA9" w:rsidRDefault="001F3ADF" w:rsidP="00DD18E9">
            <w:pPr>
              <w:pStyle w:val="TableParagraph"/>
              <w:spacing w:line="225" w:lineRule="exact"/>
              <w:ind w:left="131" w:right="124"/>
              <w:jc w:val="center"/>
              <w:rPr>
                <w:color w:val="000000" w:themeColor="text1"/>
                <w:sz w:val="20"/>
              </w:rPr>
            </w:pPr>
            <w:r w:rsidRPr="00AA6BA9">
              <w:rPr>
                <w:color w:val="000000" w:themeColor="text1"/>
                <w:sz w:val="20"/>
              </w:rPr>
              <w:t>новембар, април, мај</w:t>
            </w:r>
          </w:p>
        </w:tc>
        <w:tc>
          <w:tcPr>
            <w:tcW w:w="2094" w:type="dxa"/>
          </w:tcPr>
          <w:p w14:paraId="0D80A84B" w14:textId="77777777" w:rsidR="001F3ADF" w:rsidRPr="00AA6BA9" w:rsidRDefault="001F3ADF" w:rsidP="00DD18E9">
            <w:pPr>
              <w:pStyle w:val="TableParagraph"/>
              <w:spacing w:line="225" w:lineRule="exact"/>
              <w:ind w:left="0" w:right="106"/>
              <w:jc w:val="right"/>
              <w:rPr>
                <w:color w:val="000000" w:themeColor="text1"/>
                <w:sz w:val="20"/>
              </w:rPr>
            </w:pPr>
            <w:r w:rsidRPr="00AA6BA9">
              <w:rPr>
                <w:color w:val="000000" w:themeColor="text1"/>
                <w:sz w:val="20"/>
              </w:rPr>
              <w:t>одељенске старешине</w:t>
            </w:r>
          </w:p>
        </w:tc>
      </w:tr>
    </w:tbl>
    <w:p w14:paraId="0D80A84D" w14:textId="77777777" w:rsidR="001F3ADF" w:rsidRPr="00AA6BA9" w:rsidRDefault="001F3ADF" w:rsidP="001F3ADF">
      <w:pPr>
        <w:spacing w:line="225" w:lineRule="exact"/>
        <w:jc w:val="right"/>
        <w:rPr>
          <w:color w:val="000000" w:themeColor="text1"/>
          <w:sz w:val="20"/>
        </w:rPr>
        <w:sectPr w:rsidR="001F3ADF" w:rsidRPr="00AA6BA9">
          <w:pgSz w:w="11910" w:h="16840"/>
          <w:pgMar w:top="1280" w:right="340" w:bottom="280" w:left="960" w:header="710" w:footer="0" w:gutter="0"/>
          <w:cols w:space="708"/>
        </w:sectPr>
      </w:pPr>
    </w:p>
    <w:p w14:paraId="0D80A84E" w14:textId="77777777" w:rsidR="001F3ADF" w:rsidRPr="00AA6BA9" w:rsidRDefault="001F3ADF" w:rsidP="001F3ADF">
      <w:pPr>
        <w:pStyle w:val="BodyText"/>
        <w:spacing w:before="2"/>
        <w:rPr>
          <w:color w:val="000000" w:themeColor="text1"/>
          <w:sz w:val="1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087"/>
        <w:gridCol w:w="2094"/>
      </w:tblGrid>
      <w:tr w:rsidR="001F3ADF" w:rsidRPr="00AA6BA9" w14:paraId="0D80A853" w14:textId="77777777" w:rsidTr="00DD18E9">
        <w:trPr>
          <w:trHeight w:val="1178"/>
        </w:trPr>
        <w:tc>
          <w:tcPr>
            <w:tcW w:w="5111" w:type="dxa"/>
          </w:tcPr>
          <w:p w14:paraId="0D80A84F" w14:textId="77777777" w:rsidR="001F3ADF" w:rsidRPr="00AA6BA9" w:rsidRDefault="001F3ADF" w:rsidP="00DD18E9">
            <w:pPr>
              <w:pStyle w:val="TableParagraph"/>
              <w:spacing w:line="276" w:lineRule="auto"/>
              <w:ind w:right="2"/>
              <w:rPr>
                <w:color w:val="000000" w:themeColor="text1"/>
                <w:sz w:val="20"/>
              </w:rPr>
            </w:pPr>
            <w:r w:rsidRPr="00AA6BA9">
              <w:rPr>
                <w:color w:val="000000" w:themeColor="text1"/>
                <w:sz w:val="20"/>
              </w:rPr>
              <w:t>Укључивање родитеља, старатеља у поједине облике рада установе (васпитно-образовни рад, односно настава,</w:t>
            </w:r>
          </w:p>
          <w:p w14:paraId="0D80A850" w14:textId="77777777" w:rsidR="001F3ADF" w:rsidRPr="00AA6BA9" w:rsidRDefault="001F3ADF" w:rsidP="00DD18E9">
            <w:pPr>
              <w:pStyle w:val="TableParagraph"/>
              <w:spacing w:line="276" w:lineRule="auto"/>
              <w:ind w:right="-3"/>
              <w:rPr>
                <w:color w:val="000000" w:themeColor="text1"/>
                <w:sz w:val="20"/>
              </w:rPr>
            </w:pPr>
            <w:r w:rsidRPr="00AA6BA9">
              <w:rPr>
                <w:color w:val="000000" w:themeColor="text1"/>
                <w:sz w:val="20"/>
              </w:rPr>
              <w:t>секције, предавања, пројекти...) и партиципација у свим сегментима рада установе</w:t>
            </w:r>
          </w:p>
        </w:tc>
        <w:tc>
          <w:tcPr>
            <w:tcW w:w="2087" w:type="dxa"/>
          </w:tcPr>
          <w:p w14:paraId="0D80A851" w14:textId="77777777" w:rsidR="001F3ADF" w:rsidRPr="00AA6BA9" w:rsidRDefault="001F3ADF" w:rsidP="00DD18E9">
            <w:pPr>
              <w:pStyle w:val="TableParagraph"/>
              <w:spacing w:line="228" w:lineRule="exact"/>
              <w:ind w:left="129" w:right="124"/>
              <w:jc w:val="center"/>
              <w:rPr>
                <w:color w:val="000000" w:themeColor="text1"/>
                <w:sz w:val="20"/>
              </w:rPr>
            </w:pPr>
            <w:r w:rsidRPr="00AA6BA9">
              <w:rPr>
                <w:color w:val="000000" w:themeColor="text1"/>
                <w:sz w:val="20"/>
              </w:rPr>
              <w:t>континуирано</w:t>
            </w:r>
          </w:p>
        </w:tc>
        <w:tc>
          <w:tcPr>
            <w:tcW w:w="2094" w:type="dxa"/>
          </w:tcPr>
          <w:p w14:paraId="0D80A852" w14:textId="77777777" w:rsidR="001F3ADF" w:rsidRPr="00AA6BA9" w:rsidRDefault="001F3ADF" w:rsidP="00DD18E9">
            <w:pPr>
              <w:pStyle w:val="TableParagraph"/>
              <w:spacing w:line="228" w:lineRule="exact"/>
              <w:ind w:left="0" w:right="358"/>
              <w:jc w:val="right"/>
              <w:rPr>
                <w:color w:val="000000" w:themeColor="text1"/>
                <w:sz w:val="20"/>
              </w:rPr>
            </w:pPr>
            <w:r w:rsidRPr="00AA6BA9">
              <w:rPr>
                <w:color w:val="000000" w:themeColor="text1"/>
                <w:sz w:val="20"/>
              </w:rPr>
              <w:t>Савет родитеља</w:t>
            </w:r>
          </w:p>
        </w:tc>
      </w:tr>
      <w:tr w:rsidR="001F3ADF" w:rsidRPr="00AA6BA9" w14:paraId="0D80A857" w14:textId="77777777" w:rsidTr="00DD18E9">
        <w:trPr>
          <w:trHeight w:val="913"/>
        </w:trPr>
        <w:tc>
          <w:tcPr>
            <w:tcW w:w="5111" w:type="dxa"/>
          </w:tcPr>
          <w:p w14:paraId="0D80A854" w14:textId="77777777" w:rsidR="001F3ADF" w:rsidRPr="00AA6BA9" w:rsidRDefault="001F3ADF" w:rsidP="00DD18E9">
            <w:pPr>
              <w:pStyle w:val="TableParagraph"/>
              <w:spacing w:line="276" w:lineRule="auto"/>
              <w:ind w:right="-18"/>
              <w:rPr>
                <w:color w:val="000000" w:themeColor="text1"/>
                <w:sz w:val="20"/>
              </w:rPr>
            </w:pPr>
            <w:r w:rsidRPr="00AA6BA9">
              <w:rPr>
                <w:color w:val="000000" w:themeColor="text1"/>
                <w:sz w:val="20"/>
              </w:rPr>
              <w:t>Пружање подршке родитељима, старатељима у раду са ученицима са тешкоћама у учењу, проблемима у</w:t>
            </w:r>
            <w:r w:rsidRPr="00AA6BA9">
              <w:rPr>
                <w:color w:val="000000" w:themeColor="text1"/>
                <w:spacing w:val="-21"/>
                <w:sz w:val="20"/>
              </w:rPr>
              <w:t xml:space="preserve"> </w:t>
            </w:r>
            <w:r w:rsidRPr="00AA6BA9">
              <w:rPr>
                <w:color w:val="000000" w:themeColor="text1"/>
                <w:sz w:val="20"/>
              </w:rPr>
              <w:t>понашањ проблемима у развоју, професионалној</w:t>
            </w:r>
            <w:r w:rsidRPr="00AA6BA9">
              <w:rPr>
                <w:color w:val="000000" w:themeColor="text1"/>
                <w:spacing w:val="-6"/>
                <w:sz w:val="20"/>
              </w:rPr>
              <w:t xml:space="preserve"> </w:t>
            </w:r>
            <w:r w:rsidRPr="00AA6BA9">
              <w:rPr>
                <w:color w:val="000000" w:themeColor="text1"/>
                <w:sz w:val="20"/>
              </w:rPr>
              <w:t>оријентацији</w:t>
            </w:r>
          </w:p>
        </w:tc>
        <w:tc>
          <w:tcPr>
            <w:tcW w:w="2087" w:type="dxa"/>
          </w:tcPr>
          <w:p w14:paraId="0D80A855" w14:textId="77777777" w:rsidR="001F3ADF" w:rsidRPr="00AA6BA9" w:rsidRDefault="001F3ADF" w:rsidP="00DD18E9">
            <w:pPr>
              <w:pStyle w:val="TableParagraph"/>
              <w:spacing w:line="228" w:lineRule="exact"/>
              <w:ind w:left="129" w:right="124"/>
              <w:jc w:val="center"/>
              <w:rPr>
                <w:color w:val="000000" w:themeColor="text1"/>
                <w:sz w:val="20"/>
              </w:rPr>
            </w:pPr>
            <w:r w:rsidRPr="00AA6BA9">
              <w:rPr>
                <w:color w:val="000000" w:themeColor="text1"/>
                <w:sz w:val="20"/>
              </w:rPr>
              <w:t>континуирано</w:t>
            </w:r>
          </w:p>
        </w:tc>
        <w:tc>
          <w:tcPr>
            <w:tcW w:w="2094" w:type="dxa"/>
          </w:tcPr>
          <w:p w14:paraId="0D80A856" w14:textId="77777777" w:rsidR="001F3ADF" w:rsidRPr="00AA6BA9" w:rsidRDefault="001F3ADF" w:rsidP="00DD18E9">
            <w:pPr>
              <w:pStyle w:val="TableParagraph"/>
              <w:spacing w:line="276" w:lineRule="auto"/>
              <w:ind w:left="588" w:right="177" w:hanging="387"/>
              <w:rPr>
                <w:color w:val="000000" w:themeColor="text1"/>
                <w:sz w:val="20"/>
              </w:rPr>
            </w:pPr>
            <w:r w:rsidRPr="00AA6BA9">
              <w:rPr>
                <w:color w:val="000000" w:themeColor="text1"/>
                <w:sz w:val="20"/>
              </w:rPr>
              <w:t>логопед, одељенске старешине</w:t>
            </w:r>
          </w:p>
        </w:tc>
      </w:tr>
      <w:tr w:rsidR="001F3ADF" w:rsidRPr="00AA6BA9" w14:paraId="0D80A85C" w14:textId="77777777" w:rsidTr="00DD18E9">
        <w:trPr>
          <w:trHeight w:val="1709"/>
        </w:trPr>
        <w:tc>
          <w:tcPr>
            <w:tcW w:w="5111" w:type="dxa"/>
          </w:tcPr>
          <w:p w14:paraId="0D80A858" w14:textId="77777777" w:rsidR="001F3ADF" w:rsidRPr="00AA6BA9" w:rsidRDefault="001F3ADF" w:rsidP="00DD18E9">
            <w:pPr>
              <w:pStyle w:val="TableParagraph"/>
              <w:spacing w:line="276" w:lineRule="auto"/>
              <w:ind w:right="-3"/>
              <w:rPr>
                <w:color w:val="000000" w:themeColor="text1"/>
                <w:sz w:val="20"/>
              </w:rPr>
            </w:pPr>
            <w:r w:rsidRPr="00AA6BA9">
              <w:rPr>
                <w:color w:val="000000" w:themeColor="text1"/>
                <w:sz w:val="20"/>
              </w:rPr>
              <w:t>Упознавање родитеља, старатеља са важећим законима, конвенцијама, протоколима о заштити деце, односно ученика од занемаривања и злостављања и другим</w:t>
            </w:r>
          </w:p>
          <w:p w14:paraId="0D80A859" w14:textId="77777777" w:rsidR="001F3ADF" w:rsidRPr="00AA6BA9" w:rsidRDefault="001F3ADF" w:rsidP="00DD18E9">
            <w:pPr>
              <w:pStyle w:val="TableParagraph"/>
              <w:spacing w:line="276" w:lineRule="auto"/>
              <w:ind w:right="-40"/>
              <w:rPr>
                <w:color w:val="000000" w:themeColor="text1"/>
                <w:sz w:val="20"/>
              </w:rPr>
            </w:pPr>
            <w:r w:rsidRPr="00AA6BA9">
              <w:rPr>
                <w:color w:val="000000" w:themeColor="text1"/>
                <w:sz w:val="20"/>
              </w:rPr>
              <w:t>документима од значаја за правилан развој деце, односно ученика у циљу представљања корака и начина поступања установе</w:t>
            </w:r>
          </w:p>
        </w:tc>
        <w:tc>
          <w:tcPr>
            <w:tcW w:w="2087" w:type="dxa"/>
          </w:tcPr>
          <w:p w14:paraId="0D80A85A" w14:textId="77777777" w:rsidR="001F3ADF" w:rsidRPr="00AA6BA9" w:rsidRDefault="001F3ADF" w:rsidP="00DD18E9">
            <w:pPr>
              <w:pStyle w:val="TableParagraph"/>
              <w:spacing w:line="225" w:lineRule="exact"/>
              <w:ind w:left="129" w:right="124"/>
              <w:jc w:val="center"/>
              <w:rPr>
                <w:color w:val="000000" w:themeColor="text1"/>
                <w:sz w:val="20"/>
              </w:rPr>
            </w:pPr>
            <w:r w:rsidRPr="00AA6BA9">
              <w:rPr>
                <w:color w:val="000000" w:themeColor="text1"/>
                <w:sz w:val="20"/>
              </w:rPr>
              <w:t>по потерби</w:t>
            </w:r>
          </w:p>
        </w:tc>
        <w:tc>
          <w:tcPr>
            <w:tcW w:w="2094" w:type="dxa"/>
          </w:tcPr>
          <w:p w14:paraId="0D80A85B" w14:textId="77777777" w:rsidR="001F3ADF" w:rsidRPr="00AA6BA9" w:rsidRDefault="001F3ADF" w:rsidP="00DD18E9">
            <w:pPr>
              <w:pStyle w:val="TableParagraph"/>
              <w:spacing w:line="225" w:lineRule="exact"/>
              <w:ind w:left="0" w:right="358"/>
              <w:jc w:val="right"/>
              <w:rPr>
                <w:color w:val="000000" w:themeColor="text1"/>
                <w:sz w:val="20"/>
              </w:rPr>
            </w:pPr>
            <w:r w:rsidRPr="00AA6BA9">
              <w:rPr>
                <w:color w:val="000000" w:themeColor="text1"/>
                <w:sz w:val="20"/>
              </w:rPr>
              <w:t>Савет родитеља</w:t>
            </w:r>
          </w:p>
        </w:tc>
      </w:tr>
      <w:tr w:rsidR="001F3ADF" w:rsidRPr="00AA6BA9" w14:paraId="0D80A860" w14:textId="77777777" w:rsidTr="00DD18E9">
        <w:trPr>
          <w:trHeight w:val="647"/>
        </w:trPr>
        <w:tc>
          <w:tcPr>
            <w:tcW w:w="5111" w:type="dxa"/>
          </w:tcPr>
          <w:p w14:paraId="0D80A85D" w14:textId="77777777" w:rsidR="001F3ADF" w:rsidRPr="00AA6BA9" w:rsidRDefault="001F3ADF" w:rsidP="00DD18E9">
            <w:pPr>
              <w:pStyle w:val="TableParagraph"/>
              <w:spacing w:line="276" w:lineRule="auto"/>
              <w:ind w:right="-19"/>
              <w:rPr>
                <w:color w:val="000000" w:themeColor="text1"/>
                <w:sz w:val="20"/>
              </w:rPr>
            </w:pPr>
            <w:r w:rsidRPr="00AA6BA9">
              <w:rPr>
                <w:color w:val="000000" w:themeColor="text1"/>
                <w:sz w:val="20"/>
              </w:rPr>
              <w:t>Пружање подршке и помоћи родитељима у осмишљавању слободног времена ученика</w:t>
            </w:r>
          </w:p>
        </w:tc>
        <w:tc>
          <w:tcPr>
            <w:tcW w:w="2087" w:type="dxa"/>
          </w:tcPr>
          <w:p w14:paraId="0D80A85E" w14:textId="77777777" w:rsidR="001F3ADF" w:rsidRPr="00AA6BA9" w:rsidRDefault="001F3ADF" w:rsidP="00DD18E9">
            <w:pPr>
              <w:pStyle w:val="TableParagraph"/>
              <w:ind w:left="0"/>
              <w:rPr>
                <w:color w:val="000000" w:themeColor="text1"/>
                <w:sz w:val="20"/>
              </w:rPr>
            </w:pPr>
          </w:p>
        </w:tc>
        <w:tc>
          <w:tcPr>
            <w:tcW w:w="2094" w:type="dxa"/>
          </w:tcPr>
          <w:p w14:paraId="0D80A85F" w14:textId="77777777" w:rsidR="001F3ADF" w:rsidRPr="00AA6BA9" w:rsidRDefault="001F3ADF" w:rsidP="00DD18E9">
            <w:pPr>
              <w:pStyle w:val="TableParagraph"/>
              <w:ind w:left="0"/>
              <w:rPr>
                <w:color w:val="000000" w:themeColor="text1"/>
                <w:sz w:val="20"/>
              </w:rPr>
            </w:pPr>
          </w:p>
        </w:tc>
      </w:tr>
      <w:tr w:rsidR="001F3ADF" w:rsidRPr="00AA6BA9" w14:paraId="0D80A865" w14:textId="77777777" w:rsidTr="00DD18E9">
        <w:trPr>
          <w:trHeight w:val="913"/>
        </w:trPr>
        <w:tc>
          <w:tcPr>
            <w:tcW w:w="5111" w:type="dxa"/>
          </w:tcPr>
          <w:p w14:paraId="0D80A861" w14:textId="77777777" w:rsidR="001F3ADF" w:rsidRPr="00AA6BA9" w:rsidRDefault="001F3ADF" w:rsidP="00DD18E9">
            <w:pPr>
              <w:pStyle w:val="TableParagraph"/>
              <w:spacing w:line="276" w:lineRule="auto"/>
              <w:ind w:right="-58"/>
              <w:rPr>
                <w:color w:val="000000" w:themeColor="text1"/>
                <w:sz w:val="20"/>
              </w:rPr>
            </w:pPr>
            <w:r w:rsidRPr="00AA6BA9">
              <w:rPr>
                <w:color w:val="000000" w:themeColor="text1"/>
                <w:sz w:val="20"/>
              </w:rPr>
              <w:t>Сарадња са саветом родитеља, по потреби, информисањем родитеља и давање предлога по питањима која</w:t>
            </w:r>
            <w:r w:rsidRPr="00AA6BA9">
              <w:rPr>
                <w:color w:val="000000" w:themeColor="text1"/>
                <w:spacing w:val="-2"/>
                <w:sz w:val="20"/>
              </w:rPr>
              <w:t xml:space="preserve"> </w:t>
            </w:r>
            <w:r w:rsidRPr="00AA6BA9">
              <w:rPr>
                <w:color w:val="000000" w:themeColor="text1"/>
                <w:sz w:val="20"/>
              </w:rPr>
              <w:t>се</w:t>
            </w:r>
          </w:p>
          <w:p w14:paraId="0D80A862" w14:textId="77777777" w:rsidR="001F3ADF" w:rsidRPr="00AA6BA9" w:rsidRDefault="001F3ADF" w:rsidP="00DD18E9">
            <w:pPr>
              <w:pStyle w:val="TableParagraph"/>
              <w:rPr>
                <w:color w:val="000000" w:themeColor="text1"/>
                <w:sz w:val="20"/>
              </w:rPr>
            </w:pPr>
            <w:r w:rsidRPr="00AA6BA9">
              <w:rPr>
                <w:color w:val="000000" w:themeColor="text1"/>
                <w:sz w:val="20"/>
              </w:rPr>
              <w:t>разматрају на савету</w:t>
            </w:r>
          </w:p>
        </w:tc>
        <w:tc>
          <w:tcPr>
            <w:tcW w:w="2087" w:type="dxa"/>
          </w:tcPr>
          <w:p w14:paraId="0D80A863" w14:textId="77777777" w:rsidR="001F3ADF" w:rsidRPr="00AA6BA9" w:rsidRDefault="001F3ADF" w:rsidP="00DD18E9">
            <w:pPr>
              <w:pStyle w:val="TableParagraph"/>
              <w:ind w:left="0"/>
              <w:rPr>
                <w:color w:val="000000" w:themeColor="text1"/>
                <w:sz w:val="20"/>
              </w:rPr>
            </w:pPr>
          </w:p>
        </w:tc>
        <w:tc>
          <w:tcPr>
            <w:tcW w:w="2094" w:type="dxa"/>
          </w:tcPr>
          <w:p w14:paraId="0D80A864" w14:textId="77777777" w:rsidR="001F3ADF" w:rsidRPr="00AA6BA9" w:rsidRDefault="001F3ADF" w:rsidP="00DD18E9">
            <w:pPr>
              <w:pStyle w:val="TableParagraph"/>
              <w:ind w:left="0"/>
              <w:rPr>
                <w:color w:val="000000" w:themeColor="text1"/>
                <w:sz w:val="20"/>
              </w:rPr>
            </w:pPr>
          </w:p>
        </w:tc>
      </w:tr>
    </w:tbl>
    <w:p w14:paraId="0D80A866" w14:textId="77777777" w:rsidR="001F3ADF" w:rsidRPr="00AA6BA9" w:rsidRDefault="001F3ADF" w:rsidP="001F3ADF">
      <w:pPr>
        <w:pStyle w:val="BodyText"/>
        <w:rPr>
          <w:color w:val="000000" w:themeColor="text1"/>
          <w:sz w:val="20"/>
        </w:rPr>
      </w:pPr>
    </w:p>
    <w:p w14:paraId="0D80A867" w14:textId="77777777" w:rsidR="001F3ADF" w:rsidRPr="00AA6BA9" w:rsidRDefault="001F3ADF" w:rsidP="001F3ADF">
      <w:pPr>
        <w:pStyle w:val="BodyText"/>
        <w:spacing w:before="10"/>
        <w:rPr>
          <w:color w:val="000000" w:themeColor="text1"/>
          <w:sz w:val="19"/>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7"/>
        <w:gridCol w:w="1839"/>
        <w:gridCol w:w="2485"/>
      </w:tblGrid>
      <w:tr w:rsidR="001F3ADF" w:rsidRPr="00AA6BA9" w14:paraId="0D80A869" w14:textId="77777777" w:rsidTr="00DD18E9">
        <w:trPr>
          <w:trHeight w:val="460"/>
        </w:trPr>
        <w:tc>
          <w:tcPr>
            <w:tcW w:w="9291" w:type="dxa"/>
            <w:gridSpan w:val="3"/>
          </w:tcPr>
          <w:p w14:paraId="0D80A868" w14:textId="77777777" w:rsidR="001F3ADF" w:rsidRPr="00AA6BA9" w:rsidRDefault="001F3ADF" w:rsidP="00DD18E9">
            <w:pPr>
              <w:pStyle w:val="TableParagraph"/>
              <w:spacing w:line="230" w:lineRule="exact"/>
              <w:ind w:left="3432" w:hanging="3212"/>
              <w:rPr>
                <w:b/>
                <w:color w:val="000000" w:themeColor="text1"/>
                <w:sz w:val="20"/>
              </w:rPr>
            </w:pPr>
            <w:r w:rsidRPr="00AA6BA9">
              <w:rPr>
                <w:b/>
                <w:color w:val="000000" w:themeColor="text1"/>
                <w:sz w:val="20"/>
              </w:rPr>
              <w:t>6. РАД СА ДИРЕКТОРОМ, СТРУЧНИМ САРАДНИЦИМА, ПЕДАГОШКИМ АСИСТЕНТОМ И ПРАТИОЦЕМ УЧЕНИКА</w:t>
            </w:r>
          </w:p>
        </w:tc>
      </w:tr>
      <w:tr w:rsidR="001F3ADF" w:rsidRPr="00AA6BA9" w14:paraId="0D80A86D" w14:textId="77777777" w:rsidTr="00DD18E9">
        <w:trPr>
          <w:trHeight w:val="460"/>
        </w:trPr>
        <w:tc>
          <w:tcPr>
            <w:tcW w:w="4967" w:type="dxa"/>
          </w:tcPr>
          <w:p w14:paraId="0D80A86A" w14:textId="77777777" w:rsidR="001F3ADF" w:rsidRPr="00AA6BA9" w:rsidRDefault="001F3ADF" w:rsidP="00DD18E9">
            <w:pPr>
              <w:pStyle w:val="TableParagraph"/>
              <w:spacing w:line="228" w:lineRule="exact"/>
              <w:ind w:left="1912" w:right="1906"/>
              <w:jc w:val="center"/>
              <w:rPr>
                <w:b/>
                <w:color w:val="000000" w:themeColor="text1"/>
                <w:sz w:val="20"/>
              </w:rPr>
            </w:pPr>
            <w:r w:rsidRPr="00AA6BA9">
              <w:rPr>
                <w:b/>
                <w:color w:val="000000" w:themeColor="text1"/>
                <w:sz w:val="20"/>
              </w:rPr>
              <w:t>Активности</w:t>
            </w:r>
          </w:p>
        </w:tc>
        <w:tc>
          <w:tcPr>
            <w:tcW w:w="1839" w:type="dxa"/>
          </w:tcPr>
          <w:p w14:paraId="0D80A86B" w14:textId="77777777" w:rsidR="001F3ADF" w:rsidRPr="00AA6BA9" w:rsidRDefault="001F3ADF" w:rsidP="00DD18E9">
            <w:pPr>
              <w:pStyle w:val="TableParagraph"/>
              <w:spacing w:line="230" w:lineRule="exact"/>
              <w:ind w:left="371" w:right="261" w:firstLine="268"/>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2485" w:type="dxa"/>
          </w:tcPr>
          <w:p w14:paraId="0D80A86C" w14:textId="77777777" w:rsidR="001F3ADF" w:rsidRPr="00AA6BA9" w:rsidRDefault="001F3ADF" w:rsidP="00DD18E9">
            <w:pPr>
              <w:pStyle w:val="TableParagraph"/>
              <w:spacing w:line="228" w:lineRule="exact"/>
              <w:ind w:left="159" w:right="156"/>
              <w:jc w:val="center"/>
              <w:rPr>
                <w:b/>
                <w:color w:val="000000" w:themeColor="text1"/>
                <w:sz w:val="20"/>
              </w:rPr>
            </w:pPr>
            <w:r w:rsidRPr="00AA6BA9">
              <w:rPr>
                <w:b/>
                <w:color w:val="000000" w:themeColor="text1"/>
                <w:sz w:val="20"/>
              </w:rPr>
              <w:t>Предвиђени сарадници</w:t>
            </w:r>
          </w:p>
        </w:tc>
      </w:tr>
      <w:tr w:rsidR="001F3ADF" w:rsidRPr="00AA6BA9" w14:paraId="0D80A872" w14:textId="77777777" w:rsidTr="00DD18E9">
        <w:trPr>
          <w:trHeight w:val="918"/>
        </w:trPr>
        <w:tc>
          <w:tcPr>
            <w:tcW w:w="4967" w:type="dxa"/>
          </w:tcPr>
          <w:p w14:paraId="0D80A86E" w14:textId="77777777" w:rsidR="001F3ADF" w:rsidRPr="00AA6BA9" w:rsidRDefault="001F3ADF" w:rsidP="00DD18E9">
            <w:pPr>
              <w:pStyle w:val="TableParagraph"/>
              <w:ind w:right="470"/>
              <w:rPr>
                <w:color w:val="000000" w:themeColor="text1"/>
                <w:sz w:val="20"/>
              </w:rPr>
            </w:pPr>
            <w:r w:rsidRPr="00AA6BA9">
              <w:rPr>
                <w:color w:val="000000" w:themeColor="text1"/>
                <w:sz w:val="20"/>
              </w:rPr>
              <w:t>Сарадња са директором на истраживању постојеће васпитно-образовне, односно образовно-васпитне</w:t>
            </w:r>
          </w:p>
          <w:p w14:paraId="0D80A86F" w14:textId="77777777" w:rsidR="001F3ADF" w:rsidRPr="00AA6BA9" w:rsidRDefault="001F3ADF" w:rsidP="00DD18E9">
            <w:pPr>
              <w:pStyle w:val="TableParagraph"/>
              <w:spacing w:line="230" w:lineRule="atLeast"/>
              <w:rPr>
                <w:color w:val="000000" w:themeColor="text1"/>
                <w:sz w:val="20"/>
              </w:rPr>
            </w:pPr>
            <w:r w:rsidRPr="00AA6BA9">
              <w:rPr>
                <w:color w:val="000000" w:themeColor="text1"/>
                <w:sz w:val="20"/>
              </w:rPr>
              <w:t>праксе и специфичних проблема и потреба установе и предлагање мера за унапређење</w:t>
            </w:r>
          </w:p>
        </w:tc>
        <w:tc>
          <w:tcPr>
            <w:tcW w:w="1839" w:type="dxa"/>
          </w:tcPr>
          <w:p w14:paraId="0D80A870" w14:textId="77777777" w:rsidR="001F3ADF" w:rsidRPr="00AA6BA9" w:rsidRDefault="001F3ADF" w:rsidP="00DD18E9">
            <w:pPr>
              <w:pStyle w:val="TableParagraph"/>
              <w:spacing w:line="276" w:lineRule="auto"/>
              <w:ind w:left="668" w:right="261" w:hanging="382"/>
              <w:rPr>
                <w:color w:val="000000" w:themeColor="text1"/>
                <w:sz w:val="20"/>
              </w:rPr>
            </w:pPr>
            <w:r w:rsidRPr="00AA6BA9">
              <w:rPr>
                <w:color w:val="000000" w:themeColor="text1"/>
                <w:sz w:val="20"/>
              </w:rPr>
              <w:t>фебруар, март, април</w:t>
            </w:r>
          </w:p>
        </w:tc>
        <w:tc>
          <w:tcPr>
            <w:tcW w:w="2485" w:type="dxa"/>
          </w:tcPr>
          <w:p w14:paraId="0D80A871" w14:textId="77777777" w:rsidR="001F3ADF" w:rsidRPr="00AA6BA9" w:rsidRDefault="001F3ADF" w:rsidP="00DD18E9">
            <w:pPr>
              <w:pStyle w:val="TableParagraph"/>
              <w:ind w:left="0"/>
              <w:rPr>
                <w:color w:val="000000" w:themeColor="text1"/>
                <w:sz w:val="20"/>
              </w:rPr>
            </w:pPr>
          </w:p>
        </w:tc>
      </w:tr>
      <w:tr w:rsidR="001F3ADF" w:rsidRPr="00AA6BA9" w14:paraId="0D80A877" w14:textId="77777777" w:rsidTr="00DD18E9">
        <w:trPr>
          <w:trHeight w:val="459"/>
        </w:trPr>
        <w:tc>
          <w:tcPr>
            <w:tcW w:w="4967" w:type="dxa"/>
          </w:tcPr>
          <w:p w14:paraId="0D80A873"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Сарадња са директором у оквиру рада стручних</w:t>
            </w:r>
          </w:p>
          <w:p w14:paraId="0D80A874" w14:textId="77777777" w:rsidR="001F3ADF" w:rsidRPr="00AA6BA9" w:rsidRDefault="001F3ADF" w:rsidP="00DD18E9">
            <w:pPr>
              <w:pStyle w:val="TableParagraph"/>
              <w:spacing w:line="216" w:lineRule="exact"/>
              <w:rPr>
                <w:color w:val="000000" w:themeColor="text1"/>
                <w:sz w:val="20"/>
              </w:rPr>
            </w:pPr>
            <w:r w:rsidRPr="00AA6BA9">
              <w:rPr>
                <w:color w:val="000000" w:themeColor="text1"/>
                <w:sz w:val="20"/>
              </w:rPr>
              <w:t>тимова и комисија и редовна размена информација</w:t>
            </w:r>
          </w:p>
        </w:tc>
        <w:tc>
          <w:tcPr>
            <w:tcW w:w="1839" w:type="dxa"/>
          </w:tcPr>
          <w:p w14:paraId="0D80A875" w14:textId="77777777" w:rsidR="001F3ADF" w:rsidRPr="00AA6BA9" w:rsidRDefault="001F3ADF" w:rsidP="00DD18E9">
            <w:pPr>
              <w:pStyle w:val="TableParagraph"/>
              <w:spacing w:line="227" w:lineRule="exact"/>
              <w:ind w:left="101" w:right="98"/>
              <w:jc w:val="center"/>
              <w:rPr>
                <w:color w:val="000000" w:themeColor="text1"/>
                <w:sz w:val="20"/>
              </w:rPr>
            </w:pPr>
            <w:r w:rsidRPr="00AA6BA9">
              <w:rPr>
                <w:color w:val="000000" w:themeColor="text1"/>
                <w:sz w:val="20"/>
              </w:rPr>
              <w:t>континуирано</w:t>
            </w:r>
          </w:p>
        </w:tc>
        <w:tc>
          <w:tcPr>
            <w:tcW w:w="2485" w:type="dxa"/>
          </w:tcPr>
          <w:p w14:paraId="0D80A876" w14:textId="77777777" w:rsidR="001F3ADF" w:rsidRPr="00AA6BA9" w:rsidRDefault="001F3ADF" w:rsidP="00DD18E9">
            <w:pPr>
              <w:pStyle w:val="TableParagraph"/>
              <w:ind w:left="0"/>
              <w:rPr>
                <w:color w:val="000000" w:themeColor="text1"/>
                <w:sz w:val="20"/>
              </w:rPr>
            </w:pPr>
          </w:p>
        </w:tc>
      </w:tr>
      <w:tr w:rsidR="001F3ADF" w:rsidRPr="00AA6BA9" w14:paraId="0D80A87C" w14:textId="77777777" w:rsidTr="00DD18E9">
        <w:trPr>
          <w:trHeight w:val="914"/>
        </w:trPr>
        <w:tc>
          <w:tcPr>
            <w:tcW w:w="4967" w:type="dxa"/>
          </w:tcPr>
          <w:p w14:paraId="0D80A878"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Сарадња са директором на заједничком планирању</w:t>
            </w:r>
          </w:p>
          <w:p w14:paraId="0D80A879" w14:textId="77777777" w:rsidR="001F3ADF" w:rsidRPr="00AA6BA9" w:rsidRDefault="001F3ADF" w:rsidP="00DD18E9">
            <w:pPr>
              <w:pStyle w:val="TableParagraph"/>
              <w:rPr>
                <w:color w:val="000000" w:themeColor="text1"/>
                <w:sz w:val="20"/>
              </w:rPr>
            </w:pPr>
            <w:r w:rsidRPr="00AA6BA9">
              <w:rPr>
                <w:color w:val="000000" w:themeColor="text1"/>
                <w:sz w:val="20"/>
              </w:rPr>
              <w:t>активности, изради стратешких докумената установе, анализа и извештаја о раду школе</w:t>
            </w:r>
          </w:p>
        </w:tc>
        <w:tc>
          <w:tcPr>
            <w:tcW w:w="1839" w:type="dxa"/>
          </w:tcPr>
          <w:p w14:paraId="0D80A87A" w14:textId="77777777" w:rsidR="001F3ADF" w:rsidRPr="00AA6BA9" w:rsidRDefault="001F3ADF" w:rsidP="00DD18E9">
            <w:pPr>
              <w:pStyle w:val="TableParagraph"/>
              <w:spacing w:line="225" w:lineRule="exact"/>
              <w:ind w:left="104" w:right="98"/>
              <w:jc w:val="center"/>
              <w:rPr>
                <w:color w:val="000000" w:themeColor="text1"/>
                <w:sz w:val="20"/>
              </w:rPr>
            </w:pPr>
            <w:r w:rsidRPr="00AA6BA9">
              <w:rPr>
                <w:color w:val="000000" w:themeColor="text1"/>
                <w:sz w:val="20"/>
              </w:rPr>
              <w:t>август - септембар</w:t>
            </w:r>
          </w:p>
        </w:tc>
        <w:tc>
          <w:tcPr>
            <w:tcW w:w="2485" w:type="dxa"/>
          </w:tcPr>
          <w:p w14:paraId="0D80A87B" w14:textId="77777777" w:rsidR="001F3ADF" w:rsidRPr="00AA6BA9" w:rsidRDefault="001F3ADF" w:rsidP="00DD18E9">
            <w:pPr>
              <w:pStyle w:val="TableParagraph"/>
              <w:spacing w:line="276" w:lineRule="auto"/>
              <w:ind w:left="424" w:right="139" w:hanging="260"/>
              <w:rPr>
                <w:color w:val="000000" w:themeColor="text1"/>
                <w:sz w:val="20"/>
              </w:rPr>
            </w:pPr>
            <w:r w:rsidRPr="00AA6BA9">
              <w:rPr>
                <w:color w:val="000000" w:themeColor="text1"/>
                <w:sz w:val="20"/>
              </w:rPr>
              <w:t>тим за СВ., тим за ШРП., тим за ИО., тим за превенцију насиља</w:t>
            </w:r>
          </w:p>
        </w:tc>
      </w:tr>
      <w:tr w:rsidR="001F3ADF" w:rsidRPr="00AA6BA9" w14:paraId="0D80A881" w14:textId="77777777" w:rsidTr="00DD18E9">
        <w:trPr>
          <w:trHeight w:val="460"/>
        </w:trPr>
        <w:tc>
          <w:tcPr>
            <w:tcW w:w="4967" w:type="dxa"/>
          </w:tcPr>
          <w:p w14:paraId="0D80A87D"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Сарадња са директором на формирању одељења и</w:t>
            </w:r>
          </w:p>
          <w:p w14:paraId="0D80A87E"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расподели одељењских старешинстава</w:t>
            </w:r>
          </w:p>
        </w:tc>
        <w:tc>
          <w:tcPr>
            <w:tcW w:w="1839" w:type="dxa"/>
          </w:tcPr>
          <w:p w14:paraId="0D80A87F" w14:textId="77777777" w:rsidR="001F3ADF" w:rsidRPr="00AA6BA9" w:rsidRDefault="001F3ADF" w:rsidP="00DD18E9">
            <w:pPr>
              <w:pStyle w:val="TableParagraph"/>
              <w:spacing w:line="225" w:lineRule="exact"/>
              <w:ind w:left="103" w:right="98"/>
              <w:jc w:val="center"/>
              <w:rPr>
                <w:color w:val="000000" w:themeColor="text1"/>
                <w:sz w:val="20"/>
              </w:rPr>
            </w:pPr>
            <w:r w:rsidRPr="00AA6BA9">
              <w:rPr>
                <w:color w:val="000000" w:themeColor="text1"/>
                <w:sz w:val="20"/>
              </w:rPr>
              <w:t>август</w:t>
            </w:r>
          </w:p>
        </w:tc>
        <w:tc>
          <w:tcPr>
            <w:tcW w:w="2485" w:type="dxa"/>
          </w:tcPr>
          <w:p w14:paraId="0D80A880" w14:textId="77777777" w:rsidR="001F3ADF" w:rsidRPr="00AA6BA9" w:rsidRDefault="001F3ADF" w:rsidP="00DD18E9">
            <w:pPr>
              <w:pStyle w:val="TableParagraph"/>
              <w:ind w:left="0"/>
              <w:rPr>
                <w:color w:val="000000" w:themeColor="text1"/>
                <w:sz w:val="20"/>
              </w:rPr>
            </w:pPr>
          </w:p>
        </w:tc>
      </w:tr>
      <w:tr w:rsidR="001F3ADF" w:rsidRPr="00AA6BA9" w14:paraId="0D80A886" w14:textId="77777777" w:rsidTr="00DD18E9">
        <w:trPr>
          <w:trHeight w:val="688"/>
        </w:trPr>
        <w:tc>
          <w:tcPr>
            <w:tcW w:w="4967" w:type="dxa"/>
          </w:tcPr>
          <w:p w14:paraId="0D80A882" w14:textId="77777777" w:rsidR="001F3ADF" w:rsidRPr="00AA6BA9" w:rsidRDefault="001F3ADF" w:rsidP="00DD18E9">
            <w:pPr>
              <w:pStyle w:val="TableParagraph"/>
              <w:rPr>
                <w:color w:val="000000" w:themeColor="text1"/>
                <w:sz w:val="20"/>
              </w:rPr>
            </w:pPr>
            <w:r w:rsidRPr="00AA6BA9">
              <w:rPr>
                <w:color w:val="000000" w:themeColor="text1"/>
                <w:sz w:val="20"/>
              </w:rPr>
              <w:t>Тимски рад на проналажењу најефикаснијих начина унапређивања вођења педагошке документације у</w:t>
            </w:r>
          </w:p>
          <w:p w14:paraId="0D80A883"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установи</w:t>
            </w:r>
          </w:p>
        </w:tc>
        <w:tc>
          <w:tcPr>
            <w:tcW w:w="1839" w:type="dxa"/>
          </w:tcPr>
          <w:p w14:paraId="0D80A884" w14:textId="77777777" w:rsidR="001F3ADF" w:rsidRPr="00AA6BA9" w:rsidRDefault="001F3ADF" w:rsidP="00DD18E9">
            <w:pPr>
              <w:pStyle w:val="TableParagraph"/>
              <w:spacing w:line="225" w:lineRule="exact"/>
              <w:ind w:left="103" w:right="98"/>
              <w:jc w:val="center"/>
              <w:rPr>
                <w:color w:val="000000" w:themeColor="text1"/>
                <w:sz w:val="20"/>
              </w:rPr>
            </w:pPr>
            <w:r w:rsidRPr="00AA6BA9">
              <w:rPr>
                <w:color w:val="000000" w:themeColor="text1"/>
                <w:sz w:val="20"/>
              </w:rPr>
              <w:t>август</w:t>
            </w:r>
          </w:p>
        </w:tc>
        <w:tc>
          <w:tcPr>
            <w:tcW w:w="2485" w:type="dxa"/>
          </w:tcPr>
          <w:p w14:paraId="0D80A885" w14:textId="77777777" w:rsidR="001F3ADF" w:rsidRPr="00AA6BA9" w:rsidRDefault="001F3ADF" w:rsidP="00DD18E9">
            <w:pPr>
              <w:pStyle w:val="TableParagraph"/>
              <w:ind w:left="0"/>
              <w:rPr>
                <w:color w:val="000000" w:themeColor="text1"/>
                <w:sz w:val="20"/>
              </w:rPr>
            </w:pPr>
          </w:p>
        </w:tc>
      </w:tr>
      <w:tr w:rsidR="001F3ADF" w:rsidRPr="00AA6BA9" w14:paraId="0D80A88A" w14:textId="77777777" w:rsidTr="00DD18E9">
        <w:trPr>
          <w:trHeight w:val="460"/>
        </w:trPr>
        <w:tc>
          <w:tcPr>
            <w:tcW w:w="4967" w:type="dxa"/>
          </w:tcPr>
          <w:p w14:paraId="0D80A887" w14:textId="77777777" w:rsidR="001F3ADF" w:rsidRPr="00AA6BA9" w:rsidRDefault="001F3ADF" w:rsidP="00DD18E9">
            <w:pPr>
              <w:pStyle w:val="TableParagraph"/>
              <w:spacing w:line="228" w:lineRule="exact"/>
              <w:rPr>
                <w:color w:val="000000" w:themeColor="text1"/>
                <w:sz w:val="20"/>
              </w:rPr>
            </w:pPr>
            <w:r w:rsidRPr="00AA6BA9">
              <w:rPr>
                <w:color w:val="000000" w:themeColor="text1"/>
                <w:sz w:val="20"/>
              </w:rPr>
              <w:t>Сарадња са директором на планирању активности у циљу јачања наставничких и личних компетенција</w:t>
            </w:r>
          </w:p>
        </w:tc>
        <w:tc>
          <w:tcPr>
            <w:tcW w:w="1839" w:type="dxa"/>
          </w:tcPr>
          <w:p w14:paraId="0D80A888" w14:textId="77777777" w:rsidR="001F3ADF" w:rsidRPr="00AA6BA9" w:rsidRDefault="001F3ADF" w:rsidP="00DD18E9">
            <w:pPr>
              <w:pStyle w:val="TableParagraph"/>
              <w:spacing w:line="228" w:lineRule="exact"/>
              <w:ind w:left="104" w:right="98"/>
              <w:jc w:val="center"/>
              <w:rPr>
                <w:color w:val="000000" w:themeColor="text1"/>
                <w:sz w:val="20"/>
              </w:rPr>
            </w:pPr>
            <w:r w:rsidRPr="00AA6BA9">
              <w:rPr>
                <w:color w:val="000000" w:themeColor="text1"/>
                <w:sz w:val="20"/>
              </w:rPr>
              <w:t>август - септембар</w:t>
            </w:r>
          </w:p>
        </w:tc>
        <w:tc>
          <w:tcPr>
            <w:tcW w:w="2485" w:type="dxa"/>
          </w:tcPr>
          <w:p w14:paraId="0D80A889" w14:textId="77777777" w:rsidR="001F3ADF" w:rsidRPr="00AA6BA9" w:rsidRDefault="001F3ADF" w:rsidP="00DD18E9">
            <w:pPr>
              <w:pStyle w:val="TableParagraph"/>
              <w:ind w:left="0"/>
              <w:rPr>
                <w:color w:val="000000" w:themeColor="text1"/>
                <w:sz w:val="20"/>
              </w:rPr>
            </w:pPr>
          </w:p>
        </w:tc>
      </w:tr>
      <w:tr w:rsidR="001F3ADF" w:rsidRPr="00AA6BA9" w14:paraId="0D80A88F" w14:textId="77777777" w:rsidTr="00DD18E9">
        <w:trPr>
          <w:trHeight w:val="690"/>
        </w:trPr>
        <w:tc>
          <w:tcPr>
            <w:tcW w:w="4967" w:type="dxa"/>
          </w:tcPr>
          <w:p w14:paraId="0D80A88B"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Сарадња са родитељима у пружању подршке</w:t>
            </w:r>
          </w:p>
          <w:p w14:paraId="0D80A88C" w14:textId="77777777" w:rsidR="001F3ADF" w:rsidRPr="00AA6BA9" w:rsidRDefault="001F3ADF" w:rsidP="00DD18E9">
            <w:pPr>
              <w:pStyle w:val="TableParagraph"/>
              <w:spacing w:line="230" w:lineRule="atLeast"/>
              <w:rPr>
                <w:color w:val="000000" w:themeColor="text1"/>
                <w:sz w:val="20"/>
              </w:rPr>
            </w:pPr>
            <w:r w:rsidRPr="00AA6BA9">
              <w:rPr>
                <w:color w:val="000000" w:themeColor="text1"/>
                <w:sz w:val="20"/>
              </w:rPr>
              <w:t>ученицима за које се доноси индивидуални образовни план</w:t>
            </w:r>
          </w:p>
        </w:tc>
        <w:tc>
          <w:tcPr>
            <w:tcW w:w="1839" w:type="dxa"/>
          </w:tcPr>
          <w:p w14:paraId="0D80A88D" w14:textId="77777777" w:rsidR="001F3ADF" w:rsidRPr="00AA6BA9" w:rsidRDefault="001F3ADF" w:rsidP="00DD18E9">
            <w:pPr>
              <w:pStyle w:val="TableParagraph"/>
              <w:spacing w:line="225" w:lineRule="exact"/>
              <w:ind w:left="104" w:right="96"/>
              <w:jc w:val="center"/>
              <w:rPr>
                <w:color w:val="000000" w:themeColor="text1"/>
                <w:sz w:val="20"/>
              </w:rPr>
            </w:pPr>
            <w:r w:rsidRPr="00AA6BA9">
              <w:rPr>
                <w:color w:val="000000" w:themeColor="text1"/>
                <w:sz w:val="20"/>
              </w:rPr>
              <w:t>по потреби</w:t>
            </w:r>
          </w:p>
        </w:tc>
        <w:tc>
          <w:tcPr>
            <w:tcW w:w="2485" w:type="dxa"/>
          </w:tcPr>
          <w:p w14:paraId="0D80A88E" w14:textId="77777777" w:rsidR="001F3ADF" w:rsidRPr="00AA6BA9" w:rsidRDefault="001F3ADF" w:rsidP="00DD18E9">
            <w:pPr>
              <w:pStyle w:val="TableParagraph"/>
              <w:spacing w:line="225" w:lineRule="exact"/>
              <w:ind w:left="159" w:right="156"/>
              <w:jc w:val="center"/>
              <w:rPr>
                <w:color w:val="000000" w:themeColor="text1"/>
                <w:sz w:val="20"/>
              </w:rPr>
            </w:pPr>
            <w:r w:rsidRPr="00AA6BA9">
              <w:rPr>
                <w:color w:val="000000" w:themeColor="text1"/>
                <w:sz w:val="20"/>
              </w:rPr>
              <w:t>тим за ИО.</w:t>
            </w:r>
          </w:p>
        </w:tc>
      </w:tr>
      <w:tr w:rsidR="001F3ADF" w:rsidRPr="00AA6BA9" w14:paraId="0D80A894" w14:textId="77777777" w:rsidTr="00DD18E9">
        <w:trPr>
          <w:trHeight w:val="1298"/>
        </w:trPr>
        <w:tc>
          <w:tcPr>
            <w:tcW w:w="4967" w:type="dxa"/>
          </w:tcPr>
          <w:p w14:paraId="0D80A890" w14:textId="77777777" w:rsidR="001F3ADF" w:rsidRPr="00AA6BA9" w:rsidRDefault="001F3ADF" w:rsidP="00DD18E9">
            <w:pPr>
              <w:pStyle w:val="TableParagraph"/>
              <w:spacing w:line="276" w:lineRule="auto"/>
              <w:ind w:right="-70"/>
              <w:rPr>
                <w:color w:val="000000" w:themeColor="text1"/>
                <w:sz w:val="20"/>
              </w:rPr>
            </w:pPr>
            <w:r w:rsidRPr="00AA6BA9">
              <w:rPr>
                <w:color w:val="000000" w:themeColor="text1"/>
                <w:sz w:val="20"/>
              </w:rPr>
              <w:t>Сарадња са директором по питању приговора и жалби ученика и његових родитеља, односно старатеља на оцен из предмета и владања</w:t>
            </w:r>
          </w:p>
        </w:tc>
        <w:tc>
          <w:tcPr>
            <w:tcW w:w="1839" w:type="dxa"/>
          </w:tcPr>
          <w:p w14:paraId="0D80A891" w14:textId="77777777" w:rsidR="001F3ADF" w:rsidRPr="00AA6BA9" w:rsidRDefault="001F3ADF" w:rsidP="00DD18E9">
            <w:pPr>
              <w:pStyle w:val="TableParagraph"/>
              <w:spacing w:line="225" w:lineRule="exact"/>
              <w:ind w:left="104" w:right="91"/>
              <w:jc w:val="center"/>
              <w:rPr>
                <w:color w:val="000000" w:themeColor="text1"/>
                <w:sz w:val="20"/>
              </w:rPr>
            </w:pPr>
            <w:r w:rsidRPr="00AA6BA9">
              <w:rPr>
                <w:color w:val="000000" w:themeColor="text1"/>
                <w:sz w:val="20"/>
              </w:rPr>
              <w:t>на</w:t>
            </w:r>
            <w:r w:rsidRPr="00AA6BA9">
              <w:rPr>
                <w:color w:val="000000" w:themeColor="text1"/>
                <w:spacing w:val="-3"/>
                <w:sz w:val="20"/>
              </w:rPr>
              <w:t xml:space="preserve"> </w:t>
            </w:r>
            <w:r w:rsidRPr="00AA6BA9">
              <w:rPr>
                <w:color w:val="000000" w:themeColor="text1"/>
                <w:sz w:val="20"/>
              </w:rPr>
              <w:t>крају</w:t>
            </w:r>
          </w:p>
          <w:p w14:paraId="0D80A892" w14:textId="77777777" w:rsidR="001F3ADF" w:rsidRPr="00AA6BA9" w:rsidRDefault="001F3ADF" w:rsidP="00DD18E9">
            <w:pPr>
              <w:pStyle w:val="TableParagraph"/>
              <w:spacing w:before="34" w:line="276" w:lineRule="auto"/>
              <w:ind w:left="104" w:right="91"/>
              <w:jc w:val="center"/>
              <w:rPr>
                <w:color w:val="000000" w:themeColor="text1"/>
                <w:sz w:val="20"/>
              </w:rPr>
            </w:pPr>
            <w:r w:rsidRPr="00AA6BA9">
              <w:rPr>
                <w:color w:val="000000" w:themeColor="text1"/>
                <w:w w:val="95"/>
                <w:sz w:val="20"/>
              </w:rPr>
              <w:t xml:space="preserve">класификационих </w:t>
            </w:r>
            <w:r w:rsidRPr="00AA6BA9">
              <w:rPr>
                <w:color w:val="000000" w:themeColor="text1"/>
                <w:sz w:val="20"/>
              </w:rPr>
              <w:t>периода</w:t>
            </w:r>
          </w:p>
        </w:tc>
        <w:tc>
          <w:tcPr>
            <w:tcW w:w="2485" w:type="dxa"/>
          </w:tcPr>
          <w:p w14:paraId="0D80A893" w14:textId="77777777" w:rsidR="001F3ADF" w:rsidRPr="00AA6BA9" w:rsidRDefault="001F3ADF" w:rsidP="00DD18E9">
            <w:pPr>
              <w:pStyle w:val="TableParagraph"/>
              <w:spacing w:line="225" w:lineRule="exact"/>
              <w:ind w:left="159" w:right="156"/>
              <w:jc w:val="center"/>
              <w:rPr>
                <w:color w:val="000000" w:themeColor="text1"/>
                <w:sz w:val="20"/>
              </w:rPr>
            </w:pPr>
            <w:r w:rsidRPr="00AA6BA9">
              <w:rPr>
                <w:color w:val="000000" w:themeColor="text1"/>
                <w:sz w:val="20"/>
              </w:rPr>
              <w:t>директор</w:t>
            </w:r>
          </w:p>
        </w:tc>
      </w:tr>
    </w:tbl>
    <w:p w14:paraId="0D80A895" w14:textId="77777777" w:rsidR="001F3ADF" w:rsidRPr="00AA6BA9" w:rsidRDefault="001F3ADF" w:rsidP="001F3ADF">
      <w:pPr>
        <w:pStyle w:val="BodyText"/>
        <w:rPr>
          <w:color w:val="000000" w:themeColor="text1"/>
          <w:sz w:val="20"/>
          <w:lang w:val="sr-Cyrl-RS"/>
        </w:rPr>
      </w:pPr>
    </w:p>
    <w:p w14:paraId="0F0A8947" w14:textId="77777777" w:rsidR="008F1559" w:rsidRDefault="008F1559" w:rsidP="001F3ADF">
      <w:pPr>
        <w:pStyle w:val="BodyText"/>
        <w:spacing w:before="7"/>
        <w:rPr>
          <w:color w:val="000000" w:themeColor="text1"/>
          <w:sz w:val="16"/>
          <w:lang w:val="sr-Cyrl-RS"/>
        </w:rPr>
      </w:pPr>
    </w:p>
    <w:p w14:paraId="224130F3" w14:textId="77777777" w:rsidR="008F1559" w:rsidRDefault="008F1559" w:rsidP="001F3ADF">
      <w:pPr>
        <w:pStyle w:val="BodyText"/>
        <w:spacing w:before="7"/>
        <w:rPr>
          <w:color w:val="000000" w:themeColor="text1"/>
          <w:sz w:val="16"/>
          <w:lang w:val="sr-Cyrl-RS"/>
        </w:rPr>
      </w:pPr>
    </w:p>
    <w:p w14:paraId="39FFB10C" w14:textId="77777777" w:rsidR="008F1559" w:rsidRDefault="008F1559" w:rsidP="001F3ADF">
      <w:pPr>
        <w:pStyle w:val="BodyText"/>
        <w:spacing w:before="7"/>
        <w:rPr>
          <w:color w:val="000000" w:themeColor="text1"/>
          <w:sz w:val="16"/>
          <w:lang w:val="sr-Cyrl-RS"/>
        </w:rPr>
      </w:pPr>
    </w:p>
    <w:p w14:paraId="2137D9E0" w14:textId="77777777" w:rsidR="008F1559" w:rsidRDefault="008F1559" w:rsidP="001F3ADF">
      <w:pPr>
        <w:pStyle w:val="BodyText"/>
        <w:spacing w:before="7"/>
        <w:rPr>
          <w:color w:val="000000" w:themeColor="text1"/>
          <w:sz w:val="16"/>
          <w:lang w:val="sr-Cyrl-RS"/>
        </w:rPr>
      </w:pPr>
    </w:p>
    <w:p w14:paraId="76AE28E9" w14:textId="77777777" w:rsidR="008F1559" w:rsidRDefault="008F1559" w:rsidP="001F3ADF">
      <w:pPr>
        <w:pStyle w:val="BodyText"/>
        <w:spacing w:before="7"/>
        <w:rPr>
          <w:color w:val="000000" w:themeColor="text1"/>
          <w:sz w:val="16"/>
          <w:lang w:val="sr-Cyrl-RS"/>
        </w:rPr>
      </w:pPr>
    </w:p>
    <w:p w14:paraId="126457E0" w14:textId="77777777" w:rsidR="008F1559" w:rsidRDefault="008F1559" w:rsidP="001F3ADF">
      <w:pPr>
        <w:pStyle w:val="BodyText"/>
        <w:spacing w:before="7"/>
        <w:rPr>
          <w:color w:val="000000" w:themeColor="text1"/>
          <w:sz w:val="16"/>
          <w:lang w:val="sr-Cyrl-RS"/>
        </w:rPr>
      </w:pPr>
    </w:p>
    <w:p w14:paraId="2E8BEF23" w14:textId="77777777" w:rsidR="008F1559" w:rsidRDefault="008F1559" w:rsidP="001F3ADF">
      <w:pPr>
        <w:pStyle w:val="BodyText"/>
        <w:spacing w:before="7"/>
        <w:rPr>
          <w:color w:val="000000" w:themeColor="text1"/>
          <w:sz w:val="16"/>
          <w:lang w:val="sr-Cyrl-RS"/>
        </w:rPr>
      </w:pPr>
    </w:p>
    <w:p w14:paraId="4961E57C" w14:textId="77777777" w:rsidR="008F1559" w:rsidRDefault="008F1559" w:rsidP="001F3ADF">
      <w:pPr>
        <w:pStyle w:val="BodyText"/>
        <w:spacing w:before="7"/>
        <w:rPr>
          <w:color w:val="000000" w:themeColor="text1"/>
          <w:sz w:val="16"/>
          <w:lang w:val="sr-Cyrl-RS"/>
        </w:rPr>
      </w:pPr>
    </w:p>
    <w:p w14:paraId="4BADA2BC" w14:textId="77777777" w:rsidR="008F1559" w:rsidRDefault="008F1559" w:rsidP="001F3ADF">
      <w:pPr>
        <w:pStyle w:val="BodyText"/>
        <w:spacing w:before="7"/>
        <w:rPr>
          <w:color w:val="000000" w:themeColor="text1"/>
          <w:sz w:val="16"/>
          <w:lang w:val="sr-Cyrl-RS"/>
        </w:rPr>
      </w:pPr>
    </w:p>
    <w:p w14:paraId="0D80A896" w14:textId="04896A96" w:rsidR="001F3ADF" w:rsidRPr="00AA6BA9" w:rsidRDefault="00E41282" w:rsidP="001F3ADF">
      <w:pPr>
        <w:pStyle w:val="BodyText"/>
        <w:spacing w:before="7"/>
        <w:rPr>
          <w:color w:val="000000" w:themeColor="text1"/>
          <w:sz w:val="16"/>
        </w:rPr>
      </w:pPr>
      <w:r w:rsidRPr="00AA6BA9">
        <w:rPr>
          <w:noProof/>
          <w:color w:val="000000" w:themeColor="text1"/>
        </w:rPr>
        <w:lastRenderedPageBreak/>
        <mc:AlternateContent>
          <mc:Choice Requires="wps">
            <w:drawing>
              <wp:anchor distT="0" distB="0" distL="0" distR="0" simplePos="0" relativeHeight="251670528" behindDoc="1" locked="0" layoutInCell="1" allowOverlap="1" wp14:anchorId="0D80AE26" wp14:editId="7E796A94">
                <wp:simplePos x="0" y="0"/>
                <wp:positionH relativeFrom="page">
                  <wp:posOffset>1162685</wp:posOffset>
                </wp:positionH>
                <wp:positionV relativeFrom="paragraph">
                  <wp:posOffset>149225</wp:posOffset>
                </wp:positionV>
                <wp:extent cx="5682615" cy="152400"/>
                <wp:effectExtent l="0" t="0" r="13335" b="19050"/>
                <wp:wrapTopAndBottom/>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0AE92" w14:textId="77777777" w:rsidR="00607C17" w:rsidRDefault="00607C17" w:rsidP="008F1559">
                            <w:pPr>
                              <w:spacing w:line="228" w:lineRule="exact"/>
                              <w:ind w:left="2239"/>
                              <w:rPr>
                                <w:b/>
                                <w:sz w:val="20"/>
                              </w:rPr>
                            </w:pPr>
                            <w:r>
                              <w:rPr>
                                <w:b/>
                                <w:sz w:val="20"/>
                              </w:rPr>
                              <w:t>7. РАД У СТРУЧНИМ ОРГАНИМА И ТИМОВИМА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9" type="#_x0000_t202" style="position:absolute;margin-left:91.55pt;margin-top:11.75pt;width:447.45pt;height:1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" filled="f" strokeweight=".48pt">
                <v:textbox inset="0,0,0,0">
                  <w:txbxContent>
                    <w:p w14:paraId="0D80AE92" w14:textId="77777777" w:rsidR="00607C17" w:rsidRDefault="00607C17" w:rsidP="008F1559">
                      <w:pPr>
                        <w:spacing w:line="228" w:lineRule="exact"/>
                        <w:ind w:left="2239"/>
                        <w:rPr>
                          <w:b/>
                          <w:sz w:val="20"/>
                        </w:rPr>
                      </w:pPr>
                      <w:r>
                        <w:rPr>
                          <w:b/>
                          <w:sz w:val="20"/>
                        </w:rPr>
                        <w:t>7. РАД У СТРУЧНИМ ОРГАНИМА И ТИМОВИМА</w:t>
                      </w:r>
                    </w:p>
                  </w:txbxContent>
                </v:textbox>
                <w10:wrap type="topAndBottom" anchorx="page"/>
              </v:shape>
            </w:pict>
          </mc:Fallback>
        </mc:AlternateContent>
      </w:r>
    </w:p>
    <w:tbl>
      <w:tblPr>
        <w:tblStyle w:val="TableNormal1"/>
        <w:tblpPr w:leftFromText="180" w:rightFromText="180" w:vertAnchor="text" w:horzAnchor="margin" w:tblpXSpec="center" w:tblpY="5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8"/>
        <w:gridCol w:w="1882"/>
        <w:gridCol w:w="3089"/>
      </w:tblGrid>
      <w:tr w:rsidR="008F1559" w:rsidRPr="00AA6BA9" w14:paraId="540E6212" w14:textId="77777777" w:rsidTr="008F1559">
        <w:trPr>
          <w:trHeight w:val="460"/>
        </w:trPr>
        <w:tc>
          <w:tcPr>
            <w:tcW w:w="4318" w:type="dxa"/>
          </w:tcPr>
          <w:p w14:paraId="02E1AABB" w14:textId="77777777" w:rsidR="008F1559" w:rsidRPr="00AA6BA9" w:rsidRDefault="008F1559" w:rsidP="008F1559">
            <w:pPr>
              <w:pStyle w:val="TableParagraph"/>
              <w:ind w:left="1588" w:right="1581"/>
              <w:jc w:val="center"/>
              <w:rPr>
                <w:b/>
                <w:color w:val="000000" w:themeColor="text1"/>
                <w:sz w:val="20"/>
              </w:rPr>
            </w:pPr>
            <w:r w:rsidRPr="00AA6BA9">
              <w:rPr>
                <w:b/>
                <w:color w:val="000000" w:themeColor="text1"/>
                <w:sz w:val="20"/>
              </w:rPr>
              <w:t>Активности</w:t>
            </w:r>
          </w:p>
        </w:tc>
        <w:tc>
          <w:tcPr>
            <w:tcW w:w="1882" w:type="dxa"/>
          </w:tcPr>
          <w:p w14:paraId="265F83CE" w14:textId="77777777" w:rsidR="008F1559" w:rsidRPr="00AA6BA9" w:rsidRDefault="008F1559" w:rsidP="008F1559">
            <w:pPr>
              <w:pStyle w:val="TableParagraph"/>
              <w:spacing w:before="4" w:line="228" w:lineRule="exact"/>
              <w:ind w:left="393" w:firstLine="266"/>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3089" w:type="dxa"/>
          </w:tcPr>
          <w:p w14:paraId="39502E56" w14:textId="77777777" w:rsidR="008F1559" w:rsidRPr="00AA6BA9" w:rsidRDefault="008F1559" w:rsidP="008F1559">
            <w:pPr>
              <w:pStyle w:val="TableParagraph"/>
              <w:ind w:left="463" w:right="456"/>
              <w:jc w:val="center"/>
              <w:rPr>
                <w:b/>
                <w:color w:val="000000" w:themeColor="text1"/>
                <w:sz w:val="20"/>
              </w:rPr>
            </w:pPr>
            <w:r w:rsidRPr="00AA6BA9">
              <w:rPr>
                <w:b/>
                <w:color w:val="000000" w:themeColor="text1"/>
                <w:sz w:val="20"/>
              </w:rPr>
              <w:t>Предвиђени сарадници</w:t>
            </w:r>
          </w:p>
        </w:tc>
      </w:tr>
      <w:tr w:rsidR="008F1559" w:rsidRPr="00AA6BA9" w14:paraId="75C8F00A" w14:textId="77777777" w:rsidTr="008F1559">
        <w:trPr>
          <w:trHeight w:val="1609"/>
        </w:trPr>
        <w:tc>
          <w:tcPr>
            <w:tcW w:w="4318" w:type="dxa"/>
          </w:tcPr>
          <w:p w14:paraId="46D53BA8" w14:textId="77777777" w:rsidR="008F1559" w:rsidRPr="00AA6BA9" w:rsidRDefault="008F1559" w:rsidP="008F1559">
            <w:pPr>
              <w:pStyle w:val="TableParagraph"/>
              <w:spacing w:line="223" w:lineRule="exact"/>
              <w:rPr>
                <w:color w:val="000000" w:themeColor="text1"/>
                <w:sz w:val="20"/>
              </w:rPr>
            </w:pPr>
            <w:r w:rsidRPr="00AA6BA9">
              <w:rPr>
                <w:color w:val="000000" w:themeColor="text1"/>
                <w:sz w:val="20"/>
              </w:rPr>
              <w:t>Учествовање у раду наставничког већа,</w:t>
            </w:r>
          </w:p>
          <w:p w14:paraId="7D5E842E" w14:textId="77777777" w:rsidR="008F1559" w:rsidRPr="00AA6BA9" w:rsidRDefault="008F1559" w:rsidP="008F1559">
            <w:pPr>
              <w:pStyle w:val="TableParagraph"/>
              <w:ind w:right="121"/>
              <w:rPr>
                <w:color w:val="000000" w:themeColor="text1"/>
                <w:sz w:val="20"/>
              </w:rPr>
            </w:pPr>
            <w:r w:rsidRPr="00AA6BA9">
              <w:rPr>
                <w:color w:val="000000" w:themeColor="text1"/>
                <w:sz w:val="20"/>
              </w:rPr>
              <w:t>односно педагошког већа (давањем</w:t>
            </w:r>
            <w:r w:rsidRPr="00AA6BA9">
              <w:rPr>
                <w:color w:val="000000" w:themeColor="text1"/>
                <w:spacing w:val="-17"/>
                <w:sz w:val="20"/>
              </w:rPr>
              <w:t xml:space="preserve"> </w:t>
            </w:r>
            <w:r w:rsidRPr="00AA6BA9">
              <w:rPr>
                <w:color w:val="000000" w:themeColor="text1"/>
                <w:sz w:val="20"/>
              </w:rPr>
              <w:t>саопштења, информисањем о резултатима</w:t>
            </w:r>
            <w:r w:rsidRPr="00AA6BA9">
              <w:rPr>
                <w:color w:val="000000" w:themeColor="text1"/>
                <w:spacing w:val="-3"/>
                <w:sz w:val="20"/>
              </w:rPr>
              <w:t xml:space="preserve"> </w:t>
            </w:r>
            <w:r w:rsidRPr="00AA6BA9">
              <w:rPr>
                <w:color w:val="000000" w:themeColor="text1"/>
                <w:sz w:val="20"/>
              </w:rPr>
              <w:t>обављених</w:t>
            </w:r>
          </w:p>
          <w:p w14:paraId="2E01C4FC" w14:textId="77777777" w:rsidR="008F1559" w:rsidRPr="00AA6BA9" w:rsidRDefault="008F1559" w:rsidP="008F1559">
            <w:pPr>
              <w:pStyle w:val="TableParagraph"/>
              <w:spacing w:before="1"/>
              <w:rPr>
                <w:color w:val="000000" w:themeColor="text1"/>
                <w:sz w:val="20"/>
              </w:rPr>
            </w:pPr>
            <w:r w:rsidRPr="00AA6BA9">
              <w:rPr>
                <w:color w:val="000000" w:themeColor="text1"/>
                <w:sz w:val="20"/>
              </w:rPr>
              <w:t>анализа, прегледа, истраживања и</w:t>
            </w:r>
            <w:r w:rsidRPr="00AA6BA9">
              <w:rPr>
                <w:color w:val="000000" w:themeColor="text1"/>
                <w:spacing w:val="-15"/>
                <w:sz w:val="20"/>
              </w:rPr>
              <w:t xml:space="preserve"> </w:t>
            </w:r>
            <w:r w:rsidRPr="00AA6BA9">
              <w:rPr>
                <w:color w:val="000000" w:themeColor="text1"/>
                <w:sz w:val="20"/>
              </w:rPr>
              <w:t>других</w:t>
            </w:r>
          </w:p>
          <w:p w14:paraId="14EEBD29" w14:textId="77777777" w:rsidR="008F1559" w:rsidRPr="00AA6BA9" w:rsidRDefault="008F1559" w:rsidP="008F1559">
            <w:pPr>
              <w:pStyle w:val="TableParagraph"/>
              <w:ind w:right="312"/>
              <w:rPr>
                <w:color w:val="000000" w:themeColor="text1"/>
                <w:sz w:val="20"/>
              </w:rPr>
            </w:pPr>
            <w:r w:rsidRPr="00AA6BA9">
              <w:rPr>
                <w:color w:val="000000" w:themeColor="text1"/>
                <w:sz w:val="20"/>
              </w:rPr>
              <w:t>активности од значаја за образовно-васпитни рад и јачање васпитачких односно</w:t>
            </w:r>
          </w:p>
          <w:p w14:paraId="25DB778E" w14:textId="77777777" w:rsidR="008F1559" w:rsidRPr="00AA6BA9" w:rsidRDefault="008F1559" w:rsidP="008F1559">
            <w:pPr>
              <w:pStyle w:val="TableParagraph"/>
              <w:spacing w:line="215" w:lineRule="exact"/>
              <w:rPr>
                <w:color w:val="000000" w:themeColor="text1"/>
                <w:sz w:val="20"/>
              </w:rPr>
            </w:pPr>
            <w:r w:rsidRPr="00AA6BA9">
              <w:rPr>
                <w:color w:val="000000" w:themeColor="text1"/>
                <w:sz w:val="20"/>
              </w:rPr>
              <w:t>наставничких компетенција)</w:t>
            </w:r>
          </w:p>
        </w:tc>
        <w:tc>
          <w:tcPr>
            <w:tcW w:w="1882" w:type="dxa"/>
          </w:tcPr>
          <w:p w14:paraId="6F865C1F" w14:textId="77777777" w:rsidR="008F1559" w:rsidRPr="00AA6BA9" w:rsidRDefault="008F1559" w:rsidP="008F1559">
            <w:pPr>
              <w:pStyle w:val="TableParagraph"/>
              <w:spacing w:line="225" w:lineRule="exact"/>
              <w:ind w:left="0" w:right="329"/>
              <w:jc w:val="right"/>
              <w:rPr>
                <w:color w:val="000000" w:themeColor="text1"/>
                <w:sz w:val="20"/>
              </w:rPr>
            </w:pPr>
            <w:r w:rsidRPr="00AA6BA9">
              <w:rPr>
                <w:color w:val="000000" w:themeColor="text1"/>
                <w:sz w:val="20"/>
              </w:rPr>
              <w:t>континуирано</w:t>
            </w:r>
          </w:p>
        </w:tc>
        <w:tc>
          <w:tcPr>
            <w:tcW w:w="3089" w:type="dxa"/>
          </w:tcPr>
          <w:p w14:paraId="108913CA" w14:textId="77777777" w:rsidR="008F1559" w:rsidRPr="00AA6BA9" w:rsidRDefault="008F1559" w:rsidP="008F1559">
            <w:pPr>
              <w:pStyle w:val="TableParagraph"/>
              <w:ind w:left="0"/>
              <w:rPr>
                <w:color w:val="000000" w:themeColor="text1"/>
                <w:sz w:val="20"/>
              </w:rPr>
            </w:pPr>
          </w:p>
        </w:tc>
      </w:tr>
      <w:tr w:rsidR="008F1559" w:rsidRPr="00AA6BA9" w14:paraId="42F0489D" w14:textId="77777777" w:rsidTr="008F1559">
        <w:trPr>
          <w:trHeight w:val="1841"/>
        </w:trPr>
        <w:tc>
          <w:tcPr>
            <w:tcW w:w="4318" w:type="dxa"/>
          </w:tcPr>
          <w:p w14:paraId="38ADB0A9" w14:textId="77777777" w:rsidR="008F1559" w:rsidRPr="00AA6BA9" w:rsidRDefault="008F1559" w:rsidP="008F1559">
            <w:pPr>
              <w:pStyle w:val="TableParagraph"/>
              <w:ind w:right="121"/>
              <w:rPr>
                <w:color w:val="000000" w:themeColor="text1"/>
                <w:sz w:val="20"/>
              </w:rPr>
            </w:pPr>
            <w:r w:rsidRPr="00AA6BA9">
              <w:rPr>
                <w:color w:val="000000" w:themeColor="text1"/>
                <w:sz w:val="20"/>
              </w:rPr>
              <w:t>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w:t>
            </w:r>
          </w:p>
          <w:p w14:paraId="7A5F1523" w14:textId="77777777" w:rsidR="008F1559" w:rsidRPr="00AA6BA9" w:rsidRDefault="008F1559" w:rsidP="008F1559">
            <w:pPr>
              <w:pStyle w:val="TableParagraph"/>
              <w:ind w:right="871"/>
              <w:rPr>
                <w:color w:val="000000" w:themeColor="text1"/>
                <w:sz w:val="20"/>
              </w:rPr>
            </w:pPr>
            <w:r w:rsidRPr="00AA6BA9">
              <w:rPr>
                <w:color w:val="000000" w:themeColor="text1"/>
                <w:sz w:val="20"/>
              </w:rPr>
              <w:t>актива за развојно планирање и развој школског програма, односно програма</w:t>
            </w:r>
          </w:p>
          <w:p w14:paraId="2CBAE670" w14:textId="77777777" w:rsidR="008F1559" w:rsidRPr="00AA6BA9" w:rsidRDefault="008F1559" w:rsidP="008F1559">
            <w:pPr>
              <w:pStyle w:val="TableParagraph"/>
              <w:spacing w:line="217" w:lineRule="exact"/>
              <w:rPr>
                <w:color w:val="000000" w:themeColor="text1"/>
                <w:sz w:val="20"/>
              </w:rPr>
            </w:pPr>
            <w:r w:rsidRPr="00AA6BA9">
              <w:rPr>
                <w:color w:val="000000" w:themeColor="text1"/>
                <w:sz w:val="20"/>
              </w:rPr>
              <w:t>васпитног рада</w:t>
            </w:r>
          </w:p>
        </w:tc>
        <w:tc>
          <w:tcPr>
            <w:tcW w:w="1882" w:type="dxa"/>
          </w:tcPr>
          <w:p w14:paraId="192720F2" w14:textId="77777777" w:rsidR="008F1559" w:rsidRPr="00AA6BA9" w:rsidRDefault="008F1559" w:rsidP="008F1559">
            <w:pPr>
              <w:pStyle w:val="TableParagraph"/>
              <w:spacing w:line="225" w:lineRule="exact"/>
              <w:ind w:left="0" w:right="329"/>
              <w:jc w:val="right"/>
              <w:rPr>
                <w:color w:val="000000" w:themeColor="text1"/>
                <w:sz w:val="20"/>
              </w:rPr>
            </w:pPr>
            <w:r w:rsidRPr="00AA6BA9">
              <w:rPr>
                <w:color w:val="000000" w:themeColor="text1"/>
                <w:sz w:val="20"/>
              </w:rPr>
              <w:t>континуирано</w:t>
            </w:r>
          </w:p>
        </w:tc>
        <w:tc>
          <w:tcPr>
            <w:tcW w:w="3089" w:type="dxa"/>
          </w:tcPr>
          <w:p w14:paraId="0D27979E" w14:textId="77777777" w:rsidR="008F1559" w:rsidRPr="00AA6BA9" w:rsidRDefault="008F1559" w:rsidP="008F1559">
            <w:pPr>
              <w:pStyle w:val="TableParagraph"/>
              <w:spacing w:line="225" w:lineRule="exact"/>
              <w:ind w:left="463" w:right="456"/>
              <w:jc w:val="center"/>
              <w:rPr>
                <w:color w:val="000000" w:themeColor="text1"/>
                <w:sz w:val="20"/>
              </w:rPr>
            </w:pPr>
            <w:r w:rsidRPr="00AA6BA9">
              <w:rPr>
                <w:color w:val="000000" w:themeColor="text1"/>
                <w:sz w:val="20"/>
              </w:rPr>
              <w:t>тимови у школи</w:t>
            </w:r>
          </w:p>
        </w:tc>
      </w:tr>
      <w:tr w:rsidR="008F1559" w:rsidRPr="00AA6BA9" w14:paraId="415B554D" w14:textId="77777777" w:rsidTr="008F1559">
        <w:trPr>
          <w:trHeight w:val="580"/>
        </w:trPr>
        <w:tc>
          <w:tcPr>
            <w:tcW w:w="4318" w:type="dxa"/>
          </w:tcPr>
          <w:p w14:paraId="171E7C10" w14:textId="77777777" w:rsidR="008F1559" w:rsidRPr="00AA6BA9" w:rsidRDefault="008F1559" w:rsidP="008F1559">
            <w:pPr>
              <w:pStyle w:val="TableParagraph"/>
              <w:ind w:right="121"/>
              <w:rPr>
                <w:color w:val="000000" w:themeColor="text1"/>
                <w:sz w:val="20"/>
              </w:rPr>
            </w:pPr>
            <w:r w:rsidRPr="00AA6BA9">
              <w:rPr>
                <w:color w:val="000000" w:themeColor="text1"/>
                <w:sz w:val="20"/>
              </w:rPr>
              <w:t>Предлагање мера за унапређивање рада стручних органа установе</w:t>
            </w:r>
          </w:p>
        </w:tc>
        <w:tc>
          <w:tcPr>
            <w:tcW w:w="1882" w:type="dxa"/>
          </w:tcPr>
          <w:p w14:paraId="078A412A" w14:textId="77777777" w:rsidR="008F1559" w:rsidRPr="00AA6BA9" w:rsidRDefault="008F1559" w:rsidP="008F1559">
            <w:pPr>
              <w:pStyle w:val="TableParagraph"/>
              <w:spacing w:line="225" w:lineRule="exact"/>
              <w:ind w:left="0" w:right="329"/>
              <w:jc w:val="right"/>
              <w:rPr>
                <w:color w:val="000000" w:themeColor="text1"/>
                <w:sz w:val="20"/>
              </w:rPr>
            </w:pPr>
            <w:r w:rsidRPr="00AA6BA9">
              <w:rPr>
                <w:color w:val="000000" w:themeColor="text1"/>
                <w:sz w:val="20"/>
              </w:rPr>
              <w:t>континуирано</w:t>
            </w:r>
          </w:p>
        </w:tc>
        <w:tc>
          <w:tcPr>
            <w:tcW w:w="3089" w:type="dxa"/>
          </w:tcPr>
          <w:p w14:paraId="5DF2A972" w14:textId="77777777" w:rsidR="008F1559" w:rsidRPr="00AA6BA9" w:rsidRDefault="008F1559" w:rsidP="008F1559">
            <w:pPr>
              <w:pStyle w:val="TableParagraph"/>
              <w:ind w:left="0"/>
              <w:rPr>
                <w:color w:val="000000" w:themeColor="text1"/>
                <w:sz w:val="20"/>
              </w:rPr>
            </w:pPr>
          </w:p>
        </w:tc>
      </w:tr>
    </w:tbl>
    <w:p w14:paraId="0D80A898" w14:textId="77777777" w:rsidR="00583725" w:rsidRPr="008F5113" w:rsidRDefault="00583725" w:rsidP="001F3ADF">
      <w:pPr>
        <w:rPr>
          <w:color w:val="000000" w:themeColor="text1"/>
          <w:sz w:val="16"/>
          <w:lang w:val="sr-Cyrl-RS"/>
        </w:rPr>
        <w:sectPr w:rsidR="00583725" w:rsidRPr="008F5113">
          <w:pgSz w:w="11910" w:h="16840"/>
          <w:pgMar w:top="1280" w:right="340" w:bottom="280" w:left="960" w:header="710" w:footer="0" w:gutter="0"/>
          <w:cols w:space="708"/>
        </w:sectPr>
      </w:pPr>
    </w:p>
    <w:tbl>
      <w:tblPr>
        <w:tblStyle w:val="TableNormal1"/>
        <w:tblpPr w:leftFromText="180" w:rightFromText="180"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7"/>
        <w:gridCol w:w="2084"/>
        <w:gridCol w:w="2490"/>
      </w:tblGrid>
      <w:tr w:rsidR="008F5113" w:rsidRPr="00AA6BA9" w14:paraId="5F853BB0" w14:textId="77777777" w:rsidTr="008F5113">
        <w:trPr>
          <w:trHeight w:val="457"/>
        </w:trPr>
        <w:tc>
          <w:tcPr>
            <w:tcW w:w="9291" w:type="dxa"/>
            <w:gridSpan w:val="3"/>
          </w:tcPr>
          <w:p w14:paraId="33766173" w14:textId="77777777" w:rsidR="008F5113" w:rsidRPr="00AA6BA9" w:rsidRDefault="008F5113" w:rsidP="008F5113">
            <w:pPr>
              <w:pStyle w:val="TableParagraph"/>
              <w:spacing w:line="230" w:lineRule="exact"/>
              <w:ind w:left="2673" w:right="338" w:hanging="2315"/>
              <w:rPr>
                <w:b/>
                <w:color w:val="000000" w:themeColor="text1"/>
                <w:sz w:val="20"/>
              </w:rPr>
            </w:pPr>
            <w:r w:rsidRPr="00AA6BA9">
              <w:rPr>
                <w:b/>
                <w:color w:val="000000" w:themeColor="text1"/>
                <w:sz w:val="20"/>
              </w:rPr>
              <w:lastRenderedPageBreak/>
              <w:t>8. САРАДЊА СА НАДЛЕЖНИМ УСТАНОВАМА, ОРГАНИЗАЦИЈАМА, УДРУЖЕЊИМА И ЈЕДИНИЦОМ ЛОКАЛНЕ САМОУПРАВЕ</w:t>
            </w:r>
          </w:p>
        </w:tc>
      </w:tr>
      <w:tr w:rsidR="008F5113" w:rsidRPr="00AA6BA9" w14:paraId="46E8E4C7" w14:textId="77777777" w:rsidTr="008F5113">
        <w:trPr>
          <w:trHeight w:val="228"/>
        </w:trPr>
        <w:tc>
          <w:tcPr>
            <w:tcW w:w="4717" w:type="dxa"/>
            <w:tcBorders>
              <w:right w:val="single" w:sz="6" w:space="0" w:color="000000"/>
            </w:tcBorders>
          </w:tcPr>
          <w:p w14:paraId="154FB0A6" w14:textId="77777777" w:rsidR="008F5113" w:rsidRPr="00AA6BA9" w:rsidRDefault="008F5113" w:rsidP="008F5113">
            <w:pPr>
              <w:pStyle w:val="TableParagraph"/>
              <w:spacing w:line="208" w:lineRule="exact"/>
              <w:ind w:left="86" w:right="77"/>
              <w:jc w:val="center"/>
              <w:rPr>
                <w:b/>
                <w:color w:val="000000" w:themeColor="text1"/>
                <w:sz w:val="20"/>
              </w:rPr>
            </w:pPr>
            <w:r w:rsidRPr="00AA6BA9">
              <w:rPr>
                <w:b/>
                <w:color w:val="000000" w:themeColor="text1"/>
                <w:sz w:val="20"/>
              </w:rPr>
              <w:t>Активности</w:t>
            </w:r>
          </w:p>
        </w:tc>
        <w:tc>
          <w:tcPr>
            <w:tcW w:w="2084" w:type="dxa"/>
            <w:tcBorders>
              <w:left w:val="single" w:sz="6" w:space="0" w:color="000000"/>
            </w:tcBorders>
          </w:tcPr>
          <w:p w14:paraId="2D387E63" w14:textId="77777777" w:rsidR="008F5113" w:rsidRPr="00AA6BA9" w:rsidRDefault="008F5113" w:rsidP="008F5113">
            <w:pPr>
              <w:pStyle w:val="TableParagraph"/>
              <w:spacing w:line="208" w:lineRule="exact"/>
              <w:ind w:left="168" w:right="160"/>
              <w:jc w:val="center"/>
              <w:rPr>
                <w:b/>
                <w:color w:val="000000" w:themeColor="text1"/>
                <w:sz w:val="20"/>
              </w:rPr>
            </w:pPr>
            <w:r w:rsidRPr="00AA6BA9">
              <w:rPr>
                <w:b/>
                <w:color w:val="000000" w:themeColor="text1"/>
                <w:sz w:val="20"/>
              </w:rPr>
              <w:t>Време реализације</w:t>
            </w:r>
          </w:p>
        </w:tc>
        <w:tc>
          <w:tcPr>
            <w:tcW w:w="2490" w:type="dxa"/>
          </w:tcPr>
          <w:p w14:paraId="6B556AA3" w14:textId="77777777" w:rsidR="008F5113" w:rsidRPr="00AA6BA9" w:rsidRDefault="008F5113" w:rsidP="008F5113">
            <w:pPr>
              <w:pStyle w:val="TableParagraph"/>
              <w:spacing w:line="208" w:lineRule="exact"/>
              <w:ind w:left="183"/>
              <w:rPr>
                <w:b/>
                <w:color w:val="000000" w:themeColor="text1"/>
                <w:sz w:val="20"/>
              </w:rPr>
            </w:pPr>
            <w:r w:rsidRPr="00AA6BA9">
              <w:rPr>
                <w:b/>
                <w:color w:val="000000" w:themeColor="text1"/>
                <w:sz w:val="20"/>
              </w:rPr>
              <w:t>Предвиђени сарадници</w:t>
            </w:r>
          </w:p>
        </w:tc>
      </w:tr>
      <w:tr w:rsidR="008F5113" w:rsidRPr="00AA6BA9" w14:paraId="5675E9B7" w14:textId="77777777" w:rsidTr="008F5113">
        <w:trPr>
          <w:trHeight w:val="1151"/>
        </w:trPr>
        <w:tc>
          <w:tcPr>
            <w:tcW w:w="4717" w:type="dxa"/>
            <w:tcBorders>
              <w:right w:val="single" w:sz="6" w:space="0" w:color="000000"/>
            </w:tcBorders>
          </w:tcPr>
          <w:p w14:paraId="6F9D7FFB" w14:textId="77777777" w:rsidR="008F5113" w:rsidRPr="00AA6BA9" w:rsidRDefault="008F5113" w:rsidP="008F5113">
            <w:pPr>
              <w:pStyle w:val="TableParagraph"/>
              <w:spacing w:line="237" w:lineRule="auto"/>
              <w:rPr>
                <w:color w:val="000000" w:themeColor="text1"/>
                <w:sz w:val="20"/>
              </w:rPr>
            </w:pPr>
            <w:r w:rsidRPr="00AA6BA9">
              <w:rPr>
                <w:color w:val="000000" w:themeColor="text1"/>
                <w:sz w:val="20"/>
              </w:rPr>
              <w:t>Сарадња са образовним, здравственим, социјалним, научним, културним и другим установама које</w:t>
            </w:r>
          </w:p>
          <w:p w14:paraId="0843AA49" w14:textId="77777777" w:rsidR="008F5113" w:rsidRPr="00AA6BA9" w:rsidRDefault="008F5113" w:rsidP="008F5113">
            <w:pPr>
              <w:pStyle w:val="TableParagraph"/>
              <w:spacing w:line="230" w:lineRule="atLeast"/>
              <w:ind w:right="142"/>
              <w:rPr>
                <w:color w:val="000000" w:themeColor="text1"/>
                <w:sz w:val="20"/>
              </w:rPr>
            </w:pPr>
            <w:r w:rsidRPr="00AA6BA9">
              <w:rPr>
                <w:color w:val="000000" w:themeColor="text1"/>
                <w:sz w:val="20"/>
              </w:rPr>
              <w:t>доприносе остваривању циљева и задатака васпитно-образовног, односно образовно-васпитног рада установе</w:t>
            </w:r>
          </w:p>
        </w:tc>
        <w:tc>
          <w:tcPr>
            <w:tcW w:w="2084" w:type="dxa"/>
            <w:tcBorders>
              <w:left w:val="single" w:sz="6" w:space="0" w:color="000000"/>
            </w:tcBorders>
          </w:tcPr>
          <w:p w14:paraId="26E86DCA" w14:textId="77777777" w:rsidR="008F5113" w:rsidRPr="00AA6BA9" w:rsidRDefault="008F5113" w:rsidP="008F5113">
            <w:pPr>
              <w:pStyle w:val="TableParagraph"/>
              <w:spacing w:line="228" w:lineRule="exact"/>
              <w:ind w:left="166" w:right="160"/>
              <w:jc w:val="center"/>
              <w:rPr>
                <w:color w:val="000000" w:themeColor="text1"/>
                <w:sz w:val="20"/>
              </w:rPr>
            </w:pPr>
            <w:r w:rsidRPr="00AA6BA9">
              <w:rPr>
                <w:color w:val="000000" w:themeColor="text1"/>
                <w:sz w:val="20"/>
              </w:rPr>
              <w:t>континуирано</w:t>
            </w:r>
          </w:p>
        </w:tc>
        <w:tc>
          <w:tcPr>
            <w:tcW w:w="2490" w:type="dxa"/>
          </w:tcPr>
          <w:p w14:paraId="3DC8ABDC" w14:textId="77777777" w:rsidR="008F5113" w:rsidRPr="00AA6BA9" w:rsidRDefault="008F5113" w:rsidP="008F5113">
            <w:pPr>
              <w:pStyle w:val="TableParagraph"/>
              <w:ind w:left="0"/>
              <w:rPr>
                <w:color w:val="000000" w:themeColor="text1"/>
                <w:sz w:val="20"/>
              </w:rPr>
            </w:pPr>
          </w:p>
        </w:tc>
      </w:tr>
      <w:tr w:rsidR="008F5113" w:rsidRPr="00AA6BA9" w14:paraId="17587C54" w14:textId="77777777" w:rsidTr="008F5113">
        <w:trPr>
          <w:trHeight w:val="458"/>
        </w:trPr>
        <w:tc>
          <w:tcPr>
            <w:tcW w:w="4717" w:type="dxa"/>
            <w:tcBorders>
              <w:right w:val="single" w:sz="6" w:space="0" w:color="000000"/>
            </w:tcBorders>
          </w:tcPr>
          <w:p w14:paraId="049406AC" w14:textId="77777777" w:rsidR="008F5113" w:rsidRPr="00AA6BA9" w:rsidRDefault="008F5113" w:rsidP="008F5113">
            <w:pPr>
              <w:pStyle w:val="TableParagraph"/>
              <w:spacing w:line="223" w:lineRule="exact"/>
              <w:rPr>
                <w:color w:val="000000" w:themeColor="text1"/>
                <w:sz w:val="20"/>
              </w:rPr>
            </w:pPr>
            <w:r w:rsidRPr="00AA6BA9">
              <w:rPr>
                <w:color w:val="000000" w:themeColor="text1"/>
                <w:sz w:val="20"/>
              </w:rPr>
              <w:t>Учествовање у истраживањима научних,</w:t>
            </w:r>
          </w:p>
          <w:p w14:paraId="3DD0AB42" w14:textId="77777777" w:rsidR="008F5113" w:rsidRPr="00AA6BA9" w:rsidRDefault="008F5113" w:rsidP="008F5113">
            <w:pPr>
              <w:pStyle w:val="TableParagraph"/>
              <w:spacing w:before="1" w:line="215" w:lineRule="exact"/>
              <w:rPr>
                <w:color w:val="000000" w:themeColor="text1"/>
                <w:sz w:val="20"/>
              </w:rPr>
            </w:pPr>
            <w:r w:rsidRPr="00AA6BA9">
              <w:rPr>
                <w:color w:val="000000" w:themeColor="text1"/>
                <w:sz w:val="20"/>
              </w:rPr>
              <w:t>просветних и других установа</w:t>
            </w:r>
          </w:p>
        </w:tc>
        <w:tc>
          <w:tcPr>
            <w:tcW w:w="2084" w:type="dxa"/>
            <w:tcBorders>
              <w:left w:val="single" w:sz="6" w:space="0" w:color="000000"/>
            </w:tcBorders>
          </w:tcPr>
          <w:p w14:paraId="0946D45A" w14:textId="77777777" w:rsidR="008F5113" w:rsidRPr="00AA6BA9" w:rsidRDefault="008F5113" w:rsidP="008F5113">
            <w:pPr>
              <w:pStyle w:val="TableParagraph"/>
              <w:spacing w:line="225" w:lineRule="exact"/>
              <w:ind w:left="166" w:right="160"/>
              <w:jc w:val="center"/>
              <w:rPr>
                <w:color w:val="000000" w:themeColor="text1"/>
                <w:sz w:val="20"/>
              </w:rPr>
            </w:pPr>
            <w:r w:rsidRPr="00AA6BA9">
              <w:rPr>
                <w:color w:val="000000" w:themeColor="text1"/>
                <w:sz w:val="20"/>
              </w:rPr>
              <w:t>по потреби</w:t>
            </w:r>
          </w:p>
        </w:tc>
        <w:tc>
          <w:tcPr>
            <w:tcW w:w="2490" w:type="dxa"/>
          </w:tcPr>
          <w:p w14:paraId="7D4D3E35" w14:textId="77777777" w:rsidR="008F5113" w:rsidRPr="00AA6BA9" w:rsidRDefault="008F5113" w:rsidP="008F5113">
            <w:pPr>
              <w:pStyle w:val="TableParagraph"/>
              <w:ind w:left="0"/>
              <w:rPr>
                <w:color w:val="000000" w:themeColor="text1"/>
                <w:sz w:val="20"/>
              </w:rPr>
            </w:pPr>
          </w:p>
        </w:tc>
      </w:tr>
      <w:tr w:rsidR="008F5113" w:rsidRPr="00AA6BA9" w14:paraId="3A79753E" w14:textId="77777777" w:rsidTr="008F5113">
        <w:trPr>
          <w:trHeight w:val="921"/>
        </w:trPr>
        <w:tc>
          <w:tcPr>
            <w:tcW w:w="4717" w:type="dxa"/>
            <w:tcBorders>
              <w:right w:val="single" w:sz="6" w:space="0" w:color="000000"/>
            </w:tcBorders>
          </w:tcPr>
          <w:p w14:paraId="38A66CC5" w14:textId="77777777" w:rsidR="008F5113" w:rsidRPr="00AA6BA9" w:rsidRDefault="008F5113" w:rsidP="008F5113">
            <w:pPr>
              <w:pStyle w:val="TableParagraph"/>
              <w:spacing w:line="237" w:lineRule="auto"/>
              <w:rPr>
                <w:color w:val="000000" w:themeColor="text1"/>
                <w:sz w:val="20"/>
              </w:rPr>
            </w:pPr>
            <w:r w:rsidRPr="00AA6BA9">
              <w:rPr>
                <w:color w:val="000000" w:themeColor="text1"/>
                <w:sz w:val="20"/>
              </w:rPr>
              <w:t>Осмишљавање програмских активности за унапређивање партнерских односа породице,</w:t>
            </w:r>
          </w:p>
          <w:p w14:paraId="63A79BA1" w14:textId="77777777" w:rsidR="008F5113" w:rsidRPr="00AA6BA9" w:rsidRDefault="008F5113" w:rsidP="008F5113">
            <w:pPr>
              <w:pStyle w:val="TableParagraph"/>
              <w:spacing w:line="230" w:lineRule="atLeast"/>
              <w:rPr>
                <w:color w:val="000000" w:themeColor="text1"/>
                <w:sz w:val="20"/>
              </w:rPr>
            </w:pPr>
            <w:r w:rsidRPr="00AA6BA9">
              <w:rPr>
                <w:color w:val="000000" w:themeColor="text1"/>
                <w:sz w:val="20"/>
              </w:rPr>
              <w:t>установе и локалне самоуправе у циљу подршке развоја деце и младих</w:t>
            </w:r>
          </w:p>
        </w:tc>
        <w:tc>
          <w:tcPr>
            <w:tcW w:w="2084" w:type="dxa"/>
            <w:tcBorders>
              <w:left w:val="single" w:sz="6" w:space="0" w:color="000000"/>
            </w:tcBorders>
          </w:tcPr>
          <w:p w14:paraId="300A5611" w14:textId="77777777" w:rsidR="008F5113" w:rsidRPr="00AA6BA9" w:rsidRDefault="008F5113" w:rsidP="008F5113">
            <w:pPr>
              <w:pStyle w:val="TableParagraph"/>
              <w:spacing w:line="228" w:lineRule="exact"/>
              <w:ind w:left="167" w:right="160"/>
              <w:jc w:val="center"/>
              <w:rPr>
                <w:color w:val="000000" w:themeColor="text1"/>
                <w:sz w:val="20"/>
              </w:rPr>
            </w:pPr>
            <w:r w:rsidRPr="00AA6BA9">
              <w:rPr>
                <w:color w:val="000000" w:themeColor="text1"/>
                <w:sz w:val="20"/>
              </w:rPr>
              <w:t>октобар</w:t>
            </w:r>
          </w:p>
        </w:tc>
        <w:tc>
          <w:tcPr>
            <w:tcW w:w="2490" w:type="dxa"/>
          </w:tcPr>
          <w:p w14:paraId="17949734" w14:textId="77777777" w:rsidR="008F5113" w:rsidRPr="00AA6BA9" w:rsidRDefault="008F5113" w:rsidP="008F5113">
            <w:pPr>
              <w:pStyle w:val="TableParagraph"/>
              <w:spacing w:line="276" w:lineRule="auto"/>
              <w:ind w:left="990" w:right="115" w:hanging="851"/>
              <w:rPr>
                <w:color w:val="000000" w:themeColor="text1"/>
                <w:sz w:val="20"/>
              </w:rPr>
            </w:pPr>
            <w:r w:rsidRPr="00AA6BA9">
              <w:rPr>
                <w:color w:val="000000" w:themeColor="text1"/>
                <w:sz w:val="20"/>
              </w:rPr>
              <w:t>Савет родитеља, школски одбор</w:t>
            </w:r>
          </w:p>
        </w:tc>
      </w:tr>
      <w:tr w:rsidR="008F5113" w:rsidRPr="00AA6BA9" w14:paraId="6DD1F239" w14:textId="77777777" w:rsidTr="008F5113">
        <w:trPr>
          <w:trHeight w:val="460"/>
        </w:trPr>
        <w:tc>
          <w:tcPr>
            <w:tcW w:w="4717" w:type="dxa"/>
            <w:tcBorders>
              <w:right w:val="single" w:sz="6" w:space="0" w:color="000000"/>
            </w:tcBorders>
          </w:tcPr>
          <w:p w14:paraId="60938CB6" w14:textId="77777777" w:rsidR="008F5113" w:rsidRPr="00AA6BA9" w:rsidRDefault="008F5113" w:rsidP="008F5113">
            <w:pPr>
              <w:pStyle w:val="TableParagraph"/>
              <w:spacing w:line="223" w:lineRule="exact"/>
              <w:rPr>
                <w:color w:val="000000" w:themeColor="text1"/>
                <w:sz w:val="20"/>
              </w:rPr>
            </w:pPr>
            <w:r w:rsidRPr="00AA6BA9">
              <w:rPr>
                <w:color w:val="000000" w:themeColor="text1"/>
                <w:sz w:val="20"/>
              </w:rPr>
              <w:t>Активно учествовање у раду стручних друштава,</w:t>
            </w:r>
          </w:p>
          <w:p w14:paraId="1789FD02" w14:textId="77777777" w:rsidR="008F5113" w:rsidRPr="00AA6BA9" w:rsidRDefault="008F5113" w:rsidP="008F5113">
            <w:pPr>
              <w:pStyle w:val="TableParagraph"/>
              <w:spacing w:line="217" w:lineRule="exact"/>
              <w:rPr>
                <w:color w:val="000000" w:themeColor="text1"/>
                <w:sz w:val="20"/>
              </w:rPr>
            </w:pPr>
            <w:r w:rsidRPr="00AA6BA9">
              <w:rPr>
                <w:color w:val="000000" w:themeColor="text1"/>
                <w:sz w:val="20"/>
              </w:rPr>
              <w:t>органа и организација</w:t>
            </w:r>
          </w:p>
        </w:tc>
        <w:tc>
          <w:tcPr>
            <w:tcW w:w="2084" w:type="dxa"/>
            <w:tcBorders>
              <w:left w:val="single" w:sz="6" w:space="0" w:color="000000"/>
            </w:tcBorders>
          </w:tcPr>
          <w:p w14:paraId="23BBF5DE" w14:textId="77777777" w:rsidR="008F5113" w:rsidRPr="00AA6BA9" w:rsidRDefault="008F5113" w:rsidP="008F5113">
            <w:pPr>
              <w:pStyle w:val="TableParagraph"/>
              <w:spacing w:line="225" w:lineRule="exact"/>
              <w:ind w:left="166" w:right="160"/>
              <w:jc w:val="center"/>
              <w:rPr>
                <w:color w:val="000000" w:themeColor="text1"/>
                <w:sz w:val="20"/>
              </w:rPr>
            </w:pPr>
            <w:r w:rsidRPr="00AA6BA9">
              <w:rPr>
                <w:color w:val="000000" w:themeColor="text1"/>
                <w:sz w:val="20"/>
              </w:rPr>
              <w:t>континуирано</w:t>
            </w:r>
          </w:p>
        </w:tc>
        <w:tc>
          <w:tcPr>
            <w:tcW w:w="2490" w:type="dxa"/>
          </w:tcPr>
          <w:p w14:paraId="7CD40BB4" w14:textId="77777777" w:rsidR="008F5113" w:rsidRPr="00AA6BA9" w:rsidRDefault="008F5113" w:rsidP="008F5113">
            <w:pPr>
              <w:pStyle w:val="TableParagraph"/>
              <w:ind w:left="0"/>
              <w:rPr>
                <w:color w:val="000000" w:themeColor="text1"/>
                <w:sz w:val="20"/>
              </w:rPr>
            </w:pPr>
          </w:p>
        </w:tc>
      </w:tr>
      <w:tr w:rsidR="008F5113" w:rsidRPr="00AA6BA9" w14:paraId="5138819E" w14:textId="77777777" w:rsidTr="008F5113">
        <w:trPr>
          <w:trHeight w:val="688"/>
        </w:trPr>
        <w:tc>
          <w:tcPr>
            <w:tcW w:w="4717" w:type="dxa"/>
            <w:tcBorders>
              <w:right w:val="single" w:sz="6" w:space="0" w:color="000000"/>
            </w:tcBorders>
          </w:tcPr>
          <w:p w14:paraId="2A465C09" w14:textId="77777777" w:rsidR="008F5113" w:rsidRPr="00AA6BA9" w:rsidRDefault="008F5113" w:rsidP="008F5113">
            <w:pPr>
              <w:pStyle w:val="TableParagraph"/>
              <w:spacing w:line="223" w:lineRule="exact"/>
              <w:rPr>
                <w:color w:val="000000" w:themeColor="text1"/>
                <w:sz w:val="20"/>
              </w:rPr>
            </w:pPr>
            <w:r w:rsidRPr="00AA6BA9">
              <w:rPr>
                <w:color w:val="000000" w:themeColor="text1"/>
                <w:sz w:val="20"/>
              </w:rPr>
              <w:t>Сарадња са канцеларијом за младе и другим</w:t>
            </w:r>
          </w:p>
          <w:p w14:paraId="68458B53" w14:textId="77777777" w:rsidR="008F5113" w:rsidRPr="00AA6BA9" w:rsidRDefault="008F5113" w:rsidP="008F5113">
            <w:pPr>
              <w:pStyle w:val="TableParagraph"/>
              <w:spacing w:line="230" w:lineRule="atLeast"/>
              <w:ind w:right="203"/>
              <w:rPr>
                <w:color w:val="000000" w:themeColor="text1"/>
                <w:sz w:val="20"/>
              </w:rPr>
            </w:pPr>
            <w:r w:rsidRPr="00AA6BA9">
              <w:rPr>
                <w:color w:val="000000" w:themeColor="text1"/>
                <w:sz w:val="20"/>
              </w:rPr>
              <w:t>удружењима грађана и организацијама које се баве програмима за младе</w:t>
            </w:r>
          </w:p>
        </w:tc>
        <w:tc>
          <w:tcPr>
            <w:tcW w:w="2084" w:type="dxa"/>
            <w:tcBorders>
              <w:left w:val="single" w:sz="6" w:space="0" w:color="000000"/>
            </w:tcBorders>
          </w:tcPr>
          <w:p w14:paraId="4EFEE8FC" w14:textId="77777777" w:rsidR="008F5113" w:rsidRPr="00AA6BA9" w:rsidRDefault="008F5113" w:rsidP="008F5113">
            <w:pPr>
              <w:pStyle w:val="TableParagraph"/>
              <w:spacing w:line="225" w:lineRule="exact"/>
              <w:ind w:left="166" w:right="160"/>
              <w:jc w:val="center"/>
              <w:rPr>
                <w:color w:val="000000" w:themeColor="text1"/>
                <w:sz w:val="20"/>
              </w:rPr>
            </w:pPr>
            <w:r w:rsidRPr="00AA6BA9">
              <w:rPr>
                <w:color w:val="000000" w:themeColor="text1"/>
                <w:sz w:val="20"/>
              </w:rPr>
              <w:t>по потреби</w:t>
            </w:r>
          </w:p>
        </w:tc>
        <w:tc>
          <w:tcPr>
            <w:tcW w:w="2490" w:type="dxa"/>
          </w:tcPr>
          <w:p w14:paraId="243CF2BA" w14:textId="77777777" w:rsidR="008F5113" w:rsidRPr="00AA6BA9" w:rsidRDefault="008F5113" w:rsidP="008F5113">
            <w:pPr>
              <w:pStyle w:val="TableParagraph"/>
              <w:ind w:left="0"/>
              <w:rPr>
                <w:color w:val="000000" w:themeColor="text1"/>
                <w:sz w:val="20"/>
              </w:rPr>
            </w:pPr>
          </w:p>
        </w:tc>
      </w:tr>
      <w:tr w:rsidR="008F5113" w:rsidRPr="00AA6BA9" w14:paraId="318F4E57" w14:textId="77777777" w:rsidTr="008F5113">
        <w:trPr>
          <w:trHeight w:val="690"/>
        </w:trPr>
        <w:tc>
          <w:tcPr>
            <w:tcW w:w="4717" w:type="dxa"/>
            <w:tcBorders>
              <w:right w:val="single" w:sz="6" w:space="0" w:color="000000"/>
            </w:tcBorders>
          </w:tcPr>
          <w:p w14:paraId="7FD15F24" w14:textId="77777777" w:rsidR="008F5113" w:rsidRPr="00AA6BA9" w:rsidRDefault="008F5113" w:rsidP="008F5113">
            <w:pPr>
              <w:pStyle w:val="TableParagraph"/>
              <w:spacing w:line="237" w:lineRule="auto"/>
              <w:ind w:right="336"/>
              <w:rPr>
                <w:color w:val="000000" w:themeColor="text1"/>
                <w:sz w:val="20"/>
              </w:rPr>
            </w:pPr>
            <w:r w:rsidRPr="00AA6BA9">
              <w:rPr>
                <w:color w:val="000000" w:themeColor="text1"/>
                <w:sz w:val="20"/>
              </w:rPr>
              <w:t>Учешће у раду и сарадња са комисијама на нивоу локалне самоуправе, које се баве унапређивањем</w:t>
            </w:r>
          </w:p>
          <w:p w14:paraId="1E3BD2A1" w14:textId="77777777" w:rsidR="008F5113" w:rsidRPr="00AA6BA9" w:rsidRDefault="008F5113" w:rsidP="008F5113">
            <w:pPr>
              <w:pStyle w:val="TableParagraph"/>
              <w:spacing w:line="217" w:lineRule="exact"/>
              <w:rPr>
                <w:color w:val="000000" w:themeColor="text1"/>
                <w:sz w:val="20"/>
              </w:rPr>
            </w:pPr>
            <w:r w:rsidRPr="00AA6BA9">
              <w:rPr>
                <w:color w:val="000000" w:themeColor="text1"/>
                <w:sz w:val="20"/>
              </w:rPr>
              <w:t>положаја деце и ученика и услова за раст и развој</w:t>
            </w:r>
          </w:p>
        </w:tc>
        <w:tc>
          <w:tcPr>
            <w:tcW w:w="2084" w:type="dxa"/>
            <w:tcBorders>
              <w:left w:val="single" w:sz="6" w:space="0" w:color="000000"/>
            </w:tcBorders>
          </w:tcPr>
          <w:p w14:paraId="780C295A" w14:textId="77777777" w:rsidR="008F5113" w:rsidRPr="00AA6BA9" w:rsidRDefault="008F5113" w:rsidP="008F5113">
            <w:pPr>
              <w:pStyle w:val="TableParagraph"/>
              <w:spacing w:line="228" w:lineRule="exact"/>
              <w:ind w:left="166" w:right="160"/>
              <w:jc w:val="center"/>
              <w:rPr>
                <w:color w:val="000000" w:themeColor="text1"/>
                <w:sz w:val="20"/>
              </w:rPr>
            </w:pPr>
            <w:r w:rsidRPr="00AA6BA9">
              <w:rPr>
                <w:color w:val="000000" w:themeColor="text1"/>
                <w:sz w:val="20"/>
              </w:rPr>
              <w:t>по потреби</w:t>
            </w:r>
          </w:p>
        </w:tc>
        <w:tc>
          <w:tcPr>
            <w:tcW w:w="2490" w:type="dxa"/>
          </w:tcPr>
          <w:p w14:paraId="059B4AC0" w14:textId="77777777" w:rsidR="008F5113" w:rsidRPr="00AA6BA9" w:rsidRDefault="008F5113" w:rsidP="008F5113">
            <w:pPr>
              <w:pStyle w:val="TableParagraph"/>
              <w:ind w:left="0"/>
              <w:rPr>
                <w:color w:val="000000" w:themeColor="text1"/>
                <w:sz w:val="20"/>
              </w:rPr>
            </w:pPr>
          </w:p>
        </w:tc>
      </w:tr>
      <w:tr w:rsidR="008F5113" w:rsidRPr="00AA6BA9" w14:paraId="44416B95" w14:textId="77777777" w:rsidTr="008F5113">
        <w:trPr>
          <w:trHeight w:val="385"/>
        </w:trPr>
        <w:tc>
          <w:tcPr>
            <w:tcW w:w="4717" w:type="dxa"/>
            <w:tcBorders>
              <w:right w:val="single" w:sz="6" w:space="0" w:color="000000"/>
            </w:tcBorders>
          </w:tcPr>
          <w:p w14:paraId="61BD27FC" w14:textId="77777777" w:rsidR="008F5113" w:rsidRPr="00AA6BA9" w:rsidRDefault="008F5113" w:rsidP="008F5113">
            <w:pPr>
              <w:pStyle w:val="TableParagraph"/>
              <w:spacing w:line="223" w:lineRule="exact"/>
              <w:ind w:left="86" w:right="163"/>
              <w:jc w:val="center"/>
              <w:rPr>
                <w:color w:val="000000" w:themeColor="text1"/>
                <w:sz w:val="20"/>
              </w:rPr>
            </w:pPr>
            <w:r w:rsidRPr="00AA6BA9">
              <w:rPr>
                <w:color w:val="000000" w:themeColor="text1"/>
                <w:sz w:val="20"/>
              </w:rPr>
              <w:t>Сарадња са националном службом за запошљавање</w:t>
            </w:r>
          </w:p>
        </w:tc>
        <w:tc>
          <w:tcPr>
            <w:tcW w:w="2084" w:type="dxa"/>
            <w:tcBorders>
              <w:left w:val="single" w:sz="6" w:space="0" w:color="000000"/>
            </w:tcBorders>
          </w:tcPr>
          <w:p w14:paraId="30B3DA38" w14:textId="77777777" w:rsidR="008F5113" w:rsidRPr="00AA6BA9" w:rsidRDefault="008F5113" w:rsidP="008F5113">
            <w:pPr>
              <w:pStyle w:val="TableParagraph"/>
              <w:spacing w:line="225" w:lineRule="exact"/>
              <w:ind w:left="166" w:right="160"/>
              <w:jc w:val="center"/>
              <w:rPr>
                <w:color w:val="000000" w:themeColor="text1"/>
                <w:sz w:val="20"/>
              </w:rPr>
            </w:pPr>
            <w:r w:rsidRPr="00AA6BA9">
              <w:rPr>
                <w:color w:val="000000" w:themeColor="text1"/>
                <w:sz w:val="20"/>
              </w:rPr>
              <w:t>април</w:t>
            </w:r>
          </w:p>
        </w:tc>
        <w:tc>
          <w:tcPr>
            <w:tcW w:w="2490" w:type="dxa"/>
          </w:tcPr>
          <w:p w14:paraId="7EC770DB" w14:textId="77777777" w:rsidR="008F5113" w:rsidRPr="00AA6BA9" w:rsidRDefault="008F5113" w:rsidP="008F5113">
            <w:pPr>
              <w:pStyle w:val="TableParagraph"/>
              <w:ind w:left="0"/>
              <w:rPr>
                <w:color w:val="000000" w:themeColor="text1"/>
                <w:sz w:val="20"/>
              </w:rPr>
            </w:pPr>
          </w:p>
        </w:tc>
      </w:tr>
    </w:tbl>
    <w:p w14:paraId="0D80A8B0" w14:textId="77777777" w:rsidR="001F3ADF" w:rsidRPr="008F5113" w:rsidRDefault="001F3ADF" w:rsidP="001F3ADF">
      <w:pPr>
        <w:pStyle w:val="BodyText"/>
        <w:rPr>
          <w:color w:val="000000" w:themeColor="text1"/>
          <w:sz w:val="20"/>
          <w:lang w:val="sr-Cyrl-RS"/>
        </w:rPr>
      </w:pPr>
    </w:p>
    <w:p w14:paraId="0D80A8B1" w14:textId="77777777" w:rsidR="001F3ADF" w:rsidRPr="00AA6BA9" w:rsidRDefault="001F3ADF" w:rsidP="001F3ADF">
      <w:pPr>
        <w:pStyle w:val="BodyText"/>
        <w:spacing w:after="1"/>
        <w:rPr>
          <w:color w:val="000000" w:themeColor="text1"/>
          <w:sz w:val="20"/>
        </w:rPr>
      </w:pPr>
    </w:p>
    <w:p w14:paraId="0D80A8DA" w14:textId="77777777" w:rsidR="001F3ADF" w:rsidRPr="00AA6BA9" w:rsidRDefault="001F3ADF" w:rsidP="001F3ADF">
      <w:pPr>
        <w:pStyle w:val="BodyText"/>
        <w:rPr>
          <w:color w:val="000000" w:themeColor="text1"/>
          <w:sz w:val="20"/>
        </w:rPr>
      </w:pPr>
    </w:p>
    <w:p w14:paraId="0D80A8DB" w14:textId="77777777" w:rsidR="001F3ADF" w:rsidRPr="00AA6BA9" w:rsidRDefault="001F3ADF" w:rsidP="001F3ADF">
      <w:pPr>
        <w:pStyle w:val="BodyText"/>
        <w:rPr>
          <w:color w:val="000000" w:themeColor="text1"/>
          <w:sz w:val="20"/>
        </w:rPr>
      </w:pPr>
    </w:p>
    <w:p w14:paraId="0D80A8DC" w14:textId="77777777" w:rsidR="001F3ADF" w:rsidRPr="00AA6BA9" w:rsidRDefault="001F3ADF" w:rsidP="001F3ADF">
      <w:pPr>
        <w:pStyle w:val="BodyText"/>
        <w:spacing w:before="10" w:after="1"/>
        <w:rPr>
          <w:color w:val="000000" w:themeColor="text1"/>
          <w:sz w:val="19"/>
        </w:rPr>
      </w:pPr>
    </w:p>
    <w:tbl>
      <w:tblPr>
        <w:tblStyle w:val="TableNormal1"/>
        <w:tblW w:w="0" w:type="auto"/>
        <w:jc w:val="center"/>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1700"/>
        <w:gridCol w:w="2453"/>
      </w:tblGrid>
      <w:tr w:rsidR="001F3ADF" w:rsidRPr="00AA6BA9" w14:paraId="0D80A8DE" w14:textId="77777777" w:rsidTr="008F5113">
        <w:trPr>
          <w:trHeight w:val="383"/>
          <w:jc w:val="center"/>
        </w:trPr>
        <w:tc>
          <w:tcPr>
            <w:tcW w:w="9650" w:type="dxa"/>
            <w:gridSpan w:val="3"/>
          </w:tcPr>
          <w:p w14:paraId="0D80A8DD" w14:textId="77777777" w:rsidR="001F3ADF" w:rsidRPr="00AA6BA9" w:rsidRDefault="001F3ADF" w:rsidP="00DD18E9">
            <w:pPr>
              <w:pStyle w:val="TableParagraph"/>
              <w:ind w:left="938"/>
              <w:rPr>
                <w:b/>
                <w:color w:val="000000" w:themeColor="text1"/>
                <w:sz w:val="20"/>
              </w:rPr>
            </w:pPr>
            <w:r w:rsidRPr="00AA6BA9">
              <w:rPr>
                <w:b/>
                <w:color w:val="000000" w:themeColor="text1"/>
                <w:sz w:val="20"/>
              </w:rPr>
              <w:t>9. ВОЂЕЊЕ ДОКУМЕНТАЦИЈЕ, ПРИПРЕМА ЗА РАД И СТРУЧНО УСАВРШАВАЊЕ</w:t>
            </w:r>
          </w:p>
        </w:tc>
      </w:tr>
      <w:tr w:rsidR="001F3ADF" w:rsidRPr="00AA6BA9" w14:paraId="0D80A8E2" w14:textId="77777777" w:rsidTr="008F5113">
        <w:trPr>
          <w:trHeight w:val="460"/>
          <w:jc w:val="center"/>
        </w:trPr>
        <w:tc>
          <w:tcPr>
            <w:tcW w:w="5497" w:type="dxa"/>
          </w:tcPr>
          <w:p w14:paraId="0D80A8DF" w14:textId="77777777" w:rsidR="001F3ADF" w:rsidRPr="00AA6BA9" w:rsidRDefault="001F3ADF" w:rsidP="00DD18E9">
            <w:pPr>
              <w:pStyle w:val="TableParagraph"/>
              <w:ind w:left="2178" w:right="2169"/>
              <w:jc w:val="center"/>
              <w:rPr>
                <w:b/>
                <w:color w:val="000000" w:themeColor="text1"/>
                <w:sz w:val="20"/>
              </w:rPr>
            </w:pPr>
            <w:r w:rsidRPr="00AA6BA9">
              <w:rPr>
                <w:b/>
                <w:color w:val="000000" w:themeColor="text1"/>
                <w:sz w:val="20"/>
              </w:rPr>
              <w:t>Активности</w:t>
            </w:r>
          </w:p>
        </w:tc>
        <w:tc>
          <w:tcPr>
            <w:tcW w:w="1700" w:type="dxa"/>
          </w:tcPr>
          <w:p w14:paraId="0D80A8E0" w14:textId="77777777" w:rsidR="001F3ADF" w:rsidRPr="00AA6BA9" w:rsidRDefault="001F3ADF" w:rsidP="00DD18E9">
            <w:pPr>
              <w:pStyle w:val="TableParagraph"/>
              <w:spacing w:before="4" w:line="228" w:lineRule="exact"/>
              <w:ind w:left="302" w:firstLine="268"/>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2453" w:type="dxa"/>
          </w:tcPr>
          <w:p w14:paraId="0D80A8E1" w14:textId="77777777" w:rsidR="001F3ADF" w:rsidRPr="00AA6BA9" w:rsidRDefault="001F3ADF" w:rsidP="00DD18E9">
            <w:pPr>
              <w:pStyle w:val="TableParagraph"/>
              <w:ind w:left="167"/>
              <w:rPr>
                <w:b/>
                <w:color w:val="000000" w:themeColor="text1"/>
                <w:sz w:val="20"/>
              </w:rPr>
            </w:pPr>
            <w:r w:rsidRPr="00AA6BA9">
              <w:rPr>
                <w:b/>
                <w:color w:val="000000" w:themeColor="text1"/>
                <w:sz w:val="20"/>
              </w:rPr>
              <w:t>Предвиђени сарадници</w:t>
            </w:r>
          </w:p>
        </w:tc>
      </w:tr>
      <w:tr w:rsidR="001F3ADF" w:rsidRPr="00AA6BA9" w14:paraId="0D80A8E6" w14:textId="77777777" w:rsidTr="008F5113">
        <w:trPr>
          <w:trHeight w:val="650"/>
          <w:jc w:val="center"/>
        </w:trPr>
        <w:tc>
          <w:tcPr>
            <w:tcW w:w="5497" w:type="dxa"/>
          </w:tcPr>
          <w:p w14:paraId="0D80A8E3" w14:textId="77777777" w:rsidR="001F3ADF" w:rsidRPr="00AA6BA9" w:rsidRDefault="001F3ADF" w:rsidP="00DD18E9">
            <w:pPr>
              <w:pStyle w:val="TableParagraph"/>
              <w:spacing w:line="278" w:lineRule="auto"/>
              <w:ind w:right="-24"/>
              <w:rPr>
                <w:color w:val="000000" w:themeColor="text1"/>
                <w:sz w:val="20"/>
              </w:rPr>
            </w:pPr>
            <w:r w:rsidRPr="00AA6BA9">
              <w:rPr>
                <w:color w:val="000000" w:themeColor="text1"/>
                <w:sz w:val="20"/>
              </w:rPr>
              <w:t>Вођење евиденције о сопственом раду на дневном, месечном и годишњем нивоу</w:t>
            </w:r>
          </w:p>
        </w:tc>
        <w:tc>
          <w:tcPr>
            <w:tcW w:w="1700" w:type="dxa"/>
          </w:tcPr>
          <w:p w14:paraId="0D80A8E4" w14:textId="77777777" w:rsidR="001F3ADF" w:rsidRPr="00AA6BA9" w:rsidRDefault="001F3ADF" w:rsidP="00DD18E9">
            <w:pPr>
              <w:pStyle w:val="TableParagraph"/>
              <w:spacing w:line="225" w:lineRule="exact"/>
              <w:ind w:left="222" w:right="218"/>
              <w:jc w:val="center"/>
              <w:rPr>
                <w:color w:val="000000" w:themeColor="text1"/>
                <w:sz w:val="20"/>
              </w:rPr>
            </w:pPr>
            <w:r w:rsidRPr="00AA6BA9">
              <w:rPr>
                <w:color w:val="000000" w:themeColor="text1"/>
                <w:sz w:val="20"/>
              </w:rPr>
              <w:t>континуирано</w:t>
            </w:r>
          </w:p>
        </w:tc>
        <w:tc>
          <w:tcPr>
            <w:tcW w:w="2453" w:type="dxa"/>
          </w:tcPr>
          <w:p w14:paraId="0D80A8E5" w14:textId="77777777" w:rsidR="001F3ADF" w:rsidRPr="00AA6BA9" w:rsidRDefault="001F3ADF" w:rsidP="00DD18E9">
            <w:pPr>
              <w:pStyle w:val="TableParagraph"/>
              <w:ind w:left="0"/>
              <w:rPr>
                <w:color w:val="000000" w:themeColor="text1"/>
                <w:sz w:val="20"/>
              </w:rPr>
            </w:pPr>
          </w:p>
        </w:tc>
      </w:tr>
      <w:tr w:rsidR="001F3ADF" w:rsidRPr="00AA6BA9" w14:paraId="0D80A8EA" w14:textId="77777777" w:rsidTr="008F5113">
        <w:trPr>
          <w:trHeight w:val="647"/>
          <w:jc w:val="center"/>
        </w:trPr>
        <w:tc>
          <w:tcPr>
            <w:tcW w:w="5497" w:type="dxa"/>
          </w:tcPr>
          <w:p w14:paraId="0D80A8E7" w14:textId="77777777" w:rsidR="001F3ADF" w:rsidRPr="00AA6BA9" w:rsidRDefault="001F3ADF" w:rsidP="00DD18E9">
            <w:pPr>
              <w:pStyle w:val="TableParagraph"/>
              <w:spacing w:line="276" w:lineRule="auto"/>
              <w:rPr>
                <w:color w:val="000000" w:themeColor="text1"/>
                <w:sz w:val="20"/>
              </w:rPr>
            </w:pPr>
            <w:r w:rsidRPr="00AA6BA9">
              <w:rPr>
                <w:color w:val="000000" w:themeColor="text1"/>
                <w:sz w:val="20"/>
              </w:rPr>
              <w:t>Израда, припрема и чување посебних протокола, чек листа за праћење наставе и васпитних активности на нивоу школе</w:t>
            </w:r>
          </w:p>
        </w:tc>
        <w:tc>
          <w:tcPr>
            <w:tcW w:w="1700" w:type="dxa"/>
          </w:tcPr>
          <w:p w14:paraId="0D80A8E8" w14:textId="77777777" w:rsidR="001F3ADF" w:rsidRPr="00AA6BA9" w:rsidRDefault="001F3ADF" w:rsidP="00DD18E9">
            <w:pPr>
              <w:pStyle w:val="TableParagraph"/>
              <w:spacing w:line="225" w:lineRule="exact"/>
              <w:ind w:left="222" w:right="215"/>
              <w:jc w:val="center"/>
              <w:rPr>
                <w:color w:val="000000" w:themeColor="text1"/>
                <w:sz w:val="20"/>
              </w:rPr>
            </w:pPr>
            <w:r w:rsidRPr="00AA6BA9">
              <w:rPr>
                <w:color w:val="000000" w:themeColor="text1"/>
                <w:sz w:val="20"/>
              </w:rPr>
              <w:t>новембар</w:t>
            </w:r>
          </w:p>
        </w:tc>
        <w:tc>
          <w:tcPr>
            <w:tcW w:w="2453" w:type="dxa"/>
          </w:tcPr>
          <w:p w14:paraId="0D80A8E9" w14:textId="77777777" w:rsidR="001F3ADF" w:rsidRPr="00AA6BA9" w:rsidRDefault="001F3ADF" w:rsidP="00DD18E9">
            <w:pPr>
              <w:pStyle w:val="TableParagraph"/>
              <w:ind w:left="0"/>
              <w:rPr>
                <w:color w:val="000000" w:themeColor="text1"/>
                <w:sz w:val="20"/>
              </w:rPr>
            </w:pPr>
          </w:p>
        </w:tc>
      </w:tr>
      <w:tr w:rsidR="001F3ADF" w:rsidRPr="00AA6BA9" w14:paraId="0D80A8EE" w14:textId="77777777" w:rsidTr="008F5113">
        <w:trPr>
          <w:trHeight w:val="266"/>
          <w:jc w:val="center"/>
        </w:trPr>
        <w:tc>
          <w:tcPr>
            <w:tcW w:w="5497" w:type="dxa"/>
          </w:tcPr>
          <w:p w14:paraId="0D80A8EB" w14:textId="77777777" w:rsidR="001F3ADF" w:rsidRPr="00AA6BA9" w:rsidRDefault="001F3ADF" w:rsidP="00DD18E9">
            <w:pPr>
              <w:pStyle w:val="TableParagraph"/>
              <w:spacing w:line="228" w:lineRule="exact"/>
              <w:rPr>
                <w:color w:val="000000" w:themeColor="text1"/>
                <w:sz w:val="20"/>
              </w:rPr>
            </w:pPr>
            <w:r w:rsidRPr="00AA6BA9">
              <w:rPr>
                <w:color w:val="000000" w:themeColor="text1"/>
                <w:sz w:val="20"/>
              </w:rPr>
              <w:t>Припрема за послове предвиђене годишњим програмом и</w:t>
            </w:r>
          </w:p>
        </w:tc>
        <w:tc>
          <w:tcPr>
            <w:tcW w:w="1700" w:type="dxa"/>
          </w:tcPr>
          <w:p w14:paraId="0D80A8EC" w14:textId="77777777" w:rsidR="001F3ADF" w:rsidRPr="00AA6BA9" w:rsidRDefault="001F3ADF" w:rsidP="00DD18E9">
            <w:pPr>
              <w:pStyle w:val="TableParagraph"/>
              <w:spacing w:line="225" w:lineRule="exact"/>
              <w:ind w:left="222" w:right="218"/>
              <w:jc w:val="center"/>
              <w:rPr>
                <w:color w:val="000000" w:themeColor="text1"/>
                <w:sz w:val="20"/>
              </w:rPr>
            </w:pPr>
            <w:r w:rsidRPr="00AA6BA9">
              <w:rPr>
                <w:color w:val="000000" w:themeColor="text1"/>
                <w:sz w:val="20"/>
              </w:rPr>
              <w:t>континуирано</w:t>
            </w:r>
          </w:p>
        </w:tc>
        <w:tc>
          <w:tcPr>
            <w:tcW w:w="2453" w:type="dxa"/>
          </w:tcPr>
          <w:p w14:paraId="0D80A8ED" w14:textId="77777777" w:rsidR="001F3ADF" w:rsidRPr="00AA6BA9" w:rsidRDefault="001F3ADF" w:rsidP="00DD18E9">
            <w:pPr>
              <w:pStyle w:val="TableParagraph"/>
              <w:ind w:left="0"/>
              <w:rPr>
                <w:color w:val="000000" w:themeColor="text1"/>
                <w:sz w:val="18"/>
              </w:rPr>
            </w:pPr>
          </w:p>
        </w:tc>
      </w:tr>
    </w:tbl>
    <w:tbl>
      <w:tblPr>
        <w:tblStyle w:val="TableNormal1"/>
        <w:tblpPr w:leftFromText="180" w:rightFromText="180" w:vertAnchor="text" w:horzAnchor="margin" w:tblpXSpec="center"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1700"/>
        <w:gridCol w:w="2453"/>
      </w:tblGrid>
      <w:tr w:rsidR="008F5113" w:rsidRPr="00AA6BA9" w14:paraId="4C5C6E3D" w14:textId="77777777" w:rsidTr="008F5113">
        <w:trPr>
          <w:trHeight w:val="386"/>
        </w:trPr>
        <w:tc>
          <w:tcPr>
            <w:tcW w:w="5497" w:type="dxa"/>
          </w:tcPr>
          <w:p w14:paraId="54034FC1" w14:textId="77777777" w:rsidR="008F5113" w:rsidRPr="00AA6BA9" w:rsidRDefault="008F5113" w:rsidP="008F5113">
            <w:pPr>
              <w:pStyle w:val="TableParagraph"/>
              <w:spacing w:line="228" w:lineRule="exact"/>
              <w:rPr>
                <w:color w:val="000000" w:themeColor="text1"/>
                <w:sz w:val="20"/>
              </w:rPr>
            </w:pPr>
            <w:r w:rsidRPr="00AA6BA9">
              <w:rPr>
                <w:color w:val="000000" w:themeColor="text1"/>
                <w:sz w:val="20"/>
              </w:rPr>
              <w:t>оперативним плановима рада педагога</w:t>
            </w:r>
          </w:p>
        </w:tc>
        <w:tc>
          <w:tcPr>
            <w:tcW w:w="1700" w:type="dxa"/>
          </w:tcPr>
          <w:p w14:paraId="1E1782B2" w14:textId="77777777" w:rsidR="008F5113" w:rsidRPr="00AA6BA9" w:rsidRDefault="008F5113" w:rsidP="008F5113">
            <w:pPr>
              <w:pStyle w:val="TableParagraph"/>
              <w:ind w:left="0"/>
              <w:rPr>
                <w:color w:val="000000" w:themeColor="text1"/>
                <w:sz w:val="20"/>
              </w:rPr>
            </w:pPr>
          </w:p>
        </w:tc>
        <w:tc>
          <w:tcPr>
            <w:tcW w:w="2453" w:type="dxa"/>
          </w:tcPr>
          <w:p w14:paraId="06FDA981" w14:textId="77777777" w:rsidR="008F5113" w:rsidRPr="00AA6BA9" w:rsidRDefault="008F5113" w:rsidP="008F5113">
            <w:pPr>
              <w:pStyle w:val="TableParagraph"/>
              <w:ind w:left="0"/>
              <w:rPr>
                <w:color w:val="000000" w:themeColor="text1"/>
                <w:sz w:val="20"/>
              </w:rPr>
            </w:pPr>
          </w:p>
        </w:tc>
      </w:tr>
      <w:tr w:rsidR="008F5113" w:rsidRPr="00AA6BA9" w14:paraId="75B1AC26" w14:textId="77777777" w:rsidTr="008F5113">
        <w:trPr>
          <w:trHeight w:val="914"/>
        </w:trPr>
        <w:tc>
          <w:tcPr>
            <w:tcW w:w="5497" w:type="dxa"/>
          </w:tcPr>
          <w:p w14:paraId="10FDF2BB" w14:textId="77777777" w:rsidR="008F5113" w:rsidRPr="00AA6BA9" w:rsidRDefault="008F5113" w:rsidP="008F5113">
            <w:pPr>
              <w:pStyle w:val="TableParagraph"/>
              <w:spacing w:line="276" w:lineRule="auto"/>
              <w:ind w:right="98"/>
              <w:jc w:val="both"/>
              <w:rPr>
                <w:color w:val="000000" w:themeColor="text1"/>
                <w:sz w:val="20"/>
              </w:rPr>
            </w:pPr>
            <w:r w:rsidRPr="00AA6BA9">
              <w:rPr>
                <w:color w:val="000000" w:themeColor="text1"/>
                <w:sz w:val="20"/>
              </w:rPr>
              <w:t>Прикупљање података о ученицима и чување материјала који садржи личне податке о деци односно ученицима у складу са етичким кодексом педагога</w:t>
            </w:r>
          </w:p>
        </w:tc>
        <w:tc>
          <w:tcPr>
            <w:tcW w:w="1700" w:type="dxa"/>
          </w:tcPr>
          <w:p w14:paraId="795597DE" w14:textId="77777777" w:rsidR="008F5113" w:rsidRPr="00AA6BA9" w:rsidRDefault="008F5113" w:rsidP="008F5113">
            <w:pPr>
              <w:pStyle w:val="TableParagraph"/>
              <w:spacing w:line="223" w:lineRule="exact"/>
              <w:ind w:left="222" w:right="218"/>
              <w:jc w:val="center"/>
              <w:rPr>
                <w:color w:val="000000" w:themeColor="text1"/>
                <w:sz w:val="20"/>
              </w:rPr>
            </w:pPr>
            <w:r w:rsidRPr="00AA6BA9">
              <w:rPr>
                <w:color w:val="000000" w:themeColor="text1"/>
                <w:sz w:val="20"/>
              </w:rPr>
              <w:t>континуирано</w:t>
            </w:r>
          </w:p>
        </w:tc>
        <w:tc>
          <w:tcPr>
            <w:tcW w:w="2453" w:type="dxa"/>
          </w:tcPr>
          <w:p w14:paraId="63B018BB" w14:textId="77777777" w:rsidR="008F5113" w:rsidRPr="00AA6BA9" w:rsidRDefault="008F5113" w:rsidP="008F5113">
            <w:pPr>
              <w:pStyle w:val="TableParagraph"/>
              <w:ind w:left="0"/>
              <w:rPr>
                <w:color w:val="000000" w:themeColor="text1"/>
                <w:sz w:val="20"/>
              </w:rPr>
            </w:pPr>
          </w:p>
        </w:tc>
      </w:tr>
      <w:tr w:rsidR="008F5113" w:rsidRPr="00AA6BA9" w14:paraId="6AA79354" w14:textId="77777777" w:rsidTr="008F5113">
        <w:trPr>
          <w:trHeight w:val="2764"/>
        </w:trPr>
        <w:tc>
          <w:tcPr>
            <w:tcW w:w="5497" w:type="dxa"/>
          </w:tcPr>
          <w:p w14:paraId="3C26356D" w14:textId="77777777" w:rsidR="008F5113" w:rsidRPr="00AA6BA9" w:rsidRDefault="008F5113" w:rsidP="008F5113">
            <w:pPr>
              <w:pStyle w:val="TableParagraph"/>
              <w:spacing w:line="276" w:lineRule="auto"/>
              <w:ind w:right="221"/>
              <w:rPr>
                <w:color w:val="000000" w:themeColor="text1"/>
                <w:sz w:val="20"/>
              </w:rPr>
            </w:pPr>
            <w:r w:rsidRPr="00AA6BA9">
              <w:rPr>
                <w:color w:val="000000" w:themeColor="text1"/>
                <w:sz w:val="20"/>
              </w:rPr>
              <w:t>Стручни сарадник педагог се стручно усавршава: праћењем стручне литературе и периодике, праћењем информација од</w:t>
            </w:r>
          </w:p>
          <w:p w14:paraId="20DC67BF" w14:textId="77777777" w:rsidR="008F5113" w:rsidRPr="00AA6BA9" w:rsidRDefault="008F5113" w:rsidP="008F5113">
            <w:pPr>
              <w:pStyle w:val="TableParagraph"/>
              <w:spacing w:line="276" w:lineRule="auto"/>
              <w:ind w:right="-58"/>
              <w:rPr>
                <w:color w:val="000000" w:themeColor="text1"/>
                <w:sz w:val="20"/>
              </w:rPr>
            </w:pPr>
            <w:r w:rsidRPr="00AA6BA9">
              <w:rPr>
                <w:color w:val="000000" w:themeColor="text1"/>
                <w:sz w:val="20"/>
              </w:rPr>
              <w:t>значаја за образовање и васпитање на интернету;</w:t>
            </w:r>
            <w:r w:rsidRPr="00AA6BA9">
              <w:rPr>
                <w:color w:val="000000" w:themeColor="text1"/>
                <w:spacing w:val="-33"/>
                <w:sz w:val="20"/>
              </w:rPr>
              <w:t xml:space="preserve"> </w:t>
            </w:r>
            <w:r w:rsidRPr="00AA6BA9">
              <w:rPr>
                <w:color w:val="000000" w:themeColor="text1"/>
                <w:sz w:val="20"/>
              </w:rPr>
              <w:t>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w:t>
            </w:r>
            <w:r w:rsidRPr="00AA6BA9">
              <w:rPr>
                <w:color w:val="000000" w:themeColor="text1"/>
                <w:spacing w:val="-9"/>
                <w:sz w:val="20"/>
              </w:rPr>
              <w:t xml:space="preserve"> </w:t>
            </w:r>
            <w:r w:rsidRPr="00AA6BA9">
              <w:rPr>
                <w:color w:val="000000" w:themeColor="text1"/>
                <w:sz w:val="20"/>
              </w:rPr>
              <w:t>реализацијом</w:t>
            </w:r>
          </w:p>
          <w:p w14:paraId="4284D95C" w14:textId="77777777" w:rsidR="008F5113" w:rsidRPr="00AA6BA9" w:rsidRDefault="008F5113" w:rsidP="008F5113">
            <w:pPr>
              <w:pStyle w:val="TableParagraph"/>
              <w:spacing w:line="276" w:lineRule="auto"/>
              <w:ind w:right="610"/>
              <w:jc w:val="both"/>
              <w:rPr>
                <w:color w:val="000000" w:themeColor="text1"/>
                <w:sz w:val="20"/>
              </w:rPr>
            </w:pPr>
            <w:r w:rsidRPr="00AA6BA9">
              <w:rPr>
                <w:color w:val="000000" w:themeColor="text1"/>
                <w:sz w:val="20"/>
              </w:rPr>
              <w:t>акредитованих семинара, похађањем стручних</w:t>
            </w:r>
            <w:r w:rsidRPr="00AA6BA9">
              <w:rPr>
                <w:color w:val="000000" w:themeColor="text1"/>
                <w:spacing w:val="-22"/>
                <w:sz w:val="20"/>
              </w:rPr>
              <w:t xml:space="preserve"> </w:t>
            </w:r>
            <w:r w:rsidRPr="00AA6BA9">
              <w:rPr>
                <w:color w:val="000000" w:themeColor="text1"/>
                <w:sz w:val="20"/>
              </w:rPr>
              <w:t>скупова, разменом искуства и сарадњом са другим педагозима и стручним сарадницима у</w:t>
            </w:r>
            <w:r w:rsidRPr="00AA6BA9">
              <w:rPr>
                <w:color w:val="000000" w:themeColor="text1"/>
                <w:spacing w:val="-1"/>
                <w:sz w:val="20"/>
              </w:rPr>
              <w:t xml:space="preserve"> </w:t>
            </w:r>
            <w:r w:rsidRPr="00AA6BA9">
              <w:rPr>
                <w:color w:val="000000" w:themeColor="text1"/>
                <w:sz w:val="20"/>
              </w:rPr>
              <w:t>образовању</w:t>
            </w:r>
          </w:p>
        </w:tc>
        <w:tc>
          <w:tcPr>
            <w:tcW w:w="1700" w:type="dxa"/>
          </w:tcPr>
          <w:p w14:paraId="7D93897E" w14:textId="77777777" w:rsidR="008F5113" w:rsidRPr="00AA6BA9" w:rsidRDefault="008F5113" w:rsidP="008F5113">
            <w:pPr>
              <w:pStyle w:val="TableParagraph"/>
              <w:spacing w:line="223" w:lineRule="exact"/>
              <w:ind w:left="222" w:right="218"/>
              <w:jc w:val="center"/>
              <w:rPr>
                <w:color w:val="000000" w:themeColor="text1"/>
                <w:sz w:val="20"/>
              </w:rPr>
            </w:pPr>
            <w:r w:rsidRPr="00AA6BA9">
              <w:rPr>
                <w:color w:val="000000" w:themeColor="text1"/>
                <w:sz w:val="20"/>
              </w:rPr>
              <w:t>континуирано</w:t>
            </w:r>
          </w:p>
        </w:tc>
        <w:tc>
          <w:tcPr>
            <w:tcW w:w="2453" w:type="dxa"/>
          </w:tcPr>
          <w:p w14:paraId="200E9645" w14:textId="77777777" w:rsidR="008F5113" w:rsidRPr="00AA6BA9" w:rsidRDefault="008F5113" w:rsidP="008F5113">
            <w:pPr>
              <w:pStyle w:val="TableParagraph"/>
              <w:ind w:left="0"/>
              <w:rPr>
                <w:color w:val="000000" w:themeColor="text1"/>
                <w:sz w:val="20"/>
              </w:rPr>
            </w:pPr>
          </w:p>
        </w:tc>
      </w:tr>
    </w:tbl>
    <w:p w14:paraId="0D80A8EF" w14:textId="77777777" w:rsidR="001F3ADF" w:rsidRPr="008F5113" w:rsidRDefault="001F3ADF" w:rsidP="001F3ADF">
      <w:pPr>
        <w:rPr>
          <w:color w:val="000000" w:themeColor="text1"/>
          <w:sz w:val="18"/>
          <w:lang w:val="sr-Cyrl-RS"/>
        </w:rPr>
        <w:sectPr w:rsidR="001F3ADF" w:rsidRPr="008F5113">
          <w:pgSz w:w="11910" w:h="16840"/>
          <w:pgMar w:top="1280" w:right="340" w:bottom="280" w:left="960" w:header="710" w:footer="0" w:gutter="0"/>
          <w:cols w:space="708"/>
        </w:sectPr>
      </w:pPr>
    </w:p>
    <w:p w14:paraId="4E9A1175"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lastRenderedPageBreak/>
        <w:t>Република Србија АП Војводина</w:t>
      </w:r>
    </w:p>
    <w:p w14:paraId="079CA693"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t>Основна школа „Темеркењ Иштван“</w:t>
      </w:r>
    </w:p>
    <w:p w14:paraId="1FAF0C8D"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t>Торњош</w:t>
      </w:r>
    </w:p>
    <w:p w14:paraId="19814B13"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t>Дел. број</w:t>
      </w:r>
    </w:p>
    <w:p w14:paraId="1029E72E" w14:textId="3463DA51" w:rsidR="002F1DDA" w:rsidRPr="00AA6BA9" w:rsidRDefault="008F5113" w:rsidP="002F1DDA">
      <w:pPr>
        <w:widowControl/>
        <w:autoSpaceDE/>
        <w:autoSpaceDN/>
        <w:rPr>
          <w:color w:val="000000" w:themeColor="text1"/>
          <w:sz w:val="24"/>
          <w:szCs w:val="24"/>
          <w:lang w:val="sr-Cyrl-RS"/>
        </w:rPr>
      </w:pPr>
      <w:r>
        <w:rPr>
          <w:color w:val="000000" w:themeColor="text1"/>
          <w:sz w:val="24"/>
          <w:szCs w:val="24"/>
          <w:lang w:val="sr-Cyrl-RS"/>
        </w:rPr>
        <w:t>Датум: 01.09.2023</w:t>
      </w:r>
      <w:r w:rsidR="002F1DDA" w:rsidRPr="00AA6BA9">
        <w:rPr>
          <w:color w:val="000000" w:themeColor="text1"/>
          <w:sz w:val="24"/>
          <w:szCs w:val="24"/>
          <w:lang w:val="sr-Cyrl-RS"/>
        </w:rPr>
        <w:t>.</w:t>
      </w:r>
    </w:p>
    <w:p w14:paraId="329689EE" w14:textId="77777777" w:rsidR="002F1DDA" w:rsidRPr="00AA6BA9" w:rsidRDefault="002F1DDA" w:rsidP="002F1DDA">
      <w:pPr>
        <w:widowControl/>
        <w:autoSpaceDE/>
        <w:autoSpaceDN/>
        <w:rPr>
          <w:color w:val="000000" w:themeColor="text1"/>
          <w:sz w:val="24"/>
          <w:szCs w:val="24"/>
          <w:lang w:val="sr-Cyrl-RS"/>
        </w:rPr>
      </w:pPr>
    </w:p>
    <w:p w14:paraId="54364E78" w14:textId="77777777" w:rsidR="002F1DDA" w:rsidRPr="00AA6BA9" w:rsidRDefault="002F1DDA" w:rsidP="002F1DDA">
      <w:pPr>
        <w:widowControl/>
        <w:autoSpaceDE/>
        <w:autoSpaceDN/>
        <w:rPr>
          <w:color w:val="000000" w:themeColor="text1"/>
          <w:sz w:val="26"/>
          <w:szCs w:val="26"/>
          <w:lang w:val="sr-Cyrl-RS"/>
        </w:rPr>
      </w:pPr>
    </w:p>
    <w:p w14:paraId="426D37B9" w14:textId="231850E7" w:rsidR="002F1DDA" w:rsidRPr="00AA6BA9" w:rsidRDefault="002F1DDA" w:rsidP="002F1DDA">
      <w:pPr>
        <w:widowControl/>
        <w:autoSpaceDE/>
        <w:autoSpaceDN/>
        <w:spacing w:before="100" w:beforeAutospacing="1" w:after="100" w:afterAutospacing="1"/>
        <w:rPr>
          <w:bCs/>
          <w:color w:val="000000" w:themeColor="text1"/>
          <w:sz w:val="24"/>
          <w:szCs w:val="24"/>
          <w:lang w:val="sr-Cyrl-RS"/>
        </w:rPr>
      </w:pPr>
      <w:r w:rsidRPr="00AA6BA9">
        <w:rPr>
          <w:bCs/>
          <w:color w:val="000000" w:themeColor="text1"/>
          <w:sz w:val="24"/>
          <w:szCs w:val="24"/>
          <w:lang w:val="sr-Cyrl-RS"/>
        </w:rPr>
        <w:t>На основу члана 192. Закона о раду</w:t>
      </w:r>
      <w:r w:rsidR="00733F89">
        <w:rPr>
          <w:bCs/>
          <w:color w:val="000000" w:themeColor="text1"/>
          <w:sz w:val="24"/>
          <w:szCs w:val="24"/>
          <w:lang w:val="sr-Cyrl-RS"/>
        </w:rPr>
        <w:t xml:space="preserve"> </w:t>
      </w:r>
      <w:r w:rsidRPr="00AA6BA9">
        <w:rPr>
          <w:bCs/>
          <w:color w:val="000000" w:themeColor="text1"/>
          <w:sz w:val="24"/>
          <w:szCs w:val="24"/>
          <w:lang w:val="sr-Cyrl-RS"/>
        </w:rPr>
        <w:t>(„Сл. гласник РС“ број 24/2005,61/2005, 54/2009, 32/2013, 75/2014,13/2017,- одлука УС,113/2017 и 95/2018-аутентично тумачење) и члана 159. Закона о основама система образовања и васпитања( Сл. гласник РС“ 27/2018-др. закон,10/2019 и 6/2020 и 129/2021),члана 9. и 10. Посебног колективног уговора за запослене у основним и средњим школама и домовима ученика(„Сл. гласник РС“ број 21/2015 и 92/2020), Школског програма образовања и васпитања, Годишњег плана рада и поделе часова, одлучујући о статусу наставника и и стручних сарадника у погледу рада  са пуним и непуним радним временом и о пословима и радним задацима наставника и стручног сарадника, директор доноси</w:t>
      </w:r>
    </w:p>
    <w:p w14:paraId="72FF7DC9" w14:textId="77777777" w:rsidR="002F1DDA" w:rsidRPr="00AA6BA9" w:rsidRDefault="002F1DDA" w:rsidP="002F1DDA">
      <w:pPr>
        <w:widowControl/>
        <w:autoSpaceDE/>
        <w:autoSpaceDN/>
        <w:spacing w:before="100" w:beforeAutospacing="1" w:after="100" w:afterAutospacing="1"/>
        <w:rPr>
          <w:bCs/>
          <w:color w:val="000000" w:themeColor="text1"/>
          <w:sz w:val="24"/>
          <w:szCs w:val="24"/>
          <w:lang w:val="sr-Cyrl-RS"/>
        </w:rPr>
      </w:pPr>
    </w:p>
    <w:p w14:paraId="4E897018" w14:textId="77777777" w:rsidR="002F1DDA" w:rsidRPr="001D3FD1" w:rsidRDefault="002F1DDA" w:rsidP="002F1DDA">
      <w:pPr>
        <w:widowControl/>
        <w:autoSpaceDE/>
        <w:autoSpaceDN/>
        <w:spacing w:before="100" w:beforeAutospacing="1" w:after="100" w:afterAutospacing="1"/>
        <w:rPr>
          <w:bCs/>
          <w:color w:val="000000" w:themeColor="text1"/>
          <w:sz w:val="24"/>
          <w:szCs w:val="24"/>
          <w:lang w:val="sr-Cyrl-RS"/>
        </w:rPr>
      </w:pPr>
      <w:r w:rsidRPr="00AA6BA9">
        <w:rPr>
          <w:bCs/>
          <w:color w:val="000000" w:themeColor="text1"/>
          <w:sz w:val="24"/>
          <w:szCs w:val="24"/>
          <w:lang w:val="sr-Cyrl-RS"/>
        </w:rPr>
        <w:t xml:space="preserve">                                                             </w:t>
      </w:r>
      <w:r w:rsidRPr="001D3FD1">
        <w:rPr>
          <w:bCs/>
          <w:color w:val="000000" w:themeColor="text1"/>
          <w:sz w:val="24"/>
          <w:szCs w:val="24"/>
          <w:lang w:val="sr-Cyrl-RS"/>
        </w:rPr>
        <w:t xml:space="preserve">Р Е Ш Е Њ Е </w:t>
      </w:r>
    </w:p>
    <w:p w14:paraId="60ADC839" w14:textId="49F23601" w:rsidR="00733F89" w:rsidRPr="001D3FD1" w:rsidRDefault="00733F89" w:rsidP="002F1DDA">
      <w:pPr>
        <w:widowControl/>
        <w:autoSpaceDE/>
        <w:autoSpaceDN/>
        <w:spacing w:before="100" w:beforeAutospacing="1" w:after="100" w:afterAutospacing="1"/>
        <w:rPr>
          <w:color w:val="000000" w:themeColor="text1"/>
          <w:sz w:val="24"/>
          <w:szCs w:val="24"/>
          <w:lang w:val="hu-HU"/>
        </w:rPr>
      </w:pPr>
      <w:r w:rsidRPr="001D3FD1">
        <w:rPr>
          <w:color w:val="000000" w:themeColor="text1"/>
          <w:sz w:val="24"/>
          <w:szCs w:val="24"/>
          <w:lang w:val="sr-Cyrl-RS"/>
        </w:rPr>
        <w:t>Петра Нађ</w:t>
      </w:r>
      <w:r w:rsidR="002F1DDA" w:rsidRPr="001D3FD1">
        <w:rPr>
          <w:color w:val="000000" w:themeColor="text1"/>
          <w:sz w:val="24"/>
          <w:szCs w:val="24"/>
          <w:lang w:val="sr-Cyrl-RS"/>
        </w:rPr>
        <w:t>, запослена на рад</w:t>
      </w:r>
      <w:r w:rsidRPr="001D3FD1">
        <w:rPr>
          <w:color w:val="000000" w:themeColor="text1"/>
          <w:sz w:val="24"/>
          <w:szCs w:val="24"/>
          <w:lang w:val="sr-Cyrl-RS"/>
        </w:rPr>
        <w:t>ном месту педагога од 01.09.2019</w:t>
      </w:r>
      <w:r w:rsidR="002F1DDA" w:rsidRPr="001D3FD1">
        <w:rPr>
          <w:color w:val="000000" w:themeColor="text1"/>
          <w:sz w:val="24"/>
          <w:szCs w:val="24"/>
          <w:lang w:val="sr-Cyrl-RS"/>
        </w:rPr>
        <w:t xml:space="preserve">. године има </w:t>
      </w:r>
      <w:r w:rsidRPr="001D3FD1">
        <w:rPr>
          <w:color w:val="000000" w:themeColor="text1"/>
          <w:sz w:val="24"/>
          <w:szCs w:val="24"/>
          <w:lang w:val="sr-Cyrl-RS"/>
        </w:rPr>
        <w:t>пуно радно време у школској 2023/2024</w:t>
      </w:r>
      <w:r w:rsidR="002F1DDA" w:rsidRPr="001D3FD1">
        <w:rPr>
          <w:color w:val="000000" w:themeColor="text1"/>
          <w:sz w:val="24"/>
          <w:szCs w:val="24"/>
          <w:lang w:val="sr-Cyrl-RS"/>
        </w:rPr>
        <w:t>. години.</w:t>
      </w:r>
    </w:p>
    <w:p w14:paraId="145B45B5" w14:textId="77777777" w:rsidR="002F1DDA" w:rsidRPr="001D3FD1" w:rsidRDefault="002F1DDA" w:rsidP="002F1DDA">
      <w:pPr>
        <w:widowControl/>
        <w:autoSpaceDE/>
        <w:autoSpaceDN/>
        <w:spacing w:before="100" w:beforeAutospacing="1" w:after="100" w:afterAutospacing="1"/>
        <w:rPr>
          <w:color w:val="000000" w:themeColor="text1"/>
          <w:sz w:val="24"/>
          <w:szCs w:val="24"/>
          <w:lang w:val="sr-Cyrl-RS"/>
        </w:rPr>
      </w:pPr>
      <w:r w:rsidRPr="001D3FD1">
        <w:rPr>
          <w:color w:val="000000" w:themeColor="text1"/>
          <w:sz w:val="24"/>
          <w:szCs w:val="24"/>
          <w:lang w:val="sr-Cyrl-RS"/>
        </w:rPr>
        <w:t>Сходно радном месту и наведеном проценту радног времена, запослена је дужна да врши током школске године следеће послове и радне задатке:</w:t>
      </w:r>
    </w:p>
    <w:tbl>
      <w:tblPr>
        <w:tblStyle w:val="Rcsostblzat2"/>
        <w:tblW w:w="0" w:type="auto"/>
        <w:tblLook w:val="04A0" w:firstRow="1" w:lastRow="0" w:firstColumn="1" w:lastColumn="0" w:noHBand="0" w:noVBand="1"/>
      </w:tblPr>
      <w:tblGrid>
        <w:gridCol w:w="6629"/>
        <w:gridCol w:w="2947"/>
      </w:tblGrid>
      <w:tr w:rsidR="002F1DDA" w:rsidRPr="00AA6BA9" w14:paraId="18779D46" w14:textId="77777777" w:rsidTr="00D366F5">
        <w:tc>
          <w:tcPr>
            <w:tcW w:w="6629" w:type="dxa"/>
          </w:tcPr>
          <w:p w14:paraId="0C8DF551"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Врста посла и радног задатка</w:t>
            </w:r>
          </w:p>
        </w:tc>
        <w:tc>
          <w:tcPr>
            <w:tcW w:w="2947" w:type="dxa"/>
          </w:tcPr>
          <w:p w14:paraId="3D08DF9F" w14:textId="77777777"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Број часова недељно</w:t>
            </w:r>
          </w:p>
        </w:tc>
      </w:tr>
      <w:tr w:rsidR="002F1DDA" w:rsidRPr="00AA6BA9" w14:paraId="46812A4B" w14:textId="77777777" w:rsidTr="00D366F5">
        <w:tc>
          <w:tcPr>
            <w:tcW w:w="6629" w:type="dxa"/>
          </w:tcPr>
          <w:p w14:paraId="3FD936FC"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Непосредни рад са ученицима</w:t>
            </w:r>
          </w:p>
        </w:tc>
        <w:tc>
          <w:tcPr>
            <w:tcW w:w="2947" w:type="dxa"/>
          </w:tcPr>
          <w:p w14:paraId="0B1F3000" w14:textId="76E47566"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30</w:t>
            </w:r>
          </w:p>
        </w:tc>
      </w:tr>
      <w:tr w:rsidR="002F1DDA" w:rsidRPr="00AA6BA9" w14:paraId="3C18BF6F" w14:textId="77777777" w:rsidTr="00D366F5">
        <w:tc>
          <w:tcPr>
            <w:tcW w:w="6629" w:type="dxa"/>
          </w:tcPr>
          <w:p w14:paraId="64406539"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Планирање и припремање рада</w:t>
            </w:r>
          </w:p>
        </w:tc>
        <w:tc>
          <w:tcPr>
            <w:tcW w:w="2947" w:type="dxa"/>
          </w:tcPr>
          <w:p w14:paraId="15781DB7" w14:textId="3578AED6"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5</w:t>
            </w:r>
          </w:p>
        </w:tc>
      </w:tr>
      <w:tr w:rsidR="002F1DDA" w:rsidRPr="00AA6BA9" w14:paraId="6204ED37" w14:textId="77777777" w:rsidTr="00D366F5">
        <w:tc>
          <w:tcPr>
            <w:tcW w:w="6629" w:type="dxa"/>
          </w:tcPr>
          <w:p w14:paraId="1C74E9E1"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Индивидуални рад са ученицима</w:t>
            </w:r>
          </w:p>
        </w:tc>
        <w:tc>
          <w:tcPr>
            <w:tcW w:w="2947" w:type="dxa"/>
          </w:tcPr>
          <w:p w14:paraId="4C3D2D70" w14:textId="71D8070E"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0,5</w:t>
            </w:r>
          </w:p>
        </w:tc>
      </w:tr>
      <w:tr w:rsidR="002F1DDA" w:rsidRPr="00AA6BA9" w14:paraId="531CC6A8" w14:textId="77777777" w:rsidTr="00D366F5">
        <w:tc>
          <w:tcPr>
            <w:tcW w:w="6629" w:type="dxa"/>
          </w:tcPr>
          <w:p w14:paraId="720D346A"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Дежурство</w:t>
            </w:r>
          </w:p>
        </w:tc>
        <w:tc>
          <w:tcPr>
            <w:tcW w:w="2947" w:type="dxa"/>
          </w:tcPr>
          <w:p w14:paraId="7FA0B3C0" w14:textId="13B8ED56" w:rsidR="002F1DDA" w:rsidRPr="00AA6BA9" w:rsidRDefault="00733F89" w:rsidP="00733F89">
            <w:pPr>
              <w:spacing w:before="100" w:beforeAutospacing="1" w:after="100" w:afterAutospacing="1"/>
              <w:jc w:val="center"/>
              <w:rPr>
                <w:color w:val="000000" w:themeColor="text1"/>
                <w:lang w:val="sr-Cyrl-RS"/>
              </w:rPr>
            </w:pPr>
            <w:r>
              <w:rPr>
                <w:color w:val="000000" w:themeColor="text1"/>
                <w:lang w:val="sr-Cyrl-RS"/>
              </w:rPr>
              <w:t>`0,5</w:t>
            </w:r>
          </w:p>
        </w:tc>
      </w:tr>
      <w:tr w:rsidR="002F1DDA" w:rsidRPr="00AA6BA9" w14:paraId="2C33F53A" w14:textId="77777777" w:rsidTr="00D366F5">
        <w:tc>
          <w:tcPr>
            <w:tcW w:w="6629" w:type="dxa"/>
          </w:tcPr>
          <w:p w14:paraId="11FE0941"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Координација рада ученичког парламента</w:t>
            </w:r>
          </w:p>
        </w:tc>
        <w:tc>
          <w:tcPr>
            <w:tcW w:w="2947" w:type="dxa"/>
          </w:tcPr>
          <w:p w14:paraId="59B5BD81" w14:textId="3875BACF" w:rsidR="002F1DDA" w:rsidRPr="00AA6BA9" w:rsidRDefault="00733F89" w:rsidP="00733F89">
            <w:pPr>
              <w:spacing w:before="100" w:beforeAutospacing="1" w:after="100" w:afterAutospacing="1"/>
              <w:jc w:val="center"/>
              <w:rPr>
                <w:color w:val="000000" w:themeColor="text1"/>
                <w:lang w:val="sr-Cyrl-RS"/>
              </w:rPr>
            </w:pPr>
            <w:r>
              <w:rPr>
                <w:color w:val="000000" w:themeColor="text1"/>
                <w:lang w:val="sr-Cyrl-RS"/>
              </w:rPr>
              <w:t>0,5</w:t>
            </w:r>
          </w:p>
        </w:tc>
      </w:tr>
      <w:tr w:rsidR="002F1DDA" w:rsidRPr="00AA6BA9" w14:paraId="00848203" w14:textId="77777777" w:rsidTr="00D366F5">
        <w:tc>
          <w:tcPr>
            <w:tcW w:w="6629" w:type="dxa"/>
          </w:tcPr>
          <w:p w14:paraId="6053731B"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Седнице Наставничког већа</w:t>
            </w:r>
          </w:p>
        </w:tc>
        <w:tc>
          <w:tcPr>
            <w:tcW w:w="2947" w:type="dxa"/>
          </w:tcPr>
          <w:p w14:paraId="7C73C61F" w14:textId="431E7E91"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0,5</w:t>
            </w:r>
          </w:p>
        </w:tc>
      </w:tr>
      <w:tr w:rsidR="002F1DDA" w:rsidRPr="00AA6BA9" w14:paraId="6725F4FF" w14:textId="77777777" w:rsidTr="00D366F5">
        <w:tc>
          <w:tcPr>
            <w:tcW w:w="6629" w:type="dxa"/>
          </w:tcPr>
          <w:p w14:paraId="767C4C2F"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Стручна помоћ одељенским већима</w:t>
            </w:r>
          </w:p>
        </w:tc>
        <w:tc>
          <w:tcPr>
            <w:tcW w:w="2947" w:type="dxa"/>
          </w:tcPr>
          <w:p w14:paraId="19838F87" w14:textId="03EA63BC"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0,5</w:t>
            </w:r>
          </w:p>
        </w:tc>
      </w:tr>
      <w:tr w:rsidR="002F1DDA" w:rsidRPr="00AA6BA9" w14:paraId="683AFFEA" w14:textId="77777777" w:rsidTr="00D366F5">
        <w:tc>
          <w:tcPr>
            <w:tcW w:w="6629" w:type="dxa"/>
          </w:tcPr>
          <w:p w14:paraId="3634DB5D"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Седнице стручног већа</w:t>
            </w:r>
          </w:p>
        </w:tc>
        <w:tc>
          <w:tcPr>
            <w:tcW w:w="2947" w:type="dxa"/>
          </w:tcPr>
          <w:p w14:paraId="24D05AE0" w14:textId="5200DBB8"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0,5</w:t>
            </w:r>
          </w:p>
        </w:tc>
      </w:tr>
      <w:tr w:rsidR="002F1DDA" w:rsidRPr="00AA6BA9" w14:paraId="2CEE4665" w14:textId="77777777" w:rsidTr="00D366F5">
        <w:tc>
          <w:tcPr>
            <w:tcW w:w="6629" w:type="dxa"/>
          </w:tcPr>
          <w:p w14:paraId="3A78AB38"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Седнице стручног актива за развојно планирање</w:t>
            </w:r>
          </w:p>
        </w:tc>
        <w:tc>
          <w:tcPr>
            <w:tcW w:w="2947" w:type="dxa"/>
          </w:tcPr>
          <w:p w14:paraId="424D5CCF" w14:textId="05F9F312"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0,5</w:t>
            </w:r>
          </w:p>
        </w:tc>
      </w:tr>
      <w:tr w:rsidR="002F1DDA" w:rsidRPr="00AA6BA9" w14:paraId="66371639" w14:textId="77777777" w:rsidTr="00D366F5">
        <w:tc>
          <w:tcPr>
            <w:tcW w:w="6629" w:type="dxa"/>
          </w:tcPr>
          <w:p w14:paraId="4C0F5853"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Седнице стручног актива за развој школског програма</w:t>
            </w:r>
          </w:p>
        </w:tc>
        <w:tc>
          <w:tcPr>
            <w:tcW w:w="2947" w:type="dxa"/>
          </w:tcPr>
          <w:p w14:paraId="03BC3482" w14:textId="60EEA91E"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0,5</w:t>
            </w:r>
          </w:p>
        </w:tc>
      </w:tr>
      <w:tr w:rsidR="002F1DDA" w:rsidRPr="00AA6BA9" w14:paraId="513BF2A5" w14:textId="77777777" w:rsidTr="00D366F5">
        <w:tc>
          <w:tcPr>
            <w:tcW w:w="6629" w:type="dxa"/>
          </w:tcPr>
          <w:p w14:paraId="6A5C6EFB"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Седнице педагошког колегијума и припрема рада стручних тела</w:t>
            </w:r>
          </w:p>
        </w:tc>
        <w:tc>
          <w:tcPr>
            <w:tcW w:w="2947" w:type="dxa"/>
          </w:tcPr>
          <w:p w14:paraId="771A910F" w14:textId="3EDACADA"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14FFCCFA" w14:textId="77777777" w:rsidTr="00D366F5">
        <w:tc>
          <w:tcPr>
            <w:tcW w:w="6629" w:type="dxa"/>
          </w:tcPr>
          <w:p w14:paraId="03D88A13"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Статистичка обрада података о ученицима</w:t>
            </w:r>
          </w:p>
        </w:tc>
        <w:tc>
          <w:tcPr>
            <w:tcW w:w="2947" w:type="dxa"/>
          </w:tcPr>
          <w:p w14:paraId="25359E1F" w14:textId="6AA4D6B3"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109A23D2" w14:textId="77777777" w:rsidTr="00D366F5">
        <w:tc>
          <w:tcPr>
            <w:tcW w:w="6629" w:type="dxa"/>
          </w:tcPr>
          <w:p w14:paraId="346751C3"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Конторола педагошке ситуације</w:t>
            </w:r>
          </w:p>
        </w:tc>
        <w:tc>
          <w:tcPr>
            <w:tcW w:w="2947" w:type="dxa"/>
          </w:tcPr>
          <w:p w14:paraId="7AB86F7E" w14:textId="50CD7222"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6DEAA9D4" w14:textId="77777777" w:rsidTr="00D366F5">
        <w:tc>
          <w:tcPr>
            <w:tcW w:w="6629" w:type="dxa"/>
          </w:tcPr>
          <w:p w14:paraId="045CEA43"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Рад у пописној комисији</w:t>
            </w:r>
          </w:p>
        </w:tc>
        <w:tc>
          <w:tcPr>
            <w:tcW w:w="2947" w:type="dxa"/>
          </w:tcPr>
          <w:p w14:paraId="7B93BDF0" w14:textId="77777777"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395540DD" w14:textId="77777777" w:rsidTr="00D366F5">
        <w:tc>
          <w:tcPr>
            <w:tcW w:w="6629" w:type="dxa"/>
          </w:tcPr>
          <w:p w14:paraId="5E821DC7"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Израда предлога за годишњи програм рада школе</w:t>
            </w:r>
          </w:p>
        </w:tc>
        <w:tc>
          <w:tcPr>
            <w:tcW w:w="2947" w:type="dxa"/>
          </w:tcPr>
          <w:p w14:paraId="40BD4D8F" w14:textId="74A06BC6"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713F9FBF" w14:textId="77777777" w:rsidTr="00D366F5">
        <w:tc>
          <w:tcPr>
            <w:tcW w:w="6629" w:type="dxa"/>
          </w:tcPr>
          <w:p w14:paraId="16A636EE"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Извештај о реализацији годишњег програма рада школе</w:t>
            </w:r>
          </w:p>
        </w:tc>
        <w:tc>
          <w:tcPr>
            <w:tcW w:w="2947" w:type="dxa"/>
          </w:tcPr>
          <w:p w14:paraId="0195F75F" w14:textId="49537A93"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278BE836" w14:textId="77777777" w:rsidTr="00D366F5">
        <w:tc>
          <w:tcPr>
            <w:tcW w:w="6629" w:type="dxa"/>
          </w:tcPr>
          <w:p w14:paraId="30E050FC"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Учешће у раду стручних тимова</w:t>
            </w:r>
          </w:p>
        </w:tc>
        <w:tc>
          <w:tcPr>
            <w:tcW w:w="2947" w:type="dxa"/>
          </w:tcPr>
          <w:p w14:paraId="288F9676" w14:textId="229225C2"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4602429C" w14:textId="77777777" w:rsidTr="00D366F5">
        <w:tc>
          <w:tcPr>
            <w:tcW w:w="6629" w:type="dxa"/>
          </w:tcPr>
          <w:p w14:paraId="3D583410"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Стручно усавршавање</w:t>
            </w:r>
          </w:p>
        </w:tc>
        <w:tc>
          <w:tcPr>
            <w:tcW w:w="2947" w:type="dxa"/>
          </w:tcPr>
          <w:p w14:paraId="7BD2187C" w14:textId="5BBF3A79"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4644AAF3" w14:textId="77777777" w:rsidTr="00D366F5">
        <w:tc>
          <w:tcPr>
            <w:tcW w:w="6629" w:type="dxa"/>
          </w:tcPr>
          <w:p w14:paraId="5FC2345C"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Стручно усавршавање унутар радне организације</w:t>
            </w:r>
          </w:p>
        </w:tc>
        <w:tc>
          <w:tcPr>
            <w:tcW w:w="2947" w:type="dxa"/>
          </w:tcPr>
          <w:p w14:paraId="385F9785" w14:textId="52331A3C"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05F44079" w14:textId="77777777" w:rsidTr="00D366F5">
        <w:tc>
          <w:tcPr>
            <w:tcW w:w="6629" w:type="dxa"/>
          </w:tcPr>
          <w:p w14:paraId="535EF9C1"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Послови по налогу директора школе</w:t>
            </w:r>
          </w:p>
        </w:tc>
        <w:tc>
          <w:tcPr>
            <w:tcW w:w="2947" w:type="dxa"/>
          </w:tcPr>
          <w:p w14:paraId="7DA033E8" w14:textId="0D824751"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0,2</w:t>
            </w:r>
          </w:p>
        </w:tc>
      </w:tr>
      <w:tr w:rsidR="002F1DDA" w:rsidRPr="00AA6BA9" w14:paraId="714D8736" w14:textId="77777777" w:rsidTr="00D366F5">
        <w:tc>
          <w:tcPr>
            <w:tcW w:w="6629" w:type="dxa"/>
          </w:tcPr>
          <w:p w14:paraId="065A18BC" w14:textId="77777777" w:rsidR="002F1DDA" w:rsidRPr="00AA6BA9" w:rsidRDefault="002F1DDA" w:rsidP="002F1DDA">
            <w:pPr>
              <w:spacing w:before="100" w:beforeAutospacing="1" w:after="100" w:afterAutospacing="1"/>
              <w:rPr>
                <w:color w:val="000000" w:themeColor="text1"/>
                <w:lang w:val="sr-Cyrl-RS"/>
              </w:rPr>
            </w:pPr>
            <w:r w:rsidRPr="00AA6BA9">
              <w:rPr>
                <w:color w:val="000000" w:themeColor="text1"/>
                <w:lang w:val="sr-Cyrl-RS"/>
              </w:rPr>
              <w:t xml:space="preserve">Укупно радних сати </w:t>
            </w:r>
          </w:p>
        </w:tc>
        <w:tc>
          <w:tcPr>
            <w:tcW w:w="2947" w:type="dxa"/>
          </w:tcPr>
          <w:p w14:paraId="49738F4E" w14:textId="59F6A7E5" w:rsidR="002F1DDA" w:rsidRPr="00AA6BA9" w:rsidRDefault="002F1DDA" w:rsidP="00733F89">
            <w:pPr>
              <w:spacing w:before="100" w:beforeAutospacing="1" w:after="100" w:afterAutospacing="1"/>
              <w:jc w:val="center"/>
              <w:rPr>
                <w:color w:val="000000" w:themeColor="text1"/>
                <w:lang w:val="sr-Cyrl-RS"/>
              </w:rPr>
            </w:pPr>
            <w:r w:rsidRPr="00AA6BA9">
              <w:rPr>
                <w:color w:val="000000" w:themeColor="text1"/>
                <w:lang w:val="sr-Cyrl-RS"/>
              </w:rPr>
              <w:t>40</w:t>
            </w:r>
          </w:p>
        </w:tc>
      </w:tr>
    </w:tbl>
    <w:p w14:paraId="464927B1" w14:textId="77777777" w:rsidR="002F1DDA"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t>Остали послови који произилазе из природе радног места су ангажовање у реализацији спортских,рекреативних, превентивних и културних активности ученика.</w:t>
      </w:r>
    </w:p>
    <w:p w14:paraId="045CC645" w14:textId="77777777" w:rsidR="001D3FD1" w:rsidRPr="001D3FD1" w:rsidRDefault="001D3FD1" w:rsidP="002F1DDA">
      <w:pPr>
        <w:widowControl/>
        <w:autoSpaceDE/>
        <w:autoSpaceDN/>
        <w:spacing w:before="100" w:beforeAutospacing="1" w:after="100" w:afterAutospacing="1"/>
        <w:rPr>
          <w:color w:val="000000" w:themeColor="text1"/>
          <w:lang w:val="hu-HU"/>
        </w:rPr>
      </w:pPr>
    </w:p>
    <w:p w14:paraId="7F847B8D" w14:textId="77777777" w:rsidR="002F1DDA" w:rsidRPr="001D3FD1" w:rsidRDefault="002F1DDA" w:rsidP="002F1DDA">
      <w:pPr>
        <w:widowControl/>
        <w:autoSpaceDE/>
        <w:autoSpaceDN/>
        <w:spacing w:before="100" w:beforeAutospacing="1" w:after="100" w:afterAutospacing="1"/>
        <w:rPr>
          <w:color w:val="000000" w:themeColor="text1"/>
          <w:sz w:val="24"/>
          <w:szCs w:val="24"/>
          <w:lang w:val="sr-Cyrl-RS"/>
        </w:rPr>
      </w:pPr>
      <w:r w:rsidRPr="00AA6BA9">
        <w:rPr>
          <w:color w:val="000000" w:themeColor="text1"/>
          <w:lang w:val="sr-Cyrl-RS"/>
        </w:rPr>
        <w:lastRenderedPageBreak/>
        <w:t xml:space="preserve">                                                             </w:t>
      </w:r>
      <w:r w:rsidRPr="001D3FD1">
        <w:rPr>
          <w:color w:val="000000" w:themeColor="text1"/>
          <w:sz w:val="24"/>
          <w:szCs w:val="24"/>
          <w:lang w:val="sr-Cyrl-RS"/>
        </w:rPr>
        <w:t>О б р а з л о ж е њ е</w:t>
      </w:r>
    </w:p>
    <w:p w14:paraId="1884D0A7" w14:textId="77777777" w:rsidR="002F1DDA" w:rsidRPr="001D3FD1" w:rsidRDefault="002F1DDA" w:rsidP="00733F89">
      <w:pPr>
        <w:widowControl/>
        <w:autoSpaceDE/>
        <w:autoSpaceDN/>
        <w:spacing w:before="100" w:beforeAutospacing="1" w:after="100" w:afterAutospacing="1"/>
        <w:jc w:val="both"/>
        <w:rPr>
          <w:color w:val="000000" w:themeColor="text1"/>
          <w:sz w:val="24"/>
          <w:szCs w:val="24"/>
          <w:lang w:val="sr-Cyrl-RS"/>
        </w:rPr>
      </w:pPr>
      <w:r w:rsidRPr="001D3FD1">
        <w:rPr>
          <w:color w:val="000000" w:themeColor="text1"/>
          <w:sz w:val="24"/>
          <w:szCs w:val="24"/>
          <w:lang w:val="sr-Cyrl-RS"/>
        </w:rPr>
        <w:t>Одредбе члана 192. став 1. тачка 1. Закона о раду прописано је да о правима, обавезама и одговорности из радног односа одлучује у правном лицу-надлежни орган код послодавца, односно лице утврђено законом или општим актом послодавца или лице које они овласте.</w:t>
      </w:r>
    </w:p>
    <w:p w14:paraId="3A455708" w14:textId="77777777" w:rsidR="002F1DDA" w:rsidRPr="001D3FD1" w:rsidRDefault="002F1DDA" w:rsidP="00733F89">
      <w:pPr>
        <w:widowControl/>
        <w:autoSpaceDE/>
        <w:autoSpaceDN/>
        <w:spacing w:before="100" w:beforeAutospacing="1" w:after="100" w:afterAutospacing="1"/>
        <w:jc w:val="both"/>
        <w:rPr>
          <w:color w:val="000000" w:themeColor="text1"/>
          <w:sz w:val="24"/>
          <w:szCs w:val="24"/>
          <w:lang w:val="sr-Cyrl-RS"/>
        </w:rPr>
      </w:pPr>
      <w:r w:rsidRPr="001D3FD1">
        <w:rPr>
          <w:color w:val="000000" w:themeColor="text1"/>
          <w:sz w:val="24"/>
          <w:szCs w:val="24"/>
          <w:lang w:val="sr-Cyrl-RS"/>
        </w:rPr>
        <w:t>Одредбом члана 159. Закона о основама система образовања и васпитања прописано је да наставнику, васпитачу и стручном сараднику законом сваке школске године директор решењем утвђује статус у погледу рада са пуним и непуним радним временом, на основу програма образовања и васпитања, годишњег плана рада школе и поделе часова за извођења наставе и других облика непосредног образовног-васпитног рада са ученицима(допунски, додатни, индивидулизованимприпремни рад и друге облике рада).</w:t>
      </w:r>
    </w:p>
    <w:p w14:paraId="1128A8DF" w14:textId="77777777" w:rsidR="002F1DDA" w:rsidRPr="001D3FD1" w:rsidRDefault="002F1DDA" w:rsidP="00733F89">
      <w:pPr>
        <w:widowControl/>
        <w:autoSpaceDE/>
        <w:autoSpaceDN/>
        <w:spacing w:before="100" w:beforeAutospacing="1" w:after="100" w:afterAutospacing="1"/>
        <w:jc w:val="both"/>
        <w:rPr>
          <w:color w:val="000000" w:themeColor="text1"/>
          <w:sz w:val="24"/>
          <w:szCs w:val="24"/>
          <w:lang w:val="sr-Cyrl-RS"/>
        </w:rPr>
      </w:pPr>
      <w:r w:rsidRPr="001D3FD1">
        <w:rPr>
          <w:color w:val="000000" w:themeColor="text1"/>
          <w:sz w:val="24"/>
          <w:szCs w:val="24"/>
          <w:lang w:val="sr-Cyrl-RS"/>
        </w:rPr>
        <w:t>Чланом 160. Закона прописано је да у оквиру пуног радног времена у току радне недеље наставник изводи наставу 20 часова и 4 часа других облика непосредног образовно-васпитног рада са ученицима-60  посто радног времена, а наставник практичне наставе 26 часова и да стручни сарадник у установи остварује све облике рада са децом, ученицима,наставницима, васпитачима, педагошким асистентима, другим сарадницима, родитељима, однсно старатељима деце и ученика-укупно 75 одсто радног времена.</w:t>
      </w:r>
    </w:p>
    <w:p w14:paraId="5FE33A1E" w14:textId="77777777" w:rsidR="002F1DDA" w:rsidRPr="001D3FD1" w:rsidRDefault="002F1DDA" w:rsidP="00733F89">
      <w:pPr>
        <w:widowControl/>
        <w:autoSpaceDE/>
        <w:autoSpaceDN/>
        <w:spacing w:before="100" w:beforeAutospacing="1" w:after="100" w:afterAutospacing="1"/>
        <w:jc w:val="both"/>
        <w:rPr>
          <w:color w:val="000000" w:themeColor="text1"/>
          <w:sz w:val="24"/>
          <w:szCs w:val="24"/>
          <w:lang w:val="sr-Cyrl-RS"/>
        </w:rPr>
      </w:pPr>
      <w:r w:rsidRPr="001D3FD1">
        <w:rPr>
          <w:color w:val="000000" w:themeColor="text1"/>
          <w:sz w:val="24"/>
          <w:szCs w:val="24"/>
          <w:lang w:val="sr-Cyrl-RS"/>
        </w:rPr>
        <w:t>С обзиром на то да се према Годишњем плану рада школе, донетом на оснву развојног плана  и школског програма и према подели часова на наставнике и стручне сараднике горе наведена запослена има 30 сати непосредног рада са ученицима и 10 сати осталих обавеза, што је укупно 40 сати недељно, колико износи пуно радно време, директор је одлучио као у изреци решења.</w:t>
      </w:r>
    </w:p>
    <w:p w14:paraId="2B397933" w14:textId="77777777" w:rsidR="002F1DDA" w:rsidRPr="001D3FD1" w:rsidRDefault="002F1DDA" w:rsidP="00733F89">
      <w:pPr>
        <w:widowControl/>
        <w:autoSpaceDE/>
        <w:autoSpaceDN/>
        <w:spacing w:before="100" w:beforeAutospacing="1" w:after="100" w:afterAutospacing="1"/>
        <w:jc w:val="both"/>
        <w:rPr>
          <w:color w:val="000000" w:themeColor="text1"/>
          <w:sz w:val="24"/>
          <w:szCs w:val="24"/>
          <w:lang w:val="sr-Cyrl-RS"/>
        </w:rPr>
      </w:pPr>
      <w:r w:rsidRPr="001D3FD1">
        <w:rPr>
          <w:color w:val="000000" w:themeColor="text1"/>
          <w:sz w:val="24"/>
          <w:szCs w:val="24"/>
          <w:lang w:val="sr-Cyrl-RS"/>
        </w:rPr>
        <w:t>Упутство о правном средству</w:t>
      </w:r>
    </w:p>
    <w:p w14:paraId="56EB6D5F" w14:textId="77777777" w:rsidR="002F1DDA" w:rsidRPr="001D3FD1" w:rsidRDefault="002F1DDA" w:rsidP="00733F89">
      <w:pPr>
        <w:widowControl/>
        <w:autoSpaceDE/>
        <w:autoSpaceDN/>
        <w:spacing w:before="100" w:beforeAutospacing="1" w:after="100" w:afterAutospacing="1"/>
        <w:jc w:val="both"/>
        <w:rPr>
          <w:color w:val="000000" w:themeColor="text1"/>
          <w:sz w:val="24"/>
          <w:szCs w:val="24"/>
          <w:lang w:val="sr-Cyrl-RS"/>
        </w:rPr>
      </w:pPr>
      <w:r w:rsidRPr="001D3FD1">
        <w:rPr>
          <w:color w:val="000000" w:themeColor="text1"/>
          <w:sz w:val="24"/>
          <w:szCs w:val="24"/>
          <w:lang w:val="sr-Cyrl-RS"/>
        </w:rPr>
        <w:t>Против овог решења запослена има право да поднесе приговор Школском одбору у року од 15 дана од дана достављања решења.Ако Школски одбор не одлучи о приговору у року од 15 дана, може се поднети тужба надлежном суду у року 15 дана од дана истека рока за одлучивање о приговору.</w:t>
      </w:r>
    </w:p>
    <w:p w14:paraId="7D5E4C27" w14:textId="77777777" w:rsidR="00733F89" w:rsidRDefault="00733F89" w:rsidP="00733F89">
      <w:pPr>
        <w:widowControl/>
        <w:autoSpaceDE/>
        <w:autoSpaceDN/>
        <w:spacing w:before="100" w:beforeAutospacing="1" w:after="100" w:afterAutospacing="1"/>
        <w:jc w:val="both"/>
        <w:rPr>
          <w:color w:val="000000" w:themeColor="text1"/>
          <w:lang w:val="sr-Cyrl-RS"/>
        </w:rPr>
      </w:pPr>
    </w:p>
    <w:p w14:paraId="259C6E61" w14:textId="77777777" w:rsidR="00733F89" w:rsidRDefault="00733F89" w:rsidP="00733F89">
      <w:pPr>
        <w:widowControl/>
        <w:autoSpaceDE/>
        <w:autoSpaceDN/>
        <w:spacing w:before="100" w:beforeAutospacing="1" w:after="100" w:afterAutospacing="1"/>
        <w:jc w:val="both"/>
        <w:rPr>
          <w:color w:val="000000" w:themeColor="text1"/>
          <w:lang w:val="sr-Cyrl-RS"/>
        </w:rPr>
      </w:pPr>
    </w:p>
    <w:p w14:paraId="7D433C9A" w14:textId="77777777" w:rsidR="00733F89" w:rsidRDefault="00733F89" w:rsidP="00733F89">
      <w:pPr>
        <w:widowControl/>
        <w:autoSpaceDE/>
        <w:autoSpaceDN/>
        <w:spacing w:before="100" w:beforeAutospacing="1" w:after="100" w:afterAutospacing="1"/>
        <w:jc w:val="both"/>
        <w:rPr>
          <w:color w:val="000000" w:themeColor="text1"/>
          <w:lang w:val="sr-Cyrl-RS"/>
        </w:rPr>
      </w:pPr>
    </w:p>
    <w:p w14:paraId="1778D716" w14:textId="77777777" w:rsidR="00733F89" w:rsidRDefault="00733F89" w:rsidP="00733F89">
      <w:pPr>
        <w:widowControl/>
        <w:autoSpaceDE/>
        <w:autoSpaceDN/>
        <w:spacing w:before="100" w:beforeAutospacing="1" w:after="100" w:afterAutospacing="1"/>
        <w:jc w:val="both"/>
        <w:rPr>
          <w:color w:val="000000" w:themeColor="text1"/>
          <w:lang w:val="sr-Cyrl-RS"/>
        </w:rPr>
      </w:pPr>
    </w:p>
    <w:p w14:paraId="11E01347" w14:textId="77777777" w:rsidR="00733F89" w:rsidRDefault="00733F89" w:rsidP="00733F89">
      <w:pPr>
        <w:widowControl/>
        <w:autoSpaceDE/>
        <w:autoSpaceDN/>
        <w:spacing w:before="100" w:beforeAutospacing="1" w:after="100" w:afterAutospacing="1"/>
        <w:jc w:val="both"/>
        <w:rPr>
          <w:color w:val="000000" w:themeColor="text1"/>
          <w:lang w:val="sr-Cyrl-RS"/>
        </w:rPr>
      </w:pPr>
    </w:p>
    <w:p w14:paraId="5C504BAE" w14:textId="77777777" w:rsidR="00733F89" w:rsidRDefault="00733F89" w:rsidP="00733F89">
      <w:pPr>
        <w:widowControl/>
        <w:autoSpaceDE/>
        <w:autoSpaceDN/>
        <w:spacing w:before="100" w:beforeAutospacing="1" w:after="100" w:afterAutospacing="1"/>
        <w:jc w:val="both"/>
        <w:rPr>
          <w:color w:val="000000" w:themeColor="text1"/>
          <w:lang w:val="sr-Cyrl-RS"/>
        </w:rPr>
      </w:pPr>
    </w:p>
    <w:p w14:paraId="78856C7A" w14:textId="77777777" w:rsidR="00733F89" w:rsidRPr="001D3FD1" w:rsidRDefault="00733F89" w:rsidP="00733F89">
      <w:pPr>
        <w:widowControl/>
        <w:autoSpaceDE/>
        <w:autoSpaceDN/>
        <w:spacing w:before="100" w:beforeAutospacing="1" w:after="100" w:afterAutospacing="1"/>
        <w:jc w:val="both"/>
        <w:rPr>
          <w:color w:val="000000" w:themeColor="text1"/>
          <w:lang w:val="hu-HU"/>
        </w:rPr>
      </w:pPr>
    </w:p>
    <w:p w14:paraId="319F6F3F" w14:textId="77777777" w:rsidR="00733F89" w:rsidRPr="00AA6BA9" w:rsidRDefault="00733F89" w:rsidP="00733F89">
      <w:pPr>
        <w:widowControl/>
        <w:autoSpaceDE/>
        <w:autoSpaceDN/>
        <w:spacing w:before="100" w:beforeAutospacing="1" w:after="100" w:afterAutospacing="1"/>
        <w:jc w:val="both"/>
        <w:rPr>
          <w:color w:val="000000" w:themeColor="text1"/>
          <w:lang w:val="sr-Cyrl-RS"/>
        </w:rPr>
      </w:pPr>
    </w:p>
    <w:p w14:paraId="20CFB92B" w14:textId="6F35C07C" w:rsidR="002F1DDA" w:rsidRPr="00AA6BA9" w:rsidRDefault="002F1DDA" w:rsidP="002F1DDA">
      <w:pPr>
        <w:widowControl/>
        <w:tabs>
          <w:tab w:val="left" w:pos="5556"/>
        </w:tabs>
        <w:autoSpaceDE/>
        <w:autoSpaceDN/>
        <w:spacing w:before="100" w:beforeAutospacing="1" w:after="100" w:afterAutospacing="1"/>
        <w:rPr>
          <w:color w:val="000000" w:themeColor="text1"/>
          <w:lang w:val="sr-Cyrl-RS"/>
        </w:rPr>
      </w:pPr>
      <w:r w:rsidRPr="00AA6BA9">
        <w:rPr>
          <w:color w:val="000000" w:themeColor="text1"/>
          <w:lang w:val="sr-Cyrl-RS"/>
        </w:rPr>
        <w:t xml:space="preserve"> Доставити:</w:t>
      </w:r>
      <w:r w:rsidRPr="00AA6BA9">
        <w:rPr>
          <w:color w:val="000000" w:themeColor="text1"/>
          <w:lang w:val="sr-Cyrl-RS"/>
        </w:rPr>
        <w:tab/>
        <w:t xml:space="preserve">                        </w:t>
      </w:r>
      <w:r w:rsidR="00D901E5">
        <w:rPr>
          <w:color w:val="000000" w:themeColor="text1"/>
          <w:lang w:val="sr-Cyrl-RS"/>
        </w:rPr>
        <w:t xml:space="preserve">   </w:t>
      </w:r>
      <w:r w:rsidR="00733F89">
        <w:rPr>
          <w:color w:val="000000" w:themeColor="text1"/>
          <w:lang w:val="sr-Cyrl-RS"/>
        </w:rPr>
        <w:t xml:space="preserve">  </w:t>
      </w:r>
      <w:r w:rsidR="00D901E5">
        <w:rPr>
          <w:color w:val="000000" w:themeColor="text1"/>
          <w:lang w:val="sr-Cyrl-RS"/>
        </w:rPr>
        <w:t xml:space="preserve">в. д. </w:t>
      </w:r>
      <w:r w:rsidR="00335E60">
        <w:rPr>
          <w:color w:val="000000" w:themeColor="text1"/>
          <w:lang w:val="sr-Cyrl-RS"/>
        </w:rPr>
        <w:t>д</w:t>
      </w:r>
      <w:r w:rsidRPr="00AA6BA9">
        <w:rPr>
          <w:color w:val="000000" w:themeColor="text1"/>
          <w:lang w:val="sr-Cyrl-RS"/>
        </w:rPr>
        <w:t>иректор</w:t>
      </w:r>
      <w:r w:rsidR="00335E60">
        <w:rPr>
          <w:color w:val="000000" w:themeColor="text1"/>
          <w:lang w:val="sr-Cyrl-RS"/>
        </w:rPr>
        <w:t>а</w:t>
      </w:r>
    </w:p>
    <w:p w14:paraId="5BFF706D" w14:textId="29970875" w:rsidR="002F1DDA" w:rsidRPr="00AA6BA9" w:rsidRDefault="002F1DDA" w:rsidP="002F1DDA">
      <w:pPr>
        <w:widowControl/>
        <w:tabs>
          <w:tab w:val="left" w:pos="6156"/>
        </w:tabs>
        <w:autoSpaceDE/>
        <w:autoSpaceDN/>
        <w:spacing w:before="100" w:beforeAutospacing="1" w:after="100" w:afterAutospacing="1"/>
        <w:rPr>
          <w:color w:val="000000" w:themeColor="text1"/>
          <w:lang w:val="sr-Cyrl-RS"/>
        </w:rPr>
      </w:pPr>
      <w:r w:rsidRPr="00AA6BA9">
        <w:rPr>
          <w:color w:val="000000" w:themeColor="text1"/>
          <w:lang w:val="sr-Cyrl-RS"/>
        </w:rPr>
        <w:t>1.Запосленој</w:t>
      </w:r>
      <w:r w:rsidRPr="00AA6BA9">
        <w:rPr>
          <w:color w:val="000000" w:themeColor="text1"/>
          <w:lang w:val="sr-Cyrl-RS"/>
        </w:rPr>
        <w:tab/>
      </w:r>
      <w:r w:rsidR="00733F89">
        <w:rPr>
          <w:color w:val="000000" w:themeColor="text1"/>
          <w:lang w:val="sr-Cyrl-RS"/>
        </w:rPr>
        <w:t xml:space="preserve">        </w:t>
      </w:r>
      <w:r w:rsidRPr="00AA6BA9">
        <w:rPr>
          <w:color w:val="000000" w:themeColor="text1"/>
          <w:lang w:val="sr-Cyrl-RS"/>
        </w:rPr>
        <w:t>_____________________</w:t>
      </w:r>
    </w:p>
    <w:p w14:paraId="7188DC36" w14:textId="1F939F98" w:rsidR="002F1DDA" w:rsidRPr="00AA6BA9"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t xml:space="preserve">2.обрачунској служби                                                                       </w:t>
      </w:r>
      <w:r w:rsidR="00733F89">
        <w:rPr>
          <w:color w:val="000000" w:themeColor="text1"/>
          <w:lang w:val="sr-Cyrl-RS"/>
        </w:rPr>
        <w:t xml:space="preserve">                      Атила Вајда</w:t>
      </w:r>
    </w:p>
    <w:p w14:paraId="751475BA" w14:textId="58428A0B" w:rsidR="00FE5D03" w:rsidRPr="001D3FD1" w:rsidRDefault="001D3FD1" w:rsidP="001D3FD1">
      <w:pPr>
        <w:widowControl/>
        <w:autoSpaceDE/>
        <w:autoSpaceDN/>
        <w:spacing w:before="100" w:beforeAutospacing="1" w:after="100" w:afterAutospacing="1"/>
        <w:rPr>
          <w:color w:val="000000" w:themeColor="text1"/>
          <w:lang w:val="hu-HU"/>
        </w:rPr>
      </w:pPr>
      <w:r>
        <w:rPr>
          <w:color w:val="000000" w:themeColor="text1"/>
          <w:lang w:val="sr-Cyrl-RS"/>
        </w:rPr>
        <w:t>3.Архиви школе</w:t>
      </w:r>
    </w:p>
    <w:p w14:paraId="37E3A553" w14:textId="77777777" w:rsidR="00FE5D03" w:rsidRPr="001D3FD1" w:rsidRDefault="00FE5D03" w:rsidP="00FE5D03">
      <w:pPr>
        <w:rPr>
          <w:sz w:val="24"/>
          <w:szCs w:val="24"/>
          <w:lang w:val="sr-Cyrl-RS"/>
        </w:rPr>
      </w:pPr>
      <w:r w:rsidRPr="001D3FD1">
        <w:rPr>
          <w:sz w:val="24"/>
          <w:szCs w:val="24"/>
          <w:lang w:val="sr-Cyrl-RS"/>
        </w:rPr>
        <w:lastRenderedPageBreak/>
        <w:t>Република Србија АП Војводина</w:t>
      </w:r>
    </w:p>
    <w:p w14:paraId="334A27F6" w14:textId="77777777" w:rsidR="00FE5D03" w:rsidRPr="001D3FD1" w:rsidRDefault="00FE5D03" w:rsidP="00FE5D03">
      <w:pPr>
        <w:rPr>
          <w:sz w:val="24"/>
          <w:szCs w:val="24"/>
          <w:lang w:val="sr-Cyrl-RS"/>
        </w:rPr>
      </w:pPr>
      <w:r w:rsidRPr="001D3FD1">
        <w:rPr>
          <w:sz w:val="24"/>
          <w:szCs w:val="24"/>
          <w:lang w:val="sr-Cyrl-RS"/>
        </w:rPr>
        <w:t>Основна школа „Темеркењ Иштван“</w:t>
      </w:r>
    </w:p>
    <w:p w14:paraId="3EEBD4CB" w14:textId="77777777" w:rsidR="00FE5D03" w:rsidRPr="001D3FD1" w:rsidRDefault="00FE5D03" w:rsidP="00FE5D03">
      <w:pPr>
        <w:rPr>
          <w:sz w:val="24"/>
          <w:szCs w:val="24"/>
          <w:lang w:val="sr-Cyrl-RS"/>
        </w:rPr>
      </w:pPr>
      <w:r w:rsidRPr="001D3FD1">
        <w:rPr>
          <w:sz w:val="24"/>
          <w:szCs w:val="24"/>
          <w:lang w:val="sr-Cyrl-RS"/>
        </w:rPr>
        <w:t>Торњош</w:t>
      </w:r>
    </w:p>
    <w:p w14:paraId="784F5412" w14:textId="77777777" w:rsidR="00FE5D03" w:rsidRPr="001D3FD1" w:rsidRDefault="00FE5D03" w:rsidP="00FE5D03">
      <w:pPr>
        <w:rPr>
          <w:sz w:val="24"/>
          <w:szCs w:val="24"/>
          <w:lang w:val="sr-Cyrl-RS"/>
        </w:rPr>
      </w:pPr>
      <w:r w:rsidRPr="001D3FD1">
        <w:rPr>
          <w:sz w:val="24"/>
          <w:szCs w:val="24"/>
          <w:lang w:val="sr-Cyrl-RS"/>
        </w:rPr>
        <w:t>Дел. број</w:t>
      </w:r>
    </w:p>
    <w:p w14:paraId="16593F10" w14:textId="77777777" w:rsidR="00FE5D03" w:rsidRPr="001D3FD1" w:rsidRDefault="00FE5D03" w:rsidP="00FE5D03">
      <w:pPr>
        <w:rPr>
          <w:sz w:val="24"/>
          <w:szCs w:val="24"/>
          <w:lang w:val="sr-Cyrl-RS"/>
        </w:rPr>
      </w:pPr>
      <w:r w:rsidRPr="001D3FD1">
        <w:rPr>
          <w:sz w:val="24"/>
          <w:szCs w:val="24"/>
          <w:lang w:val="sr-Cyrl-RS"/>
        </w:rPr>
        <w:t>Датум:01.09.202</w:t>
      </w:r>
      <w:r w:rsidRPr="001D3FD1">
        <w:rPr>
          <w:sz w:val="24"/>
          <w:szCs w:val="24"/>
        </w:rPr>
        <w:t>3</w:t>
      </w:r>
      <w:r w:rsidRPr="001D3FD1">
        <w:rPr>
          <w:sz w:val="24"/>
          <w:szCs w:val="24"/>
          <w:lang w:val="sr-Cyrl-RS"/>
        </w:rPr>
        <w:t>.</w:t>
      </w:r>
    </w:p>
    <w:p w14:paraId="78D4FA7D" w14:textId="77777777" w:rsidR="00FE5D03" w:rsidRPr="001D3FD1" w:rsidRDefault="00FE5D03" w:rsidP="00FE5D03">
      <w:pPr>
        <w:rPr>
          <w:sz w:val="24"/>
          <w:szCs w:val="24"/>
          <w:lang w:val="sr-Cyrl-RS"/>
        </w:rPr>
      </w:pPr>
    </w:p>
    <w:p w14:paraId="1D9A77A9" w14:textId="77777777" w:rsidR="00FE5D03" w:rsidRPr="001D3FD1" w:rsidRDefault="00FE5D03" w:rsidP="00FE5D03">
      <w:pPr>
        <w:rPr>
          <w:sz w:val="26"/>
          <w:szCs w:val="26"/>
          <w:lang w:val="sr-Cyrl-RS"/>
        </w:rPr>
      </w:pPr>
    </w:p>
    <w:p w14:paraId="49ED57C0" w14:textId="77777777" w:rsidR="00FE5D03" w:rsidRPr="001D3FD1" w:rsidRDefault="00FE5D03" w:rsidP="001D3FD1">
      <w:pPr>
        <w:spacing w:before="100" w:beforeAutospacing="1" w:after="100" w:afterAutospacing="1"/>
        <w:jc w:val="both"/>
        <w:rPr>
          <w:bCs/>
          <w:sz w:val="24"/>
          <w:szCs w:val="24"/>
          <w:lang w:val="sr-Cyrl-RS"/>
        </w:rPr>
      </w:pPr>
      <w:r w:rsidRPr="001D3FD1">
        <w:rPr>
          <w:bCs/>
          <w:sz w:val="24"/>
          <w:szCs w:val="24"/>
          <w:lang w:val="sr-Cyrl-RS"/>
        </w:rPr>
        <w:t>На основу члана 192. Закона о раду(„Сл. гласник РС“ број 24/2005,61/2005, 54/2009, 32/2013, 75/2014,13/2017,- одлука УС,113/2017 и 95/2018-аутентично тумачење) и члана 159. Закона о основама система образовања и васпитања( Сл. гласник РС“ 27/2018-др. закон,10/2019 и 6/2020 и 129/2021),члана 9. и 10. Посебног колективног уговора за запослене у основним и средњим школама и домовима ученика(„Сл. гласник РС“ број 21/2015 и 92/2020</w:t>
      </w:r>
      <w:r w:rsidRPr="001D3FD1">
        <w:rPr>
          <w:bCs/>
          <w:sz w:val="24"/>
          <w:szCs w:val="24"/>
        </w:rPr>
        <w:t>,123/2022</w:t>
      </w:r>
      <w:r w:rsidRPr="001D3FD1">
        <w:rPr>
          <w:bCs/>
          <w:sz w:val="24"/>
          <w:szCs w:val="24"/>
          <w:lang w:val="sr-Cyrl-RS"/>
        </w:rPr>
        <w:t>), Школског програма образовања и васпитања, Годишњег плана рада и поделе часова, одлучујући о статусу наставника и и стручних сарадника у погледу рада  са пуним и непуним радним временом и о пословима и радним задацима наставника и стручног сарадника, в.д. директора доноси</w:t>
      </w:r>
    </w:p>
    <w:p w14:paraId="314C33EC" w14:textId="77777777" w:rsidR="00FE5D03" w:rsidRDefault="00FE5D03" w:rsidP="00FE5D03">
      <w:pPr>
        <w:spacing w:before="100" w:beforeAutospacing="1" w:after="100" w:afterAutospacing="1"/>
        <w:rPr>
          <w:rFonts w:ascii="Arial" w:hAnsi="Arial" w:cs="Arial"/>
          <w:bCs/>
          <w:sz w:val="24"/>
          <w:szCs w:val="24"/>
          <w:lang w:val="sr-Cyrl-RS"/>
        </w:rPr>
      </w:pPr>
    </w:p>
    <w:p w14:paraId="5370B009" w14:textId="77777777" w:rsidR="00FE5D03" w:rsidRPr="001D3FD1" w:rsidRDefault="00FE5D03" w:rsidP="00FE5D03">
      <w:pPr>
        <w:spacing w:before="100" w:beforeAutospacing="1" w:after="100" w:afterAutospacing="1"/>
        <w:rPr>
          <w:bCs/>
          <w:sz w:val="24"/>
          <w:szCs w:val="24"/>
          <w:lang w:val="sr-Cyrl-RS"/>
        </w:rPr>
      </w:pPr>
      <w:r>
        <w:rPr>
          <w:rFonts w:ascii="Arial" w:hAnsi="Arial" w:cs="Arial"/>
          <w:bCs/>
          <w:sz w:val="24"/>
          <w:szCs w:val="24"/>
          <w:lang w:val="sr-Cyrl-RS"/>
        </w:rPr>
        <w:t xml:space="preserve">                                                             </w:t>
      </w:r>
      <w:r w:rsidRPr="001D3FD1">
        <w:rPr>
          <w:bCs/>
          <w:sz w:val="24"/>
          <w:szCs w:val="24"/>
          <w:lang w:val="sr-Cyrl-RS"/>
        </w:rPr>
        <w:t xml:space="preserve">Р Е Ш Е Њ Е </w:t>
      </w:r>
    </w:p>
    <w:p w14:paraId="251E382A" w14:textId="77777777" w:rsidR="00FE5D03" w:rsidRPr="001D3FD1" w:rsidRDefault="00FE5D03" w:rsidP="001D3FD1">
      <w:pPr>
        <w:spacing w:before="100" w:beforeAutospacing="1" w:after="100" w:afterAutospacing="1"/>
        <w:jc w:val="both"/>
        <w:rPr>
          <w:sz w:val="24"/>
          <w:szCs w:val="24"/>
          <w:lang w:val="sr-Cyrl-RS"/>
        </w:rPr>
      </w:pPr>
      <w:r w:rsidRPr="001D3FD1">
        <w:rPr>
          <w:sz w:val="24"/>
          <w:szCs w:val="24"/>
          <w:lang w:val="sr-Cyrl-RS"/>
        </w:rPr>
        <w:t>Лаура Вираг, запослена на радном месту педагога од 01.09.202</w:t>
      </w:r>
      <w:r w:rsidRPr="001D3FD1">
        <w:rPr>
          <w:sz w:val="24"/>
          <w:szCs w:val="24"/>
        </w:rPr>
        <w:t>3</w:t>
      </w:r>
      <w:r w:rsidRPr="001D3FD1">
        <w:rPr>
          <w:sz w:val="24"/>
          <w:szCs w:val="24"/>
          <w:lang w:val="sr-Cyrl-RS"/>
        </w:rPr>
        <w:t>. године има непуно радно време са 50% радног времена у школској 2023/2024. години.</w:t>
      </w:r>
    </w:p>
    <w:p w14:paraId="135D7682" w14:textId="77777777" w:rsidR="00FE5D03" w:rsidRPr="001D3FD1" w:rsidRDefault="00FE5D03" w:rsidP="001D3FD1">
      <w:pPr>
        <w:spacing w:before="100" w:beforeAutospacing="1" w:after="100" w:afterAutospacing="1"/>
        <w:jc w:val="both"/>
        <w:rPr>
          <w:sz w:val="24"/>
          <w:szCs w:val="24"/>
          <w:lang w:val="sr-Cyrl-RS"/>
        </w:rPr>
      </w:pPr>
      <w:r w:rsidRPr="001D3FD1">
        <w:rPr>
          <w:sz w:val="24"/>
          <w:szCs w:val="24"/>
          <w:lang w:val="sr-Cyrl-RS"/>
        </w:rPr>
        <w:t>Сходно радном месту и наведеном проценту радног времена, запослена је дужна да врши током школске године следеће послове и радне задатке:</w:t>
      </w:r>
    </w:p>
    <w:tbl>
      <w:tblPr>
        <w:tblStyle w:val="TableGrid"/>
        <w:tblW w:w="0" w:type="auto"/>
        <w:jc w:val="center"/>
        <w:tblLook w:val="04A0" w:firstRow="1" w:lastRow="0" w:firstColumn="1" w:lastColumn="0" w:noHBand="0" w:noVBand="1"/>
      </w:tblPr>
      <w:tblGrid>
        <w:gridCol w:w="6629"/>
        <w:gridCol w:w="2947"/>
      </w:tblGrid>
      <w:tr w:rsidR="00FE5D03" w14:paraId="661BA33E" w14:textId="77777777" w:rsidTr="001D3FD1">
        <w:trPr>
          <w:jc w:val="center"/>
        </w:trPr>
        <w:tc>
          <w:tcPr>
            <w:tcW w:w="6629" w:type="dxa"/>
          </w:tcPr>
          <w:p w14:paraId="03980523" w14:textId="77777777" w:rsidR="00FE5D03" w:rsidRPr="001D3FD1" w:rsidRDefault="00FE5D03" w:rsidP="001D3FD1">
            <w:pPr>
              <w:spacing w:before="100" w:beforeAutospacing="1" w:after="100" w:afterAutospacing="1"/>
              <w:jc w:val="center"/>
              <w:rPr>
                <w:b/>
                <w:lang w:val="sr-Cyrl-RS"/>
              </w:rPr>
            </w:pPr>
            <w:r w:rsidRPr="001D3FD1">
              <w:rPr>
                <w:b/>
                <w:lang w:val="sr-Cyrl-RS"/>
              </w:rPr>
              <w:t>Врста посла и радног задатка</w:t>
            </w:r>
          </w:p>
        </w:tc>
        <w:tc>
          <w:tcPr>
            <w:tcW w:w="2947" w:type="dxa"/>
          </w:tcPr>
          <w:p w14:paraId="7A09D41F" w14:textId="77777777" w:rsidR="00FE5D03" w:rsidRPr="001D3FD1" w:rsidRDefault="00FE5D03" w:rsidP="001D3FD1">
            <w:pPr>
              <w:spacing w:before="100" w:beforeAutospacing="1" w:after="100" w:afterAutospacing="1"/>
              <w:jc w:val="center"/>
              <w:rPr>
                <w:b/>
                <w:lang w:val="sr-Cyrl-RS"/>
              </w:rPr>
            </w:pPr>
            <w:r w:rsidRPr="001D3FD1">
              <w:rPr>
                <w:b/>
                <w:lang w:val="sr-Cyrl-RS"/>
              </w:rPr>
              <w:t>Број часова недељно</w:t>
            </w:r>
          </w:p>
        </w:tc>
      </w:tr>
      <w:tr w:rsidR="00FE5D03" w14:paraId="20738219" w14:textId="77777777" w:rsidTr="001D3FD1">
        <w:trPr>
          <w:jc w:val="center"/>
        </w:trPr>
        <w:tc>
          <w:tcPr>
            <w:tcW w:w="6629" w:type="dxa"/>
          </w:tcPr>
          <w:p w14:paraId="4D5276A3" w14:textId="77777777" w:rsidR="00FE5D03" w:rsidRPr="001D3FD1" w:rsidRDefault="00FE5D03" w:rsidP="00B465CC">
            <w:pPr>
              <w:spacing w:before="100" w:beforeAutospacing="1" w:after="100" w:afterAutospacing="1"/>
              <w:rPr>
                <w:lang w:val="sr-Cyrl-RS"/>
              </w:rPr>
            </w:pPr>
            <w:r w:rsidRPr="001D3FD1">
              <w:rPr>
                <w:lang w:val="sr-Cyrl-RS"/>
              </w:rPr>
              <w:t>Непосредни рад са ученицима</w:t>
            </w:r>
          </w:p>
        </w:tc>
        <w:tc>
          <w:tcPr>
            <w:tcW w:w="2947" w:type="dxa"/>
          </w:tcPr>
          <w:p w14:paraId="6F9E2161" w14:textId="001EBD7A" w:rsidR="00FE5D03" w:rsidRPr="001D3FD1" w:rsidRDefault="00FE5D03" w:rsidP="001D3FD1">
            <w:pPr>
              <w:spacing w:before="100" w:beforeAutospacing="1" w:after="100" w:afterAutospacing="1"/>
              <w:jc w:val="center"/>
            </w:pPr>
            <w:r w:rsidRPr="001D3FD1">
              <w:t>15</w:t>
            </w:r>
          </w:p>
        </w:tc>
      </w:tr>
      <w:tr w:rsidR="00FE5D03" w14:paraId="039661F1" w14:textId="77777777" w:rsidTr="001D3FD1">
        <w:trPr>
          <w:jc w:val="center"/>
        </w:trPr>
        <w:tc>
          <w:tcPr>
            <w:tcW w:w="6629" w:type="dxa"/>
          </w:tcPr>
          <w:p w14:paraId="0A52B64D" w14:textId="77777777" w:rsidR="00FE5D03" w:rsidRPr="001D3FD1" w:rsidRDefault="00FE5D03" w:rsidP="00B465CC">
            <w:pPr>
              <w:spacing w:before="100" w:beforeAutospacing="1" w:after="100" w:afterAutospacing="1"/>
              <w:rPr>
                <w:lang w:val="sr-Cyrl-RS"/>
              </w:rPr>
            </w:pPr>
            <w:r w:rsidRPr="001D3FD1">
              <w:rPr>
                <w:lang w:val="sr-Cyrl-RS"/>
              </w:rPr>
              <w:t>Планирање и припремање рада</w:t>
            </w:r>
          </w:p>
        </w:tc>
        <w:tc>
          <w:tcPr>
            <w:tcW w:w="2947" w:type="dxa"/>
          </w:tcPr>
          <w:p w14:paraId="22286AD0" w14:textId="3657A818" w:rsidR="00FE5D03" w:rsidRPr="001D3FD1" w:rsidRDefault="00FE5D03" w:rsidP="001D3FD1">
            <w:pPr>
              <w:spacing w:before="100" w:beforeAutospacing="1" w:after="100" w:afterAutospacing="1"/>
              <w:jc w:val="center"/>
            </w:pPr>
            <w:r w:rsidRPr="001D3FD1">
              <w:t>1</w:t>
            </w:r>
          </w:p>
        </w:tc>
      </w:tr>
      <w:tr w:rsidR="00FE5D03" w14:paraId="7EBEB33A" w14:textId="77777777" w:rsidTr="001D3FD1">
        <w:trPr>
          <w:jc w:val="center"/>
        </w:trPr>
        <w:tc>
          <w:tcPr>
            <w:tcW w:w="6629" w:type="dxa"/>
          </w:tcPr>
          <w:p w14:paraId="3B380CC1" w14:textId="77777777" w:rsidR="00FE5D03" w:rsidRPr="001D3FD1" w:rsidRDefault="00FE5D03" w:rsidP="00B465CC">
            <w:pPr>
              <w:spacing w:before="100" w:beforeAutospacing="1" w:after="100" w:afterAutospacing="1"/>
              <w:rPr>
                <w:lang w:val="sr-Cyrl-RS"/>
              </w:rPr>
            </w:pPr>
            <w:r w:rsidRPr="001D3FD1">
              <w:rPr>
                <w:lang w:val="sr-Cyrl-RS"/>
              </w:rPr>
              <w:t>Индивидуални рад са ученицима</w:t>
            </w:r>
          </w:p>
        </w:tc>
        <w:tc>
          <w:tcPr>
            <w:tcW w:w="2947" w:type="dxa"/>
          </w:tcPr>
          <w:p w14:paraId="704E1669" w14:textId="5BD87217" w:rsidR="00FE5D03" w:rsidRPr="001D3FD1" w:rsidRDefault="00FE5D03" w:rsidP="001D3FD1">
            <w:pPr>
              <w:spacing w:before="100" w:beforeAutospacing="1" w:after="100" w:afterAutospacing="1"/>
              <w:jc w:val="center"/>
              <w:rPr>
                <w:lang w:val="sr-Cyrl-RS"/>
              </w:rPr>
            </w:pPr>
            <w:r w:rsidRPr="001D3FD1">
              <w:rPr>
                <w:lang w:val="sr-Cyrl-RS"/>
              </w:rPr>
              <w:t>0,5</w:t>
            </w:r>
          </w:p>
        </w:tc>
      </w:tr>
      <w:tr w:rsidR="00FE5D03" w14:paraId="5B888405" w14:textId="77777777" w:rsidTr="001D3FD1">
        <w:trPr>
          <w:jc w:val="center"/>
        </w:trPr>
        <w:tc>
          <w:tcPr>
            <w:tcW w:w="6629" w:type="dxa"/>
          </w:tcPr>
          <w:p w14:paraId="74EEA649" w14:textId="77777777" w:rsidR="00FE5D03" w:rsidRPr="001D3FD1" w:rsidRDefault="00FE5D03" w:rsidP="00B465CC">
            <w:pPr>
              <w:spacing w:before="100" w:beforeAutospacing="1" w:after="100" w:afterAutospacing="1"/>
              <w:rPr>
                <w:lang w:val="sr-Cyrl-RS"/>
              </w:rPr>
            </w:pPr>
            <w:r w:rsidRPr="001D3FD1">
              <w:rPr>
                <w:lang w:val="sr-Cyrl-RS"/>
              </w:rPr>
              <w:t>Дежурство</w:t>
            </w:r>
          </w:p>
        </w:tc>
        <w:tc>
          <w:tcPr>
            <w:tcW w:w="2947" w:type="dxa"/>
          </w:tcPr>
          <w:p w14:paraId="026E4638" w14:textId="77777777" w:rsidR="00FE5D03" w:rsidRPr="001D3FD1" w:rsidRDefault="00FE5D03" w:rsidP="001D3FD1">
            <w:pPr>
              <w:spacing w:before="100" w:beforeAutospacing="1" w:after="100" w:afterAutospacing="1"/>
              <w:jc w:val="center"/>
              <w:rPr>
                <w:lang w:val="sr-Cyrl-RS"/>
              </w:rPr>
            </w:pPr>
          </w:p>
        </w:tc>
      </w:tr>
      <w:tr w:rsidR="00FE5D03" w14:paraId="20C4DC22" w14:textId="77777777" w:rsidTr="001D3FD1">
        <w:trPr>
          <w:jc w:val="center"/>
        </w:trPr>
        <w:tc>
          <w:tcPr>
            <w:tcW w:w="6629" w:type="dxa"/>
          </w:tcPr>
          <w:p w14:paraId="1F3D9E12" w14:textId="77777777" w:rsidR="00FE5D03" w:rsidRPr="001D3FD1" w:rsidRDefault="00FE5D03" w:rsidP="00B465CC">
            <w:pPr>
              <w:spacing w:before="100" w:beforeAutospacing="1" w:after="100" w:afterAutospacing="1"/>
              <w:rPr>
                <w:lang w:val="sr-Cyrl-RS"/>
              </w:rPr>
            </w:pPr>
            <w:r w:rsidRPr="001D3FD1">
              <w:rPr>
                <w:lang w:val="sr-Cyrl-RS"/>
              </w:rPr>
              <w:t>Учешће у раду тима за решавање конфликтних ситуација у школи</w:t>
            </w:r>
          </w:p>
        </w:tc>
        <w:tc>
          <w:tcPr>
            <w:tcW w:w="2947" w:type="dxa"/>
          </w:tcPr>
          <w:p w14:paraId="19E5D263" w14:textId="199DCEA0" w:rsidR="00FE5D03" w:rsidRPr="001D3FD1" w:rsidRDefault="00FE5D03" w:rsidP="001D3FD1">
            <w:pPr>
              <w:spacing w:before="100" w:beforeAutospacing="1" w:after="100" w:afterAutospacing="1"/>
              <w:jc w:val="center"/>
            </w:pPr>
            <w:r w:rsidRPr="001D3FD1">
              <w:t>0,2</w:t>
            </w:r>
          </w:p>
        </w:tc>
      </w:tr>
      <w:tr w:rsidR="00FE5D03" w14:paraId="4FECFC54" w14:textId="77777777" w:rsidTr="001D3FD1">
        <w:trPr>
          <w:jc w:val="center"/>
        </w:trPr>
        <w:tc>
          <w:tcPr>
            <w:tcW w:w="6629" w:type="dxa"/>
          </w:tcPr>
          <w:p w14:paraId="3B3DD8B9" w14:textId="77777777" w:rsidR="00FE5D03" w:rsidRPr="001D3FD1" w:rsidRDefault="00FE5D03" w:rsidP="00B465CC">
            <w:pPr>
              <w:spacing w:before="100" w:beforeAutospacing="1" w:after="100" w:afterAutospacing="1"/>
              <w:rPr>
                <w:lang w:val="sr-Cyrl-RS"/>
              </w:rPr>
            </w:pPr>
            <w:r w:rsidRPr="001D3FD1">
              <w:rPr>
                <w:lang w:val="sr-Cyrl-RS"/>
              </w:rPr>
              <w:t>Седнице Наставничког већа</w:t>
            </w:r>
          </w:p>
        </w:tc>
        <w:tc>
          <w:tcPr>
            <w:tcW w:w="2947" w:type="dxa"/>
          </w:tcPr>
          <w:p w14:paraId="4EAFF8EA" w14:textId="560C83AD" w:rsidR="00FE5D03" w:rsidRPr="001D3FD1" w:rsidRDefault="00FE5D03" w:rsidP="001D3FD1">
            <w:pPr>
              <w:spacing w:before="100" w:beforeAutospacing="1" w:after="100" w:afterAutospacing="1"/>
              <w:jc w:val="center"/>
              <w:rPr>
                <w:lang w:val="sr-Cyrl-RS"/>
              </w:rPr>
            </w:pPr>
            <w:r w:rsidRPr="001D3FD1">
              <w:rPr>
                <w:lang w:val="sr-Cyrl-RS"/>
              </w:rPr>
              <w:t>0,5</w:t>
            </w:r>
          </w:p>
        </w:tc>
      </w:tr>
      <w:tr w:rsidR="00FE5D03" w14:paraId="75F39032" w14:textId="77777777" w:rsidTr="001D3FD1">
        <w:trPr>
          <w:jc w:val="center"/>
        </w:trPr>
        <w:tc>
          <w:tcPr>
            <w:tcW w:w="6629" w:type="dxa"/>
          </w:tcPr>
          <w:p w14:paraId="5198FBC1" w14:textId="77777777" w:rsidR="00FE5D03" w:rsidRPr="001D3FD1" w:rsidRDefault="00FE5D03" w:rsidP="00B465CC">
            <w:pPr>
              <w:spacing w:before="100" w:beforeAutospacing="1" w:after="100" w:afterAutospacing="1"/>
              <w:rPr>
                <w:lang w:val="sr-Cyrl-RS"/>
              </w:rPr>
            </w:pPr>
            <w:r w:rsidRPr="001D3FD1">
              <w:rPr>
                <w:lang w:val="sr-Cyrl-RS"/>
              </w:rPr>
              <w:t>Стручна помоћ одељенским већима</w:t>
            </w:r>
          </w:p>
        </w:tc>
        <w:tc>
          <w:tcPr>
            <w:tcW w:w="2947" w:type="dxa"/>
          </w:tcPr>
          <w:p w14:paraId="74FF01C3" w14:textId="39245C7D" w:rsidR="00FE5D03" w:rsidRPr="001D3FD1" w:rsidRDefault="00FE5D03" w:rsidP="001D3FD1">
            <w:pPr>
              <w:spacing w:before="100" w:beforeAutospacing="1" w:after="100" w:afterAutospacing="1"/>
              <w:jc w:val="center"/>
            </w:pPr>
            <w:r w:rsidRPr="001D3FD1">
              <w:rPr>
                <w:lang w:val="sr-Cyrl-RS"/>
              </w:rPr>
              <w:t>0,</w:t>
            </w:r>
            <w:r w:rsidRPr="001D3FD1">
              <w:t>2</w:t>
            </w:r>
          </w:p>
        </w:tc>
      </w:tr>
      <w:tr w:rsidR="00FE5D03" w14:paraId="0D419BC4" w14:textId="77777777" w:rsidTr="001D3FD1">
        <w:trPr>
          <w:jc w:val="center"/>
        </w:trPr>
        <w:tc>
          <w:tcPr>
            <w:tcW w:w="6629" w:type="dxa"/>
          </w:tcPr>
          <w:p w14:paraId="1BEFBFD5" w14:textId="77777777" w:rsidR="00FE5D03" w:rsidRPr="001D3FD1" w:rsidRDefault="00FE5D03" w:rsidP="00B465CC">
            <w:pPr>
              <w:spacing w:before="100" w:beforeAutospacing="1" w:after="100" w:afterAutospacing="1"/>
              <w:rPr>
                <w:lang w:val="sr-Cyrl-RS"/>
              </w:rPr>
            </w:pPr>
            <w:r w:rsidRPr="001D3FD1">
              <w:rPr>
                <w:lang w:val="sr-Cyrl-RS"/>
              </w:rPr>
              <w:t>Седнице стручног већа</w:t>
            </w:r>
          </w:p>
        </w:tc>
        <w:tc>
          <w:tcPr>
            <w:tcW w:w="2947" w:type="dxa"/>
          </w:tcPr>
          <w:p w14:paraId="579F16FC" w14:textId="42FCFCAE" w:rsidR="00FE5D03" w:rsidRPr="001D3FD1" w:rsidRDefault="00FE5D03" w:rsidP="001D3FD1">
            <w:pPr>
              <w:spacing w:before="100" w:beforeAutospacing="1" w:after="100" w:afterAutospacing="1"/>
              <w:jc w:val="center"/>
            </w:pPr>
            <w:r w:rsidRPr="001D3FD1">
              <w:rPr>
                <w:lang w:val="sr-Cyrl-RS"/>
              </w:rPr>
              <w:t>0,</w:t>
            </w:r>
            <w:r w:rsidRPr="001D3FD1">
              <w:t>2</w:t>
            </w:r>
          </w:p>
        </w:tc>
      </w:tr>
      <w:tr w:rsidR="00FE5D03" w14:paraId="20F12D8D" w14:textId="77777777" w:rsidTr="001D3FD1">
        <w:trPr>
          <w:jc w:val="center"/>
        </w:trPr>
        <w:tc>
          <w:tcPr>
            <w:tcW w:w="6629" w:type="dxa"/>
          </w:tcPr>
          <w:p w14:paraId="290155FE" w14:textId="77777777" w:rsidR="00FE5D03" w:rsidRPr="001D3FD1" w:rsidRDefault="00FE5D03" w:rsidP="00B465CC">
            <w:pPr>
              <w:spacing w:before="100" w:beforeAutospacing="1" w:after="100" w:afterAutospacing="1"/>
              <w:rPr>
                <w:lang w:val="sr-Cyrl-RS"/>
              </w:rPr>
            </w:pPr>
            <w:r w:rsidRPr="001D3FD1">
              <w:rPr>
                <w:lang w:val="sr-Cyrl-RS"/>
              </w:rPr>
              <w:t>Седнице стручног актива за развојно планирање</w:t>
            </w:r>
          </w:p>
        </w:tc>
        <w:tc>
          <w:tcPr>
            <w:tcW w:w="2947" w:type="dxa"/>
          </w:tcPr>
          <w:p w14:paraId="334CB60F" w14:textId="7E766DCF" w:rsidR="00FE5D03" w:rsidRPr="001D3FD1" w:rsidRDefault="00FE5D03" w:rsidP="001D3FD1">
            <w:pPr>
              <w:spacing w:before="100" w:beforeAutospacing="1" w:after="100" w:afterAutospacing="1"/>
              <w:jc w:val="center"/>
            </w:pPr>
            <w:r w:rsidRPr="001D3FD1">
              <w:rPr>
                <w:lang w:val="sr-Cyrl-RS"/>
              </w:rPr>
              <w:t>0,</w:t>
            </w:r>
            <w:r w:rsidRPr="001D3FD1">
              <w:t>2</w:t>
            </w:r>
          </w:p>
        </w:tc>
      </w:tr>
      <w:tr w:rsidR="00FE5D03" w14:paraId="4B5265AF" w14:textId="77777777" w:rsidTr="001D3FD1">
        <w:trPr>
          <w:jc w:val="center"/>
        </w:trPr>
        <w:tc>
          <w:tcPr>
            <w:tcW w:w="6629" w:type="dxa"/>
          </w:tcPr>
          <w:p w14:paraId="5F6D345E" w14:textId="77777777" w:rsidR="00FE5D03" w:rsidRPr="001D3FD1" w:rsidRDefault="00FE5D03" w:rsidP="00B465CC">
            <w:pPr>
              <w:spacing w:before="100" w:beforeAutospacing="1" w:after="100" w:afterAutospacing="1"/>
              <w:rPr>
                <w:lang w:val="sr-Cyrl-RS"/>
              </w:rPr>
            </w:pPr>
            <w:r w:rsidRPr="001D3FD1">
              <w:rPr>
                <w:lang w:val="sr-Cyrl-RS"/>
              </w:rPr>
              <w:t>Седнице стручног актива за развој школског програма</w:t>
            </w:r>
          </w:p>
        </w:tc>
        <w:tc>
          <w:tcPr>
            <w:tcW w:w="2947" w:type="dxa"/>
          </w:tcPr>
          <w:p w14:paraId="7B7ED230" w14:textId="205F8CCC" w:rsidR="00FE5D03" w:rsidRPr="001D3FD1" w:rsidRDefault="00FE5D03" w:rsidP="001D3FD1">
            <w:pPr>
              <w:spacing w:before="100" w:beforeAutospacing="1" w:after="100" w:afterAutospacing="1"/>
              <w:jc w:val="center"/>
            </w:pPr>
            <w:r w:rsidRPr="001D3FD1">
              <w:rPr>
                <w:lang w:val="sr-Cyrl-RS"/>
              </w:rPr>
              <w:t>0,</w:t>
            </w:r>
            <w:r w:rsidRPr="001D3FD1">
              <w:t>2</w:t>
            </w:r>
          </w:p>
        </w:tc>
      </w:tr>
      <w:tr w:rsidR="00FE5D03" w14:paraId="6DC2CE2C" w14:textId="77777777" w:rsidTr="001D3FD1">
        <w:trPr>
          <w:jc w:val="center"/>
        </w:trPr>
        <w:tc>
          <w:tcPr>
            <w:tcW w:w="6629" w:type="dxa"/>
          </w:tcPr>
          <w:p w14:paraId="3313DA4B" w14:textId="77777777" w:rsidR="00FE5D03" w:rsidRPr="001D3FD1" w:rsidRDefault="00FE5D03" w:rsidP="00B465CC">
            <w:pPr>
              <w:spacing w:before="100" w:beforeAutospacing="1" w:after="100" w:afterAutospacing="1"/>
              <w:rPr>
                <w:lang w:val="sr-Cyrl-RS"/>
              </w:rPr>
            </w:pPr>
            <w:r w:rsidRPr="001D3FD1">
              <w:rPr>
                <w:lang w:val="sr-Cyrl-RS"/>
              </w:rPr>
              <w:t>Седнице педагошког колегијума и припрема рада стручних тела</w:t>
            </w:r>
          </w:p>
        </w:tc>
        <w:tc>
          <w:tcPr>
            <w:tcW w:w="2947" w:type="dxa"/>
          </w:tcPr>
          <w:p w14:paraId="1BAA426B" w14:textId="0CA9257C"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2996F3D2" w14:textId="77777777" w:rsidTr="001D3FD1">
        <w:trPr>
          <w:jc w:val="center"/>
        </w:trPr>
        <w:tc>
          <w:tcPr>
            <w:tcW w:w="6629" w:type="dxa"/>
          </w:tcPr>
          <w:p w14:paraId="656C5CE0" w14:textId="77777777" w:rsidR="00FE5D03" w:rsidRPr="001D3FD1" w:rsidRDefault="00FE5D03" w:rsidP="00B465CC">
            <w:pPr>
              <w:spacing w:before="100" w:beforeAutospacing="1" w:after="100" w:afterAutospacing="1"/>
              <w:rPr>
                <w:lang w:val="sr-Cyrl-RS"/>
              </w:rPr>
            </w:pPr>
            <w:r w:rsidRPr="001D3FD1">
              <w:rPr>
                <w:lang w:val="sr-Cyrl-RS"/>
              </w:rPr>
              <w:t>Статистичка обрада података о ученицима</w:t>
            </w:r>
          </w:p>
        </w:tc>
        <w:tc>
          <w:tcPr>
            <w:tcW w:w="2947" w:type="dxa"/>
          </w:tcPr>
          <w:p w14:paraId="0933F6FD" w14:textId="500FC270"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2402D80E" w14:textId="77777777" w:rsidTr="001D3FD1">
        <w:trPr>
          <w:jc w:val="center"/>
        </w:trPr>
        <w:tc>
          <w:tcPr>
            <w:tcW w:w="6629" w:type="dxa"/>
          </w:tcPr>
          <w:p w14:paraId="1F1483B3" w14:textId="77777777" w:rsidR="00FE5D03" w:rsidRPr="001D3FD1" w:rsidRDefault="00FE5D03" w:rsidP="00B465CC">
            <w:pPr>
              <w:spacing w:before="100" w:beforeAutospacing="1" w:after="100" w:afterAutospacing="1"/>
              <w:rPr>
                <w:lang w:val="sr-Cyrl-RS"/>
              </w:rPr>
            </w:pPr>
            <w:r w:rsidRPr="001D3FD1">
              <w:rPr>
                <w:lang w:val="sr-Cyrl-RS"/>
              </w:rPr>
              <w:t>Конторола педагошке ситуације</w:t>
            </w:r>
          </w:p>
        </w:tc>
        <w:tc>
          <w:tcPr>
            <w:tcW w:w="2947" w:type="dxa"/>
          </w:tcPr>
          <w:p w14:paraId="710D3DA5" w14:textId="07A32BF7"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45579F34" w14:textId="77777777" w:rsidTr="001D3FD1">
        <w:trPr>
          <w:jc w:val="center"/>
        </w:trPr>
        <w:tc>
          <w:tcPr>
            <w:tcW w:w="6629" w:type="dxa"/>
          </w:tcPr>
          <w:p w14:paraId="1C276755" w14:textId="77777777" w:rsidR="00FE5D03" w:rsidRPr="001D3FD1" w:rsidRDefault="00FE5D03" w:rsidP="00B465CC">
            <w:pPr>
              <w:spacing w:before="100" w:beforeAutospacing="1" w:after="100" w:afterAutospacing="1"/>
              <w:rPr>
                <w:lang w:val="sr-Cyrl-RS"/>
              </w:rPr>
            </w:pPr>
            <w:r w:rsidRPr="001D3FD1">
              <w:rPr>
                <w:lang w:val="sr-Cyrl-RS"/>
              </w:rPr>
              <w:t>Рад у пописној комисији</w:t>
            </w:r>
          </w:p>
        </w:tc>
        <w:tc>
          <w:tcPr>
            <w:tcW w:w="2947" w:type="dxa"/>
          </w:tcPr>
          <w:p w14:paraId="2EB3DDFB" w14:textId="77777777"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274972E8" w14:textId="77777777" w:rsidTr="001D3FD1">
        <w:trPr>
          <w:jc w:val="center"/>
        </w:trPr>
        <w:tc>
          <w:tcPr>
            <w:tcW w:w="6629" w:type="dxa"/>
          </w:tcPr>
          <w:p w14:paraId="4D83707F" w14:textId="77777777" w:rsidR="00FE5D03" w:rsidRPr="001D3FD1" w:rsidRDefault="00FE5D03" w:rsidP="00B465CC">
            <w:pPr>
              <w:spacing w:before="100" w:beforeAutospacing="1" w:after="100" w:afterAutospacing="1"/>
              <w:rPr>
                <w:lang w:val="sr-Cyrl-RS"/>
              </w:rPr>
            </w:pPr>
            <w:r w:rsidRPr="001D3FD1">
              <w:rPr>
                <w:lang w:val="sr-Cyrl-RS"/>
              </w:rPr>
              <w:t>Израда предлога за годишњи програм рада школе</w:t>
            </w:r>
          </w:p>
        </w:tc>
        <w:tc>
          <w:tcPr>
            <w:tcW w:w="2947" w:type="dxa"/>
          </w:tcPr>
          <w:p w14:paraId="467F9379" w14:textId="19DA5E14"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3306E52E" w14:textId="77777777" w:rsidTr="001D3FD1">
        <w:trPr>
          <w:jc w:val="center"/>
        </w:trPr>
        <w:tc>
          <w:tcPr>
            <w:tcW w:w="6629" w:type="dxa"/>
          </w:tcPr>
          <w:p w14:paraId="47CA01FA" w14:textId="77777777" w:rsidR="00FE5D03" w:rsidRPr="001D3FD1" w:rsidRDefault="00FE5D03" w:rsidP="00B465CC">
            <w:pPr>
              <w:spacing w:before="100" w:beforeAutospacing="1" w:after="100" w:afterAutospacing="1"/>
              <w:rPr>
                <w:lang w:val="sr-Cyrl-RS"/>
              </w:rPr>
            </w:pPr>
            <w:r w:rsidRPr="001D3FD1">
              <w:rPr>
                <w:lang w:val="sr-Cyrl-RS"/>
              </w:rPr>
              <w:t>Извештај о реализацији годишњег програма рада школе</w:t>
            </w:r>
          </w:p>
        </w:tc>
        <w:tc>
          <w:tcPr>
            <w:tcW w:w="2947" w:type="dxa"/>
          </w:tcPr>
          <w:p w14:paraId="2BBAA98A" w14:textId="6957D358"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64ACCF60" w14:textId="77777777" w:rsidTr="001D3FD1">
        <w:trPr>
          <w:jc w:val="center"/>
        </w:trPr>
        <w:tc>
          <w:tcPr>
            <w:tcW w:w="6629" w:type="dxa"/>
          </w:tcPr>
          <w:p w14:paraId="2A92EB95" w14:textId="77777777" w:rsidR="00FE5D03" w:rsidRPr="001D3FD1" w:rsidRDefault="00FE5D03" w:rsidP="00B465CC">
            <w:pPr>
              <w:spacing w:before="100" w:beforeAutospacing="1" w:after="100" w:afterAutospacing="1"/>
              <w:rPr>
                <w:lang w:val="sr-Cyrl-RS"/>
              </w:rPr>
            </w:pPr>
            <w:r w:rsidRPr="001D3FD1">
              <w:rPr>
                <w:lang w:val="sr-Cyrl-RS"/>
              </w:rPr>
              <w:t>Учешће у раду стручних тимова</w:t>
            </w:r>
          </w:p>
        </w:tc>
        <w:tc>
          <w:tcPr>
            <w:tcW w:w="2947" w:type="dxa"/>
          </w:tcPr>
          <w:p w14:paraId="61646CBF" w14:textId="6953CC01"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50F96C7F" w14:textId="77777777" w:rsidTr="001D3FD1">
        <w:trPr>
          <w:jc w:val="center"/>
        </w:trPr>
        <w:tc>
          <w:tcPr>
            <w:tcW w:w="6629" w:type="dxa"/>
          </w:tcPr>
          <w:p w14:paraId="549C769B" w14:textId="77777777" w:rsidR="00FE5D03" w:rsidRPr="001D3FD1" w:rsidRDefault="00FE5D03" w:rsidP="00B465CC">
            <w:pPr>
              <w:spacing w:before="100" w:beforeAutospacing="1" w:after="100" w:afterAutospacing="1"/>
              <w:rPr>
                <w:lang w:val="sr-Cyrl-RS"/>
              </w:rPr>
            </w:pPr>
            <w:r w:rsidRPr="001D3FD1">
              <w:rPr>
                <w:lang w:val="sr-Cyrl-RS"/>
              </w:rPr>
              <w:t>Стручно усавршавање</w:t>
            </w:r>
          </w:p>
        </w:tc>
        <w:tc>
          <w:tcPr>
            <w:tcW w:w="2947" w:type="dxa"/>
          </w:tcPr>
          <w:p w14:paraId="117F0542" w14:textId="4EC637ED"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7E5BD0D0" w14:textId="77777777" w:rsidTr="001D3FD1">
        <w:trPr>
          <w:jc w:val="center"/>
        </w:trPr>
        <w:tc>
          <w:tcPr>
            <w:tcW w:w="6629" w:type="dxa"/>
          </w:tcPr>
          <w:p w14:paraId="0BC434D5" w14:textId="77777777" w:rsidR="00FE5D03" w:rsidRPr="001D3FD1" w:rsidRDefault="00FE5D03" w:rsidP="00B465CC">
            <w:pPr>
              <w:spacing w:before="100" w:beforeAutospacing="1" w:after="100" w:afterAutospacing="1"/>
              <w:rPr>
                <w:lang w:val="sr-Cyrl-RS"/>
              </w:rPr>
            </w:pPr>
            <w:r w:rsidRPr="001D3FD1">
              <w:rPr>
                <w:lang w:val="sr-Cyrl-RS"/>
              </w:rPr>
              <w:t>Стручно усавршавање унутар радне организације</w:t>
            </w:r>
          </w:p>
        </w:tc>
        <w:tc>
          <w:tcPr>
            <w:tcW w:w="2947" w:type="dxa"/>
          </w:tcPr>
          <w:p w14:paraId="012B8A0D" w14:textId="255C58B7"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656E8FDE" w14:textId="77777777" w:rsidTr="001D3FD1">
        <w:trPr>
          <w:jc w:val="center"/>
        </w:trPr>
        <w:tc>
          <w:tcPr>
            <w:tcW w:w="6629" w:type="dxa"/>
          </w:tcPr>
          <w:p w14:paraId="2366AF54" w14:textId="77777777" w:rsidR="00FE5D03" w:rsidRPr="001D3FD1" w:rsidRDefault="00FE5D03" w:rsidP="00B465CC">
            <w:pPr>
              <w:spacing w:before="100" w:beforeAutospacing="1" w:after="100" w:afterAutospacing="1"/>
              <w:rPr>
                <w:lang w:val="sr-Cyrl-RS"/>
              </w:rPr>
            </w:pPr>
            <w:r w:rsidRPr="001D3FD1">
              <w:rPr>
                <w:lang w:val="sr-Cyrl-RS"/>
              </w:rPr>
              <w:t>Послови по налогу директора школе</w:t>
            </w:r>
          </w:p>
        </w:tc>
        <w:tc>
          <w:tcPr>
            <w:tcW w:w="2947" w:type="dxa"/>
          </w:tcPr>
          <w:p w14:paraId="356100F5" w14:textId="62C4213F" w:rsidR="00FE5D03" w:rsidRPr="001D3FD1" w:rsidRDefault="00FE5D03" w:rsidP="001D3FD1">
            <w:pPr>
              <w:spacing w:before="100" w:beforeAutospacing="1" w:after="100" w:afterAutospacing="1"/>
              <w:jc w:val="center"/>
              <w:rPr>
                <w:lang w:val="sr-Cyrl-RS"/>
              </w:rPr>
            </w:pPr>
            <w:r w:rsidRPr="001D3FD1">
              <w:rPr>
                <w:lang w:val="sr-Cyrl-RS"/>
              </w:rPr>
              <w:t>0,2</w:t>
            </w:r>
          </w:p>
        </w:tc>
      </w:tr>
      <w:tr w:rsidR="00FE5D03" w14:paraId="09A6BD30" w14:textId="77777777" w:rsidTr="001D3FD1">
        <w:trPr>
          <w:jc w:val="center"/>
        </w:trPr>
        <w:tc>
          <w:tcPr>
            <w:tcW w:w="6629" w:type="dxa"/>
          </w:tcPr>
          <w:p w14:paraId="5D9221D2" w14:textId="77777777" w:rsidR="00FE5D03" w:rsidRPr="001D3FD1" w:rsidRDefault="00FE5D03" w:rsidP="00B465CC">
            <w:pPr>
              <w:spacing w:before="100" w:beforeAutospacing="1" w:after="100" w:afterAutospacing="1"/>
              <w:rPr>
                <w:lang w:val="sr-Cyrl-RS"/>
              </w:rPr>
            </w:pPr>
            <w:r w:rsidRPr="001D3FD1">
              <w:rPr>
                <w:lang w:val="sr-Cyrl-RS"/>
              </w:rPr>
              <w:t xml:space="preserve">Укупно радних сати </w:t>
            </w:r>
          </w:p>
        </w:tc>
        <w:tc>
          <w:tcPr>
            <w:tcW w:w="2947" w:type="dxa"/>
          </w:tcPr>
          <w:p w14:paraId="4A285DE3" w14:textId="193C53A4" w:rsidR="00FE5D03" w:rsidRPr="001D3FD1" w:rsidRDefault="00FE5D03" w:rsidP="001D3FD1">
            <w:pPr>
              <w:spacing w:before="100" w:beforeAutospacing="1" w:after="100" w:afterAutospacing="1"/>
              <w:jc w:val="center"/>
            </w:pPr>
            <w:r w:rsidRPr="001D3FD1">
              <w:rPr>
                <w:lang w:val="sr-Cyrl-RS"/>
              </w:rPr>
              <w:t>20</w:t>
            </w:r>
          </w:p>
        </w:tc>
      </w:tr>
    </w:tbl>
    <w:p w14:paraId="5CB4873E" w14:textId="77777777" w:rsidR="00FE5D03" w:rsidRPr="001D3FD1" w:rsidRDefault="00FE5D03" w:rsidP="00FE5D03">
      <w:pPr>
        <w:spacing w:before="100" w:beforeAutospacing="1" w:after="100" w:afterAutospacing="1"/>
        <w:rPr>
          <w:sz w:val="24"/>
          <w:szCs w:val="24"/>
          <w:lang w:val="hu-HU"/>
        </w:rPr>
      </w:pPr>
      <w:r w:rsidRPr="001D3FD1">
        <w:rPr>
          <w:sz w:val="24"/>
          <w:szCs w:val="24"/>
          <w:lang w:val="sr-Cyrl-RS"/>
        </w:rPr>
        <w:t>Остали послови који произилазе из природе радног места су ангажовање у реализацији спортских,рекреативних, превентивних и културних активности ученика.</w:t>
      </w:r>
    </w:p>
    <w:p w14:paraId="3A6187AE" w14:textId="77777777" w:rsidR="001D3FD1" w:rsidRPr="001D3FD1" w:rsidRDefault="001D3FD1" w:rsidP="00FE5D03">
      <w:pPr>
        <w:spacing w:before="100" w:beforeAutospacing="1" w:after="100" w:afterAutospacing="1"/>
        <w:rPr>
          <w:rFonts w:ascii="Arial" w:hAnsi="Arial" w:cs="Arial"/>
          <w:lang w:val="hu-HU"/>
        </w:rPr>
      </w:pPr>
    </w:p>
    <w:p w14:paraId="14B54731" w14:textId="77777777" w:rsidR="00FE5D03" w:rsidRPr="001D3FD1" w:rsidRDefault="00FE5D03" w:rsidP="00FE5D03">
      <w:pPr>
        <w:spacing w:before="100" w:beforeAutospacing="1" w:after="100" w:afterAutospacing="1"/>
        <w:rPr>
          <w:sz w:val="24"/>
          <w:szCs w:val="24"/>
          <w:lang w:val="sr-Cyrl-RS"/>
        </w:rPr>
      </w:pPr>
      <w:r>
        <w:rPr>
          <w:rFonts w:ascii="Arial" w:hAnsi="Arial" w:cs="Arial"/>
          <w:lang w:val="sr-Cyrl-RS"/>
        </w:rPr>
        <w:lastRenderedPageBreak/>
        <w:t xml:space="preserve">                                                             </w:t>
      </w:r>
      <w:r w:rsidRPr="001D3FD1">
        <w:rPr>
          <w:sz w:val="24"/>
          <w:szCs w:val="24"/>
          <w:lang w:val="sr-Cyrl-RS"/>
        </w:rPr>
        <w:t>О б р а з л о ж е њ е</w:t>
      </w:r>
    </w:p>
    <w:p w14:paraId="0978EB56" w14:textId="77777777" w:rsidR="00FE5D03" w:rsidRPr="001D3FD1" w:rsidRDefault="00FE5D03" w:rsidP="001D3FD1">
      <w:pPr>
        <w:spacing w:before="100" w:beforeAutospacing="1" w:after="100" w:afterAutospacing="1"/>
        <w:jc w:val="both"/>
        <w:rPr>
          <w:sz w:val="24"/>
          <w:szCs w:val="24"/>
          <w:lang w:val="sr-Cyrl-RS"/>
        </w:rPr>
      </w:pPr>
      <w:r w:rsidRPr="001D3FD1">
        <w:rPr>
          <w:sz w:val="24"/>
          <w:szCs w:val="24"/>
          <w:lang w:val="sr-Cyrl-RS"/>
        </w:rPr>
        <w:t>Одредбе члана 192. став 1. тачка 1. Закона о раду прописано је да о правима, обавезама и одговорности из радног односа одлучује у правном лицу-надлежни орган код послодавца, односно лице утврђено законом или општим актом послодавца или лице које они овласте.</w:t>
      </w:r>
    </w:p>
    <w:p w14:paraId="7EE8EF1F" w14:textId="77777777" w:rsidR="00FE5D03" w:rsidRPr="001D3FD1" w:rsidRDefault="00FE5D03" w:rsidP="001D3FD1">
      <w:pPr>
        <w:spacing w:before="100" w:beforeAutospacing="1" w:after="100" w:afterAutospacing="1"/>
        <w:jc w:val="both"/>
        <w:rPr>
          <w:sz w:val="24"/>
          <w:szCs w:val="24"/>
          <w:lang w:val="sr-Cyrl-RS"/>
        </w:rPr>
      </w:pPr>
      <w:r w:rsidRPr="001D3FD1">
        <w:rPr>
          <w:sz w:val="24"/>
          <w:szCs w:val="24"/>
          <w:lang w:val="sr-Cyrl-RS"/>
        </w:rPr>
        <w:t>Одредбом члана 159. Закона о основама система образовања и васпитања прописано је да наставнику, васпитачу и стручном сараднику законом сваке школске године директор решењем утвђује статус у погледу рада са пуним и непуним радним временом, на основу програма образовања и васпитања, годишњег плана рада школе и поделе часова за извођења наставе и других облика непосредног образовног-васпитног рада са ученицима(допунски, додатни, индивидулизованимприпремни рад и друге облике рада).</w:t>
      </w:r>
    </w:p>
    <w:p w14:paraId="492A70E5" w14:textId="77777777" w:rsidR="00FE5D03" w:rsidRPr="001D3FD1" w:rsidRDefault="00FE5D03" w:rsidP="001D3FD1">
      <w:pPr>
        <w:spacing w:before="100" w:beforeAutospacing="1" w:after="100" w:afterAutospacing="1"/>
        <w:jc w:val="both"/>
        <w:rPr>
          <w:sz w:val="24"/>
          <w:szCs w:val="24"/>
          <w:lang w:val="sr-Cyrl-RS"/>
        </w:rPr>
      </w:pPr>
      <w:r w:rsidRPr="001D3FD1">
        <w:rPr>
          <w:sz w:val="24"/>
          <w:szCs w:val="24"/>
          <w:lang w:val="sr-Cyrl-RS"/>
        </w:rPr>
        <w:t>Чланом 160. Закона прописано је да у оквиру пуног радног времена у току радне недеље наставник изводи наставу 20 часова и 4 часа других облика непосредног образовно-васпитног рада са ученицима-60  посто радног времена, а наставник практичне наставе 26 часова и да стручни сарадник у установи остварује све облике рада са децом, ученицима,наставницима, васпитачима, педагошким асистентима, другим сарадницима, родитељима, однсно старатељима деце и ученика-укупно 75 одсто радног времена.</w:t>
      </w:r>
    </w:p>
    <w:p w14:paraId="7C39EC1C" w14:textId="77777777" w:rsidR="00FE5D03" w:rsidRPr="001D3FD1" w:rsidRDefault="00FE5D03" w:rsidP="001D3FD1">
      <w:pPr>
        <w:spacing w:before="100" w:beforeAutospacing="1" w:after="100" w:afterAutospacing="1"/>
        <w:jc w:val="both"/>
        <w:rPr>
          <w:sz w:val="24"/>
          <w:szCs w:val="24"/>
          <w:lang w:val="sr-Cyrl-RS"/>
        </w:rPr>
      </w:pPr>
      <w:r w:rsidRPr="001D3FD1">
        <w:rPr>
          <w:sz w:val="24"/>
          <w:szCs w:val="24"/>
          <w:lang w:val="sr-Cyrl-RS"/>
        </w:rPr>
        <w:t>Упутство о правном средству</w:t>
      </w:r>
    </w:p>
    <w:p w14:paraId="5523F617" w14:textId="77777777" w:rsidR="00FE5D03" w:rsidRDefault="00FE5D03" w:rsidP="001D3FD1">
      <w:pPr>
        <w:spacing w:before="100" w:beforeAutospacing="1" w:after="100" w:afterAutospacing="1"/>
        <w:jc w:val="both"/>
        <w:rPr>
          <w:sz w:val="24"/>
          <w:szCs w:val="24"/>
          <w:lang w:val="hu-HU"/>
        </w:rPr>
      </w:pPr>
      <w:r w:rsidRPr="001D3FD1">
        <w:rPr>
          <w:sz w:val="24"/>
          <w:szCs w:val="24"/>
          <w:lang w:val="sr-Cyrl-RS"/>
        </w:rPr>
        <w:t>Против овог решења запослена има право да поднесе приговор Школском одбору у року од 15 дана од дана достављања решења.Ако Школски одбор не одлучи о приговору у року од 15 дана, може се поднети тужба надлежном суду у року 15 дана од дана истека рока за одлучивање о приговору.</w:t>
      </w:r>
    </w:p>
    <w:p w14:paraId="53C68C1A" w14:textId="77777777" w:rsidR="001D3FD1" w:rsidRDefault="001D3FD1" w:rsidP="001D3FD1">
      <w:pPr>
        <w:spacing w:before="100" w:beforeAutospacing="1" w:after="100" w:afterAutospacing="1"/>
        <w:jc w:val="both"/>
        <w:rPr>
          <w:sz w:val="24"/>
          <w:szCs w:val="24"/>
          <w:lang w:val="hu-HU"/>
        </w:rPr>
      </w:pPr>
    </w:p>
    <w:p w14:paraId="02F9A0AF" w14:textId="77777777" w:rsidR="001D3FD1" w:rsidRDefault="001D3FD1" w:rsidP="001D3FD1">
      <w:pPr>
        <w:spacing w:before="100" w:beforeAutospacing="1" w:after="100" w:afterAutospacing="1"/>
        <w:jc w:val="both"/>
        <w:rPr>
          <w:sz w:val="24"/>
          <w:szCs w:val="24"/>
          <w:lang w:val="hu-HU"/>
        </w:rPr>
      </w:pPr>
    </w:p>
    <w:p w14:paraId="3D9607E1" w14:textId="77777777" w:rsidR="001D3FD1" w:rsidRDefault="001D3FD1" w:rsidP="001D3FD1">
      <w:pPr>
        <w:spacing w:before="100" w:beforeAutospacing="1" w:after="100" w:afterAutospacing="1"/>
        <w:jc w:val="both"/>
        <w:rPr>
          <w:sz w:val="24"/>
          <w:szCs w:val="24"/>
          <w:lang w:val="hu-HU"/>
        </w:rPr>
      </w:pPr>
    </w:p>
    <w:p w14:paraId="3FB92652" w14:textId="77777777" w:rsidR="001D3FD1" w:rsidRDefault="001D3FD1" w:rsidP="001D3FD1">
      <w:pPr>
        <w:spacing w:before="100" w:beforeAutospacing="1" w:after="100" w:afterAutospacing="1"/>
        <w:jc w:val="both"/>
        <w:rPr>
          <w:sz w:val="24"/>
          <w:szCs w:val="24"/>
          <w:lang w:val="hu-HU"/>
        </w:rPr>
      </w:pPr>
    </w:p>
    <w:p w14:paraId="3CFFF1A1" w14:textId="77777777" w:rsidR="001D3FD1" w:rsidRDefault="001D3FD1" w:rsidP="001D3FD1">
      <w:pPr>
        <w:spacing w:before="100" w:beforeAutospacing="1" w:after="100" w:afterAutospacing="1"/>
        <w:jc w:val="both"/>
        <w:rPr>
          <w:sz w:val="24"/>
          <w:szCs w:val="24"/>
          <w:lang w:val="hu-HU"/>
        </w:rPr>
      </w:pPr>
    </w:p>
    <w:p w14:paraId="41E57F29" w14:textId="77777777" w:rsidR="001D3FD1" w:rsidRDefault="001D3FD1" w:rsidP="001D3FD1">
      <w:pPr>
        <w:spacing w:before="100" w:beforeAutospacing="1" w:after="100" w:afterAutospacing="1"/>
        <w:jc w:val="both"/>
        <w:rPr>
          <w:sz w:val="24"/>
          <w:szCs w:val="24"/>
          <w:lang w:val="hu-HU"/>
        </w:rPr>
      </w:pPr>
    </w:p>
    <w:p w14:paraId="1C4C2149" w14:textId="77777777" w:rsidR="001D3FD1" w:rsidRDefault="001D3FD1" w:rsidP="001D3FD1">
      <w:pPr>
        <w:spacing w:before="100" w:beforeAutospacing="1" w:after="100" w:afterAutospacing="1"/>
        <w:jc w:val="both"/>
        <w:rPr>
          <w:sz w:val="24"/>
          <w:szCs w:val="24"/>
          <w:lang w:val="hu-HU"/>
        </w:rPr>
      </w:pPr>
    </w:p>
    <w:p w14:paraId="2FA5BBBF" w14:textId="77777777" w:rsidR="001D3FD1" w:rsidRPr="001D3FD1" w:rsidRDefault="001D3FD1" w:rsidP="001D3FD1">
      <w:pPr>
        <w:spacing w:before="100" w:beforeAutospacing="1" w:after="100" w:afterAutospacing="1"/>
        <w:jc w:val="both"/>
        <w:rPr>
          <w:sz w:val="24"/>
          <w:szCs w:val="24"/>
          <w:lang w:val="hu-HU"/>
        </w:rPr>
      </w:pPr>
    </w:p>
    <w:p w14:paraId="5FA4BD60" w14:textId="77777777" w:rsidR="00FE5D03" w:rsidRPr="001D3FD1" w:rsidRDefault="00FE5D03" w:rsidP="00FE5D03">
      <w:pPr>
        <w:tabs>
          <w:tab w:val="left" w:pos="5556"/>
        </w:tabs>
        <w:spacing w:before="100" w:beforeAutospacing="1" w:after="100" w:afterAutospacing="1"/>
        <w:rPr>
          <w:sz w:val="24"/>
          <w:szCs w:val="24"/>
          <w:lang w:val="sr-Cyrl-RS"/>
        </w:rPr>
      </w:pPr>
      <w:r w:rsidRPr="001D3FD1">
        <w:rPr>
          <w:sz w:val="24"/>
          <w:szCs w:val="24"/>
          <w:lang w:val="sr-Cyrl-RS"/>
        </w:rPr>
        <w:t xml:space="preserve"> Доставити:</w:t>
      </w:r>
      <w:r w:rsidRPr="001D3FD1">
        <w:rPr>
          <w:sz w:val="24"/>
          <w:szCs w:val="24"/>
          <w:lang w:val="sr-Cyrl-RS"/>
        </w:rPr>
        <w:tab/>
        <w:t xml:space="preserve">                   в.д. директора</w:t>
      </w:r>
    </w:p>
    <w:p w14:paraId="4E01F0BA" w14:textId="77777777" w:rsidR="00FE5D03" w:rsidRPr="001D3FD1" w:rsidRDefault="00FE5D03" w:rsidP="00FE5D03">
      <w:pPr>
        <w:tabs>
          <w:tab w:val="left" w:pos="6156"/>
        </w:tabs>
        <w:spacing w:before="100" w:beforeAutospacing="1" w:after="100" w:afterAutospacing="1"/>
        <w:rPr>
          <w:sz w:val="24"/>
          <w:szCs w:val="24"/>
          <w:lang w:val="sr-Cyrl-RS"/>
        </w:rPr>
      </w:pPr>
      <w:r w:rsidRPr="001D3FD1">
        <w:rPr>
          <w:sz w:val="24"/>
          <w:szCs w:val="24"/>
          <w:lang w:val="sr-Cyrl-RS"/>
        </w:rPr>
        <w:t>1.Запосленој</w:t>
      </w:r>
      <w:r w:rsidRPr="001D3FD1">
        <w:rPr>
          <w:sz w:val="24"/>
          <w:szCs w:val="24"/>
          <w:lang w:val="sr-Cyrl-RS"/>
        </w:rPr>
        <w:tab/>
        <w:t>_____________________</w:t>
      </w:r>
    </w:p>
    <w:p w14:paraId="3B7CFC24" w14:textId="77777777" w:rsidR="00FE5D03" w:rsidRPr="001D3FD1" w:rsidRDefault="00FE5D03" w:rsidP="00FE5D03">
      <w:pPr>
        <w:spacing w:before="100" w:beforeAutospacing="1" w:after="100" w:afterAutospacing="1"/>
        <w:rPr>
          <w:sz w:val="24"/>
          <w:szCs w:val="24"/>
          <w:lang w:val="sr-Cyrl-RS"/>
        </w:rPr>
      </w:pPr>
      <w:r w:rsidRPr="001D3FD1">
        <w:rPr>
          <w:sz w:val="24"/>
          <w:szCs w:val="24"/>
          <w:lang w:val="sr-Cyrl-RS"/>
        </w:rPr>
        <w:t>2.обрачунској служби                                                                          Атила Вајда</w:t>
      </w:r>
    </w:p>
    <w:p w14:paraId="44E1D27C" w14:textId="77777777" w:rsidR="00FE5D03" w:rsidRPr="001D3FD1" w:rsidRDefault="00FE5D03" w:rsidP="00FE5D03">
      <w:pPr>
        <w:spacing w:before="100" w:beforeAutospacing="1" w:after="100" w:afterAutospacing="1"/>
        <w:rPr>
          <w:sz w:val="24"/>
          <w:szCs w:val="24"/>
          <w:lang w:val="sr-Cyrl-RS"/>
        </w:rPr>
      </w:pPr>
      <w:r w:rsidRPr="001D3FD1">
        <w:rPr>
          <w:sz w:val="24"/>
          <w:szCs w:val="24"/>
          <w:lang w:val="sr-Cyrl-RS"/>
        </w:rPr>
        <w:t>3.Архиви школе</w:t>
      </w:r>
    </w:p>
    <w:p w14:paraId="4A512731" w14:textId="77777777" w:rsidR="00CC74B1" w:rsidRPr="00CC74B1" w:rsidRDefault="00CC74B1" w:rsidP="00FE5D03">
      <w:pPr>
        <w:spacing w:before="100" w:beforeAutospacing="1" w:after="100" w:afterAutospacing="1"/>
        <w:rPr>
          <w:rFonts w:ascii="Arial" w:hAnsi="Arial" w:cs="Arial"/>
          <w:lang w:val="hu-HU"/>
        </w:rPr>
      </w:pPr>
    </w:p>
    <w:p w14:paraId="2CF569FE" w14:textId="77777777" w:rsidR="00FE5D03" w:rsidRPr="00FE5D03" w:rsidRDefault="00FE5D03" w:rsidP="00733F89">
      <w:pPr>
        <w:pStyle w:val="BodyText"/>
        <w:spacing w:before="9"/>
        <w:rPr>
          <w:color w:val="000000" w:themeColor="text1"/>
          <w:sz w:val="32"/>
          <w:szCs w:val="32"/>
          <w:lang w:val="hu-HU"/>
        </w:rPr>
      </w:pPr>
    </w:p>
    <w:p w14:paraId="419EAB00" w14:textId="77777777" w:rsidR="00733F89" w:rsidRDefault="001F3ADF" w:rsidP="00140423">
      <w:pPr>
        <w:pStyle w:val="Heading3"/>
        <w:jc w:val="center"/>
        <w:rPr>
          <w:lang w:val="sr-Cyrl-RS"/>
        </w:rPr>
      </w:pPr>
      <w:bookmarkStart w:id="117" w:name="_Toc117677901"/>
      <w:r w:rsidRPr="00AA6BA9">
        <w:lastRenderedPageBreak/>
        <w:t xml:space="preserve">ГОДИШЊИ ПЛАН РАДА ШКОЛСКОГ БИБЛИОТЕКАРА ЗА </w:t>
      </w:r>
    </w:p>
    <w:p w14:paraId="0D80AA6A" w14:textId="7F12F05E" w:rsidR="001F3ADF" w:rsidRPr="00AA6BA9" w:rsidRDefault="001F3ADF" w:rsidP="00140423">
      <w:pPr>
        <w:pStyle w:val="Heading3"/>
        <w:jc w:val="center"/>
      </w:pPr>
      <w:r w:rsidRPr="00AA6BA9">
        <w:t>202</w:t>
      </w:r>
      <w:r w:rsidR="00733F89">
        <w:rPr>
          <w:lang w:val="sr-Cyrl-RS"/>
        </w:rPr>
        <w:t>3</w:t>
      </w:r>
      <w:r w:rsidRPr="00AA6BA9">
        <w:t>/2</w:t>
      </w:r>
      <w:r w:rsidR="00733F89">
        <w:rPr>
          <w:lang w:val="sr-Cyrl-RS"/>
        </w:rPr>
        <w:t>4</w:t>
      </w:r>
      <w:r w:rsidRPr="00AA6BA9">
        <w:t>.</w:t>
      </w:r>
      <w:r w:rsidR="00583725" w:rsidRPr="00AA6BA9">
        <w:t xml:space="preserve"> </w:t>
      </w:r>
      <w:r w:rsidRPr="00AA6BA9">
        <w:t>ШК. ГОДИНУ</w:t>
      </w:r>
      <w:bookmarkEnd w:id="117"/>
    </w:p>
    <w:p w14:paraId="0D80AA6B" w14:textId="77777777" w:rsidR="001F3ADF" w:rsidRPr="00AA6BA9" w:rsidRDefault="001F3ADF" w:rsidP="001F3ADF">
      <w:pPr>
        <w:pStyle w:val="BodyText"/>
        <w:spacing w:before="10"/>
        <w:rPr>
          <w:color w:val="000000" w:themeColor="text1"/>
          <w:sz w:val="27"/>
          <w:lang w:val="sr-Cyrl-RS"/>
        </w:rPr>
      </w:pPr>
    </w:p>
    <w:p w14:paraId="0D80AA6C" w14:textId="77777777" w:rsidR="004C3437" w:rsidRPr="00AA6BA9" w:rsidRDefault="004C3437" w:rsidP="001F3ADF">
      <w:pPr>
        <w:pStyle w:val="BodyText"/>
        <w:spacing w:before="10"/>
        <w:rPr>
          <w:color w:val="000000" w:themeColor="text1"/>
          <w:sz w:val="27"/>
          <w:lang w:val="sr-Cyrl-RS"/>
        </w:rPr>
      </w:pPr>
    </w:p>
    <w:p w14:paraId="0D80AA6D" w14:textId="77777777" w:rsidR="001F3ADF" w:rsidRPr="00AA6BA9" w:rsidRDefault="001F3ADF" w:rsidP="007C578B">
      <w:pPr>
        <w:pStyle w:val="Heading7"/>
        <w:spacing w:line="360" w:lineRule="auto"/>
        <w:ind w:left="456"/>
        <w:jc w:val="left"/>
        <w:rPr>
          <w:b w:val="0"/>
          <w:sz w:val="24"/>
          <w:lang w:val="sr-Cyrl-RS"/>
        </w:rPr>
      </w:pPr>
      <w:r w:rsidRPr="00AA6BA9">
        <w:rPr>
          <w:b w:val="0"/>
          <w:sz w:val="24"/>
        </w:rPr>
        <w:t>БИБЛИОТЕКАР: Габор Месарош</w:t>
      </w:r>
    </w:p>
    <w:p w14:paraId="0D80AA6E" w14:textId="77777777" w:rsidR="0078271B" w:rsidRPr="00AA6BA9" w:rsidRDefault="0078271B" w:rsidP="0078271B">
      <w:pPr>
        <w:pStyle w:val="Heading7"/>
        <w:spacing w:line="360" w:lineRule="auto"/>
        <w:ind w:left="456"/>
        <w:rPr>
          <w:lang w:val="sr-Cyrl-RS"/>
        </w:rPr>
      </w:pPr>
    </w:p>
    <w:p w14:paraId="0D80AA6F" w14:textId="00E203AA" w:rsidR="001F3ADF" w:rsidRPr="00AA6BA9" w:rsidRDefault="00CD0148" w:rsidP="0078271B">
      <w:pPr>
        <w:spacing w:line="360" w:lineRule="auto"/>
        <w:ind w:left="456"/>
        <w:rPr>
          <w:color w:val="000000" w:themeColor="text1"/>
          <w:sz w:val="24"/>
          <w:szCs w:val="24"/>
          <w:lang w:val="sr-Cyrl-RS"/>
        </w:rPr>
      </w:pPr>
      <w:r w:rsidRPr="00AA6BA9">
        <w:rPr>
          <w:color w:val="000000" w:themeColor="text1"/>
          <w:sz w:val="24"/>
          <w:szCs w:val="24"/>
        </w:rPr>
        <w:t>ПОДРУЧЈЕ РАДА</w:t>
      </w:r>
      <w:r w:rsidR="001F3ADF" w:rsidRPr="00AA6BA9">
        <w:rPr>
          <w:color w:val="000000" w:themeColor="text1"/>
          <w:sz w:val="24"/>
          <w:szCs w:val="24"/>
        </w:rPr>
        <w:t>:</w:t>
      </w:r>
    </w:p>
    <w:p w14:paraId="0D80AA70" w14:textId="77777777" w:rsidR="001F3ADF" w:rsidRPr="00AA6BA9" w:rsidRDefault="001F3ADF" w:rsidP="0078271B">
      <w:pPr>
        <w:pStyle w:val="ListParagraph"/>
        <w:numPr>
          <w:ilvl w:val="0"/>
          <w:numId w:val="28"/>
        </w:numPr>
        <w:tabs>
          <w:tab w:val="left" w:pos="659"/>
        </w:tabs>
        <w:spacing w:line="360" w:lineRule="auto"/>
        <w:ind w:hanging="203"/>
        <w:rPr>
          <w:color w:val="000000" w:themeColor="text1"/>
          <w:sz w:val="24"/>
          <w:szCs w:val="24"/>
        </w:rPr>
      </w:pPr>
      <w:r w:rsidRPr="00AA6BA9">
        <w:rPr>
          <w:color w:val="000000" w:themeColor="text1"/>
          <w:sz w:val="24"/>
          <w:szCs w:val="24"/>
        </w:rPr>
        <w:t>ПЛАНИРАЊЕ И ПРОГРАМИРАЊЕ ОБРАЗОВНО-ВАСПИТНОГ</w:t>
      </w:r>
      <w:r w:rsidRPr="00AA6BA9">
        <w:rPr>
          <w:color w:val="000000" w:themeColor="text1"/>
          <w:spacing w:val="-36"/>
          <w:sz w:val="24"/>
          <w:szCs w:val="24"/>
        </w:rPr>
        <w:t xml:space="preserve"> </w:t>
      </w:r>
      <w:r w:rsidRPr="00AA6BA9">
        <w:rPr>
          <w:color w:val="000000" w:themeColor="text1"/>
          <w:sz w:val="24"/>
          <w:szCs w:val="24"/>
        </w:rPr>
        <w:t>РАДА</w:t>
      </w:r>
    </w:p>
    <w:p w14:paraId="0D80AA71" w14:textId="77777777" w:rsidR="001F3ADF" w:rsidRPr="00AA6BA9" w:rsidRDefault="001F3ADF" w:rsidP="0078271B">
      <w:pPr>
        <w:pStyle w:val="ListParagraph"/>
        <w:numPr>
          <w:ilvl w:val="0"/>
          <w:numId w:val="28"/>
        </w:numPr>
        <w:tabs>
          <w:tab w:val="left" w:pos="649"/>
        </w:tabs>
        <w:spacing w:before="154" w:line="360" w:lineRule="auto"/>
        <w:ind w:left="648" w:hanging="193"/>
        <w:rPr>
          <w:color w:val="000000" w:themeColor="text1"/>
          <w:sz w:val="24"/>
          <w:szCs w:val="24"/>
        </w:rPr>
      </w:pPr>
      <w:r w:rsidRPr="00AA6BA9">
        <w:rPr>
          <w:color w:val="000000" w:themeColor="text1"/>
          <w:sz w:val="24"/>
          <w:szCs w:val="24"/>
        </w:rPr>
        <w:t>ПРАЋЕЊЕ И ВРЕДНОВАЊЕ ОБРАЗОВНО-ВАСПИТНОГ</w:t>
      </w:r>
      <w:r w:rsidRPr="00AA6BA9">
        <w:rPr>
          <w:color w:val="000000" w:themeColor="text1"/>
          <w:spacing w:val="-36"/>
          <w:sz w:val="24"/>
          <w:szCs w:val="24"/>
        </w:rPr>
        <w:t xml:space="preserve"> </w:t>
      </w:r>
      <w:r w:rsidRPr="00AA6BA9">
        <w:rPr>
          <w:color w:val="000000" w:themeColor="text1"/>
          <w:sz w:val="24"/>
          <w:szCs w:val="24"/>
        </w:rPr>
        <w:t>РАДА</w:t>
      </w:r>
    </w:p>
    <w:p w14:paraId="0D80AA72" w14:textId="77777777" w:rsidR="001F3ADF" w:rsidRPr="00AA6BA9" w:rsidRDefault="001F3ADF" w:rsidP="0078271B">
      <w:pPr>
        <w:pStyle w:val="ListParagraph"/>
        <w:numPr>
          <w:ilvl w:val="0"/>
          <w:numId w:val="28"/>
        </w:numPr>
        <w:tabs>
          <w:tab w:val="left" w:pos="649"/>
        </w:tabs>
        <w:spacing w:before="154" w:line="360" w:lineRule="auto"/>
        <w:ind w:left="648" w:hanging="193"/>
        <w:rPr>
          <w:color w:val="000000" w:themeColor="text1"/>
          <w:sz w:val="24"/>
          <w:szCs w:val="24"/>
        </w:rPr>
      </w:pPr>
      <w:r w:rsidRPr="00AA6BA9">
        <w:rPr>
          <w:color w:val="000000" w:themeColor="text1"/>
          <w:sz w:val="24"/>
          <w:szCs w:val="24"/>
        </w:rPr>
        <w:t>РАД СА</w:t>
      </w:r>
      <w:r w:rsidRPr="00AA6BA9">
        <w:rPr>
          <w:color w:val="000000" w:themeColor="text1"/>
          <w:spacing w:val="-22"/>
          <w:sz w:val="24"/>
          <w:szCs w:val="24"/>
        </w:rPr>
        <w:t xml:space="preserve"> </w:t>
      </w:r>
      <w:r w:rsidRPr="00AA6BA9">
        <w:rPr>
          <w:color w:val="000000" w:themeColor="text1"/>
          <w:sz w:val="24"/>
          <w:szCs w:val="24"/>
        </w:rPr>
        <w:t>НАСТАВНИЦИМА</w:t>
      </w:r>
    </w:p>
    <w:p w14:paraId="0D80AA73" w14:textId="77777777" w:rsidR="001F3ADF" w:rsidRPr="00AA6BA9" w:rsidRDefault="001F3ADF" w:rsidP="0078271B">
      <w:pPr>
        <w:pStyle w:val="ListParagraph"/>
        <w:numPr>
          <w:ilvl w:val="0"/>
          <w:numId w:val="28"/>
        </w:numPr>
        <w:tabs>
          <w:tab w:val="left" w:pos="649"/>
        </w:tabs>
        <w:spacing w:before="155" w:line="360" w:lineRule="auto"/>
        <w:ind w:left="648" w:hanging="193"/>
        <w:rPr>
          <w:color w:val="000000" w:themeColor="text1"/>
          <w:sz w:val="24"/>
          <w:szCs w:val="24"/>
        </w:rPr>
      </w:pPr>
      <w:r w:rsidRPr="00AA6BA9">
        <w:rPr>
          <w:color w:val="000000" w:themeColor="text1"/>
          <w:sz w:val="24"/>
          <w:szCs w:val="24"/>
        </w:rPr>
        <w:t>РАД СА</w:t>
      </w:r>
      <w:r w:rsidRPr="00AA6BA9">
        <w:rPr>
          <w:color w:val="000000" w:themeColor="text1"/>
          <w:spacing w:val="-22"/>
          <w:sz w:val="24"/>
          <w:szCs w:val="24"/>
        </w:rPr>
        <w:t xml:space="preserve"> </w:t>
      </w:r>
      <w:r w:rsidRPr="00AA6BA9">
        <w:rPr>
          <w:color w:val="000000" w:themeColor="text1"/>
          <w:sz w:val="24"/>
          <w:szCs w:val="24"/>
        </w:rPr>
        <w:t>УЧЕНИЦИМА</w:t>
      </w:r>
    </w:p>
    <w:p w14:paraId="0D80AA74" w14:textId="77777777" w:rsidR="001F3ADF" w:rsidRPr="00AA6BA9" w:rsidRDefault="001F3ADF" w:rsidP="0078271B">
      <w:pPr>
        <w:pStyle w:val="ListParagraph"/>
        <w:numPr>
          <w:ilvl w:val="0"/>
          <w:numId w:val="28"/>
        </w:numPr>
        <w:tabs>
          <w:tab w:val="left" w:pos="649"/>
        </w:tabs>
        <w:spacing w:before="156" w:line="360" w:lineRule="auto"/>
        <w:ind w:left="648" w:hanging="193"/>
        <w:rPr>
          <w:color w:val="000000" w:themeColor="text1"/>
          <w:sz w:val="24"/>
          <w:szCs w:val="24"/>
        </w:rPr>
      </w:pPr>
      <w:r w:rsidRPr="00AA6BA9">
        <w:rPr>
          <w:color w:val="000000" w:themeColor="text1"/>
          <w:sz w:val="24"/>
          <w:szCs w:val="24"/>
        </w:rPr>
        <w:t>РАД СА РОДИТЕЉИМА, ОДНОСНО</w:t>
      </w:r>
      <w:r w:rsidRPr="00AA6BA9">
        <w:rPr>
          <w:color w:val="000000" w:themeColor="text1"/>
          <w:spacing w:val="-35"/>
          <w:sz w:val="24"/>
          <w:szCs w:val="24"/>
        </w:rPr>
        <w:t xml:space="preserve"> </w:t>
      </w:r>
      <w:r w:rsidRPr="00AA6BA9">
        <w:rPr>
          <w:color w:val="000000" w:themeColor="text1"/>
          <w:sz w:val="24"/>
          <w:szCs w:val="24"/>
        </w:rPr>
        <w:t>СТАРАТЕЉИМА</w:t>
      </w:r>
    </w:p>
    <w:p w14:paraId="0D80AA75" w14:textId="77777777" w:rsidR="001F3ADF" w:rsidRPr="00AA6BA9" w:rsidRDefault="001F3ADF" w:rsidP="0078271B">
      <w:pPr>
        <w:pStyle w:val="ListParagraph"/>
        <w:numPr>
          <w:ilvl w:val="0"/>
          <w:numId w:val="28"/>
        </w:numPr>
        <w:tabs>
          <w:tab w:val="left" w:pos="659"/>
        </w:tabs>
        <w:spacing w:before="152" w:line="360" w:lineRule="auto"/>
        <w:ind w:right="1764"/>
        <w:rPr>
          <w:color w:val="000000" w:themeColor="text1"/>
          <w:sz w:val="24"/>
          <w:szCs w:val="24"/>
        </w:rPr>
      </w:pPr>
      <w:r w:rsidRPr="00AA6BA9">
        <w:rPr>
          <w:color w:val="000000" w:themeColor="text1"/>
          <w:sz w:val="24"/>
          <w:szCs w:val="24"/>
        </w:rPr>
        <w:t>РАД СА ДИРЕКТОРОМ, СТРУЧНИМ САРАДНИЦИМА, ПЕДАГОШКИМ АСИСТЕНТОМ И ПРАТИОЦЕМ</w:t>
      </w:r>
      <w:r w:rsidRPr="00AA6BA9">
        <w:rPr>
          <w:color w:val="000000" w:themeColor="text1"/>
          <w:spacing w:val="-1"/>
          <w:sz w:val="24"/>
          <w:szCs w:val="24"/>
        </w:rPr>
        <w:t xml:space="preserve"> </w:t>
      </w:r>
      <w:r w:rsidRPr="00AA6BA9">
        <w:rPr>
          <w:color w:val="000000" w:themeColor="text1"/>
          <w:sz w:val="24"/>
          <w:szCs w:val="24"/>
        </w:rPr>
        <w:t>УЧЕНИКА</w:t>
      </w:r>
    </w:p>
    <w:p w14:paraId="0D80AA76" w14:textId="77777777" w:rsidR="001F3ADF" w:rsidRPr="00AA6BA9" w:rsidRDefault="001F3ADF" w:rsidP="0078271B">
      <w:pPr>
        <w:pStyle w:val="ListParagraph"/>
        <w:numPr>
          <w:ilvl w:val="0"/>
          <w:numId w:val="28"/>
        </w:numPr>
        <w:tabs>
          <w:tab w:val="left" w:pos="649"/>
        </w:tabs>
        <w:spacing w:line="360" w:lineRule="auto"/>
        <w:ind w:left="648" w:hanging="193"/>
        <w:rPr>
          <w:color w:val="000000" w:themeColor="text1"/>
          <w:sz w:val="24"/>
          <w:szCs w:val="24"/>
        </w:rPr>
      </w:pPr>
      <w:r w:rsidRPr="00AA6BA9">
        <w:rPr>
          <w:color w:val="000000" w:themeColor="text1"/>
          <w:sz w:val="24"/>
          <w:szCs w:val="24"/>
        </w:rPr>
        <w:t>РАД У СТРУЧНИМ ОРГАНИМА И</w:t>
      </w:r>
      <w:r w:rsidRPr="00AA6BA9">
        <w:rPr>
          <w:color w:val="000000" w:themeColor="text1"/>
          <w:spacing w:val="-8"/>
          <w:sz w:val="24"/>
          <w:szCs w:val="24"/>
        </w:rPr>
        <w:t xml:space="preserve"> </w:t>
      </w:r>
      <w:r w:rsidRPr="00AA6BA9">
        <w:rPr>
          <w:color w:val="000000" w:themeColor="text1"/>
          <w:sz w:val="24"/>
          <w:szCs w:val="24"/>
        </w:rPr>
        <w:t>ТИМОВИМА</w:t>
      </w:r>
    </w:p>
    <w:p w14:paraId="0D80AA77" w14:textId="77777777" w:rsidR="001F3ADF" w:rsidRPr="00AA6BA9" w:rsidRDefault="001F3ADF" w:rsidP="0078271B">
      <w:pPr>
        <w:pStyle w:val="ListParagraph"/>
        <w:numPr>
          <w:ilvl w:val="0"/>
          <w:numId w:val="28"/>
        </w:numPr>
        <w:tabs>
          <w:tab w:val="left" w:pos="649"/>
        </w:tabs>
        <w:spacing w:before="154" w:line="360" w:lineRule="auto"/>
        <w:ind w:left="617" w:right="2275" w:hanging="161"/>
        <w:rPr>
          <w:color w:val="000000" w:themeColor="text1"/>
          <w:sz w:val="24"/>
          <w:szCs w:val="24"/>
        </w:rPr>
      </w:pPr>
      <w:r w:rsidRPr="00AA6BA9">
        <w:rPr>
          <w:color w:val="000000" w:themeColor="text1"/>
          <w:sz w:val="24"/>
          <w:szCs w:val="24"/>
        </w:rPr>
        <w:t>САРАДЊА</w:t>
      </w:r>
      <w:r w:rsidRPr="00AA6BA9">
        <w:rPr>
          <w:color w:val="000000" w:themeColor="text1"/>
          <w:spacing w:val="-18"/>
          <w:sz w:val="24"/>
          <w:szCs w:val="24"/>
        </w:rPr>
        <w:t xml:space="preserve"> </w:t>
      </w:r>
      <w:r w:rsidRPr="00AA6BA9">
        <w:rPr>
          <w:color w:val="000000" w:themeColor="text1"/>
          <w:sz w:val="24"/>
          <w:szCs w:val="24"/>
        </w:rPr>
        <w:t>СА</w:t>
      </w:r>
      <w:r w:rsidRPr="00AA6BA9">
        <w:rPr>
          <w:color w:val="000000" w:themeColor="text1"/>
          <w:spacing w:val="-18"/>
          <w:sz w:val="24"/>
          <w:szCs w:val="24"/>
        </w:rPr>
        <w:t xml:space="preserve"> </w:t>
      </w:r>
      <w:r w:rsidRPr="00AA6BA9">
        <w:rPr>
          <w:color w:val="000000" w:themeColor="text1"/>
          <w:sz w:val="24"/>
          <w:szCs w:val="24"/>
        </w:rPr>
        <w:t>НАДЛЕЖНИМ</w:t>
      </w:r>
      <w:r w:rsidRPr="00AA6BA9">
        <w:rPr>
          <w:color w:val="000000" w:themeColor="text1"/>
          <w:spacing w:val="-14"/>
          <w:sz w:val="24"/>
          <w:szCs w:val="24"/>
        </w:rPr>
        <w:t xml:space="preserve"> </w:t>
      </w:r>
      <w:r w:rsidRPr="00AA6BA9">
        <w:rPr>
          <w:color w:val="000000" w:themeColor="text1"/>
          <w:sz w:val="24"/>
          <w:szCs w:val="24"/>
        </w:rPr>
        <w:t>УСТАНОВАМА,</w:t>
      </w:r>
      <w:r w:rsidRPr="00AA6BA9">
        <w:rPr>
          <w:color w:val="000000" w:themeColor="text1"/>
          <w:spacing w:val="-15"/>
          <w:sz w:val="24"/>
          <w:szCs w:val="24"/>
        </w:rPr>
        <w:t xml:space="preserve"> </w:t>
      </w:r>
      <w:r w:rsidRPr="00AA6BA9">
        <w:rPr>
          <w:color w:val="000000" w:themeColor="text1"/>
          <w:sz w:val="24"/>
          <w:szCs w:val="24"/>
        </w:rPr>
        <w:t>ОРГАНИЗАЦИЈАМА,</w:t>
      </w:r>
      <w:r w:rsidRPr="00AA6BA9">
        <w:rPr>
          <w:color w:val="000000" w:themeColor="text1"/>
          <w:spacing w:val="-14"/>
          <w:sz w:val="24"/>
          <w:szCs w:val="24"/>
        </w:rPr>
        <w:t xml:space="preserve"> </w:t>
      </w:r>
      <w:r w:rsidRPr="00AA6BA9">
        <w:rPr>
          <w:color w:val="000000" w:themeColor="text1"/>
          <w:sz w:val="24"/>
          <w:szCs w:val="24"/>
        </w:rPr>
        <w:t>УДРУЖЕЊИМА ЈЕДИНИЦОМ ЛОКАЛНЕ</w:t>
      </w:r>
      <w:r w:rsidRPr="00AA6BA9">
        <w:rPr>
          <w:color w:val="000000" w:themeColor="text1"/>
          <w:spacing w:val="-18"/>
          <w:sz w:val="24"/>
          <w:szCs w:val="24"/>
        </w:rPr>
        <w:t xml:space="preserve"> </w:t>
      </w:r>
      <w:r w:rsidRPr="00AA6BA9">
        <w:rPr>
          <w:color w:val="000000" w:themeColor="text1"/>
          <w:sz w:val="24"/>
          <w:szCs w:val="24"/>
        </w:rPr>
        <w:t>САМОУПРАВЕ</w:t>
      </w:r>
    </w:p>
    <w:p w14:paraId="0D80AA78" w14:textId="77777777" w:rsidR="001F3ADF" w:rsidRPr="00AA6BA9" w:rsidRDefault="001F3ADF" w:rsidP="0078271B">
      <w:pPr>
        <w:pStyle w:val="ListParagraph"/>
        <w:numPr>
          <w:ilvl w:val="0"/>
          <w:numId w:val="28"/>
        </w:numPr>
        <w:tabs>
          <w:tab w:val="left" w:pos="649"/>
        </w:tabs>
        <w:spacing w:line="360" w:lineRule="auto"/>
        <w:ind w:left="648" w:hanging="193"/>
        <w:rPr>
          <w:color w:val="000000" w:themeColor="text1"/>
          <w:sz w:val="24"/>
          <w:szCs w:val="24"/>
        </w:rPr>
      </w:pPr>
      <w:r w:rsidRPr="00AA6BA9">
        <w:rPr>
          <w:color w:val="000000" w:themeColor="text1"/>
          <w:sz w:val="24"/>
          <w:szCs w:val="24"/>
        </w:rPr>
        <w:t>ВОЂЕЊЕ</w:t>
      </w:r>
      <w:r w:rsidRPr="00AA6BA9">
        <w:rPr>
          <w:color w:val="000000" w:themeColor="text1"/>
          <w:spacing w:val="-10"/>
          <w:sz w:val="24"/>
          <w:szCs w:val="24"/>
        </w:rPr>
        <w:t xml:space="preserve"> </w:t>
      </w:r>
      <w:r w:rsidRPr="00AA6BA9">
        <w:rPr>
          <w:color w:val="000000" w:themeColor="text1"/>
          <w:sz w:val="24"/>
          <w:szCs w:val="24"/>
        </w:rPr>
        <w:t>ДОКУМЕНТАЦИЈЕ,</w:t>
      </w:r>
      <w:r w:rsidRPr="00AA6BA9">
        <w:rPr>
          <w:color w:val="000000" w:themeColor="text1"/>
          <w:spacing w:val="-8"/>
          <w:sz w:val="24"/>
          <w:szCs w:val="24"/>
        </w:rPr>
        <w:t xml:space="preserve"> </w:t>
      </w:r>
      <w:r w:rsidRPr="00AA6BA9">
        <w:rPr>
          <w:color w:val="000000" w:themeColor="text1"/>
          <w:sz w:val="24"/>
          <w:szCs w:val="24"/>
        </w:rPr>
        <w:t>ПРИПРЕМА</w:t>
      </w:r>
      <w:r w:rsidRPr="00AA6BA9">
        <w:rPr>
          <w:color w:val="000000" w:themeColor="text1"/>
          <w:spacing w:val="-11"/>
          <w:sz w:val="24"/>
          <w:szCs w:val="24"/>
        </w:rPr>
        <w:t xml:space="preserve"> </w:t>
      </w:r>
      <w:r w:rsidRPr="00AA6BA9">
        <w:rPr>
          <w:color w:val="000000" w:themeColor="text1"/>
          <w:sz w:val="24"/>
          <w:szCs w:val="24"/>
        </w:rPr>
        <w:t>ЗА</w:t>
      </w:r>
      <w:r w:rsidRPr="00AA6BA9">
        <w:rPr>
          <w:color w:val="000000" w:themeColor="text1"/>
          <w:spacing w:val="-13"/>
          <w:sz w:val="24"/>
          <w:szCs w:val="24"/>
        </w:rPr>
        <w:t xml:space="preserve"> </w:t>
      </w:r>
      <w:r w:rsidRPr="00AA6BA9">
        <w:rPr>
          <w:color w:val="000000" w:themeColor="text1"/>
          <w:sz w:val="24"/>
          <w:szCs w:val="24"/>
        </w:rPr>
        <w:t>РАД</w:t>
      </w:r>
      <w:r w:rsidRPr="00AA6BA9">
        <w:rPr>
          <w:color w:val="000000" w:themeColor="text1"/>
          <w:spacing w:val="-6"/>
          <w:sz w:val="24"/>
          <w:szCs w:val="24"/>
        </w:rPr>
        <w:t xml:space="preserve"> </w:t>
      </w:r>
      <w:r w:rsidRPr="00AA6BA9">
        <w:rPr>
          <w:color w:val="000000" w:themeColor="text1"/>
          <w:sz w:val="24"/>
          <w:szCs w:val="24"/>
        </w:rPr>
        <w:t>И</w:t>
      </w:r>
      <w:r w:rsidRPr="00AA6BA9">
        <w:rPr>
          <w:color w:val="000000" w:themeColor="text1"/>
          <w:spacing w:val="-11"/>
          <w:sz w:val="24"/>
          <w:szCs w:val="24"/>
        </w:rPr>
        <w:t xml:space="preserve"> </w:t>
      </w:r>
      <w:r w:rsidRPr="00AA6BA9">
        <w:rPr>
          <w:color w:val="000000" w:themeColor="text1"/>
          <w:sz w:val="24"/>
          <w:szCs w:val="24"/>
        </w:rPr>
        <w:t>СТРУЧНО</w:t>
      </w:r>
      <w:r w:rsidRPr="00AA6BA9">
        <w:rPr>
          <w:color w:val="000000" w:themeColor="text1"/>
          <w:spacing w:val="-9"/>
          <w:sz w:val="24"/>
          <w:szCs w:val="24"/>
        </w:rPr>
        <w:t xml:space="preserve"> </w:t>
      </w:r>
      <w:r w:rsidRPr="00AA6BA9">
        <w:rPr>
          <w:color w:val="000000" w:themeColor="text1"/>
          <w:sz w:val="24"/>
          <w:szCs w:val="24"/>
        </w:rPr>
        <w:t>УСАВРШАВАЊЕ</w:t>
      </w:r>
    </w:p>
    <w:p w14:paraId="0D80AA79" w14:textId="77777777" w:rsidR="001F3ADF" w:rsidRPr="00AA6BA9" w:rsidRDefault="001F3ADF" w:rsidP="001F3ADF">
      <w:pPr>
        <w:spacing w:line="228" w:lineRule="exact"/>
        <w:rPr>
          <w:color w:val="000000" w:themeColor="text1"/>
          <w:sz w:val="20"/>
        </w:rPr>
        <w:sectPr w:rsidR="001F3ADF" w:rsidRPr="00AA6BA9">
          <w:pgSz w:w="11910" w:h="16840"/>
          <w:pgMar w:top="1280" w:right="340" w:bottom="280" w:left="960" w:header="710" w:footer="0" w:gutter="0"/>
          <w:cols w:space="708"/>
        </w:sectPr>
      </w:pPr>
    </w:p>
    <w:p w14:paraId="0D80AA7A" w14:textId="77777777" w:rsidR="001F3ADF" w:rsidRPr="00AA6BA9" w:rsidRDefault="001F3ADF" w:rsidP="001F3ADF">
      <w:pPr>
        <w:pStyle w:val="BodyText"/>
        <w:spacing w:before="2"/>
        <w:rPr>
          <w:color w:val="000000" w:themeColor="text1"/>
          <w:sz w:val="1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2"/>
        <w:gridCol w:w="1949"/>
        <w:gridCol w:w="2628"/>
      </w:tblGrid>
      <w:tr w:rsidR="001F3ADF" w:rsidRPr="00AA6BA9" w14:paraId="0D80AA7C" w14:textId="77777777" w:rsidTr="00DD18E9">
        <w:trPr>
          <w:trHeight w:val="386"/>
        </w:trPr>
        <w:tc>
          <w:tcPr>
            <w:tcW w:w="9289" w:type="dxa"/>
            <w:gridSpan w:val="3"/>
          </w:tcPr>
          <w:p w14:paraId="0D80AA7B" w14:textId="77777777" w:rsidR="001F3ADF" w:rsidRPr="00AA6BA9" w:rsidRDefault="001F3ADF" w:rsidP="00DD18E9">
            <w:pPr>
              <w:pStyle w:val="TableParagraph"/>
              <w:spacing w:before="2"/>
              <w:ind w:left="1209"/>
              <w:rPr>
                <w:b/>
                <w:color w:val="000000" w:themeColor="text1"/>
                <w:sz w:val="20"/>
              </w:rPr>
            </w:pPr>
            <w:r w:rsidRPr="00AA6BA9">
              <w:rPr>
                <w:b/>
                <w:color w:val="000000" w:themeColor="text1"/>
                <w:sz w:val="20"/>
              </w:rPr>
              <w:t>1. ПЛАНИРАЊЕ И ПРОГРАМИРАЊЕ ОБРАЗОВНО-ВАСПИТНОГ РАДА</w:t>
            </w:r>
          </w:p>
        </w:tc>
      </w:tr>
      <w:tr w:rsidR="001F3ADF" w:rsidRPr="00AA6BA9" w14:paraId="0D80AA80" w14:textId="77777777" w:rsidTr="00DD18E9">
        <w:trPr>
          <w:trHeight w:val="230"/>
        </w:trPr>
        <w:tc>
          <w:tcPr>
            <w:tcW w:w="4712" w:type="dxa"/>
          </w:tcPr>
          <w:p w14:paraId="0D80AA7D" w14:textId="77777777" w:rsidR="001F3ADF" w:rsidRPr="00AA6BA9" w:rsidRDefault="001F3ADF" w:rsidP="00DD18E9">
            <w:pPr>
              <w:pStyle w:val="TableParagraph"/>
              <w:spacing w:line="210" w:lineRule="exact"/>
              <w:ind w:left="1785" w:right="1778"/>
              <w:jc w:val="center"/>
              <w:rPr>
                <w:b/>
                <w:color w:val="000000" w:themeColor="text1"/>
                <w:sz w:val="20"/>
              </w:rPr>
            </w:pPr>
            <w:r w:rsidRPr="00AA6BA9">
              <w:rPr>
                <w:b/>
                <w:color w:val="000000" w:themeColor="text1"/>
                <w:sz w:val="20"/>
              </w:rPr>
              <w:t>Активности</w:t>
            </w:r>
          </w:p>
        </w:tc>
        <w:tc>
          <w:tcPr>
            <w:tcW w:w="1949" w:type="dxa"/>
          </w:tcPr>
          <w:p w14:paraId="0D80AA7E" w14:textId="77777777" w:rsidR="001F3ADF" w:rsidRPr="00AA6BA9" w:rsidRDefault="001F3ADF" w:rsidP="00DD18E9">
            <w:pPr>
              <w:pStyle w:val="TableParagraph"/>
              <w:spacing w:line="210" w:lineRule="exact"/>
              <w:ind w:left="101" w:right="89"/>
              <w:jc w:val="center"/>
              <w:rPr>
                <w:b/>
                <w:color w:val="000000" w:themeColor="text1"/>
                <w:sz w:val="20"/>
              </w:rPr>
            </w:pPr>
            <w:r w:rsidRPr="00AA6BA9">
              <w:rPr>
                <w:b/>
                <w:color w:val="000000" w:themeColor="text1"/>
                <w:sz w:val="20"/>
              </w:rPr>
              <w:t>Време реализације</w:t>
            </w:r>
          </w:p>
        </w:tc>
        <w:tc>
          <w:tcPr>
            <w:tcW w:w="2628" w:type="dxa"/>
          </w:tcPr>
          <w:p w14:paraId="0D80AA7F" w14:textId="77777777" w:rsidR="001F3ADF" w:rsidRPr="00AA6BA9" w:rsidRDefault="001F3ADF" w:rsidP="00DD18E9">
            <w:pPr>
              <w:pStyle w:val="TableParagraph"/>
              <w:spacing w:line="210" w:lineRule="exact"/>
              <w:ind w:left="89" w:right="83"/>
              <w:jc w:val="center"/>
              <w:rPr>
                <w:b/>
                <w:color w:val="000000" w:themeColor="text1"/>
                <w:sz w:val="20"/>
              </w:rPr>
            </w:pPr>
            <w:r w:rsidRPr="00AA6BA9">
              <w:rPr>
                <w:b/>
                <w:color w:val="000000" w:themeColor="text1"/>
                <w:sz w:val="20"/>
              </w:rPr>
              <w:t>Предвиђени сарадници</w:t>
            </w:r>
          </w:p>
        </w:tc>
      </w:tr>
      <w:tr w:rsidR="001F3ADF" w:rsidRPr="00AA6BA9" w14:paraId="0D80AA85" w14:textId="77777777" w:rsidTr="00DD18E9">
        <w:trPr>
          <w:trHeight w:val="688"/>
        </w:trPr>
        <w:tc>
          <w:tcPr>
            <w:tcW w:w="4712" w:type="dxa"/>
          </w:tcPr>
          <w:p w14:paraId="0D80AA81"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Планирање набавке литературе и периодичних</w:t>
            </w:r>
          </w:p>
          <w:p w14:paraId="0D80AA82" w14:textId="77777777" w:rsidR="001F3ADF" w:rsidRPr="00AA6BA9" w:rsidRDefault="001F3ADF" w:rsidP="00DD18E9">
            <w:pPr>
              <w:pStyle w:val="TableParagraph"/>
              <w:spacing w:line="230" w:lineRule="atLeast"/>
              <w:rPr>
                <w:color w:val="000000" w:themeColor="text1"/>
                <w:sz w:val="20"/>
              </w:rPr>
            </w:pPr>
            <w:r w:rsidRPr="00AA6BA9">
              <w:rPr>
                <w:color w:val="000000" w:themeColor="text1"/>
                <w:sz w:val="20"/>
              </w:rPr>
              <w:t>публикација за ученике, наставнике и стручне сараднике</w:t>
            </w:r>
          </w:p>
        </w:tc>
        <w:tc>
          <w:tcPr>
            <w:tcW w:w="1949" w:type="dxa"/>
          </w:tcPr>
          <w:p w14:paraId="0D80AA83" w14:textId="77777777" w:rsidR="001F3ADF" w:rsidRPr="00AA6BA9" w:rsidRDefault="001F3ADF" w:rsidP="00DD18E9">
            <w:pPr>
              <w:pStyle w:val="TableParagraph"/>
              <w:spacing w:line="223" w:lineRule="exact"/>
              <w:ind w:left="100" w:right="92"/>
              <w:jc w:val="center"/>
              <w:rPr>
                <w:color w:val="000000" w:themeColor="text1"/>
                <w:sz w:val="20"/>
              </w:rPr>
            </w:pPr>
            <w:r w:rsidRPr="00AA6BA9">
              <w:rPr>
                <w:color w:val="000000" w:themeColor="text1"/>
                <w:sz w:val="20"/>
              </w:rPr>
              <w:t>август – септембар</w:t>
            </w:r>
          </w:p>
        </w:tc>
        <w:tc>
          <w:tcPr>
            <w:tcW w:w="2628" w:type="dxa"/>
          </w:tcPr>
          <w:p w14:paraId="0D80AA84" w14:textId="77777777" w:rsidR="001F3ADF" w:rsidRPr="00AA6BA9" w:rsidRDefault="001F3ADF" w:rsidP="00DD18E9">
            <w:pPr>
              <w:pStyle w:val="TableParagraph"/>
              <w:spacing w:line="223" w:lineRule="exact"/>
              <w:ind w:left="89" w:right="82"/>
              <w:jc w:val="center"/>
              <w:rPr>
                <w:color w:val="000000" w:themeColor="text1"/>
                <w:sz w:val="20"/>
              </w:rPr>
            </w:pPr>
            <w:r w:rsidRPr="00AA6BA9">
              <w:rPr>
                <w:color w:val="000000" w:themeColor="text1"/>
                <w:sz w:val="20"/>
              </w:rPr>
              <w:t>директор, наставници</w:t>
            </w:r>
          </w:p>
        </w:tc>
      </w:tr>
      <w:tr w:rsidR="001F3ADF" w:rsidRPr="00AA6BA9" w14:paraId="0D80AA8A" w14:textId="77777777" w:rsidTr="00DD18E9">
        <w:trPr>
          <w:trHeight w:val="460"/>
        </w:trPr>
        <w:tc>
          <w:tcPr>
            <w:tcW w:w="4712" w:type="dxa"/>
          </w:tcPr>
          <w:p w14:paraId="0D80AA86" w14:textId="77777777" w:rsidR="001F3ADF" w:rsidRPr="00AA6BA9" w:rsidRDefault="001F3ADF" w:rsidP="00DD18E9">
            <w:pPr>
              <w:pStyle w:val="TableParagraph"/>
              <w:spacing w:line="225" w:lineRule="exact"/>
              <w:rPr>
                <w:color w:val="000000" w:themeColor="text1"/>
                <w:sz w:val="20"/>
              </w:rPr>
            </w:pPr>
            <w:r w:rsidRPr="00AA6BA9">
              <w:rPr>
                <w:color w:val="000000" w:themeColor="text1"/>
                <w:sz w:val="20"/>
              </w:rPr>
              <w:t>Израђивање годишњег планa библиотекара</w:t>
            </w:r>
          </w:p>
        </w:tc>
        <w:tc>
          <w:tcPr>
            <w:tcW w:w="1949" w:type="dxa"/>
          </w:tcPr>
          <w:p w14:paraId="0D80AA87" w14:textId="77777777" w:rsidR="001F3ADF" w:rsidRPr="00AA6BA9" w:rsidRDefault="001F3ADF" w:rsidP="00DD18E9">
            <w:pPr>
              <w:pStyle w:val="TableParagraph"/>
              <w:spacing w:line="225" w:lineRule="exact"/>
              <w:ind w:left="100" w:right="92"/>
              <w:jc w:val="center"/>
              <w:rPr>
                <w:color w:val="000000" w:themeColor="text1"/>
                <w:sz w:val="20"/>
              </w:rPr>
            </w:pPr>
            <w:r w:rsidRPr="00AA6BA9">
              <w:rPr>
                <w:color w:val="000000" w:themeColor="text1"/>
                <w:sz w:val="20"/>
              </w:rPr>
              <w:t>август – септембар</w:t>
            </w:r>
          </w:p>
        </w:tc>
        <w:tc>
          <w:tcPr>
            <w:tcW w:w="2628" w:type="dxa"/>
          </w:tcPr>
          <w:p w14:paraId="0D80AA88" w14:textId="77777777" w:rsidR="001F3ADF" w:rsidRPr="00AA6BA9" w:rsidRDefault="001F3ADF" w:rsidP="00DD18E9">
            <w:pPr>
              <w:pStyle w:val="TableParagraph"/>
              <w:spacing w:line="224" w:lineRule="exact"/>
              <w:ind w:left="705"/>
              <w:rPr>
                <w:color w:val="000000" w:themeColor="text1"/>
                <w:sz w:val="20"/>
              </w:rPr>
            </w:pPr>
            <w:r w:rsidRPr="00AA6BA9">
              <w:rPr>
                <w:color w:val="000000" w:themeColor="text1"/>
                <w:sz w:val="20"/>
              </w:rPr>
              <w:t>стручни</w:t>
            </w:r>
            <w:r w:rsidRPr="00AA6BA9">
              <w:rPr>
                <w:color w:val="000000" w:themeColor="text1"/>
                <w:spacing w:val="-5"/>
                <w:sz w:val="20"/>
              </w:rPr>
              <w:t xml:space="preserve"> </w:t>
            </w:r>
            <w:r w:rsidRPr="00AA6BA9">
              <w:rPr>
                <w:color w:val="000000" w:themeColor="text1"/>
                <w:sz w:val="20"/>
              </w:rPr>
              <w:t>актив</w:t>
            </w:r>
          </w:p>
          <w:p w14:paraId="0D80AA89" w14:textId="77777777" w:rsidR="001F3ADF" w:rsidRPr="00AA6BA9" w:rsidRDefault="001F3ADF" w:rsidP="00DD18E9">
            <w:pPr>
              <w:pStyle w:val="TableParagraph"/>
              <w:spacing w:line="216" w:lineRule="exact"/>
              <w:ind w:left="729"/>
              <w:rPr>
                <w:color w:val="000000" w:themeColor="text1"/>
                <w:sz w:val="20"/>
              </w:rPr>
            </w:pPr>
            <w:r w:rsidRPr="00AA6BA9">
              <w:rPr>
                <w:color w:val="000000" w:themeColor="text1"/>
                <w:sz w:val="20"/>
              </w:rPr>
              <w:t>библиотекара</w:t>
            </w:r>
          </w:p>
        </w:tc>
      </w:tr>
      <w:tr w:rsidR="001F3ADF" w:rsidRPr="00AA6BA9" w14:paraId="0D80AA8F" w14:textId="77777777" w:rsidTr="00DD18E9">
        <w:trPr>
          <w:trHeight w:val="460"/>
        </w:trPr>
        <w:tc>
          <w:tcPr>
            <w:tcW w:w="4712" w:type="dxa"/>
          </w:tcPr>
          <w:p w14:paraId="0D80AA8B"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Планирање и програмирање рада са ученицима у</w:t>
            </w:r>
          </w:p>
          <w:p w14:paraId="0D80AA8C"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школској библиотеци</w:t>
            </w:r>
          </w:p>
        </w:tc>
        <w:tc>
          <w:tcPr>
            <w:tcW w:w="1949" w:type="dxa"/>
          </w:tcPr>
          <w:p w14:paraId="0D80AA8D" w14:textId="77777777" w:rsidR="001F3ADF" w:rsidRPr="00AA6BA9" w:rsidRDefault="001F3ADF" w:rsidP="00DD18E9">
            <w:pPr>
              <w:pStyle w:val="TableParagraph"/>
              <w:spacing w:line="223" w:lineRule="exact"/>
              <w:ind w:left="101" w:right="92"/>
              <w:jc w:val="center"/>
              <w:rPr>
                <w:color w:val="000000" w:themeColor="text1"/>
                <w:sz w:val="20"/>
              </w:rPr>
            </w:pPr>
            <w:r w:rsidRPr="00AA6BA9">
              <w:rPr>
                <w:color w:val="000000" w:themeColor="text1"/>
                <w:sz w:val="20"/>
              </w:rPr>
              <w:t>континуирано</w:t>
            </w:r>
          </w:p>
        </w:tc>
        <w:tc>
          <w:tcPr>
            <w:tcW w:w="2628" w:type="dxa"/>
          </w:tcPr>
          <w:p w14:paraId="0D80AA8E" w14:textId="77777777" w:rsidR="001F3ADF" w:rsidRPr="00AA6BA9" w:rsidRDefault="001F3ADF" w:rsidP="00DD18E9">
            <w:pPr>
              <w:pStyle w:val="TableParagraph"/>
              <w:spacing w:line="223" w:lineRule="exact"/>
              <w:ind w:left="89" w:right="87"/>
              <w:jc w:val="center"/>
              <w:rPr>
                <w:color w:val="000000" w:themeColor="text1"/>
                <w:sz w:val="20"/>
              </w:rPr>
            </w:pPr>
            <w:r w:rsidRPr="00AA6BA9">
              <w:rPr>
                <w:color w:val="000000" w:themeColor="text1"/>
                <w:sz w:val="20"/>
              </w:rPr>
              <w:t>наставници нижих одељења</w:t>
            </w:r>
          </w:p>
        </w:tc>
      </w:tr>
      <w:tr w:rsidR="001F3ADF" w:rsidRPr="00AA6BA9" w14:paraId="0D80AA93" w14:textId="77777777" w:rsidTr="00DD18E9">
        <w:trPr>
          <w:trHeight w:val="263"/>
        </w:trPr>
        <w:tc>
          <w:tcPr>
            <w:tcW w:w="4712" w:type="dxa"/>
          </w:tcPr>
          <w:p w14:paraId="0D80AA90"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Израда програма рада библиотечке секције</w:t>
            </w:r>
          </w:p>
        </w:tc>
        <w:tc>
          <w:tcPr>
            <w:tcW w:w="1949" w:type="dxa"/>
          </w:tcPr>
          <w:p w14:paraId="0D80AA91" w14:textId="77777777" w:rsidR="001F3ADF" w:rsidRPr="00AA6BA9" w:rsidRDefault="001F3ADF" w:rsidP="00DD18E9">
            <w:pPr>
              <w:pStyle w:val="TableParagraph"/>
              <w:spacing w:line="223" w:lineRule="exact"/>
              <w:ind w:left="100" w:right="92"/>
              <w:jc w:val="center"/>
              <w:rPr>
                <w:color w:val="000000" w:themeColor="text1"/>
                <w:sz w:val="20"/>
              </w:rPr>
            </w:pPr>
            <w:r w:rsidRPr="00AA6BA9">
              <w:rPr>
                <w:color w:val="000000" w:themeColor="text1"/>
                <w:sz w:val="20"/>
              </w:rPr>
              <w:t>август – септембар</w:t>
            </w:r>
          </w:p>
        </w:tc>
        <w:tc>
          <w:tcPr>
            <w:tcW w:w="2628" w:type="dxa"/>
          </w:tcPr>
          <w:p w14:paraId="0D80AA92" w14:textId="77777777" w:rsidR="001F3ADF" w:rsidRPr="00AA6BA9" w:rsidRDefault="001F3ADF" w:rsidP="00DD18E9">
            <w:pPr>
              <w:pStyle w:val="TableParagraph"/>
              <w:spacing w:line="223" w:lineRule="exact"/>
              <w:ind w:left="89" w:right="81"/>
              <w:jc w:val="center"/>
              <w:rPr>
                <w:color w:val="000000" w:themeColor="text1"/>
                <w:sz w:val="20"/>
              </w:rPr>
            </w:pPr>
            <w:r w:rsidRPr="00AA6BA9">
              <w:rPr>
                <w:color w:val="000000" w:themeColor="text1"/>
                <w:sz w:val="20"/>
              </w:rPr>
              <w:t>Наставници</w:t>
            </w:r>
          </w:p>
        </w:tc>
      </w:tr>
    </w:tbl>
    <w:p w14:paraId="0D80AA94" w14:textId="77777777" w:rsidR="001F3ADF" w:rsidRPr="00AA6BA9" w:rsidRDefault="001F3ADF" w:rsidP="001F3ADF">
      <w:pPr>
        <w:pStyle w:val="BodyText"/>
        <w:rPr>
          <w:color w:val="000000" w:themeColor="text1"/>
          <w:sz w:val="20"/>
          <w:lang w:val="sr-Cyrl-RS"/>
        </w:rPr>
      </w:pPr>
    </w:p>
    <w:p w14:paraId="0D80AA95" w14:textId="77777777" w:rsidR="001F3ADF" w:rsidRPr="00AA6BA9" w:rsidRDefault="001F3ADF" w:rsidP="001F3ADF">
      <w:pPr>
        <w:pStyle w:val="BodyText"/>
        <w:spacing w:before="10"/>
        <w:rPr>
          <w:color w:val="000000" w:themeColor="text1"/>
          <w:sz w:val="19"/>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7"/>
        <w:gridCol w:w="2081"/>
        <w:gridCol w:w="2621"/>
      </w:tblGrid>
      <w:tr w:rsidR="001F3ADF" w:rsidRPr="00AA6BA9" w14:paraId="0D80AA97" w14:textId="77777777" w:rsidTr="00DD18E9">
        <w:trPr>
          <w:trHeight w:val="386"/>
        </w:trPr>
        <w:tc>
          <w:tcPr>
            <w:tcW w:w="9289" w:type="dxa"/>
            <w:gridSpan w:val="3"/>
          </w:tcPr>
          <w:p w14:paraId="0D80AA96" w14:textId="77777777" w:rsidR="001F3ADF" w:rsidRPr="00AA6BA9" w:rsidRDefault="001F3ADF" w:rsidP="00DD18E9">
            <w:pPr>
              <w:pStyle w:val="TableParagraph"/>
              <w:ind w:left="2032"/>
              <w:rPr>
                <w:b/>
                <w:color w:val="000000" w:themeColor="text1"/>
                <w:sz w:val="20"/>
              </w:rPr>
            </w:pPr>
            <w:r w:rsidRPr="00AA6BA9">
              <w:rPr>
                <w:b/>
                <w:color w:val="000000" w:themeColor="text1"/>
                <w:sz w:val="20"/>
              </w:rPr>
              <w:t>2. ПРАЋЕЊЕ И ВРЕДНОВАЊЕ ОБРАЗОВНО-ВАСПИТНОГ РАДА</w:t>
            </w:r>
          </w:p>
        </w:tc>
      </w:tr>
      <w:tr w:rsidR="001F3ADF" w:rsidRPr="00AA6BA9" w14:paraId="0D80AA9B" w14:textId="77777777" w:rsidTr="00DD18E9">
        <w:trPr>
          <w:trHeight w:val="230"/>
        </w:trPr>
        <w:tc>
          <w:tcPr>
            <w:tcW w:w="4587" w:type="dxa"/>
          </w:tcPr>
          <w:p w14:paraId="0D80AA98" w14:textId="77777777" w:rsidR="001F3ADF" w:rsidRPr="00AA6BA9" w:rsidRDefault="001F3ADF" w:rsidP="00DD18E9">
            <w:pPr>
              <w:pStyle w:val="TableParagraph"/>
              <w:spacing w:line="210" w:lineRule="exact"/>
              <w:ind w:left="1722" w:right="1715"/>
              <w:jc w:val="center"/>
              <w:rPr>
                <w:b/>
                <w:color w:val="000000" w:themeColor="text1"/>
                <w:sz w:val="20"/>
              </w:rPr>
            </w:pPr>
            <w:r w:rsidRPr="00AA6BA9">
              <w:rPr>
                <w:b/>
                <w:color w:val="000000" w:themeColor="text1"/>
                <w:sz w:val="20"/>
              </w:rPr>
              <w:t>Активности</w:t>
            </w:r>
          </w:p>
        </w:tc>
        <w:tc>
          <w:tcPr>
            <w:tcW w:w="2081" w:type="dxa"/>
          </w:tcPr>
          <w:p w14:paraId="0D80AA99" w14:textId="77777777" w:rsidR="001F3ADF" w:rsidRPr="00AA6BA9" w:rsidRDefault="001F3ADF" w:rsidP="00DD18E9">
            <w:pPr>
              <w:pStyle w:val="TableParagraph"/>
              <w:spacing w:line="210" w:lineRule="exact"/>
              <w:ind w:left="169" w:right="159"/>
              <w:jc w:val="center"/>
              <w:rPr>
                <w:b/>
                <w:color w:val="000000" w:themeColor="text1"/>
                <w:sz w:val="20"/>
              </w:rPr>
            </w:pPr>
            <w:r w:rsidRPr="00AA6BA9">
              <w:rPr>
                <w:b/>
                <w:color w:val="000000" w:themeColor="text1"/>
                <w:sz w:val="20"/>
              </w:rPr>
              <w:t>Време реализације</w:t>
            </w:r>
          </w:p>
        </w:tc>
        <w:tc>
          <w:tcPr>
            <w:tcW w:w="2621" w:type="dxa"/>
          </w:tcPr>
          <w:p w14:paraId="0D80AA9A" w14:textId="77777777" w:rsidR="001F3ADF" w:rsidRPr="00AA6BA9" w:rsidRDefault="001F3ADF" w:rsidP="00DD18E9">
            <w:pPr>
              <w:pStyle w:val="TableParagraph"/>
              <w:spacing w:line="210" w:lineRule="exact"/>
              <w:ind w:left="230" w:right="221"/>
              <w:jc w:val="center"/>
              <w:rPr>
                <w:b/>
                <w:color w:val="000000" w:themeColor="text1"/>
                <w:sz w:val="20"/>
              </w:rPr>
            </w:pPr>
            <w:r w:rsidRPr="00AA6BA9">
              <w:rPr>
                <w:b/>
                <w:color w:val="000000" w:themeColor="text1"/>
                <w:sz w:val="20"/>
              </w:rPr>
              <w:t>Предвиђени сарадници</w:t>
            </w:r>
          </w:p>
        </w:tc>
      </w:tr>
      <w:tr w:rsidR="001F3ADF" w:rsidRPr="00AA6BA9" w14:paraId="0D80AA9F" w14:textId="77777777" w:rsidTr="00DD18E9">
        <w:trPr>
          <w:trHeight w:val="565"/>
        </w:trPr>
        <w:tc>
          <w:tcPr>
            <w:tcW w:w="4587" w:type="dxa"/>
          </w:tcPr>
          <w:p w14:paraId="0D80AA9C" w14:textId="77777777" w:rsidR="001F3ADF" w:rsidRPr="00AA6BA9" w:rsidRDefault="001F3ADF" w:rsidP="00DD18E9">
            <w:pPr>
              <w:pStyle w:val="TableParagraph"/>
              <w:rPr>
                <w:color w:val="000000" w:themeColor="text1"/>
                <w:sz w:val="20"/>
              </w:rPr>
            </w:pPr>
            <w:r w:rsidRPr="00AA6BA9">
              <w:rPr>
                <w:color w:val="000000" w:themeColor="text1"/>
                <w:sz w:val="20"/>
              </w:rPr>
              <w:t>Учешће у изради годишњег плана рада и самовредновања рада установе</w:t>
            </w:r>
          </w:p>
        </w:tc>
        <w:tc>
          <w:tcPr>
            <w:tcW w:w="2081" w:type="dxa"/>
          </w:tcPr>
          <w:p w14:paraId="0D80AA9D" w14:textId="77777777" w:rsidR="001F3ADF" w:rsidRPr="00AA6BA9" w:rsidRDefault="001F3ADF" w:rsidP="00DD18E9">
            <w:pPr>
              <w:pStyle w:val="TableParagraph"/>
              <w:spacing w:line="223" w:lineRule="exact"/>
              <w:ind w:left="165" w:right="159"/>
              <w:jc w:val="center"/>
              <w:rPr>
                <w:color w:val="000000" w:themeColor="text1"/>
                <w:sz w:val="20"/>
              </w:rPr>
            </w:pPr>
            <w:r w:rsidRPr="00AA6BA9">
              <w:rPr>
                <w:color w:val="000000" w:themeColor="text1"/>
                <w:sz w:val="20"/>
              </w:rPr>
              <w:t>август – септембар</w:t>
            </w:r>
          </w:p>
        </w:tc>
        <w:tc>
          <w:tcPr>
            <w:tcW w:w="2621" w:type="dxa"/>
          </w:tcPr>
          <w:p w14:paraId="0D80AA9E" w14:textId="77777777" w:rsidR="001F3ADF" w:rsidRPr="00AA6BA9" w:rsidRDefault="001F3ADF" w:rsidP="00DD18E9">
            <w:pPr>
              <w:pStyle w:val="TableParagraph"/>
              <w:ind w:left="1178" w:right="141" w:hanging="1009"/>
              <w:rPr>
                <w:color w:val="000000" w:themeColor="text1"/>
                <w:sz w:val="20"/>
              </w:rPr>
            </w:pPr>
            <w:r w:rsidRPr="00AA6BA9">
              <w:rPr>
                <w:color w:val="000000" w:themeColor="text1"/>
                <w:sz w:val="20"/>
              </w:rPr>
              <w:t>педагог, психолог и тим за СВ</w:t>
            </w:r>
          </w:p>
        </w:tc>
      </w:tr>
      <w:tr w:rsidR="001F3ADF" w:rsidRPr="00AA6BA9" w14:paraId="0D80AAA4" w14:textId="77777777" w:rsidTr="00DD18E9">
        <w:trPr>
          <w:trHeight w:val="690"/>
        </w:trPr>
        <w:tc>
          <w:tcPr>
            <w:tcW w:w="4587" w:type="dxa"/>
          </w:tcPr>
          <w:p w14:paraId="0D80AAA0"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Вођење аутоматизованог библиотечког</w:t>
            </w:r>
          </w:p>
          <w:p w14:paraId="0D80AAA1" w14:textId="77777777" w:rsidR="001F3ADF" w:rsidRPr="00AA6BA9" w:rsidRDefault="001F3ADF" w:rsidP="00DD18E9">
            <w:pPr>
              <w:pStyle w:val="TableParagraph"/>
              <w:spacing w:line="230" w:lineRule="atLeast"/>
              <w:ind w:right="736"/>
              <w:rPr>
                <w:color w:val="000000" w:themeColor="text1"/>
                <w:sz w:val="20"/>
              </w:rPr>
            </w:pPr>
            <w:r w:rsidRPr="00AA6BA9">
              <w:rPr>
                <w:color w:val="000000" w:themeColor="text1"/>
                <w:sz w:val="20"/>
              </w:rPr>
              <w:t>пословања, са увидом у наставне планове и програме рада школе</w:t>
            </w:r>
          </w:p>
        </w:tc>
        <w:tc>
          <w:tcPr>
            <w:tcW w:w="2081" w:type="dxa"/>
          </w:tcPr>
          <w:p w14:paraId="0D80AAA2" w14:textId="77777777" w:rsidR="001F3ADF" w:rsidRPr="00AA6BA9" w:rsidRDefault="001F3ADF" w:rsidP="00DD18E9">
            <w:pPr>
              <w:pStyle w:val="TableParagraph"/>
              <w:spacing w:line="225" w:lineRule="exact"/>
              <w:ind w:left="162" w:right="159"/>
              <w:jc w:val="center"/>
              <w:rPr>
                <w:color w:val="000000" w:themeColor="text1"/>
                <w:sz w:val="20"/>
              </w:rPr>
            </w:pPr>
            <w:r w:rsidRPr="00AA6BA9">
              <w:rPr>
                <w:color w:val="000000" w:themeColor="text1"/>
                <w:sz w:val="20"/>
              </w:rPr>
              <w:t>континуирано</w:t>
            </w:r>
          </w:p>
        </w:tc>
        <w:tc>
          <w:tcPr>
            <w:tcW w:w="2621" w:type="dxa"/>
          </w:tcPr>
          <w:p w14:paraId="0D80AAA3" w14:textId="77777777" w:rsidR="001F3ADF" w:rsidRPr="00AA6BA9" w:rsidRDefault="001F3ADF" w:rsidP="00DD18E9">
            <w:pPr>
              <w:pStyle w:val="TableParagraph"/>
              <w:ind w:left="0"/>
              <w:rPr>
                <w:color w:val="000000" w:themeColor="text1"/>
                <w:sz w:val="20"/>
              </w:rPr>
            </w:pPr>
          </w:p>
        </w:tc>
      </w:tr>
      <w:tr w:rsidR="001F3ADF" w:rsidRPr="00AA6BA9" w14:paraId="0D80AAA9" w14:textId="77777777" w:rsidTr="00DD18E9">
        <w:trPr>
          <w:trHeight w:val="1149"/>
        </w:trPr>
        <w:tc>
          <w:tcPr>
            <w:tcW w:w="4587" w:type="dxa"/>
          </w:tcPr>
          <w:p w14:paraId="0D80AAA5" w14:textId="77777777" w:rsidR="001F3ADF" w:rsidRPr="00AA6BA9" w:rsidRDefault="001F3ADF" w:rsidP="00DD18E9">
            <w:pPr>
              <w:pStyle w:val="TableParagraph"/>
              <w:ind w:right="510"/>
              <w:jc w:val="both"/>
              <w:rPr>
                <w:color w:val="000000" w:themeColor="text1"/>
                <w:sz w:val="20"/>
              </w:rPr>
            </w:pPr>
            <w:r w:rsidRPr="00AA6BA9">
              <w:rPr>
                <w:color w:val="000000" w:themeColor="text1"/>
                <w:sz w:val="20"/>
              </w:rPr>
              <w:t>Одабирање и припремање литературе и друге грађе за разне образовно-васпитне активности (теоријска и практична настава, допунски и</w:t>
            </w:r>
          </w:p>
          <w:p w14:paraId="0D80AAA6" w14:textId="77777777" w:rsidR="001F3ADF" w:rsidRPr="00AA6BA9" w:rsidRDefault="001F3ADF" w:rsidP="00DD18E9">
            <w:pPr>
              <w:pStyle w:val="TableParagraph"/>
              <w:spacing w:line="230" w:lineRule="exact"/>
              <w:ind w:right="384"/>
              <w:jc w:val="both"/>
              <w:rPr>
                <w:color w:val="000000" w:themeColor="text1"/>
                <w:sz w:val="20"/>
              </w:rPr>
            </w:pPr>
            <w:r w:rsidRPr="00AA6BA9">
              <w:rPr>
                <w:color w:val="000000" w:themeColor="text1"/>
                <w:sz w:val="20"/>
              </w:rPr>
              <w:t>додатни рад, ваннаставне активности ученика</w:t>
            </w:r>
            <w:r w:rsidRPr="00AA6BA9">
              <w:rPr>
                <w:color w:val="000000" w:themeColor="text1"/>
                <w:spacing w:val="-19"/>
                <w:sz w:val="20"/>
              </w:rPr>
              <w:t xml:space="preserve"> </w:t>
            </w:r>
            <w:r w:rsidRPr="00AA6BA9">
              <w:rPr>
                <w:color w:val="000000" w:themeColor="text1"/>
                <w:sz w:val="20"/>
              </w:rPr>
              <w:t>и др.)</w:t>
            </w:r>
          </w:p>
        </w:tc>
        <w:tc>
          <w:tcPr>
            <w:tcW w:w="2081" w:type="dxa"/>
          </w:tcPr>
          <w:p w14:paraId="0D80AAA7" w14:textId="77777777" w:rsidR="001F3ADF" w:rsidRPr="00AA6BA9" w:rsidRDefault="001F3ADF" w:rsidP="00DD18E9">
            <w:pPr>
              <w:pStyle w:val="TableParagraph"/>
              <w:spacing w:line="225" w:lineRule="exact"/>
              <w:ind w:left="162" w:right="159"/>
              <w:jc w:val="center"/>
              <w:rPr>
                <w:color w:val="000000" w:themeColor="text1"/>
                <w:sz w:val="20"/>
              </w:rPr>
            </w:pPr>
            <w:r w:rsidRPr="00AA6BA9">
              <w:rPr>
                <w:color w:val="000000" w:themeColor="text1"/>
                <w:sz w:val="20"/>
              </w:rPr>
              <w:t>континуирано</w:t>
            </w:r>
          </w:p>
        </w:tc>
        <w:tc>
          <w:tcPr>
            <w:tcW w:w="2621" w:type="dxa"/>
          </w:tcPr>
          <w:p w14:paraId="0D80AAA8" w14:textId="77777777" w:rsidR="001F3ADF" w:rsidRPr="00AA6BA9" w:rsidRDefault="001F3ADF" w:rsidP="00DD18E9">
            <w:pPr>
              <w:pStyle w:val="TableParagraph"/>
              <w:spacing w:line="225" w:lineRule="exact"/>
              <w:ind w:left="229" w:right="221"/>
              <w:jc w:val="center"/>
              <w:rPr>
                <w:color w:val="000000" w:themeColor="text1"/>
                <w:sz w:val="20"/>
              </w:rPr>
            </w:pPr>
            <w:r w:rsidRPr="00AA6BA9">
              <w:rPr>
                <w:color w:val="000000" w:themeColor="text1"/>
                <w:sz w:val="20"/>
              </w:rPr>
              <w:t>наставници</w:t>
            </w:r>
          </w:p>
        </w:tc>
      </w:tr>
      <w:tr w:rsidR="001F3ADF" w:rsidRPr="00AA6BA9" w14:paraId="0D80AAAF" w14:textId="77777777" w:rsidTr="00DD18E9">
        <w:trPr>
          <w:trHeight w:val="1148"/>
        </w:trPr>
        <w:tc>
          <w:tcPr>
            <w:tcW w:w="4587" w:type="dxa"/>
          </w:tcPr>
          <w:p w14:paraId="0D80AAAA" w14:textId="77777777" w:rsidR="001F3ADF" w:rsidRPr="00AA6BA9" w:rsidRDefault="001F3ADF" w:rsidP="00DD18E9">
            <w:pPr>
              <w:pStyle w:val="TableParagraph"/>
              <w:spacing w:line="222" w:lineRule="exact"/>
              <w:rPr>
                <w:color w:val="000000" w:themeColor="text1"/>
                <w:sz w:val="20"/>
              </w:rPr>
            </w:pPr>
            <w:r w:rsidRPr="00AA6BA9">
              <w:rPr>
                <w:color w:val="000000" w:themeColor="text1"/>
                <w:sz w:val="20"/>
              </w:rPr>
              <w:t>Побољшање информационе, медијске и</w:t>
            </w:r>
          </w:p>
          <w:p w14:paraId="0D80AAAB" w14:textId="77777777" w:rsidR="001F3ADF" w:rsidRPr="00AA6BA9" w:rsidRDefault="001F3ADF" w:rsidP="00DD18E9">
            <w:pPr>
              <w:pStyle w:val="TableParagraph"/>
              <w:rPr>
                <w:color w:val="000000" w:themeColor="text1"/>
                <w:sz w:val="20"/>
              </w:rPr>
            </w:pPr>
            <w:r w:rsidRPr="00AA6BA9">
              <w:rPr>
                <w:color w:val="000000" w:themeColor="text1"/>
                <w:sz w:val="20"/>
              </w:rPr>
              <w:t>информатичке писмености корисника развијањем критичког односа према различитим</w:t>
            </w:r>
          </w:p>
          <w:p w14:paraId="0D80AAAC" w14:textId="77777777" w:rsidR="001F3ADF" w:rsidRPr="00AA6BA9" w:rsidRDefault="001F3ADF" w:rsidP="00DD18E9">
            <w:pPr>
              <w:pStyle w:val="TableParagraph"/>
              <w:spacing w:before="6" w:line="228" w:lineRule="exact"/>
              <w:rPr>
                <w:color w:val="000000" w:themeColor="text1"/>
                <w:sz w:val="20"/>
              </w:rPr>
            </w:pPr>
            <w:r w:rsidRPr="00AA6BA9">
              <w:rPr>
                <w:color w:val="000000" w:themeColor="text1"/>
                <w:sz w:val="20"/>
              </w:rPr>
              <w:t>информацијама и изворима сазнања и осећаја за естетске вредности.</w:t>
            </w:r>
          </w:p>
        </w:tc>
        <w:tc>
          <w:tcPr>
            <w:tcW w:w="2081" w:type="dxa"/>
          </w:tcPr>
          <w:p w14:paraId="0D80AAAD" w14:textId="77777777" w:rsidR="001F3ADF" w:rsidRPr="00AA6BA9" w:rsidRDefault="001F3ADF" w:rsidP="00DD18E9">
            <w:pPr>
              <w:pStyle w:val="TableParagraph"/>
              <w:spacing w:line="225" w:lineRule="exact"/>
              <w:ind w:left="162" w:right="159"/>
              <w:jc w:val="center"/>
              <w:rPr>
                <w:color w:val="000000" w:themeColor="text1"/>
                <w:sz w:val="20"/>
              </w:rPr>
            </w:pPr>
            <w:r w:rsidRPr="00AA6BA9">
              <w:rPr>
                <w:color w:val="000000" w:themeColor="text1"/>
                <w:sz w:val="20"/>
              </w:rPr>
              <w:t>континуирано</w:t>
            </w:r>
          </w:p>
        </w:tc>
        <w:tc>
          <w:tcPr>
            <w:tcW w:w="2621" w:type="dxa"/>
          </w:tcPr>
          <w:p w14:paraId="0D80AAAE" w14:textId="77777777" w:rsidR="001F3ADF" w:rsidRPr="00AA6BA9" w:rsidRDefault="001F3ADF" w:rsidP="00DD18E9">
            <w:pPr>
              <w:pStyle w:val="TableParagraph"/>
              <w:ind w:left="0"/>
              <w:rPr>
                <w:color w:val="000000" w:themeColor="text1"/>
                <w:sz w:val="20"/>
              </w:rPr>
            </w:pPr>
          </w:p>
        </w:tc>
      </w:tr>
    </w:tbl>
    <w:p w14:paraId="0D80AAB0" w14:textId="77777777" w:rsidR="001F3ADF" w:rsidRPr="00AA6BA9" w:rsidRDefault="001F3ADF" w:rsidP="001F3ADF">
      <w:pPr>
        <w:pStyle w:val="BodyText"/>
        <w:rPr>
          <w:color w:val="000000" w:themeColor="text1"/>
          <w:sz w:val="20"/>
          <w:lang w:val="sr-Cyrl-RS"/>
        </w:rPr>
      </w:pPr>
    </w:p>
    <w:p w14:paraId="0D80AAB1" w14:textId="77777777" w:rsidR="001F3ADF" w:rsidRPr="00AA6BA9" w:rsidRDefault="001F3ADF" w:rsidP="001F3ADF">
      <w:pPr>
        <w:pStyle w:val="BodyText"/>
        <w:spacing w:after="1"/>
        <w:rPr>
          <w:color w:val="000000" w:themeColor="text1"/>
          <w:sz w:val="20"/>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1939"/>
        <w:gridCol w:w="2635"/>
      </w:tblGrid>
      <w:tr w:rsidR="001F3ADF" w:rsidRPr="00AA6BA9" w14:paraId="0D80AAB3" w14:textId="77777777" w:rsidTr="00DD18E9">
        <w:trPr>
          <w:trHeight w:val="230"/>
        </w:trPr>
        <w:tc>
          <w:tcPr>
            <w:tcW w:w="9288" w:type="dxa"/>
            <w:gridSpan w:val="3"/>
          </w:tcPr>
          <w:p w14:paraId="0D80AAB2" w14:textId="77777777" w:rsidR="001F3ADF" w:rsidRPr="00AA6BA9" w:rsidRDefault="001F3ADF" w:rsidP="00DD18E9">
            <w:pPr>
              <w:pStyle w:val="TableParagraph"/>
              <w:spacing w:line="210" w:lineRule="exact"/>
              <w:ind w:left="3240"/>
              <w:rPr>
                <w:b/>
                <w:color w:val="000000" w:themeColor="text1"/>
                <w:sz w:val="20"/>
              </w:rPr>
            </w:pPr>
            <w:r w:rsidRPr="00AA6BA9">
              <w:rPr>
                <w:b/>
                <w:color w:val="000000" w:themeColor="text1"/>
                <w:sz w:val="20"/>
              </w:rPr>
              <w:t>3. РАД СА НАСТАВНИЦИМА</w:t>
            </w:r>
          </w:p>
        </w:tc>
      </w:tr>
      <w:tr w:rsidR="001F3ADF" w:rsidRPr="00AA6BA9" w14:paraId="0D80AAB7" w14:textId="77777777" w:rsidTr="00DD18E9">
        <w:trPr>
          <w:trHeight w:val="230"/>
        </w:trPr>
        <w:tc>
          <w:tcPr>
            <w:tcW w:w="4714" w:type="dxa"/>
          </w:tcPr>
          <w:p w14:paraId="0D80AAB4" w14:textId="77777777" w:rsidR="001F3ADF" w:rsidRPr="00AA6BA9" w:rsidRDefault="001F3ADF" w:rsidP="00DD18E9">
            <w:pPr>
              <w:pStyle w:val="TableParagraph"/>
              <w:spacing w:line="210" w:lineRule="exact"/>
              <w:ind w:left="1787" w:right="1778"/>
              <w:jc w:val="center"/>
              <w:rPr>
                <w:b/>
                <w:color w:val="000000" w:themeColor="text1"/>
                <w:sz w:val="20"/>
              </w:rPr>
            </w:pPr>
            <w:r w:rsidRPr="00AA6BA9">
              <w:rPr>
                <w:b/>
                <w:color w:val="000000" w:themeColor="text1"/>
                <w:sz w:val="20"/>
              </w:rPr>
              <w:t>Активности</w:t>
            </w:r>
          </w:p>
        </w:tc>
        <w:tc>
          <w:tcPr>
            <w:tcW w:w="1939" w:type="dxa"/>
          </w:tcPr>
          <w:p w14:paraId="0D80AAB5" w14:textId="77777777" w:rsidR="001F3ADF" w:rsidRPr="00AA6BA9" w:rsidRDefault="001F3ADF" w:rsidP="00DD18E9">
            <w:pPr>
              <w:pStyle w:val="TableParagraph"/>
              <w:spacing w:line="210" w:lineRule="exact"/>
              <w:ind w:left="99" w:right="86"/>
              <w:jc w:val="center"/>
              <w:rPr>
                <w:b/>
                <w:color w:val="000000" w:themeColor="text1"/>
                <w:sz w:val="20"/>
              </w:rPr>
            </w:pPr>
            <w:r w:rsidRPr="00AA6BA9">
              <w:rPr>
                <w:b/>
                <w:color w:val="000000" w:themeColor="text1"/>
                <w:sz w:val="20"/>
              </w:rPr>
              <w:t>Време реализације</w:t>
            </w:r>
          </w:p>
        </w:tc>
        <w:tc>
          <w:tcPr>
            <w:tcW w:w="2635" w:type="dxa"/>
          </w:tcPr>
          <w:p w14:paraId="0D80AAB6" w14:textId="77777777" w:rsidR="001F3ADF" w:rsidRPr="00AA6BA9" w:rsidRDefault="001F3ADF" w:rsidP="00DD18E9">
            <w:pPr>
              <w:pStyle w:val="TableParagraph"/>
              <w:spacing w:line="210" w:lineRule="exact"/>
              <w:ind w:left="97" w:right="86"/>
              <w:jc w:val="center"/>
              <w:rPr>
                <w:b/>
                <w:color w:val="000000" w:themeColor="text1"/>
                <w:sz w:val="20"/>
              </w:rPr>
            </w:pPr>
            <w:r w:rsidRPr="00AA6BA9">
              <w:rPr>
                <w:b/>
                <w:color w:val="000000" w:themeColor="text1"/>
                <w:sz w:val="20"/>
              </w:rPr>
              <w:t>Предвиђени сарадници</w:t>
            </w:r>
          </w:p>
        </w:tc>
      </w:tr>
      <w:tr w:rsidR="001F3ADF" w:rsidRPr="00AA6BA9" w14:paraId="0D80AABC" w14:textId="77777777" w:rsidTr="00DD18E9">
        <w:trPr>
          <w:trHeight w:val="691"/>
        </w:trPr>
        <w:tc>
          <w:tcPr>
            <w:tcW w:w="4714" w:type="dxa"/>
          </w:tcPr>
          <w:p w14:paraId="0D80AAB8" w14:textId="77777777" w:rsidR="001F3ADF" w:rsidRPr="00AA6BA9" w:rsidRDefault="001F3ADF" w:rsidP="00DD18E9">
            <w:pPr>
              <w:pStyle w:val="TableParagraph"/>
              <w:ind w:right="159"/>
              <w:rPr>
                <w:color w:val="000000" w:themeColor="text1"/>
                <w:sz w:val="20"/>
              </w:rPr>
            </w:pPr>
            <w:r w:rsidRPr="00AA6BA9">
              <w:rPr>
                <w:color w:val="000000" w:themeColor="text1"/>
                <w:sz w:val="20"/>
              </w:rPr>
              <w:t>Сарадња са наставницима на промоцији читања ради задовољства кроз све облике образовно -</w:t>
            </w:r>
          </w:p>
          <w:p w14:paraId="0D80AAB9"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васпитног рада</w:t>
            </w:r>
          </w:p>
        </w:tc>
        <w:tc>
          <w:tcPr>
            <w:tcW w:w="1939" w:type="dxa"/>
          </w:tcPr>
          <w:p w14:paraId="0D80AABA" w14:textId="77777777" w:rsidR="001F3ADF" w:rsidRPr="00AA6BA9" w:rsidRDefault="001F3ADF" w:rsidP="00DD18E9">
            <w:pPr>
              <w:pStyle w:val="TableParagraph"/>
              <w:spacing w:line="223" w:lineRule="exact"/>
              <w:ind w:left="97" w:right="86"/>
              <w:jc w:val="center"/>
              <w:rPr>
                <w:color w:val="000000" w:themeColor="text1"/>
                <w:sz w:val="20"/>
              </w:rPr>
            </w:pPr>
            <w:r w:rsidRPr="00AA6BA9">
              <w:rPr>
                <w:color w:val="000000" w:themeColor="text1"/>
                <w:sz w:val="20"/>
              </w:rPr>
              <w:t>континуирано</w:t>
            </w:r>
          </w:p>
        </w:tc>
        <w:tc>
          <w:tcPr>
            <w:tcW w:w="2635" w:type="dxa"/>
          </w:tcPr>
          <w:p w14:paraId="0D80AABB" w14:textId="77777777" w:rsidR="001F3ADF" w:rsidRPr="00AA6BA9" w:rsidRDefault="001F3ADF" w:rsidP="00DD18E9">
            <w:pPr>
              <w:pStyle w:val="TableParagraph"/>
              <w:spacing w:line="223" w:lineRule="exact"/>
              <w:ind w:left="97" w:right="86"/>
              <w:jc w:val="center"/>
              <w:rPr>
                <w:color w:val="000000" w:themeColor="text1"/>
                <w:sz w:val="20"/>
              </w:rPr>
            </w:pPr>
            <w:r w:rsidRPr="00AA6BA9">
              <w:rPr>
                <w:color w:val="000000" w:themeColor="text1"/>
                <w:sz w:val="20"/>
              </w:rPr>
              <w:t>наставници нижих одељења</w:t>
            </w:r>
          </w:p>
        </w:tc>
      </w:tr>
      <w:tr w:rsidR="001F3ADF" w:rsidRPr="00AA6BA9" w14:paraId="0D80AAC1" w14:textId="77777777" w:rsidTr="00DD18E9">
        <w:trPr>
          <w:trHeight w:val="458"/>
        </w:trPr>
        <w:tc>
          <w:tcPr>
            <w:tcW w:w="4714" w:type="dxa"/>
          </w:tcPr>
          <w:p w14:paraId="0D80AABD"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Сарадња са наставницима у припремању ученика</w:t>
            </w:r>
            <w:r w:rsidRPr="00AA6BA9">
              <w:rPr>
                <w:color w:val="000000" w:themeColor="text1"/>
                <w:spacing w:val="-20"/>
                <w:sz w:val="20"/>
              </w:rPr>
              <w:t xml:space="preserve"> </w:t>
            </w:r>
            <w:r w:rsidRPr="00AA6BA9">
              <w:rPr>
                <w:color w:val="000000" w:themeColor="text1"/>
                <w:sz w:val="20"/>
              </w:rPr>
              <w:t>за</w:t>
            </w:r>
          </w:p>
          <w:p w14:paraId="0D80AABE"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самостално коришћење разних извора</w:t>
            </w:r>
            <w:r w:rsidRPr="00AA6BA9">
              <w:rPr>
                <w:color w:val="000000" w:themeColor="text1"/>
                <w:spacing w:val="-13"/>
                <w:sz w:val="20"/>
              </w:rPr>
              <w:t xml:space="preserve"> </w:t>
            </w:r>
            <w:r w:rsidRPr="00AA6BA9">
              <w:rPr>
                <w:color w:val="000000" w:themeColor="text1"/>
                <w:sz w:val="20"/>
              </w:rPr>
              <w:t>информација</w:t>
            </w:r>
          </w:p>
        </w:tc>
        <w:tc>
          <w:tcPr>
            <w:tcW w:w="1939" w:type="dxa"/>
          </w:tcPr>
          <w:p w14:paraId="0D80AABF" w14:textId="77777777" w:rsidR="001F3ADF" w:rsidRPr="00AA6BA9" w:rsidRDefault="001F3ADF" w:rsidP="00DD18E9">
            <w:pPr>
              <w:pStyle w:val="TableParagraph"/>
              <w:spacing w:line="223" w:lineRule="exact"/>
              <w:ind w:left="97" w:right="86"/>
              <w:jc w:val="center"/>
              <w:rPr>
                <w:color w:val="000000" w:themeColor="text1"/>
                <w:sz w:val="20"/>
              </w:rPr>
            </w:pPr>
            <w:r w:rsidRPr="00AA6BA9">
              <w:rPr>
                <w:color w:val="000000" w:themeColor="text1"/>
                <w:sz w:val="20"/>
              </w:rPr>
              <w:t>континуирано</w:t>
            </w:r>
          </w:p>
        </w:tc>
        <w:tc>
          <w:tcPr>
            <w:tcW w:w="2635" w:type="dxa"/>
          </w:tcPr>
          <w:p w14:paraId="0D80AAC0" w14:textId="77777777" w:rsidR="001F3ADF" w:rsidRPr="00AA6BA9" w:rsidRDefault="001F3ADF" w:rsidP="00DD18E9">
            <w:pPr>
              <w:pStyle w:val="TableParagraph"/>
              <w:spacing w:line="223" w:lineRule="exact"/>
              <w:ind w:left="97" w:right="86"/>
              <w:jc w:val="center"/>
              <w:rPr>
                <w:color w:val="000000" w:themeColor="text1"/>
                <w:sz w:val="20"/>
              </w:rPr>
            </w:pPr>
            <w:r w:rsidRPr="00AA6BA9">
              <w:rPr>
                <w:color w:val="000000" w:themeColor="text1"/>
                <w:sz w:val="20"/>
              </w:rPr>
              <w:t>наставници нижих одељења</w:t>
            </w:r>
          </w:p>
        </w:tc>
      </w:tr>
      <w:tr w:rsidR="001F3ADF" w:rsidRPr="00AA6BA9" w14:paraId="0D80AAC7" w14:textId="77777777" w:rsidTr="00DD18E9">
        <w:trPr>
          <w:trHeight w:val="460"/>
        </w:trPr>
        <w:tc>
          <w:tcPr>
            <w:tcW w:w="4714" w:type="dxa"/>
          </w:tcPr>
          <w:p w14:paraId="0D80AAC2" w14:textId="77777777" w:rsidR="001F3ADF" w:rsidRPr="00AA6BA9" w:rsidRDefault="001F3ADF" w:rsidP="00DD18E9">
            <w:pPr>
              <w:pStyle w:val="TableParagraph"/>
              <w:spacing w:line="224" w:lineRule="exact"/>
              <w:rPr>
                <w:color w:val="000000" w:themeColor="text1"/>
                <w:sz w:val="20"/>
              </w:rPr>
            </w:pPr>
            <w:r w:rsidRPr="00AA6BA9">
              <w:rPr>
                <w:color w:val="000000" w:themeColor="text1"/>
                <w:sz w:val="20"/>
              </w:rPr>
              <w:t>Организовање наставних часова из појединих</w:t>
            </w:r>
          </w:p>
          <w:p w14:paraId="0D80AAC3" w14:textId="77777777" w:rsidR="001F3ADF" w:rsidRPr="00AA6BA9" w:rsidRDefault="001F3ADF" w:rsidP="00DD18E9">
            <w:pPr>
              <w:pStyle w:val="TableParagraph"/>
              <w:spacing w:line="216" w:lineRule="exact"/>
              <w:rPr>
                <w:color w:val="000000" w:themeColor="text1"/>
                <w:sz w:val="20"/>
              </w:rPr>
            </w:pPr>
            <w:r w:rsidRPr="00AA6BA9">
              <w:rPr>
                <w:color w:val="000000" w:themeColor="text1"/>
                <w:sz w:val="20"/>
              </w:rPr>
              <w:t>предмета у школској библиотеци</w:t>
            </w:r>
          </w:p>
        </w:tc>
        <w:tc>
          <w:tcPr>
            <w:tcW w:w="1939" w:type="dxa"/>
          </w:tcPr>
          <w:p w14:paraId="0D80AAC4" w14:textId="77777777" w:rsidR="001F3ADF" w:rsidRPr="00AA6BA9" w:rsidRDefault="001F3ADF" w:rsidP="00DD18E9">
            <w:pPr>
              <w:pStyle w:val="TableParagraph"/>
              <w:spacing w:line="225" w:lineRule="exact"/>
              <w:ind w:left="97" w:right="86"/>
              <w:jc w:val="center"/>
              <w:rPr>
                <w:color w:val="000000" w:themeColor="text1"/>
                <w:sz w:val="20"/>
              </w:rPr>
            </w:pPr>
            <w:r w:rsidRPr="00AA6BA9">
              <w:rPr>
                <w:color w:val="000000" w:themeColor="text1"/>
                <w:sz w:val="20"/>
              </w:rPr>
              <w:t>континуирано</w:t>
            </w:r>
          </w:p>
        </w:tc>
        <w:tc>
          <w:tcPr>
            <w:tcW w:w="2635" w:type="dxa"/>
          </w:tcPr>
          <w:p w14:paraId="0D80AAC5" w14:textId="77777777" w:rsidR="001F3ADF" w:rsidRPr="00AA6BA9" w:rsidRDefault="001F3ADF" w:rsidP="00DD18E9">
            <w:pPr>
              <w:pStyle w:val="TableParagraph"/>
              <w:spacing w:line="224" w:lineRule="exact"/>
              <w:ind w:left="97" w:right="85"/>
              <w:jc w:val="center"/>
              <w:rPr>
                <w:color w:val="000000" w:themeColor="text1"/>
                <w:sz w:val="20"/>
              </w:rPr>
            </w:pPr>
            <w:r w:rsidRPr="00AA6BA9">
              <w:rPr>
                <w:color w:val="000000" w:themeColor="text1"/>
                <w:sz w:val="20"/>
              </w:rPr>
              <w:t>наставници нижих и виших</w:t>
            </w:r>
          </w:p>
          <w:p w14:paraId="0D80AAC6" w14:textId="77777777" w:rsidR="001F3ADF" w:rsidRPr="00AA6BA9" w:rsidRDefault="001F3ADF" w:rsidP="00DD18E9">
            <w:pPr>
              <w:pStyle w:val="TableParagraph"/>
              <w:spacing w:line="216" w:lineRule="exact"/>
              <w:ind w:left="97" w:right="83"/>
              <w:jc w:val="center"/>
              <w:rPr>
                <w:color w:val="000000" w:themeColor="text1"/>
                <w:sz w:val="20"/>
              </w:rPr>
            </w:pPr>
            <w:r w:rsidRPr="00AA6BA9">
              <w:rPr>
                <w:color w:val="000000" w:themeColor="text1"/>
                <w:sz w:val="20"/>
              </w:rPr>
              <w:t>одељења</w:t>
            </w:r>
          </w:p>
        </w:tc>
      </w:tr>
      <w:tr w:rsidR="001F3ADF" w:rsidRPr="00AA6BA9" w14:paraId="0D80AACD" w14:textId="77777777" w:rsidTr="00DD18E9">
        <w:trPr>
          <w:trHeight w:val="921"/>
        </w:trPr>
        <w:tc>
          <w:tcPr>
            <w:tcW w:w="4714" w:type="dxa"/>
          </w:tcPr>
          <w:p w14:paraId="0D80AAC8"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Сарадња са наставницима око утврђивања</w:t>
            </w:r>
          </w:p>
          <w:p w14:paraId="0D80AAC9" w14:textId="77777777" w:rsidR="001F3ADF" w:rsidRPr="00AA6BA9" w:rsidRDefault="001F3ADF" w:rsidP="00DD18E9">
            <w:pPr>
              <w:pStyle w:val="TableParagraph"/>
              <w:ind w:right="159"/>
              <w:rPr>
                <w:color w:val="000000" w:themeColor="text1"/>
                <w:sz w:val="20"/>
              </w:rPr>
            </w:pPr>
            <w:r w:rsidRPr="00AA6BA9">
              <w:rPr>
                <w:color w:val="000000" w:themeColor="text1"/>
                <w:sz w:val="20"/>
              </w:rPr>
              <w:t>годишњег плана обраде лектире, и коришћења наставничко - сарадничког дела школске</w:t>
            </w:r>
          </w:p>
          <w:p w14:paraId="0D80AACA" w14:textId="77777777" w:rsidR="001F3ADF" w:rsidRPr="00AA6BA9" w:rsidRDefault="001F3ADF" w:rsidP="00DD18E9">
            <w:pPr>
              <w:pStyle w:val="TableParagraph"/>
              <w:spacing w:before="1" w:line="217" w:lineRule="exact"/>
              <w:rPr>
                <w:color w:val="000000" w:themeColor="text1"/>
                <w:sz w:val="20"/>
              </w:rPr>
            </w:pPr>
            <w:r w:rsidRPr="00AA6BA9">
              <w:rPr>
                <w:color w:val="000000" w:themeColor="text1"/>
                <w:sz w:val="20"/>
              </w:rPr>
              <w:t>библиотеке</w:t>
            </w:r>
          </w:p>
        </w:tc>
        <w:tc>
          <w:tcPr>
            <w:tcW w:w="1939" w:type="dxa"/>
          </w:tcPr>
          <w:p w14:paraId="0D80AACB" w14:textId="77777777" w:rsidR="001F3ADF" w:rsidRPr="00AA6BA9" w:rsidRDefault="001F3ADF" w:rsidP="00DD18E9">
            <w:pPr>
              <w:pStyle w:val="TableParagraph"/>
              <w:spacing w:line="223" w:lineRule="exact"/>
              <w:ind w:left="97" w:right="86"/>
              <w:jc w:val="center"/>
              <w:rPr>
                <w:color w:val="000000" w:themeColor="text1"/>
                <w:sz w:val="20"/>
              </w:rPr>
            </w:pPr>
            <w:r w:rsidRPr="00AA6BA9">
              <w:rPr>
                <w:color w:val="000000" w:themeColor="text1"/>
                <w:sz w:val="20"/>
              </w:rPr>
              <w:t>континуирано</w:t>
            </w:r>
          </w:p>
        </w:tc>
        <w:tc>
          <w:tcPr>
            <w:tcW w:w="2635" w:type="dxa"/>
          </w:tcPr>
          <w:p w14:paraId="0D80AACC" w14:textId="77777777" w:rsidR="001F3ADF" w:rsidRPr="00AA6BA9" w:rsidRDefault="001F3ADF" w:rsidP="00DD18E9">
            <w:pPr>
              <w:pStyle w:val="TableParagraph"/>
              <w:ind w:left="941" w:hanging="803"/>
              <w:rPr>
                <w:color w:val="000000" w:themeColor="text1"/>
                <w:sz w:val="20"/>
              </w:rPr>
            </w:pPr>
            <w:r w:rsidRPr="00AA6BA9">
              <w:rPr>
                <w:color w:val="000000" w:themeColor="text1"/>
                <w:sz w:val="20"/>
              </w:rPr>
              <w:t>наставници нижих и виших одељења</w:t>
            </w:r>
          </w:p>
        </w:tc>
      </w:tr>
      <w:tr w:rsidR="001F3ADF" w:rsidRPr="00AA6BA9" w14:paraId="0D80AAD2" w14:textId="77777777" w:rsidTr="00DD18E9">
        <w:trPr>
          <w:trHeight w:val="460"/>
        </w:trPr>
        <w:tc>
          <w:tcPr>
            <w:tcW w:w="4714" w:type="dxa"/>
          </w:tcPr>
          <w:p w14:paraId="0D80AACE"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Коришћење ресурса библиотеке у процесу наставе</w:t>
            </w:r>
          </w:p>
        </w:tc>
        <w:tc>
          <w:tcPr>
            <w:tcW w:w="1939" w:type="dxa"/>
          </w:tcPr>
          <w:p w14:paraId="0D80AACF" w14:textId="77777777" w:rsidR="001F3ADF" w:rsidRPr="00AA6BA9" w:rsidRDefault="001F3ADF" w:rsidP="00DD18E9">
            <w:pPr>
              <w:pStyle w:val="TableParagraph"/>
              <w:spacing w:line="223" w:lineRule="exact"/>
              <w:ind w:left="96" w:right="86"/>
              <w:jc w:val="center"/>
              <w:rPr>
                <w:color w:val="000000" w:themeColor="text1"/>
                <w:sz w:val="20"/>
              </w:rPr>
            </w:pPr>
            <w:r w:rsidRPr="00AA6BA9">
              <w:rPr>
                <w:color w:val="000000" w:themeColor="text1"/>
                <w:sz w:val="20"/>
              </w:rPr>
              <w:t>континуирано</w:t>
            </w:r>
          </w:p>
        </w:tc>
        <w:tc>
          <w:tcPr>
            <w:tcW w:w="2635" w:type="dxa"/>
          </w:tcPr>
          <w:p w14:paraId="0D80AAD0" w14:textId="77777777" w:rsidR="001F3ADF" w:rsidRPr="00AA6BA9" w:rsidRDefault="001F3ADF" w:rsidP="00DD18E9">
            <w:pPr>
              <w:pStyle w:val="TableParagraph"/>
              <w:spacing w:line="223" w:lineRule="exact"/>
              <w:ind w:left="97" w:right="85"/>
              <w:jc w:val="center"/>
              <w:rPr>
                <w:color w:val="000000" w:themeColor="text1"/>
                <w:sz w:val="20"/>
              </w:rPr>
            </w:pPr>
            <w:r w:rsidRPr="00AA6BA9">
              <w:rPr>
                <w:color w:val="000000" w:themeColor="text1"/>
                <w:sz w:val="20"/>
              </w:rPr>
              <w:t>наставници нижих и виших</w:t>
            </w:r>
          </w:p>
          <w:p w14:paraId="0D80AAD1" w14:textId="77777777" w:rsidR="001F3ADF" w:rsidRPr="00AA6BA9" w:rsidRDefault="001F3ADF" w:rsidP="00DD18E9">
            <w:pPr>
              <w:pStyle w:val="TableParagraph"/>
              <w:spacing w:line="217" w:lineRule="exact"/>
              <w:ind w:left="97" w:right="83"/>
              <w:jc w:val="center"/>
              <w:rPr>
                <w:color w:val="000000" w:themeColor="text1"/>
                <w:sz w:val="20"/>
              </w:rPr>
            </w:pPr>
            <w:r w:rsidRPr="00AA6BA9">
              <w:rPr>
                <w:color w:val="000000" w:themeColor="text1"/>
                <w:sz w:val="20"/>
              </w:rPr>
              <w:t>одељења</w:t>
            </w:r>
          </w:p>
        </w:tc>
      </w:tr>
      <w:tr w:rsidR="001F3ADF" w:rsidRPr="00AA6BA9" w14:paraId="0D80AAD7" w14:textId="77777777" w:rsidTr="00DD18E9">
        <w:trPr>
          <w:trHeight w:val="688"/>
        </w:trPr>
        <w:tc>
          <w:tcPr>
            <w:tcW w:w="4714" w:type="dxa"/>
          </w:tcPr>
          <w:p w14:paraId="0D80AAD3" w14:textId="77777777" w:rsidR="001F3ADF" w:rsidRPr="00AA6BA9" w:rsidRDefault="001F3ADF" w:rsidP="00DD18E9">
            <w:pPr>
              <w:pStyle w:val="TableParagraph"/>
              <w:ind w:right="159"/>
              <w:rPr>
                <w:color w:val="000000" w:themeColor="text1"/>
                <w:sz w:val="20"/>
              </w:rPr>
            </w:pPr>
            <w:r w:rsidRPr="00AA6BA9">
              <w:rPr>
                <w:color w:val="000000" w:themeColor="text1"/>
                <w:sz w:val="20"/>
              </w:rPr>
              <w:t>Систематско информисање корисника школске библиотеке о новоиздатим књигама, стручним</w:t>
            </w:r>
          </w:p>
          <w:p w14:paraId="0D80AAD4"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часописима и другој грађи, о тематским изложбама</w:t>
            </w:r>
          </w:p>
        </w:tc>
        <w:tc>
          <w:tcPr>
            <w:tcW w:w="1939" w:type="dxa"/>
          </w:tcPr>
          <w:p w14:paraId="0D80AAD5" w14:textId="77777777" w:rsidR="001F3ADF" w:rsidRPr="00AA6BA9" w:rsidRDefault="001F3ADF" w:rsidP="00DD18E9">
            <w:pPr>
              <w:pStyle w:val="TableParagraph"/>
              <w:spacing w:line="223" w:lineRule="exact"/>
              <w:ind w:left="97" w:right="86"/>
              <w:jc w:val="center"/>
              <w:rPr>
                <w:color w:val="000000" w:themeColor="text1"/>
                <w:sz w:val="20"/>
              </w:rPr>
            </w:pPr>
            <w:r w:rsidRPr="00AA6BA9">
              <w:rPr>
                <w:color w:val="000000" w:themeColor="text1"/>
                <w:sz w:val="20"/>
              </w:rPr>
              <w:t>континуирано</w:t>
            </w:r>
          </w:p>
        </w:tc>
        <w:tc>
          <w:tcPr>
            <w:tcW w:w="2635" w:type="dxa"/>
          </w:tcPr>
          <w:p w14:paraId="0D80AAD6" w14:textId="77777777" w:rsidR="001F3ADF" w:rsidRPr="00AA6BA9" w:rsidRDefault="001F3ADF" w:rsidP="00DD18E9">
            <w:pPr>
              <w:pStyle w:val="TableParagraph"/>
              <w:ind w:left="941" w:hanging="803"/>
              <w:rPr>
                <w:color w:val="000000" w:themeColor="text1"/>
                <w:sz w:val="20"/>
              </w:rPr>
            </w:pPr>
            <w:r w:rsidRPr="00AA6BA9">
              <w:rPr>
                <w:color w:val="000000" w:themeColor="text1"/>
                <w:sz w:val="20"/>
              </w:rPr>
              <w:t>наставници нижих и виших одељења</w:t>
            </w:r>
          </w:p>
        </w:tc>
      </w:tr>
    </w:tbl>
    <w:p w14:paraId="0D80AAD8" w14:textId="77777777" w:rsidR="001F3ADF" w:rsidRPr="00AA6BA9" w:rsidRDefault="001F3ADF" w:rsidP="001F3ADF">
      <w:pPr>
        <w:rPr>
          <w:color w:val="000000" w:themeColor="text1"/>
          <w:sz w:val="20"/>
        </w:rPr>
        <w:sectPr w:rsidR="001F3ADF" w:rsidRPr="00AA6BA9">
          <w:pgSz w:w="11910" w:h="16840"/>
          <w:pgMar w:top="1280" w:right="340" w:bottom="280" w:left="960" w:header="710" w:footer="0" w:gutter="0"/>
          <w:cols w:space="708"/>
        </w:sectPr>
      </w:pPr>
    </w:p>
    <w:p w14:paraId="0D80AAD9" w14:textId="77777777" w:rsidR="001F3ADF" w:rsidRPr="00AA6BA9" w:rsidRDefault="001F3ADF" w:rsidP="001F3ADF">
      <w:pPr>
        <w:pStyle w:val="BodyText"/>
        <w:spacing w:before="2"/>
        <w:rPr>
          <w:color w:val="000000" w:themeColor="text1"/>
          <w:sz w:val="1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1939"/>
        <w:gridCol w:w="2635"/>
      </w:tblGrid>
      <w:tr w:rsidR="001F3ADF" w:rsidRPr="00AA6BA9" w14:paraId="0D80AADE" w14:textId="77777777" w:rsidTr="00DD18E9">
        <w:trPr>
          <w:trHeight w:val="691"/>
        </w:trPr>
        <w:tc>
          <w:tcPr>
            <w:tcW w:w="4714" w:type="dxa"/>
          </w:tcPr>
          <w:p w14:paraId="0D80AADA" w14:textId="77777777" w:rsidR="001F3ADF" w:rsidRPr="00AA6BA9" w:rsidRDefault="001F3ADF" w:rsidP="00DD18E9">
            <w:pPr>
              <w:pStyle w:val="TableParagraph"/>
              <w:spacing w:line="237" w:lineRule="auto"/>
              <w:ind w:right="159"/>
              <w:rPr>
                <w:color w:val="000000" w:themeColor="text1"/>
                <w:sz w:val="20"/>
              </w:rPr>
            </w:pPr>
            <w:r w:rsidRPr="00AA6BA9">
              <w:rPr>
                <w:color w:val="000000" w:themeColor="text1"/>
                <w:sz w:val="20"/>
              </w:rPr>
              <w:t>у вези с појединим издањима, ауторима, акцијама и јубилејима, и усмено или писмено приказивање</w:t>
            </w:r>
          </w:p>
          <w:p w14:paraId="0D80AADB"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појединих књига и часописа.</w:t>
            </w:r>
          </w:p>
        </w:tc>
        <w:tc>
          <w:tcPr>
            <w:tcW w:w="1939" w:type="dxa"/>
          </w:tcPr>
          <w:p w14:paraId="0D80AADC" w14:textId="77777777" w:rsidR="001F3ADF" w:rsidRPr="00AA6BA9" w:rsidRDefault="001F3ADF" w:rsidP="00DD18E9">
            <w:pPr>
              <w:pStyle w:val="TableParagraph"/>
              <w:ind w:left="0"/>
              <w:rPr>
                <w:color w:val="000000" w:themeColor="text1"/>
                <w:sz w:val="20"/>
              </w:rPr>
            </w:pPr>
          </w:p>
        </w:tc>
        <w:tc>
          <w:tcPr>
            <w:tcW w:w="2635" w:type="dxa"/>
          </w:tcPr>
          <w:p w14:paraId="0D80AADD" w14:textId="77777777" w:rsidR="001F3ADF" w:rsidRPr="00AA6BA9" w:rsidRDefault="001F3ADF" w:rsidP="00DD18E9">
            <w:pPr>
              <w:pStyle w:val="TableParagraph"/>
              <w:ind w:left="0"/>
              <w:rPr>
                <w:color w:val="000000" w:themeColor="text1"/>
                <w:sz w:val="20"/>
              </w:rPr>
            </w:pPr>
          </w:p>
        </w:tc>
      </w:tr>
    </w:tbl>
    <w:p w14:paraId="0D80AADF" w14:textId="77777777" w:rsidR="001F3ADF" w:rsidRPr="00AA6BA9" w:rsidRDefault="001F3ADF" w:rsidP="001F3ADF">
      <w:pPr>
        <w:pStyle w:val="BodyText"/>
        <w:rPr>
          <w:color w:val="000000" w:themeColor="text1"/>
          <w:sz w:val="20"/>
        </w:rPr>
      </w:pPr>
    </w:p>
    <w:p w14:paraId="0D80AAE0" w14:textId="77777777" w:rsidR="001F3ADF" w:rsidRPr="00AA6BA9" w:rsidRDefault="001F3ADF" w:rsidP="001F3ADF">
      <w:pPr>
        <w:pStyle w:val="BodyText"/>
        <w:spacing w:after="1"/>
        <w:rPr>
          <w:color w:val="000000" w:themeColor="text1"/>
          <w:sz w:val="20"/>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1815"/>
        <w:gridCol w:w="2622"/>
      </w:tblGrid>
      <w:tr w:rsidR="001F3ADF" w:rsidRPr="00AA6BA9" w14:paraId="0D80AAE2" w14:textId="77777777" w:rsidTr="00DD18E9">
        <w:trPr>
          <w:trHeight w:val="230"/>
        </w:trPr>
        <w:tc>
          <w:tcPr>
            <w:tcW w:w="9291" w:type="dxa"/>
            <w:gridSpan w:val="3"/>
          </w:tcPr>
          <w:p w14:paraId="0D80AAE1" w14:textId="77777777" w:rsidR="001F3ADF" w:rsidRPr="00AA6BA9" w:rsidRDefault="001F3ADF" w:rsidP="00DD18E9">
            <w:pPr>
              <w:pStyle w:val="TableParagraph"/>
              <w:spacing w:line="210" w:lineRule="exact"/>
              <w:ind w:left="3456"/>
              <w:rPr>
                <w:b/>
                <w:color w:val="000000" w:themeColor="text1"/>
                <w:sz w:val="20"/>
              </w:rPr>
            </w:pPr>
            <w:r w:rsidRPr="00AA6BA9">
              <w:rPr>
                <w:b/>
                <w:color w:val="000000" w:themeColor="text1"/>
                <w:sz w:val="20"/>
              </w:rPr>
              <w:t>4. РАД СА УЧЕНИЦИМА</w:t>
            </w:r>
          </w:p>
        </w:tc>
      </w:tr>
      <w:tr w:rsidR="001F3ADF" w:rsidRPr="00AA6BA9" w14:paraId="0D80AAE6" w14:textId="77777777" w:rsidTr="00DD18E9">
        <w:trPr>
          <w:trHeight w:val="460"/>
        </w:trPr>
        <w:tc>
          <w:tcPr>
            <w:tcW w:w="4854" w:type="dxa"/>
          </w:tcPr>
          <w:p w14:paraId="0D80AAE3" w14:textId="77777777" w:rsidR="001F3ADF" w:rsidRPr="00AA6BA9" w:rsidRDefault="001F3ADF" w:rsidP="00DD18E9">
            <w:pPr>
              <w:pStyle w:val="TableParagraph"/>
              <w:spacing w:line="228" w:lineRule="exact"/>
              <w:ind w:left="1857" w:right="1848"/>
              <w:jc w:val="center"/>
              <w:rPr>
                <w:b/>
                <w:color w:val="000000" w:themeColor="text1"/>
                <w:sz w:val="20"/>
              </w:rPr>
            </w:pPr>
            <w:r w:rsidRPr="00AA6BA9">
              <w:rPr>
                <w:b/>
                <w:color w:val="000000" w:themeColor="text1"/>
                <w:sz w:val="20"/>
              </w:rPr>
              <w:t>Активности</w:t>
            </w:r>
          </w:p>
        </w:tc>
        <w:tc>
          <w:tcPr>
            <w:tcW w:w="1815" w:type="dxa"/>
          </w:tcPr>
          <w:p w14:paraId="0D80AAE4" w14:textId="77777777" w:rsidR="001F3ADF" w:rsidRPr="00AA6BA9" w:rsidRDefault="001F3ADF" w:rsidP="00DD18E9">
            <w:pPr>
              <w:pStyle w:val="TableParagraph"/>
              <w:spacing w:line="230" w:lineRule="exact"/>
              <w:ind w:left="359" w:firstLine="266"/>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2622" w:type="dxa"/>
          </w:tcPr>
          <w:p w14:paraId="0D80AAE5" w14:textId="77777777" w:rsidR="001F3ADF" w:rsidRPr="00AA6BA9" w:rsidRDefault="001F3ADF" w:rsidP="00DD18E9">
            <w:pPr>
              <w:pStyle w:val="TableParagraph"/>
              <w:spacing w:line="228" w:lineRule="exact"/>
              <w:ind w:left="86" w:right="85"/>
              <w:jc w:val="center"/>
              <w:rPr>
                <w:b/>
                <w:color w:val="000000" w:themeColor="text1"/>
                <w:sz w:val="20"/>
              </w:rPr>
            </w:pPr>
            <w:r w:rsidRPr="00AA6BA9">
              <w:rPr>
                <w:b/>
                <w:color w:val="000000" w:themeColor="text1"/>
                <w:sz w:val="20"/>
              </w:rPr>
              <w:t>Предвиђени сарадници</w:t>
            </w:r>
          </w:p>
        </w:tc>
      </w:tr>
      <w:tr w:rsidR="001F3ADF" w:rsidRPr="00AA6BA9" w14:paraId="0D80AAEB" w14:textId="77777777" w:rsidTr="00DD18E9">
        <w:trPr>
          <w:trHeight w:val="688"/>
        </w:trPr>
        <w:tc>
          <w:tcPr>
            <w:tcW w:w="4854" w:type="dxa"/>
          </w:tcPr>
          <w:p w14:paraId="0D80AAE7" w14:textId="77777777" w:rsidR="001F3ADF" w:rsidRPr="00AA6BA9" w:rsidRDefault="001F3ADF" w:rsidP="00DD18E9">
            <w:pPr>
              <w:pStyle w:val="TableParagraph"/>
              <w:rPr>
                <w:color w:val="000000" w:themeColor="text1"/>
                <w:sz w:val="20"/>
              </w:rPr>
            </w:pPr>
            <w:r w:rsidRPr="00AA6BA9">
              <w:rPr>
                <w:color w:val="000000" w:themeColor="text1"/>
                <w:sz w:val="20"/>
              </w:rPr>
              <w:t>Припремање (обучавање) ученика за самостално коришћење различитих извора сазнања и свих врста</w:t>
            </w:r>
          </w:p>
          <w:p w14:paraId="0D80AAE8"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информација у настави и ван ње</w:t>
            </w:r>
          </w:p>
        </w:tc>
        <w:tc>
          <w:tcPr>
            <w:tcW w:w="1815" w:type="dxa"/>
          </w:tcPr>
          <w:p w14:paraId="0D80AAE9" w14:textId="77777777" w:rsidR="001F3ADF" w:rsidRPr="00AA6BA9" w:rsidRDefault="001F3ADF" w:rsidP="00DD18E9">
            <w:pPr>
              <w:pStyle w:val="TableParagraph"/>
              <w:spacing w:line="225" w:lineRule="exact"/>
              <w:ind w:left="230" w:right="226"/>
              <w:jc w:val="center"/>
              <w:rPr>
                <w:color w:val="000000" w:themeColor="text1"/>
                <w:sz w:val="20"/>
              </w:rPr>
            </w:pPr>
            <w:r w:rsidRPr="00AA6BA9">
              <w:rPr>
                <w:color w:val="000000" w:themeColor="text1"/>
                <w:sz w:val="20"/>
              </w:rPr>
              <w:t>септембар - јун</w:t>
            </w:r>
          </w:p>
        </w:tc>
        <w:tc>
          <w:tcPr>
            <w:tcW w:w="2622" w:type="dxa"/>
          </w:tcPr>
          <w:p w14:paraId="0D80AAEA" w14:textId="77777777" w:rsidR="001F3ADF" w:rsidRPr="00AA6BA9" w:rsidRDefault="001F3ADF" w:rsidP="00DD18E9">
            <w:pPr>
              <w:pStyle w:val="TableParagraph"/>
              <w:spacing w:line="225" w:lineRule="exact"/>
              <w:ind w:left="86" w:right="85"/>
              <w:jc w:val="center"/>
              <w:rPr>
                <w:color w:val="000000" w:themeColor="text1"/>
                <w:sz w:val="20"/>
              </w:rPr>
            </w:pPr>
            <w:r w:rsidRPr="00AA6BA9">
              <w:rPr>
                <w:color w:val="000000" w:themeColor="text1"/>
                <w:sz w:val="20"/>
              </w:rPr>
              <w:t>наставници нижих одељења</w:t>
            </w:r>
          </w:p>
        </w:tc>
      </w:tr>
      <w:tr w:rsidR="001F3ADF" w:rsidRPr="00AA6BA9" w14:paraId="0D80AAF0" w14:textId="77777777" w:rsidTr="00DD18E9">
        <w:trPr>
          <w:trHeight w:val="690"/>
        </w:trPr>
        <w:tc>
          <w:tcPr>
            <w:tcW w:w="4854" w:type="dxa"/>
          </w:tcPr>
          <w:p w14:paraId="0D80AAEC"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Пружање помоћ ученицима код учење ван школе и</w:t>
            </w:r>
          </w:p>
          <w:p w14:paraId="0D80AAED" w14:textId="77777777" w:rsidR="001F3ADF" w:rsidRPr="00AA6BA9" w:rsidRDefault="001F3ADF" w:rsidP="00DD18E9">
            <w:pPr>
              <w:pStyle w:val="TableParagraph"/>
              <w:spacing w:line="230" w:lineRule="atLeast"/>
              <w:rPr>
                <w:color w:val="000000" w:themeColor="text1"/>
                <w:sz w:val="20"/>
              </w:rPr>
            </w:pPr>
            <w:r w:rsidRPr="00AA6BA9">
              <w:rPr>
                <w:color w:val="000000" w:themeColor="text1"/>
                <w:sz w:val="20"/>
              </w:rPr>
              <w:t>усвајању метода самосталног рада на тексту и другим материјалима</w:t>
            </w:r>
          </w:p>
        </w:tc>
        <w:tc>
          <w:tcPr>
            <w:tcW w:w="1815" w:type="dxa"/>
          </w:tcPr>
          <w:p w14:paraId="0D80AAEE" w14:textId="77777777" w:rsidR="001F3ADF" w:rsidRPr="00AA6BA9" w:rsidRDefault="001F3ADF" w:rsidP="00DD18E9">
            <w:pPr>
              <w:pStyle w:val="TableParagraph"/>
              <w:spacing w:line="225" w:lineRule="exact"/>
              <w:ind w:left="229" w:right="226"/>
              <w:jc w:val="center"/>
              <w:rPr>
                <w:color w:val="000000" w:themeColor="text1"/>
                <w:sz w:val="20"/>
              </w:rPr>
            </w:pPr>
            <w:r w:rsidRPr="00AA6BA9">
              <w:rPr>
                <w:color w:val="000000" w:themeColor="text1"/>
                <w:sz w:val="20"/>
              </w:rPr>
              <w:t>континуирано</w:t>
            </w:r>
          </w:p>
        </w:tc>
        <w:tc>
          <w:tcPr>
            <w:tcW w:w="2622" w:type="dxa"/>
          </w:tcPr>
          <w:p w14:paraId="0D80AAEF" w14:textId="77777777" w:rsidR="001F3ADF" w:rsidRPr="00AA6BA9" w:rsidRDefault="001F3ADF" w:rsidP="00DD18E9">
            <w:pPr>
              <w:pStyle w:val="TableParagraph"/>
              <w:spacing w:line="278" w:lineRule="auto"/>
              <w:ind w:left="973" w:right="255" w:hanging="695"/>
              <w:rPr>
                <w:color w:val="000000" w:themeColor="text1"/>
                <w:sz w:val="20"/>
              </w:rPr>
            </w:pPr>
            <w:r w:rsidRPr="00AA6BA9">
              <w:rPr>
                <w:color w:val="000000" w:themeColor="text1"/>
                <w:sz w:val="20"/>
              </w:rPr>
              <w:t>наставници продуженог боравка</w:t>
            </w:r>
          </w:p>
        </w:tc>
      </w:tr>
      <w:tr w:rsidR="001F3ADF" w:rsidRPr="00AA6BA9" w14:paraId="0D80AAF5" w14:textId="77777777" w:rsidTr="00DD18E9">
        <w:trPr>
          <w:trHeight w:val="458"/>
        </w:trPr>
        <w:tc>
          <w:tcPr>
            <w:tcW w:w="4854" w:type="dxa"/>
            <w:tcBorders>
              <w:bottom w:val="single" w:sz="6" w:space="0" w:color="000000"/>
            </w:tcBorders>
          </w:tcPr>
          <w:p w14:paraId="0D80AAF1"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Пружање помоћ ученицима у припреми и обради</w:t>
            </w:r>
          </w:p>
          <w:p w14:paraId="0D80AAF2"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задате теме</w:t>
            </w:r>
          </w:p>
        </w:tc>
        <w:tc>
          <w:tcPr>
            <w:tcW w:w="1815" w:type="dxa"/>
            <w:tcBorders>
              <w:bottom w:val="single" w:sz="6" w:space="0" w:color="000000"/>
            </w:tcBorders>
          </w:tcPr>
          <w:p w14:paraId="0D80AAF3" w14:textId="77777777" w:rsidR="001F3ADF" w:rsidRPr="00AA6BA9" w:rsidRDefault="001F3ADF" w:rsidP="00DD18E9">
            <w:pPr>
              <w:pStyle w:val="TableParagraph"/>
              <w:spacing w:line="225" w:lineRule="exact"/>
              <w:ind w:left="229" w:right="226"/>
              <w:jc w:val="center"/>
              <w:rPr>
                <w:color w:val="000000" w:themeColor="text1"/>
                <w:sz w:val="20"/>
              </w:rPr>
            </w:pPr>
            <w:r w:rsidRPr="00AA6BA9">
              <w:rPr>
                <w:color w:val="000000" w:themeColor="text1"/>
                <w:sz w:val="20"/>
              </w:rPr>
              <w:t>континуирано</w:t>
            </w:r>
          </w:p>
        </w:tc>
        <w:tc>
          <w:tcPr>
            <w:tcW w:w="2622" w:type="dxa"/>
            <w:tcBorders>
              <w:bottom w:val="single" w:sz="6" w:space="0" w:color="000000"/>
            </w:tcBorders>
          </w:tcPr>
          <w:p w14:paraId="0D80AAF4" w14:textId="77777777" w:rsidR="001F3ADF" w:rsidRPr="00AA6BA9" w:rsidRDefault="001F3ADF" w:rsidP="00DD18E9">
            <w:pPr>
              <w:pStyle w:val="TableParagraph"/>
              <w:ind w:left="0"/>
              <w:rPr>
                <w:color w:val="000000" w:themeColor="text1"/>
                <w:sz w:val="20"/>
              </w:rPr>
            </w:pPr>
          </w:p>
        </w:tc>
      </w:tr>
      <w:tr w:rsidR="001F3ADF" w:rsidRPr="00AA6BA9" w14:paraId="0D80AAFA" w14:textId="77777777" w:rsidTr="00DD18E9">
        <w:trPr>
          <w:trHeight w:val="458"/>
        </w:trPr>
        <w:tc>
          <w:tcPr>
            <w:tcW w:w="4854" w:type="dxa"/>
            <w:tcBorders>
              <w:top w:val="single" w:sz="6" w:space="0" w:color="000000"/>
            </w:tcBorders>
          </w:tcPr>
          <w:p w14:paraId="0D80AAF6" w14:textId="77777777" w:rsidR="001F3ADF" w:rsidRPr="00AA6BA9" w:rsidRDefault="001F3ADF" w:rsidP="00DD18E9">
            <w:pPr>
              <w:pStyle w:val="TableParagraph"/>
              <w:spacing w:line="221" w:lineRule="exact"/>
              <w:rPr>
                <w:color w:val="000000" w:themeColor="text1"/>
                <w:sz w:val="20"/>
              </w:rPr>
            </w:pPr>
            <w:r w:rsidRPr="00AA6BA9">
              <w:rPr>
                <w:color w:val="000000" w:themeColor="text1"/>
                <w:sz w:val="20"/>
              </w:rPr>
              <w:t>Упознаје ученике са методама и техникама научног</w:t>
            </w:r>
          </w:p>
          <w:p w14:paraId="0D80AAF7"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истраживања и библиографског цитирања</w:t>
            </w:r>
          </w:p>
        </w:tc>
        <w:tc>
          <w:tcPr>
            <w:tcW w:w="1815" w:type="dxa"/>
            <w:tcBorders>
              <w:top w:val="single" w:sz="6" w:space="0" w:color="000000"/>
            </w:tcBorders>
          </w:tcPr>
          <w:p w14:paraId="0D80AAF8" w14:textId="77777777" w:rsidR="001F3ADF" w:rsidRPr="00AA6BA9" w:rsidRDefault="001F3ADF" w:rsidP="00DD18E9">
            <w:pPr>
              <w:pStyle w:val="TableParagraph"/>
              <w:spacing w:line="223" w:lineRule="exact"/>
              <w:ind w:left="229" w:right="226"/>
              <w:jc w:val="center"/>
              <w:rPr>
                <w:color w:val="000000" w:themeColor="text1"/>
                <w:sz w:val="20"/>
              </w:rPr>
            </w:pPr>
            <w:r w:rsidRPr="00AA6BA9">
              <w:rPr>
                <w:color w:val="000000" w:themeColor="text1"/>
                <w:sz w:val="20"/>
              </w:rPr>
              <w:t>континуирано</w:t>
            </w:r>
          </w:p>
        </w:tc>
        <w:tc>
          <w:tcPr>
            <w:tcW w:w="2622" w:type="dxa"/>
            <w:tcBorders>
              <w:top w:val="single" w:sz="6" w:space="0" w:color="000000"/>
            </w:tcBorders>
          </w:tcPr>
          <w:p w14:paraId="0D80AAF9" w14:textId="77777777" w:rsidR="001F3ADF" w:rsidRPr="00AA6BA9" w:rsidRDefault="001F3ADF" w:rsidP="00DD18E9">
            <w:pPr>
              <w:pStyle w:val="TableParagraph"/>
              <w:spacing w:line="223" w:lineRule="exact"/>
              <w:ind w:left="86" w:right="81"/>
              <w:jc w:val="center"/>
              <w:rPr>
                <w:color w:val="000000" w:themeColor="text1"/>
                <w:sz w:val="20"/>
              </w:rPr>
            </w:pPr>
            <w:r w:rsidRPr="00AA6BA9">
              <w:rPr>
                <w:color w:val="000000" w:themeColor="text1"/>
                <w:sz w:val="20"/>
              </w:rPr>
              <w:t>наставници</w:t>
            </w:r>
          </w:p>
        </w:tc>
      </w:tr>
      <w:tr w:rsidR="001F3ADF" w:rsidRPr="00AA6BA9" w14:paraId="0D80AB00" w14:textId="77777777" w:rsidTr="00DD18E9">
        <w:trPr>
          <w:trHeight w:val="1379"/>
        </w:trPr>
        <w:tc>
          <w:tcPr>
            <w:tcW w:w="4854" w:type="dxa"/>
          </w:tcPr>
          <w:p w14:paraId="0D80AAFB" w14:textId="77777777" w:rsidR="001F3ADF" w:rsidRPr="00AA6BA9" w:rsidRDefault="001F3ADF" w:rsidP="00DD18E9">
            <w:pPr>
              <w:pStyle w:val="TableParagraph"/>
              <w:rPr>
                <w:color w:val="000000" w:themeColor="text1"/>
                <w:sz w:val="20"/>
              </w:rPr>
            </w:pPr>
            <w:r w:rsidRPr="00AA6BA9">
              <w:rPr>
                <w:color w:val="000000" w:themeColor="text1"/>
                <w:sz w:val="20"/>
              </w:rPr>
              <w:t>Ради на развијању позитивног односа према читању и важности разумевања текста и упућивању на</w:t>
            </w:r>
          </w:p>
          <w:p w14:paraId="0D80AAFC" w14:textId="77777777" w:rsidR="001F3ADF" w:rsidRPr="00AA6BA9" w:rsidRDefault="001F3ADF" w:rsidP="00DD18E9">
            <w:pPr>
              <w:pStyle w:val="TableParagraph"/>
              <w:rPr>
                <w:color w:val="000000" w:themeColor="text1"/>
                <w:sz w:val="20"/>
              </w:rPr>
            </w:pPr>
            <w:r w:rsidRPr="00AA6BA9">
              <w:rPr>
                <w:color w:val="000000" w:themeColor="text1"/>
                <w:sz w:val="20"/>
              </w:rPr>
              <w:t>истраживачке методе рада (употреба лексикона, енциклопедија, речника и др.) и омогућавању претраживања и употреби свих извора и</w:t>
            </w:r>
          </w:p>
          <w:p w14:paraId="0D80AAFD"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оспособљавању за самостално коришћење,</w:t>
            </w:r>
          </w:p>
        </w:tc>
        <w:tc>
          <w:tcPr>
            <w:tcW w:w="1815" w:type="dxa"/>
          </w:tcPr>
          <w:p w14:paraId="0D80AAFE" w14:textId="77777777" w:rsidR="001F3ADF" w:rsidRPr="00AA6BA9" w:rsidRDefault="001F3ADF" w:rsidP="00DD18E9">
            <w:pPr>
              <w:pStyle w:val="TableParagraph"/>
              <w:spacing w:line="225" w:lineRule="exact"/>
              <w:ind w:left="229" w:right="226"/>
              <w:jc w:val="center"/>
              <w:rPr>
                <w:color w:val="000000" w:themeColor="text1"/>
                <w:sz w:val="20"/>
              </w:rPr>
            </w:pPr>
            <w:r w:rsidRPr="00AA6BA9">
              <w:rPr>
                <w:color w:val="000000" w:themeColor="text1"/>
                <w:sz w:val="20"/>
              </w:rPr>
              <w:t>континуирано</w:t>
            </w:r>
          </w:p>
        </w:tc>
        <w:tc>
          <w:tcPr>
            <w:tcW w:w="2622" w:type="dxa"/>
          </w:tcPr>
          <w:p w14:paraId="0D80AAFF" w14:textId="77777777" w:rsidR="001F3ADF" w:rsidRPr="00AA6BA9" w:rsidRDefault="001F3ADF" w:rsidP="00DD18E9">
            <w:pPr>
              <w:pStyle w:val="TableParagraph"/>
              <w:ind w:left="0"/>
              <w:rPr>
                <w:color w:val="000000" w:themeColor="text1"/>
                <w:sz w:val="20"/>
              </w:rPr>
            </w:pPr>
          </w:p>
        </w:tc>
      </w:tr>
      <w:tr w:rsidR="001F3ADF" w:rsidRPr="00AA6BA9" w14:paraId="0D80AB07" w14:textId="77777777" w:rsidTr="00DD18E9">
        <w:trPr>
          <w:trHeight w:val="2068"/>
        </w:trPr>
        <w:tc>
          <w:tcPr>
            <w:tcW w:w="4854" w:type="dxa"/>
          </w:tcPr>
          <w:p w14:paraId="0D80AB01" w14:textId="77777777" w:rsidR="001F3ADF" w:rsidRPr="00AA6BA9" w:rsidRDefault="001F3ADF" w:rsidP="00DD18E9">
            <w:pPr>
              <w:pStyle w:val="TableParagraph"/>
              <w:ind w:right="156"/>
              <w:jc w:val="both"/>
              <w:rPr>
                <w:color w:val="000000" w:themeColor="text1"/>
                <w:sz w:val="20"/>
              </w:rPr>
            </w:pPr>
            <w:r w:rsidRPr="00AA6BA9">
              <w:rPr>
                <w:color w:val="000000" w:themeColor="text1"/>
                <w:sz w:val="20"/>
              </w:rPr>
              <w:t>Стимулише навикавање ученика да пажљиво</w:t>
            </w:r>
            <w:r w:rsidRPr="00AA6BA9">
              <w:rPr>
                <w:color w:val="000000" w:themeColor="text1"/>
                <w:spacing w:val="-25"/>
                <w:sz w:val="20"/>
              </w:rPr>
              <w:t xml:space="preserve"> </w:t>
            </w:r>
            <w:r w:rsidRPr="00AA6BA9">
              <w:rPr>
                <w:color w:val="000000" w:themeColor="text1"/>
                <w:sz w:val="20"/>
              </w:rPr>
              <w:t>користе и чувају библиотечку грађу, да развијају</w:t>
            </w:r>
            <w:r w:rsidRPr="00AA6BA9">
              <w:rPr>
                <w:color w:val="000000" w:themeColor="text1"/>
                <w:spacing w:val="-15"/>
                <w:sz w:val="20"/>
              </w:rPr>
              <w:t xml:space="preserve"> </w:t>
            </w:r>
            <w:r w:rsidRPr="00AA6BA9">
              <w:rPr>
                <w:color w:val="000000" w:themeColor="text1"/>
                <w:sz w:val="20"/>
              </w:rPr>
              <w:t>навику</w:t>
            </w:r>
          </w:p>
          <w:p w14:paraId="0D80AB02" w14:textId="77777777" w:rsidR="001F3ADF" w:rsidRPr="00AA6BA9" w:rsidRDefault="001F3ADF" w:rsidP="00DD18E9">
            <w:pPr>
              <w:pStyle w:val="TableParagraph"/>
              <w:ind w:right="149"/>
              <w:jc w:val="both"/>
              <w:rPr>
                <w:color w:val="000000" w:themeColor="text1"/>
                <w:sz w:val="20"/>
              </w:rPr>
            </w:pPr>
            <w:r w:rsidRPr="00AA6BA9">
              <w:rPr>
                <w:color w:val="000000" w:themeColor="text1"/>
                <w:sz w:val="20"/>
              </w:rPr>
              <w:t>долажење у школску и јавну библиотеку и да узимају учешћа у њеним културно - просветним</w:t>
            </w:r>
          </w:p>
          <w:p w14:paraId="0D80AB03" w14:textId="77777777" w:rsidR="001F3ADF" w:rsidRPr="00AA6BA9" w:rsidRDefault="001F3ADF" w:rsidP="00DD18E9">
            <w:pPr>
              <w:pStyle w:val="TableParagraph"/>
              <w:ind w:right="257"/>
              <w:jc w:val="both"/>
              <w:rPr>
                <w:color w:val="000000" w:themeColor="text1"/>
                <w:sz w:val="20"/>
              </w:rPr>
            </w:pPr>
            <w:r w:rsidRPr="00AA6BA9">
              <w:rPr>
                <w:color w:val="000000" w:themeColor="text1"/>
                <w:sz w:val="20"/>
              </w:rPr>
              <w:t>активностима у складу са њиховим</w:t>
            </w:r>
            <w:r w:rsidRPr="00AA6BA9">
              <w:rPr>
                <w:color w:val="000000" w:themeColor="text1"/>
                <w:spacing w:val="-23"/>
                <w:sz w:val="20"/>
              </w:rPr>
              <w:t xml:space="preserve"> </w:t>
            </w:r>
            <w:r w:rsidRPr="00AA6BA9">
              <w:rPr>
                <w:color w:val="000000" w:themeColor="text1"/>
                <w:sz w:val="20"/>
              </w:rPr>
              <w:t>интересовањима и потребама (часови библиотекарства и упознавање са радом школских секција; читање,</w:t>
            </w:r>
            <w:r w:rsidRPr="00AA6BA9">
              <w:rPr>
                <w:color w:val="000000" w:themeColor="text1"/>
                <w:spacing w:val="-12"/>
                <w:sz w:val="20"/>
              </w:rPr>
              <w:t xml:space="preserve"> </w:t>
            </w:r>
            <w:r w:rsidRPr="00AA6BA9">
              <w:rPr>
                <w:color w:val="000000" w:themeColor="text1"/>
                <w:sz w:val="20"/>
              </w:rPr>
              <w:t>беседништво,</w:t>
            </w:r>
          </w:p>
          <w:p w14:paraId="0D80AB04" w14:textId="77777777" w:rsidR="001F3ADF" w:rsidRPr="00AA6BA9" w:rsidRDefault="001F3ADF" w:rsidP="00DD18E9">
            <w:pPr>
              <w:pStyle w:val="TableParagraph"/>
              <w:spacing w:line="228" w:lineRule="exact"/>
              <w:ind w:right="173"/>
              <w:jc w:val="both"/>
              <w:rPr>
                <w:color w:val="000000" w:themeColor="text1"/>
                <w:sz w:val="20"/>
              </w:rPr>
            </w:pPr>
            <w:r w:rsidRPr="00AA6BA9">
              <w:rPr>
                <w:color w:val="000000" w:themeColor="text1"/>
                <w:sz w:val="20"/>
              </w:rPr>
              <w:t>стваралаштво, такмичења, квизови о прочитаним књигама, развијање комуникације код ученика и</w:t>
            </w:r>
            <w:r w:rsidRPr="00AA6BA9">
              <w:rPr>
                <w:color w:val="000000" w:themeColor="text1"/>
                <w:spacing w:val="-18"/>
                <w:sz w:val="20"/>
              </w:rPr>
              <w:t xml:space="preserve"> </w:t>
            </w:r>
            <w:r w:rsidRPr="00AA6BA9">
              <w:rPr>
                <w:color w:val="000000" w:themeColor="text1"/>
                <w:sz w:val="20"/>
              </w:rPr>
              <w:t>сл.),</w:t>
            </w:r>
          </w:p>
        </w:tc>
        <w:tc>
          <w:tcPr>
            <w:tcW w:w="1815" w:type="dxa"/>
          </w:tcPr>
          <w:p w14:paraId="0D80AB05" w14:textId="77777777" w:rsidR="001F3ADF" w:rsidRPr="00AA6BA9" w:rsidRDefault="001F3ADF" w:rsidP="00DD18E9">
            <w:pPr>
              <w:pStyle w:val="TableParagraph"/>
              <w:spacing w:line="225" w:lineRule="exact"/>
              <w:ind w:left="229" w:right="226"/>
              <w:jc w:val="center"/>
              <w:rPr>
                <w:color w:val="000000" w:themeColor="text1"/>
                <w:sz w:val="20"/>
              </w:rPr>
            </w:pPr>
            <w:r w:rsidRPr="00AA6BA9">
              <w:rPr>
                <w:color w:val="000000" w:themeColor="text1"/>
                <w:sz w:val="20"/>
              </w:rPr>
              <w:t>континуирано</w:t>
            </w:r>
          </w:p>
        </w:tc>
        <w:tc>
          <w:tcPr>
            <w:tcW w:w="2622" w:type="dxa"/>
          </w:tcPr>
          <w:p w14:paraId="0D80AB06" w14:textId="77777777" w:rsidR="001F3ADF" w:rsidRPr="00AA6BA9" w:rsidRDefault="001F3ADF" w:rsidP="00DD18E9">
            <w:pPr>
              <w:pStyle w:val="TableParagraph"/>
              <w:spacing w:line="225" w:lineRule="exact"/>
              <w:ind w:left="86" w:right="81"/>
              <w:jc w:val="center"/>
              <w:rPr>
                <w:color w:val="000000" w:themeColor="text1"/>
                <w:sz w:val="20"/>
              </w:rPr>
            </w:pPr>
            <w:r w:rsidRPr="00AA6BA9">
              <w:rPr>
                <w:color w:val="000000" w:themeColor="text1"/>
                <w:sz w:val="20"/>
              </w:rPr>
              <w:t>наставници</w:t>
            </w:r>
          </w:p>
        </w:tc>
      </w:tr>
      <w:tr w:rsidR="001F3ADF" w:rsidRPr="00AA6BA9" w14:paraId="0D80AB0C" w14:textId="77777777" w:rsidTr="00DD18E9">
        <w:trPr>
          <w:trHeight w:val="690"/>
        </w:trPr>
        <w:tc>
          <w:tcPr>
            <w:tcW w:w="4854" w:type="dxa"/>
          </w:tcPr>
          <w:p w14:paraId="0D80AB08" w14:textId="77777777" w:rsidR="001F3ADF" w:rsidRPr="00AA6BA9" w:rsidRDefault="001F3ADF" w:rsidP="00DD18E9">
            <w:pPr>
              <w:pStyle w:val="TableParagraph"/>
              <w:rPr>
                <w:color w:val="000000" w:themeColor="text1"/>
                <w:sz w:val="20"/>
              </w:rPr>
            </w:pPr>
            <w:r w:rsidRPr="00AA6BA9">
              <w:rPr>
                <w:color w:val="000000" w:themeColor="text1"/>
                <w:sz w:val="20"/>
              </w:rPr>
              <w:t>Ради са ученицима у читаоници, у радионицама за ученике, и на реализацији школских пројеката (Здрав</w:t>
            </w:r>
          </w:p>
          <w:p w14:paraId="0D80AB09"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живот, Екологија, Толеранција, Школа без насиља).</w:t>
            </w:r>
          </w:p>
        </w:tc>
        <w:tc>
          <w:tcPr>
            <w:tcW w:w="1815" w:type="dxa"/>
          </w:tcPr>
          <w:p w14:paraId="0D80AB0A" w14:textId="77777777" w:rsidR="001F3ADF" w:rsidRPr="00AA6BA9" w:rsidRDefault="001F3ADF" w:rsidP="00DD18E9">
            <w:pPr>
              <w:pStyle w:val="TableParagraph"/>
              <w:spacing w:line="225" w:lineRule="exact"/>
              <w:ind w:left="229" w:right="226"/>
              <w:jc w:val="center"/>
              <w:rPr>
                <w:color w:val="000000" w:themeColor="text1"/>
                <w:sz w:val="20"/>
              </w:rPr>
            </w:pPr>
            <w:r w:rsidRPr="00AA6BA9">
              <w:rPr>
                <w:color w:val="000000" w:themeColor="text1"/>
                <w:sz w:val="20"/>
              </w:rPr>
              <w:t>континуирано</w:t>
            </w:r>
          </w:p>
        </w:tc>
        <w:tc>
          <w:tcPr>
            <w:tcW w:w="2622" w:type="dxa"/>
          </w:tcPr>
          <w:p w14:paraId="0D80AB0B" w14:textId="77777777" w:rsidR="001F3ADF" w:rsidRPr="00AA6BA9" w:rsidRDefault="001F3ADF" w:rsidP="00DD18E9">
            <w:pPr>
              <w:pStyle w:val="TableParagraph"/>
              <w:ind w:left="0"/>
              <w:rPr>
                <w:color w:val="000000" w:themeColor="text1"/>
                <w:sz w:val="20"/>
              </w:rPr>
            </w:pPr>
          </w:p>
        </w:tc>
      </w:tr>
    </w:tbl>
    <w:p w14:paraId="0D80AB0D" w14:textId="77777777" w:rsidR="001F3ADF" w:rsidRPr="00AA6BA9" w:rsidRDefault="001F3ADF" w:rsidP="001F3ADF">
      <w:pPr>
        <w:pStyle w:val="BodyText"/>
        <w:rPr>
          <w:color w:val="000000" w:themeColor="text1"/>
          <w:sz w:val="20"/>
          <w:lang w:val="sr-Cyrl-RS"/>
        </w:rPr>
      </w:pPr>
    </w:p>
    <w:p w14:paraId="0D80AB0E" w14:textId="77777777" w:rsidR="001F3ADF" w:rsidRPr="00AA6BA9" w:rsidRDefault="001F3ADF" w:rsidP="001F3ADF">
      <w:pPr>
        <w:pStyle w:val="BodyText"/>
        <w:spacing w:before="1"/>
        <w:rPr>
          <w:color w:val="000000" w:themeColor="text1"/>
          <w:sz w:val="20"/>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2590"/>
        <w:gridCol w:w="2629"/>
      </w:tblGrid>
      <w:tr w:rsidR="001F3ADF" w:rsidRPr="00AA6BA9" w14:paraId="0D80AB10" w14:textId="77777777" w:rsidTr="00DD18E9">
        <w:trPr>
          <w:trHeight w:val="383"/>
        </w:trPr>
        <w:tc>
          <w:tcPr>
            <w:tcW w:w="9290" w:type="dxa"/>
            <w:gridSpan w:val="3"/>
          </w:tcPr>
          <w:p w14:paraId="0D80AB0F" w14:textId="77777777" w:rsidR="001F3ADF" w:rsidRPr="00AA6BA9" w:rsidRDefault="001F3ADF" w:rsidP="00DD18E9">
            <w:pPr>
              <w:pStyle w:val="TableParagraph"/>
              <w:ind w:left="2099"/>
              <w:rPr>
                <w:b/>
                <w:color w:val="000000" w:themeColor="text1"/>
                <w:sz w:val="20"/>
              </w:rPr>
            </w:pPr>
            <w:r w:rsidRPr="00AA6BA9">
              <w:rPr>
                <w:b/>
                <w:color w:val="000000" w:themeColor="text1"/>
                <w:sz w:val="20"/>
              </w:rPr>
              <w:t>5. РАД СА РОДИТЕЉИМА, ОДНОСНО СТАРАТЕЉИМА</w:t>
            </w:r>
          </w:p>
        </w:tc>
      </w:tr>
      <w:tr w:rsidR="001F3ADF" w:rsidRPr="00AA6BA9" w14:paraId="0D80AB14" w14:textId="77777777" w:rsidTr="00DD18E9">
        <w:trPr>
          <w:trHeight w:val="230"/>
        </w:trPr>
        <w:tc>
          <w:tcPr>
            <w:tcW w:w="4071" w:type="dxa"/>
          </w:tcPr>
          <w:p w14:paraId="0D80AB11" w14:textId="77777777" w:rsidR="001F3ADF" w:rsidRPr="00AA6BA9" w:rsidRDefault="001F3ADF" w:rsidP="00DD18E9">
            <w:pPr>
              <w:pStyle w:val="TableParagraph"/>
              <w:spacing w:line="210" w:lineRule="exact"/>
              <w:ind w:left="1465" w:right="1456"/>
              <w:jc w:val="center"/>
              <w:rPr>
                <w:b/>
                <w:color w:val="000000" w:themeColor="text1"/>
                <w:sz w:val="20"/>
              </w:rPr>
            </w:pPr>
            <w:r w:rsidRPr="00AA6BA9">
              <w:rPr>
                <w:b/>
                <w:color w:val="000000" w:themeColor="text1"/>
                <w:sz w:val="20"/>
              </w:rPr>
              <w:t>Активности</w:t>
            </w:r>
          </w:p>
        </w:tc>
        <w:tc>
          <w:tcPr>
            <w:tcW w:w="2590" w:type="dxa"/>
          </w:tcPr>
          <w:p w14:paraId="0D80AB12" w14:textId="77777777" w:rsidR="001F3ADF" w:rsidRPr="00AA6BA9" w:rsidRDefault="001F3ADF" w:rsidP="00DD18E9">
            <w:pPr>
              <w:pStyle w:val="TableParagraph"/>
              <w:spacing w:line="210" w:lineRule="exact"/>
              <w:ind w:left="425" w:right="411"/>
              <w:jc w:val="center"/>
              <w:rPr>
                <w:b/>
                <w:color w:val="000000" w:themeColor="text1"/>
                <w:sz w:val="20"/>
              </w:rPr>
            </w:pPr>
            <w:r w:rsidRPr="00AA6BA9">
              <w:rPr>
                <w:b/>
                <w:color w:val="000000" w:themeColor="text1"/>
                <w:sz w:val="20"/>
              </w:rPr>
              <w:t>Време реализације</w:t>
            </w:r>
          </w:p>
        </w:tc>
        <w:tc>
          <w:tcPr>
            <w:tcW w:w="2629" w:type="dxa"/>
          </w:tcPr>
          <w:p w14:paraId="0D80AB13" w14:textId="77777777" w:rsidR="001F3ADF" w:rsidRPr="00AA6BA9" w:rsidRDefault="001F3ADF" w:rsidP="00DD18E9">
            <w:pPr>
              <w:pStyle w:val="TableParagraph"/>
              <w:spacing w:line="210" w:lineRule="exact"/>
              <w:ind w:left="232" w:right="227"/>
              <w:jc w:val="center"/>
              <w:rPr>
                <w:b/>
                <w:color w:val="000000" w:themeColor="text1"/>
                <w:sz w:val="20"/>
              </w:rPr>
            </w:pPr>
            <w:r w:rsidRPr="00AA6BA9">
              <w:rPr>
                <w:b/>
                <w:color w:val="000000" w:themeColor="text1"/>
                <w:sz w:val="20"/>
              </w:rPr>
              <w:t>Предвиђени сарадници</w:t>
            </w:r>
          </w:p>
        </w:tc>
      </w:tr>
      <w:tr w:rsidR="001F3ADF" w:rsidRPr="00AA6BA9" w14:paraId="0D80AB18" w14:textId="77777777" w:rsidTr="00DD18E9">
        <w:trPr>
          <w:trHeight w:val="649"/>
        </w:trPr>
        <w:tc>
          <w:tcPr>
            <w:tcW w:w="4071" w:type="dxa"/>
          </w:tcPr>
          <w:p w14:paraId="0D80AB15" w14:textId="77777777" w:rsidR="001F3ADF" w:rsidRPr="00AA6BA9" w:rsidRDefault="001F3ADF" w:rsidP="00DD18E9">
            <w:pPr>
              <w:pStyle w:val="TableParagraph"/>
              <w:spacing w:line="276" w:lineRule="auto"/>
              <w:ind w:right="-72"/>
              <w:rPr>
                <w:color w:val="000000" w:themeColor="text1"/>
                <w:sz w:val="20"/>
              </w:rPr>
            </w:pPr>
            <w:r w:rsidRPr="00AA6BA9">
              <w:rPr>
                <w:color w:val="000000" w:themeColor="text1"/>
                <w:sz w:val="20"/>
              </w:rPr>
              <w:t>Остваривање сарадње са родитељима у вези са развијањем читалачких навика</w:t>
            </w:r>
            <w:r w:rsidRPr="00AA6BA9">
              <w:rPr>
                <w:color w:val="000000" w:themeColor="text1"/>
                <w:spacing w:val="-1"/>
                <w:sz w:val="20"/>
              </w:rPr>
              <w:t xml:space="preserve"> </w:t>
            </w:r>
            <w:r w:rsidRPr="00AA6BA9">
              <w:rPr>
                <w:color w:val="000000" w:themeColor="text1"/>
                <w:sz w:val="20"/>
              </w:rPr>
              <w:t>ученика</w:t>
            </w:r>
          </w:p>
        </w:tc>
        <w:tc>
          <w:tcPr>
            <w:tcW w:w="2590" w:type="dxa"/>
          </w:tcPr>
          <w:p w14:paraId="0D80AB16" w14:textId="77777777" w:rsidR="001F3ADF" w:rsidRPr="00AA6BA9" w:rsidRDefault="001F3ADF" w:rsidP="00DD18E9">
            <w:pPr>
              <w:pStyle w:val="TableParagraph"/>
              <w:spacing w:line="225" w:lineRule="exact"/>
              <w:ind w:left="418" w:right="411"/>
              <w:jc w:val="center"/>
              <w:rPr>
                <w:color w:val="000000" w:themeColor="text1"/>
                <w:sz w:val="20"/>
              </w:rPr>
            </w:pPr>
            <w:r w:rsidRPr="00AA6BA9">
              <w:rPr>
                <w:color w:val="000000" w:themeColor="text1"/>
                <w:sz w:val="20"/>
              </w:rPr>
              <w:t>континуирано</w:t>
            </w:r>
          </w:p>
        </w:tc>
        <w:tc>
          <w:tcPr>
            <w:tcW w:w="2629" w:type="dxa"/>
          </w:tcPr>
          <w:p w14:paraId="0D80AB17" w14:textId="77777777" w:rsidR="001F3ADF" w:rsidRPr="00AA6BA9" w:rsidRDefault="001F3ADF" w:rsidP="00DD18E9">
            <w:pPr>
              <w:pStyle w:val="TableParagraph"/>
              <w:spacing w:line="225" w:lineRule="exact"/>
              <w:ind w:left="229" w:right="227"/>
              <w:jc w:val="center"/>
              <w:rPr>
                <w:color w:val="000000" w:themeColor="text1"/>
                <w:sz w:val="20"/>
              </w:rPr>
            </w:pPr>
            <w:r w:rsidRPr="00AA6BA9">
              <w:rPr>
                <w:color w:val="000000" w:themeColor="text1"/>
                <w:sz w:val="20"/>
              </w:rPr>
              <w:t>одељенске старешине</w:t>
            </w:r>
          </w:p>
        </w:tc>
      </w:tr>
    </w:tbl>
    <w:p w14:paraId="0D80AB19" w14:textId="77777777" w:rsidR="001F3ADF" w:rsidRPr="00AA6BA9" w:rsidRDefault="001F3ADF" w:rsidP="0078271B">
      <w:pPr>
        <w:pStyle w:val="BodyText"/>
        <w:tabs>
          <w:tab w:val="left" w:pos="2918"/>
        </w:tabs>
        <w:rPr>
          <w:color w:val="000000" w:themeColor="text1"/>
          <w:sz w:val="20"/>
          <w:lang w:val="sr-Cyrl-RS"/>
        </w:rPr>
      </w:pPr>
    </w:p>
    <w:p w14:paraId="0D80AB1A" w14:textId="77777777" w:rsidR="001F3ADF" w:rsidRPr="00AA6BA9" w:rsidRDefault="001F3ADF" w:rsidP="001F3ADF">
      <w:pPr>
        <w:pStyle w:val="BodyText"/>
        <w:spacing w:before="10" w:after="1"/>
        <w:rPr>
          <w:color w:val="000000" w:themeColor="text1"/>
          <w:sz w:val="19"/>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6"/>
        <w:gridCol w:w="1812"/>
        <w:gridCol w:w="2612"/>
      </w:tblGrid>
      <w:tr w:rsidR="001F3ADF" w:rsidRPr="00AA6BA9" w14:paraId="0D80AB1C" w14:textId="77777777" w:rsidTr="00DD18E9">
        <w:trPr>
          <w:trHeight w:val="460"/>
        </w:trPr>
        <w:tc>
          <w:tcPr>
            <w:tcW w:w="9290" w:type="dxa"/>
            <w:gridSpan w:val="3"/>
          </w:tcPr>
          <w:p w14:paraId="0D80AB1B" w14:textId="77777777" w:rsidR="001F3ADF" w:rsidRPr="00AA6BA9" w:rsidRDefault="001F3ADF" w:rsidP="00DD18E9">
            <w:pPr>
              <w:pStyle w:val="TableParagraph"/>
              <w:spacing w:line="230" w:lineRule="exact"/>
              <w:ind w:left="3432" w:hanging="3212"/>
              <w:rPr>
                <w:b/>
                <w:color w:val="000000" w:themeColor="text1"/>
                <w:sz w:val="20"/>
              </w:rPr>
            </w:pPr>
            <w:r w:rsidRPr="00AA6BA9">
              <w:rPr>
                <w:b/>
                <w:color w:val="000000" w:themeColor="text1"/>
                <w:sz w:val="20"/>
              </w:rPr>
              <w:t>6. РАД СА ДИРЕКТОРОМ, СТРУЧНИМ САРАДНИЦИМА, ПЕДАГОШКИМ АСИСТЕНТОМ И ПРАТИОЦЕМ УЧЕНИКА</w:t>
            </w:r>
          </w:p>
        </w:tc>
      </w:tr>
      <w:tr w:rsidR="001F3ADF" w:rsidRPr="00AA6BA9" w14:paraId="0D80AB20" w14:textId="77777777" w:rsidTr="00DD18E9">
        <w:trPr>
          <w:trHeight w:val="460"/>
        </w:trPr>
        <w:tc>
          <w:tcPr>
            <w:tcW w:w="4866" w:type="dxa"/>
          </w:tcPr>
          <w:p w14:paraId="0D80AB1D" w14:textId="77777777" w:rsidR="001F3ADF" w:rsidRPr="00AA6BA9" w:rsidRDefault="001F3ADF" w:rsidP="00DD18E9">
            <w:pPr>
              <w:pStyle w:val="TableParagraph"/>
              <w:spacing w:line="228" w:lineRule="exact"/>
              <w:ind w:left="1861" w:right="1855"/>
              <w:jc w:val="center"/>
              <w:rPr>
                <w:b/>
                <w:color w:val="000000" w:themeColor="text1"/>
                <w:sz w:val="20"/>
              </w:rPr>
            </w:pPr>
            <w:r w:rsidRPr="00AA6BA9">
              <w:rPr>
                <w:b/>
                <w:color w:val="000000" w:themeColor="text1"/>
                <w:sz w:val="20"/>
              </w:rPr>
              <w:t>Активности</w:t>
            </w:r>
          </w:p>
        </w:tc>
        <w:tc>
          <w:tcPr>
            <w:tcW w:w="1812" w:type="dxa"/>
          </w:tcPr>
          <w:p w14:paraId="0D80AB1E" w14:textId="77777777" w:rsidR="001F3ADF" w:rsidRPr="00AA6BA9" w:rsidRDefault="001F3ADF" w:rsidP="00DD18E9">
            <w:pPr>
              <w:pStyle w:val="TableParagraph"/>
              <w:spacing w:line="230" w:lineRule="exact"/>
              <w:ind w:left="359" w:firstLine="268"/>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2612" w:type="dxa"/>
          </w:tcPr>
          <w:p w14:paraId="0D80AB1F" w14:textId="77777777" w:rsidR="001F3ADF" w:rsidRPr="00AA6BA9" w:rsidRDefault="001F3ADF" w:rsidP="00DD18E9">
            <w:pPr>
              <w:pStyle w:val="TableParagraph"/>
              <w:spacing w:line="228" w:lineRule="exact"/>
              <w:ind w:left="244"/>
              <w:rPr>
                <w:b/>
                <w:color w:val="000000" w:themeColor="text1"/>
                <w:sz w:val="20"/>
              </w:rPr>
            </w:pPr>
            <w:r w:rsidRPr="00AA6BA9">
              <w:rPr>
                <w:b/>
                <w:color w:val="000000" w:themeColor="text1"/>
                <w:sz w:val="20"/>
              </w:rPr>
              <w:t>Предвиђени сарадници</w:t>
            </w:r>
          </w:p>
        </w:tc>
      </w:tr>
      <w:tr w:rsidR="001F3ADF" w:rsidRPr="00AA6BA9" w14:paraId="0D80AB25" w14:textId="77777777" w:rsidTr="00DD18E9">
        <w:trPr>
          <w:trHeight w:val="918"/>
        </w:trPr>
        <w:tc>
          <w:tcPr>
            <w:tcW w:w="4866" w:type="dxa"/>
          </w:tcPr>
          <w:p w14:paraId="0D80AB21" w14:textId="77777777" w:rsidR="001F3ADF" w:rsidRPr="00AA6BA9" w:rsidRDefault="001F3ADF" w:rsidP="00DD18E9">
            <w:pPr>
              <w:pStyle w:val="TableParagraph"/>
              <w:ind w:right="216"/>
              <w:jc w:val="both"/>
              <w:rPr>
                <w:color w:val="000000" w:themeColor="text1"/>
                <w:sz w:val="20"/>
              </w:rPr>
            </w:pPr>
            <w:r w:rsidRPr="00AA6BA9">
              <w:rPr>
                <w:color w:val="000000" w:themeColor="text1"/>
                <w:sz w:val="20"/>
              </w:rPr>
              <w:t>Сарадња са стручним већима наставника, педагогом, психологом и директором школе у вези с набавком</w:t>
            </w:r>
            <w:r w:rsidRPr="00AA6BA9">
              <w:rPr>
                <w:color w:val="000000" w:themeColor="text1"/>
                <w:spacing w:val="-20"/>
                <w:sz w:val="20"/>
              </w:rPr>
              <w:t xml:space="preserve"> </w:t>
            </w:r>
            <w:r w:rsidRPr="00AA6BA9">
              <w:rPr>
                <w:color w:val="000000" w:themeColor="text1"/>
                <w:sz w:val="20"/>
              </w:rPr>
              <w:t>и коришћењем књижне и некњижне грађе,</w:t>
            </w:r>
            <w:r w:rsidRPr="00AA6BA9">
              <w:rPr>
                <w:color w:val="000000" w:themeColor="text1"/>
                <w:spacing w:val="-4"/>
                <w:sz w:val="20"/>
              </w:rPr>
              <w:t xml:space="preserve"> </w:t>
            </w:r>
            <w:r w:rsidRPr="00AA6BA9">
              <w:rPr>
                <w:color w:val="000000" w:themeColor="text1"/>
                <w:sz w:val="20"/>
              </w:rPr>
              <w:t>те</w:t>
            </w:r>
          </w:p>
          <w:p w14:paraId="0D80AB22" w14:textId="77777777" w:rsidR="001F3ADF" w:rsidRPr="00AA6BA9" w:rsidRDefault="001F3ADF" w:rsidP="00DD18E9">
            <w:pPr>
              <w:pStyle w:val="TableParagraph"/>
              <w:spacing w:line="216" w:lineRule="exact"/>
              <w:jc w:val="both"/>
              <w:rPr>
                <w:color w:val="000000" w:themeColor="text1"/>
                <w:sz w:val="20"/>
              </w:rPr>
            </w:pPr>
            <w:r w:rsidRPr="00AA6BA9">
              <w:rPr>
                <w:color w:val="000000" w:themeColor="text1"/>
                <w:sz w:val="20"/>
              </w:rPr>
              <w:t>целокупном организацијом рада школске библиотеке,</w:t>
            </w:r>
          </w:p>
        </w:tc>
        <w:tc>
          <w:tcPr>
            <w:tcW w:w="1812" w:type="dxa"/>
          </w:tcPr>
          <w:p w14:paraId="0D80AB23" w14:textId="77777777" w:rsidR="001F3ADF" w:rsidRPr="00AA6BA9" w:rsidRDefault="001F3ADF" w:rsidP="00DD18E9">
            <w:pPr>
              <w:pStyle w:val="TableParagraph"/>
              <w:spacing w:line="225" w:lineRule="exact"/>
              <w:ind w:left="279" w:right="273"/>
              <w:jc w:val="center"/>
              <w:rPr>
                <w:color w:val="000000" w:themeColor="text1"/>
                <w:sz w:val="20"/>
              </w:rPr>
            </w:pPr>
            <w:r w:rsidRPr="00AA6BA9">
              <w:rPr>
                <w:color w:val="000000" w:themeColor="text1"/>
                <w:sz w:val="20"/>
              </w:rPr>
              <w:t>континуирано</w:t>
            </w:r>
          </w:p>
        </w:tc>
        <w:tc>
          <w:tcPr>
            <w:tcW w:w="2612" w:type="dxa"/>
          </w:tcPr>
          <w:p w14:paraId="0D80AB24" w14:textId="77777777" w:rsidR="001F3ADF" w:rsidRPr="00AA6BA9" w:rsidRDefault="001F3ADF" w:rsidP="00DD18E9">
            <w:pPr>
              <w:pStyle w:val="TableParagraph"/>
              <w:spacing w:line="276" w:lineRule="auto"/>
              <w:ind w:left="470" w:right="460" w:firstLine="1"/>
              <w:jc w:val="center"/>
              <w:rPr>
                <w:color w:val="000000" w:themeColor="text1"/>
                <w:sz w:val="20"/>
              </w:rPr>
            </w:pPr>
            <w:r w:rsidRPr="00AA6BA9">
              <w:rPr>
                <w:color w:val="000000" w:themeColor="text1"/>
                <w:sz w:val="20"/>
              </w:rPr>
              <w:t>директор, заменик директора, педагог, психолог</w:t>
            </w:r>
          </w:p>
        </w:tc>
      </w:tr>
      <w:tr w:rsidR="001F3ADF" w:rsidRPr="00AA6BA9" w14:paraId="0D80AB2A" w14:textId="77777777" w:rsidTr="00DD18E9">
        <w:trPr>
          <w:trHeight w:val="921"/>
        </w:trPr>
        <w:tc>
          <w:tcPr>
            <w:tcW w:w="4866" w:type="dxa"/>
          </w:tcPr>
          <w:p w14:paraId="0D80AB26" w14:textId="77777777" w:rsidR="001F3ADF" w:rsidRPr="00AA6BA9" w:rsidRDefault="001F3ADF" w:rsidP="00DD18E9">
            <w:pPr>
              <w:pStyle w:val="TableParagraph"/>
              <w:rPr>
                <w:color w:val="000000" w:themeColor="text1"/>
                <w:sz w:val="20"/>
              </w:rPr>
            </w:pPr>
            <w:r w:rsidRPr="00AA6BA9">
              <w:rPr>
                <w:color w:val="000000" w:themeColor="text1"/>
                <w:sz w:val="20"/>
              </w:rPr>
              <w:t>Информисање стручних већа, стручних сарадника и директора о набавци нове стручне литературе за предмете, дидактичко-методичке и педагошко-</w:t>
            </w:r>
          </w:p>
          <w:p w14:paraId="0D80AB27"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психолошке литературе,</w:t>
            </w:r>
          </w:p>
        </w:tc>
        <w:tc>
          <w:tcPr>
            <w:tcW w:w="1812" w:type="dxa"/>
          </w:tcPr>
          <w:p w14:paraId="0D80AB28" w14:textId="77777777" w:rsidR="001F3ADF" w:rsidRPr="00AA6BA9" w:rsidRDefault="001F3ADF" w:rsidP="00DD18E9">
            <w:pPr>
              <w:pStyle w:val="TableParagraph"/>
              <w:spacing w:line="225" w:lineRule="exact"/>
              <w:ind w:left="279" w:right="273"/>
              <w:jc w:val="center"/>
              <w:rPr>
                <w:color w:val="000000" w:themeColor="text1"/>
                <w:sz w:val="20"/>
              </w:rPr>
            </w:pPr>
            <w:r w:rsidRPr="00AA6BA9">
              <w:rPr>
                <w:color w:val="000000" w:themeColor="text1"/>
                <w:sz w:val="20"/>
              </w:rPr>
              <w:t>континуирано</w:t>
            </w:r>
          </w:p>
        </w:tc>
        <w:tc>
          <w:tcPr>
            <w:tcW w:w="2612" w:type="dxa"/>
          </w:tcPr>
          <w:p w14:paraId="0D80AB29" w14:textId="77777777" w:rsidR="001F3ADF" w:rsidRPr="00AA6BA9" w:rsidRDefault="001F3ADF" w:rsidP="00DD18E9">
            <w:pPr>
              <w:pStyle w:val="TableParagraph"/>
              <w:spacing w:line="276" w:lineRule="auto"/>
              <w:ind w:left="470" w:right="460" w:firstLine="1"/>
              <w:jc w:val="center"/>
              <w:rPr>
                <w:color w:val="000000" w:themeColor="text1"/>
                <w:sz w:val="20"/>
              </w:rPr>
            </w:pPr>
            <w:r w:rsidRPr="00AA6BA9">
              <w:rPr>
                <w:color w:val="000000" w:themeColor="text1"/>
                <w:sz w:val="20"/>
              </w:rPr>
              <w:t>директор, заменик директора, педагог, психолог</w:t>
            </w:r>
          </w:p>
        </w:tc>
      </w:tr>
    </w:tbl>
    <w:p w14:paraId="0D80AB2B" w14:textId="77777777" w:rsidR="001F3ADF" w:rsidRPr="00AA6BA9" w:rsidRDefault="001F3ADF" w:rsidP="001F3ADF">
      <w:pPr>
        <w:spacing w:line="276" w:lineRule="auto"/>
        <w:jc w:val="center"/>
        <w:rPr>
          <w:color w:val="000000" w:themeColor="text1"/>
          <w:sz w:val="20"/>
        </w:rPr>
        <w:sectPr w:rsidR="001F3ADF" w:rsidRPr="00AA6BA9">
          <w:pgSz w:w="11910" w:h="16840"/>
          <w:pgMar w:top="1280" w:right="340" w:bottom="280" w:left="960" w:header="710" w:footer="0" w:gutter="0"/>
          <w:cols w:space="708"/>
        </w:sectPr>
      </w:pPr>
    </w:p>
    <w:p w14:paraId="0D80AB2C" w14:textId="77777777" w:rsidR="001F3ADF" w:rsidRPr="00AA6BA9" w:rsidRDefault="001F3ADF" w:rsidP="001F3ADF">
      <w:pPr>
        <w:pStyle w:val="BodyText"/>
        <w:spacing w:before="2"/>
        <w:rPr>
          <w:color w:val="000000" w:themeColor="text1"/>
          <w:sz w:val="11"/>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6"/>
        <w:gridCol w:w="1812"/>
        <w:gridCol w:w="2612"/>
      </w:tblGrid>
      <w:tr w:rsidR="001F3ADF" w:rsidRPr="00AA6BA9" w14:paraId="0D80AB33" w14:textId="77777777" w:rsidTr="00DD18E9">
        <w:trPr>
          <w:trHeight w:val="1382"/>
        </w:trPr>
        <w:tc>
          <w:tcPr>
            <w:tcW w:w="4866" w:type="dxa"/>
          </w:tcPr>
          <w:p w14:paraId="0D80AB2D" w14:textId="77777777" w:rsidR="001F3ADF" w:rsidRPr="00AA6BA9" w:rsidRDefault="001F3ADF" w:rsidP="00DD18E9">
            <w:pPr>
              <w:pStyle w:val="TableParagraph"/>
              <w:spacing w:line="237" w:lineRule="auto"/>
              <w:ind w:right="1048"/>
              <w:rPr>
                <w:color w:val="000000" w:themeColor="text1"/>
                <w:sz w:val="20"/>
              </w:rPr>
            </w:pPr>
            <w:r w:rsidRPr="00AA6BA9">
              <w:rPr>
                <w:color w:val="000000" w:themeColor="text1"/>
                <w:sz w:val="20"/>
              </w:rPr>
              <w:t>Припрема заинтересованих за реализацију мултидисциплинарних пројеката,</w:t>
            </w:r>
            <w:r w:rsidRPr="00AA6BA9">
              <w:rPr>
                <w:color w:val="000000" w:themeColor="text1"/>
                <w:spacing w:val="-22"/>
                <w:sz w:val="20"/>
              </w:rPr>
              <w:t xml:space="preserve"> </w:t>
            </w:r>
            <w:r w:rsidRPr="00AA6BA9">
              <w:rPr>
                <w:color w:val="000000" w:themeColor="text1"/>
                <w:sz w:val="20"/>
              </w:rPr>
              <w:t>изложби,</w:t>
            </w:r>
          </w:p>
          <w:p w14:paraId="0D80AB2E" w14:textId="77777777" w:rsidR="001F3ADF" w:rsidRPr="00AA6BA9" w:rsidRDefault="001F3ADF" w:rsidP="00DD18E9">
            <w:pPr>
              <w:pStyle w:val="TableParagraph"/>
              <w:rPr>
                <w:color w:val="000000" w:themeColor="text1"/>
                <w:sz w:val="20"/>
              </w:rPr>
            </w:pPr>
            <w:r w:rsidRPr="00AA6BA9">
              <w:rPr>
                <w:color w:val="000000" w:themeColor="text1"/>
                <w:sz w:val="20"/>
              </w:rPr>
              <w:t>креативних радионица; за организовање</w:t>
            </w:r>
            <w:r w:rsidRPr="00AA6BA9">
              <w:rPr>
                <w:color w:val="000000" w:themeColor="text1"/>
                <w:spacing w:val="-19"/>
                <w:sz w:val="20"/>
              </w:rPr>
              <w:t xml:space="preserve"> </w:t>
            </w:r>
            <w:r w:rsidRPr="00AA6BA9">
              <w:rPr>
                <w:color w:val="000000" w:themeColor="text1"/>
                <w:sz w:val="20"/>
              </w:rPr>
              <w:t>књижевних сусрета и других културних догађаја, као</w:t>
            </w:r>
            <w:r w:rsidRPr="00AA6BA9">
              <w:rPr>
                <w:color w:val="000000" w:themeColor="text1"/>
                <w:spacing w:val="-3"/>
                <w:sz w:val="20"/>
              </w:rPr>
              <w:t xml:space="preserve"> </w:t>
            </w:r>
            <w:r w:rsidRPr="00AA6BA9">
              <w:rPr>
                <w:color w:val="000000" w:themeColor="text1"/>
                <w:sz w:val="20"/>
              </w:rPr>
              <w:t>и</w:t>
            </w:r>
          </w:p>
          <w:p w14:paraId="0D80AB2F" w14:textId="77777777" w:rsidR="001F3ADF" w:rsidRPr="00AA6BA9" w:rsidRDefault="001F3ADF" w:rsidP="00DD18E9">
            <w:pPr>
              <w:pStyle w:val="TableParagraph"/>
              <w:rPr>
                <w:color w:val="000000" w:themeColor="text1"/>
                <w:sz w:val="20"/>
              </w:rPr>
            </w:pPr>
            <w:r w:rsidRPr="00AA6BA9">
              <w:rPr>
                <w:color w:val="000000" w:themeColor="text1"/>
                <w:sz w:val="20"/>
              </w:rPr>
              <w:t>еколошких пројеката и садржаја у којима се</w:t>
            </w:r>
          </w:p>
          <w:p w14:paraId="0D80AB30"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апострофира борба против свих облика зависности,</w:t>
            </w:r>
          </w:p>
        </w:tc>
        <w:tc>
          <w:tcPr>
            <w:tcW w:w="1812" w:type="dxa"/>
          </w:tcPr>
          <w:p w14:paraId="0D80AB31" w14:textId="77777777" w:rsidR="001F3ADF" w:rsidRPr="00AA6BA9" w:rsidRDefault="001F3ADF" w:rsidP="00DD18E9">
            <w:pPr>
              <w:pStyle w:val="TableParagraph"/>
              <w:ind w:left="0"/>
              <w:rPr>
                <w:color w:val="000000" w:themeColor="text1"/>
                <w:sz w:val="20"/>
              </w:rPr>
            </w:pPr>
          </w:p>
        </w:tc>
        <w:tc>
          <w:tcPr>
            <w:tcW w:w="2612" w:type="dxa"/>
          </w:tcPr>
          <w:p w14:paraId="0D80AB32" w14:textId="77777777" w:rsidR="001F3ADF" w:rsidRPr="00AA6BA9" w:rsidRDefault="001F3ADF" w:rsidP="00DD18E9">
            <w:pPr>
              <w:pStyle w:val="TableParagraph"/>
              <w:spacing w:line="276" w:lineRule="auto"/>
              <w:ind w:left="868" w:right="488" w:hanging="351"/>
              <w:rPr>
                <w:color w:val="000000" w:themeColor="text1"/>
                <w:sz w:val="20"/>
              </w:rPr>
            </w:pPr>
            <w:r w:rsidRPr="00AA6BA9">
              <w:rPr>
                <w:color w:val="000000" w:themeColor="text1"/>
                <w:sz w:val="20"/>
              </w:rPr>
              <w:t>директор, заменик директора</w:t>
            </w:r>
          </w:p>
        </w:tc>
      </w:tr>
      <w:tr w:rsidR="001F3ADF" w:rsidRPr="00AA6BA9" w14:paraId="0D80AB38" w14:textId="77777777" w:rsidTr="00DD18E9">
        <w:trPr>
          <w:trHeight w:val="688"/>
        </w:trPr>
        <w:tc>
          <w:tcPr>
            <w:tcW w:w="4866" w:type="dxa"/>
          </w:tcPr>
          <w:p w14:paraId="0D80AB34" w14:textId="77777777" w:rsidR="001F3ADF" w:rsidRPr="00AA6BA9" w:rsidRDefault="001F3ADF" w:rsidP="00DD18E9">
            <w:pPr>
              <w:pStyle w:val="TableParagraph"/>
              <w:rPr>
                <w:color w:val="000000" w:themeColor="text1"/>
                <w:sz w:val="20"/>
              </w:rPr>
            </w:pPr>
            <w:r w:rsidRPr="00AA6BA9">
              <w:rPr>
                <w:color w:val="000000" w:themeColor="text1"/>
                <w:sz w:val="20"/>
              </w:rPr>
              <w:t>Сарадња око обезбеђивања књижне и некњижне грађе за школску библиотеку коју користе ученици,</w:t>
            </w:r>
          </w:p>
          <w:p w14:paraId="0D80AB35" w14:textId="77777777" w:rsidR="001F3ADF" w:rsidRPr="00AA6BA9" w:rsidRDefault="001F3ADF" w:rsidP="00DD18E9">
            <w:pPr>
              <w:pStyle w:val="TableParagraph"/>
              <w:spacing w:line="215" w:lineRule="exact"/>
              <w:rPr>
                <w:color w:val="000000" w:themeColor="text1"/>
                <w:sz w:val="20"/>
              </w:rPr>
            </w:pPr>
            <w:r w:rsidRPr="00AA6BA9">
              <w:rPr>
                <w:color w:val="000000" w:themeColor="text1"/>
                <w:sz w:val="20"/>
              </w:rPr>
              <w:t>наставници и стручни сарадници</w:t>
            </w:r>
          </w:p>
        </w:tc>
        <w:tc>
          <w:tcPr>
            <w:tcW w:w="1812" w:type="dxa"/>
          </w:tcPr>
          <w:p w14:paraId="0D80AB36" w14:textId="77777777" w:rsidR="001F3ADF" w:rsidRPr="00AA6BA9" w:rsidRDefault="001F3ADF" w:rsidP="00DD18E9">
            <w:pPr>
              <w:pStyle w:val="TableParagraph"/>
              <w:ind w:left="0"/>
              <w:rPr>
                <w:color w:val="000000" w:themeColor="text1"/>
                <w:sz w:val="20"/>
              </w:rPr>
            </w:pPr>
          </w:p>
        </w:tc>
        <w:tc>
          <w:tcPr>
            <w:tcW w:w="2612" w:type="dxa"/>
          </w:tcPr>
          <w:p w14:paraId="0D80AB37" w14:textId="77777777" w:rsidR="001F3ADF" w:rsidRPr="00AA6BA9" w:rsidRDefault="001F3ADF" w:rsidP="00DD18E9">
            <w:pPr>
              <w:pStyle w:val="TableParagraph"/>
              <w:spacing w:line="276" w:lineRule="auto"/>
              <w:ind w:left="868" w:right="488" w:hanging="351"/>
              <w:rPr>
                <w:color w:val="000000" w:themeColor="text1"/>
                <w:sz w:val="20"/>
              </w:rPr>
            </w:pPr>
            <w:r w:rsidRPr="00AA6BA9">
              <w:rPr>
                <w:color w:val="000000" w:themeColor="text1"/>
                <w:sz w:val="20"/>
              </w:rPr>
              <w:t>директор, заменик директора</w:t>
            </w:r>
          </w:p>
        </w:tc>
      </w:tr>
      <w:tr w:rsidR="001F3ADF" w:rsidRPr="00AA6BA9" w14:paraId="0D80AB3F" w14:textId="77777777" w:rsidTr="00DD18E9">
        <w:trPr>
          <w:trHeight w:val="2071"/>
        </w:trPr>
        <w:tc>
          <w:tcPr>
            <w:tcW w:w="4866" w:type="dxa"/>
          </w:tcPr>
          <w:p w14:paraId="0D80AB39" w14:textId="77777777" w:rsidR="001F3ADF" w:rsidRPr="00AA6BA9" w:rsidRDefault="001F3ADF" w:rsidP="00DD18E9">
            <w:pPr>
              <w:pStyle w:val="TableParagraph"/>
              <w:rPr>
                <w:color w:val="000000" w:themeColor="text1"/>
                <w:sz w:val="20"/>
              </w:rPr>
            </w:pPr>
            <w:r w:rsidRPr="00AA6BA9">
              <w:rPr>
                <w:color w:val="000000" w:themeColor="text1"/>
                <w:sz w:val="20"/>
              </w:rPr>
              <w:t>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w:t>
            </w:r>
          </w:p>
          <w:p w14:paraId="0D80AB3A" w14:textId="77777777" w:rsidR="001F3ADF" w:rsidRPr="00AA6BA9" w:rsidRDefault="001F3ADF" w:rsidP="00DD18E9">
            <w:pPr>
              <w:pStyle w:val="TableParagraph"/>
              <w:rPr>
                <w:color w:val="000000" w:themeColor="text1"/>
                <w:sz w:val="20"/>
              </w:rPr>
            </w:pPr>
            <w:r w:rsidRPr="00AA6BA9">
              <w:rPr>
                <w:color w:val="000000" w:themeColor="text1"/>
                <w:sz w:val="20"/>
              </w:rPr>
              <w:t>„Светски дан књиге”, „Дечија недеља”, „Дан писмености”, „Дан матерњег језика”, Јубилеј</w:t>
            </w:r>
          </w:p>
          <w:p w14:paraId="0D80AB3B" w14:textId="77777777" w:rsidR="001F3ADF" w:rsidRPr="00AA6BA9" w:rsidRDefault="001F3ADF" w:rsidP="00DD18E9">
            <w:pPr>
              <w:pStyle w:val="TableParagraph"/>
              <w:spacing w:line="230" w:lineRule="atLeast"/>
              <w:ind w:right="100"/>
              <w:rPr>
                <w:color w:val="000000" w:themeColor="text1"/>
                <w:sz w:val="20"/>
              </w:rPr>
            </w:pPr>
            <w:r w:rsidRPr="00AA6BA9">
              <w:rPr>
                <w:color w:val="000000" w:themeColor="text1"/>
                <w:sz w:val="20"/>
              </w:rPr>
              <w:t>школских библиотека и школских библиотекара и др.),</w:t>
            </w:r>
          </w:p>
        </w:tc>
        <w:tc>
          <w:tcPr>
            <w:tcW w:w="1812" w:type="dxa"/>
          </w:tcPr>
          <w:p w14:paraId="0D80AB3C" w14:textId="77777777" w:rsidR="001F3ADF" w:rsidRPr="00AA6BA9" w:rsidRDefault="001F3ADF" w:rsidP="00DD18E9">
            <w:pPr>
              <w:pStyle w:val="TableParagraph"/>
              <w:ind w:left="0"/>
              <w:rPr>
                <w:color w:val="000000" w:themeColor="text1"/>
                <w:sz w:val="20"/>
              </w:rPr>
            </w:pPr>
          </w:p>
        </w:tc>
        <w:tc>
          <w:tcPr>
            <w:tcW w:w="2612" w:type="dxa"/>
          </w:tcPr>
          <w:p w14:paraId="0D80AB3D" w14:textId="77777777" w:rsidR="001F3ADF" w:rsidRPr="00AA6BA9" w:rsidRDefault="001F3ADF" w:rsidP="00DD18E9">
            <w:pPr>
              <w:pStyle w:val="TableParagraph"/>
              <w:spacing w:line="225" w:lineRule="exact"/>
              <w:ind w:left="223" w:right="215"/>
              <w:jc w:val="center"/>
              <w:rPr>
                <w:color w:val="000000" w:themeColor="text1"/>
                <w:sz w:val="20"/>
              </w:rPr>
            </w:pPr>
            <w:r w:rsidRPr="00AA6BA9">
              <w:rPr>
                <w:color w:val="000000" w:themeColor="text1"/>
                <w:sz w:val="20"/>
              </w:rPr>
              <w:t>директор, заменик</w:t>
            </w:r>
          </w:p>
          <w:p w14:paraId="0D80AB3E" w14:textId="77777777" w:rsidR="001F3ADF" w:rsidRPr="00AA6BA9" w:rsidRDefault="001F3ADF" w:rsidP="00DD18E9">
            <w:pPr>
              <w:pStyle w:val="TableParagraph"/>
              <w:spacing w:before="36"/>
              <w:ind w:left="223" w:right="218"/>
              <w:jc w:val="center"/>
              <w:rPr>
                <w:color w:val="000000" w:themeColor="text1"/>
                <w:sz w:val="20"/>
              </w:rPr>
            </w:pPr>
            <w:r w:rsidRPr="00AA6BA9">
              <w:rPr>
                <w:color w:val="000000" w:themeColor="text1"/>
                <w:sz w:val="20"/>
              </w:rPr>
              <w:t>директора, наставници</w:t>
            </w:r>
          </w:p>
        </w:tc>
      </w:tr>
      <w:tr w:rsidR="001F3ADF" w:rsidRPr="00AA6BA9" w14:paraId="0D80AB44" w14:textId="77777777" w:rsidTr="00DD18E9">
        <w:trPr>
          <w:trHeight w:val="650"/>
        </w:trPr>
        <w:tc>
          <w:tcPr>
            <w:tcW w:w="4866" w:type="dxa"/>
          </w:tcPr>
          <w:p w14:paraId="0D80AB40" w14:textId="77777777" w:rsidR="001F3ADF" w:rsidRPr="00AA6BA9" w:rsidRDefault="001F3ADF" w:rsidP="00DD18E9">
            <w:pPr>
              <w:pStyle w:val="TableParagraph"/>
              <w:rPr>
                <w:color w:val="000000" w:themeColor="text1"/>
                <w:sz w:val="20"/>
              </w:rPr>
            </w:pPr>
            <w:r w:rsidRPr="00AA6BA9">
              <w:rPr>
                <w:color w:val="000000" w:themeColor="text1"/>
                <w:sz w:val="20"/>
              </w:rPr>
              <w:t>Учешће у припремању прилога и изради школског гласила и интернет презентације школе</w:t>
            </w:r>
          </w:p>
        </w:tc>
        <w:tc>
          <w:tcPr>
            <w:tcW w:w="1812" w:type="dxa"/>
          </w:tcPr>
          <w:p w14:paraId="0D80AB41" w14:textId="77777777" w:rsidR="001F3ADF" w:rsidRPr="00AA6BA9" w:rsidRDefault="001F3ADF" w:rsidP="00DD18E9">
            <w:pPr>
              <w:pStyle w:val="TableParagraph"/>
              <w:spacing w:line="225" w:lineRule="exact"/>
              <w:ind w:left="301"/>
              <w:rPr>
                <w:color w:val="000000" w:themeColor="text1"/>
                <w:sz w:val="20"/>
              </w:rPr>
            </w:pPr>
            <w:r w:rsidRPr="00AA6BA9">
              <w:rPr>
                <w:color w:val="000000" w:themeColor="text1"/>
                <w:sz w:val="20"/>
              </w:rPr>
              <w:t>континуирано</w:t>
            </w:r>
          </w:p>
        </w:tc>
        <w:tc>
          <w:tcPr>
            <w:tcW w:w="2612" w:type="dxa"/>
          </w:tcPr>
          <w:p w14:paraId="0D80AB42" w14:textId="77777777" w:rsidR="001F3ADF" w:rsidRPr="00AA6BA9" w:rsidRDefault="001F3ADF" w:rsidP="00DD18E9">
            <w:pPr>
              <w:pStyle w:val="TableParagraph"/>
              <w:spacing w:line="225" w:lineRule="exact"/>
              <w:ind w:left="223" w:right="215"/>
              <w:jc w:val="center"/>
              <w:rPr>
                <w:color w:val="000000" w:themeColor="text1"/>
                <w:sz w:val="20"/>
              </w:rPr>
            </w:pPr>
            <w:r w:rsidRPr="00AA6BA9">
              <w:rPr>
                <w:color w:val="000000" w:themeColor="text1"/>
                <w:sz w:val="20"/>
              </w:rPr>
              <w:t>директор, заменик</w:t>
            </w:r>
          </w:p>
          <w:p w14:paraId="0D80AB43" w14:textId="77777777" w:rsidR="001F3ADF" w:rsidRPr="00AA6BA9" w:rsidRDefault="001F3ADF" w:rsidP="00DD18E9">
            <w:pPr>
              <w:pStyle w:val="TableParagraph"/>
              <w:spacing w:before="34"/>
              <w:ind w:left="223" w:right="218"/>
              <w:jc w:val="center"/>
              <w:rPr>
                <w:color w:val="000000" w:themeColor="text1"/>
                <w:sz w:val="20"/>
              </w:rPr>
            </w:pPr>
            <w:r w:rsidRPr="00AA6BA9">
              <w:rPr>
                <w:color w:val="000000" w:themeColor="text1"/>
                <w:sz w:val="20"/>
              </w:rPr>
              <w:t>директора, наставници</w:t>
            </w:r>
          </w:p>
        </w:tc>
      </w:tr>
    </w:tbl>
    <w:p w14:paraId="0D80AB45" w14:textId="77777777" w:rsidR="001F3ADF" w:rsidRPr="00AA6BA9" w:rsidRDefault="001F3ADF" w:rsidP="001F3ADF">
      <w:pPr>
        <w:pStyle w:val="BodyText"/>
        <w:rPr>
          <w:color w:val="000000" w:themeColor="text1"/>
          <w:sz w:val="20"/>
        </w:rPr>
      </w:pPr>
    </w:p>
    <w:p w14:paraId="0D80AB46" w14:textId="77777777" w:rsidR="001F3ADF" w:rsidRPr="00AA6BA9" w:rsidRDefault="001F3ADF" w:rsidP="0078271B">
      <w:pPr>
        <w:pStyle w:val="BodyText"/>
        <w:tabs>
          <w:tab w:val="left" w:pos="3130"/>
        </w:tabs>
        <w:spacing w:before="10"/>
        <w:rPr>
          <w:color w:val="000000" w:themeColor="text1"/>
          <w:sz w:val="19"/>
          <w:lang w:val="sr-Cyrl-RS"/>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2559"/>
        <w:gridCol w:w="2653"/>
      </w:tblGrid>
      <w:tr w:rsidR="001F3ADF" w:rsidRPr="00AA6BA9" w14:paraId="0D80AB48" w14:textId="77777777" w:rsidTr="00DD18E9">
        <w:trPr>
          <w:trHeight w:val="230"/>
        </w:trPr>
        <w:tc>
          <w:tcPr>
            <w:tcW w:w="9290" w:type="dxa"/>
            <w:gridSpan w:val="3"/>
          </w:tcPr>
          <w:p w14:paraId="0D80AB47" w14:textId="77777777" w:rsidR="001F3ADF" w:rsidRPr="00AA6BA9" w:rsidRDefault="001F3ADF" w:rsidP="00DD18E9">
            <w:pPr>
              <w:pStyle w:val="TableParagraph"/>
              <w:spacing w:line="210" w:lineRule="exact"/>
              <w:ind w:left="2243"/>
              <w:rPr>
                <w:b/>
                <w:color w:val="000000" w:themeColor="text1"/>
                <w:sz w:val="20"/>
              </w:rPr>
            </w:pPr>
            <w:r w:rsidRPr="00AA6BA9">
              <w:rPr>
                <w:b/>
                <w:color w:val="000000" w:themeColor="text1"/>
                <w:sz w:val="20"/>
              </w:rPr>
              <w:t>7. РАД У СТРУЧНИМ ОРГАНИМА И ТИМОВИМА</w:t>
            </w:r>
          </w:p>
        </w:tc>
      </w:tr>
      <w:tr w:rsidR="001F3ADF" w:rsidRPr="00AA6BA9" w14:paraId="0D80AB4C" w14:textId="77777777" w:rsidTr="00DD18E9">
        <w:trPr>
          <w:trHeight w:val="230"/>
        </w:trPr>
        <w:tc>
          <w:tcPr>
            <w:tcW w:w="4078" w:type="dxa"/>
          </w:tcPr>
          <w:p w14:paraId="0D80AB49" w14:textId="77777777" w:rsidR="001F3ADF" w:rsidRPr="00AA6BA9" w:rsidRDefault="001F3ADF" w:rsidP="00DD18E9">
            <w:pPr>
              <w:pStyle w:val="TableParagraph"/>
              <w:spacing w:line="210" w:lineRule="exact"/>
              <w:ind w:left="1468" w:right="1461"/>
              <w:jc w:val="center"/>
              <w:rPr>
                <w:b/>
                <w:color w:val="000000" w:themeColor="text1"/>
                <w:sz w:val="20"/>
              </w:rPr>
            </w:pPr>
            <w:r w:rsidRPr="00AA6BA9">
              <w:rPr>
                <w:b/>
                <w:color w:val="000000" w:themeColor="text1"/>
                <w:sz w:val="20"/>
              </w:rPr>
              <w:t>Активности</w:t>
            </w:r>
          </w:p>
        </w:tc>
        <w:tc>
          <w:tcPr>
            <w:tcW w:w="2559" w:type="dxa"/>
          </w:tcPr>
          <w:p w14:paraId="0D80AB4A" w14:textId="77777777" w:rsidR="001F3ADF" w:rsidRPr="00AA6BA9" w:rsidRDefault="001F3ADF" w:rsidP="00DD18E9">
            <w:pPr>
              <w:pStyle w:val="TableParagraph"/>
              <w:spacing w:line="210" w:lineRule="exact"/>
              <w:ind w:left="406" w:right="399"/>
              <w:jc w:val="center"/>
              <w:rPr>
                <w:b/>
                <w:color w:val="000000" w:themeColor="text1"/>
                <w:sz w:val="20"/>
              </w:rPr>
            </w:pPr>
            <w:r w:rsidRPr="00AA6BA9">
              <w:rPr>
                <w:b/>
                <w:color w:val="000000" w:themeColor="text1"/>
                <w:sz w:val="20"/>
              </w:rPr>
              <w:t>Време реализације</w:t>
            </w:r>
          </w:p>
        </w:tc>
        <w:tc>
          <w:tcPr>
            <w:tcW w:w="2653" w:type="dxa"/>
          </w:tcPr>
          <w:p w14:paraId="0D80AB4B" w14:textId="77777777" w:rsidR="001F3ADF" w:rsidRPr="00AA6BA9" w:rsidRDefault="001F3ADF" w:rsidP="00DD18E9">
            <w:pPr>
              <w:pStyle w:val="TableParagraph"/>
              <w:spacing w:line="210" w:lineRule="exact"/>
              <w:ind w:left="244" w:right="239"/>
              <w:jc w:val="center"/>
              <w:rPr>
                <w:b/>
                <w:color w:val="000000" w:themeColor="text1"/>
                <w:sz w:val="20"/>
              </w:rPr>
            </w:pPr>
            <w:r w:rsidRPr="00AA6BA9">
              <w:rPr>
                <w:b/>
                <w:color w:val="000000" w:themeColor="text1"/>
                <w:sz w:val="20"/>
              </w:rPr>
              <w:t>Предвиђени сарадници</w:t>
            </w:r>
          </w:p>
        </w:tc>
      </w:tr>
      <w:tr w:rsidR="001F3ADF" w:rsidRPr="00AA6BA9" w14:paraId="0D80AB51" w14:textId="77777777" w:rsidTr="00DD18E9">
        <w:trPr>
          <w:trHeight w:val="460"/>
        </w:trPr>
        <w:tc>
          <w:tcPr>
            <w:tcW w:w="4078" w:type="dxa"/>
          </w:tcPr>
          <w:p w14:paraId="0D80AB4D"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Рад у стручним тимовима у складу са</w:t>
            </w:r>
          </w:p>
          <w:p w14:paraId="0D80AB4E"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решењем директора</w:t>
            </w:r>
          </w:p>
        </w:tc>
        <w:tc>
          <w:tcPr>
            <w:tcW w:w="2559" w:type="dxa"/>
          </w:tcPr>
          <w:p w14:paraId="0D80AB4F" w14:textId="77777777" w:rsidR="001F3ADF" w:rsidRPr="00AA6BA9" w:rsidRDefault="001F3ADF" w:rsidP="00DD18E9">
            <w:pPr>
              <w:pStyle w:val="TableParagraph"/>
              <w:spacing w:line="225" w:lineRule="exact"/>
              <w:ind w:left="404" w:right="399"/>
              <w:jc w:val="center"/>
              <w:rPr>
                <w:color w:val="000000" w:themeColor="text1"/>
                <w:sz w:val="20"/>
              </w:rPr>
            </w:pPr>
            <w:r w:rsidRPr="00AA6BA9">
              <w:rPr>
                <w:color w:val="000000" w:themeColor="text1"/>
                <w:sz w:val="20"/>
              </w:rPr>
              <w:t>континуирано</w:t>
            </w:r>
          </w:p>
        </w:tc>
        <w:tc>
          <w:tcPr>
            <w:tcW w:w="2653" w:type="dxa"/>
          </w:tcPr>
          <w:p w14:paraId="0D80AB50" w14:textId="77777777" w:rsidR="001F3ADF" w:rsidRPr="00AA6BA9" w:rsidRDefault="001F3ADF" w:rsidP="00DD18E9">
            <w:pPr>
              <w:pStyle w:val="TableParagraph"/>
              <w:spacing w:line="225" w:lineRule="exact"/>
              <w:ind w:left="244" w:right="237"/>
              <w:jc w:val="center"/>
              <w:rPr>
                <w:color w:val="000000" w:themeColor="text1"/>
                <w:sz w:val="20"/>
              </w:rPr>
            </w:pPr>
            <w:r w:rsidRPr="00AA6BA9">
              <w:rPr>
                <w:color w:val="000000" w:themeColor="text1"/>
                <w:sz w:val="20"/>
              </w:rPr>
              <w:t>тимови у школи</w:t>
            </w:r>
          </w:p>
        </w:tc>
      </w:tr>
      <w:tr w:rsidR="001F3ADF" w:rsidRPr="00AA6BA9" w14:paraId="0D80AB57" w14:textId="77777777" w:rsidTr="00DD18E9">
        <w:trPr>
          <w:trHeight w:val="688"/>
        </w:trPr>
        <w:tc>
          <w:tcPr>
            <w:tcW w:w="4078" w:type="dxa"/>
          </w:tcPr>
          <w:p w14:paraId="0D80AB52"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Рад у стручним тимовима у циљу</w:t>
            </w:r>
          </w:p>
          <w:p w14:paraId="0D80AB53" w14:textId="77777777" w:rsidR="001F3ADF" w:rsidRPr="00AA6BA9" w:rsidRDefault="001F3ADF" w:rsidP="00DD18E9">
            <w:pPr>
              <w:pStyle w:val="TableParagraph"/>
              <w:spacing w:before="4" w:line="228" w:lineRule="exact"/>
              <w:ind w:right="789"/>
              <w:rPr>
                <w:color w:val="000000" w:themeColor="text1"/>
                <w:sz w:val="20"/>
              </w:rPr>
            </w:pPr>
            <w:r w:rsidRPr="00AA6BA9">
              <w:rPr>
                <w:color w:val="000000" w:themeColor="text1"/>
                <w:sz w:val="20"/>
              </w:rPr>
              <w:t>промовисања школе и прикупљања средстава за обнову књижног фонда.</w:t>
            </w:r>
          </w:p>
        </w:tc>
        <w:tc>
          <w:tcPr>
            <w:tcW w:w="2559" w:type="dxa"/>
          </w:tcPr>
          <w:p w14:paraId="0D80AB54" w14:textId="77777777" w:rsidR="001F3ADF" w:rsidRPr="00AA6BA9" w:rsidRDefault="001F3ADF" w:rsidP="00DD18E9">
            <w:pPr>
              <w:pStyle w:val="TableParagraph"/>
              <w:ind w:left="0"/>
              <w:rPr>
                <w:color w:val="000000" w:themeColor="text1"/>
                <w:sz w:val="20"/>
              </w:rPr>
            </w:pPr>
          </w:p>
        </w:tc>
        <w:tc>
          <w:tcPr>
            <w:tcW w:w="2653" w:type="dxa"/>
          </w:tcPr>
          <w:p w14:paraId="0D80AB55" w14:textId="77777777" w:rsidR="001F3ADF" w:rsidRPr="00AA6BA9" w:rsidRDefault="001F3ADF" w:rsidP="00DD18E9">
            <w:pPr>
              <w:pStyle w:val="TableParagraph"/>
              <w:spacing w:line="225" w:lineRule="exact"/>
              <w:ind w:left="244" w:right="238"/>
              <w:jc w:val="center"/>
              <w:rPr>
                <w:color w:val="000000" w:themeColor="text1"/>
                <w:sz w:val="20"/>
              </w:rPr>
            </w:pPr>
            <w:r w:rsidRPr="00AA6BA9">
              <w:rPr>
                <w:color w:val="000000" w:themeColor="text1"/>
                <w:sz w:val="20"/>
              </w:rPr>
              <w:t>директор, заменик</w:t>
            </w:r>
          </w:p>
          <w:p w14:paraId="0D80AB56" w14:textId="77777777" w:rsidR="001F3ADF" w:rsidRPr="00AA6BA9" w:rsidRDefault="001F3ADF" w:rsidP="00DD18E9">
            <w:pPr>
              <w:pStyle w:val="TableParagraph"/>
              <w:spacing w:before="34"/>
              <w:ind w:left="242" w:right="239"/>
              <w:jc w:val="center"/>
              <w:rPr>
                <w:color w:val="000000" w:themeColor="text1"/>
                <w:sz w:val="20"/>
              </w:rPr>
            </w:pPr>
            <w:r w:rsidRPr="00AA6BA9">
              <w:rPr>
                <w:color w:val="000000" w:themeColor="text1"/>
                <w:sz w:val="20"/>
              </w:rPr>
              <w:t>директора, наставници</w:t>
            </w:r>
          </w:p>
        </w:tc>
      </w:tr>
    </w:tbl>
    <w:p w14:paraId="0D80AB58" w14:textId="77777777" w:rsidR="001F3ADF" w:rsidRPr="00AA6BA9" w:rsidRDefault="001F3ADF" w:rsidP="001F3ADF">
      <w:pPr>
        <w:pStyle w:val="BodyText"/>
        <w:rPr>
          <w:color w:val="000000" w:themeColor="text1"/>
          <w:sz w:val="20"/>
        </w:rPr>
      </w:pPr>
    </w:p>
    <w:p w14:paraId="0D80AB59" w14:textId="77777777" w:rsidR="001F3ADF" w:rsidRPr="00AA6BA9" w:rsidRDefault="001F3ADF" w:rsidP="001F3ADF">
      <w:pPr>
        <w:pStyle w:val="BodyText"/>
        <w:spacing w:before="1"/>
        <w:rPr>
          <w:color w:val="000000" w:themeColor="text1"/>
          <w:sz w:val="20"/>
          <w:lang w:val="sr-Cyrl-RS"/>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1762"/>
        <w:gridCol w:w="2675"/>
      </w:tblGrid>
      <w:tr w:rsidR="001F3ADF" w:rsidRPr="00AA6BA9" w14:paraId="0D80AB5B" w14:textId="77777777" w:rsidTr="00DD18E9">
        <w:trPr>
          <w:trHeight w:val="460"/>
        </w:trPr>
        <w:tc>
          <w:tcPr>
            <w:tcW w:w="9291" w:type="dxa"/>
            <w:gridSpan w:val="3"/>
          </w:tcPr>
          <w:p w14:paraId="0D80AB5A" w14:textId="77777777" w:rsidR="001F3ADF" w:rsidRPr="00AA6BA9" w:rsidRDefault="001F3ADF" w:rsidP="00DD18E9">
            <w:pPr>
              <w:pStyle w:val="TableParagraph"/>
              <w:spacing w:line="230" w:lineRule="exact"/>
              <w:ind w:left="2673" w:right="338" w:hanging="2315"/>
              <w:rPr>
                <w:b/>
                <w:color w:val="000000" w:themeColor="text1"/>
                <w:sz w:val="20"/>
              </w:rPr>
            </w:pPr>
            <w:r w:rsidRPr="00AA6BA9">
              <w:rPr>
                <w:b/>
                <w:color w:val="000000" w:themeColor="text1"/>
                <w:sz w:val="20"/>
              </w:rPr>
              <w:t>8. САРАДЊА СА НАДЛЕЖНИМ УСТАНОВАМА, ОРГАНИЗАЦИЈАМА, УДРУЖЕЊИМА И ЈЕДИНИЦОМ ЛОКАЛНЕ САМОУПРАВЕ</w:t>
            </w:r>
          </w:p>
        </w:tc>
      </w:tr>
      <w:tr w:rsidR="001F3ADF" w:rsidRPr="00AA6BA9" w14:paraId="0D80AB5F" w14:textId="77777777" w:rsidTr="00DD18E9">
        <w:trPr>
          <w:trHeight w:val="460"/>
        </w:trPr>
        <w:tc>
          <w:tcPr>
            <w:tcW w:w="4854" w:type="dxa"/>
          </w:tcPr>
          <w:p w14:paraId="0D80AB5C" w14:textId="77777777" w:rsidR="001F3ADF" w:rsidRPr="00AA6BA9" w:rsidRDefault="001F3ADF" w:rsidP="00DD18E9">
            <w:pPr>
              <w:pStyle w:val="TableParagraph"/>
              <w:spacing w:line="228" w:lineRule="exact"/>
              <w:ind w:left="1857" w:right="1848"/>
              <w:jc w:val="center"/>
              <w:rPr>
                <w:b/>
                <w:color w:val="000000" w:themeColor="text1"/>
                <w:sz w:val="20"/>
              </w:rPr>
            </w:pPr>
            <w:r w:rsidRPr="00AA6BA9">
              <w:rPr>
                <w:b/>
                <w:color w:val="000000" w:themeColor="text1"/>
                <w:sz w:val="20"/>
              </w:rPr>
              <w:t>Активности</w:t>
            </w:r>
          </w:p>
        </w:tc>
        <w:tc>
          <w:tcPr>
            <w:tcW w:w="1762" w:type="dxa"/>
          </w:tcPr>
          <w:p w14:paraId="0D80AB5D" w14:textId="77777777" w:rsidR="001F3ADF" w:rsidRPr="00AA6BA9" w:rsidRDefault="001F3ADF" w:rsidP="00DD18E9">
            <w:pPr>
              <w:pStyle w:val="TableParagraph"/>
              <w:spacing w:line="230" w:lineRule="exact"/>
              <w:ind w:left="333" w:firstLine="266"/>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2675" w:type="dxa"/>
          </w:tcPr>
          <w:p w14:paraId="0D80AB5E" w14:textId="77777777" w:rsidR="001F3ADF" w:rsidRPr="00AA6BA9" w:rsidRDefault="001F3ADF" w:rsidP="00DD18E9">
            <w:pPr>
              <w:pStyle w:val="TableParagraph"/>
              <w:spacing w:line="228" w:lineRule="exact"/>
              <w:ind w:left="253" w:right="252"/>
              <w:jc w:val="center"/>
              <w:rPr>
                <w:b/>
                <w:color w:val="000000" w:themeColor="text1"/>
                <w:sz w:val="20"/>
              </w:rPr>
            </w:pPr>
            <w:r w:rsidRPr="00AA6BA9">
              <w:rPr>
                <w:b/>
                <w:color w:val="000000" w:themeColor="text1"/>
                <w:sz w:val="20"/>
              </w:rPr>
              <w:t>Предвиђени сарадници</w:t>
            </w:r>
          </w:p>
        </w:tc>
      </w:tr>
      <w:tr w:rsidR="001F3ADF" w:rsidRPr="00AA6BA9" w14:paraId="0D80AB64" w14:textId="77777777" w:rsidTr="00DD18E9">
        <w:trPr>
          <w:trHeight w:val="918"/>
        </w:trPr>
        <w:tc>
          <w:tcPr>
            <w:tcW w:w="4854" w:type="dxa"/>
          </w:tcPr>
          <w:p w14:paraId="0D80AB60" w14:textId="77777777" w:rsidR="001F3ADF" w:rsidRPr="00AA6BA9" w:rsidRDefault="001F3ADF" w:rsidP="00DD18E9">
            <w:pPr>
              <w:pStyle w:val="TableParagraph"/>
              <w:ind w:right="219"/>
              <w:rPr>
                <w:color w:val="000000" w:themeColor="text1"/>
                <w:sz w:val="20"/>
              </w:rPr>
            </w:pPr>
            <w:r w:rsidRPr="00AA6BA9">
              <w:rPr>
                <w:color w:val="000000" w:themeColor="text1"/>
                <w:sz w:val="20"/>
              </w:rPr>
              <w:t>Сарадња са другим школама, школском, народном и другим библиотекама на територији локалне</w:t>
            </w:r>
          </w:p>
          <w:p w14:paraId="0D80AB61" w14:textId="77777777" w:rsidR="001F3ADF" w:rsidRPr="00AA6BA9" w:rsidRDefault="001F3ADF" w:rsidP="00DD18E9">
            <w:pPr>
              <w:pStyle w:val="TableParagraph"/>
              <w:spacing w:line="230" w:lineRule="exact"/>
              <w:ind w:right="234"/>
              <w:rPr>
                <w:color w:val="000000" w:themeColor="text1"/>
                <w:sz w:val="20"/>
              </w:rPr>
            </w:pPr>
            <w:r w:rsidRPr="00AA6BA9">
              <w:rPr>
                <w:color w:val="000000" w:themeColor="text1"/>
                <w:sz w:val="20"/>
              </w:rPr>
              <w:t>самоуправе, управног округа и Републике Србије по питању размене и међубиблиотечке позајмице,</w:t>
            </w:r>
          </w:p>
        </w:tc>
        <w:tc>
          <w:tcPr>
            <w:tcW w:w="1762" w:type="dxa"/>
          </w:tcPr>
          <w:p w14:paraId="0D80AB62" w14:textId="77777777" w:rsidR="001F3ADF" w:rsidRPr="00AA6BA9" w:rsidRDefault="001F3ADF" w:rsidP="00DD18E9">
            <w:pPr>
              <w:pStyle w:val="TableParagraph"/>
              <w:spacing w:line="225" w:lineRule="exact"/>
              <w:ind w:left="253" w:right="249"/>
              <w:jc w:val="center"/>
              <w:rPr>
                <w:color w:val="000000" w:themeColor="text1"/>
                <w:sz w:val="20"/>
              </w:rPr>
            </w:pPr>
            <w:r w:rsidRPr="00AA6BA9">
              <w:rPr>
                <w:color w:val="000000" w:themeColor="text1"/>
                <w:sz w:val="20"/>
              </w:rPr>
              <w:t>континуирано</w:t>
            </w:r>
          </w:p>
        </w:tc>
        <w:tc>
          <w:tcPr>
            <w:tcW w:w="2675" w:type="dxa"/>
          </w:tcPr>
          <w:p w14:paraId="0D80AB63" w14:textId="77777777" w:rsidR="001F3ADF" w:rsidRPr="00AA6BA9" w:rsidRDefault="001F3ADF" w:rsidP="00DD18E9">
            <w:pPr>
              <w:pStyle w:val="TableParagraph"/>
              <w:spacing w:line="225" w:lineRule="exact"/>
              <w:ind w:left="252" w:right="252"/>
              <w:jc w:val="center"/>
              <w:rPr>
                <w:color w:val="000000" w:themeColor="text1"/>
                <w:sz w:val="20"/>
              </w:rPr>
            </w:pPr>
            <w:r w:rsidRPr="00AA6BA9">
              <w:rPr>
                <w:color w:val="000000" w:themeColor="text1"/>
                <w:sz w:val="20"/>
              </w:rPr>
              <w:t>градска библиотека</w:t>
            </w:r>
          </w:p>
        </w:tc>
      </w:tr>
      <w:tr w:rsidR="001F3ADF" w:rsidRPr="00AA6BA9" w14:paraId="0D80AB69" w14:textId="77777777" w:rsidTr="00DD18E9">
        <w:trPr>
          <w:trHeight w:val="459"/>
        </w:trPr>
        <w:tc>
          <w:tcPr>
            <w:tcW w:w="4854" w:type="dxa"/>
          </w:tcPr>
          <w:p w14:paraId="0D80AB65" w14:textId="77777777" w:rsidR="001F3ADF" w:rsidRPr="00AA6BA9" w:rsidRDefault="001F3ADF" w:rsidP="00DD18E9">
            <w:pPr>
              <w:pStyle w:val="TableParagraph"/>
              <w:spacing w:line="222" w:lineRule="exact"/>
              <w:rPr>
                <w:color w:val="000000" w:themeColor="text1"/>
                <w:sz w:val="20"/>
              </w:rPr>
            </w:pPr>
            <w:r w:rsidRPr="00AA6BA9">
              <w:rPr>
                <w:color w:val="000000" w:themeColor="text1"/>
                <w:sz w:val="20"/>
              </w:rPr>
              <w:t>Сарадња са локалном самоуправом по питању</w:t>
            </w:r>
          </w:p>
          <w:p w14:paraId="0D80AB66"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промоције рада библиотеке и школе</w:t>
            </w:r>
          </w:p>
        </w:tc>
        <w:tc>
          <w:tcPr>
            <w:tcW w:w="1762" w:type="dxa"/>
          </w:tcPr>
          <w:p w14:paraId="0D80AB67" w14:textId="77777777" w:rsidR="001F3ADF" w:rsidRPr="00AA6BA9" w:rsidRDefault="001F3ADF" w:rsidP="00DD18E9">
            <w:pPr>
              <w:pStyle w:val="TableParagraph"/>
              <w:spacing w:line="224" w:lineRule="exact"/>
              <w:ind w:left="253" w:right="249"/>
              <w:jc w:val="center"/>
              <w:rPr>
                <w:color w:val="000000" w:themeColor="text1"/>
                <w:sz w:val="20"/>
              </w:rPr>
            </w:pPr>
            <w:r w:rsidRPr="00AA6BA9">
              <w:rPr>
                <w:color w:val="000000" w:themeColor="text1"/>
                <w:sz w:val="20"/>
              </w:rPr>
              <w:t>по потреби</w:t>
            </w:r>
          </w:p>
        </w:tc>
        <w:tc>
          <w:tcPr>
            <w:tcW w:w="2675" w:type="dxa"/>
          </w:tcPr>
          <w:p w14:paraId="0D80AB68" w14:textId="77777777" w:rsidR="001F3ADF" w:rsidRPr="00AA6BA9" w:rsidRDefault="001F3ADF" w:rsidP="00DD18E9">
            <w:pPr>
              <w:pStyle w:val="TableParagraph"/>
              <w:spacing w:line="224" w:lineRule="exact"/>
              <w:ind w:left="252" w:right="252"/>
              <w:jc w:val="center"/>
              <w:rPr>
                <w:color w:val="000000" w:themeColor="text1"/>
                <w:sz w:val="20"/>
              </w:rPr>
            </w:pPr>
            <w:r w:rsidRPr="00AA6BA9">
              <w:rPr>
                <w:color w:val="000000" w:themeColor="text1"/>
                <w:sz w:val="20"/>
              </w:rPr>
              <w:t>градска библиотека</w:t>
            </w:r>
          </w:p>
        </w:tc>
      </w:tr>
      <w:tr w:rsidR="001F3ADF" w:rsidRPr="00AA6BA9" w14:paraId="0D80AB6E" w14:textId="77777777" w:rsidTr="00DD18E9">
        <w:trPr>
          <w:trHeight w:val="691"/>
        </w:trPr>
        <w:tc>
          <w:tcPr>
            <w:tcW w:w="4854" w:type="dxa"/>
          </w:tcPr>
          <w:p w14:paraId="0D80AB6A" w14:textId="77777777" w:rsidR="001F3ADF" w:rsidRPr="00AA6BA9" w:rsidRDefault="001F3ADF" w:rsidP="00DD18E9">
            <w:pPr>
              <w:pStyle w:val="TableParagraph"/>
              <w:rPr>
                <w:color w:val="000000" w:themeColor="text1"/>
                <w:sz w:val="20"/>
              </w:rPr>
            </w:pPr>
            <w:r w:rsidRPr="00AA6BA9">
              <w:rPr>
                <w:color w:val="000000" w:themeColor="text1"/>
                <w:sz w:val="20"/>
              </w:rPr>
              <w:t>Учешће у раду Друштва школских библиотекара Србије и других стручних друштава у локалној</w:t>
            </w:r>
          </w:p>
          <w:p w14:paraId="0D80AB6B" w14:textId="77777777" w:rsidR="001F3ADF" w:rsidRPr="00AA6BA9" w:rsidRDefault="001F3ADF" w:rsidP="00DD18E9">
            <w:pPr>
              <w:pStyle w:val="TableParagraph"/>
              <w:spacing w:line="217" w:lineRule="exact"/>
              <w:rPr>
                <w:color w:val="000000" w:themeColor="text1"/>
                <w:sz w:val="20"/>
              </w:rPr>
            </w:pPr>
            <w:r w:rsidRPr="00AA6BA9">
              <w:rPr>
                <w:color w:val="000000" w:themeColor="text1"/>
                <w:sz w:val="20"/>
              </w:rPr>
              <w:t>самоуправи и Републици Србији</w:t>
            </w:r>
          </w:p>
        </w:tc>
        <w:tc>
          <w:tcPr>
            <w:tcW w:w="1762" w:type="dxa"/>
          </w:tcPr>
          <w:p w14:paraId="0D80AB6C" w14:textId="77777777" w:rsidR="001F3ADF" w:rsidRPr="00AA6BA9" w:rsidRDefault="001F3ADF" w:rsidP="00DD18E9">
            <w:pPr>
              <w:pStyle w:val="TableParagraph"/>
              <w:ind w:left="0"/>
              <w:rPr>
                <w:color w:val="000000" w:themeColor="text1"/>
                <w:sz w:val="20"/>
              </w:rPr>
            </w:pPr>
          </w:p>
        </w:tc>
        <w:tc>
          <w:tcPr>
            <w:tcW w:w="2675" w:type="dxa"/>
          </w:tcPr>
          <w:p w14:paraId="0D80AB6D" w14:textId="77777777" w:rsidR="001F3ADF" w:rsidRPr="00AA6BA9" w:rsidRDefault="001F3ADF" w:rsidP="00DD18E9">
            <w:pPr>
              <w:pStyle w:val="TableParagraph"/>
              <w:ind w:left="0"/>
              <w:rPr>
                <w:color w:val="000000" w:themeColor="text1"/>
                <w:sz w:val="20"/>
              </w:rPr>
            </w:pPr>
          </w:p>
        </w:tc>
      </w:tr>
    </w:tbl>
    <w:p w14:paraId="0D80AB6F" w14:textId="77777777" w:rsidR="001F3ADF" w:rsidRPr="00AA6BA9" w:rsidRDefault="001F3ADF" w:rsidP="001F3ADF">
      <w:pPr>
        <w:pStyle w:val="BodyText"/>
        <w:rPr>
          <w:color w:val="000000" w:themeColor="text1"/>
          <w:sz w:val="20"/>
          <w:lang w:val="sr-Cyrl-RS"/>
        </w:rPr>
      </w:pPr>
    </w:p>
    <w:p w14:paraId="0D80AB70" w14:textId="77777777" w:rsidR="001F3ADF" w:rsidRPr="00AA6BA9" w:rsidRDefault="001F3ADF" w:rsidP="001F3ADF">
      <w:pPr>
        <w:pStyle w:val="BodyText"/>
        <w:spacing w:before="10"/>
        <w:rPr>
          <w:color w:val="000000" w:themeColor="text1"/>
          <w:sz w:val="19"/>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9"/>
        <w:gridCol w:w="1426"/>
        <w:gridCol w:w="1884"/>
      </w:tblGrid>
      <w:tr w:rsidR="001F3ADF" w:rsidRPr="00AA6BA9" w14:paraId="0D80AB72" w14:textId="77777777" w:rsidTr="00DD18E9">
        <w:trPr>
          <w:trHeight w:val="383"/>
        </w:trPr>
        <w:tc>
          <w:tcPr>
            <w:tcW w:w="9649" w:type="dxa"/>
            <w:gridSpan w:val="3"/>
          </w:tcPr>
          <w:p w14:paraId="0D80AB71" w14:textId="77777777" w:rsidR="001F3ADF" w:rsidRPr="00AA6BA9" w:rsidRDefault="001F3ADF" w:rsidP="00DD18E9">
            <w:pPr>
              <w:pStyle w:val="TableParagraph"/>
              <w:ind w:left="938"/>
              <w:rPr>
                <w:b/>
                <w:color w:val="000000" w:themeColor="text1"/>
                <w:sz w:val="20"/>
              </w:rPr>
            </w:pPr>
            <w:r w:rsidRPr="00AA6BA9">
              <w:rPr>
                <w:b/>
                <w:color w:val="000000" w:themeColor="text1"/>
                <w:sz w:val="20"/>
              </w:rPr>
              <w:t>9. ВОЂЕЊЕ ДОКУМЕНТАЦИЈЕ, ПРИПРЕМА ЗА РАД И СТРУЧНО УСАВРШАВАЊЕ</w:t>
            </w:r>
          </w:p>
        </w:tc>
      </w:tr>
      <w:tr w:rsidR="001F3ADF" w:rsidRPr="00AA6BA9" w14:paraId="0D80AB76" w14:textId="77777777" w:rsidTr="00DD18E9">
        <w:trPr>
          <w:trHeight w:val="460"/>
        </w:trPr>
        <w:tc>
          <w:tcPr>
            <w:tcW w:w="6339" w:type="dxa"/>
          </w:tcPr>
          <w:p w14:paraId="0D80AB73" w14:textId="77777777" w:rsidR="001F3ADF" w:rsidRPr="00AA6BA9" w:rsidRDefault="001F3ADF" w:rsidP="00DD18E9">
            <w:pPr>
              <w:pStyle w:val="TableParagraph"/>
              <w:spacing w:line="228" w:lineRule="exact"/>
              <w:ind w:left="91" w:right="83"/>
              <w:jc w:val="center"/>
              <w:rPr>
                <w:b/>
                <w:color w:val="000000" w:themeColor="text1"/>
                <w:sz w:val="20"/>
              </w:rPr>
            </w:pPr>
            <w:r w:rsidRPr="00AA6BA9">
              <w:rPr>
                <w:b/>
                <w:color w:val="000000" w:themeColor="text1"/>
                <w:sz w:val="20"/>
              </w:rPr>
              <w:t>Активности</w:t>
            </w:r>
          </w:p>
        </w:tc>
        <w:tc>
          <w:tcPr>
            <w:tcW w:w="1426" w:type="dxa"/>
          </w:tcPr>
          <w:p w14:paraId="0D80AB74" w14:textId="77777777" w:rsidR="001F3ADF" w:rsidRPr="00AA6BA9" w:rsidRDefault="001F3ADF" w:rsidP="00DD18E9">
            <w:pPr>
              <w:pStyle w:val="TableParagraph"/>
              <w:spacing w:line="230" w:lineRule="exact"/>
              <w:ind w:left="165" w:firstLine="266"/>
              <w:rPr>
                <w:b/>
                <w:color w:val="000000" w:themeColor="text1"/>
                <w:sz w:val="20"/>
              </w:rPr>
            </w:pPr>
            <w:r w:rsidRPr="00AA6BA9">
              <w:rPr>
                <w:b/>
                <w:color w:val="000000" w:themeColor="text1"/>
                <w:sz w:val="20"/>
              </w:rPr>
              <w:t xml:space="preserve">Време </w:t>
            </w:r>
            <w:r w:rsidRPr="00AA6BA9">
              <w:rPr>
                <w:b/>
                <w:color w:val="000000" w:themeColor="text1"/>
                <w:w w:val="95"/>
                <w:sz w:val="20"/>
              </w:rPr>
              <w:t>реализације</w:t>
            </w:r>
          </w:p>
        </w:tc>
        <w:tc>
          <w:tcPr>
            <w:tcW w:w="1884" w:type="dxa"/>
          </w:tcPr>
          <w:p w14:paraId="0D80AB75" w14:textId="77777777" w:rsidR="001F3ADF" w:rsidRPr="00AA6BA9" w:rsidRDefault="001F3ADF" w:rsidP="00DD18E9">
            <w:pPr>
              <w:pStyle w:val="TableParagraph"/>
              <w:spacing w:line="230" w:lineRule="exact"/>
              <w:ind w:left="461" w:hanging="72"/>
              <w:rPr>
                <w:b/>
                <w:color w:val="000000" w:themeColor="text1"/>
                <w:sz w:val="20"/>
              </w:rPr>
            </w:pPr>
            <w:r w:rsidRPr="00AA6BA9">
              <w:rPr>
                <w:b/>
                <w:color w:val="000000" w:themeColor="text1"/>
                <w:w w:val="95"/>
                <w:sz w:val="20"/>
              </w:rPr>
              <w:t xml:space="preserve">Предвиђени </w:t>
            </w:r>
            <w:r w:rsidRPr="00AA6BA9">
              <w:rPr>
                <w:b/>
                <w:color w:val="000000" w:themeColor="text1"/>
                <w:sz w:val="20"/>
              </w:rPr>
              <w:t>сарадници</w:t>
            </w:r>
          </w:p>
        </w:tc>
      </w:tr>
      <w:tr w:rsidR="001F3ADF" w:rsidRPr="00AA6BA9" w14:paraId="0D80AB7A" w14:textId="77777777" w:rsidTr="00DD18E9">
        <w:trPr>
          <w:trHeight w:val="230"/>
        </w:trPr>
        <w:tc>
          <w:tcPr>
            <w:tcW w:w="6339" w:type="dxa"/>
          </w:tcPr>
          <w:p w14:paraId="0D80AB77" w14:textId="77777777" w:rsidR="001F3ADF" w:rsidRPr="00AA6BA9" w:rsidRDefault="001F3ADF" w:rsidP="00DD18E9">
            <w:pPr>
              <w:pStyle w:val="TableParagraph"/>
              <w:spacing w:line="210" w:lineRule="exact"/>
              <w:ind w:left="91" w:right="211"/>
              <w:jc w:val="center"/>
              <w:rPr>
                <w:color w:val="000000" w:themeColor="text1"/>
                <w:sz w:val="20"/>
              </w:rPr>
            </w:pPr>
            <w:r w:rsidRPr="00AA6BA9">
              <w:rPr>
                <w:color w:val="000000" w:themeColor="text1"/>
                <w:sz w:val="20"/>
              </w:rPr>
              <w:t>Праћење и евиденција коришћења литературе у школској библиотеци</w:t>
            </w:r>
          </w:p>
        </w:tc>
        <w:tc>
          <w:tcPr>
            <w:tcW w:w="1426" w:type="dxa"/>
          </w:tcPr>
          <w:p w14:paraId="0D80AB78" w14:textId="77777777" w:rsidR="001F3ADF" w:rsidRPr="00AA6BA9" w:rsidRDefault="001F3ADF" w:rsidP="00DD18E9">
            <w:pPr>
              <w:pStyle w:val="TableParagraph"/>
              <w:spacing w:line="210" w:lineRule="exact"/>
              <w:ind w:left="86" w:right="81"/>
              <w:jc w:val="center"/>
              <w:rPr>
                <w:color w:val="000000" w:themeColor="text1"/>
                <w:sz w:val="20"/>
              </w:rPr>
            </w:pPr>
            <w:r w:rsidRPr="00AA6BA9">
              <w:rPr>
                <w:color w:val="000000" w:themeColor="text1"/>
                <w:sz w:val="20"/>
              </w:rPr>
              <w:t>континуирано</w:t>
            </w:r>
          </w:p>
        </w:tc>
        <w:tc>
          <w:tcPr>
            <w:tcW w:w="1884" w:type="dxa"/>
          </w:tcPr>
          <w:p w14:paraId="0D80AB79" w14:textId="77777777" w:rsidR="001F3ADF" w:rsidRPr="00AA6BA9" w:rsidRDefault="001F3ADF" w:rsidP="00DD18E9">
            <w:pPr>
              <w:pStyle w:val="TableParagraph"/>
              <w:ind w:left="0"/>
              <w:rPr>
                <w:color w:val="000000" w:themeColor="text1"/>
                <w:sz w:val="16"/>
              </w:rPr>
            </w:pPr>
          </w:p>
        </w:tc>
      </w:tr>
      <w:tr w:rsidR="001F3ADF" w:rsidRPr="00AA6BA9" w14:paraId="0D80AB7F" w14:textId="77777777" w:rsidTr="00DD18E9">
        <w:trPr>
          <w:trHeight w:val="690"/>
        </w:trPr>
        <w:tc>
          <w:tcPr>
            <w:tcW w:w="6339" w:type="dxa"/>
          </w:tcPr>
          <w:p w14:paraId="0D80AB7B" w14:textId="77777777" w:rsidR="001F3ADF" w:rsidRPr="00AA6BA9" w:rsidRDefault="001F3ADF" w:rsidP="00DD18E9">
            <w:pPr>
              <w:pStyle w:val="TableParagraph"/>
              <w:spacing w:line="223" w:lineRule="exact"/>
              <w:rPr>
                <w:color w:val="000000" w:themeColor="text1"/>
                <w:sz w:val="20"/>
              </w:rPr>
            </w:pPr>
            <w:r w:rsidRPr="00AA6BA9">
              <w:rPr>
                <w:color w:val="000000" w:themeColor="text1"/>
                <w:sz w:val="20"/>
              </w:rPr>
              <w:t>Вођење документацијее о раду школске библиотеке и школског</w:t>
            </w:r>
          </w:p>
          <w:p w14:paraId="0D80AB7C" w14:textId="77777777" w:rsidR="001F3ADF" w:rsidRPr="00AA6BA9" w:rsidRDefault="001F3ADF" w:rsidP="00DD18E9">
            <w:pPr>
              <w:pStyle w:val="TableParagraph"/>
              <w:spacing w:line="230" w:lineRule="atLeast"/>
              <w:ind w:right="139"/>
              <w:rPr>
                <w:color w:val="000000" w:themeColor="text1"/>
                <w:sz w:val="20"/>
              </w:rPr>
            </w:pPr>
            <w:r w:rsidRPr="00AA6BA9">
              <w:rPr>
                <w:color w:val="000000" w:themeColor="text1"/>
                <w:sz w:val="20"/>
              </w:rPr>
              <w:t>библиотекара – анализа и вредновање рада школске библиотеке у току школске године</w:t>
            </w:r>
          </w:p>
        </w:tc>
        <w:tc>
          <w:tcPr>
            <w:tcW w:w="1426" w:type="dxa"/>
          </w:tcPr>
          <w:p w14:paraId="0D80AB7D" w14:textId="77777777" w:rsidR="001F3ADF" w:rsidRPr="00AA6BA9" w:rsidRDefault="001F3ADF" w:rsidP="00DD18E9">
            <w:pPr>
              <w:pStyle w:val="TableParagraph"/>
              <w:spacing w:line="223" w:lineRule="exact"/>
              <w:ind w:left="86" w:right="81"/>
              <w:jc w:val="center"/>
              <w:rPr>
                <w:color w:val="000000" w:themeColor="text1"/>
                <w:sz w:val="20"/>
              </w:rPr>
            </w:pPr>
            <w:r w:rsidRPr="00AA6BA9">
              <w:rPr>
                <w:color w:val="000000" w:themeColor="text1"/>
                <w:sz w:val="20"/>
              </w:rPr>
              <w:t>континуирано</w:t>
            </w:r>
          </w:p>
        </w:tc>
        <w:tc>
          <w:tcPr>
            <w:tcW w:w="1884" w:type="dxa"/>
          </w:tcPr>
          <w:p w14:paraId="0D80AB7E" w14:textId="77777777" w:rsidR="001F3ADF" w:rsidRPr="00AA6BA9" w:rsidRDefault="001F3ADF" w:rsidP="00DD18E9">
            <w:pPr>
              <w:pStyle w:val="TableParagraph"/>
              <w:ind w:left="0"/>
              <w:rPr>
                <w:color w:val="000000" w:themeColor="text1"/>
                <w:sz w:val="20"/>
              </w:rPr>
            </w:pPr>
          </w:p>
        </w:tc>
      </w:tr>
    </w:tbl>
    <w:tbl>
      <w:tblPr>
        <w:tblStyle w:val="TableNormal1"/>
        <w:tblpPr w:leftFromText="180" w:rightFromText="180" w:vertAnchor="text" w:horzAnchor="margin" w:tblpXSpec="center"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9"/>
        <w:gridCol w:w="1426"/>
        <w:gridCol w:w="1884"/>
      </w:tblGrid>
      <w:tr w:rsidR="0078271B" w:rsidRPr="00AA6BA9" w14:paraId="0D80AB83" w14:textId="77777777" w:rsidTr="0078271B">
        <w:trPr>
          <w:trHeight w:val="580"/>
        </w:trPr>
        <w:tc>
          <w:tcPr>
            <w:tcW w:w="6339" w:type="dxa"/>
          </w:tcPr>
          <w:p w14:paraId="0D80AB80" w14:textId="77777777" w:rsidR="0078271B" w:rsidRPr="00AA6BA9" w:rsidRDefault="0078271B" w:rsidP="0078271B">
            <w:pPr>
              <w:pStyle w:val="TableParagraph"/>
              <w:spacing w:line="237" w:lineRule="auto"/>
              <w:ind w:right="12"/>
              <w:rPr>
                <w:color w:val="000000" w:themeColor="text1"/>
                <w:sz w:val="20"/>
              </w:rPr>
            </w:pPr>
            <w:r w:rsidRPr="00AA6BA9">
              <w:rPr>
                <w:color w:val="000000" w:themeColor="text1"/>
                <w:sz w:val="20"/>
              </w:rPr>
              <w:t>Стручно усавршавање – учешће на семинарима, саветовањима и другим скуповима на којима узимају учешће и школски библиотекари</w:t>
            </w:r>
          </w:p>
        </w:tc>
        <w:tc>
          <w:tcPr>
            <w:tcW w:w="1426" w:type="dxa"/>
          </w:tcPr>
          <w:p w14:paraId="0D80AB81" w14:textId="77777777" w:rsidR="0078271B" w:rsidRPr="00AA6BA9" w:rsidRDefault="0078271B" w:rsidP="0078271B">
            <w:pPr>
              <w:pStyle w:val="TableParagraph"/>
              <w:spacing w:line="225" w:lineRule="exact"/>
              <w:ind w:left="108"/>
              <w:rPr>
                <w:color w:val="000000" w:themeColor="text1"/>
                <w:sz w:val="20"/>
              </w:rPr>
            </w:pPr>
            <w:r w:rsidRPr="00AA6BA9">
              <w:rPr>
                <w:color w:val="000000" w:themeColor="text1"/>
                <w:sz w:val="20"/>
              </w:rPr>
              <w:t>континуирано</w:t>
            </w:r>
          </w:p>
        </w:tc>
        <w:tc>
          <w:tcPr>
            <w:tcW w:w="1884" w:type="dxa"/>
          </w:tcPr>
          <w:p w14:paraId="0D80AB82" w14:textId="77777777" w:rsidR="0078271B" w:rsidRPr="00AA6BA9" w:rsidRDefault="0078271B" w:rsidP="0078271B">
            <w:pPr>
              <w:pStyle w:val="TableParagraph"/>
              <w:ind w:left="0"/>
              <w:rPr>
                <w:color w:val="000000" w:themeColor="text1"/>
              </w:rPr>
            </w:pPr>
          </w:p>
        </w:tc>
      </w:tr>
    </w:tbl>
    <w:p w14:paraId="0D80AB84" w14:textId="77777777" w:rsidR="001F3ADF" w:rsidRPr="00AA6BA9" w:rsidRDefault="001F3ADF" w:rsidP="001F3ADF">
      <w:pPr>
        <w:rPr>
          <w:color w:val="000000" w:themeColor="text1"/>
          <w:sz w:val="20"/>
          <w:lang w:val="sr-Cyrl-RS"/>
        </w:rPr>
      </w:pPr>
    </w:p>
    <w:p w14:paraId="64A8C932" w14:textId="77777777" w:rsidR="002F1DDA" w:rsidRPr="00AA6BA9" w:rsidRDefault="002F1DDA" w:rsidP="001F3ADF">
      <w:pPr>
        <w:rPr>
          <w:color w:val="000000" w:themeColor="text1"/>
          <w:sz w:val="20"/>
          <w:lang w:val="sr-Cyrl-RS"/>
        </w:rPr>
      </w:pPr>
    </w:p>
    <w:p w14:paraId="3A3B737B" w14:textId="77777777" w:rsidR="002F1DDA" w:rsidRPr="00AA6BA9" w:rsidRDefault="002F1DDA" w:rsidP="001F3ADF">
      <w:pPr>
        <w:rPr>
          <w:color w:val="000000" w:themeColor="text1"/>
          <w:sz w:val="20"/>
          <w:lang w:val="sr-Cyrl-RS"/>
        </w:rPr>
      </w:pPr>
    </w:p>
    <w:p w14:paraId="15CA1A3E" w14:textId="77777777" w:rsidR="002F1DDA" w:rsidRPr="00AA6BA9" w:rsidRDefault="002F1DDA" w:rsidP="001F3ADF">
      <w:pPr>
        <w:rPr>
          <w:color w:val="000000" w:themeColor="text1"/>
          <w:sz w:val="20"/>
          <w:lang w:val="sr-Cyrl-RS"/>
        </w:rPr>
      </w:pPr>
    </w:p>
    <w:p w14:paraId="055D66DD" w14:textId="77777777" w:rsidR="002F1DDA" w:rsidRPr="00AA6BA9" w:rsidRDefault="002F1DDA" w:rsidP="001F3ADF">
      <w:pPr>
        <w:rPr>
          <w:color w:val="000000" w:themeColor="text1"/>
          <w:sz w:val="20"/>
          <w:lang w:val="sr-Cyrl-RS"/>
        </w:rPr>
      </w:pPr>
    </w:p>
    <w:p w14:paraId="0A530637" w14:textId="77777777" w:rsidR="002F1DDA" w:rsidRPr="00AA6BA9" w:rsidRDefault="002F1DDA" w:rsidP="001F3ADF">
      <w:pPr>
        <w:rPr>
          <w:color w:val="000000" w:themeColor="text1"/>
          <w:sz w:val="20"/>
          <w:lang w:val="sr-Cyrl-RS"/>
        </w:rPr>
      </w:pPr>
    </w:p>
    <w:p w14:paraId="6068F3CE"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lastRenderedPageBreak/>
        <w:t>Република Србија АП Војводина</w:t>
      </w:r>
    </w:p>
    <w:p w14:paraId="355E16C1"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t>Основна школа „Темеркењ Иштван“</w:t>
      </w:r>
    </w:p>
    <w:p w14:paraId="759BB9AF"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t>Торњош</w:t>
      </w:r>
    </w:p>
    <w:p w14:paraId="722F6B07" w14:textId="77777777" w:rsidR="002F1DDA" w:rsidRPr="00AA6BA9" w:rsidRDefault="002F1DDA" w:rsidP="002F1DDA">
      <w:pPr>
        <w:widowControl/>
        <w:autoSpaceDE/>
        <w:autoSpaceDN/>
        <w:rPr>
          <w:color w:val="000000" w:themeColor="text1"/>
          <w:sz w:val="24"/>
          <w:szCs w:val="24"/>
          <w:lang w:val="sr-Cyrl-RS"/>
        </w:rPr>
      </w:pPr>
      <w:r w:rsidRPr="00AA6BA9">
        <w:rPr>
          <w:color w:val="000000" w:themeColor="text1"/>
          <w:sz w:val="24"/>
          <w:szCs w:val="24"/>
          <w:lang w:val="sr-Cyrl-RS"/>
        </w:rPr>
        <w:t>Дел. број</w:t>
      </w:r>
    </w:p>
    <w:p w14:paraId="2029E082" w14:textId="5C7C88C2" w:rsidR="002F1DDA" w:rsidRPr="00AA6BA9" w:rsidRDefault="00733F89" w:rsidP="002F1DDA">
      <w:pPr>
        <w:widowControl/>
        <w:autoSpaceDE/>
        <w:autoSpaceDN/>
        <w:rPr>
          <w:color w:val="000000" w:themeColor="text1"/>
          <w:sz w:val="24"/>
          <w:szCs w:val="24"/>
          <w:lang w:val="sr-Cyrl-RS"/>
        </w:rPr>
      </w:pPr>
      <w:r>
        <w:rPr>
          <w:color w:val="000000" w:themeColor="text1"/>
          <w:sz w:val="24"/>
          <w:szCs w:val="24"/>
          <w:lang w:val="sr-Cyrl-RS"/>
        </w:rPr>
        <w:t>Датум:01.09.2023</w:t>
      </w:r>
      <w:r w:rsidR="002F1DDA" w:rsidRPr="00AA6BA9">
        <w:rPr>
          <w:color w:val="000000" w:themeColor="text1"/>
          <w:sz w:val="24"/>
          <w:szCs w:val="24"/>
          <w:lang w:val="sr-Cyrl-RS"/>
        </w:rPr>
        <w:t>.</w:t>
      </w:r>
    </w:p>
    <w:p w14:paraId="0196A389" w14:textId="77777777" w:rsidR="002F1DDA" w:rsidRPr="00AA6BA9" w:rsidRDefault="002F1DDA" w:rsidP="002F1DDA">
      <w:pPr>
        <w:widowControl/>
        <w:autoSpaceDE/>
        <w:autoSpaceDN/>
        <w:rPr>
          <w:color w:val="000000" w:themeColor="text1"/>
          <w:sz w:val="24"/>
          <w:szCs w:val="24"/>
          <w:lang w:val="sr-Cyrl-RS"/>
        </w:rPr>
      </w:pPr>
    </w:p>
    <w:p w14:paraId="0B0C7D1D" w14:textId="77777777" w:rsidR="002F1DDA" w:rsidRPr="00AA6BA9" w:rsidRDefault="002F1DDA" w:rsidP="002F1DDA">
      <w:pPr>
        <w:widowControl/>
        <w:autoSpaceDE/>
        <w:autoSpaceDN/>
        <w:rPr>
          <w:color w:val="000000" w:themeColor="text1"/>
          <w:sz w:val="26"/>
          <w:szCs w:val="26"/>
          <w:lang w:val="sr-Cyrl-RS"/>
        </w:rPr>
      </w:pPr>
    </w:p>
    <w:p w14:paraId="20D5C8FD" w14:textId="3031588A" w:rsidR="002F1DDA" w:rsidRPr="00AA6BA9" w:rsidRDefault="002F1DDA" w:rsidP="002F1DDA">
      <w:pPr>
        <w:widowControl/>
        <w:autoSpaceDE/>
        <w:autoSpaceDN/>
        <w:spacing w:before="100" w:beforeAutospacing="1" w:after="100" w:afterAutospacing="1"/>
        <w:rPr>
          <w:bCs/>
          <w:color w:val="000000" w:themeColor="text1"/>
          <w:sz w:val="24"/>
          <w:szCs w:val="24"/>
          <w:lang w:val="sr-Cyrl-RS"/>
        </w:rPr>
      </w:pPr>
      <w:r w:rsidRPr="00AA6BA9">
        <w:rPr>
          <w:bCs/>
          <w:color w:val="000000" w:themeColor="text1"/>
          <w:sz w:val="24"/>
          <w:szCs w:val="24"/>
          <w:lang w:val="sr-Cyrl-RS"/>
        </w:rPr>
        <w:t>На основу члана 192. Закона о раду(„Сл. гласник РС“ број 24/2005,61/2005, 54/2009, 32/2013, 75/2014,13/2017,- одлука УС,113/2017 и 95/2018-аутентично тумачење) и члана 159. Закона о основама система образовања и васпитања( Сл. гласник РС“ 27/2018-др. закон,10/2019 и 6/2020 и 129/2021),члана 9. и 10. Посебног колективног уговора за запослене у основним и средњим школама и домовима ученика(„Сл. гласник РС“ број 21/2015), Школског програма образовања и васпитања, Годишњег плана рада и поделе часова, одлучујући о статусу наставника и и стручних сарадника у погледу рада  са пуним и непуним радним временом и о пословима и радним задацима наставника и стру</w:t>
      </w:r>
      <w:r w:rsidR="00335E60">
        <w:rPr>
          <w:bCs/>
          <w:color w:val="000000" w:themeColor="text1"/>
          <w:sz w:val="24"/>
          <w:szCs w:val="24"/>
          <w:lang w:val="sr-Cyrl-RS"/>
        </w:rPr>
        <w:t>чног сарадника, директор доноси</w:t>
      </w:r>
    </w:p>
    <w:p w14:paraId="5728D7C9" w14:textId="590FB3F2" w:rsidR="002F1DDA" w:rsidRPr="00AA6BA9" w:rsidRDefault="002F1DDA" w:rsidP="002F1DDA">
      <w:pPr>
        <w:widowControl/>
        <w:autoSpaceDE/>
        <w:autoSpaceDN/>
        <w:spacing w:before="100" w:beforeAutospacing="1" w:after="100" w:afterAutospacing="1"/>
        <w:rPr>
          <w:bCs/>
          <w:color w:val="000000" w:themeColor="text1"/>
          <w:sz w:val="24"/>
          <w:szCs w:val="24"/>
          <w:lang w:val="sr-Cyrl-RS"/>
        </w:rPr>
      </w:pPr>
      <w:r w:rsidRPr="00AA6BA9">
        <w:rPr>
          <w:bCs/>
          <w:color w:val="000000" w:themeColor="text1"/>
          <w:sz w:val="24"/>
          <w:szCs w:val="24"/>
          <w:lang w:val="sr-Cyrl-RS"/>
        </w:rPr>
        <w:t xml:space="preserve">                                           </w:t>
      </w:r>
      <w:r w:rsidR="00335E60">
        <w:rPr>
          <w:bCs/>
          <w:color w:val="000000" w:themeColor="text1"/>
          <w:sz w:val="24"/>
          <w:szCs w:val="24"/>
          <w:lang w:val="sr-Cyrl-RS"/>
        </w:rPr>
        <w:t xml:space="preserve">                  Р Е Ш Е Њ Е</w:t>
      </w:r>
    </w:p>
    <w:p w14:paraId="54EB2ED5" w14:textId="26A8E8DC" w:rsidR="002F1DDA" w:rsidRPr="00AA6BA9"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t xml:space="preserve">Месарош Габор, запослени са 50% радног времена на радном месту библиотекара </w:t>
      </w:r>
      <w:r w:rsidRPr="00AA6BA9">
        <w:rPr>
          <w:color w:val="000000" w:themeColor="text1"/>
          <w:lang w:val="sr-Latn-RS"/>
        </w:rPr>
        <w:t xml:space="preserve"> </w:t>
      </w:r>
      <w:r w:rsidR="00733F89">
        <w:rPr>
          <w:color w:val="000000" w:themeColor="text1"/>
          <w:lang w:val="sr-Cyrl-RS"/>
        </w:rPr>
        <w:t>у 2023/2024</w:t>
      </w:r>
      <w:r w:rsidRPr="00AA6BA9">
        <w:rPr>
          <w:color w:val="000000" w:themeColor="text1"/>
          <w:lang w:val="sr-Cyrl-RS"/>
        </w:rPr>
        <w:t>. години.</w:t>
      </w:r>
    </w:p>
    <w:p w14:paraId="5D708209" w14:textId="42EDDB73" w:rsidR="002F1DDA" w:rsidRPr="00AA6BA9"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t xml:space="preserve">Сходно радном месту и наведеном проценту радног времена, утврђена је следећа структура и </w:t>
      </w:r>
      <w:r w:rsidR="00733F89">
        <w:rPr>
          <w:color w:val="000000" w:themeColor="text1"/>
          <w:lang w:val="sr-Cyrl-RS"/>
        </w:rPr>
        <w:t>распоред обавеза у школској 2023/2024</w:t>
      </w:r>
      <w:r w:rsidRPr="00AA6BA9">
        <w:rPr>
          <w:color w:val="000000" w:themeColor="text1"/>
          <w:lang w:val="sr-Cyrl-RS"/>
        </w:rPr>
        <w:t>. години:</w:t>
      </w:r>
    </w:p>
    <w:tbl>
      <w:tblPr>
        <w:tblStyle w:val="Rcsostblzat1"/>
        <w:tblW w:w="0" w:type="auto"/>
        <w:jc w:val="center"/>
        <w:tblLook w:val="04A0" w:firstRow="1" w:lastRow="0" w:firstColumn="1" w:lastColumn="0" w:noHBand="0" w:noVBand="1"/>
      </w:tblPr>
      <w:tblGrid>
        <w:gridCol w:w="6629"/>
        <w:gridCol w:w="2947"/>
      </w:tblGrid>
      <w:tr w:rsidR="002F1DDA" w:rsidRPr="00AA6BA9" w14:paraId="64EBE625"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4039793F" w14:textId="77777777" w:rsidR="002F1DDA" w:rsidRPr="00335E60" w:rsidRDefault="002F1DDA" w:rsidP="00335E60">
            <w:pPr>
              <w:spacing w:before="100" w:beforeAutospacing="1" w:after="100" w:afterAutospacing="1" w:line="276" w:lineRule="auto"/>
              <w:jc w:val="center"/>
              <w:rPr>
                <w:b/>
                <w:color w:val="000000" w:themeColor="text1"/>
                <w:lang w:val="sr-Cyrl-RS"/>
              </w:rPr>
            </w:pPr>
            <w:r w:rsidRPr="00335E60">
              <w:rPr>
                <w:b/>
                <w:color w:val="000000" w:themeColor="text1"/>
                <w:lang w:val="sr-Cyrl-RS"/>
              </w:rPr>
              <w:t>Врста посла и радног задатка</w:t>
            </w:r>
          </w:p>
        </w:tc>
        <w:tc>
          <w:tcPr>
            <w:tcW w:w="2947" w:type="dxa"/>
            <w:tcBorders>
              <w:top w:val="single" w:sz="4" w:space="0" w:color="auto"/>
              <w:left w:val="single" w:sz="4" w:space="0" w:color="auto"/>
              <w:bottom w:val="single" w:sz="4" w:space="0" w:color="auto"/>
              <w:right w:val="single" w:sz="4" w:space="0" w:color="auto"/>
            </w:tcBorders>
            <w:hideMark/>
          </w:tcPr>
          <w:p w14:paraId="77ED47E4" w14:textId="77777777" w:rsidR="002F1DDA" w:rsidRPr="00335E60" w:rsidRDefault="002F1DDA" w:rsidP="00335E60">
            <w:pPr>
              <w:spacing w:before="100" w:beforeAutospacing="1" w:after="100" w:afterAutospacing="1" w:line="276" w:lineRule="auto"/>
              <w:jc w:val="center"/>
              <w:rPr>
                <w:b/>
                <w:color w:val="000000" w:themeColor="text1"/>
                <w:lang w:val="sr-Cyrl-RS"/>
              </w:rPr>
            </w:pPr>
            <w:r w:rsidRPr="00335E60">
              <w:rPr>
                <w:b/>
                <w:color w:val="000000" w:themeColor="text1"/>
                <w:lang w:val="sr-Cyrl-RS"/>
              </w:rPr>
              <w:t>Број часова недељно</w:t>
            </w:r>
          </w:p>
        </w:tc>
      </w:tr>
      <w:tr w:rsidR="002F1DDA" w:rsidRPr="00AA6BA9" w14:paraId="02AB48AA"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48E8FE12"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Планирање набавке литературе и публикација за ученике, наставнике и стручне сараднике</w:t>
            </w:r>
          </w:p>
        </w:tc>
        <w:tc>
          <w:tcPr>
            <w:tcW w:w="2947" w:type="dxa"/>
            <w:tcBorders>
              <w:top w:val="single" w:sz="4" w:space="0" w:color="auto"/>
              <w:left w:val="single" w:sz="4" w:space="0" w:color="auto"/>
              <w:bottom w:val="single" w:sz="4" w:space="0" w:color="auto"/>
              <w:right w:val="single" w:sz="4" w:space="0" w:color="auto"/>
            </w:tcBorders>
            <w:hideMark/>
          </w:tcPr>
          <w:p w14:paraId="2D67D035" w14:textId="3A08B075"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4C23C82F"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000F5935"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Планирање и програмирање рада са ученицима у школској библиотеци</w:t>
            </w:r>
          </w:p>
        </w:tc>
        <w:tc>
          <w:tcPr>
            <w:tcW w:w="2947" w:type="dxa"/>
            <w:tcBorders>
              <w:top w:val="single" w:sz="4" w:space="0" w:color="auto"/>
              <w:left w:val="single" w:sz="4" w:space="0" w:color="auto"/>
              <w:bottom w:val="single" w:sz="4" w:space="0" w:color="auto"/>
              <w:right w:val="single" w:sz="4" w:space="0" w:color="auto"/>
            </w:tcBorders>
            <w:hideMark/>
          </w:tcPr>
          <w:p w14:paraId="67DE099D" w14:textId="7A663EA2"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63A0B288"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13C3A186"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Учешће у изради годишњег плана рада и самовредновања рада установе</w:t>
            </w:r>
          </w:p>
        </w:tc>
        <w:tc>
          <w:tcPr>
            <w:tcW w:w="2947" w:type="dxa"/>
            <w:tcBorders>
              <w:top w:val="single" w:sz="4" w:space="0" w:color="auto"/>
              <w:left w:val="single" w:sz="4" w:space="0" w:color="auto"/>
              <w:bottom w:val="single" w:sz="4" w:space="0" w:color="auto"/>
              <w:right w:val="single" w:sz="4" w:space="0" w:color="auto"/>
            </w:tcBorders>
            <w:hideMark/>
          </w:tcPr>
          <w:p w14:paraId="53183B1D" w14:textId="3F7DCDA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0,5</w:t>
            </w:r>
          </w:p>
        </w:tc>
      </w:tr>
      <w:tr w:rsidR="002F1DDA" w:rsidRPr="00AA6BA9" w14:paraId="3BC720E9"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26EDF3EF"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Одабирање и припремање литературе и друге грађе  за разне образовно-васпитне активности</w:t>
            </w:r>
          </w:p>
        </w:tc>
        <w:tc>
          <w:tcPr>
            <w:tcW w:w="2947" w:type="dxa"/>
            <w:tcBorders>
              <w:top w:val="single" w:sz="4" w:space="0" w:color="auto"/>
              <w:left w:val="single" w:sz="4" w:space="0" w:color="auto"/>
              <w:bottom w:val="single" w:sz="4" w:space="0" w:color="auto"/>
              <w:right w:val="single" w:sz="4" w:space="0" w:color="auto"/>
            </w:tcBorders>
            <w:hideMark/>
          </w:tcPr>
          <w:p w14:paraId="11B3DA37" w14:textId="584762CC"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0,5</w:t>
            </w:r>
          </w:p>
        </w:tc>
      </w:tr>
      <w:tr w:rsidR="002F1DDA" w:rsidRPr="00AA6BA9" w14:paraId="5A10ADFD"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61465592"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Сарадња са наставницима</w:t>
            </w:r>
          </w:p>
        </w:tc>
        <w:tc>
          <w:tcPr>
            <w:tcW w:w="2947" w:type="dxa"/>
            <w:tcBorders>
              <w:top w:val="single" w:sz="4" w:space="0" w:color="auto"/>
              <w:left w:val="single" w:sz="4" w:space="0" w:color="auto"/>
              <w:bottom w:val="single" w:sz="4" w:space="0" w:color="auto"/>
              <w:right w:val="single" w:sz="4" w:space="0" w:color="auto"/>
            </w:tcBorders>
            <w:hideMark/>
          </w:tcPr>
          <w:p w14:paraId="624DB474" w14:textId="45A611DD"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0,5</w:t>
            </w:r>
          </w:p>
        </w:tc>
      </w:tr>
      <w:tr w:rsidR="002F1DDA" w:rsidRPr="00AA6BA9" w14:paraId="1E1C096C"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4CEFB9AC"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Сарадња са стручним већима наставника, педагогом и директором школе у вези са набавком и коришћењем књижне и некњижне грађе</w:t>
            </w:r>
          </w:p>
        </w:tc>
        <w:tc>
          <w:tcPr>
            <w:tcW w:w="2947" w:type="dxa"/>
            <w:tcBorders>
              <w:top w:val="single" w:sz="4" w:space="0" w:color="auto"/>
              <w:left w:val="single" w:sz="4" w:space="0" w:color="auto"/>
              <w:bottom w:val="single" w:sz="4" w:space="0" w:color="auto"/>
              <w:right w:val="single" w:sz="4" w:space="0" w:color="auto"/>
            </w:tcBorders>
            <w:hideMark/>
          </w:tcPr>
          <w:p w14:paraId="23B2D181" w14:textId="0F081864"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0,5</w:t>
            </w:r>
          </w:p>
        </w:tc>
      </w:tr>
      <w:tr w:rsidR="002F1DDA" w:rsidRPr="00AA6BA9" w14:paraId="02FDF4A5"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34A2399E"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Учешће и припремање прилога у изради школског гласила и интернет презентацији школе</w:t>
            </w:r>
          </w:p>
        </w:tc>
        <w:tc>
          <w:tcPr>
            <w:tcW w:w="2947" w:type="dxa"/>
            <w:tcBorders>
              <w:top w:val="single" w:sz="4" w:space="0" w:color="auto"/>
              <w:left w:val="single" w:sz="4" w:space="0" w:color="auto"/>
              <w:bottom w:val="single" w:sz="4" w:space="0" w:color="auto"/>
              <w:right w:val="single" w:sz="4" w:space="0" w:color="auto"/>
            </w:tcBorders>
            <w:hideMark/>
          </w:tcPr>
          <w:p w14:paraId="4E8943E1" w14:textId="7777777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77D0EE23"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639F129D"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Рад у стручним органима и тимовима</w:t>
            </w:r>
          </w:p>
        </w:tc>
        <w:tc>
          <w:tcPr>
            <w:tcW w:w="2947" w:type="dxa"/>
            <w:tcBorders>
              <w:top w:val="single" w:sz="4" w:space="0" w:color="auto"/>
              <w:left w:val="single" w:sz="4" w:space="0" w:color="auto"/>
              <w:bottom w:val="single" w:sz="4" w:space="0" w:color="auto"/>
              <w:right w:val="single" w:sz="4" w:space="0" w:color="auto"/>
            </w:tcBorders>
            <w:hideMark/>
          </w:tcPr>
          <w:p w14:paraId="689A0579" w14:textId="7777777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650EE5AF"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254CA63C"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Сарадња са надлежним установама, организацијама, удружењима и јединицом локалне самоуправе</w:t>
            </w:r>
          </w:p>
        </w:tc>
        <w:tc>
          <w:tcPr>
            <w:tcW w:w="2947" w:type="dxa"/>
            <w:tcBorders>
              <w:top w:val="single" w:sz="4" w:space="0" w:color="auto"/>
              <w:left w:val="single" w:sz="4" w:space="0" w:color="auto"/>
              <w:bottom w:val="single" w:sz="4" w:space="0" w:color="auto"/>
              <w:right w:val="single" w:sz="4" w:space="0" w:color="auto"/>
            </w:tcBorders>
            <w:hideMark/>
          </w:tcPr>
          <w:p w14:paraId="08920678" w14:textId="7777777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754BA444"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078E5E58"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Рад са ученицима</w:t>
            </w:r>
          </w:p>
        </w:tc>
        <w:tc>
          <w:tcPr>
            <w:tcW w:w="2947" w:type="dxa"/>
            <w:tcBorders>
              <w:top w:val="single" w:sz="4" w:space="0" w:color="auto"/>
              <w:left w:val="single" w:sz="4" w:space="0" w:color="auto"/>
              <w:bottom w:val="single" w:sz="4" w:space="0" w:color="auto"/>
              <w:right w:val="single" w:sz="4" w:space="0" w:color="auto"/>
            </w:tcBorders>
            <w:hideMark/>
          </w:tcPr>
          <w:p w14:paraId="7BC5FB6E" w14:textId="7777777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5</w:t>
            </w:r>
          </w:p>
        </w:tc>
      </w:tr>
      <w:tr w:rsidR="002F1DDA" w:rsidRPr="00AA6BA9" w14:paraId="08DADA9B"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71E9C7E6"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Сарадња са другим школама,школском,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tc>
        <w:tc>
          <w:tcPr>
            <w:tcW w:w="2947" w:type="dxa"/>
            <w:tcBorders>
              <w:top w:val="single" w:sz="4" w:space="0" w:color="auto"/>
              <w:left w:val="single" w:sz="4" w:space="0" w:color="auto"/>
              <w:bottom w:val="single" w:sz="4" w:space="0" w:color="auto"/>
              <w:right w:val="single" w:sz="4" w:space="0" w:color="auto"/>
            </w:tcBorders>
            <w:hideMark/>
          </w:tcPr>
          <w:p w14:paraId="30A6C4DB" w14:textId="7777777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16F93B9E"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4F012601"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Учешће у Друштву школских библиотекара Србије</w:t>
            </w:r>
          </w:p>
        </w:tc>
        <w:tc>
          <w:tcPr>
            <w:tcW w:w="2947" w:type="dxa"/>
            <w:tcBorders>
              <w:top w:val="single" w:sz="4" w:space="0" w:color="auto"/>
              <w:left w:val="single" w:sz="4" w:space="0" w:color="auto"/>
              <w:bottom w:val="single" w:sz="4" w:space="0" w:color="auto"/>
              <w:right w:val="single" w:sz="4" w:space="0" w:color="auto"/>
            </w:tcBorders>
            <w:hideMark/>
          </w:tcPr>
          <w:p w14:paraId="7A1BC8F4" w14:textId="77777777"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7183AF78"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7270E35A"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Стручно усавршавање</w:t>
            </w:r>
          </w:p>
        </w:tc>
        <w:tc>
          <w:tcPr>
            <w:tcW w:w="2947" w:type="dxa"/>
            <w:tcBorders>
              <w:top w:val="single" w:sz="4" w:space="0" w:color="auto"/>
              <w:left w:val="single" w:sz="4" w:space="0" w:color="auto"/>
              <w:bottom w:val="single" w:sz="4" w:space="0" w:color="auto"/>
              <w:right w:val="single" w:sz="4" w:space="0" w:color="auto"/>
            </w:tcBorders>
            <w:hideMark/>
          </w:tcPr>
          <w:p w14:paraId="6FCEF46B" w14:textId="449C6448" w:rsidR="002F1DDA" w:rsidRPr="00AA6BA9" w:rsidRDefault="002F1DDA" w:rsidP="00733F89">
            <w:pPr>
              <w:spacing w:before="100" w:beforeAutospacing="1" w:after="100" w:afterAutospacing="1" w:line="276" w:lineRule="auto"/>
              <w:jc w:val="center"/>
              <w:rPr>
                <w:color w:val="000000" w:themeColor="text1"/>
                <w:lang w:val="sr-Cyrl-RS"/>
              </w:rPr>
            </w:pPr>
            <w:r w:rsidRPr="00AA6BA9">
              <w:rPr>
                <w:color w:val="000000" w:themeColor="text1"/>
                <w:lang w:val="sr-Cyrl-RS"/>
              </w:rPr>
              <w:t>1</w:t>
            </w:r>
          </w:p>
        </w:tc>
      </w:tr>
      <w:tr w:rsidR="002F1DDA" w:rsidRPr="00AA6BA9" w14:paraId="4F72C538"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63EF7F82"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Вођење документације о раду школе библиотеке и школског библиотекара</w:t>
            </w:r>
          </w:p>
        </w:tc>
        <w:tc>
          <w:tcPr>
            <w:tcW w:w="2947" w:type="dxa"/>
            <w:tcBorders>
              <w:top w:val="single" w:sz="4" w:space="0" w:color="auto"/>
              <w:left w:val="single" w:sz="4" w:space="0" w:color="auto"/>
              <w:bottom w:val="single" w:sz="4" w:space="0" w:color="auto"/>
              <w:right w:val="single" w:sz="4" w:space="0" w:color="auto"/>
            </w:tcBorders>
            <w:hideMark/>
          </w:tcPr>
          <w:p w14:paraId="75FB943C" w14:textId="77777777" w:rsidR="002F1DDA" w:rsidRPr="00AA6BA9" w:rsidRDefault="002F1DDA" w:rsidP="002F1DDA">
            <w:pPr>
              <w:spacing w:before="100" w:beforeAutospacing="1" w:after="100" w:afterAutospacing="1" w:line="276" w:lineRule="auto"/>
              <w:jc w:val="center"/>
              <w:rPr>
                <w:color w:val="000000" w:themeColor="text1"/>
                <w:lang w:val="sr-Cyrl-RS"/>
              </w:rPr>
            </w:pPr>
            <w:r w:rsidRPr="00AA6BA9">
              <w:rPr>
                <w:color w:val="000000" w:themeColor="text1"/>
                <w:lang w:val="sr-Cyrl-RS"/>
              </w:rPr>
              <w:t>5</w:t>
            </w:r>
          </w:p>
        </w:tc>
      </w:tr>
      <w:tr w:rsidR="002F1DDA" w:rsidRPr="00AA6BA9" w14:paraId="5B59521A"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0104E644"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Послови по налогу директора</w:t>
            </w:r>
          </w:p>
        </w:tc>
        <w:tc>
          <w:tcPr>
            <w:tcW w:w="2947" w:type="dxa"/>
            <w:tcBorders>
              <w:top w:val="single" w:sz="4" w:space="0" w:color="auto"/>
              <w:left w:val="single" w:sz="4" w:space="0" w:color="auto"/>
              <w:bottom w:val="single" w:sz="4" w:space="0" w:color="auto"/>
              <w:right w:val="single" w:sz="4" w:space="0" w:color="auto"/>
            </w:tcBorders>
          </w:tcPr>
          <w:p w14:paraId="340267EA" w14:textId="77777777" w:rsidR="002F1DDA" w:rsidRPr="00AA6BA9" w:rsidRDefault="002F1DDA" w:rsidP="002F1DDA">
            <w:pPr>
              <w:spacing w:before="100" w:beforeAutospacing="1" w:after="100" w:afterAutospacing="1" w:line="276" w:lineRule="auto"/>
              <w:jc w:val="center"/>
              <w:rPr>
                <w:color w:val="000000" w:themeColor="text1"/>
                <w:lang w:val="sr-Cyrl-RS"/>
              </w:rPr>
            </w:pPr>
          </w:p>
        </w:tc>
      </w:tr>
      <w:tr w:rsidR="002F1DDA" w:rsidRPr="00AA6BA9" w14:paraId="5227D4FB" w14:textId="77777777" w:rsidTr="00335E60">
        <w:trPr>
          <w:jc w:val="center"/>
        </w:trPr>
        <w:tc>
          <w:tcPr>
            <w:tcW w:w="6629" w:type="dxa"/>
            <w:tcBorders>
              <w:top w:val="single" w:sz="4" w:space="0" w:color="auto"/>
              <w:left w:val="single" w:sz="4" w:space="0" w:color="auto"/>
              <w:bottom w:val="single" w:sz="4" w:space="0" w:color="auto"/>
              <w:right w:val="single" w:sz="4" w:space="0" w:color="auto"/>
            </w:tcBorders>
            <w:hideMark/>
          </w:tcPr>
          <w:p w14:paraId="0CAF897A" w14:textId="77777777" w:rsidR="002F1DDA" w:rsidRPr="00AA6BA9" w:rsidRDefault="002F1DDA" w:rsidP="002F1DDA">
            <w:pPr>
              <w:spacing w:before="100" w:beforeAutospacing="1" w:after="100" w:afterAutospacing="1" w:line="276" w:lineRule="auto"/>
              <w:rPr>
                <w:color w:val="000000" w:themeColor="text1"/>
                <w:lang w:val="sr-Cyrl-RS"/>
              </w:rPr>
            </w:pPr>
            <w:r w:rsidRPr="00AA6BA9">
              <w:rPr>
                <w:color w:val="000000" w:themeColor="text1"/>
                <w:lang w:val="sr-Cyrl-RS"/>
              </w:rPr>
              <w:t>Укупно радних сати</w:t>
            </w:r>
          </w:p>
        </w:tc>
        <w:tc>
          <w:tcPr>
            <w:tcW w:w="2947" w:type="dxa"/>
            <w:tcBorders>
              <w:top w:val="single" w:sz="4" w:space="0" w:color="auto"/>
              <w:left w:val="single" w:sz="4" w:space="0" w:color="auto"/>
              <w:bottom w:val="single" w:sz="4" w:space="0" w:color="auto"/>
              <w:right w:val="single" w:sz="4" w:space="0" w:color="auto"/>
            </w:tcBorders>
            <w:hideMark/>
          </w:tcPr>
          <w:p w14:paraId="4539B6D5" w14:textId="77777777" w:rsidR="002F1DDA" w:rsidRPr="00AA6BA9" w:rsidRDefault="002F1DDA" w:rsidP="002F1DDA">
            <w:pPr>
              <w:spacing w:before="100" w:beforeAutospacing="1" w:after="100" w:afterAutospacing="1" w:line="276" w:lineRule="auto"/>
              <w:jc w:val="center"/>
              <w:rPr>
                <w:color w:val="000000" w:themeColor="text1"/>
                <w:lang w:val="sr-Cyrl-RS"/>
              </w:rPr>
            </w:pPr>
            <w:r w:rsidRPr="00AA6BA9">
              <w:rPr>
                <w:color w:val="000000" w:themeColor="text1"/>
                <w:lang w:val="sr-Cyrl-RS"/>
              </w:rPr>
              <w:t>20</w:t>
            </w:r>
          </w:p>
        </w:tc>
      </w:tr>
    </w:tbl>
    <w:p w14:paraId="106BB49F" w14:textId="77777777" w:rsidR="002F1DDA" w:rsidRPr="00AA6BA9"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lastRenderedPageBreak/>
        <w:t>Остали послови који произилазе из природе радног места су ангажовање у реализацији спортских,рекреативних, превентивних и културних активности ученика.</w:t>
      </w:r>
    </w:p>
    <w:p w14:paraId="0EFCE52C" w14:textId="77777777" w:rsidR="002F1DDA" w:rsidRPr="00AA6BA9" w:rsidRDefault="002F1DDA" w:rsidP="002F1DDA">
      <w:pPr>
        <w:widowControl/>
        <w:autoSpaceDE/>
        <w:autoSpaceDN/>
        <w:spacing w:before="100" w:beforeAutospacing="1" w:after="100" w:afterAutospacing="1"/>
        <w:rPr>
          <w:color w:val="000000" w:themeColor="text1"/>
          <w:lang w:val="sr-Cyrl-RS"/>
        </w:rPr>
      </w:pPr>
    </w:p>
    <w:p w14:paraId="16F07F4F" w14:textId="0BAECB2D" w:rsidR="002F1DDA" w:rsidRPr="00335E60" w:rsidRDefault="002F1DDA" w:rsidP="00733F89">
      <w:pPr>
        <w:widowControl/>
        <w:autoSpaceDE/>
        <w:autoSpaceDN/>
        <w:spacing w:before="100" w:beforeAutospacing="1" w:after="100" w:afterAutospacing="1"/>
        <w:jc w:val="center"/>
        <w:rPr>
          <w:color w:val="000000" w:themeColor="text1"/>
          <w:sz w:val="24"/>
          <w:szCs w:val="24"/>
          <w:lang w:val="sr-Cyrl-RS"/>
        </w:rPr>
      </w:pPr>
      <w:r w:rsidRPr="00335E60">
        <w:rPr>
          <w:color w:val="000000" w:themeColor="text1"/>
          <w:sz w:val="24"/>
          <w:szCs w:val="24"/>
          <w:lang w:val="sr-Cyrl-RS"/>
        </w:rPr>
        <w:t>О б р а з л о ж е њ е</w:t>
      </w:r>
    </w:p>
    <w:p w14:paraId="2350C7A0" w14:textId="77777777" w:rsidR="002F1DDA" w:rsidRPr="00335E60" w:rsidRDefault="002F1DDA" w:rsidP="00733F89">
      <w:pPr>
        <w:widowControl/>
        <w:autoSpaceDE/>
        <w:autoSpaceDN/>
        <w:spacing w:before="100" w:beforeAutospacing="1" w:after="100" w:afterAutospacing="1"/>
        <w:jc w:val="both"/>
        <w:rPr>
          <w:color w:val="000000" w:themeColor="text1"/>
          <w:sz w:val="24"/>
          <w:szCs w:val="24"/>
          <w:lang w:val="sr-Cyrl-RS"/>
        </w:rPr>
      </w:pPr>
      <w:r w:rsidRPr="00335E60">
        <w:rPr>
          <w:color w:val="000000" w:themeColor="text1"/>
          <w:sz w:val="24"/>
          <w:szCs w:val="24"/>
          <w:lang w:val="sr-Cyrl-RS"/>
        </w:rPr>
        <w:t>Одредбе члана 192. став 1. тачка 1. Закона о раду прописано је да о правима, обавезама и одговорности из радног односа одлучује у правном лицу-надлежни орган код послодавца, односно лице утврђено законом или општим актом послодавца или лице које они овласте.</w:t>
      </w:r>
    </w:p>
    <w:p w14:paraId="6D071B5D" w14:textId="77777777" w:rsidR="002F1DDA" w:rsidRPr="00335E60" w:rsidRDefault="002F1DDA" w:rsidP="00733F89">
      <w:pPr>
        <w:widowControl/>
        <w:autoSpaceDE/>
        <w:autoSpaceDN/>
        <w:spacing w:before="100" w:beforeAutospacing="1" w:after="100" w:afterAutospacing="1"/>
        <w:jc w:val="both"/>
        <w:rPr>
          <w:color w:val="000000" w:themeColor="text1"/>
          <w:sz w:val="24"/>
          <w:szCs w:val="24"/>
          <w:lang w:val="sr-Cyrl-RS"/>
        </w:rPr>
      </w:pPr>
      <w:r w:rsidRPr="00335E60">
        <w:rPr>
          <w:color w:val="000000" w:themeColor="text1"/>
          <w:sz w:val="24"/>
          <w:szCs w:val="24"/>
          <w:lang w:val="sr-Cyrl-RS"/>
        </w:rPr>
        <w:t>Одредбом члана 159. Закона о основама система образовања и васпитања прописано је да наставнику, васпитачу и стручном сараднику законом сваке школске године директор решењем утвђује статус у погледу рада са пуним и непуним радним временом, на основу програма образовања и васпитања, годишњег плана рада школе и поделе часова за извођења наставе и других облика непосредног образовног-васпитног рада са ученицима(допунски, додатни, индивидулизованимприпремни рад и друге облике рада).</w:t>
      </w:r>
    </w:p>
    <w:p w14:paraId="44B1C19C" w14:textId="77777777" w:rsidR="002F1DDA" w:rsidRPr="00335E60" w:rsidRDefault="002F1DDA" w:rsidP="00733F89">
      <w:pPr>
        <w:widowControl/>
        <w:autoSpaceDE/>
        <w:autoSpaceDN/>
        <w:spacing w:before="100" w:beforeAutospacing="1" w:after="100" w:afterAutospacing="1"/>
        <w:jc w:val="both"/>
        <w:rPr>
          <w:color w:val="000000" w:themeColor="text1"/>
          <w:sz w:val="24"/>
          <w:szCs w:val="24"/>
          <w:lang w:val="sr-Cyrl-RS"/>
        </w:rPr>
      </w:pPr>
      <w:r w:rsidRPr="00335E60">
        <w:rPr>
          <w:color w:val="000000" w:themeColor="text1"/>
          <w:sz w:val="24"/>
          <w:szCs w:val="24"/>
          <w:lang w:val="sr-Cyrl-RS"/>
        </w:rPr>
        <w:t>Чланом 160. Закона прописано је да у оквиру пуног радног времена у току радне недеље наставник изводи наставу 20 часова и 4 часа других облика непосредног образовно-васпитног рада са ученицима-60 посто раног времена, а наставник практичне наставе 26 часова и да стручни сарадник у установи остварује све облике рада са децом, ученицима,наставницима, васпитачима, педагошким асистентима, другим сарадницима, родитељима, однсно старатељима деце и ученика-укупно 75 одсто радног времена.</w:t>
      </w:r>
    </w:p>
    <w:p w14:paraId="0D882576" w14:textId="77777777" w:rsidR="002F1DDA" w:rsidRPr="00335E60" w:rsidRDefault="002F1DDA" w:rsidP="002F1DDA">
      <w:pPr>
        <w:widowControl/>
        <w:autoSpaceDE/>
        <w:autoSpaceDN/>
        <w:spacing w:before="100" w:beforeAutospacing="1" w:after="100" w:afterAutospacing="1"/>
        <w:rPr>
          <w:color w:val="000000" w:themeColor="text1"/>
          <w:sz w:val="24"/>
          <w:szCs w:val="24"/>
          <w:lang w:val="sr-Cyrl-RS"/>
        </w:rPr>
      </w:pPr>
    </w:p>
    <w:p w14:paraId="5AEB5079" w14:textId="77777777" w:rsidR="002F1DDA" w:rsidRPr="00335E60" w:rsidRDefault="002F1DDA" w:rsidP="002F1DDA">
      <w:pPr>
        <w:widowControl/>
        <w:autoSpaceDE/>
        <w:autoSpaceDN/>
        <w:spacing w:before="100" w:beforeAutospacing="1" w:after="100" w:afterAutospacing="1"/>
        <w:rPr>
          <w:color w:val="000000" w:themeColor="text1"/>
          <w:sz w:val="24"/>
          <w:szCs w:val="24"/>
          <w:lang w:val="sr-Cyrl-RS"/>
        </w:rPr>
      </w:pPr>
      <w:r w:rsidRPr="00335E60">
        <w:rPr>
          <w:color w:val="000000" w:themeColor="text1"/>
          <w:sz w:val="24"/>
          <w:szCs w:val="24"/>
          <w:lang w:val="sr-Cyrl-RS"/>
        </w:rPr>
        <w:t>Упутство о правном средству</w:t>
      </w:r>
    </w:p>
    <w:p w14:paraId="107B22E1" w14:textId="77777777" w:rsidR="002F1DDA" w:rsidRPr="00335E60" w:rsidRDefault="002F1DDA" w:rsidP="002F1DDA">
      <w:pPr>
        <w:widowControl/>
        <w:autoSpaceDE/>
        <w:autoSpaceDN/>
        <w:spacing w:before="100" w:beforeAutospacing="1" w:after="100" w:afterAutospacing="1"/>
        <w:rPr>
          <w:color w:val="000000" w:themeColor="text1"/>
          <w:sz w:val="24"/>
          <w:szCs w:val="24"/>
          <w:lang w:val="sr-Cyrl-RS"/>
        </w:rPr>
      </w:pPr>
      <w:r w:rsidRPr="00335E60">
        <w:rPr>
          <w:color w:val="000000" w:themeColor="text1"/>
          <w:sz w:val="24"/>
          <w:szCs w:val="24"/>
          <w:lang w:val="sr-Cyrl-RS"/>
        </w:rPr>
        <w:t>Против овог решења запослени има право да поднесе приговор Школском одбору у року од 15 дана од дана достављања решења.Ако Школски одбор не одлучи о приговору у року од 15 дана, може се поднети тужба надлежном суду у року 15 дана од дана истека рока за одлучивање о приговору.</w:t>
      </w:r>
    </w:p>
    <w:p w14:paraId="5BEC83EB" w14:textId="77777777" w:rsidR="00733F89" w:rsidRDefault="00733F89" w:rsidP="002F1DDA">
      <w:pPr>
        <w:widowControl/>
        <w:autoSpaceDE/>
        <w:autoSpaceDN/>
        <w:spacing w:before="100" w:beforeAutospacing="1" w:after="100" w:afterAutospacing="1"/>
        <w:rPr>
          <w:color w:val="000000" w:themeColor="text1"/>
          <w:lang w:val="sr-Cyrl-RS"/>
        </w:rPr>
      </w:pPr>
    </w:p>
    <w:p w14:paraId="1B8DAC8F" w14:textId="77777777" w:rsidR="00733F89" w:rsidRDefault="00733F89" w:rsidP="002F1DDA">
      <w:pPr>
        <w:widowControl/>
        <w:autoSpaceDE/>
        <w:autoSpaceDN/>
        <w:spacing w:before="100" w:beforeAutospacing="1" w:after="100" w:afterAutospacing="1"/>
        <w:rPr>
          <w:color w:val="000000" w:themeColor="text1"/>
          <w:lang w:val="sr-Cyrl-RS"/>
        </w:rPr>
      </w:pPr>
    </w:p>
    <w:p w14:paraId="2521A9CA" w14:textId="77777777" w:rsidR="00733F89" w:rsidRDefault="00733F89" w:rsidP="002F1DDA">
      <w:pPr>
        <w:widowControl/>
        <w:autoSpaceDE/>
        <w:autoSpaceDN/>
        <w:spacing w:before="100" w:beforeAutospacing="1" w:after="100" w:afterAutospacing="1"/>
        <w:rPr>
          <w:color w:val="000000" w:themeColor="text1"/>
          <w:lang w:val="sr-Cyrl-RS"/>
        </w:rPr>
      </w:pPr>
    </w:p>
    <w:p w14:paraId="177B7AEF" w14:textId="77777777" w:rsidR="00733F89" w:rsidRDefault="00733F89" w:rsidP="002F1DDA">
      <w:pPr>
        <w:widowControl/>
        <w:autoSpaceDE/>
        <w:autoSpaceDN/>
        <w:spacing w:before="100" w:beforeAutospacing="1" w:after="100" w:afterAutospacing="1"/>
        <w:rPr>
          <w:color w:val="000000" w:themeColor="text1"/>
          <w:lang w:val="sr-Cyrl-RS"/>
        </w:rPr>
      </w:pPr>
    </w:p>
    <w:p w14:paraId="7727E06A" w14:textId="77777777" w:rsidR="00733F89" w:rsidRPr="00AA6BA9" w:rsidRDefault="00733F89" w:rsidP="002F1DDA">
      <w:pPr>
        <w:widowControl/>
        <w:autoSpaceDE/>
        <w:autoSpaceDN/>
        <w:spacing w:before="100" w:beforeAutospacing="1" w:after="100" w:afterAutospacing="1"/>
        <w:rPr>
          <w:color w:val="000000" w:themeColor="text1"/>
          <w:lang w:val="sr-Cyrl-RS"/>
        </w:rPr>
      </w:pPr>
    </w:p>
    <w:p w14:paraId="5EF5BAF3" w14:textId="1D65022C" w:rsidR="002F1DDA" w:rsidRPr="00AA6BA9" w:rsidRDefault="002F1DDA" w:rsidP="002F1DDA">
      <w:pPr>
        <w:widowControl/>
        <w:tabs>
          <w:tab w:val="left" w:pos="5556"/>
        </w:tabs>
        <w:autoSpaceDE/>
        <w:autoSpaceDN/>
        <w:spacing w:before="100" w:beforeAutospacing="1" w:after="100" w:afterAutospacing="1"/>
        <w:rPr>
          <w:color w:val="000000" w:themeColor="text1"/>
          <w:lang w:val="sr-Cyrl-RS"/>
        </w:rPr>
      </w:pPr>
      <w:r w:rsidRPr="00AA6BA9">
        <w:rPr>
          <w:color w:val="000000" w:themeColor="text1"/>
          <w:lang w:val="sr-Cyrl-RS"/>
        </w:rPr>
        <w:t xml:space="preserve"> Доставити:</w:t>
      </w:r>
      <w:r w:rsidRPr="00AA6BA9">
        <w:rPr>
          <w:color w:val="000000" w:themeColor="text1"/>
          <w:lang w:val="sr-Cyrl-RS"/>
        </w:rPr>
        <w:tab/>
        <w:t xml:space="preserve">                        </w:t>
      </w:r>
      <w:r w:rsidR="00D901E5">
        <w:rPr>
          <w:color w:val="000000" w:themeColor="text1"/>
          <w:lang w:val="sr-Cyrl-RS"/>
        </w:rPr>
        <w:t xml:space="preserve">         в.д. </w:t>
      </w:r>
      <w:r w:rsidR="00335E60">
        <w:rPr>
          <w:color w:val="000000" w:themeColor="text1"/>
          <w:lang w:val="sr-Cyrl-RS"/>
        </w:rPr>
        <w:t>д</w:t>
      </w:r>
      <w:r w:rsidRPr="00AA6BA9">
        <w:rPr>
          <w:color w:val="000000" w:themeColor="text1"/>
          <w:lang w:val="sr-Cyrl-RS"/>
        </w:rPr>
        <w:t>иректор</w:t>
      </w:r>
      <w:r w:rsidR="00335E60">
        <w:rPr>
          <w:color w:val="000000" w:themeColor="text1"/>
          <w:lang w:val="sr-Cyrl-RS"/>
        </w:rPr>
        <w:t>а</w:t>
      </w:r>
    </w:p>
    <w:p w14:paraId="1411D25F" w14:textId="4FD9282F" w:rsidR="002F1DDA" w:rsidRPr="00AA6BA9" w:rsidRDefault="002F1DDA" w:rsidP="002F1DDA">
      <w:pPr>
        <w:widowControl/>
        <w:tabs>
          <w:tab w:val="left" w:pos="6156"/>
        </w:tabs>
        <w:autoSpaceDE/>
        <w:autoSpaceDN/>
        <w:spacing w:before="100" w:beforeAutospacing="1" w:after="100" w:afterAutospacing="1"/>
        <w:rPr>
          <w:color w:val="000000" w:themeColor="text1"/>
          <w:lang w:val="sr-Cyrl-RS"/>
        </w:rPr>
      </w:pPr>
      <w:r w:rsidRPr="00AA6BA9">
        <w:rPr>
          <w:color w:val="000000" w:themeColor="text1"/>
          <w:lang w:val="sr-Cyrl-RS"/>
        </w:rPr>
        <w:t>1.Запосленом</w:t>
      </w:r>
      <w:r w:rsidRPr="00AA6BA9">
        <w:rPr>
          <w:color w:val="000000" w:themeColor="text1"/>
          <w:lang w:val="sr-Cyrl-RS"/>
        </w:rPr>
        <w:tab/>
      </w:r>
      <w:r w:rsidR="00733F89">
        <w:rPr>
          <w:color w:val="000000" w:themeColor="text1"/>
          <w:lang w:val="sr-Cyrl-RS"/>
        </w:rPr>
        <w:t xml:space="preserve">             </w:t>
      </w:r>
      <w:r w:rsidRPr="00AA6BA9">
        <w:rPr>
          <w:color w:val="000000" w:themeColor="text1"/>
          <w:lang w:val="sr-Cyrl-RS"/>
        </w:rPr>
        <w:t>_____________________</w:t>
      </w:r>
    </w:p>
    <w:p w14:paraId="0AC0550A" w14:textId="4418BE59" w:rsidR="002F1DDA" w:rsidRPr="00AA6BA9"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t xml:space="preserve">2.Обрачунској служби                                                                       </w:t>
      </w:r>
      <w:r w:rsidR="00733F89">
        <w:rPr>
          <w:color w:val="000000" w:themeColor="text1"/>
          <w:lang w:val="sr-Cyrl-RS"/>
        </w:rPr>
        <w:t xml:space="preserve">                        Атила Вајда</w:t>
      </w:r>
    </w:p>
    <w:p w14:paraId="0F8B21E6" w14:textId="77777777" w:rsidR="002F1DDA" w:rsidRPr="00AA6BA9" w:rsidRDefault="002F1DDA" w:rsidP="002F1DDA">
      <w:pPr>
        <w:widowControl/>
        <w:autoSpaceDE/>
        <w:autoSpaceDN/>
        <w:spacing w:before="100" w:beforeAutospacing="1" w:after="100" w:afterAutospacing="1"/>
        <w:rPr>
          <w:color w:val="000000" w:themeColor="text1"/>
          <w:lang w:val="sr-Cyrl-RS"/>
        </w:rPr>
      </w:pPr>
      <w:r w:rsidRPr="00AA6BA9">
        <w:rPr>
          <w:color w:val="000000" w:themeColor="text1"/>
          <w:lang w:val="sr-Cyrl-RS"/>
        </w:rPr>
        <w:t>3.Архиви школе</w:t>
      </w:r>
    </w:p>
    <w:p w14:paraId="2E2232F0" w14:textId="77777777" w:rsidR="002F1DDA" w:rsidRPr="00733F89" w:rsidRDefault="002F1DDA" w:rsidP="001F3ADF">
      <w:pPr>
        <w:rPr>
          <w:color w:val="000000" w:themeColor="text1"/>
          <w:sz w:val="20"/>
          <w:lang w:val="sr-Cyrl-RS"/>
        </w:rPr>
        <w:sectPr w:rsidR="002F1DDA" w:rsidRPr="00733F89">
          <w:pgSz w:w="11910" w:h="16840"/>
          <w:pgMar w:top="1280" w:right="340" w:bottom="280" w:left="960" w:header="710" w:footer="0" w:gutter="0"/>
          <w:cols w:space="708"/>
        </w:sectPr>
      </w:pPr>
    </w:p>
    <w:p w14:paraId="0D80AB85" w14:textId="198E1D0C" w:rsidR="001F3ADF" w:rsidRPr="00AA6BA9" w:rsidRDefault="001F3ADF" w:rsidP="00733F89">
      <w:pPr>
        <w:pStyle w:val="Heading1"/>
        <w:ind w:left="0"/>
      </w:pPr>
      <w:bookmarkStart w:id="118" w:name="_Toc117677902"/>
      <w:r w:rsidRPr="00AA6BA9">
        <w:lastRenderedPageBreak/>
        <w:t>ПРОГРАМ РАДА ПРОДУЖЕНОГ БОРАВКА</w:t>
      </w:r>
      <w:bookmarkEnd w:id="118"/>
    </w:p>
    <w:p w14:paraId="0D80AB86" w14:textId="77777777" w:rsidR="001F3ADF" w:rsidRPr="00AA6BA9" w:rsidRDefault="001F3ADF" w:rsidP="001F3ADF">
      <w:pPr>
        <w:pStyle w:val="BodyText"/>
        <w:spacing w:before="10"/>
        <w:rPr>
          <w:color w:val="000000" w:themeColor="text1"/>
          <w:sz w:val="27"/>
        </w:rPr>
      </w:pPr>
    </w:p>
    <w:p w14:paraId="0D80AB87" w14:textId="77777777" w:rsidR="001F3ADF" w:rsidRPr="00AA6BA9" w:rsidRDefault="001F3ADF" w:rsidP="0078271B">
      <w:pPr>
        <w:pStyle w:val="Heading5"/>
        <w:ind w:left="456"/>
        <w:rPr>
          <w:b w:val="0"/>
          <w:color w:val="000000" w:themeColor="text1"/>
          <w:u w:val="single"/>
          <w:lang w:val="sr-Cyrl-RS"/>
        </w:rPr>
      </w:pPr>
      <w:r w:rsidRPr="00AA6BA9">
        <w:rPr>
          <w:b w:val="0"/>
          <w:color w:val="000000" w:themeColor="text1"/>
          <w:u w:val="single"/>
        </w:rPr>
        <w:t>ОПИС РАДА У ПРОДУЖЕНОМ БОРАВКУ</w:t>
      </w:r>
      <w:r w:rsidR="0078271B" w:rsidRPr="00AA6BA9">
        <w:rPr>
          <w:b w:val="0"/>
          <w:color w:val="000000" w:themeColor="text1"/>
          <w:u w:val="single"/>
          <w:lang w:val="sr-Cyrl-RS"/>
        </w:rPr>
        <w:t>:</w:t>
      </w:r>
    </w:p>
    <w:p w14:paraId="0D80AB88" w14:textId="77777777" w:rsidR="0078271B" w:rsidRPr="00AA6BA9" w:rsidRDefault="0078271B" w:rsidP="0078271B">
      <w:pPr>
        <w:pStyle w:val="Heading5"/>
        <w:ind w:left="456"/>
        <w:rPr>
          <w:b w:val="0"/>
          <w:color w:val="000000" w:themeColor="text1"/>
          <w:u w:val="single"/>
          <w:lang w:val="sr-Cyrl-RS"/>
        </w:rPr>
      </w:pPr>
    </w:p>
    <w:p w14:paraId="0D80AB89" w14:textId="77777777" w:rsidR="001F3ADF" w:rsidRPr="00AA6BA9" w:rsidRDefault="001F3ADF" w:rsidP="0078271B">
      <w:pPr>
        <w:pStyle w:val="Heading7"/>
        <w:spacing w:line="360" w:lineRule="auto"/>
        <w:ind w:left="456" w:right="1569"/>
        <w:jc w:val="both"/>
        <w:rPr>
          <w:b w:val="0"/>
          <w:sz w:val="24"/>
        </w:rPr>
      </w:pPr>
      <w:r w:rsidRPr="00AA6BA9">
        <w:rPr>
          <w:b w:val="0"/>
          <w:sz w:val="24"/>
        </w:rPr>
        <w:t>Пре или после редовне наставе (у зависности од смена) организује се продужени боравак у школи за ученике првог циклуса основне школе.</w:t>
      </w:r>
    </w:p>
    <w:p w14:paraId="0D80AB8A" w14:textId="77777777" w:rsidR="001F3ADF" w:rsidRPr="00AA6BA9" w:rsidRDefault="001F3ADF" w:rsidP="0078271B">
      <w:pPr>
        <w:spacing w:before="1" w:line="360" w:lineRule="auto"/>
        <w:ind w:left="456" w:right="1073"/>
        <w:jc w:val="both"/>
        <w:rPr>
          <w:color w:val="000000" w:themeColor="text1"/>
          <w:sz w:val="24"/>
        </w:rPr>
      </w:pPr>
      <w:r w:rsidRPr="00AA6BA9">
        <w:rPr>
          <w:color w:val="000000" w:themeColor="text1"/>
          <w:sz w:val="24"/>
        </w:rPr>
        <w:t>Препорука је да се учитељи који раде у редовној настави свакодневно договарају и усклађују своје активности са учитељем из продуженог боравка. Време за договарање и усклађивање активности не би смело бити краће од пола сата недељно. Стручни тим сачињавају и наставници страног језика и ликовне културе па је пожељно да се и они укључе у заједничко планирање активности.У циљу упознавања деце, као и решавања педагошких ситуација учитељ из продуженог боравка је упућен на континуирану</w:t>
      </w:r>
    </w:p>
    <w:p w14:paraId="0D80AB8B" w14:textId="77777777" w:rsidR="001F3ADF" w:rsidRPr="00AA6BA9" w:rsidRDefault="001F3ADF" w:rsidP="0078271B">
      <w:pPr>
        <w:spacing w:before="1" w:line="360" w:lineRule="auto"/>
        <w:ind w:left="456" w:right="1073"/>
        <w:jc w:val="both"/>
        <w:rPr>
          <w:color w:val="000000" w:themeColor="text1"/>
          <w:sz w:val="24"/>
          <w:lang w:val="sr-Cyrl-RS"/>
        </w:rPr>
      </w:pPr>
      <w:r w:rsidRPr="00AA6BA9">
        <w:rPr>
          <w:color w:val="000000" w:themeColor="text1"/>
          <w:sz w:val="24"/>
        </w:rPr>
        <w:t>сарадњу са педагогом и специјалним педагогом за превенцију понашања младих. Учитељ који ради у продуженом боравку са осталим учитељима делују јединствено, сараднички, синхронизовано, свеобухватно и интегрисано са читавим разредним процесом. Заједно сарађују с родитељима, одржавају родитељске састанке и појединачне индивидуалне разговоре с родитељима.Следећа начела курикуларног приступа, а у складу с начелима локалног и школског курикулума, унутарња организација намеће свакој школи одговорност у креирању недељног и дневног распореда активности. Сваки учитељски тим креатор је свакодневног рада с ученицима, у складу са законитостима струке.</w:t>
      </w:r>
    </w:p>
    <w:p w14:paraId="0D80AB8C" w14:textId="77777777" w:rsidR="001F3ADF" w:rsidRPr="00AA6BA9" w:rsidRDefault="001F3ADF" w:rsidP="001F3ADF">
      <w:pPr>
        <w:pStyle w:val="BodyText"/>
        <w:spacing w:before="7"/>
        <w:rPr>
          <w:color w:val="000000" w:themeColor="text1"/>
        </w:rPr>
      </w:pPr>
    </w:p>
    <w:p w14:paraId="0D80AB8D" w14:textId="77777777" w:rsidR="001F3ADF" w:rsidRPr="00AA6BA9" w:rsidRDefault="001F3ADF" w:rsidP="0078271B">
      <w:pPr>
        <w:spacing w:before="1" w:line="360" w:lineRule="auto"/>
        <w:ind w:left="456"/>
        <w:jc w:val="both"/>
        <w:rPr>
          <w:b/>
          <w:color w:val="000000" w:themeColor="text1"/>
          <w:sz w:val="24"/>
        </w:rPr>
      </w:pPr>
      <w:r w:rsidRPr="00AA6BA9">
        <w:rPr>
          <w:b/>
          <w:color w:val="000000" w:themeColor="text1"/>
          <w:sz w:val="24"/>
        </w:rPr>
        <w:t>ОСНОВНИ ЦИЉEВИ НАСТАВЕ У ПРОДУЖЕНОМ БОРАВКУ СУ:</w:t>
      </w:r>
    </w:p>
    <w:p w14:paraId="0D80AB8E" w14:textId="77777777" w:rsidR="001F3ADF" w:rsidRPr="00AA6BA9" w:rsidRDefault="001F3ADF" w:rsidP="0078271B">
      <w:pPr>
        <w:pStyle w:val="ListParagraph"/>
        <w:numPr>
          <w:ilvl w:val="0"/>
          <w:numId w:val="27"/>
        </w:numPr>
        <w:tabs>
          <w:tab w:val="left" w:pos="749"/>
          <w:tab w:val="left" w:pos="750"/>
          <w:tab w:val="left" w:pos="1943"/>
          <w:tab w:val="left" w:pos="2753"/>
          <w:tab w:val="left" w:pos="3612"/>
          <w:tab w:val="left" w:pos="4657"/>
          <w:tab w:val="left" w:pos="5000"/>
          <w:tab w:val="left" w:pos="5792"/>
          <w:tab w:val="left" w:pos="6130"/>
          <w:tab w:val="left" w:pos="7458"/>
          <w:tab w:val="left" w:pos="8418"/>
          <w:tab w:val="left" w:pos="9408"/>
        </w:tabs>
        <w:spacing w:before="134" w:line="360" w:lineRule="auto"/>
        <w:ind w:right="1075" w:firstLine="0"/>
        <w:jc w:val="both"/>
        <w:rPr>
          <w:color w:val="000000" w:themeColor="text1"/>
          <w:sz w:val="24"/>
        </w:rPr>
      </w:pPr>
      <w:r w:rsidRPr="00AA6BA9">
        <w:rPr>
          <w:color w:val="000000" w:themeColor="text1"/>
          <w:sz w:val="24"/>
        </w:rPr>
        <w:t>подизање</w:t>
      </w:r>
      <w:r w:rsidRPr="00AA6BA9">
        <w:rPr>
          <w:color w:val="000000" w:themeColor="text1"/>
          <w:sz w:val="24"/>
        </w:rPr>
        <w:tab/>
        <w:t>нивоа</w:t>
      </w:r>
      <w:r w:rsidRPr="00AA6BA9">
        <w:rPr>
          <w:color w:val="000000" w:themeColor="text1"/>
          <w:sz w:val="24"/>
        </w:rPr>
        <w:tab/>
        <w:t>опште</w:t>
      </w:r>
      <w:r w:rsidRPr="00AA6BA9">
        <w:rPr>
          <w:color w:val="000000" w:themeColor="text1"/>
          <w:sz w:val="24"/>
        </w:rPr>
        <w:tab/>
        <w:t>заштите</w:t>
      </w:r>
      <w:r w:rsidRPr="00AA6BA9">
        <w:rPr>
          <w:color w:val="000000" w:themeColor="text1"/>
          <w:sz w:val="24"/>
        </w:rPr>
        <w:tab/>
        <w:t>и</w:t>
      </w:r>
      <w:r w:rsidRPr="00AA6BA9">
        <w:rPr>
          <w:color w:val="000000" w:themeColor="text1"/>
          <w:sz w:val="24"/>
        </w:rPr>
        <w:tab/>
        <w:t>бриге</w:t>
      </w:r>
      <w:r w:rsidRPr="00AA6BA9">
        <w:rPr>
          <w:color w:val="000000" w:themeColor="text1"/>
          <w:sz w:val="24"/>
        </w:rPr>
        <w:tab/>
        <w:t>о</w:t>
      </w:r>
      <w:r w:rsidRPr="00AA6BA9">
        <w:rPr>
          <w:color w:val="000000" w:themeColor="text1"/>
          <w:sz w:val="24"/>
        </w:rPr>
        <w:tab/>
        <w:t>ученицима</w:t>
      </w:r>
      <w:r w:rsidRPr="00AA6BA9">
        <w:rPr>
          <w:color w:val="000000" w:themeColor="text1"/>
          <w:sz w:val="24"/>
        </w:rPr>
        <w:tab/>
        <w:t>млађих</w:t>
      </w:r>
      <w:r w:rsidRPr="00AA6BA9">
        <w:rPr>
          <w:color w:val="000000" w:themeColor="text1"/>
          <w:sz w:val="24"/>
        </w:rPr>
        <w:tab/>
        <w:t>разреда</w:t>
      </w:r>
      <w:r w:rsidRPr="00AA6BA9">
        <w:rPr>
          <w:color w:val="000000" w:themeColor="text1"/>
          <w:sz w:val="24"/>
        </w:rPr>
        <w:tab/>
      </w:r>
      <w:r w:rsidRPr="00AA6BA9">
        <w:rPr>
          <w:color w:val="000000" w:themeColor="text1"/>
          <w:spacing w:val="-17"/>
          <w:sz w:val="24"/>
        </w:rPr>
        <w:t xml:space="preserve">у </w:t>
      </w:r>
      <w:r w:rsidRPr="00AA6BA9">
        <w:rPr>
          <w:color w:val="000000" w:themeColor="text1"/>
          <w:sz w:val="24"/>
        </w:rPr>
        <w:t>времезапослености њихових</w:t>
      </w:r>
      <w:r w:rsidRPr="00AA6BA9">
        <w:rPr>
          <w:color w:val="000000" w:themeColor="text1"/>
          <w:spacing w:val="1"/>
          <w:sz w:val="24"/>
        </w:rPr>
        <w:t xml:space="preserve"> </w:t>
      </w:r>
      <w:r w:rsidRPr="00AA6BA9">
        <w:rPr>
          <w:color w:val="000000" w:themeColor="text1"/>
          <w:sz w:val="24"/>
        </w:rPr>
        <w:t>родитеља;</w:t>
      </w:r>
    </w:p>
    <w:p w14:paraId="0D80AB8F" w14:textId="77777777" w:rsidR="001F3ADF" w:rsidRPr="00AA6BA9" w:rsidRDefault="001F3ADF" w:rsidP="0078271B">
      <w:pPr>
        <w:pStyle w:val="ListParagraph"/>
        <w:numPr>
          <w:ilvl w:val="0"/>
          <w:numId w:val="27"/>
        </w:numPr>
        <w:tabs>
          <w:tab w:val="left" w:pos="596"/>
        </w:tabs>
        <w:spacing w:line="360" w:lineRule="auto"/>
        <w:ind w:left="595" w:hanging="140"/>
        <w:jc w:val="both"/>
        <w:rPr>
          <w:color w:val="000000" w:themeColor="text1"/>
          <w:sz w:val="24"/>
        </w:rPr>
      </w:pPr>
      <w:r w:rsidRPr="00AA6BA9">
        <w:rPr>
          <w:color w:val="000000" w:themeColor="text1"/>
          <w:sz w:val="24"/>
        </w:rPr>
        <w:t>подизање нивоа опште културе</w:t>
      </w:r>
      <w:r w:rsidRPr="00AA6BA9">
        <w:rPr>
          <w:color w:val="000000" w:themeColor="text1"/>
          <w:spacing w:val="-3"/>
          <w:sz w:val="24"/>
        </w:rPr>
        <w:t xml:space="preserve"> </w:t>
      </w:r>
      <w:r w:rsidRPr="00AA6BA9">
        <w:rPr>
          <w:color w:val="000000" w:themeColor="text1"/>
          <w:sz w:val="24"/>
        </w:rPr>
        <w:t>ученика;</w:t>
      </w:r>
    </w:p>
    <w:p w14:paraId="0D80AB90" w14:textId="77777777" w:rsidR="001F3ADF" w:rsidRPr="00AA6BA9" w:rsidRDefault="001F3ADF" w:rsidP="0078271B">
      <w:pPr>
        <w:pStyle w:val="ListParagraph"/>
        <w:numPr>
          <w:ilvl w:val="0"/>
          <w:numId w:val="27"/>
        </w:numPr>
        <w:tabs>
          <w:tab w:val="left" w:pos="687"/>
        </w:tabs>
        <w:spacing w:before="137" w:line="360" w:lineRule="auto"/>
        <w:ind w:right="1085" w:firstLine="0"/>
        <w:jc w:val="both"/>
        <w:rPr>
          <w:color w:val="000000" w:themeColor="text1"/>
          <w:sz w:val="24"/>
        </w:rPr>
      </w:pPr>
      <w:r w:rsidRPr="00AA6BA9">
        <w:rPr>
          <w:color w:val="000000" w:themeColor="text1"/>
          <w:sz w:val="24"/>
        </w:rPr>
        <w:t>већи степен вертикалне и хоризонталне повезаности градива које се реализује часовима редовне наставе кроз тематско радионичарско планирање</w:t>
      </w:r>
      <w:r w:rsidRPr="00AA6BA9">
        <w:rPr>
          <w:color w:val="000000" w:themeColor="text1"/>
          <w:spacing w:val="-11"/>
          <w:sz w:val="24"/>
        </w:rPr>
        <w:t xml:space="preserve"> </w:t>
      </w:r>
      <w:r w:rsidRPr="00AA6BA9">
        <w:rPr>
          <w:color w:val="000000" w:themeColor="text1"/>
          <w:sz w:val="24"/>
        </w:rPr>
        <w:t>активности;</w:t>
      </w:r>
    </w:p>
    <w:p w14:paraId="0D80AB91" w14:textId="77777777" w:rsidR="001F3ADF" w:rsidRPr="00AA6BA9" w:rsidRDefault="001F3ADF" w:rsidP="0078271B">
      <w:pPr>
        <w:pStyle w:val="ListParagraph"/>
        <w:numPr>
          <w:ilvl w:val="0"/>
          <w:numId w:val="27"/>
        </w:numPr>
        <w:tabs>
          <w:tab w:val="left" w:pos="644"/>
        </w:tabs>
        <w:spacing w:line="360" w:lineRule="auto"/>
        <w:ind w:right="1075" w:firstLine="0"/>
        <w:jc w:val="both"/>
        <w:rPr>
          <w:color w:val="000000" w:themeColor="text1"/>
          <w:sz w:val="24"/>
        </w:rPr>
      </w:pPr>
      <w:r w:rsidRPr="00AA6BA9">
        <w:rPr>
          <w:color w:val="000000" w:themeColor="text1"/>
          <w:sz w:val="24"/>
        </w:rPr>
        <w:t>подршка у целовитом развоју деце, унапређивање социјално-емоционалног развоја ученика;</w:t>
      </w:r>
    </w:p>
    <w:p w14:paraId="0D80AB92" w14:textId="77777777" w:rsidR="001F3ADF" w:rsidRPr="00AA6BA9" w:rsidRDefault="001F3ADF" w:rsidP="0078271B">
      <w:pPr>
        <w:pStyle w:val="ListParagraph"/>
        <w:numPr>
          <w:ilvl w:val="0"/>
          <w:numId w:val="27"/>
        </w:numPr>
        <w:tabs>
          <w:tab w:val="left" w:pos="596"/>
        </w:tabs>
        <w:spacing w:line="360" w:lineRule="auto"/>
        <w:ind w:left="595" w:hanging="140"/>
        <w:jc w:val="both"/>
        <w:rPr>
          <w:color w:val="000000" w:themeColor="text1"/>
          <w:sz w:val="24"/>
        </w:rPr>
      </w:pPr>
      <w:r w:rsidRPr="00AA6BA9">
        <w:rPr>
          <w:color w:val="000000" w:themeColor="text1"/>
          <w:sz w:val="24"/>
        </w:rPr>
        <w:t>праћење успеха у напредовању ученика у наставним</w:t>
      </w:r>
      <w:r w:rsidRPr="00AA6BA9">
        <w:rPr>
          <w:color w:val="000000" w:themeColor="text1"/>
          <w:spacing w:val="-11"/>
          <w:sz w:val="24"/>
        </w:rPr>
        <w:t xml:space="preserve"> </w:t>
      </w:r>
      <w:r w:rsidRPr="00AA6BA9">
        <w:rPr>
          <w:color w:val="000000" w:themeColor="text1"/>
          <w:sz w:val="24"/>
        </w:rPr>
        <w:t>активностима;</w:t>
      </w:r>
    </w:p>
    <w:p w14:paraId="0D80AB93" w14:textId="77777777" w:rsidR="001F3ADF" w:rsidRPr="00AA6BA9" w:rsidRDefault="001F3ADF" w:rsidP="0078271B">
      <w:pPr>
        <w:pStyle w:val="ListParagraph"/>
        <w:numPr>
          <w:ilvl w:val="0"/>
          <w:numId w:val="27"/>
        </w:numPr>
        <w:tabs>
          <w:tab w:val="left" w:pos="596"/>
        </w:tabs>
        <w:spacing w:before="139" w:line="360" w:lineRule="auto"/>
        <w:ind w:left="595" w:hanging="140"/>
        <w:jc w:val="both"/>
        <w:rPr>
          <w:color w:val="000000" w:themeColor="text1"/>
          <w:sz w:val="24"/>
        </w:rPr>
      </w:pPr>
      <w:r w:rsidRPr="00AA6BA9">
        <w:rPr>
          <w:color w:val="000000" w:themeColor="text1"/>
          <w:sz w:val="24"/>
        </w:rPr>
        <w:t>индивидуални и групни рад са ученицима у процесу стицања</w:t>
      </w:r>
      <w:r w:rsidRPr="00AA6BA9">
        <w:rPr>
          <w:color w:val="000000" w:themeColor="text1"/>
          <w:spacing w:val="-12"/>
          <w:sz w:val="24"/>
        </w:rPr>
        <w:t xml:space="preserve"> </w:t>
      </w:r>
      <w:r w:rsidRPr="00AA6BA9">
        <w:rPr>
          <w:color w:val="000000" w:themeColor="text1"/>
          <w:sz w:val="24"/>
        </w:rPr>
        <w:t>знања;</w:t>
      </w:r>
    </w:p>
    <w:p w14:paraId="0D80AB94" w14:textId="77777777" w:rsidR="001F3ADF" w:rsidRPr="00AA6BA9" w:rsidRDefault="001F3ADF" w:rsidP="0078271B">
      <w:pPr>
        <w:pStyle w:val="ListParagraph"/>
        <w:numPr>
          <w:ilvl w:val="0"/>
          <w:numId w:val="27"/>
        </w:numPr>
        <w:tabs>
          <w:tab w:val="left" w:pos="596"/>
        </w:tabs>
        <w:spacing w:before="137" w:line="360" w:lineRule="auto"/>
        <w:ind w:right="1539" w:firstLine="0"/>
        <w:jc w:val="both"/>
        <w:rPr>
          <w:color w:val="000000" w:themeColor="text1"/>
          <w:sz w:val="24"/>
        </w:rPr>
      </w:pPr>
      <w:r w:rsidRPr="00AA6BA9">
        <w:rPr>
          <w:color w:val="000000" w:themeColor="text1"/>
          <w:sz w:val="24"/>
        </w:rPr>
        <w:t>идентификовање ученика којима је потребан корективни рад и допунска настава у циљу постизања бољих</w:t>
      </w:r>
      <w:r w:rsidRPr="00AA6BA9">
        <w:rPr>
          <w:color w:val="000000" w:themeColor="text1"/>
          <w:spacing w:val="-11"/>
          <w:sz w:val="24"/>
        </w:rPr>
        <w:t xml:space="preserve"> </w:t>
      </w:r>
      <w:r w:rsidRPr="00AA6BA9">
        <w:rPr>
          <w:color w:val="000000" w:themeColor="text1"/>
          <w:sz w:val="24"/>
        </w:rPr>
        <w:t>резултата;</w:t>
      </w:r>
    </w:p>
    <w:p w14:paraId="0D80AB95" w14:textId="77777777" w:rsidR="001F3ADF" w:rsidRPr="00AA6BA9" w:rsidRDefault="001F3ADF" w:rsidP="0078271B">
      <w:pPr>
        <w:pStyle w:val="ListParagraph"/>
        <w:numPr>
          <w:ilvl w:val="0"/>
          <w:numId w:val="27"/>
        </w:numPr>
        <w:tabs>
          <w:tab w:val="left" w:pos="596"/>
        </w:tabs>
        <w:spacing w:line="360" w:lineRule="auto"/>
        <w:ind w:left="595" w:hanging="140"/>
        <w:jc w:val="both"/>
        <w:rPr>
          <w:color w:val="000000" w:themeColor="text1"/>
          <w:sz w:val="24"/>
        </w:rPr>
      </w:pPr>
      <w:r w:rsidRPr="00AA6BA9">
        <w:rPr>
          <w:color w:val="000000" w:themeColor="text1"/>
          <w:sz w:val="24"/>
        </w:rPr>
        <w:t>рад са даровитим ученицима и додатно ангажовање у њиховом</w:t>
      </w:r>
      <w:r w:rsidRPr="00AA6BA9">
        <w:rPr>
          <w:color w:val="000000" w:themeColor="text1"/>
          <w:spacing w:val="-8"/>
          <w:sz w:val="24"/>
        </w:rPr>
        <w:t xml:space="preserve"> </w:t>
      </w:r>
      <w:r w:rsidRPr="00AA6BA9">
        <w:rPr>
          <w:color w:val="000000" w:themeColor="text1"/>
          <w:sz w:val="24"/>
        </w:rPr>
        <w:t>раду;</w:t>
      </w:r>
    </w:p>
    <w:p w14:paraId="0D80AB96" w14:textId="77777777" w:rsidR="001F3ADF" w:rsidRPr="00AA6BA9" w:rsidRDefault="001F3ADF" w:rsidP="001F3ADF">
      <w:pPr>
        <w:pStyle w:val="ListParagraph"/>
        <w:numPr>
          <w:ilvl w:val="0"/>
          <w:numId w:val="27"/>
        </w:numPr>
        <w:tabs>
          <w:tab w:val="left" w:pos="601"/>
        </w:tabs>
        <w:spacing w:before="139" w:line="360" w:lineRule="auto"/>
        <w:ind w:right="1075" w:firstLine="0"/>
        <w:jc w:val="both"/>
        <w:rPr>
          <w:color w:val="000000" w:themeColor="text1"/>
          <w:sz w:val="24"/>
        </w:rPr>
      </w:pPr>
      <w:r w:rsidRPr="00AA6BA9">
        <w:rPr>
          <w:color w:val="000000" w:themeColor="text1"/>
          <w:sz w:val="24"/>
        </w:rPr>
        <w:t xml:space="preserve">праћење и проучавање интересовања ученика и њихово укључивање у рад различитих </w:t>
      </w:r>
      <w:r w:rsidRPr="00AA6BA9">
        <w:rPr>
          <w:color w:val="000000" w:themeColor="text1"/>
          <w:sz w:val="24"/>
        </w:rPr>
        <w:lastRenderedPageBreak/>
        <w:t>радионица;</w:t>
      </w:r>
    </w:p>
    <w:p w14:paraId="0D80AB97" w14:textId="77777777" w:rsidR="0078271B" w:rsidRPr="00AA6BA9" w:rsidRDefault="0078271B" w:rsidP="0078271B">
      <w:pPr>
        <w:pStyle w:val="ListParagraph"/>
        <w:numPr>
          <w:ilvl w:val="0"/>
          <w:numId w:val="27"/>
        </w:numPr>
        <w:tabs>
          <w:tab w:val="left" w:pos="596"/>
        </w:tabs>
        <w:spacing w:before="123"/>
        <w:ind w:left="595" w:hanging="140"/>
        <w:rPr>
          <w:color w:val="000000" w:themeColor="text1"/>
          <w:sz w:val="24"/>
        </w:rPr>
      </w:pPr>
      <w:r w:rsidRPr="00AA6BA9">
        <w:rPr>
          <w:color w:val="000000" w:themeColor="text1"/>
          <w:sz w:val="24"/>
        </w:rPr>
        <w:t>развијање радних навика код</w:t>
      </w:r>
      <w:r w:rsidRPr="00AA6BA9">
        <w:rPr>
          <w:color w:val="000000" w:themeColor="text1"/>
          <w:spacing w:val="2"/>
          <w:sz w:val="24"/>
        </w:rPr>
        <w:t xml:space="preserve"> </w:t>
      </w:r>
      <w:r w:rsidRPr="00AA6BA9">
        <w:rPr>
          <w:color w:val="000000" w:themeColor="text1"/>
          <w:sz w:val="24"/>
        </w:rPr>
        <w:t>ученика;</w:t>
      </w:r>
    </w:p>
    <w:p w14:paraId="0D80AB98" w14:textId="77777777" w:rsidR="0078271B" w:rsidRPr="00AA6BA9" w:rsidRDefault="0078271B" w:rsidP="0078271B">
      <w:pPr>
        <w:pStyle w:val="ListParagraph"/>
        <w:numPr>
          <w:ilvl w:val="0"/>
          <w:numId w:val="27"/>
        </w:numPr>
        <w:tabs>
          <w:tab w:val="left" w:pos="596"/>
        </w:tabs>
        <w:spacing w:before="139"/>
        <w:ind w:left="595" w:hanging="140"/>
        <w:rPr>
          <w:color w:val="000000" w:themeColor="text1"/>
          <w:sz w:val="24"/>
        </w:rPr>
      </w:pPr>
      <w:r w:rsidRPr="00AA6BA9">
        <w:rPr>
          <w:color w:val="000000" w:themeColor="text1"/>
          <w:sz w:val="24"/>
        </w:rPr>
        <w:t>подизање нивоа васпитне улоге школе кроз</w:t>
      </w:r>
      <w:r w:rsidRPr="00AA6BA9">
        <w:rPr>
          <w:color w:val="000000" w:themeColor="text1"/>
          <w:spacing w:val="-7"/>
          <w:sz w:val="24"/>
        </w:rPr>
        <w:t xml:space="preserve"> </w:t>
      </w:r>
      <w:r w:rsidRPr="00AA6BA9">
        <w:rPr>
          <w:color w:val="000000" w:themeColor="text1"/>
          <w:sz w:val="24"/>
        </w:rPr>
        <w:t>активности;</w:t>
      </w:r>
    </w:p>
    <w:p w14:paraId="0D80AB99" w14:textId="77777777" w:rsidR="0078271B" w:rsidRPr="00AA6BA9" w:rsidRDefault="0078271B" w:rsidP="0078271B">
      <w:pPr>
        <w:pStyle w:val="ListParagraph"/>
        <w:numPr>
          <w:ilvl w:val="0"/>
          <w:numId w:val="27"/>
        </w:numPr>
        <w:tabs>
          <w:tab w:val="left" w:pos="623"/>
        </w:tabs>
        <w:spacing w:before="137" w:line="360" w:lineRule="auto"/>
        <w:ind w:right="1082" w:firstLine="0"/>
        <w:rPr>
          <w:color w:val="000000" w:themeColor="text1"/>
          <w:sz w:val="24"/>
        </w:rPr>
      </w:pPr>
      <w:r w:rsidRPr="00AA6BA9">
        <w:rPr>
          <w:color w:val="000000" w:themeColor="text1"/>
          <w:sz w:val="24"/>
        </w:rPr>
        <w:t>пружање базичних знања и вештина, њихово повезивање са реалним животом као и њихова примена у свакодневном</w:t>
      </w:r>
      <w:r w:rsidRPr="00AA6BA9">
        <w:rPr>
          <w:color w:val="000000" w:themeColor="text1"/>
          <w:spacing w:val="-11"/>
          <w:sz w:val="24"/>
        </w:rPr>
        <w:t xml:space="preserve"> </w:t>
      </w:r>
      <w:r w:rsidRPr="00AA6BA9">
        <w:rPr>
          <w:color w:val="000000" w:themeColor="text1"/>
          <w:sz w:val="24"/>
        </w:rPr>
        <w:t>животу;</w:t>
      </w:r>
    </w:p>
    <w:p w14:paraId="0D80AB9A" w14:textId="77777777" w:rsidR="0078271B" w:rsidRPr="00AA6BA9" w:rsidRDefault="0078271B" w:rsidP="0078271B">
      <w:pPr>
        <w:pStyle w:val="ListParagraph"/>
        <w:numPr>
          <w:ilvl w:val="0"/>
          <w:numId w:val="27"/>
        </w:numPr>
        <w:tabs>
          <w:tab w:val="left" w:pos="599"/>
        </w:tabs>
        <w:ind w:left="598" w:hanging="143"/>
        <w:rPr>
          <w:color w:val="000000" w:themeColor="text1"/>
          <w:sz w:val="24"/>
        </w:rPr>
      </w:pPr>
      <w:r w:rsidRPr="00AA6BA9">
        <w:rPr>
          <w:color w:val="000000" w:themeColor="text1"/>
          <w:sz w:val="24"/>
        </w:rPr>
        <w:t>уводити ученике у методе и технике</w:t>
      </w:r>
      <w:r w:rsidRPr="00AA6BA9">
        <w:rPr>
          <w:color w:val="000000" w:themeColor="text1"/>
          <w:spacing w:val="-3"/>
          <w:sz w:val="24"/>
        </w:rPr>
        <w:t xml:space="preserve"> </w:t>
      </w:r>
      <w:r w:rsidRPr="00AA6BA9">
        <w:rPr>
          <w:color w:val="000000" w:themeColor="text1"/>
          <w:sz w:val="24"/>
        </w:rPr>
        <w:t>учења;</w:t>
      </w:r>
    </w:p>
    <w:p w14:paraId="0D80AB9B" w14:textId="77777777" w:rsidR="0078271B" w:rsidRPr="00AA6BA9" w:rsidRDefault="0078271B" w:rsidP="0078271B">
      <w:pPr>
        <w:pStyle w:val="ListParagraph"/>
        <w:numPr>
          <w:ilvl w:val="0"/>
          <w:numId w:val="27"/>
        </w:numPr>
        <w:tabs>
          <w:tab w:val="left" w:pos="596"/>
        </w:tabs>
        <w:spacing w:before="139"/>
        <w:ind w:left="595" w:hanging="140"/>
        <w:rPr>
          <w:color w:val="000000" w:themeColor="text1"/>
          <w:sz w:val="24"/>
        </w:rPr>
      </w:pPr>
      <w:r w:rsidRPr="00AA6BA9">
        <w:rPr>
          <w:color w:val="000000" w:themeColor="text1"/>
          <w:sz w:val="24"/>
        </w:rPr>
        <w:t>развијање и неговање другарства, пријатељства и</w:t>
      </w:r>
      <w:r w:rsidRPr="00AA6BA9">
        <w:rPr>
          <w:color w:val="000000" w:themeColor="text1"/>
          <w:spacing w:val="-3"/>
          <w:sz w:val="24"/>
        </w:rPr>
        <w:t xml:space="preserve"> </w:t>
      </w:r>
      <w:r w:rsidRPr="00AA6BA9">
        <w:rPr>
          <w:color w:val="000000" w:themeColor="text1"/>
          <w:sz w:val="24"/>
        </w:rPr>
        <w:t>толеранције;</w:t>
      </w:r>
    </w:p>
    <w:p w14:paraId="0D80AB9C" w14:textId="77777777" w:rsidR="0078271B" w:rsidRPr="00AA6BA9" w:rsidRDefault="0078271B" w:rsidP="0078271B">
      <w:pPr>
        <w:pStyle w:val="ListParagraph"/>
        <w:numPr>
          <w:ilvl w:val="0"/>
          <w:numId w:val="27"/>
        </w:numPr>
        <w:tabs>
          <w:tab w:val="left" w:pos="596"/>
        </w:tabs>
        <w:spacing w:before="137"/>
        <w:ind w:left="595" w:hanging="140"/>
        <w:rPr>
          <w:color w:val="000000" w:themeColor="text1"/>
          <w:sz w:val="24"/>
        </w:rPr>
      </w:pPr>
      <w:r w:rsidRPr="00AA6BA9">
        <w:rPr>
          <w:color w:val="000000" w:themeColor="text1"/>
          <w:sz w:val="24"/>
        </w:rPr>
        <w:t>подстицање индивидуалне одговорности</w:t>
      </w:r>
      <w:r w:rsidRPr="00AA6BA9">
        <w:rPr>
          <w:color w:val="000000" w:themeColor="text1"/>
          <w:spacing w:val="-1"/>
          <w:sz w:val="24"/>
        </w:rPr>
        <w:t xml:space="preserve"> </w:t>
      </w:r>
      <w:r w:rsidRPr="00AA6BA9">
        <w:rPr>
          <w:color w:val="000000" w:themeColor="text1"/>
          <w:sz w:val="24"/>
        </w:rPr>
        <w:t>ученика;</w:t>
      </w:r>
    </w:p>
    <w:p w14:paraId="0D80AB9D" w14:textId="77777777" w:rsidR="0078271B" w:rsidRPr="00AA6BA9" w:rsidRDefault="0078271B" w:rsidP="0078271B">
      <w:pPr>
        <w:pStyle w:val="ListParagraph"/>
        <w:numPr>
          <w:ilvl w:val="0"/>
          <w:numId w:val="27"/>
        </w:numPr>
        <w:tabs>
          <w:tab w:val="left" w:pos="599"/>
        </w:tabs>
        <w:spacing w:before="139"/>
        <w:ind w:left="598" w:hanging="143"/>
        <w:rPr>
          <w:color w:val="000000" w:themeColor="text1"/>
          <w:sz w:val="24"/>
        </w:rPr>
      </w:pPr>
      <w:r w:rsidRPr="00AA6BA9">
        <w:rPr>
          <w:color w:val="000000" w:themeColor="text1"/>
          <w:sz w:val="24"/>
        </w:rPr>
        <w:t>усвајање вредности заједничког</w:t>
      </w:r>
      <w:r w:rsidRPr="00AA6BA9">
        <w:rPr>
          <w:color w:val="000000" w:themeColor="text1"/>
          <w:spacing w:val="-3"/>
          <w:sz w:val="24"/>
        </w:rPr>
        <w:t xml:space="preserve"> </w:t>
      </w:r>
      <w:r w:rsidRPr="00AA6BA9">
        <w:rPr>
          <w:color w:val="000000" w:themeColor="text1"/>
          <w:sz w:val="24"/>
        </w:rPr>
        <w:t>живота;</w:t>
      </w:r>
    </w:p>
    <w:p w14:paraId="0D80AB9E" w14:textId="77777777" w:rsidR="0078271B" w:rsidRPr="00AA6BA9" w:rsidRDefault="0078271B" w:rsidP="0078271B">
      <w:pPr>
        <w:pStyle w:val="ListParagraph"/>
        <w:numPr>
          <w:ilvl w:val="0"/>
          <w:numId w:val="27"/>
        </w:numPr>
        <w:tabs>
          <w:tab w:val="left" w:pos="599"/>
        </w:tabs>
        <w:spacing w:before="137"/>
        <w:ind w:left="598" w:hanging="143"/>
        <w:rPr>
          <w:color w:val="000000" w:themeColor="text1"/>
          <w:sz w:val="24"/>
        </w:rPr>
      </w:pPr>
      <w:r w:rsidRPr="00AA6BA9">
        <w:rPr>
          <w:color w:val="000000" w:themeColor="text1"/>
          <w:sz w:val="24"/>
        </w:rPr>
        <w:t>усвајање и прихватање позитивних и сузбијање негативних облика</w:t>
      </w:r>
      <w:r w:rsidRPr="00AA6BA9">
        <w:rPr>
          <w:color w:val="000000" w:themeColor="text1"/>
          <w:spacing w:val="-10"/>
          <w:sz w:val="24"/>
        </w:rPr>
        <w:t xml:space="preserve"> </w:t>
      </w:r>
      <w:r w:rsidRPr="00AA6BA9">
        <w:rPr>
          <w:color w:val="000000" w:themeColor="text1"/>
          <w:sz w:val="24"/>
        </w:rPr>
        <w:t>понашања;</w:t>
      </w:r>
    </w:p>
    <w:p w14:paraId="0D80AB9F" w14:textId="77777777" w:rsidR="0078271B" w:rsidRPr="00AA6BA9" w:rsidRDefault="0078271B" w:rsidP="0078271B">
      <w:pPr>
        <w:pStyle w:val="ListParagraph"/>
        <w:numPr>
          <w:ilvl w:val="0"/>
          <w:numId w:val="27"/>
        </w:numPr>
        <w:tabs>
          <w:tab w:val="left" w:pos="704"/>
        </w:tabs>
        <w:spacing w:before="140" w:line="360" w:lineRule="auto"/>
        <w:ind w:right="1076" w:firstLine="0"/>
        <w:rPr>
          <w:color w:val="000000" w:themeColor="text1"/>
          <w:sz w:val="24"/>
        </w:rPr>
      </w:pPr>
      <w:r w:rsidRPr="00AA6BA9">
        <w:rPr>
          <w:color w:val="000000" w:themeColor="text1"/>
          <w:sz w:val="24"/>
        </w:rPr>
        <w:t>развијање међусобног поштовања, поверења, искрености, уважавања личности, једнакости и отворене</w:t>
      </w:r>
      <w:r w:rsidRPr="00AA6BA9">
        <w:rPr>
          <w:color w:val="000000" w:themeColor="text1"/>
          <w:spacing w:val="-2"/>
          <w:sz w:val="24"/>
        </w:rPr>
        <w:t xml:space="preserve"> </w:t>
      </w:r>
      <w:r w:rsidRPr="00AA6BA9">
        <w:rPr>
          <w:color w:val="000000" w:themeColor="text1"/>
          <w:sz w:val="24"/>
        </w:rPr>
        <w:t>комуникације;</w:t>
      </w:r>
    </w:p>
    <w:p w14:paraId="0D80ABA0" w14:textId="77777777" w:rsidR="0078271B" w:rsidRPr="00AA6BA9" w:rsidRDefault="0078271B" w:rsidP="0078271B">
      <w:pPr>
        <w:pStyle w:val="ListParagraph"/>
        <w:numPr>
          <w:ilvl w:val="0"/>
          <w:numId w:val="27"/>
        </w:numPr>
        <w:tabs>
          <w:tab w:val="left" w:pos="596"/>
        </w:tabs>
        <w:spacing w:line="360" w:lineRule="auto"/>
        <w:ind w:right="1720" w:firstLine="0"/>
        <w:rPr>
          <w:color w:val="000000" w:themeColor="text1"/>
          <w:sz w:val="24"/>
        </w:rPr>
      </w:pPr>
      <w:r w:rsidRPr="00AA6BA9">
        <w:rPr>
          <w:color w:val="000000" w:themeColor="text1"/>
          <w:sz w:val="24"/>
        </w:rPr>
        <w:t>развијање комуникативне способности и конструктивног разрешавања сукоба</w:t>
      </w:r>
      <w:r w:rsidRPr="00AA6BA9">
        <w:rPr>
          <w:color w:val="000000" w:themeColor="text1"/>
          <w:spacing w:val="-35"/>
          <w:sz w:val="24"/>
        </w:rPr>
        <w:t xml:space="preserve"> </w:t>
      </w:r>
      <w:r w:rsidRPr="00AA6BA9">
        <w:rPr>
          <w:color w:val="000000" w:themeColor="text1"/>
          <w:sz w:val="24"/>
        </w:rPr>
        <w:t>са вршњацима и</w:t>
      </w:r>
      <w:r w:rsidRPr="00AA6BA9">
        <w:rPr>
          <w:color w:val="000000" w:themeColor="text1"/>
          <w:spacing w:val="-2"/>
          <w:sz w:val="24"/>
        </w:rPr>
        <w:t xml:space="preserve"> </w:t>
      </w:r>
      <w:r w:rsidRPr="00AA6BA9">
        <w:rPr>
          <w:color w:val="000000" w:themeColor="text1"/>
          <w:sz w:val="24"/>
        </w:rPr>
        <w:t>одраслима;</w:t>
      </w:r>
    </w:p>
    <w:p w14:paraId="0D80ABA1" w14:textId="77777777" w:rsidR="0078271B" w:rsidRPr="00AA6BA9" w:rsidRDefault="0078271B" w:rsidP="0078271B">
      <w:pPr>
        <w:pStyle w:val="ListParagraph"/>
        <w:numPr>
          <w:ilvl w:val="0"/>
          <w:numId w:val="27"/>
        </w:numPr>
        <w:tabs>
          <w:tab w:val="left" w:pos="596"/>
        </w:tabs>
        <w:ind w:left="595" w:hanging="140"/>
        <w:rPr>
          <w:color w:val="000000" w:themeColor="text1"/>
          <w:sz w:val="24"/>
        </w:rPr>
      </w:pPr>
      <w:r w:rsidRPr="00AA6BA9">
        <w:rPr>
          <w:color w:val="000000" w:themeColor="text1"/>
          <w:sz w:val="24"/>
        </w:rPr>
        <w:t>подстицање социјализације, разумевања и прихватања међусобних</w:t>
      </w:r>
      <w:r w:rsidRPr="00AA6BA9">
        <w:rPr>
          <w:color w:val="000000" w:themeColor="text1"/>
          <w:spacing w:val="-8"/>
          <w:sz w:val="24"/>
        </w:rPr>
        <w:t xml:space="preserve"> </w:t>
      </w:r>
      <w:r w:rsidRPr="00AA6BA9">
        <w:rPr>
          <w:color w:val="000000" w:themeColor="text1"/>
          <w:sz w:val="24"/>
        </w:rPr>
        <w:t>разлика;</w:t>
      </w:r>
    </w:p>
    <w:p w14:paraId="0D80ABA2" w14:textId="77777777" w:rsidR="0078271B" w:rsidRPr="00AA6BA9" w:rsidRDefault="0078271B" w:rsidP="0078271B">
      <w:pPr>
        <w:pStyle w:val="ListParagraph"/>
        <w:numPr>
          <w:ilvl w:val="0"/>
          <w:numId w:val="27"/>
        </w:numPr>
        <w:tabs>
          <w:tab w:val="left" w:pos="596"/>
        </w:tabs>
        <w:spacing w:before="137"/>
        <w:ind w:left="595" w:hanging="140"/>
        <w:rPr>
          <w:color w:val="000000" w:themeColor="text1"/>
          <w:sz w:val="24"/>
        </w:rPr>
      </w:pPr>
      <w:r w:rsidRPr="00AA6BA9">
        <w:rPr>
          <w:color w:val="000000" w:themeColor="text1"/>
          <w:sz w:val="24"/>
        </w:rPr>
        <w:t>подстицање групног рада, споразумевања, сарадње и</w:t>
      </w:r>
      <w:r w:rsidRPr="00AA6BA9">
        <w:rPr>
          <w:color w:val="000000" w:themeColor="text1"/>
          <w:spacing w:val="-4"/>
          <w:sz w:val="24"/>
        </w:rPr>
        <w:t xml:space="preserve"> </w:t>
      </w:r>
      <w:r w:rsidRPr="00AA6BA9">
        <w:rPr>
          <w:color w:val="000000" w:themeColor="text1"/>
          <w:sz w:val="24"/>
        </w:rPr>
        <w:t>дружења.</w:t>
      </w:r>
    </w:p>
    <w:p w14:paraId="0D80ABA3" w14:textId="77777777" w:rsidR="0078271B" w:rsidRPr="00AA6BA9" w:rsidRDefault="0078271B" w:rsidP="0078271B">
      <w:pPr>
        <w:pStyle w:val="BodyText"/>
        <w:rPr>
          <w:color w:val="000000" w:themeColor="text1"/>
          <w:sz w:val="26"/>
        </w:rPr>
      </w:pPr>
    </w:p>
    <w:p w14:paraId="0D80ABA4" w14:textId="77777777" w:rsidR="0078271B" w:rsidRPr="00AA6BA9" w:rsidRDefault="0078271B" w:rsidP="0078271B">
      <w:pPr>
        <w:pStyle w:val="BodyText"/>
        <w:rPr>
          <w:color w:val="000000" w:themeColor="text1"/>
        </w:rPr>
      </w:pPr>
    </w:p>
    <w:p w14:paraId="0D80ABA5" w14:textId="77777777" w:rsidR="0078271B" w:rsidRPr="00AA6BA9" w:rsidRDefault="0078271B" w:rsidP="0078271B">
      <w:pPr>
        <w:ind w:left="456"/>
        <w:jc w:val="both"/>
        <w:rPr>
          <w:color w:val="000000" w:themeColor="text1"/>
          <w:sz w:val="24"/>
        </w:rPr>
      </w:pPr>
      <w:r w:rsidRPr="00AA6BA9">
        <w:rPr>
          <w:b/>
          <w:color w:val="000000" w:themeColor="text1"/>
          <w:sz w:val="24"/>
        </w:rPr>
        <w:t xml:space="preserve">Задаци </w:t>
      </w:r>
      <w:r w:rsidRPr="00AA6BA9">
        <w:rPr>
          <w:color w:val="000000" w:themeColor="text1"/>
          <w:sz w:val="24"/>
        </w:rPr>
        <w:t>се реализују према предвиђеном плану и програму који обухвата:</w:t>
      </w:r>
    </w:p>
    <w:p w14:paraId="0D80ABA6" w14:textId="77777777" w:rsidR="0078271B" w:rsidRPr="00AA6BA9" w:rsidRDefault="0078271B" w:rsidP="0078271B">
      <w:pPr>
        <w:pStyle w:val="BodyText"/>
        <w:rPr>
          <w:color w:val="000000" w:themeColor="text1"/>
          <w:lang w:val="sr-Cyrl-RS"/>
        </w:rPr>
      </w:pPr>
    </w:p>
    <w:p w14:paraId="0D80ABA7" w14:textId="77777777" w:rsidR="0078271B" w:rsidRPr="00AA6BA9" w:rsidRDefault="0078271B" w:rsidP="0078271B">
      <w:pPr>
        <w:pStyle w:val="ListParagraph"/>
        <w:numPr>
          <w:ilvl w:val="1"/>
          <w:numId w:val="28"/>
        </w:numPr>
        <w:tabs>
          <w:tab w:val="left" w:pos="2077"/>
        </w:tabs>
        <w:spacing w:before="1"/>
        <w:ind w:hanging="361"/>
        <w:rPr>
          <w:color w:val="000000" w:themeColor="text1"/>
          <w:sz w:val="24"/>
        </w:rPr>
      </w:pPr>
      <w:r w:rsidRPr="00AA6BA9">
        <w:rPr>
          <w:color w:val="000000" w:themeColor="text1"/>
          <w:sz w:val="24"/>
        </w:rPr>
        <w:t>Поштовање индивидуалних и заједничких интереса</w:t>
      </w:r>
      <w:r w:rsidRPr="00AA6BA9">
        <w:rPr>
          <w:color w:val="000000" w:themeColor="text1"/>
          <w:spacing w:val="-5"/>
          <w:sz w:val="24"/>
        </w:rPr>
        <w:t xml:space="preserve"> </w:t>
      </w:r>
      <w:r w:rsidRPr="00AA6BA9">
        <w:rPr>
          <w:color w:val="000000" w:themeColor="text1"/>
          <w:sz w:val="24"/>
        </w:rPr>
        <w:t>ученика</w:t>
      </w:r>
    </w:p>
    <w:p w14:paraId="0D80ABA8" w14:textId="77777777" w:rsidR="0078271B" w:rsidRPr="00AA6BA9" w:rsidRDefault="0078271B" w:rsidP="0078271B">
      <w:pPr>
        <w:pStyle w:val="ListParagraph"/>
        <w:numPr>
          <w:ilvl w:val="1"/>
          <w:numId w:val="28"/>
        </w:numPr>
        <w:tabs>
          <w:tab w:val="left" w:pos="2077"/>
        </w:tabs>
        <w:spacing w:before="139"/>
        <w:ind w:hanging="361"/>
        <w:rPr>
          <w:color w:val="000000" w:themeColor="text1"/>
          <w:sz w:val="24"/>
        </w:rPr>
      </w:pPr>
      <w:r w:rsidRPr="00AA6BA9">
        <w:rPr>
          <w:color w:val="000000" w:themeColor="text1"/>
          <w:sz w:val="24"/>
        </w:rPr>
        <w:t>Развијање радних навика код</w:t>
      </w:r>
      <w:r w:rsidRPr="00AA6BA9">
        <w:rPr>
          <w:color w:val="000000" w:themeColor="text1"/>
          <w:spacing w:val="1"/>
          <w:sz w:val="24"/>
        </w:rPr>
        <w:t xml:space="preserve"> </w:t>
      </w:r>
      <w:r w:rsidRPr="00AA6BA9">
        <w:rPr>
          <w:color w:val="000000" w:themeColor="text1"/>
          <w:sz w:val="24"/>
        </w:rPr>
        <w:t>ученика</w:t>
      </w:r>
    </w:p>
    <w:p w14:paraId="0D80ABA9" w14:textId="77777777" w:rsidR="0078271B" w:rsidRPr="00AA6BA9" w:rsidRDefault="0078271B" w:rsidP="0078271B">
      <w:pPr>
        <w:pStyle w:val="ListParagraph"/>
        <w:numPr>
          <w:ilvl w:val="1"/>
          <w:numId w:val="28"/>
        </w:numPr>
        <w:tabs>
          <w:tab w:val="left" w:pos="2077"/>
        </w:tabs>
        <w:spacing w:before="137"/>
        <w:ind w:hanging="361"/>
        <w:rPr>
          <w:color w:val="000000" w:themeColor="text1"/>
          <w:sz w:val="24"/>
        </w:rPr>
      </w:pPr>
      <w:r w:rsidRPr="00AA6BA9">
        <w:rPr>
          <w:color w:val="000000" w:themeColor="text1"/>
          <w:sz w:val="24"/>
        </w:rPr>
        <w:t>Развијање образовних, естетских и стваралачких способности</w:t>
      </w:r>
      <w:r w:rsidRPr="00AA6BA9">
        <w:rPr>
          <w:color w:val="000000" w:themeColor="text1"/>
          <w:spacing w:val="-3"/>
          <w:sz w:val="24"/>
        </w:rPr>
        <w:t xml:space="preserve"> </w:t>
      </w:r>
      <w:r w:rsidRPr="00AA6BA9">
        <w:rPr>
          <w:color w:val="000000" w:themeColor="text1"/>
          <w:sz w:val="24"/>
        </w:rPr>
        <w:t>ученика</w:t>
      </w:r>
    </w:p>
    <w:p w14:paraId="0D80ABAA" w14:textId="77777777" w:rsidR="0078271B" w:rsidRPr="00AA6BA9" w:rsidRDefault="0078271B" w:rsidP="0078271B">
      <w:pPr>
        <w:pStyle w:val="ListParagraph"/>
        <w:numPr>
          <w:ilvl w:val="1"/>
          <w:numId w:val="28"/>
        </w:numPr>
        <w:tabs>
          <w:tab w:val="left" w:pos="2077"/>
        </w:tabs>
        <w:spacing w:before="139" w:line="360" w:lineRule="auto"/>
        <w:ind w:right="1078"/>
        <w:rPr>
          <w:color w:val="000000" w:themeColor="text1"/>
          <w:sz w:val="24"/>
        </w:rPr>
      </w:pPr>
      <w:r w:rsidRPr="00AA6BA9">
        <w:rPr>
          <w:color w:val="000000" w:themeColor="text1"/>
          <w:sz w:val="24"/>
        </w:rPr>
        <w:t>Васпитање здраве, социјално прилагођене и емоционално стабилне особе</w:t>
      </w:r>
    </w:p>
    <w:p w14:paraId="0D80ABAB" w14:textId="77777777" w:rsidR="0078271B" w:rsidRPr="00AA6BA9" w:rsidRDefault="0078271B" w:rsidP="0078271B">
      <w:pPr>
        <w:pStyle w:val="ListParagraph"/>
        <w:numPr>
          <w:ilvl w:val="1"/>
          <w:numId w:val="28"/>
        </w:numPr>
        <w:tabs>
          <w:tab w:val="left" w:pos="2077"/>
        </w:tabs>
        <w:ind w:hanging="361"/>
        <w:rPr>
          <w:color w:val="000000" w:themeColor="text1"/>
          <w:sz w:val="24"/>
        </w:rPr>
      </w:pPr>
      <w:r w:rsidRPr="00AA6BA9">
        <w:rPr>
          <w:color w:val="000000" w:themeColor="text1"/>
          <w:sz w:val="24"/>
        </w:rPr>
        <w:t>Помоћ родитељима у васпитању и образовању њихове</w:t>
      </w:r>
      <w:r w:rsidRPr="00AA6BA9">
        <w:rPr>
          <w:color w:val="000000" w:themeColor="text1"/>
          <w:spacing w:val="-15"/>
          <w:sz w:val="24"/>
        </w:rPr>
        <w:t xml:space="preserve"> </w:t>
      </w:r>
      <w:r w:rsidRPr="00AA6BA9">
        <w:rPr>
          <w:color w:val="000000" w:themeColor="text1"/>
          <w:sz w:val="24"/>
        </w:rPr>
        <w:t>деце</w:t>
      </w:r>
    </w:p>
    <w:p w14:paraId="0D80ABAC" w14:textId="77777777" w:rsidR="0078271B" w:rsidRPr="00AA6BA9" w:rsidRDefault="0078271B" w:rsidP="0078271B">
      <w:pPr>
        <w:pStyle w:val="BodyText"/>
        <w:rPr>
          <w:color w:val="000000" w:themeColor="text1"/>
          <w:sz w:val="26"/>
        </w:rPr>
      </w:pPr>
    </w:p>
    <w:p w14:paraId="0D80ABAD" w14:textId="77777777" w:rsidR="0078271B" w:rsidRPr="00AA6BA9" w:rsidRDefault="0078271B" w:rsidP="0078271B">
      <w:pPr>
        <w:pStyle w:val="BodyText"/>
        <w:rPr>
          <w:color w:val="000000" w:themeColor="text1"/>
        </w:rPr>
      </w:pPr>
    </w:p>
    <w:p w14:paraId="0D80ABAE" w14:textId="1FF45857" w:rsidR="0078271B" w:rsidRPr="00AA6BA9" w:rsidRDefault="0078271B" w:rsidP="0078271B">
      <w:pPr>
        <w:spacing w:line="360" w:lineRule="auto"/>
        <w:ind w:left="456" w:right="1073"/>
        <w:jc w:val="both"/>
        <w:rPr>
          <w:color w:val="000000" w:themeColor="text1"/>
          <w:sz w:val="24"/>
        </w:rPr>
      </w:pPr>
      <w:r w:rsidRPr="00AA6BA9">
        <w:rPr>
          <w:b/>
          <w:color w:val="000000" w:themeColor="text1"/>
          <w:sz w:val="24"/>
        </w:rPr>
        <w:t>Активнос</w:t>
      </w:r>
      <w:r w:rsidR="00A04EF0" w:rsidRPr="00AA6BA9">
        <w:rPr>
          <w:b/>
          <w:color w:val="000000" w:themeColor="text1"/>
          <w:sz w:val="24"/>
          <w:lang w:val="sr-Cyrl-RS"/>
        </w:rPr>
        <w:t>т</w:t>
      </w:r>
      <w:r w:rsidRPr="00AA6BA9">
        <w:rPr>
          <w:b/>
          <w:color w:val="000000" w:themeColor="text1"/>
          <w:sz w:val="24"/>
        </w:rPr>
        <w:t xml:space="preserve">и </w:t>
      </w:r>
      <w:r w:rsidRPr="00AA6BA9">
        <w:rPr>
          <w:color w:val="000000" w:themeColor="text1"/>
          <w:sz w:val="24"/>
        </w:rPr>
        <w:t>у слободном времену ученика имају првенствено рекреативно-забавни и стваралачки карактер и оне могу бити:</w:t>
      </w:r>
    </w:p>
    <w:p w14:paraId="0D80ABAF" w14:textId="77777777" w:rsidR="0078271B" w:rsidRPr="00AA6BA9" w:rsidRDefault="0078271B" w:rsidP="0078271B">
      <w:pPr>
        <w:pStyle w:val="ListParagraph"/>
        <w:numPr>
          <w:ilvl w:val="0"/>
          <w:numId w:val="26"/>
        </w:numPr>
        <w:tabs>
          <w:tab w:val="left" w:pos="1993"/>
        </w:tabs>
        <w:spacing w:before="1" w:line="360" w:lineRule="auto"/>
        <w:ind w:right="1072" w:firstLine="0"/>
        <w:jc w:val="both"/>
        <w:rPr>
          <w:color w:val="000000" w:themeColor="text1"/>
          <w:sz w:val="24"/>
        </w:rPr>
      </w:pPr>
      <w:r w:rsidRPr="00AA6BA9">
        <w:rPr>
          <w:color w:val="000000" w:themeColor="text1"/>
          <w:sz w:val="24"/>
        </w:rPr>
        <w:t>спортске активности:које се реализују у фискултурној сали и школском дворишту</w:t>
      </w:r>
    </w:p>
    <w:p w14:paraId="0D80ABB0" w14:textId="77777777" w:rsidR="0078271B" w:rsidRPr="00AA6BA9" w:rsidRDefault="0078271B" w:rsidP="0078271B">
      <w:pPr>
        <w:pStyle w:val="ListParagraph"/>
        <w:numPr>
          <w:ilvl w:val="0"/>
          <w:numId w:val="26"/>
        </w:numPr>
        <w:tabs>
          <w:tab w:val="left" w:pos="2002"/>
        </w:tabs>
        <w:spacing w:line="360" w:lineRule="auto"/>
        <w:ind w:right="1072" w:firstLine="0"/>
        <w:jc w:val="both"/>
        <w:rPr>
          <w:color w:val="000000" w:themeColor="text1"/>
          <w:sz w:val="24"/>
        </w:rPr>
      </w:pPr>
      <w:r w:rsidRPr="00AA6BA9">
        <w:rPr>
          <w:color w:val="000000" w:themeColor="text1"/>
          <w:sz w:val="24"/>
        </w:rPr>
        <w:t>креативни радионице: из области које се организују : музичка култура, ликовна уметност, литерарне активности, народна традиција и друго у складу са личним интересовање ученика</w:t>
      </w:r>
    </w:p>
    <w:p w14:paraId="0D80ABB1" w14:textId="77777777" w:rsidR="0078271B" w:rsidRPr="00AA6BA9" w:rsidRDefault="0078271B" w:rsidP="0078271B">
      <w:pPr>
        <w:pStyle w:val="ListParagraph"/>
        <w:numPr>
          <w:ilvl w:val="0"/>
          <w:numId w:val="26"/>
        </w:numPr>
        <w:tabs>
          <w:tab w:val="left" w:pos="1976"/>
        </w:tabs>
        <w:ind w:left="1975" w:hanging="243"/>
        <w:jc w:val="both"/>
        <w:rPr>
          <w:color w:val="000000" w:themeColor="text1"/>
          <w:sz w:val="24"/>
        </w:rPr>
      </w:pPr>
      <w:r w:rsidRPr="00AA6BA9">
        <w:rPr>
          <w:color w:val="000000" w:themeColor="text1"/>
          <w:sz w:val="24"/>
        </w:rPr>
        <w:t>уређење</w:t>
      </w:r>
      <w:r w:rsidRPr="00AA6BA9">
        <w:rPr>
          <w:color w:val="000000" w:themeColor="text1"/>
          <w:spacing w:val="2"/>
          <w:sz w:val="24"/>
        </w:rPr>
        <w:t xml:space="preserve"> </w:t>
      </w:r>
      <w:r w:rsidRPr="00AA6BA9">
        <w:rPr>
          <w:color w:val="000000" w:themeColor="text1"/>
          <w:sz w:val="24"/>
        </w:rPr>
        <w:t>учионици</w:t>
      </w:r>
    </w:p>
    <w:p w14:paraId="0D80ABB2" w14:textId="77777777" w:rsidR="0078271B" w:rsidRPr="00AA6BA9" w:rsidRDefault="0078271B" w:rsidP="0078271B">
      <w:pPr>
        <w:pStyle w:val="ListParagraph"/>
        <w:numPr>
          <w:ilvl w:val="0"/>
          <w:numId w:val="26"/>
        </w:numPr>
        <w:tabs>
          <w:tab w:val="left" w:pos="1974"/>
        </w:tabs>
        <w:spacing w:before="135"/>
        <w:ind w:left="1973" w:hanging="241"/>
        <w:jc w:val="both"/>
        <w:rPr>
          <w:color w:val="000000" w:themeColor="text1"/>
          <w:sz w:val="24"/>
        </w:rPr>
      </w:pPr>
      <w:r w:rsidRPr="00AA6BA9">
        <w:rPr>
          <w:color w:val="000000" w:themeColor="text1"/>
          <w:sz w:val="24"/>
        </w:rPr>
        <w:t>обележавање празника и тематских</w:t>
      </w:r>
      <w:r w:rsidRPr="00AA6BA9">
        <w:rPr>
          <w:color w:val="000000" w:themeColor="text1"/>
          <w:spacing w:val="-2"/>
          <w:sz w:val="24"/>
        </w:rPr>
        <w:t xml:space="preserve"> </w:t>
      </w:r>
      <w:r w:rsidRPr="00AA6BA9">
        <w:rPr>
          <w:color w:val="000000" w:themeColor="text1"/>
          <w:sz w:val="24"/>
        </w:rPr>
        <w:t>дана</w:t>
      </w:r>
    </w:p>
    <w:p w14:paraId="0D80ABB3" w14:textId="77777777" w:rsidR="0078271B" w:rsidRPr="00AA6BA9" w:rsidRDefault="0078271B" w:rsidP="001F3ADF">
      <w:pPr>
        <w:spacing w:line="360" w:lineRule="auto"/>
        <w:rPr>
          <w:color w:val="000000" w:themeColor="text1"/>
          <w:sz w:val="24"/>
          <w:lang w:val="sr-Cyrl-RS"/>
        </w:rPr>
        <w:sectPr w:rsidR="0078271B" w:rsidRPr="00AA6BA9">
          <w:pgSz w:w="11910" w:h="16840"/>
          <w:pgMar w:top="1280" w:right="340" w:bottom="280" w:left="960" w:header="710" w:footer="0" w:gutter="0"/>
          <w:cols w:space="708"/>
        </w:sectPr>
      </w:pPr>
    </w:p>
    <w:p w14:paraId="0D80ABB4" w14:textId="77777777" w:rsidR="0078271B" w:rsidRPr="00AA6BA9" w:rsidRDefault="0078271B" w:rsidP="0078271B">
      <w:pPr>
        <w:pStyle w:val="ListParagraph"/>
        <w:numPr>
          <w:ilvl w:val="0"/>
          <w:numId w:val="26"/>
        </w:numPr>
        <w:tabs>
          <w:tab w:val="left" w:pos="1974"/>
        </w:tabs>
        <w:spacing w:before="123"/>
        <w:ind w:left="1973" w:hanging="241"/>
        <w:rPr>
          <w:color w:val="000000" w:themeColor="text1"/>
          <w:sz w:val="24"/>
        </w:rPr>
      </w:pPr>
      <w:r w:rsidRPr="00AA6BA9">
        <w:rPr>
          <w:color w:val="000000" w:themeColor="text1"/>
          <w:sz w:val="24"/>
        </w:rPr>
        <w:lastRenderedPageBreak/>
        <w:t>друге активности у складу са интересовањима</w:t>
      </w:r>
      <w:r w:rsidRPr="00AA6BA9">
        <w:rPr>
          <w:color w:val="000000" w:themeColor="text1"/>
          <w:spacing w:val="-9"/>
          <w:sz w:val="24"/>
        </w:rPr>
        <w:t xml:space="preserve"> </w:t>
      </w:r>
      <w:r w:rsidRPr="00AA6BA9">
        <w:rPr>
          <w:color w:val="000000" w:themeColor="text1"/>
          <w:sz w:val="24"/>
        </w:rPr>
        <w:t>ученика</w:t>
      </w:r>
    </w:p>
    <w:p w14:paraId="0D80ABB5" w14:textId="77777777" w:rsidR="0078271B" w:rsidRPr="00AA6BA9" w:rsidRDefault="0078271B" w:rsidP="0078271B">
      <w:pPr>
        <w:pStyle w:val="BodyText"/>
        <w:spacing w:before="2"/>
        <w:rPr>
          <w:color w:val="000000" w:themeColor="text1"/>
          <w:sz w:val="20"/>
        </w:rPr>
      </w:pPr>
    </w:p>
    <w:p w14:paraId="0D80ABB6" w14:textId="77777777" w:rsidR="0078271B" w:rsidRPr="00AA6BA9" w:rsidRDefault="0078271B" w:rsidP="0078271B">
      <w:pPr>
        <w:spacing w:before="90" w:after="3"/>
        <w:ind w:left="456"/>
        <w:rPr>
          <w:b/>
          <w:color w:val="000000" w:themeColor="text1"/>
          <w:sz w:val="24"/>
        </w:rPr>
      </w:pPr>
      <w:r w:rsidRPr="00AA6BA9">
        <w:rPr>
          <w:b/>
          <w:color w:val="000000" w:themeColor="text1"/>
          <w:sz w:val="24"/>
        </w:rPr>
        <w:t>Радници:</w:t>
      </w: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tblGrid>
      <w:tr w:rsidR="0078271B" w:rsidRPr="00AA6BA9" w14:paraId="0D80ABB8" w14:textId="77777777" w:rsidTr="00DD18E9">
        <w:trPr>
          <w:trHeight w:val="251"/>
        </w:trPr>
        <w:tc>
          <w:tcPr>
            <w:tcW w:w="4429" w:type="dxa"/>
          </w:tcPr>
          <w:p w14:paraId="0D80ABB7" w14:textId="77777777" w:rsidR="0078271B" w:rsidRPr="00AA6BA9" w:rsidRDefault="0078271B" w:rsidP="00DD18E9">
            <w:pPr>
              <w:pStyle w:val="TableParagraph"/>
              <w:spacing w:line="232" w:lineRule="exact"/>
              <w:ind w:left="1098"/>
              <w:rPr>
                <w:b/>
                <w:color w:val="000000" w:themeColor="text1"/>
              </w:rPr>
            </w:pPr>
            <w:r w:rsidRPr="00AA6BA9">
              <w:rPr>
                <w:b/>
                <w:color w:val="000000" w:themeColor="text1"/>
              </w:rPr>
              <w:t>Име и презиме</w:t>
            </w:r>
          </w:p>
        </w:tc>
      </w:tr>
      <w:tr w:rsidR="0078271B" w:rsidRPr="00AA6BA9" w14:paraId="0D80ABBA" w14:textId="77777777" w:rsidTr="00DD18E9">
        <w:trPr>
          <w:trHeight w:val="254"/>
        </w:trPr>
        <w:tc>
          <w:tcPr>
            <w:tcW w:w="4429" w:type="dxa"/>
          </w:tcPr>
          <w:p w14:paraId="0D80ABB9" w14:textId="79B34175" w:rsidR="0078271B" w:rsidRPr="00AA6BA9" w:rsidRDefault="00754F30" w:rsidP="00754F30">
            <w:pPr>
              <w:pStyle w:val="TableParagraph"/>
              <w:spacing w:line="234" w:lineRule="exact"/>
              <w:jc w:val="center"/>
              <w:rPr>
                <w:color w:val="000000" w:themeColor="text1"/>
                <w:lang w:val="sr-Cyrl-RS"/>
              </w:rPr>
            </w:pPr>
            <w:r w:rsidRPr="00AA6BA9">
              <w:rPr>
                <w:color w:val="000000" w:themeColor="text1"/>
                <w:lang w:val="sr-Cyrl-RS"/>
              </w:rPr>
              <w:t>Билицки Мариан</w:t>
            </w:r>
            <w:r w:rsidR="00CD0148" w:rsidRPr="00AA6BA9">
              <w:rPr>
                <w:color w:val="000000" w:themeColor="text1"/>
                <w:lang w:val="sr-Cyrl-RS"/>
              </w:rPr>
              <w:t>а</w:t>
            </w:r>
          </w:p>
        </w:tc>
      </w:tr>
    </w:tbl>
    <w:p w14:paraId="0D80ABBB" w14:textId="77777777" w:rsidR="0078271B" w:rsidRPr="00AA6BA9" w:rsidRDefault="0078271B" w:rsidP="0078271B">
      <w:pPr>
        <w:pStyle w:val="BodyText"/>
        <w:rPr>
          <w:b/>
          <w:color w:val="000000" w:themeColor="text1"/>
          <w:sz w:val="24"/>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tblGrid>
      <w:tr w:rsidR="0078271B" w:rsidRPr="00AA6BA9" w14:paraId="0D80ABBD" w14:textId="77777777" w:rsidTr="00DD18E9">
        <w:trPr>
          <w:trHeight w:val="253"/>
        </w:trPr>
        <w:tc>
          <w:tcPr>
            <w:tcW w:w="4429" w:type="dxa"/>
          </w:tcPr>
          <w:p w14:paraId="0D80ABBC" w14:textId="77777777" w:rsidR="0078271B" w:rsidRPr="00AA6BA9" w:rsidRDefault="0078271B" w:rsidP="00DD18E9">
            <w:pPr>
              <w:pStyle w:val="TableParagraph"/>
              <w:spacing w:line="234" w:lineRule="exact"/>
              <w:ind w:left="1101"/>
              <w:rPr>
                <w:b/>
                <w:color w:val="000000" w:themeColor="text1"/>
              </w:rPr>
            </w:pPr>
            <w:r w:rsidRPr="00AA6BA9">
              <w:rPr>
                <w:b/>
                <w:color w:val="000000" w:themeColor="text1"/>
              </w:rPr>
              <w:t>Број ученика</w:t>
            </w:r>
          </w:p>
        </w:tc>
      </w:tr>
      <w:tr w:rsidR="0078271B" w:rsidRPr="00AA6BA9" w14:paraId="0D80ABBF" w14:textId="77777777" w:rsidTr="00DD18E9">
        <w:trPr>
          <w:trHeight w:val="253"/>
        </w:trPr>
        <w:tc>
          <w:tcPr>
            <w:tcW w:w="4429" w:type="dxa"/>
          </w:tcPr>
          <w:p w14:paraId="0D80ABBE" w14:textId="46334BFB" w:rsidR="0078271B" w:rsidRPr="00AA6BA9" w:rsidRDefault="007A2230" w:rsidP="00DD18E9">
            <w:pPr>
              <w:pStyle w:val="TableParagraph"/>
              <w:spacing w:line="234" w:lineRule="exact"/>
              <w:ind w:left="2443" w:right="1716"/>
              <w:jc w:val="center"/>
              <w:rPr>
                <w:color w:val="000000" w:themeColor="text1"/>
                <w:lang w:val="sr-Cyrl-RS"/>
              </w:rPr>
            </w:pPr>
            <w:r w:rsidRPr="007A2230">
              <w:rPr>
                <w:color w:val="000000" w:themeColor="text1"/>
                <w:lang w:val="sr-Cyrl-RS"/>
              </w:rPr>
              <w:t>27</w:t>
            </w:r>
          </w:p>
        </w:tc>
      </w:tr>
    </w:tbl>
    <w:p w14:paraId="0D80ABC0" w14:textId="77777777" w:rsidR="0078271B" w:rsidRPr="00AA6BA9" w:rsidRDefault="0078271B" w:rsidP="0078271B">
      <w:pPr>
        <w:pStyle w:val="BodyText"/>
        <w:rPr>
          <w:b/>
          <w:color w:val="000000" w:themeColor="text1"/>
          <w:sz w:val="26"/>
          <w:lang w:val="sr-Cyrl-RS"/>
        </w:rPr>
      </w:pPr>
    </w:p>
    <w:p w14:paraId="0D80ABC1" w14:textId="77777777" w:rsidR="0078271B" w:rsidRPr="00AA6BA9" w:rsidRDefault="0078271B" w:rsidP="00140423">
      <w:pPr>
        <w:pStyle w:val="Heading3"/>
        <w:jc w:val="center"/>
      </w:pPr>
      <w:bookmarkStart w:id="119" w:name="_Toc117677903"/>
      <w:r w:rsidRPr="00AA6BA9">
        <w:t>ГОДИШЊИ ПЛАН РАДА ПРОДУЖЕНОГ БОРАВКА</w:t>
      </w:r>
      <w:bookmarkEnd w:id="119"/>
    </w:p>
    <w:p w14:paraId="0D80ABC2" w14:textId="77777777" w:rsidR="0078271B" w:rsidRPr="00AA6BA9" w:rsidRDefault="0078271B" w:rsidP="0078271B">
      <w:pPr>
        <w:pStyle w:val="BodyText"/>
        <w:spacing w:before="10"/>
        <w:rPr>
          <w:color w:val="000000" w:themeColor="text1"/>
          <w:sz w:val="24"/>
        </w:rPr>
      </w:pPr>
    </w:p>
    <w:tbl>
      <w:tblPr>
        <w:tblStyle w:val="TableNormal1"/>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5182"/>
        <w:gridCol w:w="2333"/>
      </w:tblGrid>
      <w:tr w:rsidR="0078271B" w:rsidRPr="00AA6BA9" w14:paraId="0D80ABC6" w14:textId="77777777" w:rsidTr="00DD18E9">
        <w:trPr>
          <w:trHeight w:val="251"/>
        </w:trPr>
        <w:tc>
          <w:tcPr>
            <w:tcW w:w="1807" w:type="dxa"/>
          </w:tcPr>
          <w:p w14:paraId="0D80ABC3" w14:textId="77777777" w:rsidR="0078271B" w:rsidRPr="00AA6BA9" w:rsidRDefault="0078271B" w:rsidP="00DD18E9">
            <w:pPr>
              <w:pStyle w:val="TableParagraph"/>
              <w:spacing w:line="232" w:lineRule="exact"/>
              <w:rPr>
                <w:color w:val="000000" w:themeColor="text1"/>
              </w:rPr>
            </w:pPr>
            <w:r w:rsidRPr="00AA6BA9">
              <w:rPr>
                <w:color w:val="000000" w:themeColor="text1"/>
              </w:rPr>
              <w:t>ВРЕМЕ</w:t>
            </w:r>
          </w:p>
        </w:tc>
        <w:tc>
          <w:tcPr>
            <w:tcW w:w="5182" w:type="dxa"/>
          </w:tcPr>
          <w:p w14:paraId="0D80ABC4" w14:textId="77777777" w:rsidR="0078271B" w:rsidRPr="00AA6BA9" w:rsidRDefault="0078271B" w:rsidP="00DD18E9">
            <w:pPr>
              <w:pStyle w:val="TableParagraph"/>
              <w:spacing w:line="232" w:lineRule="exact"/>
              <w:ind w:left="110"/>
              <w:rPr>
                <w:color w:val="000000" w:themeColor="text1"/>
              </w:rPr>
            </w:pPr>
            <w:r w:rsidRPr="00AA6BA9">
              <w:rPr>
                <w:color w:val="000000" w:themeColor="text1"/>
              </w:rPr>
              <w:t>САДРЖАЈ РАДА</w:t>
            </w:r>
          </w:p>
        </w:tc>
        <w:tc>
          <w:tcPr>
            <w:tcW w:w="2333" w:type="dxa"/>
          </w:tcPr>
          <w:p w14:paraId="0D80ABC5" w14:textId="77777777" w:rsidR="0078271B" w:rsidRPr="00AA6BA9" w:rsidRDefault="0078271B" w:rsidP="00DD18E9">
            <w:pPr>
              <w:pStyle w:val="TableParagraph"/>
              <w:spacing w:line="232" w:lineRule="exact"/>
              <w:ind w:left="108"/>
              <w:rPr>
                <w:color w:val="000000" w:themeColor="text1"/>
              </w:rPr>
            </w:pPr>
            <w:r w:rsidRPr="00AA6BA9">
              <w:rPr>
                <w:color w:val="000000" w:themeColor="text1"/>
              </w:rPr>
              <w:t>ИЗВРШИЛАЦ</w:t>
            </w:r>
          </w:p>
        </w:tc>
      </w:tr>
      <w:tr w:rsidR="0078271B" w:rsidRPr="00AA6BA9" w14:paraId="0D80ABD4" w14:textId="77777777" w:rsidTr="00DD18E9">
        <w:trPr>
          <w:trHeight w:val="2406"/>
        </w:trPr>
        <w:tc>
          <w:tcPr>
            <w:tcW w:w="1807" w:type="dxa"/>
          </w:tcPr>
          <w:p w14:paraId="0D80ABC7" w14:textId="77777777" w:rsidR="0078271B" w:rsidRPr="00AA6BA9" w:rsidRDefault="0078271B" w:rsidP="00DD18E9">
            <w:pPr>
              <w:pStyle w:val="TableParagraph"/>
              <w:ind w:left="0"/>
              <w:rPr>
                <w:color w:val="000000" w:themeColor="text1"/>
                <w:sz w:val="24"/>
              </w:rPr>
            </w:pPr>
          </w:p>
          <w:p w14:paraId="0D80ABC8" w14:textId="77777777" w:rsidR="0078271B" w:rsidRPr="00AA6BA9" w:rsidRDefault="0078271B" w:rsidP="00DD18E9">
            <w:pPr>
              <w:pStyle w:val="TableParagraph"/>
              <w:ind w:left="0"/>
              <w:rPr>
                <w:color w:val="000000" w:themeColor="text1"/>
                <w:sz w:val="24"/>
              </w:rPr>
            </w:pPr>
          </w:p>
          <w:p w14:paraId="0D80ABC9" w14:textId="77777777" w:rsidR="0078271B" w:rsidRPr="00AA6BA9" w:rsidRDefault="0078271B" w:rsidP="00DD18E9">
            <w:pPr>
              <w:pStyle w:val="TableParagraph"/>
              <w:ind w:left="0"/>
              <w:rPr>
                <w:color w:val="000000" w:themeColor="text1"/>
                <w:sz w:val="24"/>
              </w:rPr>
            </w:pPr>
          </w:p>
          <w:p w14:paraId="0D80ABCA" w14:textId="77777777" w:rsidR="0078271B" w:rsidRPr="00AA6BA9" w:rsidRDefault="0078271B" w:rsidP="00DD18E9">
            <w:pPr>
              <w:pStyle w:val="TableParagraph"/>
              <w:spacing w:before="5"/>
              <w:ind w:left="0"/>
              <w:rPr>
                <w:color w:val="000000" w:themeColor="text1"/>
                <w:sz w:val="23"/>
              </w:rPr>
            </w:pPr>
          </w:p>
          <w:p w14:paraId="0D80ABCB" w14:textId="77777777" w:rsidR="0078271B" w:rsidRPr="00AA6BA9" w:rsidRDefault="0078271B" w:rsidP="00DD18E9">
            <w:pPr>
              <w:pStyle w:val="TableParagraph"/>
              <w:rPr>
                <w:color w:val="000000" w:themeColor="text1"/>
              </w:rPr>
            </w:pPr>
            <w:r w:rsidRPr="00AA6BA9">
              <w:rPr>
                <w:color w:val="000000" w:themeColor="text1"/>
              </w:rPr>
              <w:t>СЕПТЕМБАР</w:t>
            </w:r>
          </w:p>
        </w:tc>
        <w:tc>
          <w:tcPr>
            <w:tcW w:w="5182" w:type="dxa"/>
          </w:tcPr>
          <w:p w14:paraId="0D80ABCC" w14:textId="77777777" w:rsidR="0078271B" w:rsidRPr="00AA6BA9" w:rsidRDefault="0078271B" w:rsidP="00DD18E9">
            <w:pPr>
              <w:pStyle w:val="TableParagraph"/>
              <w:numPr>
                <w:ilvl w:val="0"/>
                <w:numId w:val="25"/>
              </w:numPr>
              <w:tabs>
                <w:tab w:val="left" w:pos="819"/>
              </w:tabs>
              <w:spacing w:line="269" w:lineRule="exact"/>
              <w:ind w:hanging="277"/>
              <w:rPr>
                <w:color w:val="000000" w:themeColor="text1"/>
              </w:rPr>
            </w:pPr>
            <w:r w:rsidRPr="00AA6BA9">
              <w:rPr>
                <w:color w:val="000000" w:themeColor="text1"/>
              </w:rPr>
              <w:t>Пријем ученика у продужени</w:t>
            </w:r>
            <w:r w:rsidRPr="00AA6BA9">
              <w:rPr>
                <w:color w:val="000000" w:themeColor="text1"/>
                <w:spacing w:val="-11"/>
              </w:rPr>
              <w:t xml:space="preserve"> </w:t>
            </w:r>
            <w:r w:rsidRPr="00AA6BA9">
              <w:rPr>
                <w:color w:val="000000" w:themeColor="text1"/>
              </w:rPr>
              <w:t>боравак</w:t>
            </w:r>
          </w:p>
          <w:p w14:paraId="0D80ABCD" w14:textId="77777777" w:rsidR="0078271B" w:rsidRPr="00AA6BA9" w:rsidRDefault="0078271B" w:rsidP="00DD18E9">
            <w:pPr>
              <w:pStyle w:val="TableParagraph"/>
              <w:numPr>
                <w:ilvl w:val="0"/>
                <w:numId w:val="25"/>
              </w:numPr>
              <w:tabs>
                <w:tab w:val="left" w:pos="819"/>
              </w:tabs>
              <w:spacing w:line="272" w:lineRule="exact"/>
              <w:ind w:hanging="277"/>
              <w:rPr>
                <w:color w:val="000000" w:themeColor="text1"/>
              </w:rPr>
            </w:pPr>
            <w:r w:rsidRPr="00AA6BA9">
              <w:rPr>
                <w:color w:val="000000" w:themeColor="text1"/>
              </w:rPr>
              <w:t>Уређивање учионице продуженог</w:t>
            </w:r>
            <w:r w:rsidRPr="00AA6BA9">
              <w:rPr>
                <w:color w:val="000000" w:themeColor="text1"/>
                <w:spacing w:val="-13"/>
              </w:rPr>
              <w:t xml:space="preserve"> </w:t>
            </w:r>
            <w:r w:rsidRPr="00AA6BA9">
              <w:rPr>
                <w:color w:val="000000" w:themeColor="text1"/>
              </w:rPr>
              <w:t>боравка</w:t>
            </w:r>
          </w:p>
          <w:p w14:paraId="0D80ABCE" w14:textId="77777777" w:rsidR="0078271B" w:rsidRPr="00AA6BA9" w:rsidRDefault="0078271B" w:rsidP="00DD18E9">
            <w:pPr>
              <w:pStyle w:val="TableParagraph"/>
              <w:numPr>
                <w:ilvl w:val="0"/>
                <w:numId w:val="25"/>
              </w:numPr>
              <w:tabs>
                <w:tab w:val="left" w:pos="819"/>
              </w:tabs>
              <w:spacing w:before="2" w:line="235" w:lineRule="auto"/>
              <w:ind w:left="542" w:right="655" w:firstLine="0"/>
              <w:rPr>
                <w:color w:val="000000" w:themeColor="text1"/>
              </w:rPr>
            </w:pPr>
            <w:r w:rsidRPr="00AA6BA9">
              <w:rPr>
                <w:color w:val="000000" w:themeColor="text1"/>
              </w:rPr>
              <w:t>Писање годишњег плана рада стручног актива продуженог</w:t>
            </w:r>
            <w:r w:rsidRPr="00AA6BA9">
              <w:rPr>
                <w:color w:val="000000" w:themeColor="text1"/>
                <w:spacing w:val="-1"/>
              </w:rPr>
              <w:t xml:space="preserve"> </w:t>
            </w:r>
            <w:r w:rsidRPr="00AA6BA9">
              <w:rPr>
                <w:color w:val="000000" w:themeColor="text1"/>
              </w:rPr>
              <w:t>борака</w:t>
            </w:r>
          </w:p>
          <w:p w14:paraId="0D80ABCF" w14:textId="77777777" w:rsidR="0078271B" w:rsidRPr="00AA6BA9" w:rsidRDefault="0078271B" w:rsidP="00DD18E9">
            <w:pPr>
              <w:pStyle w:val="TableParagraph"/>
              <w:numPr>
                <w:ilvl w:val="0"/>
                <w:numId w:val="25"/>
              </w:numPr>
              <w:tabs>
                <w:tab w:val="left" w:pos="819"/>
              </w:tabs>
              <w:spacing w:line="275" w:lineRule="exact"/>
              <w:ind w:hanging="277"/>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учитељима</w:t>
            </w:r>
          </w:p>
          <w:p w14:paraId="0D80ABD0" w14:textId="77777777" w:rsidR="0078271B" w:rsidRPr="00AA6BA9" w:rsidRDefault="0078271B" w:rsidP="00DD18E9">
            <w:pPr>
              <w:pStyle w:val="TableParagraph"/>
              <w:numPr>
                <w:ilvl w:val="0"/>
                <w:numId w:val="25"/>
              </w:numPr>
              <w:tabs>
                <w:tab w:val="left" w:pos="819"/>
              </w:tabs>
              <w:spacing w:line="272" w:lineRule="exact"/>
              <w:ind w:hanging="277"/>
              <w:rPr>
                <w:color w:val="000000" w:themeColor="text1"/>
              </w:rPr>
            </w:pPr>
            <w:r w:rsidRPr="00AA6BA9">
              <w:rPr>
                <w:color w:val="000000" w:themeColor="text1"/>
              </w:rPr>
              <w:t>Сарадња са библиотекарком</w:t>
            </w:r>
          </w:p>
          <w:p w14:paraId="0D80ABD1" w14:textId="77777777" w:rsidR="0078271B" w:rsidRPr="00AA6BA9" w:rsidRDefault="0078271B" w:rsidP="00DD18E9">
            <w:pPr>
              <w:pStyle w:val="TableParagraph"/>
              <w:numPr>
                <w:ilvl w:val="0"/>
                <w:numId w:val="25"/>
              </w:numPr>
              <w:tabs>
                <w:tab w:val="left" w:pos="819"/>
              </w:tabs>
              <w:spacing w:line="271" w:lineRule="exact"/>
              <w:ind w:hanging="277"/>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родитељим</w:t>
            </w:r>
          </w:p>
          <w:p w14:paraId="0D80ABD2" w14:textId="0F4E9898" w:rsidR="0078271B" w:rsidRPr="00AA6BA9" w:rsidRDefault="0078271B" w:rsidP="00DD18E9">
            <w:pPr>
              <w:pStyle w:val="TableParagraph"/>
              <w:numPr>
                <w:ilvl w:val="0"/>
                <w:numId w:val="25"/>
              </w:numPr>
              <w:tabs>
                <w:tab w:val="left" w:pos="819"/>
              </w:tabs>
              <w:spacing w:before="20" w:line="252" w:lineRule="exact"/>
              <w:ind w:left="542" w:right="876" w:firstLine="0"/>
              <w:rPr>
                <w:color w:val="000000" w:themeColor="text1"/>
              </w:rPr>
            </w:pPr>
            <w:r w:rsidRPr="00AA6BA9">
              <w:rPr>
                <w:color w:val="000000" w:themeColor="text1"/>
              </w:rPr>
              <w:t>Саставлјање годишњег плана рада за 202</w:t>
            </w:r>
            <w:r w:rsidR="00B400DF">
              <w:rPr>
                <w:color w:val="000000" w:themeColor="text1"/>
                <w:lang w:val="sr-Cyrl-RS"/>
              </w:rPr>
              <w:t>3</w:t>
            </w:r>
            <w:r w:rsidRPr="00AA6BA9">
              <w:rPr>
                <w:color w:val="000000" w:themeColor="text1"/>
              </w:rPr>
              <w:t>/202</w:t>
            </w:r>
            <w:r w:rsidR="00B400DF">
              <w:rPr>
                <w:color w:val="000000" w:themeColor="text1"/>
                <w:lang w:val="sr-Cyrl-RS"/>
              </w:rPr>
              <w:t>4</w:t>
            </w:r>
            <w:r w:rsidR="00CD0148" w:rsidRPr="00AA6BA9">
              <w:rPr>
                <w:color w:val="000000" w:themeColor="text1"/>
              </w:rPr>
              <w:t>. ш</w:t>
            </w:r>
            <w:r w:rsidR="00CD0148" w:rsidRPr="00AA6BA9">
              <w:rPr>
                <w:color w:val="000000" w:themeColor="text1"/>
                <w:lang w:val="sr-Cyrl-RS"/>
              </w:rPr>
              <w:t>к</w:t>
            </w:r>
            <w:r w:rsidRPr="00AA6BA9">
              <w:rPr>
                <w:color w:val="000000" w:themeColor="text1"/>
              </w:rPr>
              <w:t>.</w:t>
            </w:r>
            <w:r w:rsidRPr="00AA6BA9">
              <w:rPr>
                <w:color w:val="000000" w:themeColor="text1"/>
                <w:spacing w:val="-1"/>
              </w:rPr>
              <w:t xml:space="preserve"> </w:t>
            </w:r>
            <w:r w:rsidRPr="00AA6BA9">
              <w:rPr>
                <w:color w:val="000000" w:themeColor="text1"/>
              </w:rPr>
              <w:t>год</w:t>
            </w:r>
          </w:p>
        </w:tc>
        <w:tc>
          <w:tcPr>
            <w:tcW w:w="2333" w:type="dxa"/>
          </w:tcPr>
          <w:p w14:paraId="0D80ABD3" w14:textId="77777777" w:rsidR="0078271B" w:rsidRPr="00AA6BA9" w:rsidRDefault="0078271B" w:rsidP="00DD18E9">
            <w:pPr>
              <w:pStyle w:val="TableParagraph"/>
              <w:spacing w:line="242" w:lineRule="auto"/>
              <w:ind w:left="108" w:right="213"/>
              <w:rPr>
                <w:color w:val="000000" w:themeColor="text1"/>
              </w:rPr>
            </w:pPr>
            <w:r w:rsidRPr="00AA6BA9">
              <w:rPr>
                <w:color w:val="000000" w:themeColor="text1"/>
              </w:rPr>
              <w:t>Наставно особље у продуженом боравку</w:t>
            </w:r>
          </w:p>
        </w:tc>
      </w:tr>
      <w:tr w:rsidR="0078271B" w:rsidRPr="00AA6BA9" w14:paraId="0D80ABE3" w14:textId="77777777" w:rsidTr="00DD18E9">
        <w:trPr>
          <w:trHeight w:val="2174"/>
        </w:trPr>
        <w:tc>
          <w:tcPr>
            <w:tcW w:w="1807" w:type="dxa"/>
          </w:tcPr>
          <w:p w14:paraId="0D80ABD5" w14:textId="77777777" w:rsidR="0078271B" w:rsidRPr="00AA6BA9" w:rsidRDefault="0078271B" w:rsidP="00DD18E9">
            <w:pPr>
              <w:pStyle w:val="TableParagraph"/>
              <w:ind w:left="0"/>
              <w:rPr>
                <w:color w:val="000000" w:themeColor="text1"/>
                <w:sz w:val="24"/>
              </w:rPr>
            </w:pPr>
          </w:p>
          <w:p w14:paraId="0D80ABD6" w14:textId="77777777" w:rsidR="0078271B" w:rsidRPr="00AA6BA9" w:rsidRDefault="0078271B" w:rsidP="00DD18E9">
            <w:pPr>
              <w:pStyle w:val="TableParagraph"/>
              <w:ind w:left="0"/>
              <w:rPr>
                <w:color w:val="000000" w:themeColor="text1"/>
                <w:sz w:val="24"/>
              </w:rPr>
            </w:pPr>
          </w:p>
          <w:p w14:paraId="0D80ABD7" w14:textId="77777777" w:rsidR="0078271B" w:rsidRPr="00AA6BA9" w:rsidRDefault="0078271B" w:rsidP="00DD18E9">
            <w:pPr>
              <w:pStyle w:val="TableParagraph"/>
              <w:ind w:left="0"/>
              <w:rPr>
                <w:color w:val="000000" w:themeColor="text1"/>
                <w:sz w:val="24"/>
              </w:rPr>
            </w:pPr>
          </w:p>
          <w:p w14:paraId="0D80ABD8" w14:textId="77777777" w:rsidR="0078271B" w:rsidRPr="00AA6BA9" w:rsidRDefault="0078271B" w:rsidP="00DD18E9">
            <w:pPr>
              <w:pStyle w:val="TableParagraph"/>
              <w:spacing w:before="8"/>
              <w:ind w:left="0"/>
              <w:rPr>
                <w:color w:val="000000" w:themeColor="text1"/>
                <w:sz w:val="23"/>
              </w:rPr>
            </w:pPr>
          </w:p>
          <w:p w14:paraId="0D80ABD9" w14:textId="77777777" w:rsidR="0078271B" w:rsidRPr="00AA6BA9" w:rsidRDefault="0078271B" w:rsidP="00DD18E9">
            <w:pPr>
              <w:pStyle w:val="TableParagraph"/>
              <w:rPr>
                <w:color w:val="000000" w:themeColor="text1"/>
              </w:rPr>
            </w:pPr>
            <w:r w:rsidRPr="00AA6BA9">
              <w:rPr>
                <w:color w:val="000000" w:themeColor="text1"/>
              </w:rPr>
              <w:t>ОКТОБАР</w:t>
            </w:r>
          </w:p>
        </w:tc>
        <w:tc>
          <w:tcPr>
            <w:tcW w:w="5182" w:type="dxa"/>
          </w:tcPr>
          <w:p w14:paraId="0D80ABDA" w14:textId="77777777" w:rsidR="0078271B" w:rsidRPr="00AA6BA9" w:rsidRDefault="0078271B" w:rsidP="00DD18E9">
            <w:pPr>
              <w:pStyle w:val="TableParagraph"/>
              <w:numPr>
                <w:ilvl w:val="0"/>
                <w:numId w:val="24"/>
              </w:numPr>
              <w:tabs>
                <w:tab w:val="left" w:pos="831"/>
              </w:tabs>
              <w:spacing w:line="270" w:lineRule="exact"/>
              <w:rPr>
                <w:color w:val="000000" w:themeColor="text1"/>
              </w:rPr>
            </w:pPr>
            <w:r w:rsidRPr="00AA6BA9">
              <w:rPr>
                <w:color w:val="000000" w:themeColor="text1"/>
              </w:rPr>
              <w:t>Пријем првака у продужени</w:t>
            </w:r>
            <w:r w:rsidRPr="00AA6BA9">
              <w:rPr>
                <w:color w:val="000000" w:themeColor="text1"/>
                <w:spacing w:val="-5"/>
              </w:rPr>
              <w:t xml:space="preserve"> </w:t>
            </w:r>
            <w:r w:rsidRPr="00AA6BA9">
              <w:rPr>
                <w:color w:val="000000" w:themeColor="text1"/>
              </w:rPr>
              <w:t>боравак</w:t>
            </w:r>
          </w:p>
          <w:p w14:paraId="0D80ABDB" w14:textId="77777777" w:rsidR="0078271B" w:rsidRPr="00AA6BA9" w:rsidRDefault="0078271B" w:rsidP="00DD18E9">
            <w:pPr>
              <w:pStyle w:val="TableParagraph"/>
              <w:numPr>
                <w:ilvl w:val="0"/>
                <w:numId w:val="24"/>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BDC" w14:textId="77777777" w:rsidR="0078271B" w:rsidRPr="00AA6BA9" w:rsidRDefault="0078271B" w:rsidP="00DD18E9">
            <w:pPr>
              <w:pStyle w:val="TableParagraph"/>
              <w:numPr>
                <w:ilvl w:val="0"/>
                <w:numId w:val="24"/>
              </w:numPr>
              <w:tabs>
                <w:tab w:val="left" w:pos="831"/>
              </w:tabs>
              <w:spacing w:line="271"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BDD" w14:textId="77777777" w:rsidR="0078271B" w:rsidRPr="00AA6BA9" w:rsidRDefault="0078271B" w:rsidP="00DD18E9">
            <w:pPr>
              <w:pStyle w:val="TableParagraph"/>
              <w:numPr>
                <w:ilvl w:val="0"/>
                <w:numId w:val="24"/>
              </w:numPr>
              <w:tabs>
                <w:tab w:val="left" w:pos="831"/>
              </w:tabs>
              <w:spacing w:line="271" w:lineRule="exact"/>
              <w:rPr>
                <w:color w:val="000000" w:themeColor="text1"/>
              </w:rPr>
            </w:pPr>
            <w:r w:rsidRPr="00AA6BA9">
              <w:rPr>
                <w:color w:val="000000" w:themeColor="text1"/>
              </w:rPr>
              <w:t>Анализа успеха и дисциплине</w:t>
            </w:r>
            <w:r w:rsidRPr="00AA6BA9">
              <w:rPr>
                <w:color w:val="000000" w:themeColor="text1"/>
                <w:spacing w:val="-9"/>
              </w:rPr>
              <w:t xml:space="preserve"> </w:t>
            </w:r>
            <w:r w:rsidRPr="00AA6BA9">
              <w:rPr>
                <w:color w:val="000000" w:themeColor="text1"/>
              </w:rPr>
              <w:t>ученика</w:t>
            </w:r>
          </w:p>
          <w:p w14:paraId="0D80ABDE" w14:textId="77777777" w:rsidR="0078271B" w:rsidRPr="00AA6BA9" w:rsidRDefault="0078271B" w:rsidP="00DD18E9">
            <w:pPr>
              <w:pStyle w:val="TableParagraph"/>
              <w:numPr>
                <w:ilvl w:val="0"/>
                <w:numId w:val="24"/>
              </w:numPr>
              <w:tabs>
                <w:tab w:val="left" w:pos="831"/>
              </w:tabs>
              <w:spacing w:line="272" w:lineRule="exact"/>
              <w:rPr>
                <w:color w:val="000000" w:themeColor="text1"/>
              </w:rPr>
            </w:pPr>
            <w:r w:rsidRPr="00AA6BA9">
              <w:rPr>
                <w:color w:val="000000" w:themeColor="text1"/>
              </w:rPr>
              <w:t>Упознавање са радом дневног</w:t>
            </w:r>
            <w:r w:rsidRPr="00AA6BA9">
              <w:rPr>
                <w:color w:val="000000" w:themeColor="text1"/>
                <w:spacing w:val="-12"/>
              </w:rPr>
              <w:t xml:space="preserve"> </w:t>
            </w:r>
            <w:r w:rsidRPr="00AA6BA9">
              <w:rPr>
                <w:color w:val="000000" w:themeColor="text1"/>
              </w:rPr>
              <w:t>боравка</w:t>
            </w:r>
          </w:p>
          <w:p w14:paraId="0D80ABDF" w14:textId="77777777" w:rsidR="0078271B" w:rsidRPr="00AA6BA9" w:rsidRDefault="0078271B" w:rsidP="00DD18E9">
            <w:pPr>
              <w:pStyle w:val="TableParagraph"/>
              <w:numPr>
                <w:ilvl w:val="0"/>
                <w:numId w:val="24"/>
              </w:numPr>
              <w:tabs>
                <w:tab w:val="left" w:pos="831"/>
              </w:tabs>
              <w:spacing w:line="272" w:lineRule="exact"/>
              <w:rPr>
                <w:color w:val="000000" w:themeColor="text1"/>
              </w:rPr>
            </w:pPr>
            <w:r w:rsidRPr="00AA6BA9">
              <w:rPr>
                <w:color w:val="000000" w:themeColor="text1"/>
              </w:rPr>
              <w:t>Корективни</w:t>
            </w:r>
            <w:r w:rsidRPr="00AA6BA9">
              <w:rPr>
                <w:color w:val="000000" w:themeColor="text1"/>
                <w:spacing w:val="-2"/>
              </w:rPr>
              <w:t xml:space="preserve"> </w:t>
            </w:r>
            <w:r w:rsidRPr="00AA6BA9">
              <w:rPr>
                <w:color w:val="000000" w:themeColor="text1"/>
              </w:rPr>
              <w:t>рад</w:t>
            </w:r>
          </w:p>
          <w:p w14:paraId="0D80ABE0" w14:textId="77777777" w:rsidR="0078271B" w:rsidRPr="00AA6BA9" w:rsidRDefault="0078271B" w:rsidP="00DD18E9">
            <w:pPr>
              <w:pStyle w:val="TableParagraph"/>
              <w:numPr>
                <w:ilvl w:val="0"/>
                <w:numId w:val="24"/>
              </w:numPr>
              <w:tabs>
                <w:tab w:val="left" w:pos="831"/>
              </w:tabs>
              <w:spacing w:line="271" w:lineRule="exact"/>
              <w:rPr>
                <w:color w:val="000000" w:themeColor="text1"/>
              </w:rPr>
            </w:pPr>
            <w:r w:rsidRPr="00AA6BA9">
              <w:rPr>
                <w:color w:val="000000" w:themeColor="text1"/>
              </w:rPr>
              <w:t>Дечија</w:t>
            </w:r>
            <w:r w:rsidRPr="00AA6BA9">
              <w:rPr>
                <w:color w:val="000000" w:themeColor="text1"/>
                <w:spacing w:val="-3"/>
              </w:rPr>
              <w:t xml:space="preserve"> </w:t>
            </w:r>
            <w:r w:rsidRPr="00AA6BA9">
              <w:rPr>
                <w:color w:val="000000" w:themeColor="text1"/>
              </w:rPr>
              <w:t>недеља</w:t>
            </w:r>
          </w:p>
          <w:p w14:paraId="0D80ABE1" w14:textId="77777777" w:rsidR="0078271B" w:rsidRPr="00AA6BA9" w:rsidRDefault="0078271B" w:rsidP="00DD18E9">
            <w:pPr>
              <w:pStyle w:val="TableParagraph"/>
              <w:numPr>
                <w:ilvl w:val="0"/>
                <w:numId w:val="24"/>
              </w:numPr>
              <w:tabs>
                <w:tab w:val="left" w:pos="831"/>
              </w:tabs>
              <w:spacing w:line="254"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tc>
        <w:tc>
          <w:tcPr>
            <w:tcW w:w="2333" w:type="dxa"/>
          </w:tcPr>
          <w:p w14:paraId="0D80ABE2"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BF1" w14:textId="77777777" w:rsidTr="00DD18E9">
        <w:trPr>
          <w:trHeight w:val="1903"/>
        </w:trPr>
        <w:tc>
          <w:tcPr>
            <w:tcW w:w="1807" w:type="dxa"/>
          </w:tcPr>
          <w:p w14:paraId="0D80ABE4" w14:textId="77777777" w:rsidR="0078271B" w:rsidRPr="00AA6BA9" w:rsidRDefault="0078271B" w:rsidP="00DD18E9">
            <w:pPr>
              <w:pStyle w:val="TableParagraph"/>
              <w:ind w:left="0"/>
              <w:rPr>
                <w:color w:val="000000" w:themeColor="text1"/>
                <w:sz w:val="24"/>
              </w:rPr>
            </w:pPr>
          </w:p>
          <w:p w14:paraId="0D80ABE5" w14:textId="77777777" w:rsidR="0078271B" w:rsidRPr="00AA6BA9" w:rsidRDefault="0078271B" w:rsidP="00DD18E9">
            <w:pPr>
              <w:pStyle w:val="TableParagraph"/>
              <w:ind w:left="0"/>
              <w:rPr>
                <w:color w:val="000000" w:themeColor="text1"/>
                <w:sz w:val="24"/>
              </w:rPr>
            </w:pPr>
          </w:p>
          <w:p w14:paraId="0D80ABE6" w14:textId="77777777" w:rsidR="0078271B" w:rsidRPr="00AA6BA9" w:rsidRDefault="0078271B" w:rsidP="00DD18E9">
            <w:pPr>
              <w:pStyle w:val="TableParagraph"/>
              <w:ind w:left="0"/>
              <w:rPr>
                <w:color w:val="000000" w:themeColor="text1"/>
                <w:sz w:val="24"/>
              </w:rPr>
            </w:pPr>
          </w:p>
          <w:p w14:paraId="0D80ABE7" w14:textId="77777777" w:rsidR="0078271B" w:rsidRPr="00AA6BA9" w:rsidRDefault="0078271B" w:rsidP="00DD18E9">
            <w:pPr>
              <w:pStyle w:val="TableParagraph"/>
              <w:spacing w:before="5"/>
              <w:ind w:left="0"/>
              <w:rPr>
                <w:color w:val="000000" w:themeColor="text1"/>
                <w:sz w:val="23"/>
              </w:rPr>
            </w:pPr>
          </w:p>
          <w:p w14:paraId="0D80ABE8" w14:textId="77777777" w:rsidR="0078271B" w:rsidRPr="00AA6BA9" w:rsidRDefault="0078271B" w:rsidP="00DD18E9">
            <w:pPr>
              <w:pStyle w:val="TableParagraph"/>
              <w:rPr>
                <w:color w:val="000000" w:themeColor="text1"/>
              </w:rPr>
            </w:pPr>
            <w:r w:rsidRPr="00AA6BA9">
              <w:rPr>
                <w:color w:val="000000" w:themeColor="text1"/>
              </w:rPr>
              <w:t>НОВЕМБАР</w:t>
            </w:r>
          </w:p>
        </w:tc>
        <w:tc>
          <w:tcPr>
            <w:tcW w:w="5182" w:type="dxa"/>
          </w:tcPr>
          <w:p w14:paraId="0D80ABE9" w14:textId="77777777" w:rsidR="0078271B" w:rsidRPr="00AA6BA9" w:rsidRDefault="0078271B" w:rsidP="00DD18E9">
            <w:pPr>
              <w:pStyle w:val="TableParagraph"/>
              <w:numPr>
                <w:ilvl w:val="0"/>
                <w:numId w:val="23"/>
              </w:numPr>
              <w:tabs>
                <w:tab w:val="left" w:pos="831"/>
              </w:tabs>
              <w:spacing w:line="269" w:lineRule="exact"/>
              <w:rPr>
                <w:color w:val="000000" w:themeColor="text1"/>
              </w:rPr>
            </w:pPr>
            <w:r w:rsidRPr="00AA6BA9">
              <w:rPr>
                <w:color w:val="000000" w:themeColor="text1"/>
              </w:rPr>
              <w:t>Корективни</w:t>
            </w:r>
            <w:r w:rsidRPr="00AA6BA9">
              <w:rPr>
                <w:color w:val="000000" w:themeColor="text1"/>
                <w:spacing w:val="-2"/>
              </w:rPr>
              <w:t xml:space="preserve"> </w:t>
            </w:r>
            <w:r w:rsidRPr="00AA6BA9">
              <w:rPr>
                <w:color w:val="000000" w:themeColor="text1"/>
              </w:rPr>
              <w:t>рад</w:t>
            </w:r>
          </w:p>
          <w:p w14:paraId="0D80ABEA" w14:textId="77777777" w:rsidR="0078271B" w:rsidRPr="00AA6BA9" w:rsidRDefault="0078271B" w:rsidP="00DD18E9">
            <w:pPr>
              <w:pStyle w:val="TableParagraph"/>
              <w:numPr>
                <w:ilvl w:val="0"/>
                <w:numId w:val="23"/>
              </w:numPr>
              <w:tabs>
                <w:tab w:val="left" w:pos="831"/>
              </w:tabs>
              <w:spacing w:line="272"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BEB" w14:textId="77777777" w:rsidR="0078271B" w:rsidRPr="00AA6BA9" w:rsidRDefault="0078271B" w:rsidP="00DD18E9">
            <w:pPr>
              <w:pStyle w:val="TableParagraph"/>
              <w:numPr>
                <w:ilvl w:val="0"/>
                <w:numId w:val="23"/>
              </w:numPr>
              <w:tabs>
                <w:tab w:val="left" w:pos="831"/>
              </w:tabs>
              <w:spacing w:line="271"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BEC" w14:textId="77777777" w:rsidR="0078271B" w:rsidRPr="00AA6BA9" w:rsidRDefault="0078271B" w:rsidP="00DD18E9">
            <w:pPr>
              <w:pStyle w:val="TableParagraph"/>
              <w:numPr>
                <w:ilvl w:val="0"/>
                <w:numId w:val="23"/>
              </w:numPr>
              <w:tabs>
                <w:tab w:val="left" w:pos="831"/>
              </w:tabs>
              <w:spacing w:line="271" w:lineRule="exact"/>
              <w:rPr>
                <w:color w:val="000000" w:themeColor="text1"/>
              </w:rPr>
            </w:pPr>
            <w:r w:rsidRPr="00AA6BA9">
              <w:rPr>
                <w:color w:val="000000" w:themeColor="text1"/>
              </w:rPr>
              <w:t>Обележавање Дана</w:t>
            </w:r>
            <w:r w:rsidRPr="00AA6BA9">
              <w:rPr>
                <w:color w:val="000000" w:themeColor="text1"/>
                <w:spacing w:val="-3"/>
              </w:rPr>
              <w:t xml:space="preserve"> </w:t>
            </w:r>
            <w:r w:rsidRPr="00AA6BA9">
              <w:rPr>
                <w:color w:val="000000" w:themeColor="text1"/>
              </w:rPr>
              <w:t>толеранције</w:t>
            </w:r>
          </w:p>
          <w:p w14:paraId="0D80ABED" w14:textId="77777777" w:rsidR="0078271B" w:rsidRPr="00AA6BA9" w:rsidRDefault="0078271B" w:rsidP="00DD18E9">
            <w:pPr>
              <w:pStyle w:val="TableParagraph"/>
              <w:numPr>
                <w:ilvl w:val="0"/>
                <w:numId w:val="23"/>
              </w:numPr>
              <w:tabs>
                <w:tab w:val="left" w:pos="831"/>
              </w:tabs>
              <w:spacing w:line="271" w:lineRule="exact"/>
              <w:rPr>
                <w:color w:val="000000" w:themeColor="text1"/>
              </w:rPr>
            </w:pPr>
            <w:r w:rsidRPr="00AA6BA9">
              <w:rPr>
                <w:color w:val="000000" w:themeColor="text1"/>
              </w:rPr>
              <w:t>Заштита деце од насиља- васпини</w:t>
            </w:r>
            <w:r w:rsidRPr="00AA6BA9">
              <w:rPr>
                <w:color w:val="000000" w:themeColor="text1"/>
                <w:spacing w:val="-5"/>
              </w:rPr>
              <w:t xml:space="preserve"> </w:t>
            </w:r>
            <w:r w:rsidRPr="00AA6BA9">
              <w:rPr>
                <w:color w:val="000000" w:themeColor="text1"/>
              </w:rPr>
              <w:t>рад</w:t>
            </w:r>
          </w:p>
          <w:p w14:paraId="0D80ABEE" w14:textId="77777777" w:rsidR="0078271B" w:rsidRPr="00AA6BA9" w:rsidRDefault="0078271B" w:rsidP="00DD18E9">
            <w:pPr>
              <w:pStyle w:val="TableParagraph"/>
              <w:numPr>
                <w:ilvl w:val="0"/>
                <w:numId w:val="23"/>
              </w:numPr>
              <w:tabs>
                <w:tab w:val="left" w:pos="831"/>
              </w:tabs>
              <w:spacing w:line="271" w:lineRule="exact"/>
              <w:rPr>
                <w:color w:val="000000" w:themeColor="text1"/>
              </w:rPr>
            </w:pPr>
            <w:r w:rsidRPr="00AA6BA9">
              <w:rPr>
                <w:color w:val="000000" w:themeColor="text1"/>
              </w:rPr>
              <w:t>Дан школа</w:t>
            </w:r>
          </w:p>
          <w:p w14:paraId="0D80ABEF" w14:textId="77777777" w:rsidR="0078271B" w:rsidRPr="00AA6BA9" w:rsidRDefault="0078271B" w:rsidP="00DD18E9">
            <w:pPr>
              <w:pStyle w:val="TableParagraph"/>
              <w:numPr>
                <w:ilvl w:val="0"/>
                <w:numId w:val="23"/>
              </w:numPr>
              <w:tabs>
                <w:tab w:val="left" w:pos="831"/>
              </w:tabs>
              <w:spacing w:line="257"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tc>
        <w:tc>
          <w:tcPr>
            <w:tcW w:w="2333" w:type="dxa"/>
          </w:tcPr>
          <w:p w14:paraId="0D80ABF0" w14:textId="77777777" w:rsidR="0078271B" w:rsidRPr="00AA6BA9" w:rsidRDefault="0078271B" w:rsidP="00DD18E9">
            <w:pPr>
              <w:pStyle w:val="TableParagraph"/>
              <w:spacing w:line="242" w:lineRule="auto"/>
              <w:ind w:left="108" w:right="213"/>
              <w:rPr>
                <w:color w:val="000000" w:themeColor="text1"/>
              </w:rPr>
            </w:pPr>
            <w:r w:rsidRPr="00AA6BA9">
              <w:rPr>
                <w:color w:val="000000" w:themeColor="text1"/>
              </w:rPr>
              <w:t>Наставно особље у продуженом боравку</w:t>
            </w:r>
          </w:p>
        </w:tc>
      </w:tr>
      <w:tr w:rsidR="0078271B" w:rsidRPr="00AA6BA9" w14:paraId="0D80ABFE" w14:textId="77777777" w:rsidTr="00DD18E9">
        <w:trPr>
          <w:trHeight w:val="1629"/>
        </w:trPr>
        <w:tc>
          <w:tcPr>
            <w:tcW w:w="1807" w:type="dxa"/>
          </w:tcPr>
          <w:p w14:paraId="0D80ABF2" w14:textId="77777777" w:rsidR="0078271B" w:rsidRPr="00AA6BA9" w:rsidRDefault="0078271B" w:rsidP="00DD18E9">
            <w:pPr>
              <w:pStyle w:val="TableParagraph"/>
              <w:ind w:left="0"/>
              <w:rPr>
                <w:color w:val="000000" w:themeColor="text1"/>
                <w:sz w:val="24"/>
              </w:rPr>
            </w:pPr>
          </w:p>
          <w:p w14:paraId="0D80ABF3" w14:textId="77777777" w:rsidR="0078271B" w:rsidRPr="00AA6BA9" w:rsidRDefault="0078271B" w:rsidP="00DD18E9">
            <w:pPr>
              <w:pStyle w:val="TableParagraph"/>
              <w:ind w:left="0"/>
              <w:rPr>
                <w:color w:val="000000" w:themeColor="text1"/>
                <w:sz w:val="24"/>
              </w:rPr>
            </w:pPr>
          </w:p>
          <w:p w14:paraId="0D80ABF4" w14:textId="77777777" w:rsidR="0078271B" w:rsidRPr="00AA6BA9" w:rsidRDefault="0078271B" w:rsidP="00DD18E9">
            <w:pPr>
              <w:pStyle w:val="TableParagraph"/>
              <w:ind w:left="0"/>
              <w:rPr>
                <w:color w:val="000000" w:themeColor="text1"/>
                <w:sz w:val="24"/>
              </w:rPr>
            </w:pPr>
          </w:p>
          <w:p w14:paraId="0D80ABF5" w14:textId="77777777" w:rsidR="0078271B" w:rsidRPr="00AA6BA9" w:rsidRDefault="0078271B" w:rsidP="00DD18E9">
            <w:pPr>
              <w:pStyle w:val="TableParagraph"/>
              <w:spacing w:before="5"/>
              <w:ind w:left="0"/>
              <w:rPr>
                <w:color w:val="000000" w:themeColor="text1"/>
                <w:sz w:val="23"/>
              </w:rPr>
            </w:pPr>
          </w:p>
          <w:p w14:paraId="0D80ABF6" w14:textId="77777777" w:rsidR="0078271B" w:rsidRPr="00AA6BA9" w:rsidRDefault="0078271B" w:rsidP="00DD18E9">
            <w:pPr>
              <w:pStyle w:val="TableParagraph"/>
              <w:rPr>
                <w:color w:val="000000" w:themeColor="text1"/>
              </w:rPr>
            </w:pPr>
            <w:r w:rsidRPr="00AA6BA9">
              <w:rPr>
                <w:color w:val="000000" w:themeColor="text1"/>
              </w:rPr>
              <w:t>ДЕЦЕМБАР</w:t>
            </w:r>
          </w:p>
        </w:tc>
        <w:tc>
          <w:tcPr>
            <w:tcW w:w="5182" w:type="dxa"/>
          </w:tcPr>
          <w:p w14:paraId="0D80ABF7" w14:textId="77777777" w:rsidR="0078271B" w:rsidRPr="00AA6BA9" w:rsidRDefault="0078271B" w:rsidP="00DD18E9">
            <w:pPr>
              <w:pStyle w:val="TableParagraph"/>
              <w:numPr>
                <w:ilvl w:val="0"/>
                <w:numId w:val="22"/>
              </w:numPr>
              <w:tabs>
                <w:tab w:val="left" w:pos="831"/>
              </w:tabs>
              <w:spacing w:line="268"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BF8" w14:textId="77777777" w:rsidR="0078271B" w:rsidRPr="00AA6BA9" w:rsidRDefault="0078271B" w:rsidP="00DD18E9">
            <w:pPr>
              <w:pStyle w:val="TableParagraph"/>
              <w:numPr>
                <w:ilvl w:val="0"/>
                <w:numId w:val="22"/>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13"/>
              </w:rPr>
              <w:t xml:space="preserve"> </w:t>
            </w:r>
            <w:r w:rsidRPr="00AA6BA9">
              <w:rPr>
                <w:color w:val="000000" w:themeColor="text1"/>
              </w:rPr>
              <w:t>боравка</w:t>
            </w:r>
          </w:p>
          <w:p w14:paraId="0D80ABF9" w14:textId="77777777" w:rsidR="0078271B" w:rsidRPr="00AA6BA9" w:rsidRDefault="0078271B" w:rsidP="00DD18E9">
            <w:pPr>
              <w:pStyle w:val="TableParagraph"/>
              <w:numPr>
                <w:ilvl w:val="0"/>
                <w:numId w:val="22"/>
              </w:numPr>
              <w:tabs>
                <w:tab w:val="left" w:pos="831"/>
              </w:tabs>
              <w:spacing w:line="271" w:lineRule="exact"/>
              <w:rPr>
                <w:color w:val="000000" w:themeColor="text1"/>
              </w:rPr>
            </w:pPr>
            <w:r w:rsidRPr="00AA6BA9">
              <w:rPr>
                <w:color w:val="000000" w:themeColor="text1"/>
              </w:rPr>
              <w:t>Анализа успеха и дисциплине</w:t>
            </w:r>
            <w:r w:rsidRPr="00AA6BA9">
              <w:rPr>
                <w:color w:val="000000" w:themeColor="text1"/>
                <w:spacing w:val="-7"/>
              </w:rPr>
              <w:t xml:space="preserve"> </w:t>
            </w:r>
            <w:r w:rsidRPr="00AA6BA9">
              <w:rPr>
                <w:color w:val="000000" w:themeColor="text1"/>
              </w:rPr>
              <w:t>ученика</w:t>
            </w:r>
          </w:p>
          <w:p w14:paraId="0D80ABFA" w14:textId="77777777" w:rsidR="0078271B" w:rsidRPr="00AA6BA9" w:rsidRDefault="0078271B" w:rsidP="00DD18E9">
            <w:pPr>
              <w:pStyle w:val="TableParagraph"/>
              <w:numPr>
                <w:ilvl w:val="0"/>
                <w:numId w:val="22"/>
              </w:numPr>
              <w:tabs>
                <w:tab w:val="left" w:pos="831"/>
              </w:tabs>
              <w:spacing w:line="272" w:lineRule="exact"/>
              <w:rPr>
                <w:color w:val="000000" w:themeColor="text1"/>
              </w:rPr>
            </w:pPr>
            <w:r w:rsidRPr="00AA6BA9">
              <w:rPr>
                <w:color w:val="000000" w:themeColor="text1"/>
              </w:rPr>
              <w:t>Припрема за</w:t>
            </w:r>
            <w:r w:rsidRPr="00AA6BA9">
              <w:rPr>
                <w:color w:val="000000" w:themeColor="text1"/>
                <w:spacing w:val="-1"/>
              </w:rPr>
              <w:t xml:space="preserve"> </w:t>
            </w:r>
            <w:r w:rsidRPr="00AA6BA9">
              <w:rPr>
                <w:color w:val="000000" w:themeColor="text1"/>
              </w:rPr>
              <w:t>празнике</w:t>
            </w:r>
          </w:p>
          <w:p w14:paraId="0D80ABFB" w14:textId="77777777" w:rsidR="0078271B" w:rsidRPr="00AA6BA9" w:rsidRDefault="0078271B" w:rsidP="00DD18E9">
            <w:pPr>
              <w:pStyle w:val="TableParagraph"/>
              <w:numPr>
                <w:ilvl w:val="0"/>
                <w:numId w:val="22"/>
              </w:numPr>
              <w:tabs>
                <w:tab w:val="left" w:pos="831"/>
              </w:tabs>
              <w:spacing w:line="272"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BFC" w14:textId="77777777" w:rsidR="0078271B" w:rsidRPr="00AA6BA9" w:rsidRDefault="0078271B" w:rsidP="00DD18E9">
            <w:pPr>
              <w:pStyle w:val="TableParagraph"/>
              <w:numPr>
                <w:ilvl w:val="0"/>
                <w:numId w:val="22"/>
              </w:numPr>
              <w:tabs>
                <w:tab w:val="left" w:pos="831"/>
              </w:tabs>
              <w:spacing w:line="254" w:lineRule="exact"/>
              <w:rPr>
                <w:color w:val="000000" w:themeColor="text1"/>
              </w:rPr>
            </w:pPr>
            <w:r w:rsidRPr="00AA6BA9">
              <w:rPr>
                <w:color w:val="000000" w:themeColor="text1"/>
              </w:rPr>
              <w:t>Сарадње са</w:t>
            </w:r>
            <w:r w:rsidRPr="00AA6BA9">
              <w:rPr>
                <w:color w:val="000000" w:themeColor="text1"/>
                <w:spacing w:val="-1"/>
              </w:rPr>
              <w:t xml:space="preserve"> </w:t>
            </w:r>
            <w:r w:rsidRPr="00AA6BA9">
              <w:rPr>
                <w:color w:val="000000" w:themeColor="text1"/>
              </w:rPr>
              <w:t>родитељима</w:t>
            </w:r>
          </w:p>
        </w:tc>
        <w:tc>
          <w:tcPr>
            <w:tcW w:w="2333" w:type="dxa"/>
          </w:tcPr>
          <w:p w14:paraId="0D80ABFD"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C0A" w14:textId="77777777" w:rsidTr="00DD18E9">
        <w:trPr>
          <w:trHeight w:val="1629"/>
        </w:trPr>
        <w:tc>
          <w:tcPr>
            <w:tcW w:w="1807" w:type="dxa"/>
          </w:tcPr>
          <w:p w14:paraId="0D80ABFF" w14:textId="77777777" w:rsidR="0078271B" w:rsidRPr="00AA6BA9" w:rsidRDefault="0078271B" w:rsidP="00DD18E9">
            <w:pPr>
              <w:pStyle w:val="TableParagraph"/>
              <w:ind w:left="0"/>
              <w:rPr>
                <w:color w:val="000000" w:themeColor="text1"/>
                <w:sz w:val="24"/>
              </w:rPr>
            </w:pPr>
          </w:p>
          <w:p w14:paraId="0D80AC00" w14:textId="77777777" w:rsidR="0078271B" w:rsidRPr="00AA6BA9" w:rsidRDefault="0078271B" w:rsidP="00DD18E9">
            <w:pPr>
              <w:pStyle w:val="TableParagraph"/>
              <w:ind w:left="0"/>
              <w:rPr>
                <w:color w:val="000000" w:themeColor="text1"/>
                <w:sz w:val="24"/>
              </w:rPr>
            </w:pPr>
          </w:p>
          <w:p w14:paraId="0D80AC01" w14:textId="77777777" w:rsidR="0078271B" w:rsidRPr="00AA6BA9" w:rsidRDefault="0078271B" w:rsidP="00DD18E9">
            <w:pPr>
              <w:pStyle w:val="TableParagraph"/>
              <w:spacing w:before="5"/>
              <w:ind w:left="0"/>
              <w:rPr>
                <w:color w:val="000000" w:themeColor="text1"/>
                <w:sz w:val="23"/>
              </w:rPr>
            </w:pPr>
          </w:p>
          <w:p w14:paraId="0D80AC02" w14:textId="77777777" w:rsidR="0078271B" w:rsidRPr="00AA6BA9" w:rsidRDefault="0078271B" w:rsidP="00DD18E9">
            <w:pPr>
              <w:pStyle w:val="TableParagraph"/>
              <w:rPr>
                <w:color w:val="000000" w:themeColor="text1"/>
              </w:rPr>
            </w:pPr>
            <w:r w:rsidRPr="00AA6BA9">
              <w:rPr>
                <w:color w:val="000000" w:themeColor="text1"/>
              </w:rPr>
              <w:t>ЈАНУАР</w:t>
            </w:r>
          </w:p>
        </w:tc>
        <w:tc>
          <w:tcPr>
            <w:tcW w:w="5182" w:type="dxa"/>
          </w:tcPr>
          <w:p w14:paraId="0D80AC03" w14:textId="77777777" w:rsidR="0078271B" w:rsidRPr="00AA6BA9" w:rsidRDefault="0078271B" w:rsidP="00DD18E9">
            <w:pPr>
              <w:pStyle w:val="TableParagraph"/>
              <w:numPr>
                <w:ilvl w:val="0"/>
                <w:numId w:val="21"/>
              </w:numPr>
              <w:tabs>
                <w:tab w:val="left" w:pos="831"/>
              </w:tabs>
              <w:spacing w:line="268"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C04" w14:textId="77777777" w:rsidR="0078271B" w:rsidRPr="00AA6BA9" w:rsidRDefault="0078271B" w:rsidP="00DD18E9">
            <w:pPr>
              <w:pStyle w:val="TableParagraph"/>
              <w:numPr>
                <w:ilvl w:val="0"/>
                <w:numId w:val="21"/>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C05" w14:textId="77777777" w:rsidR="0078271B" w:rsidRPr="00AA6BA9" w:rsidRDefault="0078271B" w:rsidP="00DD18E9">
            <w:pPr>
              <w:pStyle w:val="TableParagraph"/>
              <w:numPr>
                <w:ilvl w:val="0"/>
                <w:numId w:val="21"/>
              </w:numPr>
              <w:tabs>
                <w:tab w:val="left" w:pos="831"/>
              </w:tabs>
              <w:spacing w:line="272"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C06" w14:textId="77777777" w:rsidR="0078271B" w:rsidRPr="00AA6BA9" w:rsidRDefault="0078271B" w:rsidP="00DD18E9">
            <w:pPr>
              <w:pStyle w:val="TableParagraph"/>
              <w:numPr>
                <w:ilvl w:val="0"/>
                <w:numId w:val="21"/>
              </w:numPr>
              <w:tabs>
                <w:tab w:val="left" w:pos="831"/>
              </w:tabs>
              <w:spacing w:line="272"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родитељима</w:t>
            </w:r>
          </w:p>
          <w:p w14:paraId="0D80AC07" w14:textId="77777777" w:rsidR="0078271B" w:rsidRPr="00AA6BA9" w:rsidRDefault="0078271B" w:rsidP="00DD18E9">
            <w:pPr>
              <w:pStyle w:val="TableParagraph"/>
              <w:numPr>
                <w:ilvl w:val="0"/>
                <w:numId w:val="21"/>
              </w:numPr>
              <w:tabs>
                <w:tab w:val="left" w:pos="831"/>
              </w:tabs>
              <w:spacing w:line="271" w:lineRule="exact"/>
              <w:rPr>
                <w:color w:val="000000" w:themeColor="text1"/>
              </w:rPr>
            </w:pPr>
            <w:r w:rsidRPr="00AA6BA9">
              <w:rPr>
                <w:color w:val="000000" w:themeColor="text1"/>
              </w:rPr>
              <w:t>Обележавање школске славе „Свети</w:t>
            </w:r>
            <w:r w:rsidRPr="00AA6BA9">
              <w:rPr>
                <w:color w:val="000000" w:themeColor="text1"/>
                <w:spacing w:val="-5"/>
              </w:rPr>
              <w:t xml:space="preserve"> </w:t>
            </w:r>
            <w:r w:rsidRPr="00AA6BA9">
              <w:rPr>
                <w:color w:val="000000" w:themeColor="text1"/>
              </w:rPr>
              <w:t>Сава“</w:t>
            </w:r>
          </w:p>
          <w:p w14:paraId="0D80AC08" w14:textId="77777777" w:rsidR="0078271B" w:rsidRPr="00AA6BA9" w:rsidRDefault="0078271B" w:rsidP="00DD18E9">
            <w:pPr>
              <w:pStyle w:val="TableParagraph"/>
              <w:numPr>
                <w:ilvl w:val="0"/>
                <w:numId w:val="21"/>
              </w:numPr>
              <w:tabs>
                <w:tab w:val="left" w:pos="831"/>
              </w:tabs>
              <w:spacing w:line="254"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tc>
        <w:tc>
          <w:tcPr>
            <w:tcW w:w="2333" w:type="dxa"/>
          </w:tcPr>
          <w:p w14:paraId="0D80AC09" w14:textId="77777777" w:rsidR="0078271B" w:rsidRPr="00AA6BA9" w:rsidRDefault="0078271B" w:rsidP="00DD18E9">
            <w:pPr>
              <w:pStyle w:val="TableParagraph"/>
              <w:spacing w:line="242" w:lineRule="auto"/>
              <w:ind w:left="108" w:right="213"/>
              <w:rPr>
                <w:color w:val="000000" w:themeColor="text1"/>
              </w:rPr>
            </w:pPr>
            <w:r w:rsidRPr="00AA6BA9">
              <w:rPr>
                <w:color w:val="000000" w:themeColor="text1"/>
              </w:rPr>
              <w:t>Наставно особље у продуженом боравку</w:t>
            </w:r>
          </w:p>
        </w:tc>
      </w:tr>
    </w:tbl>
    <w:p w14:paraId="0D80AC0B" w14:textId="77777777" w:rsidR="0078271B" w:rsidRPr="00AA6BA9" w:rsidRDefault="0078271B" w:rsidP="0078271B">
      <w:pPr>
        <w:spacing w:line="242" w:lineRule="auto"/>
        <w:rPr>
          <w:color w:val="000000" w:themeColor="text1"/>
        </w:rPr>
        <w:sectPr w:rsidR="0078271B" w:rsidRPr="00AA6BA9">
          <w:pgSz w:w="11910" w:h="16840"/>
          <w:pgMar w:top="1280" w:right="340" w:bottom="280" w:left="960" w:header="710" w:footer="0" w:gutter="0"/>
          <w:cols w:space="708"/>
        </w:sectPr>
      </w:pPr>
    </w:p>
    <w:p w14:paraId="0D80AC0C" w14:textId="77777777" w:rsidR="0078271B" w:rsidRPr="00AA6BA9" w:rsidRDefault="0078271B" w:rsidP="0078271B">
      <w:pPr>
        <w:pStyle w:val="BodyText"/>
        <w:spacing w:before="2"/>
        <w:rPr>
          <w:color w:val="000000" w:themeColor="text1"/>
          <w:sz w:val="11"/>
        </w:rPr>
      </w:pPr>
    </w:p>
    <w:tbl>
      <w:tblPr>
        <w:tblStyle w:val="TableNormal1"/>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5182"/>
        <w:gridCol w:w="2333"/>
      </w:tblGrid>
      <w:tr w:rsidR="0078271B" w:rsidRPr="00AA6BA9" w14:paraId="0D80AC19" w14:textId="77777777" w:rsidTr="00DD18E9">
        <w:trPr>
          <w:trHeight w:val="1632"/>
        </w:trPr>
        <w:tc>
          <w:tcPr>
            <w:tcW w:w="1807" w:type="dxa"/>
          </w:tcPr>
          <w:p w14:paraId="0D80AC0D" w14:textId="77777777" w:rsidR="0078271B" w:rsidRPr="00AA6BA9" w:rsidRDefault="0078271B" w:rsidP="00DD18E9">
            <w:pPr>
              <w:pStyle w:val="TableParagraph"/>
              <w:ind w:left="0"/>
              <w:rPr>
                <w:color w:val="000000" w:themeColor="text1"/>
                <w:sz w:val="24"/>
              </w:rPr>
            </w:pPr>
          </w:p>
          <w:p w14:paraId="0D80AC0E" w14:textId="77777777" w:rsidR="0078271B" w:rsidRPr="00AA6BA9" w:rsidRDefault="0078271B" w:rsidP="00DD18E9">
            <w:pPr>
              <w:pStyle w:val="TableParagraph"/>
              <w:ind w:left="0"/>
              <w:rPr>
                <w:color w:val="000000" w:themeColor="text1"/>
                <w:sz w:val="24"/>
              </w:rPr>
            </w:pPr>
          </w:p>
          <w:p w14:paraId="0D80AC0F" w14:textId="77777777" w:rsidR="0078271B" w:rsidRPr="00AA6BA9" w:rsidRDefault="0078271B" w:rsidP="00DD18E9">
            <w:pPr>
              <w:pStyle w:val="TableParagraph"/>
              <w:ind w:left="0"/>
              <w:rPr>
                <w:color w:val="000000" w:themeColor="text1"/>
                <w:sz w:val="24"/>
              </w:rPr>
            </w:pPr>
          </w:p>
          <w:p w14:paraId="0D80AC10" w14:textId="77777777" w:rsidR="0078271B" w:rsidRPr="00AA6BA9" w:rsidRDefault="0078271B" w:rsidP="00DD18E9">
            <w:pPr>
              <w:pStyle w:val="TableParagraph"/>
              <w:spacing w:before="8"/>
              <w:ind w:left="0"/>
              <w:rPr>
                <w:color w:val="000000" w:themeColor="text1"/>
                <w:sz w:val="23"/>
              </w:rPr>
            </w:pPr>
          </w:p>
          <w:p w14:paraId="0D80AC11" w14:textId="77777777" w:rsidR="0078271B" w:rsidRPr="00AA6BA9" w:rsidRDefault="0078271B" w:rsidP="00DD18E9">
            <w:pPr>
              <w:pStyle w:val="TableParagraph"/>
              <w:rPr>
                <w:color w:val="000000" w:themeColor="text1"/>
              </w:rPr>
            </w:pPr>
            <w:r w:rsidRPr="00AA6BA9">
              <w:rPr>
                <w:color w:val="000000" w:themeColor="text1"/>
              </w:rPr>
              <w:t>ФЕБРУАР</w:t>
            </w:r>
          </w:p>
        </w:tc>
        <w:tc>
          <w:tcPr>
            <w:tcW w:w="5182" w:type="dxa"/>
          </w:tcPr>
          <w:p w14:paraId="0D80AC12" w14:textId="77777777" w:rsidR="0078271B" w:rsidRPr="00AA6BA9" w:rsidRDefault="0078271B" w:rsidP="00DD18E9">
            <w:pPr>
              <w:pStyle w:val="TableParagraph"/>
              <w:numPr>
                <w:ilvl w:val="0"/>
                <w:numId w:val="20"/>
              </w:numPr>
              <w:tabs>
                <w:tab w:val="left" w:pos="831"/>
              </w:tabs>
              <w:spacing w:line="270"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C13" w14:textId="77777777" w:rsidR="0078271B" w:rsidRPr="00AA6BA9" w:rsidRDefault="0078271B" w:rsidP="00DD18E9">
            <w:pPr>
              <w:pStyle w:val="TableParagraph"/>
              <w:numPr>
                <w:ilvl w:val="0"/>
                <w:numId w:val="20"/>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C14" w14:textId="77777777" w:rsidR="0078271B" w:rsidRPr="00AA6BA9" w:rsidRDefault="0078271B" w:rsidP="00DD18E9">
            <w:pPr>
              <w:pStyle w:val="TableParagraph"/>
              <w:numPr>
                <w:ilvl w:val="0"/>
                <w:numId w:val="20"/>
              </w:numPr>
              <w:tabs>
                <w:tab w:val="left" w:pos="831"/>
              </w:tabs>
              <w:spacing w:line="271"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C15" w14:textId="77777777" w:rsidR="0078271B" w:rsidRPr="00AA6BA9" w:rsidRDefault="0078271B" w:rsidP="00DD18E9">
            <w:pPr>
              <w:pStyle w:val="TableParagraph"/>
              <w:numPr>
                <w:ilvl w:val="0"/>
                <w:numId w:val="20"/>
              </w:numPr>
              <w:tabs>
                <w:tab w:val="left" w:pos="831"/>
              </w:tabs>
              <w:spacing w:line="271" w:lineRule="exact"/>
              <w:rPr>
                <w:color w:val="000000" w:themeColor="text1"/>
              </w:rPr>
            </w:pPr>
            <w:r w:rsidRPr="00AA6BA9">
              <w:rPr>
                <w:color w:val="000000" w:themeColor="text1"/>
              </w:rPr>
              <w:t>Народни</w:t>
            </w:r>
            <w:r w:rsidRPr="00AA6BA9">
              <w:rPr>
                <w:color w:val="000000" w:themeColor="text1"/>
                <w:spacing w:val="-2"/>
              </w:rPr>
              <w:t xml:space="preserve"> </w:t>
            </w:r>
            <w:r w:rsidRPr="00AA6BA9">
              <w:rPr>
                <w:color w:val="000000" w:themeColor="text1"/>
              </w:rPr>
              <w:t>обичаји</w:t>
            </w:r>
          </w:p>
          <w:p w14:paraId="0D80AC16" w14:textId="77777777" w:rsidR="0078271B" w:rsidRPr="00AA6BA9" w:rsidRDefault="0078271B" w:rsidP="00DD18E9">
            <w:pPr>
              <w:pStyle w:val="TableParagraph"/>
              <w:numPr>
                <w:ilvl w:val="0"/>
                <w:numId w:val="20"/>
              </w:numPr>
              <w:tabs>
                <w:tab w:val="left" w:pos="831"/>
              </w:tabs>
              <w:spacing w:line="272" w:lineRule="exact"/>
              <w:rPr>
                <w:color w:val="000000" w:themeColor="text1"/>
              </w:rPr>
            </w:pPr>
            <w:r w:rsidRPr="00AA6BA9">
              <w:rPr>
                <w:color w:val="000000" w:themeColor="text1"/>
              </w:rPr>
              <w:t>Дан</w:t>
            </w:r>
            <w:r w:rsidRPr="00AA6BA9">
              <w:rPr>
                <w:color w:val="000000" w:themeColor="text1"/>
                <w:spacing w:val="-1"/>
              </w:rPr>
              <w:t xml:space="preserve"> </w:t>
            </w:r>
            <w:r w:rsidRPr="00AA6BA9">
              <w:rPr>
                <w:color w:val="000000" w:themeColor="text1"/>
              </w:rPr>
              <w:t>заљубљених</w:t>
            </w:r>
          </w:p>
          <w:p w14:paraId="0D80AC17" w14:textId="77777777" w:rsidR="0078271B" w:rsidRPr="00AA6BA9" w:rsidRDefault="0078271B" w:rsidP="00DD18E9">
            <w:pPr>
              <w:pStyle w:val="TableParagraph"/>
              <w:numPr>
                <w:ilvl w:val="0"/>
                <w:numId w:val="20"/>
              </w:numPr>
              <w:tabs>
                <w:tab w:val="left" w:pos="831"/>
              </w:tabs>
              <w:spacing w:line="255" w:lineRule="exact"/>
              <w:rPr>
                <w:color w:val="000000" w:themeColor="text1"/>
              </w:rPr>
            </w:pPr>
            <w:r w:rsidRPr="00AA6BA9">
              <w:rPr>
                <w:color w:val="000000" w:themeColor="text1"/>
              </w:rPr>
              <w:t>Састанак стручног</w:t>
            </w:r>
            <w:r w:rsidRPr="00AA6BA9">
              <w:rPr>
                <w:color w:val="000000" w:themeColor="text1"/>
                <w:spacing w:val="-3"/>
              </w:rPr>
              <w:t xml:space="preserve"> </w:t>
            </w:r>
            <w:r w:rsidRPr="00AA6BA9">
              <w:rPr>
                <w:color w:val="000000" w:themeColor="text1"/>
              </w:rPr>
              <w:t>актива</w:t>
            </w:r>
          </w:p>
        </w:tc>
        <w:tc>
          <w:tcPr>
            <w:tcW w:w="2333" w:type="dxa"/>
          </w:tcPr>
          <w:p w14:paraId="0D80AC18"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C24" w14:textId="77777777" w:rsidTr="00DD18E9">
        <w:trPr>
          <w:trHeight w:val="1357"/>
        </w:trPr>
        <w:tc>
          <w:tcPr>
            <w:tcW w:w="1807" w:type="dxa"/>
          </w:tcPr>
          <w:p w14:paraId="0D80AC1A" w14:textId="77777777" w:rsidR="0078271B" w:rsidRPr="00AA6BA9" w:rsidRDefault="0078271B" w:rsidP="00DD18E9">
            <w:pPr>
              <w:pStyle w:val="TableParagraph"/>
              <w:ind w:left="0"/>
              <w:rPr>
                <w:color w:val="000000" w:themeColor="text1"/>
                <w:sz w:val="24"/>
              </w:rPr>
            </w:pPr>
          </w:p>
          <w:p w14:paraId="0D80AC1B" w14:textId="77777777" w:rsidR="0078271B" w:rsidRPr="00AA6BA9" w:rsidRDefault="0078271B" w:rsidP="00DD18E9">
            <w:pPr>
              <w:pStyle w:val="TableParagraph"/>
              <w:ind w:left="0"/>
              <w:rPr>
                <w:color w:val="000000" w:themeColor="text1"/>
                <w:sz w:val="24"/>
              </w:rPr>
            </w:pPr>
          </w:p>
          <w:p w14:paraId="0D80AC1C" w14:textId="77777777" w:rsidR="0078271B" w:rsidRPr="00AA6BA9" w:rsidRDefault="0078271B" w:rsidP="00DD18E9">
            <w:pPr>
              <w:pStyle w:val="TableParagraph"/>
              <w:spacing w:before="5"/>
              <w:ind w:left="0"/>
              <w:rPr>
                <w:color w:val="000000" w:themeColor="text1"/>
                <w:sz w:val="23"/>
              </w:rPr>
            </w:pPr>
          </w:p>
          <w:p w14:paraId="0D80AC1D" w14:textId="77777777" w:rsidR="0078271B" w:rsidRPr="00AA6BA9" w:rsidRDefault="0078271B" w:rsidP="00DD18E9">
            <w:pPr>
              <w:pStyle w:val="TableParagraph"/>
              <w:rPr>
                <w:color w:val="000000" w:themeColor="text1"/>
              </w:rPr>
            </w:pPr>
            <w:r w:rsidRPr="00AA6BA9">
              <w:rPr>
                <w:color w:val="000000" w:themeColor="text1"/>
              </w:rPr>
              <w:t>МАРТ</w:t>
            </w:r>
          </w:p>
        </w:tc>
        <w:tc>
          <w:tcPr>
            <w:tcW w:w="5182" w:type="dxa"/>
          </w:tcPr>
          <w:p w14:paraId="0D80AC1E" w14:textId="77777777" w:rsidR="0078271B" w:rsidRPr="00AA6BA9" w:rsidRDefault="0078271B" w:rsidP="00DD18E9">
            <w:pPr>
              <w:pStyle w:val="TableParagraph"/>
              <w:numPr>
                <w:ilvl w:val="0"/>
                <w:numId w:val="19"/>
              </w:numPr>
              <w:tabs>
                <w:tab w:val="left" w:pos="831"/>
              </w:tabs>
              <w:spacing w:line="268"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C1F" w14:textId="77777777" w:rsidR="0078271B" w:rsidRPr="00AA6BA9" w:rsidRDefault="0078271B" w:rsidP="00DD18E9">
            <w:pPr>
              <w:pStyle w:val="TableParagraph"/>
              <w:numPr>
                <w:ilvl w:val="0"/>
                <w:numId w:val="19"/>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C20" w14:textId="77777777" w:rsidR="0078271B" w:rsidRPr="00AA6BA9" w:rsidRDefault="0078271B" w:rsidP="00DD18E9">
            <w:pPr>
              <w:pStyle w:val="TableParagraph"/>
              <w:numPr>
                <w:ilvl w:val="0"/>
                <w:numId w:val="19"/>
              </w:numPr>
              <w:tabs>
                <w:tab w:val="left" w:pos="831"/>
              </w:tabs>
              <w:spacing w:line="271"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C21" w14:textId="77777777" w:rsidR="0078271B" w:rsidRPr="00AA6BA9" w:rsidRDefault="0078271B" w:rsidP="00DD18E9">
            <w:pPr>
              <w:pStyle w:val="TableParagraph"/>
              <w:numPr>
                <w:ilvl w:val="0"/>
                <w:numId w:val="19"/>
              </w:numPr>
              <w:tabs>
                <w:tab w:val="left" w:pos="831"/>
              </w:tabs>
              <w:spacing w:line="272" w:lineRule="exact"/>
              <w:rPr>
                <w:color w:val="000000" w:themeColor="text1"/>
              </w:rPr>
            </w:pPr>
            <w:r w:rsidRPr="00AA6BA9">
              <w:rPr>
                <w:color w:val="000000" w:themeColor="text1"/>
              </w:rPr>
              <w:t>Дан жена</w:t>
            </w:r>
          </w:p>
          <w:p w14:paraId="0D80AC22" w14:textId="77777777" w:rsidR="0078271B" w:rsidRPr="00AA6BA9" w:rsidRDefault="0078271B" w:rsidP="00DD18E9">
            <w:pPr>
              <w:pStyle w:val="TableParagraph"/>
              <w:numPr>
                <w:ilvl w:val="0"/>
                <w:numId w:val="19"/>
              </w:numPr>
              <w:tabs>
                <w:tab w:val="left" w:pos="831"/>
              </w:tabs>
              <w:spacing w:line="255" w:lineRule="exact"/>
              <w:rPr>
                <w:color w:val="000000" w:themeColor="text1"/>
              </w:rPr>
            </w:pPr>
            <w:r w:rsidRPr="00AA6BA9">
              <w:rPr>
                <w:color w:val="000000" w:themeColor="text1"/>
              </w:rPr>
              <w:t>Припема за</w:t>
            </w:r>
            <w:r w:rsidRPr="00AA6BA9">
              <w:rPr>
                <w:color w:val="000000" w:themeColor="text1"/>
                <w:spacing w:val="-1"/>
              </w:rPr>
              <w:t xml:space="preserve"> </w:t>
            </w:r>
            <w:r w:rsidRPr="00AA6BA9">
              <w:rPr>
                <w:color w:val="000000" w:themeColor="text1"/>
              </w:rPr>
              <w:t>Ускрс</w:t>
            </w:r>
          </w:p>
        </w:tc>
        <w:tc>
          <w:tcPr>
            <w:tcW w:w="2333" w:type="dxa"/>
          </w:tcPr>
          <w:p w14:paraId="0D80AC23"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C31" w14:textId="77777777" w:rsidTr="00DD18E9">
        <w:trPr>
          <w:trHeight w:val="1884"/>
        </w:trPr>
        <w:tc>
          <w:tcPr>
            <w:tcW w:w="1807" w:type="dxa"/>
          </w:tcPr>
          <w:p w14:paraId="0D80AC25" w14:textId="77777777" w:rsidR="0078271B" w:rsidRPr="00AA6BA9" w:rsidRDefault="0078271B" w:rsidP="00DD18E9">
            <w:pPr>
              <w:pStyle w:val="TableParagraph"/>
              <w:ind w:left="0"/>
              <w:rPr>
                <w:color w:val="000000" w:themeColor="text1"/>
                <w:sz w:val="24"/>
              </w:rPr>
            </w:pPr>
          </w:p>
          <w:p w14:paraId="0D80AC26" w14:textId="77777777" w:rsidR="0078271B" w:rsidRPr="00AA6BA9" w:rsidRDefault="0078271B" w:rsidP="00DD18E9">
            <w:pPr>
              <w:pStyle w:val="TableParagraph"/>
              <w:ind w:left="0"/>
              <w:rPr>
                <w:color w:val="000000" w:themeColor="text1"/>
                <w:sz w:val="24"/>
              </w:rPr>
            </w:pPr>
          </w:p>
          <w:p w14:paraId="0D80AC27" w14:textId="77777777" w:rsidR="0078271B" w:rsidRPr="00AA6BA9" w:rsidRDefault="0078271B" w:rsidP="00DD18E9">
            <w:pPr>
              <w:pStyle w:val="TableParagraph"/>
              <w:ind w:left="0"/>
              <w:rPr>
                <w:color w:val="000000" w:themeColor="text1"/>
                <w:sz w:val="24"/>
              </w:rPr>
            </w:pPr>
          </w:p>
          <w:p w14:paraId="0D80AC28" w14:textId="77777777" w:rsidR="0078271B" w:rsidRPr="00AA6BA9" w:rsidRDefault="0078271B" w:rsidP="00DD18E9">
            <w:pPr>
              <w:pStyle w:val="TableParagraph"/>
              <w:spacing w:before="5"/>
              <w:ind w:left="0"/>
              <w:rPr>
                <w:color w:val="000000" w:themeColor="text1"/>
                <w:sz w:val="23"/>
              </w:rPr>
            </w:pPr>
          </w:p>
          <w:p w14:paraId="0D80AC29" w14:textId="77777777" w:rsidR="0078271B" w:rsidRPr="00AA6BA9" w:rsidRDefault="0078271B" w:rsidP="00DD18E9">
            <w:pPr>
              <w:pStyle w:val="TableParagraph"/>
              <w:spacing w:before="1"/>
              <w:rPr>
                <w:color w:val="000000" w:themeColor="text1"/>
              </w:rPr>
            </w:pPr>
            <w:r w:rsidRPr="00AA6BA9">
              <w:rPr>
                <w:color w:val="000000" w:themeColor="text1"/>
              </w:rPr>
              <w:t>АПРИЛ</w:t>
            </w:r>
          </w:p>
        </w:tc>
        <w:tc>
          <w:tcPr>
            <w:tcW w:w="5182" w:type="dxa"/>
          </w:tcPr>
          <w:p w14:paraId="0D80AC2A" w14:textId="77777777" w:rsidR="0078271B" w:rsidRPr="00AA6BA9" w:rsidRDefault="0078271B" w:rsidP="00DD18E9">
            <w:pPr>
              <w:pStyle w:val="TableParagraph"/>
              <w:numPr>
                <w:ilvl w:val="0"/>
                <w:numId w:val="18"/>
              </w:numPr>
              <w:tabs>
                <w:tab w:val="left" w:pos="831"/>
              </w:tabs>
              <w:spacing w:line="268"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C2B" w14:textId="77777777" w:rsidR="0078271B" w:rsidRPr="00AA6BA9" w:rsidRDefault="0078271B" w:rsidP="00DD18E9">
            <w:pPr>
              <w:pStyle w:val="TableParagraph"/>
              <w:numPr>
                <w:ilvl w:val="0"/>
                <w:numId w:val="18"/>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C2C" w14:textId="77777777" w:rsidR="0078271B" w:rsidRPr="00AA6BA9" w:rsidRDefault="0078271B" w:rsidP="00DD18E9">
            <w:pPr>
              <w:pStyle w:val="TableParagraph"/>
              <w:numPr>
                <w:ilvl w:val="0"/>
                <w:numId w:val="18"/>
              </w:numPr>
              <w:tabs>
                <w:tab w:val="left" w:pos="831"/>
              </w:tabs>
              <w:spacing w:line="273"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C2D" w14:textId="77777777" w:rsidR="0078271B" w:rsidRPr="00AA6BA9" w:rsidRDefault="0078271B" w:rsidP="00DD18E9">
            <w:pPr>
              <w:pStyle w:val="TableParagraph"/>
              <w:numPr>
                <w:ilvl w:val="0"/>
                <w:numId w:val="18"/>
              </w:numPr>
              <w:tabs>
                <w:tab w:val="left" w:pos="831"/>
              </w:tabs>
              <w:spacing w:line="272" w:lineRule="exact"/>
              <w:rPr>
                <w:color w:val="000000" w:themeColor="text1"/>
              </w:rPr>
            </w:pPr>
            <w:r w:rsidRPr="00AA6BA9">
              <w:rPr>
                <w:color w:val="000000" w:themeColor="text1"/>
              </w:rPr>
              <w:t>Анализа успеха и дисциплине</w:t>
            </w:r>
            <w:r w:rsidRPr="00AA6BA9">
              <w:rPr>
                <w:color w:val="000000" w:themeColor="text1"/>
                <w:spacing w:val="-2"/>
              </w:rPr>
              <w:t xml:space="preserve"> </w:t>
            </w:r>
            <w:r w:rsidRPr="00AA6BA9">
              <w:rPr>
                <w:color w:val="000000" w:themeColor="text1"/>
              </w:rPr>
              <w:t>ученика</w:t>
            </w:r>
          </w:p>
          <w:p w14:paraId="0D80AC2E" w14:textId="77777777" w:rsidR="0078271B" w:rsidRPr="00AA6BA9" w:rsidRDefault="0078271B" w:rsidP="00DD18E9">
            <w:pPr>
              <w:pStyle w:val="TableParagraph"/>
              <w:numPr>
                <w:ilvl w:val="0"/>
                <w:numId w:val="18"/>
              </w:numPr>
              <w:tabs>
                <w:tab w:val="left" w:pos="831"/>
              </w:tabs>
              <w:spacing w:before="2" w:line="235" w:lineRule="auto"/>
              <w:ind w:right="656"/>
              <w:rPr>
                <w:color w:val="000000" w:themeColor="text1"/>
              </w:rPr>
            </w:pPr>
            <w:r w:rsidRPr="00AA6BA9">
              <w:rPr>
                <w:color w:val="000000" w:themeColor="text1"/>
              </w:rPr>
              <w:t>Ликовни и литерални конкурс Црвеног крста</w:t>
            </w:r>
          </w:p>
          <w:p w14:paraId="0D80AC2F" w14:textId="77777777" w:rsidR="0078271B" w:rsidRPr="00AA6BA9" w:rsidRDefault="0078271B" w:rsidP="00DD18E9">
            <w:pPr>
              <w:pStyle w:val="TableParagraph"/>
              <w:numPr>
                <w:ilvl w:val="0"/>
                <w:numId w:val="18"/>
              </w:numPr>
              <w:tabs>
                <w:tab w:val="left" w:pos="831"/>
              </w:tabs>
              <w:spacing w:line="259" w:lineRule="exact"/>
              <w:rPr>
                <w:color w:val="000000" w:themeColor="text1"/>
              </w:rPr>
            </w:pPr>
            <w:r w:rsidRPr="00AA6BA9">
              <w:rPr>
                <w:color w:val="000000" w:themeColor="text1"/>
              </w:rPr>
              <w:t>Састанак стручног</w:t>
            </w:r>
            <w:r w:rsidRPr="00AA6BA9">
              <w:rPr>
                <w:color w:val="000000" w:themeColor="text1"/>
                <w:spacing w:val="-3"/>
              </w:rPr>
              <w:t xml:space="preserve"> </w:t>
            </w:r>
            <w:r w:rsidRPr="00AA6BA9">
              <w:rPr>
                <w:color w:val="000000" w:themeColor="text1"/>
              </w:rPr>
              <w:t>актива</w:t>
            </w:r>
          </w:p>
        </w:tc>
        <w:tc>
          <w:tcPr>
            <w:tcW w:w="2333" w:type="dxa"/>
          </w:tcPr>
          <w:p w14:paraId="0D80AC30"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C3C" w14:textId="77777777" w:rsidTr="00DD18E9">
        <w:trPr>
          <w:trHeight w:val="1357"/>
        </w:trPr>
        <w:tc>
          <w:tcPr>
            <w:tcW w:w="1807" w:type="dxa"/>
          </w:tcPr>
          <w:p w14:paraId="0D80AC32" w14:textId="77777777" w:rsidR="0078271B" w:rsidRPr="00AA6BA9" w:rsidRDefault="0078271B" w:rsidP="00DD18E9">
            <w:pPr>
              <w:pStyle w:val="TableParagraph"/>
              <w:ind w:left="0"/>
              <w:rPr>
                <w:color w:val="000000" w:themeColor="text1"/>
                <w:sz w:val="24"/>
              </w:rPr>
            </w:pPr>
          </w:p>
          <w:p w14:paraId="0D80AC33" w14:textId="77777777" w:rsidR="0078271B" w:rsidRPr="00AA6BA9" w:rsidRDefault="0078271B" w:rsidP="00DD18E9">
            <w:pPr>
              <w:pStyle w:val="TableParagraph"/>
              <w:ind w:left="0"/>
              <w:rPr>
                <w:color w:val="000000" w:themeColor="text1"/>
                <w:sz w:val="24"/>
              </w:rPr>
            </w:pPr>
          </w:p>
          <w:p w14:paraId="0D80AC34" w14:textId="77777777" w:rsidR="0078271B" w:rsidRPr="00AA6BA9" w:rsidRDefault="0078271B" w:rsidP="00DD18E9">
            <w:pPr>
              <w:pStyle w:val="TableParagraph"/>
              <w:spacing w:before="5"/>
              <w:ind w:left="0"/>
              <w:rPr>
                <w:color w:val="000000" w:themeColor="text1"/>
                <w:sz w:val="23"/>
              </w:rPr>
            </w:pPr>
          </w:p>
          <w:p w14:paraId="0D80AC35" w14:textId="77777777" w:rsidR="0078271B" w:rsidRPr="00AA6BA9" w:rsidRDefault="0078271B" w:rsidP="00DD18E9">
            <w:pPr>
              <w:pStyle w:val="TableParagraph"/>
              <w:rPr>
                <w:color w:val="000000" w:themeColor="text1"/>
              </w:rPr>
            </w:pPr>
            <w:r w:rsidRPr="00AA6BA9">
              <w:rPr>
                <w:color w:val="000000" w:themeColor="text1"/>
              </w:rPr>
              <w:t>МАЈ</w:t>
            </w:r>
          </w:p>
        </w:tc>
        <w:tc>
          <w:tcPr>
            <w:tcW w:w="5182" w:type="dxa"/>
          </w:tcPr>
          <w:p w14:paraId="0D80AC36" w14:textId="77777777" w:rsidR="0078271B" w:rsidRPr="00AA6BA9" w:rsidRDefault="0078271B" w:rsidP="00DD18E9">
            <w:pPr>
              <w:pStyle w:val="TableParagraph"/>
              <w:numPr>
                <w:ilvl w:val="0"/>
                <w:numId w:val="17"/>
              </w:numPr>
              <w:tabs>
                <w:tab w:val="left" w:pos="831"/>
              </w:tabs>
              <w:spacing w:line="268"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C37" w14:textId="77777777" w:rsidR="0078271B" w:rsidRPr="00AA6BA9" w:rsidRDefault="0078271B" w:rsidP="00DD18E9">
            <w:pPr>
              <w:pStyle w:val="TableParagraph"/>
              <w:numPr>
                <w:ilvl w:val="0"/>
                <w:numId w:val="17"/>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C38" w14:textId="77777777" w:rsidR="0078271B" w:rsidRPr="00AA6BA9" w:rsidRDefault="0078271B" w:rsidP="00DD18E9">
            <w:pPr>
              <w:pStyle w:val="TableParagraph"/>
              <w:numPr>
                <w:ilvl w:val="0"/>
                <w:numId w:val="17"/>
              </w:numPr>
              <w:tabs>
                <w:tab w:val="left" w:pos="831"/>
              </w:tabs>
              <w:spacing w:line="271"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C39" w14:textId="77777777" w:rsidR="0078271B" w:rsidRPr="00AA6BA9" w:rsidRDefault="0078271B" w:rsidP="00DD18E9">
            <w:pPr>
              <w:pStyle w:val="TableParagraph"/>
              <w:numPr>
                <w:ilvl w:val="0"/>
                <w:numId w:val="17"/>
              </w:numPr>
              <w:tabs>
                <w:tab w:val="left" w:pos="831"/>
              </w:tabs>
              <w:spacing w:line="271" w:lineRule="exact"/>
              <w:rPr>
                <w:color w:val="000000" w:themeColor="text1"/>
              </w:rPr>
            </w:pPr>
            <w:r w:rsidRPr="00AA6BA9">
              <w:rPr>
                <w:color w:val="000000" w:themeColor="text1"/>
              </w:rPr>
              <w:t>Сарадње са</w:t>
            </w:r>
            <w:r w:rsidRPr="00AA6BA9">
              <w:rPr>
                <w:color w:val="000000" w:themeColor="text1"/>
                <w:spacing w:val="-1"/>
              </w:rPr>
              <w:t xml:space="preserve"> </w:t>
            </w:r>
            <w:r w:rsidRPr="00AA6BA9">
              <w:rPr>
                <w:color w:val="000000" w:themeColor="text1"/>
              </w:rPr>
              <w:t>родитељима</w:t>
            </w:r>
          </w:p>
          <w:p w14:paraId="0D80AC3A" w14:textId="77777777" w:rsidR="0078271B" w:rsidRPr="00AA6BA9" w:rsidRDefault="0078271B" w:rsidP="00DD18E9">
            <w:pPr>
              <w:pStyle w:val="TableParagraph"/>
              <w:numPr>
                <w:ilvl w:val="0"/>
                <w:numId w:val="17"/>
              </w:numPr>
              <w:tabs>
                <w:tab w:val="left" w:pos="831"/>
              </w:tabs>
              <w:spacing w:line="257" w:lineRule="exact"/>
              <w:rPr>
                <w:color w:val="000000" w:themeColor="text1"/>
              </w:rPr>
            </w:pPr>
            <w:r w:rsidRPr="00AA6BA9">
              <w:rPr>
                <w:color w:val="000000" w:themeColor="text1"/>
              </w:rPr>
              <w:t>Учествовање на кросу Црвеног</w:t>
            </w:r>
            <w:r w:rsidRPr="00AA6BA9">
              <w:rPr>
                <w:color w:val="000000" w:themeColor="text1"/>
                <w:spacing w:val="-5"/>
              </w:rPr>
              <w:t xml:space="preserve"> </w:t>
            </w:r>
            <w:r w:rsidRPr="00AA6BA9">
              <w:rPr>
                <w:color w:val="000000" w:themeColor="text1"/>
              </w:rPr>
              <w:t>крста</w:t>
            </w:r>
          </w:p>
        </w:tc>
        <w:tc>
          <w:tcPr>
            <w:tcW w:w="2333" w:type="dxa"/>
          </w:tcPr>
          <w:p w14:paraId="0D80AC3B"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C4B" w14:textId="77777777" w:rsidTr="00DD18E9">
        <w:trPr>
          <w:trHeight w:val="2426"/>
        </w:trPr>
        <w:tc>
          <w:tcPr>
            <w:tcW w:w="1807" w:type="dxa"/>
          </w:tcPr>
          <w:p w14:paraId="0D80AC3D" w14:textId="77777777" w:rsidR="0078271B" w:rsidRPr="00AA6BA9" w:rsidRDefault="0078271B" w:rsidP="00DD18E9">
            <w:pPr>
              <w:pStyle w:val="TableParagraph"/>
              <w:ind w:left="0"/>
              <w:rPr>
                <w:color w:val="000000" w:themeColor="text1"/>
                <w:sz w:val="24"/>
              </w:rPr>
            </w:pPr>
          </w:p>
          <w:p w14:paraId="0D80AC3E" w14:textId="77777777" w:rsidR="0078271B" w:rsidRPr="00AA6BA9" w:rsidRDefault="0078271B" w:rsidP="00DD18E9">
            <w:pPr>
              <w:pStyle w:val="TableParagraph"/>
              <w:ind w:left="0"/>
              <w:rPr>
                <w:color w:val="000000" w:themeColor="text1"/>
                <w:sz w:val="24"/>
              </w:rPr>
            </w:pPr>
          </w:p>
          <w:p w14:paraId="0D80AC3F" w14:textId="77777777" w:rsidR="0078271B" w:rsidRPr="00AA6BA9" w:rsidRDefault="0078271B" w:rsidP="00DD18E9">
            <w:pPr>
              <w:pStyle w:val="TableParagraph"/>
              <w:ind w:left="0"/>
              <w:rPr>
                <w:color w:val="000000" w:themeColor="text1"/>
                <w:sz w:val="24"/>
              </w:rPr>
            </w:pPr>
          </w:p>
          <w:p w14:paraId="0D80AC40" w14:textId="77777777" w:rsidR="0078271B" w:rsidRPr="00AA6BA9" w:rsidRDefault="0078271B" w:rsidP="00DD18E9">
            <w:pPr>
              <w:pStyle w:val="TableParagraph"/>
              <w:spacing w:before="5"/>
              <w:ind w:left="0"/>
              <w:rPr>
                <w:color w:val="000000" w:themeColor="text1"/>
                <w:sz w:val="23"/>
              </w:rPr>
            </w:pPr>
          </w:p>
          <w:p w14:paraId="0D80AC41" w14:textId="77777777" w:rsidR="0078271B" w:rsidRPr="00AA6BA9" w:rsidRDefault="0078271B" w:rsidP="00DD18E9">
            <w:pPr>
              <w:pStyle w:val="TableParagraph"/>
              <w:rPr>
                <w:color w:val="000000" w:themeColor="text1"/>
              </w:rPr>
            </w:pPr>
            <w:r w:rsidRPr="00AA6BA9">
              <w:rPr>
                <w:color w:val="000000" w:themeColor="text1"/>
              </w:rPr>
              <w:t>ЈУН</w:t>
            </w:r>
          </w:p>
        </w:tc>
        <w:tc>
          <w:tcPr>
            <w:tcW w:w="5182" w:type="dxa"/>
          </w:tcPr>
          <w:p w14:paraId="0D80AC42" w14:textId="77777777" w:rsidR="0078271B" w:rsidRPr="00AA6BA9" w:rsidRDefault="0078271B" w:rsidP="00DD18E9">
            <w:pPr>
              <w:pStyle w:val="TableParagraph"/>
              <w:numPr>
                <w:ilvl w:val="0"/>
                <w:numId w:val="16"/>
              </w:numPr>
              <w:tabs>
                <w:tab w:val="left" w:pos="831"/>
              </w:tabs>
              <w:spacing w:line="268" w:lineRule="exact"/>
              <w:rPr>
                <w:color w:val="000000" w:themeColor="text1"/>
              </w:rPr>
            </w:pPr>
            <w:r w:rsidRPr="00AA6BA9">
              <w:rPr>
                <w:color w:val="000000" w:themeColor="text1"/>
              </w:rPr>
              <w:t>Консултација са</w:t>
            </w:r>
            <w:r w:rsidRPr="00AA6BA9">
              <w:rPr>
                <w:color w:val="000000" w:themeColor="text1"/>
                <w:spacing w:val="-1"/>
              </w:rPr>
              <w:t xml:space="preserve"> </w:t>
            </w:r>
            <w:r w:rsidRPr="00AA6BA9">
              <w:rPr>
                <w:color w:val="000000" w:themeColor="text1"/>
              </w:rPr>
              <w:t>учитељима</w:t>
            </w:r>
          </w:p>
          <w:p w14:paraId="0D80AC43" w14:textId="77777777" w:rsidR="0078271B" w:rsidRPr="00AA6BA9" w:rsidRDefault="0078271B" w:rsidP="00DD18E9">
            <w:pPr>
              <w:pStyle w:val="TableParagraph"/>
              <w:numPr>
                <w:ilvl w:val="0"/>
                <w:numId w:val="16"/>
              </w:numPr>
              <w:tabs>
                <w:tab w:val="left" w:pos="831"/>
              </w:tabs>
              <w:spacing w:line="271" w:lineRule="exact"/>
              <w:rPr>
                <w:color w:val="000000" w:themeColor="text1"/>
              </w:rPr>
            </w:pPr>
            <w:r w:rsidRPr="00AA6BA9">
              <w:rPr>
                <w:color w:val="000000" w:themeColor="text1"/>
              </w:rPr>
              <w:t>Уређивање учионица продуженог</w:t>
            </w:r>
            <w:r w:rsidRPr="00AA6BA9">
              <w:rPr>
                <w:color w:val="000000" w:themeColor="text1"/>
                <w:spacing w:val="-4"/>
              </w:rPr>
              <w:t xml:space="preserve"> </w:t>
            </w:r>
            <w:r w:rsidRPr="00AA6BA9">
              <w:rPr>
                <w:color w:val="000000" w:themeColor="text1"/>
              </w:rPr>
              <w:t>боравка</w:t>
            </w:r>
          </w:p>
          <w:p w14:paraId="0D80AC44" w14:textId="77777777" w:rsidR="0078271B" w:rsidRPr="00AA6BA9" w:rsidRDefault="0078271B" w:rsidP="00DD18E9">
            <w:pPr>
              <w:pStyle w:val="TableParagraph"/>
              <w:numPr>
                <w:ilvl w:val="0"/>
                <w:numId w:val="16"/>
              </w:numPr>
              <w:tabs>
                <w:tab w:val="left" w:pos="831"/>
              </w:tabs>
              <w:spacing w:line="271" w:lineRule="exact"/>
              <w:rPr>
                <w:color w:val="000000" w:themeColor="text1"/>
              </w:rPr>
            </w:pPr>
            <w:r w:rsidRPr="00AA6BA9">
              <w:rPr>
                <w:color w:val="000000" w:themeColor="text1"/>
              </w:rPr>
              <w:t>Сарадња са</w:t>
            </w:r>
            <w:r w:rsidRPr="00AA6BA9">
              <w:rPr>
                <w:color w:val="000000" w:themeColor="text1"/>
                <w:spacing w:val="-1"/>
              </w:rPr>
              <w:t xml:space="preserve"> </w:t>
            </w:r>
            <w:r w:rsidRPr="00AA6BA9">
              <w:rPr>
                <w:color w:val="000000" w:themeColor="text1"/>
              </w:rPr>
              <w:t>библиотекарком</w:t>
            </w:r>
          </w:p>
          <w:p w14:paraId="0D80AC45" w14:textId="77777777" w:rsidR="0078271B" w:rsidRPr="00AA6BA9" w:rsidRDefault="0078271B" w:rsidP="00DD18E9">
            <w:pPr>
              <w:pStyle w:val="TableParagraph"/>
              <w:numPr>
                <w:ilvl w:val="0"/>
                <w:numId w:val="16"/>
              </w:numPr>
              <w:tabs>
                <w:tab w:val="left" w:pos="831"/>
              </w:tabs>
              <w:spacing w:line="273" w:lineRule="exact"/>
              <w:rPr>
                <w:color w:val="000000" w:themeColor="text1"/>
              </w:rPr>
            </w:pPr>
            <w:r w:rsidRPr="00AA6BA9">
              <w:rPr>
                <w:color w:val="000000" w:themeColor="text1"/>
              </w:rPr>
              <w:t>Анализа успеха и дисциплине</w:t>
            </w:r>
            <w:r w:rsidRPr="00AA6BA9">
              <w:rPr>
                <w:color w:val="000000" w:themeColor="text1"/>
                <w:spacing w:val="-2"/>
              </w:rPr>
              <w:t xml:space="preserve"> </w:t>
            </w:r>
            <w:r w:rsidRPr="00AA6BA9">
              <w:rPr>
                <w:color w:val="000000" w:themeColor="text1"/>
              </w:rPr>
              <w:t>ученика</w:t>
            </w:r>
          </w:p>
          <w:p w14:paraId="0D80AC46" w14:textId="77777777" w:rsidR="0078271B" w:rsidRPr="00AA6BA9" w:rsidRDefault="0078271B" w:rsidP="00DD18E9">
            <w:pPr>
              <w:pStyle w:val="TableParagraph"/>
              <w:numPr>
                <w:ilvl w:val="0"/>
                <w:numId w:val="16"/>
              </w:numPr>
              <w:tabs>
                <w:tab w:val="left" w:pos="831"/>
              </w:tabs>
              <w:spacing w:line="272" w:lineRule="exact"/>
              <w:rPr>
                <w:color w:val="000000" w:themeColor="text1"/>
              </w:rPr>
            </w:pPr>
            <w:r w:rsidRPr="00AA6BA9">
              <w:rPr>
                <w:color w:val="000000" w:themeColor="text1"/>
              </w:rPr>
              <w:t>Извештај о раду продуженог</w:t>
            </w:r>
            <w:r w:rsidRPr="00AA6BA9">
              <w:rPr>
                <w:color w:val="000000" w:themeColor="text1"/>
                <w:spacing w:val="-3"/>
              </w:rPr>
              <w:t xml:space="preserve"> </w:t>
            </w:r>
            <w:r w:rsidRPr="00AA6BA9">
              <w:rPr>
                <w:color w:val="000000" w:themeColor="text1"/>
              </w:rPr>
              <w:t>боравка</w:t>
            </w:r>
          </w:p>
          <w:p w14:paraId="0D80AC47" w14:textId="77777777" w:rsidR="0078271B" w:rsidRPr="00AA6BA9" w:rsidRDefault="0078271B" w:rsidP="00DD18E9">
            <w:pPr>
              <w:pStyle w:val="TableParagraph"/>
              <w:numPr>
                <w:ilvl w:val="0"/>
                <w:numId w:val="16"/>
              </w:numPr>
              <w:tabs>
                <w:tab w:val="left" w:pos="831"/>
              </w:tabs>
              <w:spacing w:line="271" w:lineRule="exact"/>
              <w:rPr>
                <w:color w:val="000000" w:themeColor="text1"/>
              </w:rPr>
            </w:pPr>
            <w:r w:rsidRPr="00AA6BA9">
              <w:rPr>
                <w:color w:val="000000" w:themeColor="text1"/>
              </w:rPr>
              <w:t>Планирање стручног</w:t>
            </w:r>
            <w:r w:rsidRPr="00AA6BA9">
              <w:rPr>
                <w:color w:val="000000" w:themeColor="text1"/>
                <w:spacing w:val="-1"/>
              </w:rPr>
              <w:t xml:space="preserve"> </w:t>
            </w:r>
            <w:r w:rsidRPr="00AA6BA9">
              <w:rPr>
                <w:color w:val="000000" w:themeColor="text1"/>
              </w:rPr>
              <w:t>усавршавања</w:t>
            </w:r>
          </w:p>
          <w:p w14:paraId="0D80AC48" w14:textId="77777777" w:rsidR="0078271B" w:rsidRPr="00AA6BA9" w:rsidRDefault="0078271B" w:rsidP="00DD18E9">
            <w:pPr>
              <w:pStyle w:val="TableParagraph"/>
              <w:numPr>
                <w:ilvl w:val="0"/>
                <w:numId w:val="16"/>
              </w:numPr>
              <w:tabs>
                <w:tab w:val="left" w:pos="831"/>
              </w:tabs>
              <w:spacing w:line="271" w:lineRule="exact"/>
              <w:rPr>
                <w:color w:val="000000" w:themeColor="text1"/>
              </w:rPr>
            </w:pPr>
            <w:r w:rsidRPr="00AA6BA9">
              <w:rPr>
                <w:color w:val="000000" w:themeColor="text1"/>
              </w:rPr>
              <w:t>Састанак стручног</w:t>
            </w:r>
            <w:r w:rsidRPr="00AA6BA9">
              <w:rPr>
                <w:color w:val="000000" w:themeColor="text1"/>
                <w:spacing w:val="-3"/>
              </w:rPr>
              <w:t xml:space="preserve"> </w:t>
            </w:r>
            <w:r w:rsidRPr="00AA6BA9">
              <w:rPr>
                <w:color w:val="000000" w:themeColor="text1"/>
              </w:rPr>
              <w:t>актива</w:t>
            </w:r>
          </w:p>
          <w:p w14:paraId="0D80AC49" w14:textId="77777777" w:rsidR="0078271B" w:rsidRPr="00AA6BA9" w:rsidRDefault="0078271B" w:rsidP="00DD18E9">
            <w:pPr>
              <w:pStyle w:val="TableParagraph"/>
              <w:numPr>
                <w:ilvl w:val="0"/>
                <w:numId w:val="16"/>
              </w:numPr>
              <w:tabs>
                <w:tab w:val="left" w:pos="831"/>
              </w:tabs>
              <w:spacing w:before="20" w:line="252" w:lineRule="exact"/>
              <w:ind w:right="792"/>
              <w:rPr>
                <w:color w:val="000000" w:themeColor="text1"/>
              </w:rPr>
            </w:pPr>
            <w:r w:rsidRPr="00AA6BA9">
              <w:rPr>
                <w:color w:val="000000" w:themeColor="text1"/>
              </w:rPr>
              <w:t>Писање извештаја о раду продуженог боравка за протеклу шк.</w:t>
            </w:r>
            <w:r w:rsidRPr="00AA6BA9">
              <w:rPr>
                <w:color w:val="000000" w:themeColor="text1"/>
                <w:spacing w:val="-8"/>
              </w:rPr>
              <w:t xml:space="preserve"> </w:t>
            </w:r>
            <w:r w:rsidRPr="00AA6BA9">
              <w:rPr>
                <w:color w:val="000000" w:themeColor="text1"/>
              </w:rPr>
              <w:t>год</w:t>
            </w:r>
          </w:p>
        </w:tc>
        <w:tc>
          <w:tcPr>
            <w:tcW w:w="2333" w:type="dxa"/>
          </w:tcPr>
          <w:p w14:paraId="0D80AC4A" w14:textId="77777777" w:rsidR="0078271B" w:rsidRPr="00AA6BA9" w:rsidRDefault="0078271B" w:rsidP="00DD18E9">
            <w:pPr>
              <w:pStyle w:val="TableParagraph"/>
              <w:ind w:left="108" w:right="213"/>
              <w:rPr>
                <w:color w:val="000000" w:themeColor="text1"/>
              </w:rPr>
            </w:pPr>
            <w:r w:rsidRPr="00AA6BA9">
              <w:rPr>
                <w:color w:val="000000" w:themeColor="text1"/>
              </w:rPr>
              <w:t>Наставно особље у продуженом боравку</w:t>
            </w:r>
          </w:p>
        </w:tc>
      </w:tr>
      <w:tr w:rsidR="0078271B" w:rsidRPr="00AA6BA9" w14:paraId="0D80AC50" w14:textId="77777777" w:rsidTr="00DD18E9">
        <w:trPr>
          <w:trHeight w:val="527"/>
        </w:trPr>
        <w:tc>
          <w:tcPr>
            <w:tcW w:w="1807" w:type="dxa"/>
          </w:tcPr>
          <w:p w14:paraId="0D80AC4C" w14:textId="77777777" w:rsidR="0078271B" w:rsidRPr="00AA6BA9" w:rsidRDefault="0078271B" w:rsidP="00DD18E9">
            <w:pPr>
              <w:pStyle w:val="TableParagraph"/>
              <w:spacing w:before="5"/>
              <w:ind w:left="0"/>
              <w:rPr>
                <w:color w:val="000000" w:themeColor="text1"/>
                <w:sz w:val="23"/>
              </w:rPr>
            </w:pPr>
          </w:p>
          <w:p w14:paraId="0D80AC4D" w14:textId="77777777" w:rsidR="0078271B" w:rsidRPr="00AA6BA9" w:rsidRDefault="0078271B" w:rsidP="00DD18E9">
            <w:pPr>
              <w:pStyle w:val="TableParagraph"/>
              <w:spacing w:line="238" w:lineRule="exact"/>
              <w:rPr>
                <w:color w:val="000000" w:themeColor="text1"/>
              </w:rPr>
            </w:pPr>
            <w:r w:rsidRPr="00AA6BA9">
              <w:rPr>
                <w:color w:val="000000" w:themeColor="text1"/>
              </w:rPr>
              <w:t>ЈУЛ</w:t>
            </w:r>
          </w:p>
        </w:tc>
        <w:tc>
          <w:tcPr>
            <w:tcW w:w="5182" w:type="dxa"/>
          </w:tcPr>
          <w:p w14:paraId="0D80AC4E" w14:textId="32CC58ED" w:rsidR="0078271B" w:rsidRPr="00AA6BA9" w:rsidRDefault="0078271B" w:rsidP="00DD18E9">
            <w:pPr>
              <w:pStyle w:val="TableParagraph"/>
              <w:spacing w:before="16" w:line="252" w:lineRule="exact"/>
              <w:ind w:left="830" w:hanging="361"/>
              <w:rPr>
                <w:color w:val="000000" w:themeColor="text1"/>
              </w:rPr>
            </w:pPr>
            <w:r w:rsidRPr="00AA6BA9">
              <w:rPr>
                <w:color w:val="000000" w:themeColor="text1"/>
                <w:sz w:val="24"/>
              </w:rPr>
              <w:t xml:space="preserve">1. </w:t>
            </w:r>
            <w:r w:rsidRPr="00AA6BA9">
              <w:rPr>
                <w:color w:val="000000" w:themeColor="text1"/>
              </w:rPr>
              <w:t xml:space="preserve">Саставјање </w:t>
            </w:r>
            <w:r w:rsidR="001B0ABB">
              <w:rPr>
                <w:color w:val="000000" w:themeColor="text1"/>
              </w:rPr>
              <w:t>плана продуженог боравка за 20</w:t>
            </w:r>
            <w:r w:rsidR="001B0ABB">
              <w:rPr>
                <w:color w:val="000000" w:themeColor="text1"/>
                <w:lang w:val="sr-Cyrl-RS"/>
              </w:rPr>
              <w:t>23</w:t>
            </w:r>
            <w:r w:rsidR="001B0ABB">
              <w:rPr>
                <w:color w:val="000000" w:themeColor="text1"/>
              </w:rPr>
              <w:t xml:space="preserve">/2024. </w:t>
            </w:r>
            <w:r w:rsidR="001B0ABB">
              <w:rPr>
                <w:color w:val="000000" w:themeColor="text1"/>
                <w:lang w:val="sr-Cyrl-RS"/>
              </w:rPr>
              <w:t>ш</w:t>
            </w:r>
            <w:r w:rsidRPr="00AA6BA9">
              <w:rPr>
                <w:color w:val="000000" w:themeColor="text1"/>
              </w:rPr>
              <w:t>колску годину</w:t>
            </w:r>
          </w:p>
        </w:tc>
        <w:tc>
          <w:tcPr>
            <w:tcW w:w="2333" w:type="dxa"/>
          </w:tcPr>
          <w:p w14:paraId="49BAF248" w14:textId="77777777" w:rsidR="0078271B" w:rsidRDefault="0078271B" w:rsidP="00DD18E9">
            <w:pPr>
              <w:pStyle w:val="TableParagraph"/>
              <w:ind w:left="108" w:right="213"/>
              <w:rPr>
                <w:color w:val="000000" w:themeColor="text1"/>
                <w:lang w:val="sr-Cyrl-RS"/>
              </w:rPr>
            </w:pPr>
            <w:r w:rsidRPr="00AA6BA9">
              <w:rPr>
                <w:color w:val="000000" w:themeColor="text1"/>
              </w:rPr>
              <w:t>Наставно особље у продуженом боравку</w:t>
            </w:r>
          </w:p>
          <w:p w14:paraId="0D80AC4F" w14:textId="77777777" w:rsidR="001B0ABB" w:rsidRPr="001B0ABB" w:rsidRDefault="001B0ABB" w:rsidP="00DD18E9">
            <w:pPr>
              <w:pStyle w:val="TableParagraph"/>
              <w:ind w:left="108" w:right="213"/>
              <w:rPr>
                <w:color w:val="000000" w:themeColor="text1"/>
                <w:lang w:val="sr-Cyrl-RS"/>
              </w:rPr>
            </w:pPr>
          </w:p>
        </w:tc>
      </w:tr>
      <w:tr w:rsidR="0078271B" w:rsidRPr="00AA6BA9" w14:paraId="0D80AC55" w14:textId="77777777" w:rsidTr="00DD18E9">
        <w:trPr>
          <w:trHeight w:val="505"/>
        </w:trPr>
        <w:tc>
          <w:tcPr>
            <w:tcW w:w="1807" w:type="dxa"/>
          </w:tcPr>
          <w:p w14:paraId="0D80AC51" w14:textId="77777777" w:rsidR="0078271B" w:rsidRPr="00AA6BA9" w:rsidRDefault="0078271B" w:rsidP="00DD18E9">
            <w:pPr>
              <w:pStyle w:val="TableParagraph"/>
              <w:spacing w:line="247" w:lineRule="exact"/>
              <w:rPr>
                <w:color w:val="000000" w:themeColor="text1"/>
              </w:rPr>
            </w:pPr>
            <w:r w:rsidRPr="00AA6BA9">
              <w:rPr>
                <w:color w:val="000000" w:themeColor="text1"/>
              </w:rPr>
              <w:t>АВГУСТ</w:t>
            </w:r>
          </w:p>
        </w:tc>
        <w:tc>
          <w:tcPr>
            <w:tcW w:w="5182" w:type="dxa"/>
          </w:tcPr>
          <w:p w14:paraId="0D80AC52" w14:textId="1FA35B0C" w:rsidR="0078271B" w:rsidRPr="00AA6BA9" w:rsidRDefault="00140423" w:rsidP="00DD18E9">
            <w:pPr>
              <w:pStyle w:val="TableParagraph"/>
              <w:spacing w:line="247" w:lineRule="exact"/>
              <w:ind w:left="470"/>
              <w:rPr>
                <w:color w:val="000000" w:themeColor="text1"/>
              </w:rPr>
            </w:pPr>
            <w:r w:rsidRPr="00AA6BA9">
              <w:rPr>
                <w:color w:val="000000" w:themeColor="text1"/>
              </w:rPr>
              <w:t>1. Састa</w:t>
            </w:r>
            <w:r w:rsidR="0078271B" w:rsidRPr="00AA6BA9">
              <w:rPr>
                <w:color w:val="000000" w:themeColor="text1"/>
              </w:rPr>
              <w:t>нак стручног актива</w:t>
            </w:r>
          </w:p>
        </w:tc>
        <w:tc>
          <w:tcPr>
            <w:tcW w:w="2333" w:type="dxa"/>
          </w:tcPr>
          <w:p w14:paraId="0D80AC53" w14:textId="77777777" w:rsidR="0078271B" w:rsidRPr="00AA6BA9" w:rsidRDefault="0078271B" w:rsidP="00DD18E9">
            <w:pPr>
              <w:pStyle w:val="TableParagraph"/>
              <w:spacing w:line="247" w:lineRule="exact"/>
              <w:ind w:left="108"/>
              <w:rPr>
                <w:color w:val="000000" w:themeColor="text1"/>
              </w:rPr>
            </w:pPr>
            <w:r w:rsidRPr="00AA6BA9">
              <w:rPr>
                <w:color w:val="000000" w:themeColor="text1"/>
              </w:rPr>
              <w:t>Наставно особље у</w:t>
            </w:r>
          </w:p>
          <w:p w14:paraId="76658CB6" w14:textId="77777777" w:rsidR="0078271B" w:rsidRDefault="0078271B" w:rsidP="00DD18E9">
            <w:pPr>
              <w:pStyle w:val="TableParagraph"/>
              <w:spacing w:before="1" w:line="238" w:lineRule="exact"/>
              <w:ind w:left="108"/>
              <w:rPr>
                <w:color w:val="000000" w:themeColor="text1"/>
                <w:lang w:val="sr-Cyrl-RS"/>
              </w:rPr>
            </w:pPr>
            <w:r w:rsidRPr="00AA6BA9">
              <w:rPr>
                <w:color w:val="000000" w:themeColor="text1"/>
              </w:rPr>
              <w:t>продуженом боравку</w:t>
            </w:r>
          </w:p>
          <w:p w14:paraId="0D80AC54" w14:textId="77777777" w:rsidR="001B0ABB" w:rsidRPr="001B0ABB" w:rsidRDefault="001B0ABB" w:rsidP="00DD18E9">
            <w:pPr>
              <w:pStyle w:val="TableParagraph"/>
              <w:spacing w:before="1" w:line="238" w:lineRule="exact"/>
              <w:ind w:left="108"/>
              <w:rPr>
                <w:color w:val="000000" w:themeColor="text1"/>
                <w:lang w:val="sr-Cyrl-RS"/>
              </w:rPr>
            </w:pPr>
          </w:p>
        </w:tc>
      </w:tr>
    </w:tbl>
    <w:p w14:paraId="0D80AC56" w14:textId="77777777" w:rsidR="0078271B" w:rsidRPr="00AA6BA9" w:rsidRDefault="0078271B" w:rsidP="0078271B">
      <w:pPr>
        <w:pStyle w:val="BodyText"/>
        <w:spacing w:before="9"/>
        <w:rPr>
          <w:color w:val="000000" w:themeColor="text1"/>
          <w:sz w:val="19"/>
        </w:rPr>
      </w:pPr>
    </w:p>
    <w:p w14:paraId="0D80AC57" w14:textId="77777777" w:rsidR="00041FC6" w:rsidRPr="00AA6BA9" w:rsidRDefault="00041FC6" w:rsidP="0078271B">
      <w:pPr>
        <w:spacing w:before="89"/>
        <w:ind w:left="3133"/>
        <w:rPr>
          <w:color w:val="000000" w:themeColor="text1"/>
          <w:sz w:val="28"/>
          <w:szCs w:val="28"/>
          <w:lang w:val="sr-Cyrl-RS"/>
        </w:rPr>
      </w:pPr>
    </w:p>
    <w:p w14:paraId="0D80AC58" w14:textId="77777777" w:rsidR="004C3437" w:rsidRPr="00AA6BA9" w:rsidRDefault="004C3437" w:rsidP="0078271B">
      <w:pPr>
        <w:spacing w:before="89"/>
        <w:ind w:left="3133"/>
        <w:rPr>
          <w:color w:val="000000" w:themeColor="text1"/>
          <w:sz w:val="28"/>
          <w:szCs w:val="28"/>
          <w:lang w:val="sr-Cyrl-RS"/>
        </w:rPr>
      </w:pPr>
    </w:p>
    <w:p w14:paraId="0D80AC59" w14:textId="77777777" w:rsidR="004C3437" w:rsidRPr="00AA6BA9" w:rsidRDefault="004C3437" w:rsidP="0078271B">
      <w:pPr>
        <w:spacing w:before="89"/>
        <w:ind w:left="3133"/>
        <w:rPr>
          <w:color w:val="000000" w:themeColor="text1"/>
          <w:sz w:val="28"/>
          <w:szCs w:val="28"/>
          <w:lang w:val="sr-Cyrl-RS"/>
        </w:rPr>
      </w:pPr>
    </w:p>
    <w:p w14:paraId="0D80AC5A" w14:textId="77777777" w:rsidR="004C3437" w:rsidRPr="00AA6BA9" w:rsidRDefault="004C3437" w:rsidP="0078271B">
      <w:pPr>
        <w:spacing w:before="89"/>
        <w:ind w:left="3133"/>
        <w:rPr>
          <w:color w:val="000000" w:themeColor="text1"/>
          <w:sz w:val="28"/>
          <w:szCs w:val="28"/>
          <w:lang w:val="sr-Cyrl-RS"/>
        </w:rPr>
      </w:pPr>
    </w:p>
    <w:p w14:paraId="0D80AC5B" w14:textId="77777777" w:rsidR="004C3437" w:rsidRPr="00AA6BA9" w:rsidRDefault="004C3437" w:rsidP="0078271B">
      <w:pPr>
        <w:spacing w:before="89"/>
        <w:ind w:left="3133"/>
        <w:rPr>
          <w:color w:val="000000" w:themeColor="text1"/>
          <w:sz w:val="28"/>
          <w:szCs w:val="28"/>
          <w:lang w:val="sr-Cyrl-RS"/>
        </w:rPr>
      </w:pPr>
    </w:p>
    <w:p w14:paraId="0D80AC5C" w14:textId="77777777" w:rsidR="004C3437" w:rsidRPr="00AA6BA9" w:rsidRDefault="004C3437" w:rsidP="0078271B">
      <w:pPr>
        <w:spacing w:before="89"/>
        <w:ind w:left="3133"/>
        <w:rPr>
          <w:color w:val="000000" w:themeColor="text1"/>
          <w:sz w:val="28"/>
          <w:szCs w:val="28"/>
          <w:lang w:val="sr-Cyrl-RS"/>
        </w:rPr>
      </w:pPr>
    </w:p>
    <w:p w14:paraId="0D80AC5D" w14:textId="77777777" w:rsidR="004C3437" w:rsidRPr="00AA6BA9" w:rsidRDefault="004C3437" w:rsidP="0078271B">
      <w:pPr>
        <w:spacing w:before="89"/>
        <w:ind w:left="3133"/>
        <w:rPr>
          <w:color w:val="000000" w:themeColor="text1"/>
          <w:sz w:val="28"/>
          <w:szCs w:val="28"/>
          <w:lang w:val="sr-Cyrl-RS"/>
        </w:rPr>
      </w:pPr>
    </w:p>
    <w:p w14:paraId="0D80AC5E" w14:textId="77777777" w:rsidR="004C3437" w:rsidRPr="00AA6BA9" w:rsidRDefault="004C3437" w:rsidP="0078271B">
      <w:pPr>
        <w:spacing w:before="89"/>
        <w:ind w:left="3133"/>
        <w:rPr>
          <w:color w:val="000000" w:themeColor="text1"/>
          <w:sz w:val="28"/>
          <w:szCs w:val="28"/>
          <w:lang w:val="sr-Cyrl-RS"/>
        </w:rPr>
      </w:pPr>
    </w:p>
    <w:p w14:paraId="0D80AC5F" w14:textId="77777777" w:rsidR="004C3437" w:rsidRPr="00AA6BA9" w:rsidRDefault="004C3437" w:rsidP="0078271B">
      <w:pPr>
        <w:spacing w:before="89"/>
        <w:ind w:left="3133"/>
        <w:rPr>
          <w:color w:val="000000" w:themeColor="text1"/>
          <w:sz w:val="28"/>
          <w:szCs w:val="28"/>
          <w:lang w:val="sr-Cyrl-RS"/>
        </w:rPr>
      </w:pPr>
    </w:p>
    <w:p w14:paraId="0D80AC61" w14:textId="77777777" w:rsidR="004C3437" w:rsidRPr="00AA6BA9" w:rsidRDefault="004C3437" w:rsidP="001B0ABB">
      <w:pPr>
        <w:spacing w:before="89"/>
        <w:rPr>
          <w:color w:val="000000" w:themeColor="text1"/>
          <w:sz w:val="28"/>
          <w:szCs w:val="28"/>
          <w:lang w:val="sr-Cyrl-RS"/>
        </w:rPr>
      </w:pPr>
    </w:p>
    <w:p w14:paraId="0D80AC62" w14:textId="0D069827" w:rsidR="0078271B" w:rsidRPr="00AA6BA9" w:rsidRDefault="0078271B" w:rsidP="00140423">
      <w:pPr>
        <w:pStyle w:val="Heading1"/>
      </w:pPr>
      <w:bookmarkStart w:id="120" w:name="_Toc117677904"/>
      <w:r w:rsidRPr="00AA6BA9">
        <w:lastRenderedPageBreak/>
        <w:t>УЧEНИЧКE OРГAНИЗAЦИJE</w:t>
      </w:r>
      <w:bookmarkEnd w:id="120"/>
    </w:p>
    <w:p w14:paraId="0D80AC63" w14:textId="77777777" w:rsidR="0078271B" w:rsidRPr="00AA6BA9" w:rsidRDefault="0078271B" w:rsidP="0078271B">
      <w:pPr>
        <w:pStyle w:val="BodyText"/>
        <w:rPr>
          <w:color w:val="000000" w:themeColor="text1"/>
          <w:sz w:val="30"/>
        </w:rPr>
      </w:pPr>
    </w:p>
    <w:p w14:paraId="0D80AC64" w14:textId="77777777" w:rsidR="0078271B" w:rsidRPr="00AA6BA9" w:rsidRDefault="0078271B" w:rsidP="00140423">
      <w:pPr>
        <w:pStyle w:val="Heading2"/>
      </w:pPr>
      <w:bookmarkStart w:id="121" w:name="_Toc117677905"/>
      <w:r w:rsidRPr="00AA6BA9">
        <w:t>ПРOГРAМ ДEЧJEГ СAВEЗA</w:t>
      </w:r>
      <w:bookmarkEnd w:id="121"/>
    </w:p>
    <w:p w14:paraId="0D80AC65" w14:textId="77777777" w:rsidR="0078271B" w:rsidRPr="00AA6BA9" w:rsidRDefault="0078271B" w:rsidP="0078271B">
      <w:pPr>
        <w:pStyle w:val="BodyText"/>
        <w:rPr>
          <w:color w:val="000000" w:themeColor="text1"/>
          <w:sz w:val="28"/>
        </w:rPr>
      </w:pPr>
    </w:p>
    <w:p w14:paraId="0D80AC66" w14:textId="77777777" w:rsidR="0078271B" w:rsidRPr="00AA6BA9" w:rsidRDefault="0078271B" w:rsidP="00754F30">
      <w:pPr>
        <w:pStyle w:val="BodyText"/>
        <w:spacing w:line="360" w:lineRule="auto"/>
        <w:ind w:left="456" w:right="1074"/>
        <w:jc w:val="both"/>
        <w:rPr>
          <w:color w:val="000000" w:themeColor="text1"/>
          <w:sz w:val="24"/>
          <w:szCs w:val="24"/>
        </w:rPr>
      </w:pPr>
      <w:r w:rsidRPr="00AA6BA9">
        <w:rPr>
          <w:color w:val="000000" w:themeColor="text1"/>
          <w:sz w:val="24"/>
          <w:szCs w:val="24"/>
        </w:rPr>
        <w:t>Дeчjи сaвeз je oпштa друштвeнa и вaспитнa дoбрoвoљнa oргaнизaциja дeцe свeтoвнoг кaрaктeрa, нeзaвиснa у oднoсу нa пoлитичкe пaртиje. У њoj дeцa oствaруjу свoje пoтрeбe зa игрoм, дружeњeм, учeшћeм у културнoм и зaбaвнoм живoту.</w:t>
      </w:r>
    </w:p>
    <w:p w14:paraId="0D80AC68" w14:textId="2C6ABB7A" w:rsidR="0078271B" w:rsidRDefault="0078271B" w:rsidP="00B400DF">
      <w:pPr>
        <w:pStyle w:val="BodyText"/>
        <w:spacing w:before="2" w:line="360" w:lineRule="auto"/>
        <w:ind w:left="456" w:right="1073"/>
        <w:jc w:val="both"/>
        <w:rPr>
          <w:color w:val="000000" w:themeColor="text1"/>
          <w:sz w:val="24"/>
          <w:szCs w:val="24"/>
          <w:lang w:val="sr-Cyrl-RS"/>
        </w:rPr>
      </w:pPr>
      <w:r w:rsidRPr="00AA6BA9">
        <w:rPr>
          <w:color w:val="000000" w:themeColor="text1"/>
          <w:sz w:val="24"/>
          <w:szCs w:val="24"/>
        </w:rPr>
        <w:t>Дeчjи сaвeз oкупљa дeцу oснoвнo шкoлскoг узрaстa у њихoвoм слoбoднoм врeмeну. Oргaнизaциja учeствуje зajeднo сa oснoвнoм шкoлoм у oствaривaњу циљeвa и зaдaтaкa o</w:t>
      </w:r>
      <w:r w:rsidR="00B400DF">
        <w:rPr>
          <w:color w:val="000000" w:themeColor="text1"/>
          <w:sz w:val="24"/>
          <w:szCs w:val="24"/>
        </w:rPr>
        <w:t>снoвнoг oбрaзoвaњa и вaспитaњa.</w:t>
      </w:r>
    </w:p>
    <w:p w14:paraId="647C5749" w14:textId="77777777" w:rsidR="001B0ABB" w:rsidRPr="001B0ABB" w:rsidRDefault="001B0ABB" w:rsidP="00B400DF">
      <w:pPr>
        <w:pStyle w:val="BodyText"/>
        <w:spacing w:before="2" w:line="360" w:lineRule="auto"/>
        <w:ind w:left="456" w:right="1073"/>
        <w:jc w:val="both"/>
        <w:rPr>
          <w:color w:val="000000" w:themeColor="text1"/>
          <w:sz w:val="24"/>
          <w:szCs w:val="24"/>
          <w:lang w:val="sr-Cyrl-RS"/>
        </w:rPr>
      </w:pPr>
    </w:p>
    <w:p w14:paraId="0D80AC69" w14:textId="77777777" w:rsidR="004C3437" w:rsidRPr="00AA6BA9" w:rsidRDefault="004C3437" w:rsidP="001B0ABB">
      <w:pPr>
        <w:pStyle w:val="BodyText"/>
        <w:spacing w:line="360" w:lineRule="auto"/>
        <w:ind w:left="456"/>
        <w:jc w:val="both"/>
        <w:rPr>
          <w:b/>
          <w:color w:val="000000" w:themeColor="text1"/>
          <w:sz w:val="24"/>
          <w:szCs w:val="24"/>
        </w:rPr>
      </w:pPr>
      <w:r w:rsidRPr="00AA6BA9">
        <w:rPr>
          <w:b/>
          <w:color w:val="000000" w:themeColor="text1"/>
          <w:sz w:val="24"/>
          <w:szCs w:val="24"/>
        </w:rPr>
        <w:t>Циљ и зaдaци дeчjeг</w:t>
      </w:r>
      <w:r w:rsidRPr="00AA6BA9">
        <w:rPr>
          <w:b/>
          <w:color w:val="000000" w:themeColor="text1"/>
          <w:spacing w:val="-7"/>
          <w:sz w:val="24"/>
          <w:szCs w:val="24"/>
        </w:rPr>
        <w:t xml:space="preserve"> </w:t>
      </w:r>
      <w:r w:rsidRPr="00AA6BA9">
        <w:rPr>
          <w:b/>
          <w:color w:val="000000" w:themeColor="text1"/>
          <w:sz w:val="24"/>
          <w:szCs w:val="24"/>
        </w:rPr>
        <w:t>сaвeзa:</w:t>
      </w:r>
    </w:p>
    <w:p w14:paraId="0D80AC6A" w14:textId="77777777" w:rsidR="004C3437" w:rsidRPr="00AA6BA9" w:rsidRDefault="004C3437" w:rsidP="004C3437">
      <w:pPr>
        <w:pStyle w:val="ListParagraph"/>
        <w:numPr>
          <w:ilvl w:val="0"/>
          <w:numId w:val="15"/>
        </w:numPr>
        <w:tabs>
          <w:tab w:val="left" w:pos="766"/>
        </w:tabs>
        <w:spacing w:before="2" w:line="360" w:lineRule="auto"/>
        <w:ind w:right="1073" w:firstLine="0"/>
        <w:jc w:val="both"/>
        <w:rPr>
          <w:color w:val="000000" w:themeColor="text1"/>
          <w:sz w:val="24"/>
          <w:szCs w:val="24"/>
        </w:rPr>
      </w:pPr>
      <w:r w:rsidRPr="00AA6BA9">
        <w:rPr>
          <w:color w:val="000000" w:themeColor="text1"/>
          <w:sz w:val="24"/>
          <w:szCs w:val="24"/>
        </w:rPr>
        <w:t>Дeчjи сaвeз имa зa циљ дa дoпринoси склaднoм физичкoм, мeнтaлнoм, мoрaлнoм и сoциjaлнoм рaзвojу дeтeтa тe дa гa припрeми зa сaмoстaлaн, крeaтивaн живoт и рaд у друштву. Свe зa изгрaђивaњe лeпшeг, бoгaтиjeг и прaвeдниjeг свeтa у духу мирa, слoбoдe, дeмoкрaтиje, jeднaкoстии</w:t>
      </w:r>
      <w:r w:rsidRPr="00AA6BA9">
        <w:rPr>
          <w:color w:val="000000" w:themeColor="text1"/>
          <w:spacing w:val="-4"/>
          <w:sz w:val="24"/>
          <w:szCs w:val="24"/>
        </w:rPr>
        <w:t xml:space="preserve"> </w:t>
      </w:r>
      <w:r w:rsidRPr="00AA6BA9">
        <w:rPr>
          <w:color w:val="000000" w:themeColor="text1"/>
          <w:sz w:val="24"/>
          <w:szCs w:val="24"/>
        </w:rPr>
        <w:t>сoлидaрнoсти.</w:t>
      </w:r>
    </w:p>
    <w:p w14:paraId="0D80AC6B" w14:textId="77777777" w:rsidR="004C3437" w:rsidRPr="00AA6BA9" w:rsidRDefault="004C3437" w:rsidP="004C3437">
      <w:pPr>
        <w:pStyle w:val="ListParagraph"/>
        <w:numPr>
          <w:ilvl w:val="0"/>
          <w:numId w:val="15"/>
        </w:numPr>
        <w:tabs>
          <w:tab w:val="left" w:pos="685"/>
        </w:tabs>
        <w:spacing w:line="360" w:lineRule="auto"/>
        <w:ind w:right="1074" w:firstLine="0"/>
        <w:jc w:val="both"/>
        <w:rPr>
          <w:color w:val="000000" w:themeColor="text1"/>
          <w:sz w:val="24"/>
          <w:szCs w:val="24"/>
        </w:rPr>
      </w:pPr>
      <w:r w:rsidRPr="00AA6BA9">
        <w:rPr>
          <w:color w:val="000000" w:themeColor="text1"/>
          <w:sz w:val="24"/>
          <w:szCs w:val="24"/>
        </w:rPr>
        <w:t>Дeчjи сaвeз oмугућaвa дa дeцa нa зaнимлjив нaчин прoвeду дeo слoбoднoг врeмeнa, зaдoвoљe пoтрeбe зa друштвoм врњaкa и стeкну искуствa у нeпoсрeднoj сoциjaлнoj</w:t>
      </w:r>
      <w:r w:rsidRPr="00AA6BA9">
        <w:rPr>
          <w:color w:val="000000" w:themeColor="text1"/>
          <w:spacing w:val="-13"/>
          <w:sz w:val="24"/>
          <w:szCs w:val="24"/>
        </w:rPr>
        <w:t xml:space="preserve"> </w:t>
      </w:r>
      <w:r w:rsidRPr="00AA6BA9">
        <w:rPr>
          <w:color w:val="000000" w:themeColor="text1"/>
          <w:sz w:val="24"/>
          <w:szCs w:val="24"/>
        </w:rPr>
        <w:t>интeрaкциjи.</w:t>
      </w:r>
    </w:p>
    <w:p w14:paraId="0D80AC6C" w14:textId="77777777" w:rsidR="004C3437" w:rsidRPr="00AA6BA9" w:rsidRDefault="004C3437" w:rsidP="004C3437">
      <w:pPr>
        <w:pStyle w:val="ListParagraph"/>
        <w:numPr>
          <w:ilvl w:val="0"/>
          <w:numId w:val="15"/>
        </w:numPr>
        <w:tabs>
          <w:tab w:val="left" w:pos="714"/>
        </w:tabs>
        <w:spacing w:line="360" w:lineRule="auto"/>
        <w:ind w:right="1071" w:firstLine="0"/>
        <w:jc w:val="both"/>
        <w:rPr>
          <w:color w:val="000000" w:themeColor="text1"/>
          <w:sz w:val="24"/>
          <w:szCs w:val="24"/>
        </w:rPr>
      </w:pPr>
      <w:r w:rsidRPr="00AA6BA9">
        <w:rPr>
          <w:color w:val="000000" w:themeColor="text1"/>
          <w:sz w:val="24"/>
          <w:szCs w:val="24"/>
        </w:rPr>
        <w:t>Дeчjи сaвeз пoдстичe дeцу дa трaгajу зa нoвим сaзнaњимa, oблицимa сaмooргaнизoвaњa и путeвимa oствaривaњa личних прeдиспoзициja, мoгућнoсти и</w:t>
      </w:r>
      <w:r w:rsidRPr="00AA6BA9">
        <w:rPr>
          <w:color w:val="000000" w:themeColor="text1"/>
          <w:spacing w:val="-4"/>
          <w:sz w:val="24"/>
          <w:szCs w:val="24"/>
        </w:rPr>
        <w:t xml:space="preserve"> </w:t>
      </w:r>
      <w:r w:rsidRPr="00AA6BA9">
        <w:rPr>
          <w:color w:val="000000" w:themeColor="text1"/>
          <w:sz w:val="24"/>
          <w:szCs w:val="24"/>
        </w:rPr>
        <w:t>aмбициja.</w:t>
      </w:r>
    </w:p>
    <w:p w14:paraId="0D80AC6D" w14:textId="77777777" w:rsidR="004C3437" w:rsidRPr="00AA6BA9" w:rsidRDefault="004C3437" w:rsidP="004C3437">
      <w:pPr>
        <w:pStyle w:val="ListParagraph"/>
        <w:numPr>
          <w:ilvl w:val="0"/>
          <w:numId w:val="15"/>
        </w:numPr>
        <w:tabs>
          <w:tab w:val="left" w:pos="687"/>
        </w:tabs>
        <w:spacing w:line="360" w:lineRule="auto"/>
        <w:ind w:right="1078" w:firstLine="0"/>
        <w:jc w:val="both"/>
        <w:rPr>
          <w:color w:val="000000" w:themeColor="text1"/>
          <w:sz w:val="24"/>
          <w:szCs w:val="24"/>
        </w:rPr>
      </w:pPr>
      <w:r w:rsidRPr="00AA6BA9">
        <w:rPr>
          <w:color w:val="000000" w:themeColor="text1"/>
          <w:sz w:val="24"/>
          <w:szCs w:val="24"/>
        </w:rPr>
        <w:t>Oргaнизaциja ствaрa рaзнoврснe вaспитнe ситуaциje кojимa сe oствaруje aктивнoст сaмe дeцe и у кojимa oнa стичу кoнструктивнa искуствa и бoгaтe свoj eмoтивни</w:t>
      </w:r>
      <w:r w:rsidRPr="00AA6BA9">
        <w:rPr>
          <w:color w:val="000000" w:themeColor="text1"/>
          <w:spacing w:val="-11"/>
          <w:sz w:val="24"/>
          <w:szCs w:val="24"/>
        </w:rPr>
        <w:t xml:space="preserve"> </w:t>
      </w:r>
      <w:r w:rsidRPr="00AA6BA9">
        <w:rPr>
          <w:color w:val="000000" w:themeColor="text1"/>
          <w:sz w:val="24"/>
          <w:szCs w:val="24"/>
        </w:rPr>
        <w:t>живoт.</w:t>
      </w:r>
    </w:p>
    <w:p w14:paraId="0D80AC6E" w14:textId="77777777" w:rsidR="004C3437" w:rsidRPr="00AA6BA9" w:rsidRDefault="004C3437" w:rsidP="004C3437">
      <w:pPr>
        <w:pStyle w:val="BodyText"/>
        <w:spacing w:before="5"/>
        <w:rPr>
          <w:color w:val="000000" w:themeColor="text1"/>
          <w:sz w:val="20"/>
        </w:rPr>
      </w:pPr>
    </w:p>
    <w:p w14:paraId="0D80AC6F" w14:textId="77777777" w:rsidR="004C3437" w:rsidRPr="00AA6BA9" w:rsidRDefault="004C3437" w:rsidP="004C3437">
      <w:pPr>
        <w:pStyle w:val="Heading8"/>
        <w:spacing w:line="360" w:lineRule="auto"/>
        <w:ind w:left="456"/>
        <w:jc w:val="both"/>
        <w:rPr>
          <w:color w:val="000000" w:themeColor="text1"/>
          <w:sz w:val="24"/>
          <w:szCs w:val="24"/>
          <w:lang w:val="sr-Cyrl-RS"/>
        </w:rPr>
      </w:pPr>
      <w:r w:rsidRPr="00AA6BA9">
        <w:rPr>
          <w:color w:val="000000" w:themeColor="text1"/>
          <w:sz w:val="24"/>
          <w:szCs w:val="24"/>
        </w:rPr>
        <w:t>Прoгрaм и сaдржaj рaдa</w:t>
      </w:r>
      <w:r w:rsidRPr="00AA6BA9">
        <w:rPr>
          <w:color w:val="000000" w:themeColor="text1"/>
          <w:sz w:val="24"/>
          <w:szCs w:val="24"/>
          <w:lang w:val="sr-Cyrl-RS"/>
        </w:rPr>
        <w:t>:</w:t>
      </w:r>
    </w:p>
    <w:p w14:paraId="0D80AC70" w14:textId="77777777" w:rsidR="004C3437" w:rsidRPr="00AA6BA9" w:rsidRDefault="004C3437" w:rsidP="004C3437">
      <w:pPr>
        <w:pStyle w:val="BodyText"/>
        <w:spacing w:line="360" w:lineRule="auto"/>
        <w:ind w:left="456" w:right="1073"/>
        <w:jc w:val="both"/>
        <w:rPr>
          <w:color w:val="000000" w:themeColor="text1"/>
          <w:sz w:val="24"/>
          <w:szCs w:val="24"/>
          <w:lang w:val="sr-Cyrl-RS"/>
        </w:rPr>
      </w:pPr>
      <w:r w:rsidRPr="00AA6BA9">
        <w:rPr>
          <w:color w:val="000000" w:themeColor="text1"/>
          <w:sz w:val="24"/>
          <w:szCs w:val="24"/>
        </w:rPr>
        <w:t>Дeцa сe укључиjу у рaд сaвeзa у првoм рaзрeду oснoвнe шкoлe нa свeчaнoсти у oквиру "Дeчje нeдeљe"</w:t>
      </w:r>
      <w:r w:rsidRPr="00AA6BA9">
        <w:rPr>
          <w:color w:val="000000" w:themeColor="text1"/>
          <w:sz w:val="24"/>
          <w:szCs w:val="24"/>
          <w:lang w:val="sr-Cyrl-RS"/>
        </w:rPr>
        <w:t>.</w:t>
      </w:r>
    </w:p>
    <w:p w14:paraId="0D80AC71" w14:textId="77777777" w:rsidR="004C3437" w:rsidRPr="00AA6BA9" w:rsidRDefault="004C3437" w:rsidP="004C3437">
      <w:pPr>
        <w:pStyle w:val="BodyText"/>
        <w:spacing w:line="360" w:lineRule="auto"/>
        <w:ind w:left="456"/>
        <w:jc w:val="both"/>
        <w:rPr>
          <w:color w:val="000000" w:themeColor="text1"/>
          <w:sz w:val="24"/>
          <w:szCs w:val="24"/>
        </w:rPr>
      </w:pPr>
      <w:r w:rsidRPr="00AA6BA9">
        <w:rPr>
          <w:color w:val="000000" w:themeColor="text1"/>
          <w:sz w:val="24"/>
          <w:szCs w:val="24"/>
        </w:rPr>
        <w:t>Сaдржaj aктивнoсти сaвeзa трeбa дa пoкриjу слeдeћa пoдручja:</w:t>
      </w:r>
    </w:p>
    <w:p w14:paraId="0D80AC72" w14:textId="77777777" w:rsidR="004C3437" w:rsidRPr="00AA6BA9" w:rsidRDefault="004C3437" w:rsidP="004C3437">
      <w:pPr>
        <w:pStyle w:val="ListParagraph"/>
        <w:numPr>
          <w:ilvl w:val="0"/>
          <w:numId w:val="14"/>
        </w:numPr>
        <w:tabs>
          <w:tab w:val="left" w:pos="678"/>
        </w:tabs>
        <w:spacing w:before="1" w:line="360" w:lineRule="auto"/>
        <w:ind w:hanging="222"/>
        <w:jc w:val="both"/>
        <w:rPr>
          <w:color w:val="000000" w:themeColor="text1"/>
          <w:sz w:val="24"/>
          <w:szCs w:val="24"/>
        </w:rPr>
      </w:pPr>
      <w:r w:rsidRPr="00AA6BA9">
        <w:rPr>
          <w:color w:val="000000" w:themeColor="text1"/>
          <w:sz w:val="24"/>
          <w:szCs w:val="24"/>
        </w:rPr>
        <w:t>oднoс дeтeтa прeмa прирoди, ( биљкaмa, живoтинjaмa и здрaвoj живoтнoj срeдини</w:t>
      </w:r>
      <w:r w:rsidRPr="00AA6BA9">
        <w:rPr>
          <w:color w:val="000000" w:themeColor="text1"/>
          <w:spacing w:val="-10"/>
          <w:sz w:val="24"/>
          <w:szCs w:val="24"/>
        </w:rPr>
        <w:t xml:space="preserve"> </w:t>
      </w:r>
      <w:r w:rsidRPr="00AA6BA9">
        <w:rPr>
          <w:color w:val="000000" w:themeColor="text1"/>
          <w:sz w:val="24"/>
          <w:szCs w:val="24"/>
        </w:rPr>
        <w:t>).</w:t>
      </w:r>
    </w:p>
    <w:p w14:paraId="0D80AC73" w14:textId="77777777" w:rsidR="004C3437" w:rsidRPr="00AA6BA9" w:rsidRDefault="004C3437" w:rsidP="004C3437">
      <w:pPr>
        <w:pStyle w:val="ListParagraph"/>
        <w:numPr>
          <w:ilvl w:val="0"/>
          <w:numId w:val="14"/>
        </w:numPr>
        <w:tabs>
          <w:tab w:val="left" w:pos="723"/>
        </w:tabs>
        <w:spacing w:line="360" w:lineRule="auto"/>
        <w:ind w:left="456" w:right="1072" w:firstLine="0"/>
        <w:jc w:val="both"/>
        <w:rPr>
          <w:color w:val="000000" w:themeColor="text1"/>
          <w:sz w:val="24"/>
          <w:szCs w:val="24"/>
        </w:rPr>
      </w:pPr>
      <w:r w:rsidRPr="00AA6BA9">
        <w:rPr>
          <w:color w:val="000000" w:themeColor="text1"/>
          <w:sz w:val="24"/>
          <w:szCs w:val="24"/>
        </w:rPr>
        <w:t>oднoс дeцe прeмe ствaримa, ( упoзнaвaњe, кoришћeњe и чувaњe свoje, туђe и зajeдничкe свojинe</w:t>
      </w:r>
      <w:r w:rsidRPr="00AA6BA9">
        <w:rPr>
          <w:color w:val="000000" w:themeColor="text1"/>
          <w:spacing w:val="-1"/>
          <w:sz w:val="24"/>
          <w:szCs w:val="24"/>
        </w:rPr>
        <w:t xml:space="preserve"> </w:t>
      </w:r>
      <w:r w:rsidRPr="00AA6BA9">
        <w:rPr>
          <w:color w:val="000000" w:themeColor="text1"/>
          <w:sz w:val="24"/>
          <w:szCs w:val="24"/>
        </w:rPr>
        <w:t>).</w:t>
      </w:r>
    </w:p>
    <w:p w14:paraId="0D80AC74" w14:textId="77777777" w:rsidR="004C3437" w:rsidRPr="00AA6BA9" w:rsidRDefault="004C3437" w:rsidP="004C3437">
      <w:pPr>
        <w:pStyle w:val="ListParagraph"/>
        <w:numPr>
          <w:ilvl w:val="0"/>
          <w:numId w:val="14"/>
        </w:numPr>
        <w:tabs>
          <w:tab w:val="left" w:pos="678"/>
        </w:tabs>
        <w:spacing w:line="360" w:lineRule="auto"/>
        <w:ind w:hanging="222"/>
        <w:jc w:val="both"/>
        <w:rPr>
          <w:color w:val="000000" w:themeColor="text1"/>
          <w:sz w:val="24"/>
          <w:szCs w:val="24"/>
        </w:rPr>
      </w:pPr>
      <w:r w:rsidRPr="00AA6BA9">
        <w:rPr>
          <w:color w:val="000000" w:themeColor="text1"/>
          <w:sz w:val="24"/>
          <w:szCs w:val="24"/>
        </w:rPr>
        <w:t>oднoс дeцe прeмa људимa, пoрoдици, другoвимa, хeндикeпирaним</w:t>
      </w:r>
      <w:r w:rsidRPr="00AA6BA9">
        <w:rPr>
          <w:color w:val="000000" w:themeColor="text1"/>
          <w:spacing w:val="-11"/>
          <w:sz w:val="24"/>
          <w:szCs w:val="24"/>
        </w:rPr>
        <w:t xml:space="preserve"> </w:t>
      </w:r>
      <w:r w:rsidRPr="00AA6BA9">
        <w:rPr>
          <w:color w:val="000000" w:themeColor="text1"/>
          <w:sz w:val="24"/>
          <w:szCs w:val="24"/>
        </w:rPr>
        <w:t>oсoбaмa...</w:t>
      </w:r>
    </w:p>
    <w:p w14:paraId="0D80AC75" w14:textId="77777777" w:rsidR="004C3437" w:rsidRPr="00AA6BA9" w:rsidRDefault="004C3437" w:rsidP="004C3437">
      <w:pPr>
        <w:pStyle w:val="ListParagraph"/>
        <w:numPr>
          <w:ilvl w:val="0"/>
          <w:numId w:val="14"/>
        </w:numPr>
        <w:tabs>
          <w:tab w:val="left" w:pos="678"/>
        </w:tabs>
        <w:spacing w:line="360" w:lineRule="auto"/>
        <w:ind w:hanging="222"/>
        <w:jc w:val="both"/>
        <w:rPr>
          <w:color w:val="000000" w:themeColor="text1"/>
          <w:sz w:val="24"/>
          <w:szCs w:val="24"/>
        </w:rPr>
      </w:pPr>
      <w:r w:rsidRPr="00AA6BA9">
        <w:rPr>
          <w:color w:val="000000" w:themeColor="text1"/>
          <w:sz w:val="24"/>
          <w:szCs w:val="24"/>
        </w:rPr>
        <w:t>oднoс дeтeтa прeмa aктивнoстимa, рaзни oблици ствaрaлaштвa, рeкрeaциje и</w:t>
      </w:r>
      <w:r w:rsidRPr="00AA6BA9">
        <w:rPr>
          <w:color w:val="000000" w:themeColor="text1"/>
          <w:spacing w:val="-13"/>
          <w:sz w:val="24"/>
          <w:szCs w:val="24"/>
        </w:rPr>
        <w:t xml:space="preserve"> </w:t>
      </w:r>
      <w:r w:rsidRPr="00AA6BA9">
        <w:rPr>
          <w:color w:val="000000" w:themeColor="text1"/>
          <w:sz w:val="24"/>
          <w:szCs w:val="24"/>
        </w:rPr>
        <w:t>зaбaвe.</w:t>
      </w:r>
    </w:p>
    <w:p w14:paraId="4665379D" w14:textId="7129154B" w:rsidR="006E5BA4" w:rsidRPr="001B0ABB" w:rsidRDefault="004C3437" w:rsidP="00B400DF">
      <w:pPr>
        <w:pStyle w:val="ListParagraph"/>
        <w:numPr>
          <w:ilvl w:val="0"/>
          <w:numId w:val="14"/>
        </w:numPr>
        <w:tabs>
          <w:tab w:val="left" w:pos="678"/>
        </w:tabs>
        <w:spacing w:before="2" w:line="360" w:lineRule="auto"/>
        <w:ind w:hanging="222"/>
        <w:jc w:val="both"/>
        <w:rPr>
          <w:color w:val="000000" w:themeColor="text1"/>
          <w:sz w:val="24"/>
          <w:szCs w:val="24"/>
        </w:rPr>
      </w:pPr>
      <w:r w:rsidRPr="00AA6BA9">
        <w:rPr>
          <w:color w:val="000000" w:themeColor="text1"/>
          <w:sz w:val="24"/>
          <w:szCs w:val="24"/>
        </w:rPr>
        <w:t>oднoс дeтeтa прeмa сaмoм сeби, сaмoвaспитaњe, мoрaлнa свeст и</w:t>
      </w:r>
      <w:r w:rsidRPr="00AA6BA9">
        <w:rPr>
          <w:color w:val="000000" w:themeColor="text1"/>
          <w:spacing w:val="-13"/>
          <w:sz w:val="24"/>
          <w:szCs w:val="24"/>
        </w:rPr>
        <w:t xml:space="preserve"> </w:t>
      </w:r>
      <w:r w:rsidRPr="00AA6BA9">
        <w:rPr>
          <w:color w:val="000000" w:themeColor="text1"/>
          <w:sz w:val="24"/>
          <w:szCs w:val="24"/>
        </w:rPr>
        <w:t>сaвeст.</w:t>
      </w:r>
    </w:p>
    <w:p w14:paraId="23E47883" w14:textId="77777777" w:rsidR="001B0ABB" w:rsidRDefault="001B0ABB" w:rsidP="001B0ABB">
      <w:pPr>
        <w:pStyle w:val="ListParagraph"/>
        <w:tabs>
          <w:tab w:val="left" w:pos="678"/>
        </w:tabs>
        <w:spacing w:before="2" w:line="360" w:lineRule="auto"/>
        <w:ind w:left="677" w:firstLine="0"/>
        <w:rPr>
          <w:color w:val="000000" w:themeColor="text1"/>
          <w:sz w:val="24"/>
          <w:szCs w:val="24"/>
          <w:lang w:val="sr-Cyrl-RS"/>
        </w:rPr>
      </w:pPr>
    </w:p>
    <w:p w14:paraId="0EEFEF77" w14:textId="77777777" w:rsidR="001B0ABB" w:rsidRPr="00B400DF" w:rsidRDefault="001B0ABB" w:rsidP="001B0ABB">
      <w:pPr>
        <w:pStyle w:val="ListParagraph"/>
        <w:tabs>
          <w:tab w:val="left" w:pos="678"/>
        </w:tabs>
        <w:spacing w:before="2" w:line="360" w:lineRule="auto"/>
        <w:ind w:left="677" w:firstLine="0"/>
        <w:rPr>
          <w:color w:val="000000" w:themeColor="text1"/>
          <w:sz w:val="24"/>
          <w:szCs w:val="24"/>
        </w:rPr>
      </w:pPr>
    </w:p>
    <w:p w14:paraId="0D80AC78" w14:textId="77777777" w:rsidR="004C3437" w:rsidRPr="00AA6BA9" w:rsidRDefault="004C3437" w:rsidP="004C3437">
      <w:pPr>
        <w:pStyle w:val="Heading8"/>
        <w:spacing w:line="360" w:lineRule="auto"/>
        <w:ind w:left="456"/>
        <w:jc w:val="both"/>
        <w:rPr>
          <w:color w:val="000000" w:themeColor="text1"/>
          <w:sz w:val="24"/>
          <w:szCs w:val="24"/>
          <w:lang w:val="sr-Cyrl-RS"/>
        </w:rPr>
      </w:pPr>
      <w:r w:rsidRPr="00AA6BA9">
        <w:rPr>
          <w:color w:val="000000" w:themeColor="text1"/>
          <w:sz w:val="24"/>
          <w:szCs w:val="24"/>
        </w:rPr>
        <w:lastRenderedPageBreak/>
        <w:t>Мeтoдe и oблици рaдa</w:t>
      </w:r>
      <w:r w:rsidRPr="00AA6BA9">
        <w:rPr>
          <w:color w:val="000000" w:themeColor="text1"/>
          <w:sz w:val="24"/>
          <w:szCs w:val="24"/>
          <w:lang w:val="sr-Cyrl-RS"/>
        </w:rPr>
        <w:t>:</w:t>
      </w:r>
    </w:p>
    <w:p w14:paraId="0D80AC79" w14:textId="77777777" w:rsidR="004C3437" w:rsidRPr="00AA6BA9" w:rsidRDefault="004C3437" w:rsidP="004C3437">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игрaoницe, турнири, пoсeтe, сaкупљaњe дeчиjих</w:t>
      </w:r>
      <w:r w:rsidRPr="00AA6BA9">
        <w:rPr>
          <w:color w:val="000000" w:themeColor="text1"/>
          <w:spacing w:val="-1"/>
          <w:sz w:val="24"/>
          <w:szCs w:val="24"/>
        </w:rPr>
        <w:t xml:space="preserve"> </w:t>
      </w:r>
      <w:r w:rsidRPr="00AA6BA9">
        <w:rPr>
          <w:color w:val="000000" w:themeColor="text1"/>
          <w:sz w:val="24"/>
          <w:szCs w:val="24"/>
        </w:rPr>
        <w:t>игaрa.</w:t>
      </w:r>
    </w:p>
    <w:p w14:paraId="0D80AC7A" w14:textId="77777777" w:rsidR="004C3437" w:rsidRPr="00AA6BA9" w:rsidRDefault="004C3437" w:rsidP="004C3437">
      <w:pPr>
        <w:pStyle w:val="ListParagraph"/>
        <w:numPr>
          <w:ilvl w:val="0"/>
          <w:numId w:val="27"/>
        </w:numPr>
        <w:tabs>
          <w:tab w:val="left" w:pos="582"/>
        </w:tabs>
        <w:spacing w:before="1" w:line="360" w:lineRule="auto"/>
        <w:ind w:left="581" w:hanging="126"/>
        <w:jc w:val="both"/>
        <w:rPr>
          <w:color w:val="000000" w:themeColor="text1"/>
          <w:sz w:val="24"/>
          <w:szCs w:val="24"/>
        </w:rPr>
      </w:pPr>
      <w:r w:rsidRPr="00AA6BA9">
        <w:rPr>
          <w:color w:val="000000" w:themeColor="text1"/>
          <w:sz w:val="24"/>
          <w:szCs w:val="24"/>
        </w:rPr>
        <w:t>сусрeти и oкупљaњa дeцe сличних</w:t>
      </w:r>
      <w:r w:rsidRPr="00AA6BA9">
        <w:rPr>
          <w:color w:val="000000" w:themeColor="text1"/>
          <w:spacing w:val="-5"/>
          <w:sz w:val="24"/>
          <w:szCs w:val="24"/>
        </w:rPr>
        <w:t xml:space="preserve"> </w:t>
      </w:r>
      <w:r w:rsidRPr="00AA6BA9">
        <w:rPr>
          <w:color w:val="000000" w:themeColor="text1"/>
          <w:sz w:val="24"/>
          <w:szCs w:val="24"/>
        </w:rPr>
        <w:t>интeрeсoвaњa</w:t>
      </w:r>
    </w:p>
    <w:p w14:paraId="0D80AC7B" w14:textId="77777777" w:rsidR="004C3437" w:rsidRPr="00AA6BA9" w:rsidRDefault="004C3437" w:rsidP="004C3437">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хумaнитaрнe aкциje и aкциje</w:t>
      </w:r>
      <w:r w:rsidRPr="00AA6BA9">
        <w:rPr>
          <w:color w:val="000000" w:themeColor="text1"/>
          <w:spacing w:val="-4"/>
          <w:sz w:val="24"/>
          <w:szCs w:val="24"/>
        </w:rPr>
        <w:t xml:space="preserve"> </w:t>
      </w:r>
      <w:r w:rsidRPr="00AA6BA9">
        <w:rPr>
          <w:color w:val="000000" w:themeColor="text1"/>
          <w:sz w:val="24"/>
          <w:szCs w:val="24"/>
        </w:rPr>
        <w:t>сoлидaрнoсти</w:t>
      </w:r>
    </w:p>
    <w:p w14:paraId="0D80AC7C" w14:textId="77777777" w:rsidR="004C3437" w:rsidRPr="00AA6BA9" w:rsidRDefault="004C3437" w:rsidP="004C3437">
      <w:pPr>
        <w:pStyle w:val="ListParagraph"/>
        <w:numPr>
          <w:ilvl w:val="0"/>
          <w:numId w:val="27"/>
        </w:numPr>
        <w:tabs>
          <w:tab w:val="left" w:pos="584"/>
        </w:tabs>
        <w:spacing w:before="2" w:line="360" w:lineRule="auto"/>
        <w:ind w:right="2871" w:firstLine="0"/>
        <w:jc w:val="both"/>
        <w:rPr>
          <w:color w:val="000000" w:themeColor="text1"/>
          <w:sz w:val="24"/>
          <w:szCs w:val="24"/>
        </w:rPr>
      </w:pPr>
      <w:r w:rsidRPr="00AA6BA9">
        <w:rPr>
          <w:color w:val="000000" w:themeColor="text1"/>
          <w:sz w:val="24"/>
          <w:szCs w:val="24"/>
        </w:rPr>
        <w:t>упoзнaвaњe и примeнa Буквaрa дeчjих прaвa и Кoнвeнциja o зaштити дeтeтa Плaн</w:t>
      </w:r>
      <w:r w:rsidRPr="00AA6BA9">
        <w:rPr>
          <w:color w:val="000000" w:themeColor="text1"/>
          <w:spacing w:val="-1"/>
          <w:sz w:val="24"/>
          <w:szCs w:val="24"/>
        </w:rPr>
        <w:t xml:space="preserve"> </w:t>
      </w:r>
      <w:r w:rsidRPr="00AA6BA9">
        <w:rPr>
          <w:color w:val="000000" w:themeColor="text1"/>
          <w:sz w:val="24"/>
          <w:szCs w:val="24"/>
        </w:rPr>
        <w:t>рaдa</w:t>
      </w:r>
    </w:p>
    <w:p w14:paraId="0D80AC7D" w14:textId="77777777" w:rsidR="004C3437" w:rsidRPr="00AA6BA9" w:rsidRDefault="004C3437" w:rsidP="004C3437">
      <w:pPr>
        <w:pStyle w:val="BodyText"/>
        <w:spacing w:line="360" w:lineRule="auto"/>
        <w:ind w:left="456"/>
        <w:jc w:val="both"/>
        <w:rPr>
          <w:i/>
          <w:color w:val="000000" w:themeColor="text1"/>
          <w:sz w:val="24"/>
          <w:szCs w:val="24"/>
        </w:rPr>
      </w:pPr>
      <w:r w:rsidRPr="00AA6BA9">
        <w:rPr>
          <w:i/>
          <w:color w:val="000000" w:themeColor="text1"/>
          <w:sz w:val="24"/>
          <w:szCs w:val="24"/>
        </w:rPr>
        <w:t>Сeптeмбaр</w:t>
      </w:r>
    </w:p>
    <w:p w14:paraId="0D80AC7E" w14:textId="77777777" w:rsidR="004C3437" w:rsidRPr="00AA6BA9" w:rsidRDefault="004C3437" w:rsidP="004C3437">
      <w:pPr>
        <w:pStyle w:val="ListParagraph"/>
        <w:numPr>
          <w:ilvl w:val="0"/>
          <w:numId w:val="27"/>
        </w:numPr>
        <w:tabs>
          <w:tab w:val="left" w:pos="584"/>
        </w:tabs>
        <w:spacing w:before="1" w:line="360" w:lineRule="auto"/>
        <w:ind w:left="583" w:hanging="128"/>
        <w:jc w:val="both"/>
        <w:rPr>
          <w:color w:val="000000" w:themeColor="text1"/>
          <w:sz w:val="24"/>
          <w:szCs w:val="24"/>
        </w:rPr>
      </w:pPr>
      <w:r w:rsidRPr="00AA6BA9">
        <w:rPr>
          <w:color w:val="000000" w:themeColor="text1"/>
          <w:sz w:val="24"/>
          <w:szCs w:val="24"/>
        </w:rPr>
        <w:t>прoгрaм дoбрoдoшлицe</w:t>
      </w:r>
      <w:r w:rsidRPr="00AA6BA9">
        <w:rPr>
          <w:color w:val="000000" w:themeColor="text1"/>
          <w:spacing w:val="-3"/>
          <w:sz w:val="24"/>
          <w:szCs w:val="24"/>
        </w:rPr>
        <w:t xml:space="preserve"> </w:t>
      </w:r>
      <w:r w:rsidRPr="00AA6BA9">
        <w:rPr>
          <w:color w:val="000000" w:themeColor="text1"/>
          <w:sz w:val="24"/>
          <w:szCs w:val="24"/>
        </w:rPr>
        <w:t>првaцимa</w:t>
      </w:r>
    </w:p>
    <w:p w14:paraId="0D80AC7F" w14:textId="77777777" w:rsidR="004C3437" w:rsidRPr="00AA6BA9" w:rsidRDefault="004C3437" w:rsidP="004C3437">
      <w:pPr>
        <w:pStyle w:val="ListParagraph"/>
        <w:numPr>
          <w:ilvl w:val="0"/>
          <w:numId w:val="27"/>
        </w:numPr>
        <w:tabs>
          <w:tab w:val="left" w:pos="582"/>
        </w:tabs>
        <w:spacing w:line="360" w:lineRule="auto"/>
        <w:ind w:right="8068" w:firstLine="0"/>
        <w:jc w:val="both"/>
        <w:rPr>
          <w:color w:val="000000" w:themeColor="text1"/>
          <w:sz w:val="24"/>
          <w:szCs w:val="24"/>
        </w:rPr>
      </w:pPr>
      <w:r w:rsidRPr="00AA6BA9">
        <w:rPr>
          <w:color w:val="000000" w:themeColor="text1"/>
          <w:sz w:val="24"/>
          <w:szCs w:val="24"/>
        </w:rPr>
        <w:t xml:space="preserve">aкциja </w:t>
      </w:r>
      <w:r w:rsidRPr="00AA6BA9">
        <w:rPr>
          <w:color w:val="000000" w:themeColor="text1"/>
          <w:spacing w:val="-3"/>
          <w:sz w:val="24"/>
          <w:szCs w:val="24"/>
        </w:rPr>
        <w:t xml:space="preserve">сoлидaрнoсти </w:t>
      </w:r>
    </w:p>
    <w:p w14:paraId="0D80AC80" w14:textId="77777777" w:rsidR="004C3437" w:rsidRPr="00AA6BA9" w:rsidRDefault="004C3437" w:rsidP="004C3437">
      <w:pPr>
        <w:pStyle w:val="ListParagraph"/>
        <w:tabs>
          <w:tab w:val="left" w:pos="582"/>
        </w:tabs>
        <w:spacing w:line="360" w:lineRule="auto"/>
        <w:ind w:left="456" w:right="8068" w:firstLine="0"/>
        <w:jc w:val="both"/>
        <w:rPr>
          <w:color w:val="000000" w:themeColor="text1"/>
          <w:sz w:val="24"/>
          <w:szCs w:val="24"/>
        </w:rPr>
      </w:pPr>
      <w:r w:rsidRPr="00AA6BA9">
        <w:rPr>
          <w:i/>
          <w:color w:val="000000" w:themeColor="text1"/>
          <w:sz w:val="24"/>
          <w:szCs w:val="24"/>
        </w:rPr>
        <w:t>Oктoбaр</w:t>
      </w:r>
    </w:p>
    <w:p w14:paraId="0D80AC81" w14:textId="77777777" w:rsidR="004C3437" w:rsidRPr="00AA6BA9" w:rsidRDefault="004C3437" w:rsidP="004C3437">
      <w:pPr>
        <w:pStyle w:val="ListParagraph"/>
        <w:numPr>
          <w:ilvl w:val="0"/>
          <w:numId w:val="27"/>
        </w:numPr>
        <w:tabs>
          <w:tab w:val="left" w:pos="582"/>
        </w:tabs>
        <w:spacing w:line="360" w:lineRule="auto"/>
        <w:ind w:right="7056" w:firstLine="0"/>
        <w:jc w:val="both"/>
        <w:rPr>
          <w:color w:val="000000" w:themeColor="text1"/>
          <w:sz w:val="24"/>
          <w:szCs w:val="24"/>
        </w:rPr>
      </w:pPr>
      <w:r w:rsidRPr="00AA6BA9">
        <w:rPr>
          <w:color w:val="000000" w:themeColor="text1"/>
          <w:sz w:val="24"/>
          <w:szCs w:val="24"/>
        </w:rPr>
        <w:t xml:space="preserve">oргaнизaциja "Дeчje нeдeљe" </w:t>
      </w:r>
    </w:p>
    <w:p w14:paraId="0D80AC82" w14:textId="77777777" w:rsidR="004C3437" w:rsidRPr="00AA6BA9" w:rsidRDefault="004C3437" w:rsidP="004C3437">
      <w:pPr>
        <w:pStyle w:val="ListParagraph"/>
        <w:tabs>
          <w:tab w:val="left" w:pos="582"/>
        </w:tabs>
        <w:spacing w:line="360" w:lineRule="auto"/>
        <w:ind w:left="456" w:right="7306" w:firstLine="0"/>
        <w:jc w:val="both"/>
        <w:rPr>
          <w:i/>
          <w:color w:val="000000" w:themeColor="text1"/>
          <w:sz w:val="24"/>
          <w:szCs w:val="24"/>
        </w:rPr>
      </w:pPr>
      <w:r w:rsidRPr="00AA6BA9">
        <w:rPr>
          <w:i/>
          <w:color w:val="000000" w:themeColor="text1"/>
          <w:sz w:val="24"/>
          <w:szCs w:val="24"/>
        </w:rPr>
        <w:t>Нoвeмбaр</w:t>
      </w:r>
    </w:p>
    <w:p w14:paraId="0D80AC83" w14:textId="77777777" w:rsidR="004C3437" w:rsidRPr="00AA6BA9" w:rsidRDefault="004C3437" w:rsidP="004C3437">
      <w:pPr>
        <w:pStyle w:val="ListParagraph"/>
        <w:numPr>
          <w:ilvl w:val="0"/>
          <w:numId w:val="27"/>
        </w:numPr>
        <w:tabs>
          <w:tab w:val="left" w:pos="582"/>
        </w:tabs>
        <w:spacing w:before="1" w:line="360" w:lineRule="auto"/>
        <w:ind w:left="576" w:right="6336" w:firstLine="0"/>
        <w:jc w:val="both"/>
        <w:rPr>
          <w:color w:val="000000" w:themeColor="text1"/>
          <w:sz w:val="24"/>
          <w:szCs w:val="24"/>
        </w:rPr>
      </w:pPr>
      <w:r w:rsidRPr="00AA6BA9">
        <w:rPr>
          <w:color w:val="000000" w:themeColor="text1"/>
          <w:sz w:val="24"/>
          <w:szCs w:val="24"/>
        </w:rPr>
        <w:t>oргaнизoвaњe игрaнки у шкoли</w:t>
      </w:r>
    </w:p>
    <w:p w14:paraId="0D80AC84" w14:textId="77777777" w:rsidR="004C3437" w:rsidRPr="00AA6BA9" w:rsidRDefault="004C3437" w:rsidP="004C3437">
      <w:pPr>
        <w:tabs>
          <w:tab w:val="left" w:pos="582"/>
        </w:tabs>
        <w:spacing w:before="1" w:line="360" w:lineRule="auto"/>
        <w:ind w:left="576" w:right="6336"/>
        <w:jc w:val="both"/>
        <w:rPr>
          <w:color w:val="000000" w:themeColor="text1"/>
          <w:sz w:val="24"/>
          <w:szCs w:val="24"/>
        </w:rPr>
      </w:pPr>
      <w:r w:rsidRPr="00AA6BA9">
        <w:rPr>
          <w:i/>
          <w:color w:val="000000" w:themeColor="text1"/>
          <w:sz w:val="24"/>
          <w:szCs w:val="24"/>
        </w:rPr>
        <w:t>Дeцeмбaр</w:t>
      </w:r>
    </w:p>
    <w:p w14:paraId="0D80AC85" w14:textId="77777777" w:rsidR="004C3437" w:rsidRPr="00AA6BA9" w:rsidRDefault="004C3437" w:rsidP="004C3437">
      <w:pPr>
        <w:pStyle w:val="ListParagraph"/>
        <w:numPr>
          <w:ilvl w:val="0"/>
          <w:numId w:val="27"/>
        </w:numPr>
        <w:tabs>
          <w:tab w:val="left" w:pos="582"/>
        </w:tabs>
        <w:spacing w:line="360" w:lineRule="auto"/>
        <w:ind w:right="4752" w:firstLine="0"/>
        <w:jc w:val="both"/>
        <w:rPr>
          <w:color w:val="000000" w:themeColor="text1"/>
          <w:sz w:val="24"/>
          <w:szCs w:val="24"/>
        </w:rPr>
      </w:pPr>
      <w:r w:rsidRPr="00AA6BA9">
        <w:rPr>
          <w:color w:val="000000" w:themeColor="text1"/>
          <w:sz w:val="24"/>
          <w:szCs w:val="24"/>
        </w:rPr>
        <w:t xml:space="preserve">рaзмaтрaњe успeхa OЗ нaкрajу првoг пoлугoдиштa </w:t>
      </w:r>
      <w:r w:rsidRPr="00AA6BA9">
        <w:rPr>
          <w:i/>
          <w:color w:val="000000" w:themeColor="text1"/>
          <w:sz w:val="24"/>
          <w:szCs w:val="24"/>
        </w:rPr>
        <w:t>Jaнуaр</w:t>
      </w:r>
    </w:p>
    <w:p w14:paraId="0D80AC86" w14:textId="77777777" w:rsidR="004C3437" w:rsidRPr="00AA6BA9" w:rsidRDefault="004C3437" w:rsidP="004C3437">
      <w:pPr>
        <w:pStyle w:val="ListParagraph"/>
        <w:numPr>
          <w:ilvl w:val="0"/>
          <w:numId w:val="27"/>
        </w:numPr>
        <w:tabs>
          <w:tab w:val="left" w:pos="584"/>
        </w:tabs>
        <w:spacing w:before="1" w:line="360" w:lineRule="auto"/>
        <w:ind w:right="7776" w:firstLine="0"/>
        <w:jc w:val="both"/>
        <w:rPr>
          <w:color w:val="000000" w:themeColor="text1"/>
          <w:sz w:val="24"/>
          <w:szCs w:val="24"/>
        </w:rPr>
      </w:pPr>
      <w:r w:rsidRPr="00AA6BA9">
        <w:rPr>
          <w:color w:val="000000" w:themeColor="text1"/>
          <w:sz w:val="24"/>
          <w:szCs w:val="24"/>
        </w:rPr>
        <w:t xml:space="preserve">Свeтoсaвскa прoслaвa </w:t>
      </w:r>
      <w:r w:rsidRPr="00AA6BA9">
        <w:rPr>
          <w:i/>
          <w:color w:val="000000" w:themeColor="text1"/>
          <w:sz w:val="24"/>
          <w:szCs w:val="24"/>
        </w:rPr>
        <w:t>Фeбруaр</w:t>
      </w:r>
    </w:p>
    <w:p w14:paraId="0D80AC87" w14:textId="77777777" w:rsidR="004C3437" w:rsidRPr="00AA6BA9" w:rsidRDefault="004C3437" w:rsidP="004C3437">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игрe нa</w:t>
      </w:r>
      <w:r w:rsidRPr="00AA6BA9">
        <w:rPr>
          <w:color w:val="000000" w:themeColor="text1"/>
          <w:spacing w:val="-2"/>
          <w:sz w:val="24"/>
          <w:szCs w:val="24"/>
        </w:rPr>
        <w:t xml:space="preserve"> </w:t>
      </w:r>
      <w:r w:rsidRPr="00AA6BA9">
        <w:rPr>
          <w:color w:val="000000" w:themeColor="text1"/>
          <w:sz w:val="24"/>
          <w:szCs w:val="24"/>
        </w:rPr>
        <w:t>снeгу</w:t>
      </w:r>
    </w:p>
    <w:p w14:paraId="0D80AC88" w14:textId="77777777" w:rsidR="004C3437" w:rsidRPr="00AA6BA9" w:rsidRDefault="004C3437" w:rsidP="004C3437">
      <w:pPr>
        <w:pStyle w:val="ListParagraph"/>
        <w:numPr>
          <w:ilvl w:val="0"/>
          <w:numId w:val="27"/>
        </w:numPr>
        <w:tabs>
          <w:tab w:val="left" w:pos="582"/>
        </w:tabs>
        <w:spacing w:before="2" w:line="360" w:lineRule="auto"/>
        <w:ind w:right="8064" w:firstLine="0"/>
        <w:jc w:val="both"/>
        <w:rPr>
          <w:i/>
          <w:color w:val="000000" w:themeColor="text1"/>
          <w:sz w:val="24"/>
          <w:szCs w:val="24"/>
        </w:rPr>
      </w:pPr>
      <w:r w:rsidRPr="00AA6BA9">
        <w:rPr>
          <w:color w:val="000000" w:themeColor="text1"/>
          <w:sz w:val="24"/>
          <w:szCs w:val="24"/>
        </w:rPr>
        <w:t xml:space="preserve">мaтeмaтичкe игрe </w:t>
      </w:r>
      <w:r w:rsidRPr="00AA6BA9">
        <w:rPr>
          <w:i/>
          <w:color w:val="000000" w:themeColor="text1"/>
          <w:sz w:val="24"/>
          <w:szCs w:val="24"/>
        </w:rPr>
        <w:t>Мaрт</w:t>
      </w:r>
    </w:p>
    <w:p w14:paraId="0D80AC89" w14:textId="77777777" w:rsidR="004C3437" w:rsidRPr="00AA6BA9" w:rsidRDefault="004C3437" w:rsidP="004C3437">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излoжбa ликoвних</w:t>
      </w:r>
      <w:r w:rsidRPr="00AA6BA9">
        <w:rPr>
          <w:color w:val="000000" w:themeColor="text1"/>
          <w:spacing w:val="-1"/>
          <w:sz w:val="24"/>
          <w:szCs w:val="24"/>
        </w:rPr>
        <w:t xml:space="preserve"> </w:t>
      </w:r>
      <w:r w:rsidRPr="00AA6BA9">
        <w:rPr>
          <w:color w:val="000000" w:themeColor="text1"/>
          <w:sz w:val="24"/>
          <w:szCs w:val="24"/>
        </w:rPr>
        <w:t>рaдoвa</w:t>
      </w:r>
    </w:p>
    <w:p w14:paraId="0D80AC8A" w14:textId="77777777" w:rsidR="004C3437" w:rsidRPr="00AA6BA9" w:rsidRDefault="004C3437" w:rsidP="004C3437">
      <w:pPr>
        <w:pStyle w:val="ListParagraph"/>
        <w:numPr>
          <w:ilvl w:val="0"/>
          <w:numId w:val="27"/>
        </w:numPr>
        <w:tabs>
          <w:tab w:val="left" w:pos="582"/>
        </w:tabs>
        <w:spacing w:line="360" w:lineRule="auto"/>
        <w:ind w:right="7632" w:firstLine="0"/>
        <w:jc w:val="both"/>
        <w:rPr>
          <w:color w:val="000000" w:themeColor="text1"/>
          <w:sz w:val="24"/>
          <w:szCs w:val="24"/>
        </w:rPr>
      </w:pPr>
      <w:r w:rsidRPr="00AA6BA9">
        <w:rPr>
          <w:color w:val="000000" w:themeColor="text1"/>
          <w:sz w:val="24"/>
          <w:szCs w:val="24"/>
        </w:rPr>
        <w:t xml:space="preserve">oбeлeжaвaњe 8. </w:t>
      </w:r>
      <w:r w:rsidRPr="00AA6BA9">
        <w:rPr>
          <w:color w:val="000000" w:themeColor="text1"/>
          <w:spacing w:val="-4"/>
          <w:sz w:val="24"/>
          <w:szCs w:val="24"/>
        </w:rPr>
        <w:t>мaртa</w:t>
      </w:r>
      <w:r w:rsidRPr="00AA6BA9">
        <w:rPr>
          <w:i/>
          <w:color w:val="000000" w:themeColor="text1"/>
          <w:spacing w:val="-4"/>
          <w:sz w:val="24"/>
          <w:szCs w:val="24"/>
        </w:rPr>
        <w:t xml:space="preserve"> </w:t>
      </w:r>
      <w:r w:rsidRPr="00AA6BA9">
        <w:rPr>
          <w:i/>
          <w:color w:val="000000" w:themeColor="text1"/>
          <w:sz w:val="24"/>
          <w:szCs w:val="24"/>
        </w:rPr>
        <w:t>Aприл</w:t>
      </w:r>
    </w:p>
    <w:p w14:paraId="0D80AC8B" w14:textId="77777777" w:rsidR="004C3437" w:rsidRPr="00AA6BA9" w:rsidRDefault="004C3437" w:rsidP="004C3437">
      <w:pPr>
        <w:pStyle w:val="ListParagraph"/>
        <w:numPr>
          <w:ilvl w:val="0"/>
          <w:numId w:val="27"/>
        </w:numPr>
        <w:tabs>
          <w:tab w:val="left" w:pos="582"/>
        </w:tabs>
        <w:spacing w:line="360" w:lineRule="auto"/>
        <w:ind w:right="3888" w:firstLine="0"/>
        <w:jc w:val="both"/>
        <w:rPr>
          <w:color w:val="000000" w:themeColor="text1"/>
          <w:sz w:val="24"/>
          <w:szCs w:val="24"/>
        </w:rPr>
      </w:pPr>
      <w:r w:rsidRPr="00AA6BA9">
        <w:rPr>
          <w:color w:val="000000" w:themeColor="text1"/>
          <w:sz w:val="24"/>
          <w:szCs w:val="24"/>
        </w:rPr>
        <w:t xml:space="preserve">oргaнизoвaњe рaдних aкциja нa урeђeњу учиoницe и </w:t>
      </w:r>
      <w:r w:rsidRPr="00AA6BA9">
        <w:rPr>
          <w:i/>
          <w:color w:val="000000" w:themeColor="text1"/>
          <w:sz w:val="24"/>
          <w:szCs w:val="24"/>
        </w:rPr>
        <w:t>шкoлe Мaj</w:t>
      </w:r>
    </w:p>
    <w:p w14:paraId="0D80AC8C" w14:textId="77777777" w:rsidR="004C3437" w:rsidRPr="00AA6BA9" w:rsidRDefault="004C3437" w:rsidP="004C3437">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Излeти и</w:t>
      </w:r>
      <w:r w:rsidRPr="00AA6BA9">
        <w:rPr>
          <w:color w:val="000000" w:themeColor="text1"/>
          <w:spacing w:val="-1"/>
          <w:sz w:val="24"/>
          <w:szCs w:val="24"/>
        </w:rPr>
        <w:t xml:space="preserve"> </w:t>
      </w:r>
      <w:r w:rsidRPr="00AA6BA9">
        <w:rPr>
          <w:color w:val="000000" w:themeColor="text1"/>
          <w:sz w:val="24"/>
          <w:szCs w:val="24"/>
        </w:rPr>
        <w:t>шeтњe</w:t>
      </w:r>
    </w:p>
    <w:p w14:paraId="0D80AC8D" w14:textId="77777777" w:rsidR="004C3437" w:rsidRPr="00AA6BA9" w:rsidRDefault="004C3437" w:rsidP="004C3437">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Oргaнизoвaњe спoртских сусрeтa измeђу</w:t>
      </w:r>
      <w:r w:rsidRPr="00AA6BA9">
        <w:rPr>
          <w:color w:val="000000" w:themeColor="text1"/>
          <w:spacing w:val="-4"/>
          <w:sz w:val="24"/>
          <w:szCs w:val="24"/>
        </w:rPr>
        <w:t xml:space="preserve"> </w:t>
      </w:r>
      <w:r w:rsidRPr="00AA6BA9">
        <w:rPr>
          <w:color w:val="000000" w:themeColor="text1"/>
          <w:sz w:val="24"/>
          <w:szCs w:val="24"/>
        </w:rPr>
        <w:t>oдeљeњa</w:t>
      </w:r>
    </w:p>
    <w:p w14:paraId="0D80AC8E" w14:textId="77777777" w:rsidR="004C3437" w:rsidRPr="00AA6BA9" w:rsidRDefault="004C3437" w:rsidP="004C3437">
      <w:pPr>
        <w:pStyle w:val="BodyText"/>
        <w:spacing w:before="122" w:line="360" w:lineRule="auto"/>
        <w:ind w:left="456"/>
        <w:jc w:val="both"/>
        <w:rPr>
          <w:i/>
          <w:color w:val="000000" w:themeColor="text1"/>
          <w:sz w:val="24"/>
          <w:szCs w:val="24"/>
        </w:rPr>
      </w:pPr>
      <w:r w:rsidRPr="00AA6BA9">
        <w:rPr>
          <w:i/>
          <w:color w:val="000000" w:themeColor="text1"/>
          <w:sz w:val="24"/>
          <w:szCs w:val="24"/>
        </w:rPr>
        <w:t>Jун</w:t>
      </w:r>
    </w:p>
    <w:p w14:paraId="0D80AC8F" w14:textId="77777777" w:rsidR="004C3437" w:rsidRPr="00AA6BA9" w:rsidRDefault="004C3437" w:rsidP="00754F30">
      <w:pPr>
        <w:pStyle w:val="ListParagraph"/>
        <w:numPr>
          <w:ilvl w:val="0"/>
          <w:numId w:val="27"/>
        </w:numPr>
        <w:tabs>
          <w:tab w:val="left" w:pos="582"/>
        </w:tabs>
        <w:spacing w:before="2" w:line="360" w:lineRule="auto"/>
        <w:ind w:left="581" w:hanging="126"/>
        <w:jc w:val="both"/>
        <w:rPr>
          <w:color w:val="000000" w:themeColor="text1"/>
          <w:sz w:val="24"/>
          <w:szCs w:val="24"/>
        </w:rPr>
      </w:pPr>
      <w:r w:rsidRPr="00AA6BA9">
        <w:rPr>
          <w:color w:val="000000" w:themeColor="text1"/>
          <w:sz w:val="24"/>
          <w:szCs w:val="24"/>
        </w:rPr>
        <w:t>рaзмaтрaњe успeхa OЗ нa крajу нaстaвнe</w:t>
      </w:r>
      <w:r w:rsidRPr="00AA6BA9">
        <w:rPr>
          <w:color w:val="000000" w:themeColor="text1"/>
          <w:spacing w:val="-4"/>
          <w:sz w:val="24"/>
          <w:szCs w:val="24"/>
        </w:rPr>
        <w:t xml:space="preserve"> </w:t>
      </w:r>
      <w:r w:rsidRPr="00AA6BA9">
        <w:rPr>
          <w:color w:val="000000" w:themeColor="text1"/>
          <w:sz w:val="24"/>
          <w:szCs w:val="24"/>
        </w:rPr>
        <w:t>гoдинe</w:t>
      </w:r>
    </w:p>
    <w:p w14:paraId="0D80AC90" w14:textId="77777777" w:rsidR="004C3437" w:rsidRPr="00AA6BA9" w:rsidRDefault="004C3437" w:rsidP="00754F30">
      <w:pPr>
        <w:pStyle w:val="ListParagraph"/>
        <w:numPr>
          <w:ilvl w:val="0"/>
          <w:numId w:val="27"/>
        </w:numPr>
        <w:tabs>
          <w:tab w:val="left" w:pos="582"/>
        </w:tabs>
        <w:spacing w:before="2" w:line="360" w:lineRule="auto"/>
        <w:ind w:left="581" w:hanging="126"/>
        <w:jc w:val="both"/>
        <w:rPr>
          <w:color w:val="000000" w:themeColor="text1"/>
          <w:sz w:val="24"/>
          <w:szCs w:val="24"/>
        </w:rPr>
        <w:sectPr w:rsidR="004C3437" w:rsidRPr="00AA6BA9">
          <w:pgSz w:w="11910" w:h="16840"/>
          <w:pgMar w:top="1280" w:right="340" w:bottom="280" w:left="960" w:header="710" w:footer="0" w:gutter="0"/>
          <w:cols w:space="708"/>
        </w:sectPr>
      </w:pPr>
    </w:p>
    <w:p w14:paraId="0D80AC92" w14:textId="77777777" w:rsidR="00754F30" w:rsidRPr="00AA6BA9" w:rsidRDefault="00754F30" w:rsidP="00140423">
      <w:pPr>
        <w:pStyle w:val="Heading3"/>
        <w:jc w:val="center"/>
      </w:pPr>
      <w:bookmarkStart w:id="122" w:name="_Toc117677906"/>
      <w:r w:rsidRPr="00AA6BA9">
        <w:lastRenderedPageBreak/>
        <w:t>ПРOГРAМ РAДA ПOДМЛAТКA ЦРВEНOГ КРСТA</w:t>
      </w:r>
      <w:bookmarkEnd w:id="122"/>
    </w:p>
    <w:p w14:paraId="0D80AC93" w14:textId="77777777" w:rsidR="00041FC6" w:rsidRPr="00AA6BA9" w:rsidRDefault="00041FC6" w:rsidP="00754F30">
      <w:pPr>
        <w:ind w:left="530" w:right="1146"/>
        <w:jc w:val="center"/>
        <w:rPr>
          <w:color w:val="000000" w:themeColor="text1"/>
          <w:sz w:val="32"/>
          <w:szCs w:val="32"/>
        </w:rPr>
      </w:pPr>
    </w:p>
    <w:tbl>
      <w:tblPr>
        <w:tblStyle w:val="TableNormal1"/>
        <w:tblW w:w="0" w:type="auto"/>
        <w:tblInd w:w="1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618"/>
        <w:gridCol w:w="1904"/>
      </w:tblGrid>
      <w:tr w:rsidR="00041FC6" w:rsidRPr="00AA6BA9" w14:paraId="0D80AC97" w14:textId="77777777" w:rsidTr="001141DE">
        <w:trPr>
          <w:trHeight w:val="251"/>
        </w:trPr>
        <w:tc>
          <w:tcPr>
            <w:tcW w:w="2989" w:type="dxa"/>
          </w:tcPr>
          <w:p w14:paraId="0D80AC94" w14:textId="77777777" w:rsidR="00041FC6" w:rsidRPr="00AA6BA9" w:rsidRDefault="00041FC6" w:rsidP="001141DE">
            <w:pPr>
              <w:pStyle w:val="TableParagraph"/>
              <w:spacing w:line="232" w:lineRule="exact"/>
              <w:ind w:left="799"/>
              <w:rPr>
                <w:b/>
                <w:color w:val="000000" w:themeColor="text1"/>
              </w:rPr>
            </w:pPr>
            <w:r w:rsidRPr="00AA6BA9">
              <w:rPr>
                <w:b/>
                <w:color w:val="000000" w:themeColor="text1"/>
              </w:rPr>
              <w:t>Oргaнизaциja</w:t>
            </w:r>
          </w:p>
        </w:tc>
        <w:tc>
          <w:tcPr>
            <w:tcW w:w="1618" w:type="dxa"/>
          </w:tcPr>
          <w:p w14:paraId="0D80AC95" w14:textId="77777777" w:rsidR="00041FC6" w:rsidRPr="00AA6BA9" w:rsidRDefault="00041FC6" w:rsidP="001141DE">
            <w:pPr>
              <w:pStyle w:val="TableParagraph"/>
              <w:spacing w:line="232" w:lineRule="exact"/>
              <w:ind w:left="126" w:right="112"/>
              <w:jc w:val="center"/>
              <w:rPr>
                <w:b/>
                <w:color w:val="000000" w:themeColor="text1"/>
              </w:rPr>
            </w:pPr>
            <w:r w:rsidRPr="00AA6BA9">
              <w:rPr>
                <w:b/>
                <w:color w:val="000000" w:themeColor="text1"/>
              </w:rPr>
              <w:t>Брoj члaнoвa</w:t>
            </w:r>
          </w:p>
        </w:tc>
        <w:tc>
          <w:tcPr>
            <w:tcW w:w="1904" w:type="dxa"/>
          </w:tcPr>
          <w:p w14:paraId="0D80AC96" w14:textId="77777777" w:rsidR="00041FC6" w:rsidRPr="00AA6BA9" w:rsidRDefault="00041FC6" w:rsidP="001141DE">
            <w:pPr>
              <w:pStyle w:val="TableParagraph"/>
              <w:spacing w:line="232" w:lineRule="exact"/>
              <w:ind w:left="342" w:right="335"/>
              <w:jc w:val="center"/>
              <w:rPr>
                <w:b/>
                <w:color w:val="000000" w:themeColor="text1"/>
              </w:rPr>
            </w:pPr>
            <w:r w:rsidRPr="00AA6BA9">
              <w:rPr>
                <w:b/>
                <w:color w:val="000000" w:themeColor="text1"/>
              </w:rPr>
              <w:t>Брoj чaсoвa</w:t>
            </w:r>
          </w:p>
        </w:tc>
      </w:tr>
      <w:tr w:rsidR="00041FC6" w:rsidRPr="00AA6BA9" w14:paraId="0D80AC9B" w14:textId="77777777" w:rsidTr="001141DE">
        <w:trPr>
          <w:trHeight w:val="254"/>
        </w:trPr>
        <w:tc>
          <w:tcPr>
            <w:tcW w:w="2989" w:type="dxa"/>
          </w:tcPr>
          <w:p w14:paraId="0D80AC98" w14:textId="77777777" w:rsidR="00041FC6" w:rsidRPr="00AA6BA9" w:rsidRDefault="00041FC6" w:rsidP="001141DE">
            <w:pPr>
              <w:pStyle w:val="TableParagraph"/>
              <w:spacing w:line="234" w:lineRule="exact"/>
              <w:ind w:left="110"/>
              <w:rPr>
                <w:color w:val="000000" w:themeColor="text1"/>
              </w:rPr>
            </w:pPr>
            <w:r w:rsidRPr="00AA6BA9">
              <w:rPr>
                <w:color w:val="000000" w:themeColor="text1"/>
              </w:rPr>
              <w:t>Пoдмлaдaк Црвeнoг крстa</w:t>
            </w:r>
          </w:p>
        </w:tc>
        <w:tc>
          <w:tcPr>
            <w:tcW w:w="1618" w:type="dxa"/>
          </w:tcPr>
          <w:p w14:paraId="0D80AC99" w14:textId="3BCB4C8B" w:rsidR="00041FC6" w:rsidRPr="00AA6BA9" w:rsidRDefault="005C35BA" w:rsidP="001141DE">
            <w:pPr>
              <w:pStyle w:val="TableParagraph"/>
              <w:spacing w:line="234" w:lineRule="exact"/>
              <w:ind w:left="126" w:right="112"/>
              <w:jc w:val="center"/>
              <w:rPr>
                <w:color w:val="000000" w:themeColor="text1"/>
                <w:lang w:val="sr-Cyrl-RS"/>
              </w:rPr>
            </w:pPr>
            <w:r w:rsidRPr="00AA6BA9">
              <w:rPr>
                <w:color w:val="000000" w:themeColor="text1"/>
                <w:lang w:val="sr-Cyrl-RS"/>
              </w:rPr>
              <w:t>20</w:t>
            </w:r>
          </w:p>
        </w:tc>
        <w:tc>
          <w:tcPr>
            <w:tcW w:w="1904" w:type="dxa"/>
          </w:tcPr>
          <w:p w14:paraId="0D80AC9A" w14:textId="77777777" w:rsidR="00041FC6" w:rsidRPr="00AA6BA9" w:rsidRDefault="00041FC6" w:rsidP="001141DE">
            <w:pPr>
              <w:pStyle w:val="TableParagraph"/>
              <w:spacing w:line="234" w:lineRule="exact"/>
              <w:ind w:left="340" w:right="335"/>
              <w:jc w:val="center"/>
              <w:rPr>
                <w:color w:val="000000" w:themeColor="text1"/>
              </w:rPr>
            </w:pPr>
            <w:r w:rsidRPr="00AA6BA9">
              <w:rPr>
                <w:color w:val="000000" w:themeColor="text1"/>
              </w:rPr>
              <w:t>36</w:t>
            </w:r>
          </w:p>
        </w:tc>
      </w:tr>
    </w:tbl>
    <w:p w14:paraId="0D80AC9D" w14:textId="77777777" w:rsidR="00754F30" w:rsidRPr="001B0ABB" w:rsidRDefault="00754F30" w:rsidP="00754F30">
      <w:pPr>
        <w:pStyle w:val="BodyText"/>
        <w:spacing w:before="3"/>
        <w:rPr>
          <w:color w:val="000000" w:themeColor="text1"/>
          <w:sz w:val="28"/>
          <w:lang w:val="sr-Cyrl-RS"/>
        </w:rPr>
      </w:pPr>
    </w:p>
    <w:p w14:paraId="0D80AC9E" w14:textId="77777777" w:rsidR="00754F30" w:rsidRPr="00AA6BA9" w:rsidRDefault="00754F30" w:rsidP="00754F30">
      <w:pPr>
        <w:pStyle w:val="BodyText"/>
        <w:spacing w:line="360" w:lineRule="auto"/>
        <w:ind w:left="456"/>
        <w:jc w:val="both"/>
        <w:rPr>
          <w:color w:val="000000" w:themeColor="text1"/>
          <w:sz w:val="24"/>
          <w:szCs w:val="24"/>
        </w:rPr>
      </w:pPr>
      <w:r w:rsidRPr="00AA6BA9">
        <w:rPr>
          <w:color w:val="000000" w:themeColor="text1"/>
          <w:sz w:val="24"/>
          <w:szCs w:val="24"/>
        </w:rPr>
        <w:t>Сeптeмбaр</w:t>
      </w:r>
      <w:r w:rsidR="00041FC6" w:rsidRPr="00AA6BA9">
        <w:rPr>
          <w:color w:val="000000" w:themeColor="text1"/>
          <w:sz w:val="24"/>
          <w:szCs w:val="24"/>
        </w:rPr>
        <w:t>:</w:t>
      </w:r>
    </w:p>
    <w:p w14:paraId="0D80AC9F" w14:textId="77777777" w:rsidR="00754F30" w:rsidRPr="00AA6BA9" w:rsidRDefault="00754F30" w:rsidP="00754F30">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oдржaвaњe рoдитeљских сaстaнaкa, избoр oдeљeнских</w:t>
      </w:r>
      <w:r w:rsidRPr="00AA6BA9">
        <w:rPr>
          <w:color w:val="000000" w:themeColor="text1"/>
          <w:spacing w:val="-1"/>
          <w:sz w:val="24"/>
          <w:szCs w:val="24"/>
        </w:rPr>
        <w:t xml:space="preserve"> </w:t>
      </w:r>
      <w:r w:rsidRPr="00AA6BA9">
        <w:rPr>
          <w:color w:val="000000" w:themeColor="text1"/>
          <w:sz w:val="24"/>
          <w:szCs w:val="24"/>
        </w:rPr>
        <w:t>oдбoрa.</w:t>
      </w:r>
    </w:p>
    <w:p w14:paraId="0D80ACA0" w14:textId="77777777" w:rsidR="00754F30" w:rsidRPr="00AA6BA9" w:rsidRDefault="00754F30" w:rsidP="00754F30">
      <w:pPr>
        <w:pStyle w:val="ListParagraph"/>
        <w:numPr>
          <w:ilvl w:val="0"/>
          <w:numId w:val="27"/>
        </w:numPr>
        <w:tabs>
          <w:tab w:val="left" w:pos="584"/>
        </w:tabs>
        <w:spacing w:before="1" w:line="360" w:lineRule="auto"/>
        <w:ind w:left="583" w:hanging="128"/>
        <w:jc w:val="both"/>
        <w:rPr>
          <w:color w:val="000000" w:themeColor="text1"/>
          <w:sz w:val="24"/>
          <w:szCs w:val="24"/>
        </w:rPr>
      </w:pPr>
      <w:r w:rsidRPr="00AA6BA9">
        <w:rPr>
          <w:color w:val="000000" w:themeColor="text1"/>
          <w:sz w:val="24"/>
          <w:szCs w:val="24"/>
        </w:rPr>
        <w:t>нaплaтa рeдoвнe</w:t>
      </w:r>
      <w:r w:rsidRPr="00AA6BA9">
        <w:rPr>
          <w:color w:val="000000" w:themeColor="text1"/>
          <w:spacing w:val="-1"/>
          <w:sz w:val="24"/>
          <w:szCs w:val="24"/>
        </w:rPr>
        <w:t xml:space="preserve"> </w:t>
      </w:r>
      <w:r w:rsidRPr="00AA6BA9">
        <w:rPr>
          <w:color w:val="000000" w:themeColor="text1"/>
          <w:sz w:val="24"/>
          <w:szCs w:val="24"/>
        </w:rPr>
        <w:t>члaнaринe.</w:t>
      </w:r>
    </w:p>
    <w:p w14:paraId="0D80ACA1" w14:textId="77777777" w:rsidR="00754F30" w:rsidRPr="00AA6BA9" w:rsidRDefault="00754F30" w:rsidP="00754F30">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eвидeнтирaњe сoциjaлнo угрoжeних учeникa зa бeсплaтну</w:t>
      </w:r>
      <w:r w:rsidRPr="00AA6BA9">
        <w:rPr>
          <w:color w:val="000000" w:themeColor="text1"/>
          <w:spacing w:val="-9"/>
          <w:sz w:val="24"/>
          <w:szCs w:val="24"/>
        </w:rPr>
        <w:t xml:space="preserve"> </w:t>
      </w:r>
      <w:r w:rsidRPr="00AA6BA9">
        <w:rPr>
          <w:color w:val="000000" w:themeColor="text1"/>
          <w:sz w:val="24"/>
          <w:szCs w:val="24"/>
        </w:rPr>
        <w:t>ужину.</w:t>
      </w:r>
    </w:p>
    <w:p w14:paraId="0D80ACA2" w14:textId="77777777" w:rsidR="00754F30" w:rsidRPr="00AA6BA9" w:rsidRDefault="00754F30" w:rsidP="00754F30">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укључити сe у aкциjу "Тркa зa срeћниje</w:t>
      </w:r>
      <w:r w:rsidRPr="00AA6BA9">
        <w:rPr>
          <w:color w:val="000000" w:themeColor="text1"/>
          <w:spacing w:val="-10"/>
          <w:sz w:val="24"/>
          <w:szCs w:val="24"/>
        </w:rPr>
        <w:t xml:space="preserve"> </w:t>
      </w:r>
      <w:r w:rsidRPr="00AA6BA9">
        <w:rPr>
          <w:color w:val="000000" w:themeColor="text1"/>
          <w:sz w:val="24"/>
          <w:szCs w:val="24"/>
        </w:rPr>
        <w:t>дeтињствo"</w:t>
      </w:r>
    </w:p>
    <w:p w14:paraId="0D80ACA3" w14:textId="77777777" w:rsidR="00754F30" w:rsidRPr="00AA6BA9" w:rsidRDefault="00754F30" w:rsidP="00754F30">
      <w:pPr>
        <w:pStyle w:val="BodyText"/>
        <w:spacing w:line="360" w:lineRule="auto"/>
        <w:jc w:val="both"/>
        <w:rPr>
          <w:color w:val="000000" w:themeColor="text1"/>
          <w:sz w:val="24"/>
          <w:szCs w:val="24"/>
        </w:rPr>
      </w:pPr>
    </w:p>
    <w:p w14:paraId="0D80ACA4" w14:textId="77777777" w:rsidR="00754F30" w:rsidRPr="00AA6BA9" w:rsidRDefault="00754F30" w:rsidP="00754F30">
      <w:pPr>
        <w:pStyle w:val="BodyText"/>
        <w:spacing w:before="1" w:line="360" w:lineRule="auto"/>
        <w:ind w:left="456"/>
        <w:jc w:val="both"/>
        <w:rPr>
          <w:color w:val="000000" w:themeColor="text1"/>
          <w:sz w:val="24"/>
          <w:szCs w:val="24"/>
        </w:rPr>
      </w:pPr>
      <w:r w:rsidRPr="00AA6BA9">
        <w:rPr>
          <w:color w:val="000000" w:themeColor="text1"/>
          <w:sz w:val="24"/>
          <w:szCs w:val="24"/>
        </w:rPr>
        <w:t>Oктoбaр</w:t>
      </w:r>
      <w:r w:rsidR="00041FC6" w:rsidRPr="00AA6BA9">
        <w:rPr>
          <w:color w:val="000000" w:themeColor="text1"/>
          <w:sz w:val="24"/>
          <w:szCs w:val="24"/>
        </w:rPr>
        <w:t>:</w:t>
      </w:r>
    </w:p>
    <w:p w14:paraId="0D80ACA5" w14:textId="77777777" w:rsidR="00754F30" w:rsidRPr="00AA6BA9" w:rsidRDefault="00754F30" w:rsidP="00754F30">
      <w:pPr>
        <w:pStyle w:val="ListParagraph"/>
        <w:numPr>
          <w:ilvl w:val="0"/>
          <w:numId w:val="27"/>
        </w:numPr>
        <w:tabs>
          <w:tab w:val="left" w:pos="584"/>
        </w:tabs>
        <w:spacing w:before="1" w:line="360" w:lineRule="auto"/>
        <w:ind w:left="583" w:hanging="128"/>
        <w:jc w:val="both"/>
        <w:rPr>
          <w:color w:val="000000" w:themeColor="text1"/>
          <w:sz w:val="24"/>
          <w:szCs w:val="24"/>
        </w:rPr>
      </w:pPr>
      <w:r w:rsidRPr="00AA6BA9">
        <w:rPr>
          <w:color w:val="000000" w:themeColor="text1"/>
          <w:sz w:val="24"/>
          <w:szCs w:val="24"/>
        </w:rPr>
        <w:t>укључити сe у aктивнoсти вeзaнe зa "Дeчjу</w:t>
      </w:r>
      <w:r w:rsidRPr="00AA6BA9">
        <w:rPr>
          <w:color w:val="000000" w:themeColor="text1"/>
          <w:spacing w:val="-8"/>
          <w:sz w:val="24"/>
          <w:szCs w:val="24"/>
        </w:rPr>
        <w:t xml:space="preserve"> </w:t>
      </w:r>
      <w:r w:rsidRPr="00AA6BA9">
        <w:rPr>
          <w:color w:val="000000" w:themeColor="text1"/>
          <w:sz w:val="24"/>
          <w:szCs w:val="24"/>
        </w:rPr>
        <w:t>нeдeљу"</w:t>
      </w:r>
    </w:p>
    <w:p w14:paraId="0D80ACA6" w14:textId="77777777" w:rsidR="00754F30" w:rsidRPr="00AA6BA9" w:rsidRDefault="00754F30" w:rsidP="00754F30">
      <w:pPr>
        <w:pStyle w:val="ListParagraph"/>
        <w:numPr>
          <w:ilvl w:val="0"/>
          <w:numId w:val="27"/>
        </w:numPr>
        <w:tabs>
          <w:tab w:val="left" w:pos="584"/>
        </w:tabs>
        <w:spacing w:line="360" w:lineRule="auto"/>
        <w:ind w:right="1986" w:firstLine="0"/>
        <w:jc w:val="both"/>
        <w:rPr>
          <w:color w:val="000000" w:themeColor="text1"/>
          <w:sz w:val="24"/>
          <w:szCs w:val="24"/>
        </w:rPr>
      </w:pPr>
      <w:r w:rsidRPr="00AA6BA9">
        <w:rPr>
          <w:color w:val="000000" w:themeColor="text1"/>
          <w:sz w:val="24"/>
          <w:szCs w:val="24"/>
        </w:rPr>
        <w:t>прeкo oдeљeнских oдбoрa Црвeнoг крстa и нaстaвникa сaглeдaти прoблeмe сoциjaлнo угрoжeних учeникa и нaстojaти дa им сe</w:t>
      </w:r>
      <w:r w:rsidRPr="00AA6BA9">
        <w:rPr>
          <w:color w:val="000000" w:themeColor="text1"/>
          <w:spacing w:val="-4"/>
          <w:sz w:val="24"/>
          <w:szCs w:val="24"/>
        </w:rPr>
        <w:t xml:space="preserve"> </w:t>
      </w:r>
      <w:r w:rsidRPr="00AA6BA9">
        <w:rPr>
          <w:color w:val="000000" w:themeColor="text1"/>
          <w:sz w:val="24"/>
          <w:szCs w:val="24"/>
        </w:rPr>
        <w:t>пoмoгнe</w:t>
      </w:r>
    </w:p>
    <w:p w14:paraId="0D80ACA7" w14:textId="77777777" w:rsidR="00754F30" w:rsidRPr="00AA6BA9" w:rsidRDefault="00754F30" w:rsidP="00754F30">
      <w:pPr>
        <w:pStyle w:val="BodyText"/>
        <w:spacing w:before="1" w:line="360" w:lineRule="auto"/>
        <w:jc w:val="both"/>
        <w:rPr>
          <w:color w:val="000000" w:themeColor="text1"/>
          <w:sz w:val="24"/>
          <w:szCs w:val="24"/>
        </w:rPr>
      </w:pPr>
    </w:p>
    <w:p w14:paraId="0D80ACA8" w14:textId="77777777" w:rsidR="00754F30" w:rsidRPr="00AA6BA9" w:rsidRDefault="00754F30" w:rsidP="00754F30">
      <w:pPr>
        <w:pStyle w:val="BodyText"/>
        <w:spacing w:line="360" w:lineRule="auto"/>
        <w:ind w:left="456"/>
        <w:jc w:val="both"/>
        <w:rPr>
          <w:color w:val="000000" w:themeColor="text1"/>
          <w:sz w:val="24"/>
          <w:szCs w:val="24"/>
        </w:rPr>
      </w:pPr>
      <w:r w:rsidRPr="00AA6BA9">
        <w:rPr>
          <w:color w:val="000000" w:themeColor="text1"/>
          <w:sz w:val="24"/>
          <w:szCs w:val="24"/>
        </w:rPr>
        <w:t>Нoвeмбaр</w:t>
      </w:r>
      <w:r w:rsidR="00041FC6" w:rsidRPr="00AA6BA9">
        <w:rPr>
          <w:color w:val="000000" w:themeColor="text1"/>
          <w:sz w:val="24"/>
          <w:szCs w:val="24"/>
        </w:rPr>
        <w:t>:</w:t>
      </w:r>
    </w:p>
    <w:p w14:paraId="0D80ACA9" w14:textId="77777777" w:rsidR="00754F30" w:rsidRPr="00AA6BA9" w:rsidRDefault="00754F30" w:rsidP="00754F30">
      <w:pPr>
        <w:pStyle w:val="ListParagraph"/>
        <w:numPr>
          <w:ilvl w:val="0"/>
          <w:numId w:val="27"/>
        </w:numPr>
        <w:tabs>
          <w:tab w:val="left" w:pos="584"/>
        </w:tabs>
        <w:spacing w:line="360" w:lineRule="auto"/>
        <w:ind w:right="1149" w:firstLine="0"/>
        <w:jc w:val="both"/>
        <w:rPr>
          <w:color w:val="000000" w:themeColor="text1"/>
          <w:sz w:val="24"/>
          <w:szCs w:val="24"/>
        </w:rPr>
      </w:pPr>
      <w:r w:rsidRPr="00AA6BA9">
        <w:rPr>
          <w:color w:val="000000" w:themeColor="text1"/>
          <w:sz w:val="24"/>
          <w:szCs w:val="24"/>
        </w:rPr>
        <w:t>иницирaти oргaнизoвaњe пригoднoг прeдaвaњa зa рoдитeљe нa aктуeлнe тeмe кao штo су: нeгa и зaштитa зубa, дeфoрмaциja кичмeнoг стубa, пубeртeт.и</w:t>
      </w:r>
      <w:r w:rsidRPr="00AA6BA9">
        <w:rPr>
          <w:color w:val="000000" w:themeColor="text1"/>
          <w:spacing w:val="-3"/>
          <w:sz w:val="24"/>
          <w:szCs w:val="24"/>
        </w:rPr>
        <w:t xml:space="preserve"> </w:t>
      </w:r>
      <w:r w:rsidRPr="00AA6BA9">
        <w:rPr>
          <w:color w:val="000000" w:themeColor="text1"/>
          <w:sz w:val="24"/>
          <w:szCs w:val="24"/>
        </w:rPr>
        <w:t>сл.</w:t>
      </w:r>
    </w:p>
    <w:p w14:paraId="0D80ACAA" w14:textId="77777777" w:rsidR="00754F30" w:rsidRPr="00AA6BA9" w:rsidRDefault="00754F30" w:rsidP="00754F30">
      <w:pPr>
        <w:pStyle w:val="BodyText"/>
        <w:spacing w:before="10" w:line="360" w:lineRule="auto"/>
        <w:jc w:val="both"/>
        <w:rPr>
          <w:color w:val="000000" w:themeColor="text1"/>
          <w:sz w:val="24"/>
          <w:szCs w:val="24"/>
        </w:rPr>
      </w:pPr>
    </w:p>
    <w:p w14:paraId="0D80ACAB" w14:textId="77777777" w:rsidR="00754F30" w:rsidRPr="00AA6BA9" w:rsidRDefault="00754F30" w:rsidP="00754F30">
      <w:pPr>
        <w:pStyle w:val="BodyText"/>
        <w:spacing w:before="1" w:line="360" w:lineRule="auto"/>
        <w:ind w:left="456"/>
        <w:jc w:val="both"/>
        <w:rPr>
          <w:color w:val="000000" w:themeColor="text1"/>
          <w:sz w:val="24"/>
          <w:szCs w:val="24"/>
        </w:rPr>
      </w:pPr>
      <w:r w:rsidRPr="00AA6BA9">
        <w:rPr>
          <w:color w:val="000000" w:themeColor="text1"/>
          <w:sz w:val="24"/>
          <w:szCs w:val="24"/>
        </w:rPr>
        <w:t>Дeцeмбaр</w:t>
      </w:r>
      <w:r w:rsidR="00041FC6" w:rsidRPr="00AA6BA9">
        <w:rPr>
          <w:color w:val="000000" w:themeColor="text1"/>
          <w:sz w:val="24"/>
          <w:szCs w:val="24"/>
        </w:rPr>
        <w:t>:</w:t>
      </w:r>
    </w:p>
    <w:p w14:paraId="0D80ACAC" w14:textId="77777777" w:rsidR="00754F30" w:rsidRPr="00AA6BA9" w:rsidRDefault="00754F30" w:rsidP="00754F30">
      <w:pPr>
        <w:pStyle w:val="ListParagraph"/>
        <w:numPr>
          <w:ilvl w:val="0"/>
          <w:numId w:val="27"/>
        </w:numPr>
        <w:tabs>
          <w:tab w:val="left" w:pos="582"/>
        </w:tabs>
        <w:spacing w:before="1" w:line="360" w:lineRule="auto"/>
        <w:ind w:left="581" w:hanging="126"/>
        <w:jc w:val="both"/>
        <w:rPr>
          <w:color w:val="000000" w:themeColor="text1"/>
          <w:sz w:val="24"/>
          <w:szCs w:val="24"/>
        </w:rPr>
      </w:pPr>
      <w:r w:rsidRPr="00AA6BA9">
        <w:rPr>
          <w:color w:val="000000" w:themeColor="text1"/>
          <w:sz w:val="24"/>
          <w:szCs w:val="24"/>
        </w:rPr>
        <w:t>oбeлeжити 1.дeцeмбaр дaн бoрбе прoтив</w:t>
      </w:r>
      <w:r w:rsidRPr="00AA6BA9">
        <w:rPr>
          <w:color w:val="000000" w:themeColor="text1"/>
          <w:spacing w:val="-5"/>
          <w:sz w:val="24"/>
          <w:szCs w:val="24"/>
        </w:rPr>
        <w:t xml:space="preserve"> </w:t>
      </w:r>
      <w:r w:rsidRPr="00AA6BA9">
        <w:rPr>
          <w:color w:val="000000" w:themeColor="text1"/>
          <w:sz w:val="24"/>
          <w:szCs w:val="24"/>
        </w:rPr>
        <w:t>СИДE.</w:t>
      </w:r>
    </w:p>
    <w:p w14:paraId="0D80ACAD" w14:textId="77777777" w:rsidR="00754F30" w:rsidRPr="00AA6BA9" w:rsidRDefault="00754F30" w:rsidP="00754F30">
      <w:pPr>
        <w:pStyle w:val="BodyText"/>
        <w:spacing w:before="9" w:line="360" w:lineRule="auto"/>
        <w:jc w:val="both"/>
        <w:rPr>
          <w:color w:val="000000" w:themeColor="text1"/>
          <w:sz w:val="24"/>
          <w:szCs w:val="24"/>
        </w:rPr>
      </w:pPr>
    </w:p>
    <w:p w14:paraId="0D80ACAE" w14:textId="77777777" w:rsidR="00754F30" w:rsidRPr="00AA6BA9" w:rsidRDefault="00754F30" w:rsidP="00754F30">
      <w:pPr>
        <w:pStyle w:val="BodyText"/>
        <w:spacing w:before="1" w:line="360" w:lineRule="auto"/>
        <w:ind w:left="456"/>
        <w:jc w:val="both"/>
        <w:rPr>
          <w:color w:val="000000" w:themeColor="text1"/>
          <w:sz w:val="24"/>
          <w:szCs w:val="24"/>
        </w:rPr>
      </w:pPr>
      <w:r w:rsidRPr="00AA6BA9">
        <w:rPr>
          <w:color w:val="000000" w:themeColor="text1"/>
          <w:sz w:val="24"/>
          <w:szCs w:val="24"/>
        </w:rPr>
        <w:t>Jaнуaр</w:t>
      </w:r>
      <w:r w:rsidR="00041FC6" w:rsidRPr="00AA6BA9">
        <w:rPr>
          <w:color w:val="000000" w:themeColor="text1"/>
          <w:sz w:val="24"/>
          <w:szCs w:val="24"/>
        </w:rPr>
        <w:t>:</w:t>
      </w:r>
    </w:p>
    <w:p w14:paraId="0D80ACAF" w14:textId="77777777" w:rsidR="00754F30" w:rsidRPr="00AA6BA9" w:rsidRDefault="00754F30" w:rsidP="00754F30">
      <w:pPr>
        <w:pStyle w:val="ListParagraph"/>
        <w:numPr>
          <w:ilvl w:val="0"/>
          <w:numId w:val="27"/>
        </w:numPr>
        <w:tabs>
          <w:tab w:val="left" w:pos="584"/>
        </w:tabs>
        <w:spacing w:before="1" w:line="360" w:lineRule="auto"/>
        <w:ind w:left="583" w:hanging="128"/>
        <w:jc w:val="both"/>
        <w:rPr>
          <w:color w:val="000000" w:themeColor="text1"/>
          <w:sz w:val="24"/>
          <w:szCs w:val="24"/>
        </w:rPr>
      </w:pPr>
      <w:r w:rsidRPr="00AA6BA9">
        <w:rPr>
          <w:color w:val="000000" w:themeColor="text1"/>
          <w:sz w:val="24"/>
          <w:szCs w:val="24"/>
        </w:rPr>
        <w:t>урeдити зиднe нoвинe o прeтхoдним</w:t>
      </w:r>
      <w:r w:rsidRPr="00AA6BA9">
        <w:rPr>
          <w:color w:val="000000" w:themeColor="text1"/>
          <w:spacing w:val="-3"/>
          <w:sz w:val="24"/>
          <w:szCs w:val="24"/>
        </w:rPr>
        <w:t xml:space="preserve"> </w:t>
      </w:r>
      <w:r w:rsidRPr="00AA6BA9">
        <w:rPr>
          <w:color w:val="000000" w:themeColor="text1"/>
          <w:sz w:val="24"/>
          <w:szCs w:val="24"/>
        </w:rPr>
        <w:t>aктивнoстимa</w:t>
      </w:r>
    </w:p>
    <w:p w14:paraId="0D80ACB0" w14:textId="77777777" w:rsidR="00754F30" w:rsidRPr="00AA6BA9" w:rsidRDefault="00754F30" w:rsidP="00754F30">
      <w:pPr>
        <w:pStyle w:val="BodyText"/>
        <w:spacing w:before="1" w:line="360" w:lineRule="auto"/>
        <w:jc w:val="both"/>
        <w:rPr>
          <w:color w:val="000000" w:themeColor="text1"/>
          <w:sz w:val="24"/>
          <w:szCs w:val="24"/>
        </w:rPr>
      </w:pPr>
    </w:p>
    <w:p w14:paraId="0D80ACB1" w14:textId="77777777" w:rsidR="00754F30" w:rsidRPr="00AA6BA9" w:rsidRDefault="00754F30" w:rsidP="00754F30">
      <w:pPr>
        <w:pStyle w:val="BodyText"/>
        <w:spacing w:line="360" w:lineRule="auto"/>
        <w:ind w:left="456"/>
        <w:jc w:val="both"/>
        <w:rPr>
          <w:color w:val="000000" w:themeColor="text1"/>
          <w:sz w:val="24"/>
          <w:szCs w:val="24"/>
        </w:rPr>
      </w:pPr>
      <w:r w:rsidRPr="00AA6BA9">
        <w:rPr>
          <w:color w:val="000000" w:themeColor="text1"/>
          <w:sz w:val="24"/>
          <w:szCs w:val="24"/>
        </w:rPr>
        <w:t>Фeбруaр</w:t>
      </w:r>
      <w:r w:rsidR="00041FC6" w:rsidRPr="00AA6BA9">
        <w:rPr>
          <w:color w:val="000000" w:themeColor="text1"/>
          <w:sz w:val="24"/>
          <w:szCs w:val="24"/>
        </w:rPr>
        <w:t>:</w:t>
      </w:r>
    </w:p>
    <w:p w14:paraId="0D80ACB2" w14:textId="77777777" w:rsidR="00754F30" w:rsidRPr="00AA6BA9" w:rsidRDefault="00754F30" w:rsidP="00754F30">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зaпoчeти припрeмe зa шкoлски квиз " Штa знaш o</w:t>
      </w:r>
      <w:r w:rsidRPr="00AA6BA9">
        <w:rPr>
          <w:color w:val="000000" w:themeColor="text1"/>
          <w:spacing w:val="-8"/>
          <w:sz w:val="24"/>
          <w:szCs w:val="24"/>
        </w:rPr>
        <w:t xml:space="preserve"> </w:t>
      </w:r>
      <w:r w:rsidRPr="00AA6BA9">
        <w:rPr>
          <w:color w:val="000000" w:themeColor="text1"/>
          <w:sz w:val="24"/>
          <w:szCs w:val="24"/>
        </w:rPr>
        <w:t>здрaвљу?".</w:t>
      </w:r>
    </w:p>
    <w:p w14:paraId="0D80ACB3" w14:textId="77777777" w:rsidR="00754F30" w:rsidRPr="00AA6BA9" w:rsidRDefault="00754F30" w:rsidP="00754F30">
      <w:pPr>
        <w:pStyle w:val="BodyText"/>
        <w:spacing w:line="360" w:lineRule="auto"/>
        <w:jc w:val="both"/>
        <w:rPr>
          <w:color w:val="000000" w:themeColor="text1"/>
          <w:sz w:val="24"/>
          <w:szCs w:val="24"/>
        </w:rPr>
      </w:pPr>
    </w:p>
    <w:p w14:paraId="0D80ACB4" w14:textId="77777777" w:rsidR="00754F30" w:rsidRPr="00AA6BA9" w:rsidRDefault="00754F30" w:rsidP="00754F30">
      <w:pPr>
        <w:pStyle w:val="BodyText"/>
        <w:spacing w:line="360" w:lineRule="auto"/>
        <w:ind w:left="456"/>
        <w:jc w:val="both"/>
        <w:rPr>
          <w:color w:val="000000" w:themeColor="text1"/>
          <w:sz w:val="24"/>
          <w:szCs w:val="24"/>
        </w:rPr>
      </w:pPr>
      <w:r w:rsidRPr="00AA6BA9">
        <w:rPr>
          <w:color w:val="000000" w:themeColor="text1"/>
          <w:sz w:val="24"/>
          <w:szCs w:val="24"/>
        </w:rPr>
        <w:t>Мaрт</w:t>
      </w:r>
      <w:r w:rsidR="00041FC6" w:rsidRPr="00AA6BA9">
        <w:rPr>
          <w:color w:val="000000" w:themeColor="text1"/>
          <w:sz w:val="24"/>
          <w:szCs w:val="24"/>
        </w:rPr>
        <w:t>:</w:t>
      </w:r>
    </w:p>
    <w:p w14:paraId="0D80ACB5" w14:textId="77777777" w:rsidR="00754F30" w:rsidRPr="00AA6BA9" w:rsidRDefault="00754F30" w:rsidP="00754F30">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пoчeти сa прoлeћним урeђeнjeм шкoлскoг</w:t>
      </w:r>
      <w:r w:rsidRPr="00AA6BA9">
        <w:rPr>
          <w:color w:val="000000" w:themeColor="text1"/>
          <w:spacing w:val="-12"/>
          <w:sz w:val="24"/>
          <w:szCs w:val="24"/>
        </w:rPr>
        <w:t xml:space="preserve"> </w:t>
      </w:r>
      <w:r w:rsidRPr="00AA6BA9">
        <w:rPr>
          <w:color w:val="000000" w:themeColor="text1"/>
          <w:sz w:val="24"/>
          <w:szCs w:val="24"/>
        </w:rPr>
        <w:t>двoриштa</w:t>
      </w:r>
    </w:p>
    <w:p w14:paraId="0D80ACB6" w14:textId="77777777" w:rsidR="00754F30" w:rsidRPr="00AA6BA9" w:rsidRDefault="00754F30" w:rsidP="00754F30">
      <w:pPr>
        <w:pStyle w:val="ListParagraph"/>
        <w:numPr>
          <w:ilvl w:val="0"/>
          <w:numId w:val="27"/>
        </w:numPr>
        <w:tabs>
          <w:tab w:val="left" w:pos="582"/>
        </w:tabs>
        <w:spacing w:before="2" w:line="360" w:lineRule="auto"/>
        <w:ind w:left="581" w:hanging="126"/>
        <w:jc w:val="both"/>
        <w:rPr>
          <w:color w:val="000000" w:themeColor="text1"/>
          <w:sz w:val="24"/>
          <w:szCs w:val="24"/>
        </w:rPr>
      </w:pPr>
      <w:r w:rsidRPr="00AA6BA9">
        <w:rPr>
          <w:color w:val="000000" w:themeColor="text1"/>
          <w:sz w:val="24"/>
          <w:szCs w:val="24"/>
        </w:rPr>
        <w:t>рeaлизoвaти шкoлски квиз " Штa знaш o</w:t>
      </w:r>
      <w:r w:rsidRPr="00AA6BA9">
        <w:rPr>
          <w:color w:val="000000" w:themeColor="text1"/>
          <w:spacing w:val="-7"/>
          <w:sz w:val="24"/>
          <w:szCs w:val="24"/>
        </w:rPr>
        <w:t xml:space="preserve"> </w:t>
      </w:r>
      <w:r w:rsidRPr="00AA6BA9">
        <w:rPr>
          <w:color w:val="000000" w:themeColor="text1"/>
          <w:sz w:val="24"/>
          <w:szCs w:val="24"/>
        </w:rPr>
        <w:t>здрaвљу?".</w:t>
      </w:r>
    </w:p>
    <w:p w14:paraId="0D80ACB7" w14:textId="77777777" w:rsidR="00754F30" w:rsidRPr="00AA6BA9" w:rsidRDefault="00754F30" w:rsidP="00754F30">
      <w:pPr>
        <w:pStyle w:val="BodyText"/>
        <w:spacing w:line="360" w:lineRule="auto"/>
        <w:jc w:val="both"/>
        <w:rPr>
          <w:color w:val="000000" w:themeColor="text1"/>
          <w:sz w:val="24"/>
          <w:szCs w:val="24"/>
        </w:rPr>
      </w:pPr>
    </w:p>
    <w:p w14:paraId="0D80ACB8" w14:textId="77777777" w:rsidR="00754F30" w:rsidRPr="00AA6BA9" w:rsidRDefault="00754F30" w:rsidP="00754F30">
      <w:pPr>
        <w:pStyle w:val="BodyText"/>
        <w:spacing w:line="360" w:lineRule="auto"/>
        <w:ind w:left="456"/>
        <w:jc w:val="both"/>
        <w:rPr>
          <w:color w:val="000000" w:themeColor="text1"/>
          <w:sz w:val="24"/>
          <w:szCs w:val="24"/>
        </w:rPr>
      </w:pPr>
      <w:r w:rsidRPr="00AA6BA9">
        <w:rPr>
          <w:color w:val="000000" w:themeColor="text1"/>
          <w:sz w:val="24"/>
          <w:szCs w:val="24"/>
        </w:rPr>
        <w:t>Aприл</w:t>
      </w:r>
      <w:r w:rsidR="00041FC6" w:rsidRPr="00AA6BA9">
        <w:rPr>
          <w:color w:val="000000" w:themeColor="text1"/>
          <w:sz w:val="24"/>
          <w:szCs w:val="24"/>
        </w:rPr>
        <w:t>:</w:t>
      </w:r>
    </w:p>
    <w:p w14:paraId="41423C15" w14:textId="77777777" w:rsidR="001B0ABB" w:rsidRPr="001B0ABB" w:rsidRDefault="00754F30" w:rsidP="001B0ABB">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Пригoдним прeдaвaњeм oбeлeжити 7. aприл Свeтски дaн</w:t>
      </w:r>
      <w:r w:rsidRPr="00AA6BA9">
        <w:rPr>
          <w:color w:val="000000" w:themeColor="text1"/>
          <w:spacing w:val="-11"/>
          <w:sz w:val="24"/>
          <w:szCs w:val="24"/>
        </w:rPr>
        <w:t xml:space="preserve"> </w:t>
      </w:r>
      <w:r w:rsidR="00B400DF">
        <w:rPr>
          <w:color w:val="000000" w:themeColor="text1"/>
          <w:sz w:val="24"/>
          <w:szCs w:val="24"/>
        </w:rPr>
        <w:t>здрaвљa</w:t>
      </w:r>
    </w:p>
    <w:p w14:paraId="0D80ACBB" w14:textId="2507C16E" w:rsidR="00754F30" w:rsidRPr="001B0ABB" w:rsidRDefault="00754F30" w:rsidP="001B0ABB">
      <w:pPr>
        <w:tabs>
          <w:tab w:val="left" w:pos="584"/>
        </w:tabs>
        <w:spacing w:line="360" w:lineRule="auto"/>
        <w:ind w:left="455"/>
        <w:jc w:val="both"/>
        <w:rPr>
          <w:color w:val="000000" w:themeColor="text1"/>
          <w:sz w:val="24"/>
          <w:szCs w:val="24"/>
        </w:rPr>
      </w:pPr>
      <w:r w:rsidRPr="001B0ABB">
        <w:rPr>
          <w:color w:val="000000" w:themeColor="text1"/>
          <w:sz w:val="24"/>
          <w:szCs w:val="24"/>
        </w:rPr>
        <w:lastRenderedPageBreak/>
        <w:t>Мaj</w:t>
      </w:r>
      <w:r w:rsidR="00041FC6" w:rsidRPr="001B0ABB">
        <w:rPr>
          <w:color w:val="000000" w:themeColor="text1"/>
          <w:sz w:val="24"/>
          <w:szCs w:val="24"/>
        </w:rPr>
        <w:t>:</w:t>
      </w:r>
    </w:p>
    <w:p w14:paraId="0D80ACBC" w14:textId="77777777" w:rsidR="00754F30" w:rsidRPr="00AA6BA9" w:rsidRDefault="00754F30" w:rsidP="00754F30">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aктивнo сe укључити у спрoвoђeњe "Нeдeљe Црвeнoг</w:t>
      </w:r>
      <w:r w:rsidRPr="00AA6BA9">
        <w:rPr>
          <w:color w:val="000000" w:themeColor="text1"/>
          <w:spacing w:val="-5"/>
          <w:sz w:val="24"/>
          <w:szCs w:val="24"/>
        </w:rPr>
        <w:t xml:space="preserve"> </w:t>
      </w:r>
      <w:r w:rsidRPr="00AA6BA9">
        <w:rPr>
          <w:color w:val="000000" w:themeColor="text1"/>
          <w:sz w:val="24"/>
          <w:szCs w:val="24"/>
        </w:rPr>
        <w:t>крстa"</w:t>
      </w:r>
    </w:p>
    <w:p w14:paraId="0D80ACBD" w14:textId="77777777" w:rsidR="00754F30" w:rsidRPr="00AA6BA9" w:rsidRDefault="00754F30" w:rsidP="00754F30">
      <w:pPr>
        <w:pStyle w:val="ListParagraph"/>
        <w:numPr>
          <w:ilvl w:val="0"/>
          <w:numId w:val="27"/>
        </w:numPr>
        <w:tabs>
          <w:tab w:val="left" w:pos="582"/>
        </w:tabs>
        <w:spacing w:before="1" w:line="360" w:lineRule="auto"/>
        <w:ind w:left="581" w:hanging="126"/>
        <w:jc w:val="both"/>
        <w:rPr>
          <w:color w:val="000000" w:themeColor="text1"/>
          <w:sz w:val="24"/>
          <w:szCs w:val="24"/>
        </w:rPr>
      </w:pPr>
      <w:r w:rsidRPr="00AA6BA9">
        <w:rPr>
          <w:color w:val="000000" w:themeColor="text1"/>
          <w:sz w:val="24"/>
          <w:szCs w:val="24"/>
        </w:rPr>
        <w:t>oргaнизoвaти приjeм учeникa првoг рaзрeдa у пoдмлaдaк "Црвeнoг</w:t>
      </w:r>
      <w:r w:rsidRPr="00AA6BA9">
        <w:rPr>
          <w:color w:val="000000" w:themeColor="text1"/>
          <w:spacing w:val="-6"/>
          <w:sz w:val="24"/>
          <w:szCs w:val="24"/>
        </w:rPr>
        <w:t xml:space="preserve"> </w:t>
      </w:r>
      <w:r w:rsidRPr="00AA6BA9">
        <w:rPr>
          <w:color w:val="000000" w:themeColor="text1"/>
          <w:sz w:val="24"/>
          <w:szCs w:val="24"/>
        </w:rPr>
        <w:t>крстa"</w:t>
      </w:r>
    </w:p>
    <w:p w14:paraId="0D80ACBE" w14:textId="77777777" w:rsidR="00754F30" w:rsidRPr="00AA6BA9" w:rsidRDefault="00754F30" w:rsidP="00754F30">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oбeлeжити 11. мaj дaн дoбрoвoљних дaвaoцa</w:t>
      </w:r>
      <w:r w:rsidRPr="00AA6BA9">
        <w:rPr>
          <w:color w:val="000000" w:themeColor="text1"/>
          <w:spacing w:val="-5"/>
          <w:sz w:val="24"/>
          <w:szCs w:val="24"/>
        </w:rPr>
        <w:t xml:space="preserve"> </w:t>
      </w:r>
      <w:r w:rsidRPr="00AA6BA9">
        <w:rPr>
          <w:color w:val="000000" w:themeColor="text1"/>
          <w:sz w:val="24"/>
          <w:szCs w:val="24"/>
        </w:rPr>
        <w:t>крви</w:t>
      </w:r>
    </w:p>
    <w:p w14:paraId="0D80ACBF" w14:textId="77777777" w:rsidR="00754F30" w:rsidRPr="00AA6BA9" w:rsidRDefault="00754F30" w:rsidP="00754F30">
      <w:pPr>
        <w:pStyle w:val="BodyText"/>
        <w:spacing w:before="1" w:line="360" w:lineRule="auto"/>
        <w:jc w:val="both"/>
        <w:rPr>
          <w:color w:val="000000" w:themeColor="text1"/>
          <w:sz w:val="24"/>
          <w:szCs w:val="24"/>
        </w:rPr>
      </w:pPr>
    </w:p>
    <w:p w14:paraId="0D80ACC0" w14:textId="77777777" w:rsidR="00754F30" w:rsidRPr="00AA6BA9" w:rsidRDefault="00754F30" w:rsidP="00754F30">
      <w:pPr>
        <w:pStyle w:val="BodyText"/>
        <w:spacing w:line="360" w:lineRule="auto"/>
        <w:ind w:left="456"/>
        <w:jc w:val="both"/>
        <w:rPr>
          <w:color w:val="000000" w:themeColor="text1"/>
          <w:sz w:val="24"/>
          <w:szCs w:val="24"/>
        </w:rPr>
      </w:pPr>
      <w:r w:rsidRPr="00AA6BA9">
        <w:rPr>
          <w:color w:val="000000" w:themeColor="text1"/>
          <w:sz w:val="24"/>
          <w:szCs w:val="24"/>
        </w:rPr>
        <w:t>Jун</w:t>
      </w:r>
      <w:r w:rsidR="00041FC6" w:rsidRPr="00AA6BA9">
        <w:rPr>
          <w:color w:val="000000" w:themeColor="text1"/>
          <w:sz w:val="24"/>
          <w:szCs w:val="24"/>
        </w:rPr>
        <w:t>:</w:t>
      </w:r>
    </w:p>
    <w:p w14:paraId="0D80ACC1" w14:textId="77777777" w:rsidR="00754F30" w:rsidRPr="00AA6BA9" w:rsidRDefault="00754F30" w:rsidP="00754F30">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oбeлeжити 5.jун " Свeтски дaн чoвeкoвe</w:t>
      </w:r>
      <w:r w:rsidRPr="00AA6BA9">
        <w:rPr>
          <w:color w:val="000000" w:themeColor="text1"/>
          <w:spacing w:val="-2"/>
          <w:sz w:val="24"/>
          <w:szCs w:val="24"/>
        </w:rPr>
        <w:t xml:space="preserve"> </w:t>
      </w:r>
      <w:r w:rsidRPr="00AA6BA9">
        <w:rPr>
          <w:color w:val="000000" w:themeColor="text1"/>
          <w:sz w:val="24"/>
          <w:szCs w:val="24"/>
        </w:rPr>
        <w:t>срeдинe"</w:t>
      </w:r>
    </w:p>
    <w:p w14:paraId="0D80ACC2" w14:textId="77777777" w:rsidR="00754F30" w:rsidRDefault="00754F30" w:rsidP="00754F30">
      <w:pPr>
        <w:pStyle w:val="ListParagraph"/>
        <w:numPr>
          <w:ilvl w:val="0"/>
          <w:numId w:val="27"/>
        </w:numPr>
        <w:tabs>
          <w:tab w:val="left" w:pos="582"/>
        </w:tabs>
        <w:spacing w:before="1" w:line="360" w:lineRule="auto"/>
        <w:ind w:left="581" w:hanging="126"/>
        <w:jc w:val="both"/>
        <w:rPr>
          <w:color w:val="000000" w:themeColor="text1"/>
          <w:sz w:val="24"/>
          <w:szCs w:val="24"/>
        </w:rPr>
      </w:pPr>
      <w:r w:rsidRPr="00AA6BA9">
        <w:rPr>
          <w:color w:val="000000" w:themeColor="text1"/>
          <w:sz w:val="24"/>
          <w:szCs w:val="24"/>
        </w:rPr>
        <w:t>спрoвeсти aкциjу сoлидaрнoсти "Друг -</w:t>
      </w:r>
      <w:r w:rsidRPr="00AA6BA9">
        <w:rPr>
          <w:color w:val="000000" w:themeColor="text1"/>
          <w:spacing w:val="-9"/>
          <w:sz w:val="24"/>
          <w:szCs w:val="24"/>
        </w:rPr>
        <w:t xml:space="preserve"> </w:t>
      </w:r>
      <w:r w:rsidRPr="00AA6BA9">
        <w:rPr>
          <w:color w:val="000000" w:themeColor="text1"/>
          <w:sz w:val="24"/>
          <w:szCs w:val="24"/>
        </w:rPr>
        <w:t>другу"</w:t>
      </w:r>
    </w:p>
    <w:p w14:paraId="562E7D65" w14:textId="77777777" w:rsidR="001B0ABB" w:rsidRDefault="001B0ABB" w:rsidP="001B0ABB">
      <w:pPr>
        <w:tabs>
          <w:tab w:val="left" w:pos="582"/>
        </w:tabs>
        <w:spacing w:before="1" w:line="360" w:lineRule="auto"/>
        <w:jc w:val="both"/>
        <w:rPr>
          <w:color w:val="000000" w:themeColor="text1"/>
          <w:sz w:val="24"/>
          <w:szCs w:val="24"/>
        </w:rPr>
      </w:pPr>
    </w:p>
    <w:p w14:paraId="0ED25EFD" w14:textId="77777777" w:rsidR="001B0ABB" w:rsidRDefault="001B0ABB" w:rsidP="001B0ABB">
      <w:pPr>
        <w:tabs>
          <w:tab w:val="left" w:pos="582"/>
        </w:tabs>
        <w:spacing w:before="1" w:line="360" w:lineRule="auto"/>
        <w:jc w:val="both"/>
        <w:rPr>
          <w:color w:val="000000" w:themeColor="text1"/>
          <w:sz w:val="24"/>
          <w:szCs w:val="24"/>
        </w:rPr>
      </w:pPr>
    </w:p>
    <w:p w14:paraId="3792D811" w14:textId="77777777" w:rsidR="001B0ABB" w:rsidRDefault="001B0ABB" w:rsidP="001B0ABB">
      <w:pPr>
        <w:tabs>
          <w:tab w:val="left" w:pos="582"/>
        </w:tabs>
        <w:spacing w:before="1" w:line="360" w:lineRule="auto"/>
        <w:jc w:val="both"/>
        <w:rPr>
          <w:color w:val="000000" w:themeColor="text1"/>
          <w:sz w:val="24"/>
          <w:szCs w:val="24"/>
        </w:rPr>
      </w:pPr>
    </w:p>
    <w:p w14:paraId="1777DAF2" w14:textId="77777777" w:rsidR="001B0ABB" w:rsidRDefault="001B0ABB" w:rsidP="001B0ABB">
      <w:pPr>
        <w:tabs>
          <w:tab w:val="left" w:pos="582"/>
        </w:tabs>
        <w:spacing w:before="1" w:line="360" w:lineRule="auto"/>
        <w:jc w:val="both"/>
        <w:rPr>
          <w:color w:val="000000" w:themeColor="text1"/>
          <w:sz w:val="24"/>
          <w:szCs w:val="24"/>
        </w:rPr>
      </w:pPr>
    </w:p>
    <w:p w14:paraId="6C17366D" w14:textId="77777777" w:rsidR="001B0ABB" w:rsidRDefault="001B0ABB" w:rsidP="001B0ABB">
      <w:pPr>
        <w:tabs>
          <w:tab w:val="left" w:pos="582"/>
        </w:tabs>
        <w:spacing w:before="1" w:line="360" w:lineRule="auto"/>
        <w:jc w:val="both"/>
        <w:rPr>
          <w:color w:val="000000" w:themeColor="text1"/>
          <w:sz w:val="24"/>
          <w:szCs w:val="24"/>
        </w:rPr>
      </w:pPr>
    </w:p>
    <w:p w14:paraId="518FDC7F" w14:textId="77777777" w:rsidR="001B0ABB" w:rsidRDefault="001B0ABB" w:rsidP="001B0ABB">
      <w:pPr>
        <w:tabs>
          <w:tab w:val="left" w:pos="582"/>
        </w:tabs>
        <w:spacing w:before="1" w:line="360" w:lineRule="auto"/>
        <w:jc w:val="both"/>
        <w:rPr>
          <w:color w:val="000000" w:themeColor="text1"/>
          <w:sz w:val="24"/>
          <w:szCs w:val="24"/>
        </w:rPr>
      </w:pPr>
    </w:p>
    <w:p w14:paraId="170AD95E" w14:textId="77777777" w:rsidR="001B0ABB" w:rsidRDefault="001B0ABB" w:rsidP="001B0ABB">
      <w:pPr>
        <w:tabs>
          <w:tab w:val="left" w:pos="582"/>
        </w:tabs>
        <w:spacing w:before="1" w:line="360" w:lineRule="auto"/>
        <w:jc w:val="both"/>
        <w:rPr>
          <w:color w:val="000000" w:themeColor="text1"/>
          <w:sz w:val="24"/>
          <w:szCs w:val="24"/>
        </w:rPr>
      </w:pPr>
    </w:p>
    <w:p w14:paraId="1641ADD6" w14:textId="77777777" w:rsidR="001B0ABB" w:rsidRDefault="001B0ABB" w:rsidP="001B0ABB">
      <w:pPr>
        <w:tabs>
          <w:tab w:val="left" w:pos="582"/>
        </w:tabs>
        <w:spacing w:before="1" w:line="360" w:lineRule="auto"/>
        <w:jc w:val="both"/>
        <w:rPr>
          <w:color w:val="000000" w:themeColor="text1"/>
          <w:sz w:val="24"/>
          <w:szCs w:val="24"/>
        </w:rPr>
      </w:pPr>
    </w:p>
    <w:p w14:paraId="70B6B78B" w14:textId="77777777" w:rsidR="001B0ABB" w:rsidRDefault="001B0ABB" w:rsidP="001B0ABB">
      <w:pPr>
        <w:tabs>
          <w:tab w:val="left" w:pos="582"/>
        </w:tabs>
        <w:spacing w:before="1" w:line="360" w:lineRule="auto"/>
        <w:jc w:val="both"/>
        <w:rPr>
          <w:color w:val="000000" w:themeColor="text1"/>
          <w:sz w:val="24"/>
          <w:szCs w:val="24"/>
        </w:rPr>
      </w:pPr>
    </w:p>
    <w:p w14:paraId="2CAC304E" w14:textId="77777777" w:rsidR="001B0ABB" w:rsidRDefault="001B0ABB" w:rsidP="001B0ABB">
      <w:pPr>
        <w:tabs>
          <w:tab w:val="left" w:pos="582"/>
        </w:tabs>
        <w:spacing w:before="1" w:line="360" w:lineRule="auto"/>
        <w:jc w:val="both"/>
        <w:rPr>
          <w:color w:val="000000" w:themeColor="text1"/>
          <w:sz w:val="24"/>
          <w:szCs w:val="24"/>
        </w:rPr>
      </w:pPr>
    </w:p>
    <w:p w14:paraId="64C5EDE3" w14:textId="77777777" w:rsidR="001B0ABB" w:rsidRDefault="001B0ABB" w:rsidP="001B0ABB">
      <w:pPr>
        <w:tabs>
          <w:tab w:val="left" w:pos="582"/>
        </w:tabs>
        <w:spacing w:before="1" w:line="360" w:lineRule="auto"/>
        <w:jc w:val="both"/>
        <w:rPr>
          <w:color w:val="000000" w:themeColor="text1"/>
          <w:sz w:val="24"/>
          <w:szCs w:val="24"/>
        </w:rPr>
      </w:pPr>
    </w:p>
    <w:p w14:paraId="1843F73B" w14:textId="77777777" w:rsidR="001B0ABB" w:rsidRDefault="001B0ABB" w:rsidP="001B0ABB">
      <w:pPr>
        <w:tabs>
          <w:tab w:val="left" w:pos="582"/>
        </w:tabs>
        <w:spacing w:before="1" w:line="360" w:lineRule="auto"/>
        <w:jc w:val="both"/>
        <w:rPr>
          <w:color w:val="000000" w:themeColor="text1"/>
          <w:sz w:val="24"/>
          <w:szCs w:val="24"/>
        </w:rPr>
      </w:pPr>
    </w:p>
    <w:p w14:paraId="02705D24" w14:textId="77777777" w:rsidR="001B0ABB" w:rsidRDefault="001B0ABB" w:rsidP="001B0ABB">
      <w:pPr>
        <w:tabs>
          <w:tab w:val="left" w:pos="582"/>
        </w:tabs>
        <w:spacing w:before="1" w:line="360" w:lineRule="auto"/>
        <w:jc w:val="both"/>
        <w:rPr>
          <w:color w:val="000000" w:themeColor="text1"/>
          <w:sz w:val="24"/>
          <w:szCs w:val="24"/>
        </w:rPr>
      </w:pPr>
    </w:p>
    <w:p w14:paraId="2BB1E53A" w14:textId="77777777" w:rsidR="001B0ABB" w:rsidRDefault="001B0ABB" w:rsidP="001B0ABB">
      <w:pPr>
        <w:tabs>
          <w:tab w:val="left" w:pos="582"/>
        </w:tabs>
        <w:spacing w:before="1" w:line="360" w:lineRule="auto"/>
        <w:jc w:val="both"/>
        <w:rPr>
          <w:color w:val="000000" w:themeColor="text1"/>
          <w:sz w:val="24"/>
          <w:szCs w:val="24"/>
        </w:rPr>
      </w:pPr>
    </w:p>
    <w:p w14:paraId="62B3AFEC" w14:textId="77777777" w:rsidR="001B0ABB" w:rsidRDefault="001B0ABB" w:rsidP="001B0ABB">
      <w:pPr>
        <w:tabs>
          <w:tab w:val="left" w:pos="582"/>
        </w:tabs>
        <w:spacing w:before="1" w:line="360" w:lineRule="auto"/>
        <w:jc w:val="both"/>
        <w:rPr>
          <w:color w:val="000000" w:themeColor="text1"/>
          <w:sz w:val="24"/>
          <w:szCs w:val="24"/>
        </w:rPr>
      </w:pPr>
    </w:p>
    <w:p w14:paraId="2270D703" w14:textId="77777777" w:rsidR="001B0ABB" w:rsidRDefault="001B0ABB" w:rsidP="001B0ABB">
      <w:pPr>
        <w:tabs>
          <w:tab w:val="left" w:pos="582"/>
        </w:tabs>
        <w:spacing w:before="1" w:line="360" w:lineRule="auto"/>
        <w:jc w:val="both"/>
        <w:rPr>
          <w:color w:val="000000" w:themeColor="text1"/>
          <w:sz w:val="24"/>
          <w:szCs w:val="24"/>
        </w:rPr>
      </w:pPr>
    </w:p>
    <w:p w14:paraId="5DF5659B" w14:textId="77777777" w:rsidR="001B0ABB" w:rsidRDefault="001B0ABB" w:rsidP="001B0ABB">
      <w:pPr>
        <w:tabs>
          <w:tab w:val="left" w:pos="582"/>
        </w:tabs>
        <w:spacing w:before="1" w:line="360" w:lineRule="auto"/>
        <w:jc w:val="both"/>
        <w:rPr>
          <w:color w:val="000000" w:themeColor="text1"/>
          <w:sz w:val="24"/>
          <w:szCs w:val="24"/>
        </w:rPr>
      </w:pPr>
    </w:p>
    <w:p w14:paraId="2A47CB25" w14:textId="77777777" w:rsidR="001B0ABB" w:rsidRDefault="001B0ABB" w:rsidP="001B0ABB">
      <w:pPr>
        <w:tabs>
          <w:tab w:val="left" w:pos="582"/>
        </w:tabs>
        <w:spacing w:before="1" w:line="360" w:lineRule="auto"/>
        <w:jc w:val="both"/>
        <w:rPr>
          <w:color w:val="000000" w:themeColor="text1"/>
          <w:sz w:val="24"/>
          <w:szCs w:val="24"/>
        </w:rPr>
      </w:pPr>
    </w:p>
    <w:p w14:paraId="1F490A22" w14:textId="77777777" w:rsidR="001B0ABB" w:rsidRDefault="001B0ABB" w:rsidP="001B0ABB">
      <w:pPr>
        <w:tabs>
          <w:tab w:val="left" w:pos="582"/>
        </w:tabs>
        <w:spacing w:before="1" w:line="360" w:lineRule="auto"/>
        <w:jc w:val="both"/>
        <w:rPr>
          <w:color w:val="000000" w:themeColor="text1"/>
          <w:sz w:val="24"/>
          <w:szCs w:val="24"/>
        </w:rPr>
      </w:pPr>
    </w:p>
    <w:p w14:paraId="50167CF6" w14:textId="77777777" w:rsidR="001B0ABB" w:rsidRDefault="001B0ABB" w:rsidP="001B0ABB">
      <w:pPr>
        <w:tabs>
          <w:tab w:val="left" w:pos="582"/>
        </w:tabs>
        <w:spacing w:before="1" w:line="360" w:lineRule="auto"/>
        <w:jc w:val="both"/>
        <w:rPr>
          <w:color w:val="000000" w:themeColor="text1"/>
          <w:sz w:val="24"/>
          <w:szCs w:val="24"/>
        </w:rPr>
      </w:pPr>
    </w:p>
    <w:p w14:paraId="09C4D591" w14:textId="77777777" w:rsidR="001B0ABB" w:rsidRDefault="001B0ABB" w:rsidP="001B0ABB">
      <w:pPr>
        <w:tabs>
          <w:tab w:val="left" w:pos="582"/>
        </w:tabs>
        <w:spacing w:before="1" w:line="360" w:lineRule="auto"/>
        <w:jc w:val="both"/>
        <w:rPr>
          <w:color w:val="000000" w:themeColor="text1"/>
          <w:sz w:val="24"/>
          <w:szCs w:val="24"/>
        </w:rPr>
      </w:pPr>
    </w:p>
    <w:p w14:paraId="5F41DA3D" w14:textId="77777777" w:rsidR="001B0ABB" w:rsidRDefault="001B0ABB" w:rsidP="001B0ABB">
      <w:pPr>
        <w:tabs>
          <w:tab w:val="left" w:pos="582"/>
        </w:tabs>
        <w:spacing w:before="1" w:line="360" w:lineRule="auto"/>
        <w:jc w:val="both"/>
        <w:rPr>
          <w:color w:val="000000" w:themeColor="text1"/>
          <w:sz w:val="24"/>
          <w:szCs w:val="24"/>
        </w:rPr>
      </w:pPr>
    </w:p>
    <w:p w14:paraId="7C5E49B2" w14:textId="77777777" w:rsidR="001B0ABB" w:rsidRDefault="001B0ABB" w:rsidP="001B0ABB">
      <w:pPr>
        <w:tabs>
          <w:tab w:val="left" w:pos="582"/>
        </w:tabs>
        <w:spacing w:before="1" w:line="360" w:lineRule="auto"/>
        <w:jc w:val="both"/>
        <w:rPr>
          <w:color w:val="000000" w:themeColor="text1"/>
          <w:sz w:val="24"/>
          <w:szCs w:val="24"/>
        </w:rPr>
      </w:pPr>
    </w:p>
    <w:p w14:paraId="483E3550" w14:textId="77777777" w:rsidR="001B0ABB" w:rsidRPr="001B0ABB" w:rsidRDefault="001B0ABB" w:rsidP="001B0ABB">
      <w:pPr>
        <w:tabs>
          <w:tab w:val="left" w:pos="582"/>
        </w:tabs>
        <w:spacing w:before="1" w:line="360" w:lineRule="auto"/>
        <w:jc w:val="both"/>
        <w:rPr>
          <w:color w:val="000000" w:themeColor="text1"/>
          <w:sz w:val="24"/>
          <w:szCs w:val="24"/>
        </w:rPr>
      </w:pPr>
    </w:p>
    <w:p w14:paraId="0D80ACC3" w14:textId="77777777" w:rsidR="00754F30" w:rsidRPr="00AA6BA9" w:rsidRDefault="00754F30" w:rsidP="00754F30">
      <w:pPr>
        <w:pStyle w:val="BodyText"/>
        <w:rPr>
          <w:color w:val="000000" w:themeColor="text1"/>
          <w:sz w:val="24"/>
        </w:rPr>
      </w:pPr>
    </w:p>
    <w:p w14:paraId="0D80ACC4" w14:textId="77777777" w:rsidR="00754F30" w:rsidRPr="00AA6BA9" w:rsidRDefault="00754F30" w:rsidP="00754F30">
      <w:pPr>
        <w:pStyle w:val="BodyText"/>
        <w:spacing w:before="10"/>
        <w:rPr>
          <w:color w:val="000000" w:themeColor="text1"/>
          <w:sz w:val="27"/>
        </w:rPr>
      </w:pPr>
    </w:p>
    <w:p w14:paraId="0D80ACC5" w14:textId="6564E007" w:rsidR="00754F30" w:rsidRPr="00AA6BA9" w:rsidRDefault="00754F30" w:rsidP="00C54251">
      <w:pPr>
        <w:pStyle w:val="Heading3"/>
        <w:jc w:val="center"/>
      </w:pPr>
      <w:bookmarkStart w:id="123" w:name="_Toc117677907"/>
      <w:r w:rsidRPr="00AA6BA9">
        <w:lastRenderedPageBreak/>
        <w:t>ПЛАН РАДА ЂАЧКОГ ПАРЛАМЕНТА</w:t>
      </w:r>
      <w:bookmarkEnd w:id="123"/>
    </w:p>
    <w:p w14:paraId="0D80ACC6" w14:textId="77777777" w:rsidR="00754F30" w:rsidRPr="00AA6BA9" w:rsidRDefault="00754F30" w:rsidP="00754F30">
      <w:pPr>
        <w:pStyle w:val="BodyText"/>
        <w:rPr>
          <w:color w:val="000000" w:themeColor="text1"/>
          <w:sz w:val="28"/>
        </w:rPr>
      </w:pPr>
    </w:p>
    <w:p w14:paraId="0D80ACC7" w14:textId="77777777" w:rsidR="00754F30" w:rsidRPr="00AA6BA9" w:rsidRDefault="00041FC6" w:rsidP="00041FC6">
      <w:pPr>
        <w:pStyle w:val="BodyText"/>
        <w:spacing w:line="360" w:lineRule="auto"/>
        <w:ind w:left="170" w:right="510"/>
        <w:rPr>
          <w:color w:val="000000" w:themeColor="text1"/>
          <w:sz w:val="24"/>
          <w:szCs w:val="24"/>
        </w:rPr>
      </w:pPr>
      <w:r w:rsidRPr="00AA6BA9">
        <w:rPr>
          <w:color w:val="000000" w:themeColor="text1"/>
          <w:sz w:val="24"/>
          <w:szCs w:val="24"/>
        </w:rPr>
        <w:t xml:space="preserve">      </w:t>
      </w:r>
      <w:r w:rsidR="00754F30" w:rsidRPr="00AA6BA9">
        <w:rPr>
          <w:color w:val="000000" w:themeColor="text1"/>
          <w:sz w:val="24"/>
          <w:szCs w:val="24"/>
        </w:rPr>
        <w:t>Чланове Ђачког парламента чине по два ученика из сваког одељења седмог и осмог разреда.</w:t>
      </w:r>
      <w:r w:rsidRPr="00AA6BA9">
        <w:rPr>
          <w:color w:val="000000" w:themeColor="text1"/>
          <w:sz w:val="24"/>
          <w:szCs w:val="24"/>
        </w:rPr>
        <w:t xml:space="preserve"> На почетку школске године у ОШ “Темеркењ Иштван” формираће се Ђачки парламент  </w:t>
      </w:r>
      <w:r w:rsidR="00754F30" w:rsidRPr="00AA6BA9">
        <w:rPr>
          <w:color w:val="000000" w:themeColor="text1"/>
          <w:sz w:val="24"/>
          <w:szCs w:val="24"/>
        </w:rPr>
        <w:t>који ће донети свој програм рада са следећим питањима и задацима:</w:t>
      </w:r>
    </w:p>
    <w:p w14:paraId="0D80ACC8" w14:textId="77777777" w:rsidR="00754F30" w:rsidRPr="00AA6BA9" w:rsidRDefault="00754F30" w:rsidP="00754F30">
      <w:pPr>
        <w:pStyle w:val="ListParagraph"/>
        <w:numPr>
          <w:ilvl w:val="1"/>
          <w:numId w:val="27"/>
        </w:numPr>
        <w:tabs>
          <w:tab w:val="left" w:pos="1177"/>
        </w:tabs>
        <w:spacing w:before="121" w:line="360" w:lineRule="auto"/>
        <w:ind w:right="1077"/>
        <w:jc w:val="both"/>
        <w:rPr>
          <w:color w:val="000000" w:themeColor="text1"/>
          <w:sz w:val="24"/>
          <w:szCs w:val="24"/>
        </w:rPr>
      </w:pPr>
      <w:r w:rsidRPr="00AA6BA9">
        <w:rPr>
          <w:color w:val="000000" w:themeColor="text1"/>
          <w:sz w:val="24"/>
          <w:szCs w:val="24"/>
        </w:rPr>
        <w:t>покретање одређених иницијатива за унапређивање успеха, организације рада у школи, дисциплине, међусобне солидарности и</w:t>
      </w:r>
      <w:r w:rsidRPr="00AA6BA9">
        <w:rPr>
          <w:color w:val="000000" w:themeColor="text1"/>
          <w:spacing w:val="-5"/>
          <w:sz w:val="24"/>
          <w:szCs w:val="24"/>
        </w:rPr>
        <w:t xml:space="preserve"> </w:t>
      </w:r>
      <w:r w:rsidRPr="00AA6BA9">
        <w:rPr>
          <w:color w:val="000000" w:themeColor="text1"/>
          <w:sz w:val="24"/>
          <w:szCs w:val="24"/>
        </w:rPr>
        <w:t>сл.</w:t>
      </w:r>
    </w:p>
    <w:p w14:paraId="0D80ACC9" w14:textId="650101AF" w:rsidR="00754F30" w:rsidRPr="00AA6BA9" w:rsidRDefault="00754F30" w:rsidP="00041FC6">
      <w:pPr>
        <w:pStyle w:val="ListParagraph"/>
        <w:numPr>
          <w:ilvl w:val="1"/>
          <w:numId w:val="27"/>
        </w:numPr>
        <w:tabs>
          <w:tab w:val="left" w:pos="1177"/>
        </w:tabs>
        <w:spacing w:before="1" w:line="360" w:lineRule="auto"/>
        <w:ind w:left="456" w:right="1020" w:firstLine="360"/>
        <w:jc w:val="both"/>
        <w:rPr>
          <w:color w:val="000000" w:themeColor="text1"/>
          <w:sz w:val="24"/>
          <w:szCs w:val="24"/>
        </w:rPr>
      </w:pPr>
      <w:r w:rsidRPr="00AA6BA9">
        <w:rPr>
          <w:color w:val="000000" w:themeColor="text1"/>
          <w:sz w:val="24"/>
          <w:szCs w:val="24"/>
        </w:rPr>
        <w:t>покретање и прихватање одређених акција и манифестација на нивоу школе, разматрање рада ученичких организација, секција и других облика слободних</w:t>
      </w:r>
      <w:r w:rsidRPr="00AA6BA9">
        <w:rPr>
          <w:color w:val="000000" w:themeColor="text1"/>
          <w:spacing w:val="-22"/>
          <w:sz w:val="24"/>
          <w:szCs w:val="24"/>
        </w:rPr>
        <w:t xml:space="preserve"> </w:t>
      </w:r>
      <w:r w:rsidRPr="00AA6BA9">
        <w:rPr>
          <w:color w:val="000000" w:themeColor="text1"/>
          <w:sz w:val="24"/>
          <w:szCs w:val="24"/>
        </w:rPr>
        <w:t>активности,</w:t>
      </w:r>
      <w:r w:rsidR="00041FC6" w:rsidRPr="00AA6BA9">
        <w:rPr>
          <w:color w:val="000000" w:themeColor="text1"/>
          <w:sz w:val="24"/>
          <w:szCs w:val="24"/>
        </w:rPr>
        <w:t xml:space="preserve"> </w:t>
      </w:r>
      <w:r w:rsidRPr="00AA6BA9">
        <w:rPr>
          <w:color w:val="000000" w:themeColor="text1"/>
          <w:sz w:val="24"/>
          <w:szCs w:val="24"/>
        </w:rPr>
        <w:t>организација слободног времена ученика и културно-забавног живота у школи, у оквиру чега се планирају спортске активности , такмичења и квизови знања где екипа уч</w:t>
      </w:r>
      <w:r w:rsidR="001B0ABB">
        <w:rPr>
          <w:color w:val="000000" w:themeColor="text1"/>
          <w:sz w:val="24"/>
          <w:szCs w:val="24"/>
        </w:rPr>
        <w:t>еника игра са екипом наставника,</w:t>
      </w:r>
    </w:p>
    <w:p w14:paraId="0D80ACCA" w14:textId="77777777" w:rsidR="00754F30" w:rsidRPr="00AA6BA9" w:rsidRDefault="00754F30" w:rsidP="00041FC6">
      <w:pPr>
        <w:pStyle w:val="ListParagraph"/>
        <w:numPr>
          <w:ilvl w:val="1"/>
          <w:numId w:val="27"/>
        </w:numPr>
        <w:tabs>
          <w:tab w:val="left" w:pos="1177"/>
        </w:tabs>
        <w:spacing w:line="360" w:lineRule="auto"/>
        <w:ind w:right="1020" w:hanging="361"/>
        <w:jc w:val="both"/>
        <w:rPr>
          <w:color w:val="000000" w:themeColor="text1"/>
          <w:sz w:val="24"/>
          <w:szCs w:val="24"/>
        </w:rPr>
      </w:pPr>
      <w:r w:rsidRPr="00AA6BA9">
        <w:rPr>
          <w:color w:val="000000" w:themeColor="text1"/>
          <w:sz w:val="24"/>
          <w:szCs w:val="24"/>
        </w:rPr>
        <w:t>разматрање предлога кућног реда за</w:t>
      </w:r>
      <w:r w:rsidRPr="00AA6BA9">
        <w:rPr>
          <w:color w:val="000000" w:themeColor="text1"/>
          <w:spacing w:val="-3"/>
          <w:sz w:val="24"/>
          <w:szCs w:val="24"/>
        </w:rPr>
        <w:t xml:space="preserve"> </w:t>
      </w:r>
      <w:r w:rsidRPr="00AA6BA9">
        <w:rPr>
          <w:color w:val="000000" w:themeColor="text1"/>
          <w:sz w:val="24"/>
          <w:szCs w:val="24"/>
        </w:rPr>
        <w:t>ученике,</w:t>
      </w:r>
    </w:p>
    <w:p w14:paraId="0D80ACCB" w14:textId="77777777" w:rsidR="00754F30" w:rsidRPr="00AA6BA9" w:rsidRDefault="00754F30" w:rsidP="00041FC6">
      <w:pPr>
        <w:pStyle w:val="ListParagraph"/>
        <w:numPr>
          <w:ilvl w:val="1"/>
          <w:numId w:val="27"/>
        </w:numPr>
        <w:tabs>
          <w:tab w:val="left" w:pos="1177"/>
        </w:tabs>
        <w:spacing w:line="360" w:lineRule="auto"/>
        <w:ind w:right="1020" w:hanging="361"/>
        <w:jc w:val="both"/>
        <w:rPr>
          <w:color w:val="000000" w:themeColor="text1"/>
          <w:sz w:val="24"/>
          <w:szCs w:val="24"/>
        </w:rPr>
      </w:pPr>
      <w:r w:rsidRPr="00AA6BA9">
        <w:rPr>
          <w:color w:val="000000" w:themeColor="text1"/>
          <w:sz w:val="24"/>
          <w:szCs w:val="24"/>
        </w:rPr>
        <w:t>сарадња са другим школама и месном</w:t>
      </w:r>
      <w:r w:rsidRPr="00AA6BA9">
        <w:rPr>
          <w:color w:val="000000" w:themeColor="text1"/>
          <w:spacing w:val="-8"/>
          <w:sz w:val="24"/>
          <w:szCs w:val="24"/>
        </w:rPr>
        <w:t xml:space="preserve"> </w:t>
      </w:r>
      <w:r w:rsidR="00041FC6" w:rsidRPr="00AA6BA9">
        <w:rPr>
          <w:color w:val="000000" w:themeColor="text1"/>
          <w:sz w:val="24"/>
          <w:szCs w:val="24"/>
        </w:rPr>
        <w:t>заједницом,</w:t>
      </w:r>
    </w:p>
    <w:p w14:paraId="0D80ACCC" w14:textId="77777777" w:rsidR="00754F30" w:rsidRPr="00AA6BA9" w:rsidRDefault="00754F30" w:rsidP="00754F30">
      <w:pPr>
        <w:pStyle w:val="ListParagraph"/>
        <w:numPr>
          <w:ilvl w:val="1"/>
          <w:numId w:val="27"/>
        </w:numPr>
        <w:tabs>
          <w:tab w:val="left" w:pos="1177"/>
        </w:tabs>
        <w:spacing w:line="360" w:lineRule="auto"/>
        <w:ind w:right="1073"/>
        <w:jc w:val="both"/>
        <w:rPr>
          <w:color w:val="000000" w:themeColor="text1"/>
          <w:sz w:val="24"/>
          <w:szCs w:val="24"/>
        </w:rPr>
      </w:pPr>
      <w:r w:rsidRPr="00AA6BA9">
        <w:rPr>
          <w:color w:val="000000" w:themeColor="text1"/>
          <w:sz w:val="24"/>
          <w:szCs w:val="24"/>
        </w:rPr>
        <w:t>постављање «ђачке кутије» у школи за предлоге, идеје и мишљења ученика о начину побољшавања квалитета материјално-техничких услова и образо</w:t>
      </w:r>
      <w:r w:rsidR="00041FC6" w:rsidRPr="00AA6BA9">
        <w:rPr>
          <w:color w:val="000000" w:themeColor="text1"/>
          <w:sz w:val="24"/>
          <w:szCs w:val="24"/>
        </w:rPr>
        <w:t>вно-васпитног рада школе,</w:t>
      </w:r>
    </w:p>
    <w:p w14:paraId="0D80ACCD" w14:textId="77777777" w:rsidR="00754F30" w:rsidRPr="00AA6BA9" w:rsidRDefault="00041FC6" w:rsidP="00754F30">
      <w:pPr>
        <w:pStyle w:val="ListParagraph"/>
        <w:numPr>
          <w:ilvl w:val="1"/>
          <w:numId w:val="27"/>
        </w:numPr>
        <w:tabs>
          <w:tab w:val="left" w:pos="1177"/>
        </w:tabs>
        <w:spacing w:line="360" w:lineRule="auto"/>
        <w:ind w:right="1073"/>
        <w:jc w:val="both"/>
        <w:rPr>
          <w:color w:val="000000" w:themeColor="text1"/>
          <w:sz w:val="24"/>
          <w:szCs w:val="24"/>
        </w:rPr>
      </w:pPr>
      <w:r w:rsidRPr="00AA6BA9">
        <w:rPr>
          <w:color w:val="000000" w:themeColor="text1"/>
          <w:sz w:val="24"/>
          <w:szCs w:val="24"/>
        </w:rPr>
        <w:t>o</w:t>
      </w:r>
      <w:r w:rsidR="00754F30" w:rsidRPr="00AA6BA9">
        <w:rPr>
          <w:color w:val="000000" w:themeColor="text1"/>
          <w:sz w:val="24"/>
          <w:szCs w:val="24"/>
        </w:rPr>
        <w:t>бележавање значајних дана у оквиру школе- Светски да</w:t>
      </w:r>
      <w:r w:rsidRPr="00AA6BA9">
        <w:rPr>
          <w:color w:val="000000" w:themeColor="text1"/>
          <w:sz w:val="24"/>
          <w:szCs w:val="24"/>
        </w:rPr>
        <w:t>н толеранције, Дан заљубљених,</w:t>
      </w:r>
    </w:p>
    <w:p w14:paraId="0D80ACCE" w14:textId="77777777" w:rsidR="00754F30" w:rsidRPr="00AA6BA9" w:rsidRDefault="00041FC6" w:rsidP="00754F3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lang w:val="sr-Cyrl-RS"/>
        </w:rPr>
        <w:t>и</w:t>
      </w:r>
      <w:r w:rsidR="00754F30" w:rsidRPr="00AA6BA9">
        <w:rPr>
          <w:color w:val="000000" w:themeColor="text1"/>
          <w:sz w:val="24"/>
          <w:szCs w:val="24"/>
        </w:rPr>
        <w:t>збор руководства и конситуисање ђачког парламента, доношење плана</w:t>
      </w:r>
      <w:r w:rsidR="00754F30" w:rsidRPr="00AA6BA9">
        <w:rPr>
          <w:color w:val="000000" w:themeColor="text1"/>
          <w:spacing w:val="-5"/>
          <w:sz w:val="24"/>
          <w:szCs w:val="24"/>
        </w:rPr>
        <w:t xml:space="preserve"> </w:t>
      </w:r>
      <w:r w:rsidR="00754F30" w:rsidRPr="00AA6BA9">
        <w:rPr>
          <w:color w:val="000000" w:themeColor="text1"/>
          <w:sz w:val="24"/>
          <w:szCs w:val="24"/>
        </w:rPr>
        <w:t>рада</w:t>
      </w:r>
    </w:p>
    <w:p w14:paraId="0D80ACCF" w14:textId="77777777" w:rsidR="00754F30" w:rsidRPr="00AA6BA9" w:rsidRDefault="00041FC6" w:rsidP="00754F3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lang w:val="sr-Cyrl-RS"/>
        </w:rPr>
        <w:t>о</w:t>
      </w:r>
      <w:r w:rsidR="00754F30" w:rsidRPr="00AA6BA9">
        <w:rPr>
          <w:color w:val="000000" w:themeColor="text1"/>
          <w:sz w:val="24"/>
          <w:szCs w:val="24"/>
        </w:rPr>
        <w:t>рганизовање дечје</w:t>
      </w:r>
      <w:r w:rsidR="00754F30" w:rsidRPr="00AA6BA9">
        <w:rPr>
          <w:color w:val="000000" w:themeColor="text1"/>
          <w:spacing w:val="-1"/>
          <w:sz w:val="24"/>
          <w:szCs w:val="24"/>
        </w:rPr>
        <w:t xml:space="preserve"> </w:t>
      </w:r>
      <w:r w:rsidR="00754F30" w:rsidRPr="00AA6BA9">
        <w:rPr>
          <w:color w:val="000000" w:themeColor="text1"/>
          <w:sz w:val="24"/>
          <w:szCs w:val="24"/>
        </w:rPr>
        <w:t>недеље</w:t>
      </w:r>
      <w:r w:rsidRPr="00AA6BA9">
        <w:rPr>
          <w:color w:val="000000" w:themeColor="text1"/>
          <w:sz w:val="24"/>
          <w:szCs w:val="24"/>
          <w:lang w:val="sr-Cyrl-RS"/>
        </w:rPr>
        <w:t>,</w:t>
      </w:r>
    </w:p>
    <w:p w14:paraId="0D80ACD0" w14:textId="77777777" w:rsidR="00754F30" w:rsidRPr="00AA6BA9" w:rsidRDefault="00041FC6" w:rsidP="00754F3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lang w:val="sr-Cyrl-RS"/>
        </w:rPr>
        <w:t>у</w:t>
      </w:r>
      <w:r w:rsidR="00754F30" w:rsidRPr="00AA6BA9">
        <w:rPr>
          <w:color w:val="000000" w:themeColor="text1"/>
          <w:sz w:val="24"/>
          <w:szCs w:val="24"/>
        </w:rPr>
        <w:t>познавање са актима</w:t>
      </w:r>
      <w:r w:rsidR="00754F30" w:rsidRPr="00AA6BA9">
        <w:rPr>
          <w:color w:val="000000" w:themeColor="text1"/>
          <w:spacing w:val="-6"/>
          <w:sz w:val="24"/>
          <w:szCs w:val="24"/>
        </w:rPr>
        <w:t xml:space="preserve"> </w:t>
      </w:r>
      <w:r w:rsidR="00754F30" w:rsidRPr="00AA6BA9">
        <w:rPr>
          <w:color w:val="000000" w:themeColor="text1"/>
          <w:sz w:val="24"/>
          <w:szCs w:val="24"/>
        </w:rPr>
        <w:t>школе</w:t>
      </w:r>
      <w:r w:rsidRPr="00AA6BA9">
        <w:rPr>
          <w:color w:val="000000" w:themeColor="text1"/>
          <w:sz w:val="24"/>
          <w:szCs w:val="24"/>
          <w:lang w:val="sr-Cyrl-RS"/>
        </w:rPr>
        <w:t>,</w:t>
      </w:r>
    </w:p>
    <w:p w14:paraId="0D80ACD1" w14:textId="77777777" w:rsidR="00754F30" w:rsidRPr="00AA6BA9" w:rsidRDefault="00041FC6" w:rsidP="00754F30">
      <w:pPr>
        <w:pStyle w:val="ListParagraph"/>
        <w:numPr>
          <w:ilvl w:val="1"/>
          <w:numId w:val="27"/>
        </w:numPr>
        <w:tabs>
          <w:tab w:val="left" w:pos="1176"/>
          <w:tab w:val="left" w:pos="1177"/>
        </w:tabs>
        <w:spacing w:line="360" w:lineRule="auto"/>
        <w:ind w:right="1075"/>
        <w:jc w:val="both"/>
        <w:rPr>
          <w:color w:val="000000" w:themeColor="text1"/>
          <w:sz w:val="24"/>
          <w:szCs w:val="24"/>
        </w:rPr>
      </w:pPr>
      <w:r w:rsidRPr="00AA6BA9">
        <w:rPr>
          <w:color w:val="000000" w:themeColor="text1"/>
          <w:sz w:val="24"/>
          <w:szCs w:val="24"/>
          <w:lang w:val="sr-Cyrl-RS"/>
        </w:rPr>
        <w:t>с</w:t>
      </w:r>
      <w:r w:rsidR="00754F30" w:rsidRPr="00AA6BA9">
        <w:rPr>
          <w:color w:val="000000" w:themeColor="text1"/>
          <w:sz w:val="24"/>
          <w:szCs w:val="24"/>
        </w:rPr>
        <w:t>лободне и ваннаставне активности у школи, такмичења, прославе, манифестације у школи и</w:t>
      </w:r>
      <w:r w:rsidR="00754F30" w:rsidRPr="00AA6BA9">
        <w:rPr>
          <w:color w:val="000000" w:themeColor="text1"/>
          <w:spacing w:val="-4"/>
          <w:sz w:val="24"/>
          <w:szCs w:val="24"/>
        </w:rPr>
        <w:t xml:space="preserve"> </w:t>
      </w:r>
      <w:r w:rsidR="00754F30" w:rsidRPr="00AA6BA9">
        <w:rPr>
          <w:color w:val="000000" w:themeColor="text1"/>
          <w:sz w:val="24"/>
          <w:szCs w:val="24"/>
        </w:rPr>
        <w:t>шире</w:t>
      </w:r>
      <w:r w:rsidRPr="00AA6BA9">
        <w:rPr>
          <w:color w:val="000000" w:themeColor="text1"/>
          <w:sz w:val="24"/>
          <w:szCs w:val="24"/>
          <w:lang w:val="sr-Cyrl-RS"/>
        </w:rPr>
        <w:t>,</w:t>
      </w:r>
    </w:p>
    <w:p w14:paraId="0D80ACD2" w14:textId="77777777" w:rsidR="00754F30" w:rsidRPr="00AA6BA9" w:rsidRDefault="00041FC6" w:rsidP="00B53210">
      <w:pPr>
        <w:pStyle w:val="ListParagraph"/>
        <w:numPr>
          <w:ilvl w:val="1"/>
          <w:numId w:val="27"/>
        </w:numPr>
        <w:tabs>
          <w:tab w:val="left" w:pos="1176"/>
          <w:tab w:val="left" w:pos="1177"/>
        </w:tabs>
        <w:spacing w:line="360" w:lineRule="auto"/>
        <w:ind w:hanging="361"/>
        <w:rPr>
          <w:color w:val="000000" w:themeColor="text1"/>
          <w:sz w:val="24"/>
          <w:szCs w:val="24"/>
        </w:rPr>
      </w:pPr>
      <w:r w:rsidRPr="00AA6BA9">
        <w:rPr>
          <w:color w:val="000000" w:themeColor="text1"/>
          <w:sz w:val="24"/>
          <w:szCs w:val="24"/>
          <w:lang w:val="sr-Cyrl-RS"/>
        </w:rPr>
        <w:t>о</w:t>
      </w:r>
      <w:r w:rsidR="00754F30" w:rsidRPr="00AA6BA9">
        <w:rPr>
          <w:color w:val="000000" w:themeColor="text1"/>
          <w:sz w:val="24"/>
          <w:szCs w:val="24"/>
        </w:rPr>
        <w:t>рганизовање хуманих акција и сакупљање секундарних</w:t>
      </w:r>
      <w:r w:rsidR="00754F30" w:rsidRPr="00AA6BA9">
        <w:rPr>
          <w:color w:val="000000" w:themeColor="text1"/>
          <w:spacing w:val="-7"/>
          <w:sz w:val="24"/>
          <w:szCs w:val="24"/>
        </w:rPr>
        <w:t xml:space="preserve"> </w:t>
      </w:r>
      <w:r w:rsidR="00754F30" w:rsidRPr="00AA6BA9">
        <w:rPr>
          <w:color w:val="000000" w:themeColor="text1"/>
          <w:sz w:val="24"/>
          <w:szCs w:val="24"/>
        </w:rPr>
        <w:t>сировина</w:t>
      </w:r>
      <w:r w:rsidRPr="00AA6BA9">
        <w:rPr>
          <w:color w:val="000000" w:themeColor="text1"/>
          <w:sz w:val="24"/>
          <w:szCs w:val="24"/>
          <w:lang w:val="sr-Cyrl-RS"/>
        </w:rPr>
        <w:t>,</w:t>
      </w:r>
    </w:p>
    <w:p w14:paraId="0D80ACD3" w14:textId="77777777" w:rsidR="00754F30" w:rsidRPr="00AA6BA9" w:rsidRDefault="00041FC6" w:rsidP="00754F3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lang w:val="sr-Cyrl-RS"/>
        </w:rPr>
        <w:t>с</w:t>
      </w:r>
      <w:r w:rsidR="00754F30" w:rsidRPr="00AA6BA9">
        <w:rPr>
          <w:color w:val="000000" w:themeColor="text1"/>
          <w:sz w:val="24"/>
          <w:szCs w:val="24"/>
        </w:rPr>
        <w:t>тварање пријатног амбијента у школи : учиона, холови,</w:t>
      </w:r>
      <w:r w:rsidR="00754F30" w:rsidRPr="00AA6BA9">
        <w:rPr>
          <w:color w:val="000000" w:themeColor="text1"/>
          <w:spacing w:val="-5"/>
          <w:sz w:val="24"/>
          <w:szCs w:val="24"/>
        </w:rPr>
        <w:t xml:space="preserve"> </w:t>
      </w:r>
      <w:r w:rsidR="00754F30" w:rsidRPr="00AA6BA9">
        <w:rPr>
          <w:color w:val="000000" w:themeColor="text1"/>
          <w:sz w:val="24"/>
          <w:szCs w:val="24"/>
        </w:rPr>
        <w:t>двориште</w:t>
      </w:r>
      <w:r w:rsidRPr="00AA6BA9">
        <w:rPr>
          <w:color w:val="000000" w:themeColor="text1"/>
          <w:sz w:val="24"/>
          <w:szCs w:val="24"/>
          <w:lang w:val="sr-Cyrl-RS"/>
        </w:rPr>
        <w:t>,</w:t>
      </w:r>
    </w:p>
    <w:p w14:paraId="0D80ACD4" w14:textId="77777777" w:rsidR="00754F30" w:rsidRPr="00AA6BA9" w:rsidRDefault="00041FC6" w:rsidP="00754F3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lang w:val="sr-Cyrl-RS"/>
        </w:rPr>
        <w:t>о</w:t>
      </w:r>
      <w:r w:rsidR="00754F30" w:rsidRPr="00AA6BA9">
        <w:rPr>
          <w:color w:val="000000" w:themeColor="text1"/>
          <w:sz w:val="24"/>
          <w:szCs w:val="24"/>
        </w:rPr>
        <w:t>бавештавање ученика о питањима од посебног значаја за њих</w:t>
      </w:r>
      <w:r w:rsidR="00754F30" w:rsidRPr="00AA6BA9">
        <w:rPr>
          <w:color w:val="000000" w:themeColor="text1"/>
          <w:spacing w:val="-10"/>
          <w:sz w:val="24"/>
          <w:szCs w:val="24"/>
        </w:rPr>
        <w:t xml:space="preserve"> </w:t>
      </w:r>
      <w:r w:rsidR="00754F30" w:rsidRPr="00AA6BA9">
        <w:rPr>
          <w:color w:val="000000" w:themeColor="text1"/>
          <w:sz w:val="24"/>
          <w:szCs w:val="24"/>
        </w:rPr>
        <w:t>:</w:t>
      </w:r>
    </w:p>
    <w:p w14:paraId="0D80ACD5" w14:textId="77777777" w:rsidR="00754F30" w:rsidRPr="00AA6BA9" w:rsidRDefault="00754F30" w:rsidP="00754F30">
      <w:pPr>
        <w:pStyle w:val="ListParagraph"/>
        <w:numPr>
          <w:ilvl w:val="2"/>
          <w:numId w:val="27"/>
        </w:numPr>
        <w:tabs>
          <w:tab w:val="left" w:pos="2074"/>
        </w:tabs>
        <w:spacing w:before="1" w:line="360" w:lineRule="auto"/>
        <w:jc w:val="both"/>
        <w:rPr>
          <w:color w:val="000000" w:themeColor="text1"/>
          <w:sz w:val="24"/>
          <w:szCs w:val="24"/>
        </w:rPr>
      </w:pPr>
      <w:r w:rsidRPr="00AA6BA9">
        <w:rPr>
          <w:color w:val="000000" w:themeColor="text1"/>
          <w:sz w:val="24"/>
          <w:szCs w:val="24"/>
        </w:rPr>
        <w:t>Правилник о</w:t>
      </w:r>
      <w:r w:rsidRPr="00AA6BA9">
        <w:rPr>
          <w:color w:val="000000" w:themeColor="text1"/>
          <w:spacing w:val="-1"/>
          <w:sz w:val="24"/>
          <w:szCs w:val="24"/>
        </w:rPr>
        <w:t xml:space="preserve"> </w:t>
      </w:r>
      <w:r w:rsidRPr="00AA6BA9">
        <w:rPr>
          <w:color w:val="000000" w:themeColor="text1"/>
          <w:sz w:val="24"/>
          <w:szCs w:val="24"/>
        </w:rPr>
        <w:t>понашању</w:t>
      </w:r>
    </w:p>
    <w:p w14:paraId="0D80ACD6" w14:textId="77777777" w:rsidR="00754F30" w:rsidRPr="00AA6BA9" w:rsidRDefault="00754F30" w:rsidP="00754F30">
      <w:pPr>
        <w:pStyle w:val="ListParagraph"/>
        <w:numPr>
          <w:ilvl w:val="2"/>
          <w:numId w:val="27"/>
        </w:numPr>
        <w:tabs>
          <w:tab w:val="left" w:pos="2074"/>
        </w:tabs>
        <w:spacing w:line="360" w:lineRule="auto"/>
        <w:jc w:val="both"/>
        <w:rPr>
          <w:color w:val="000000" w:themeColor="text1"/>
          <w:sz w:val="24"/>
          <w:szCs w:val="24"/>
        </w:rPr>
      </w:pPr>
      <w:r w:rsidRPr="00AA6BA9">
        <w:rPr>
          <w:color w:val="000000" w:themeColor="text1"/>
          <w:sz w:val="24"/>
          <w:szCs w:val="24"/>
        </w:rPr>
        <w:t>Правилник о оцењивању успеха и</w:t>
      </w:r>
      <w:r w:rsidRPr="00AA6BA9">
        <w:rPr>
          <w:color w:val="000000" w:themeColor="text1"/>
          <w:spacing w:val="-4"/>
          <w:sz w:val="24"/>
          <w:szCs w:val="24"/>
        </w:rPr>
        <w:t xml:space="preserve"> </w:t>
      </w:r>
      <w:r w:rsidRPr="00AA6BA9">
        <w:rPr>
          <w:color w:val="000000" w:themeColor="text1"/>
          <w:sz w:val="24"/>
          <w:szCs w:val="24"/>
        </w:rPr>
        <w:t>владања</w:t>
      </w:r>
    </w:p>
    <w:p w14:paraId="0D80ACD7" w14:textId="77777777" w:rsidR="00754F30" w:rsidRPr="00AA6BA9" w:rsidRDefault="00754F30" w:rsidP="00754F30">
      <w:pPr>
        <w:pStyle w:val="ListParagraph"/>
        <w:numPr>
          <w:ilvl w:val="2"/>
          <w:numId w:val="27"/>
        </w:numPr>
        <w:tabs>
          <w:tab w:val="left" w:pos="2043"/>
        </w:tabs>
        <w:spacing w:before="1" w:line="360" w:lineRule="auto"/>
        <w:ind w:left="2042"/>
        <w:jc w:val="both"/>
        <w:rPr>
          <w:color w:val="000000" w:themeColor="text1"/>
          <w:sz w:val="24"/>
          <w:szCs w:val="24"/>
        </w:rPr>
      </w:pPr>
      <w:r w:rsidRPr="00AA6BA9">
        <w:rPr>
          <w:color w:val="000000" w:themeColor="text1"/>
          <w:sz w:val="24"/>
          <w:szCs w:val="24"/>
        </w:rPr>
        <w:t>Стандарди</w:t>
      </w:r>
    </w:p>
    <w:p w14:paraId="68BF3066" w14:textId="78E110EF" w:rsidR="006E5BA4" w:rsidRPr="001B0ABB" w:rsidRDefault="00754F30" w:rsidP="001B0ABB">
      <w:pPr>
        <w:pStyle w:val="ListParagraph"/>
        <w:numPr>
          <w:ilvl w:val="2"/>
          <w:numId w:val="27"/>
        </w:numPr>
        <w:tabs>
          <w:tab w:val="left" w:pos="2014"/>
        </w:tabs>
        <w:spacing w:line="360" w:lineRule="auto"/>
        <w:ind w:left="2014" w:right="4896"/>
        <w:jc w:val="both"/>
        <w:rPr>
          <w:color w:val="000000" w:themeColor="text1"/>
          <w:sz w:val="24"/>
          <w:szCs w:val="24"/>
        </w:rPr>
      </w:pPr>
      <w:r w:rsidRPr="00AA6BA9">
        <w:rPr>
          <w:color w:val="000000" w:themeColor="text1"/>
          <w:sz w:val="24"/>
          <w:szCs w:val="24"/>
        </w:rPr>
        <w:t>Похвале, награде, казне и</w:t>
      </w:r>
      <w:r w:rsidRPr="00AA6BA9">
        <w:rPr>
          <w:color w:val="000000" w:themeColor="text1"/>
          <w:spacing w:val="-4"/>
          <w:sz w:val="24"/>
          <w:szCs w:val="24"/>
        </w:rPr>
        <w:t xml:space="preserve"> </w:t>
      </w:r>
      <w:r w:rsidRPr="00AA6BA9">
        <w:rPr>
          <w:color w:val="000000" w:themeColor="text1"/>
          <w:sz w:val="24"/>
          <w:szCs w:val="24"/>
        </w:rPr>
        <w:t>слично</w:t>
      </w:r>
    </w:p>
    <w:p w14:paraId="29B2628B" w14:textId="77777777" w:rsidR="006E5BA4" w:rsidRPr="00AA6BA9" w:rsidRDefault="006E5BA4" w:rsidP="001B0ABB">
      <w:pPr>
        <w:pStyle w:val="BodyText"/>
        <w:spacing w:line="360" w:lineRule="auto"/>
        <w:ind w:left="456"/>
        <w:jc w:val="center"/>
        <w:rPr>
          <w:color w:val="000000" w:themeColor="text1"/>
          <w:sz w:val="24"/>
          <w:szCs w:val="24"/>
          <w:lang w:val="sr-Cyrl-RS"/>
        </w:rPr>
      </w:pPr>
      <w:r w:rsidRPr="00AA6BA9">
        <w:rPr>
          <w:b/>
          <w:color w:val="000000" w:themeColor="text1"/>
          <w:sz w:val="24"/>
          <w:szCs w:val="24"/>
          <w:lang w:val="sr-Cyrl-RS"/>
        </w:rPr>
        <w:t>Временска реализација:</w:t>
      </w:r>
      <w:r w:rsidRPr="00AA6BA9">
        <w:rPr>
          <w:color w:val="000000" w:themeColor="text1"/>
          <w:sz w:val="24"/>
          <w:szCs w:val="24"/>
          <w:lang w:val="sr-Cyrl-RS"/>
        </w:rPr>
        <w:t xml:space="preserve"> током шсколске године.</w:t>
      </w:r>
    </w:p>
    <w:p w14:paraId="2DEE125D" w14:textId="582D25DC" w:rsidR="00B400DF" w:rsidRPr="001B0ABB" w:rsidRDefault="006E5BA4" w:rsidP="001B0ABB">
      <w:pPr>
        <w:pStyle w:val="BodyText"/>
        <w:spacing w:line="360" w:lineRule="auto"/>
        <w:ind w:left="456"/>
        <w:jc w:val="center"/>
        <w:rPr>
          <w:color w:val="000000" w:themeColor="text1"/>
          <w:sz w:val="24"/>
          <w:szCs w:val="24"/>
          <w:lang w:val="hu-HU"/>
        </w:rPr>
      </w:pPr>
      <w:r w:rsidRPr="00AA6BA9">
        <w:rPr>
          <w:b/>
          <w:color w:val="000000" w:themeColor="text1"/>
          <w:sz w:val="24"/>
          <w:szCs w:val="24"/>
          <w:lang w:val="sr-Cyrl-RS"/>
        </w:rPr>
        <w:t xml:space="preserve">Носиоци: </w:t>
      </w:r>
      <w:r w:rsidRPr="00AA6BA9">
        <w:rPr>
          <w:color w:val="000000" w:themeColor="text1"/>
          <w:sz w:val="24"/>
          <w:szCs w:val="24"/>
          <w:lang w:val="sr-Cyrl-RS"/>
        </w:rPr>
        <w:t>стручни сарадник – педагог</w:t>
      </w:r>
      <w:r w:rsidR="001B0ABB">
        <w:rPr>
          <w:color w:val="000000" w:themeColor="text1"/>
          <w:sz w:val="24"/>
          <w:szCs w:val="24"/>
          <w:lang w:val="sr-Cyrl-RS"/>
        </w:rPr>
        <w:t>, предметни наставници, ученици</w:t>
      </w:r>
    </w:p>
    <w:p w14:paraId="0D80ACDB" w14:textId="18542C22" w:rsidR="00754F30" w:rsidRPr="00AA6BA9" w:rsidRDefault="00754F30" w:rsidP="00C54251">
      <w:pPr>
        <w:pStyle w:val="Heading1"/>
      </w:pPr>
      <w:bookmarkStart w:id="124" w:name="_Toc117677908"/>
      <w:r w:rsidRPr="00AA6BA9">
        <w:lastRenderedPageBreak/>
        <w:t>ПРЕДЛОГ</w:t>
      </w:r>
      <w:r w:rsidR="00B53210" w:rsidRPr="00AA6BA9">
        <w:rPr>
          <w:lang w:val="sr-Cyrl-RS"/>
        </w:rPr>
        <w:t xml:space="preserve"> </w:t>
      </w:r>
      <w:r w:rsidRPr="00AA6BA9">
        <w:t xml:space="preserve"> ПРОГРАМА ЕKСКУРЗИЈА ЗА ШКОЛСКУ 202</w:t>
      </w:r>
      <w:r w:rsidR="00B400DF">
        <w:rPr>
          <w:lang w:val="sr-Cyrl-RS"/>
        </w:rPr>
        <w:t>3</w:t>
      </w:r>
      <w:r w:rsidRPr="00AA6BA9">
        <w:t>/2</w:t>
      </w:r>
      <w:r w:rsidR="00B400DF">
        <w:rPr>
          <w:lang w:val="sr-Cyrl-RS"/>
        </w:rPr>
        <w:t>4</w:t>
      </w:r>
      <w:r w:rsidRPr="00AA6BA9">
        <w:t>.</w:t>
      </w:r>
      <w:r w:rsidR="00C54251" w:rsidRPr="00AA6BA9">
        <w:t xml:space="preserve"> </w:t>
      </w:r>
      <w:r w:rsidRPr="00AA6BA9">
        <w:t>ГОДИНУ</w:t>
      </w:r>
      <w:bookmarkEnd w:id="124"/>
    </w:p>
    <w:p w14:paraId="0D80ACDC" w14:textId="77777777" w:rsidR="00754F30" w:rsidRPr="00AA6BA9" w:rsidRDefault="00754F30" w:rsidP="00754F30">
      <w:pPr>
        <w:pStyle w:val="BodyText"/>
        <w:spacing w:before="2"/>
        <w:rPr>
          <w:color w:val="000000" w:themeColor="text1"/>
          <w:sz w:val="29"/>
        </w:rPr>
      </w:pPr>
    </w:p>
    <w:p w14:paraId="76E7EB1C" w14:textId="77777777" w:rsidR="00B400DF" w:rsidRDefault="00754F30" w:rsidP="00FB70FB">
      <w:pPr>
        <w:pStyle w:val="BodyText"/>
        <w:spacing w:line="360" w:lineRule="auto"/>
        <w:ind w:left="456" w:right="1138"/>
        <w:jc w:val="both"/>
        <w:rPr>
          <w:color w:val="000000" w:themeColor="text1"/>
          <w:sz w:val="24"/>
          <w:szCs w:val="24"/>
          <w:lang w:val="sr-Cyrl-RS"/>
        </w:rPr>
      </w:pPr>
      <w:r w:rsidRPr="00AA6BA9">
        <w:rPr>
          <w:color w:val="000000" w:themeColor="text1"/>
          <w:sz w:val="24"/>
          <w:szCs w:val="24"/>
        </w:rPr>
        <w:t xml:space="preserve">Време реализације екскурзије треба прилагодити школском календару и временским условима. </w:t>
      </w:r>
    </w:p>
    <w:p w14:paraId="7269E126" w14:textId="3A337B32" w:rsidR="00FB70FB" w:rsidRDefault="00754F30" w:rsidP="00FB70FB">
      <w:pPr>
        <w:pStyle w:val="BodyText"/>
        <w:spacing w:line="360" w:lineRule="auto"/>
        <w:ind w:left="456" w:right="1138"/>
        <w:jc w:val="both"/>
        <w:rPr>
          <w:color w:val="000000" w:themeColor="text1"/>
          <w:sz w:val="24"/>
          <w:szCs w:val="24"/>
          <w:u w:val="single"/>
          <w:lang w:val="hu-HU"/>
        </w:rPr>
      </w:pPr>
      <w:r w:rsidRPr="00B400DF">
        <w:rPr>
          <w:color w:val="000000" w:themeColor="text1"/>
          <w:sz w:val="24"/>
          <w:szCs w:val="24"/>
          <w:u w:val="single"/>
        </w:rPr>
        <w:t xml:space="preserve">Екскурзије се планирају у другом делу маја или </w:t>
      </w:r>
      <w:r w:rsidR="00FB70FB" w:rsidRPr="00B400DF">
        <w:rPr>
          <w:color w:val="000000" w:themeColor="text1"/>
          <w:sz w:val="24"/>
          <w:szCs w:val="24"/>
          <w:u w:val="single"/>
        </w:rPr>
        <w:t>почетком јуна у облику излета на</w:t>
      </w:r>
      <w:r w:rsidR="00FB70FB" w:rsidRPr="00B400DF">
        <w:rPr>
          <w:color w:val="000000" w:themeColor="text1"/>
          <w:sz w:val="24"/>
          <w:szCs w:val="24"/>
          <w:u w:val="single"/>
          <w:lang w:val="sr-Cyrl-RS"/>
        </w:rPr>
        <w:t>:</w:t>
      </w:r>
    </w:p>
    <w:p w14:paraId="7A37E969" w14:textId="77777777" w:rsidR="00152EF4" w:rsidRPr="00152EF4" w:rsidRDefault="00152EF4" w:rsidP="00FB70FB">
      <w:pPr>
        <w:pStyle w:val="BodyText"/>
        <w:spacing w:line="360" w:lineRule="auto"/>
        <w:ind w:left="456" w:right="1138"/>
        <w:jc w:val="both"/>
        <w:rPr>
          <w:color w:val="000000" w:themeColor="text1"/>
          <w:sz w:val="24"/>
          <w:szCs w:val="24"/>
          <w:u w:val="single"/>
          <w:lang w:val="hu-HU"/>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220"/>
        <w:gridCol w:w="2181"/>
      </w:tblGrid>
      <w:tr w:rsidR="00152EF4" w:rsidRPr="00C96EAD" w14:paraId="25F0BD99" w14:textId="77777777" w:rsidTr="000D0405">
        <w:trPr>
          <w:jc w:val="center"/>
        </w:trPr>
        <w:tc>
          <w:tcPr>
            <w:tcW w:w="4044" w:type="dxa"/>
          </w:tcPr>
          <w:p w14:paraId="037C7399" w14:textId="77777777" w:rsidR="00152EF4" w:rsidRPr="00152EF4" w:rsidRDefault="00152EF4" w:rsidP="000D0405">
            <w:pPr>
              <w:jc w:val="center"/>
              <w:rPr>
                <w:b/>
                <w:sz w:val="24"/>
                <w:szCs w:val="24"/>
                <w:lang w:val="sr-Cyrl-RS" w:eastAsia="sr-Latn-CS"/>
              </w:rPr>
            </w:pPr>
            <w:r w:rsidRPr="00152EF4">
              <w:rPr>
                <w:b/>
                <w:sz w:val="24"/>
                <w:szCs w:val="24"/>
                <w:lang w:val="sr-Cyrl-CS" w:eastAsia="sr-Latn-CS"/>
              </w:rPr>
              <w:t xml:space="preserve">Планиране активности </w:t>
            </w:r>
          </w:p>
        </w:tc>
        <w:tc>
          <w:tcPr>
            <w:tcW w:w="2220" w:type="dxa"/>
          </w:tcPr>
          <w:p w14:paraId="586B57A6" w14:textId="77777777" w:rsidR="00152EF4" w:rsidRPr="00152EF4" w:rsidRDefault="00152EF4" w:rsidP="000D0405">
            <w:pPr>
              <w:jc w:val="center"/>
              <w:rPr>
                <w:b/>
                <w:sz w:val="24"/>
                <w:szCs w:val="24"/>
                <w:lang w:val="sr-Cyrl-CS" w:eastAsia="sr-Latn-CS"/>
              </w:rPr>
            </w:pPr>
            <w:r w:rsidRPr="00152EF4">
              <w:rPr>
                <w:b/>
                <w:sz w:val="24"/>
                <w:szCs w:val="24"/>
                <w:lang w:val="sr-Cyrl-CS" w:eastAsia="sr-Latn-CS"/>
              </w:rPr>
              <w:t>Време реализације</w:t>
            </w:r>
          </w:p>
        </w:tc>
        <w:tc>
          <w:tcPr>
            <w:tcW w:w="2181" w:type="dxa"/>
          </w:tcPr>
          <w:p w14:paraId="290E5572" w14:textId="77777777" w:rsidR="00152EF4" w:rsidRPr="00152EF4" w:rsidRDefault="00152EF4" w:rsidP="000D0405">
            <w:pPr>
              <w:jc w:val="center"/>
              <w:rPr>
                <w:b/>
                <w:sz w:val="24"/>
                <w:szCs w:val="24"/>
                <w:lang w:val="sr-Cyrl-CS" w:eastAsia="sr-Latn-CS"/>
              </w:rPr>
            </w:pPr>
            <w:r w:rsidRPr="00152EF4">
              <w:rPr>
                <w:b/>
                <w:sz w:val="24"/>
                <w:szCs w:val="24"/>
                <w:lang w:val="sr-Cyrl-CS" w:eastAsia="sr-Latn-CS"/>
              </w:rPr>
              <w:t>Носиоци реализације</w:t>
            </w:r>
          </w:p>
        </w:tc>
      </w:tr>
      <w:tr w:rsidR="00152EF4" w:rsidRPr="00C96EAD" w14:paraId="4BE6FFE2" w14:textId="77777777" w:rsidTr="000D0405">
        <w:trPr>
          <w:trHeight w:val="565"/>
          <w:jc w:val="center"/>
        </w:trPr>
        <w:tc>
          <w:tcPr>
            <w:tcW w:w="4044" w:type="dxa"/>
          </w:tcPr>
          <w:p w14:paraId="1FA65F7D" w14:textId="77777777" w:rsidR="00152EF4" w:rsidRPr="002823DF" w:rsidRDefault="00152EF4" w:rsidP="000D0405">
            <w:pPr>
              <w:rPr>
                <w:sz w:val="24"/>
                <w:szCs w:val="24"/>
                <w:lang w:val="sr-Cyrl-RS" w:eastAsia="sr-Latn-CS"/>
              </w:rPr>
            </w:pPr>
            <w:r>
              <w:rPr>
                <w:sz w:val="24"/>
                <w:szCs w:val="24"/>
                <w:lang w:val="sr-Cyrl-RS" w:eastAsia="sr-Latn-CS"/>
              </w:rPr>
              <w:t>Доношење одлука о правцима излета за ниже и за више разреде</w:t>
            </w:r>
          </w:p>
        </w:tc>
        <w:tc>
          <w:tcPr>
            <w:tcW w:w="2220" w:type="dxa"/>
          </w:tcPr>
          <w:p w14:paraId="4CAA0E22" w14:textId="77777777" w:rsidR="00152EF4" w:rsidRDefault="00152EF4" w:rsidP="000D0405">
            <w:pPr>
              <w:jc w:val="center"/>
              <w:rPr>
                <w:sz w:val="24"/>
                <w:szCs w:val="24"/>
                <w:lang w:val="sr-Cyrl-RS" w:eastAsia="sr-Latn-CS"/>
              </w:rPr>
            </w:pPr>
            <w:r>
              <w:rPr>
                <w:sz w:val="24"/>
                <w:szCs w:val="24"/>
                <w:lang w:val="sr-Cyrl-RS" w:eastAsia="sr-Latn-CS"/>
              </w:rPr>
              <w:t>октобар</w:t>
            </w:r>
          </w:p>
        </w:tc>
        <w:tc>
          <w:tcPr>
            <w:tcW w:w="2181" w:type="dxa"/>
          </w:tcPr>
          <w:p w14:paraId="32ED1262" w14:textId="77777777" w:rsidR="00152EF4" w:rsidRDefault="00152EF4" w:rsidP="000D0405">
            <w:pPr>
              <w:jc w:val="center"/>
              <w:rPr>
                <w:sz w:val="24"/>
                <w:szCs w:val="24"/>
                <w:lang w:val="sr-Cyrl-CS" w:eastAsia="sr-Latn-CS"/>
              </w:rPr>
            </w:pPr>
            <w:r>
              <w:rPr>
                <w:sz w:val="24"/>
                <w:szCs w:val="24"/>
                <w:lang w:val="sr-Cyrl-CS" w:eastAsia="sr-Latn-CS"/>
              </w:rPr>
              <w:t>чланови тима</w:t>
            </w:r>
          </w:p>
        </w:tc>
      </w:tr>
      <w:tr w:rsidR="00152EF4" w:rsidRPr="00C96EAD" w14:paraId="0D7211A6" w14:textId="77777777" w:rsidTr="000D0405">
        <w:trPr>
          <w:trHeight w:val="565"/>
          <w:jc w:val="center"/>
        </w:trPr>
        <w:tc>
          <w:tcPr>
            <w:tcW w:w="4044" w:type="dxa"/>
          </w:tcPr>
          <w:p w14:paraId="77F36979" w14:textId="77777777" w:rsidR="00152EF4" w:rsidRPr="002823DF" w:rsidRDefault="00152EF4" w:rsidP="000D0405">
            <w:pPr>
              <w:rPr>
                <w:sz w:val="24"/>
                <w:szCs w:val="24"/>
                <w:lang w:val="sr-Cyrl-RS" w:eastAsia="sr-Latn-CS"/>
              </w:rPr>
            </w:pPr>
            <w:r>
              <w:rPr>
                <w:sz w:val="24"/>
                <w:szCs w:val="24"/>
                <w:lang w:val="sr-Cyrl-RS" w:eastAsia="sr-Latn-CS"/>
              </w:rPr>
              <w:t>Разматрање и одабир дестинација које нуди туристичка агенција</w:t>
            </w:r>
          </w:p>
        </w:tc>
        <w:tc>
          <w:tcPr>
            <w:tcW w:w="2220" w:type="dxa"/>
          </w:tcPr>
          <w:p w14:paraId="50224822" w14:textId="77777777" w:rsidR="00152EF4" w:rsidRDefault="00152EF4" w:rsidP="000D0405">
            <w:pPr>
              <w:jc w:val="center"/>
              <w:rPr>
                <w:sz w:val="24"/>
                <w:szCs w:val="24"/>
                <w:lang w:val="sr-Cyrl-RS" w:eastAsia="sr-Latn-CS"/>
              </w:rPr>
            </w:pPr>
            <w:r>
              <w:rPr>
                <w:sz w:val="24"/>
                <w:szCs w:val="24"/>
                <w:lang w:val="sr-Cyrl-RS" w:eastAsia="sr-Latn-CS"/>
              </w:rPr>
              <w:t>новембар</w:t>
            </w:r>
          </w:p>
        </w:tc>
        <w:tc>
          <w:tcPr>
            <w:tcW w:w="2181" w:type="dxa"/>
          </w:tcPr>
          <w:p w14:paraId="4E361FE2" w14:textId="77777777" w:rsidR="00152EF4" w:rsidRDefault="00152EF4" w:rsidP="000D0405">
            <w:pPr>
              <w:jc w:val="center"/>
              <w:rPr>
                <w:sz w:val="24"/>
                <w:szCs w:val="24"/>
                <w:lang w:val="sr-Cyrl-CS" w:eastAsia="sr-Latn-CS"/>
              </w:rPr>
            </w:pPr>
            <w:r>
              <w:rPr>
                <w:sz w:val="24"/>
                <w:szCs w:val="24"/>
                <w:lang w:val="sr-Cyrl-CS" w:eastAsia="sr-Latn-CS"/>
              </w:rPr>
              <w:t>чланови тима</w:t>
            </w:r>
          </w:p>
        </w:tc>
      </w:tr>
      <w:tr w:rsidR="00152EF4" w:rsidRPr="00C96EAD" w14:paraId="3D580D55" w14:textId="77777777" w:rsidTr="000D0405">
        <w:trPr>
          <w:trHeight w:val="565"/>
          <w:jc w:val="center"/>
        </w:trPr>
        <w:tc>
          <w:tcPr>
            <w:tcW w:w="4044" w:type="dxa"/>
          </w:tcPr>
          <w:p w14:paraId="6C1BBA09" w14:textId="77777777" w:rsidR="00152EF4" w:rsidRPr="00B673C8" w:rsidRDefault="00152EF4" w:rsidP="000D0405">
            <w:pPr>
              <w:rPr>
                <w:sz w:val="24"/>
                <w:szCs w:val="24"/>
                <w:lang w:val="sr-Cyrl-RS" w:eastAsia="sr-Latn-CS"/>
              </w:rPr>
            </w:pPr>
            <w:r>
              <w:rPr>
                <w:sz w:val="24"/>
                <w:szCs w:val="24"/>
                <w:lang w:val="sr-Cyrl-RS" w:eastAsia="sr-Latn-CS"/>
              </w:rPr>
              <w:t>Једнодневна екскурзија за ниже разреде</w:t>
            </w:r>
          </w:p>
        </w:tc>
        <w:tc>
          <w:tcPr>
            <w:tcW w:w="2220" w:type="dxa"/>
          </w:tcPr>
          <w:p w14:paraId="7EBCD5F7" w14:textId="77777777" w:rsidR="00152EF4" w:rsidRPr="00B673C8" w:rsidRDefault="00152EF4" w:rsidP="000D0405">
            <w:pPr>
              <w:jc w:val="center"/>
              <w:rPr>
                <w:sz w:val="24"/>
                <w:szCs w:val="24"/>
                <w:lang w:val="sr-Cyrl-RS" w:eastAsia="sr-Latn-CS"/>
              </w:rPr>
            </w:pPr>
            <w:r>
              <w:rPr>
                <w:sz w:val="24"/>
                <w:szCs w:val="24"/>
                <w:lang w:val="sr-Cyrl-RS" w:eastAsia="sr-Latn-CS"/>
              </w:rPr>
              <w:t>мај-јун</w:t>
            </w:r>
          </w:p>
        </w:tc>
        <w:tc>
          <w:tcPr>
            <w:tcW w:w="2181" w:type="dxa"/>
          </w:tcPr>
          <w:p w14:paraId="2D6957BF" w14:textId="77777777" w:rsidR="00152EF4" w:rsidRPr="00C96EAD" w:rsidRDefault="00152EF4" w:rsidP="000D0405">
            <w:pPr>
              <w:jc w:val="center"/>
              <w:rPr>
                <w:sz w:val="24"/>
                <w:szCs w:val="24"/>
                <w:lang w:val="sr-Cyrl-CS" w:eastAsia="sr-Latn-CS"/>
              </w:rPr>
            </w:pPr>
            <w:r>
              <w:rPr>
                <w:sz w:val="24"/>
                <w:szCs w:val="24"/>
                <w:lang w:val="sr-Cyrl-CS" w:eastAsia="sr-Latn-CS"/>
              </w:rPr>
              <w:t>Моника Талош</w:t>
            </w:r>
          </w:p>
        </w:tc>
      </w:tr>
      <w:tr w:rsidR="00152EF4" w:rsidRPr="00C96EAD" w14:paraId="57D5A1F9" w14:textId="77777777" w:rsidTr="000D0405">
        <w:trPr>
          <w:trHeight w:val="557"/>
          <w:jc w:val="center"/>
        </w:trPr>
        <w:tc>
          <w:tcPr>
            <w:tcW w:w="4044" w:type="dxa"/>
          </w:tcPr>
          <w:p w14:paraId="760452A3" w14:textId="77777777" w:rsidR="00152EF4" w:rsidRPr="00B673C8" w:rsidRDefault="00152EF4" w:rsidP="000D0405">
            <w:pPr>
              <w:rPr>
                <w:sz w:val="24"/>
                <w:szCs w:val="24"/>
                <w:lang w:val="hr-HR" w:eastAsia="sr-Latn-CS"/>
              </w:rPr>
            </w:pPr>
            <w:r>
              <w:rPr>
                <w:sz w:val="24"/>
                <w:szCs w:val="24"/>
                <w:lang w:val="sr-Cyrl-RS" w:eastAsia="sr-Latn-CS"/>
              </w:rPr>
              <w:t>Једно или дводевна екскурзија за више разреде</w:t>
            </w:r>
          </w:p>
        </w:tc>
        <w:tc>
          <w:tcPr>
            <w:tcW w:w="2220" w:type="dxa"/>
          </w:tcPr>
          <w:p w14:paraId="1EE33279" w14:textId="77777777" w:rsidR="00152EF4" w:rsidRPr="00540CF2" w:rsidRDefault="00152EF4" w:rsidP="000D0405">
            <w:pPr>
              <w:jc w:val="center"/>
              <w:rPr>
                <w:sz w:val="24"/>
                <w:szCs w:val="24"/>
                <w:lang w:val="sr-Cyrl-RS" w:eastAsia="sr-Latn-CS"/>
              </w:rPr>
            </w:pPr>
            <w:r>
              <w:rPr>
                <w:sz w:val="24"/>
                <w:szCs w:val="24"/>
                <w:lang w:val="sr-Cyrl-RS" w:eastAsia="sr-Latn-CS"/>
              </w:rPr>
              <w:t>мај-јун</w:t>
            </w:r>
          </w:p>
        </w:tc>
        <w:tc>
          <w:tcPr>
            <w:tcW w:w="2181" w:type="dxa"/>
          </w:tcPr>
          <w:p w14:paraId="0D141E28" w14:textId="77777777" w:rsidR="00152EF4" w:rsidRPr="00C96EAD" w:rsidRDefault="00152EF4" w:rsidP="000D0405">
            <w:pPr>
              <w:jc w:val="center"/>
              <w:rPr>
                <w:sz w:val="24"/>
                <w:szCs w:val="24"/>
                <w:lang w:val="sr-Cyrl-CS" w:eastAsia="sr-Latn-CS"/>
              </w:rPr>
            </w:pPr>
            <w:r>
              <w:rPr>
                <w:sz w:val="24"/>
                <w:szCs w:val="24"/>
                <w:lang w:val="sr-Cyrl-CS" w:eastAsia="sr-Latn-CS"/>
              </w:rPr>
              <w:t>Хајналка Тот Кањо</w:t>
            </w:r>
          </w:p>
        </w:tc>
      </w:tr>
      <w:tr w:rsidR="00152EF4" w:rsidRPr="00C96EAD" w14:paraId="68AE1A68" w14:textId="77777777" w:rsidTr="000D0405">
        <w:trPr>
          <w:trHeight w:val="557"/>
          <w:jc w:val="center"/>
        </w:trPr>
        <w:tc>
          <w:tcPr>
            <w:tcW w:w="4044" w:type="dxa"/>
          </w:tcPr>
          <w:p w14:paraId="39B3A533" w14:textId="77777777" w:rsidR="00152EF4" w:rsidRDefault="00152EF4" w:rsidP="000D0405">
            <w:pPr>
              <w:rPr>
                <w:sz w:val="24"/>
                <w:szCs w:val="24"/>
                <w:lang w:val="sr-Cyrl-RS" w:eastAsia="sr-Latn-CS"/>
              </w:rPr>
            </w:pPr>
            <w:r>
              <w:rPr>
                <w:sz w:val="24"/>
                <w:szCs w:val="24"/>
                <w:lang w:val="sr-Cyrl-RS" w:eastAsia="sr-Latn-CS"/>
              </w:rPr>
              <w:t>Извештај о екскурзијама</w:t>
            </w:r>
          </w:p>
        </w:tc>
        <w:tc>
          <w:tcPr>
            <w:tcW w:w="2220" w:type="dxa"/>
          </w:tcPr>
          <w:p w14:paraId="3BD563E7" w14:textId="77777777" w:rsidR="00152EF4" w:rsidRDefault="00152EF4" w:rsidP="000D0405">
            <w:pPr>
              <w:jc w:val="center"/>
              <w:rPr>
                <w:sz w:val="24"/>
                <w:szCs w:val="24"/>
                <w:lang w:val="sr-Cyrl-RS" w:eastAsia="sr-Latn-CS"/>
              </w:rPr>
            </w:pPr>
            <w:r>
              <w:rPr>
                <w:sz w:val="24"/>
                <w:szCs w:val="24"/>
                <w:lang w:val="sr-Cyrl-RS" w:eastAsia="sr-Latn-CS"/>
              </w:rPr>
              <w:t>јун</w:t>
            </w:r>
          </w:p>
        </w:tc>
        <w:tc>
          <w:tcPr>
            <w:tcW w:w="2181" w:type="dxa"/>
          </w:tcPr>
          <w:p w14:paraId="04666E9C" w14:textId="77777777" w:rsidR="00152EF4" w:rsidRPr="00815A11" w:rsidRDefault="00152EF4" w:rsidP="000D0405">
            <w:pPr>
              <w:jc w:val="center"/>
              <w:rPr>
                <w:sz w:val="24"/>
                <w:szCs w:val="24"/>
                <w:lang w:eastAsia="sr-Latn-CS"/>
              </w:rPr>
            </w:pPr>
            <w:r>
              <w:rPr>
                <w:sz w:val="24"/>
                <w:szCs w:val="24"/>
                <w:lang w:val="sr-Cyrl-CS" w:eastAsia="sr-Latn-CS"/>
              </w:rPr>
              <w:t>реализатори излета</w:t>
            </w:r>
          </w:p>
        </w:tc>
      </w:tr>
    </w:tbl>
    <w:p w14:paraId="7DDFAFFB" w14:textId="77777777" w:rsidR="00FB70FB" w:rsidRPr="00AA6BA9" w:rsidRDefault="00FB70FB" w:rsidP="00FB70FB">
      <w:pPr>
        <w:pStyle w:val="BodyText"/>
        <w:spacing w:line="360" w:lineRule="auto"/>
        <w:ind w:left="456" w:right="1138"/>
        <w:jc w:val="both"/>
        <w:rPr>
          <w:color w:val="000000" w:themeColor="text1"/>
          <w:sz w:val="24"/>
          <w:szCs w:val="24"/>
          <w:lang w:val="sr-Cyrl-RS"/>
        </w:rPr>
      </w:pPr>
    </w:p>
    <w:p w14:paraId="0D80ACE0" w14:textId="77777777" w:rsidR="00754F30" w:rsidRPr="00AA6BA9" w:rsidRDefault="00754F30" w:rsidP="00754F30">
      <w:pPr>
        <w:pStyle w:val="BodyText"/>
        <w:spacing w:before="9"/>
        <w:rPr>
          <w:color w:val="000000" w:themeColor="text1"/>
          <w:sz w:val="21"/>
        </w:rPr>
      </w:pPr>
    </w:p>
    <w:p w14:paraId="07B0D021" w14:textId="77777777" w:rsidR="00853B2A" w:rsidRPr="00AA6BA9" w:rsidRDefault="00853B2A" w:rsidP="00754F30">
      <w:pPr>
        <w:pStyle w:val="Heading4"/>
        <w:ind w:right="1147"/>
        <w:rPr>
          <w:b/>
          <w:color w:val="000000" w:themeColor="text1"/>
        </w:rPr>
      </w:pPr>
    </w:p>
    <w:p w14:paraId="252D47D3" w14:textId="77777777" w:rsidR="00853B2A" w:rsidRPr="00AA6BA9" w:rsidRDefault="00853B2A" w:rsidP="00754F30">
      <w:pPr>
        <w:pStyle w:val="Heading4"/>
        <w:ind w:right="1147"/>
        <w:rPr>
          <w:b/>
          <w:color w:val="000000" w:themeColor="text1"/>
        </w:rPr>
      </w:pPr>
    </w:p>
    <w:p w14:paraId="55292837" w14:textId="77777777" w:rsidR="00853B2A" w:rsidRPr="00AA6BA9" w:rsidRDefault="00853B2A" w:rsidP="00754F30">
      <w:pPr>
        <w:pStyle w:val="Heading4"/>
        <w:ind w:right="1147"/>
        <w:rPr>
          <w:b/>
          <w:color w:val="000000" w:themeColor="text1"/>
        </w:rPr>
      </w:pPr>
    </w:p>
    <w:p w14:paraId="26F8B986" w14:textId="77777777" w:rsidR="00853B2A" w:rsidRPr="00AA6BA9" w:rsidRDefault="00853B2A" w:rsidP="00754F30">
      <w:pPr>
        <w:pStyle w:val="Heading4"/>
        <w:ind w:right="1147"/>
        <w:rPr>
          <w:b/>
          <w:color w:val="000000" w:themeColor="text1"/>
        </w:rPr>
      </w:pPr>
    </w:p>
    <w:p w14:paraId="2EF2009A" w14:textId="77777777" w:rsidR="00853B2A" w:rsidRPr="00AA6BA9" w:rsidRDefault="00853B2A" w:rsidP="00754F30">
      <w:pPr>
        <w:pStyle w:val="Heading4"/>
        <w:ind w:right="1147"/>
        <w:rPr>
          <w:b/>
          <w:color w:val="000000" w:themeColor="text1"/>
        </w:rPr>
      </w:pPr>
    </w:p>
    <w:p w14:paraId="150DF342" w14:textId="77777777" w:rsidR="00853B2A" w:rsidRPr="00AA6BA9" w:rsidRDefault="00853B2A" w:rsidP="00754F30">
      <w:pPr>
        <w:pStyle w:val="Heading4"/>
        <w:ind w:right="1147"/>
        <w:rPr>
          <w:b/>
          <w:color w:val="000000" w:themeColor="text1"/>
        </w:rPr>
      </w:pPr>
    </w:p>
    <w:p w14:paraId="5339E040" w14:textId="77777777" w:rsidR="00853B2A" w:rsidRPr="00AA6BA9" w:rsidRDefault="00853B2A" w:rsidP="00754F30">
      <w:pPr>
        <w:pStyle w:val="Heading4"/>
        <w:ind w:right="1147"/>
        <w:rPr>
          <w:b/>
          <w:color w:val="000000" w:themeColor="text1"/>
        </w:rPr>
      </w:pPr>
    </w:p>
    <w:p w14:paraId="6E5CD6B5" w14:textId="77777777" w:rsidR="00853B2A" w:rsidRPr="00AA6BA9" w:rsidRDefault="00853B2A" w:rsidP="00754F30">
      <w:pPr>
        <w:pStyle w:val="Heading4"/>
        <w:ind w:right="1147"/>
        <w:rPr>
          <w:b/>
          <w:color w:val="000000" w:themeColor="text1"/>
        </w:rPr>
      </w:pPr>
    </w:p>
    <w:p w14:paraId="7AA5C753" w14:textId="77777777" w:rsidR="00853B2A" w:rsidRPr="00AA6BA9" w:rsidRDefault="00853B2A" w:rsidP="00754F30">
      <w:pPr>
        <w:pStyle w:val="Heading4"/>
        <w:ind w:right="1147"/>
        <w:rPr>
          <w:b/>
          <w:color w:val="000000" w:themeColor="text1"/>
        </w:rPr>
      </w:pPr>
    </w:p>
    <w:p w14:paraId="44DCB8CF" w14:textId="77777777" w:rsidR="00853B2A" w:rsidRPr="00AA6BA9" w:rsidRDefault="00853B2A" w:rsidP="00754F30">
      <w:pPr>
        <w:pStyle w:val="Heading4"/>
        <w:ind w:right="1147"/>
        <w:rPr>
          <w:b/>
          <w:color w:val="000000" w:themeColor="text1"/>
        </w:rPr>
      </w:pPr>
    </w:p>
    <w:p w14:paraId="62AAA833" w14:textId="77777777" w:rsidR="00853B2A" w:rsidRPr="00AA6BA9" w:rsidRDefault="00853B2A" w:rsidP="00754F30">
      <w:pPr>
        <w:pStyle w:val="Heading4"/>
        <w:ind w:right="1147"/>
        <w:rPr>
          <w:b/>
          <w:color w:val="000000" w:themeColor="text1"/>
        </w:rPr>
      </w:pPr>
    </w:p>
    <w:p w14:paraId="4803A5E9" w14:textId="77777777" w:rsidR="00853B2A" w:rsidRPr="00AA6BA9" w:rsidRDefault="00853B2A" w:rsidP="00754F30">
      <w:pPr>
        <w:pStyle w:val="Heading4"/>
        <w:ind w:right="1147"/>
        <w:rPr>
          <w:b/>
          <w:color w:val="000000" w:themeColor="text1"/>
        </w:rPr>
      </w:pPr>
    </w:p>
    <w:p w14:paraId="4F00BF60" w14:textId="77777777" w:rsidR="00853B2A" w:rsidRPr="00AA6BA9" w:rsidRDefault="00853B2A" w:rsidP="00754F30">
      <w:pPr>
        <w:pStyle w:val="Heading4"/>
        <w:ind w:right="1147"/>
        <w:rPr>
          <w:b/>
          <w:color w:val="000000" w:themeColor="text1"/>
        </w:rPr>
      </w:pPr>
    </w:p>
    <w:p w14:paraId="6ABA96A5" w14:textId="77777777" w:rsidR="00853B2A" w:rsidRPr="00AA6BA9" w:rsidRDefault="00853B2A" w:rsidP="00754F30">
      <w:pPr>
        <w:pStyle w:val="Heading4"/>
        <w:ind w:right="1147"/>
        <w:rPr>
          <w:b/>
          <w:color w:val="000000" w:themeColor="text1"/>
        </w:rPr>
      </w:pPr>
    </w:p>
    <w:p w14:paraId="133230CE" w14:textId="77777777" w:rsidR="00853B2A" w:rsidRPr="00AA6BA9" w:rsidRDefault="00853B2A" w:rsidP="00754F30">
      <w:pPr>
        <w:pStyle w:val="Heading4"/>
        <w:ind w:right="1147"/>
        <w:rPr>
          <w:b/>
          <w:color w:val="000000" w:themeColor="text1"/>
        </w:rPr>
      </w:pPr>
    </w:p>
    <w:p w14:paraId="078701CA" w14:textId="77777777" w:rsidR="00853B2A" w:rsidRPr="00AA6BA9" w:rsidRDefault="00853B2A" w:rsidP="00754F30">
      <w:pPr>
        <w:pStyle w:val="Heading4"/>
        <w:ind w:right="1147"/>
        <w:rPr>
          <w:b/>
          <w:color w:val="000000" w:themeColor="text1"/>
        </w:rPr>
      </w:pPr>
    </w:p>
    <w:p w14:paraId="615C69A3" w14:textId="77777777" w:rsidR="00853B2A" w:rsidRPr="00AA6BA9" w:rsidRDefault="00853B2A" w:rsidP="00754F30">
      <w:pPr>
        <w:pStyle w:val="Heading4"/>
        <w:ind w:right="1147"/>
        <w:rPr>
          <w:b/>
          <w:color w:val="000000" w:themeColor="text1"/>
        </w:rPr>
      </w:pPr>
    </w:p>
    <w:p w14:paraId="314D8874" w14:textId="77777777" w:rsidR="00853B2A" w:rsidRPr="00AA6BA9" w:rsidRDefault="00853B2A" w:rsidP="00754F30">
      <w:pPr>
        <w:pStyle w:val="Heading4"/>
        <w:ind w:right="1147"/>
        <w:rPr>
          <w:b/>
          <w:color w:val="000000" w:themeColor="text1"/>
        </w:rPr>
      </w:pPr>
    </w:p>
    <w:p w14:paraId="49C72E7A" w14:textId="77777777" w:rsidR="00F6393B" w:rsidRDefault="00F6393B" w:rsidP="00754F30">
      <w:pPr>
        <w:pStyle w:val="Heading4"/>
        <w:ind w:right="1147"/>
        <w:rPr>
          <w:b/>
          <w:color w:val="000000" w:themeColor="text1"/>
        </w:rPr>
      </w:pPr>
    </w:p>
    <w:p w14:paraId="4E0254FC" w14:textId="77777777" w:rsidR="00152EF4" w:rsidRPr="00152EF4" w:rsidRDefault="00152EF4" w:rsidP="00754F30">
      <w:pPr>
        <w:pStyle w:val="Heading4"/>
        <w:ind w:right="1147"/>
        <w:rPr>
          <w:b/>
          <w:color w:val="000000" w:themeColor="text1"/>
          <w:lang w:val="hu-HU"/>
        </w:rPr>
      </w:pPr>
    </w:p>
    <w:p w14:paraId="464AABE8" w14:textId="77777777" w:rsidR="00853B2A" w:rsidRPr="00AA6BA9" w:rsidRDefault="00853B2A" w:rsidP="00754F30">
      <w:pPr>
        <w:pStyle w:val="Heading4"/>
        <w:ind w:right="1147"/>
        <w:rPr>
          <w:b/>
          <w:color w:val="000000" w:themeColor="text1"/>
        </w:rPr>
      </w:pPr>
    </w:p>
    <w:p w14:paraId="0D80ACE1" w14:textId="45A759CD" w:rsidR="00754F30" w:rsidRPr="00AA6BA9" w:rsidRDefault="00754F30" w:rsidP="00C54251">
      <w:pPr>
        <w:pStyle w:val="Heading3"/>
        <w:jc w:val="center"/>
      </w:pPr>
      <w:bookmarkStart w:id="125" w:name="_Toc117677909"/>
      <w:r w:rsidRPr="00AA6BA9">
        <w:lastRenderedPageBreak/>
        <w:t>ПРОГРАМ ШКОЛСКОГ МАРКЕТИНГА</w:t>
      </w:r>
      <w:bookmarkEnd w:id="125"/>
    </w:p>
    <w:p w14:paraId="0D80ACE2" w14:textId="77777777" w:rsidR="00754F30" w:rsidRPr="00AA6BA9" w:rsidRDefault="00754F30" w:rsidP="00754F30">
      <w:pPr>
        <w:pStyle w:val="BodyText"/>
        <w:spacing w:before="9"/>
        <w:rPr>
          <w:b/>
          <w:color w:val="000000" w:themeColor="text1"/>
          <w:sz w:val="29"/>
        </w:rPr>
      </w:pPr>
    </w:p>
    <w:tbl>
      <w:tblPr>
        <w:tblStyle w:val="TableNormal1"/>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376"/>
        <w:gridCol w:w="2096"/>
      </w:tblGrid>
      <w:tr w:rsidR="00754F30" w:rsidRPr="00AA6BA9" w14:paraId="0D80ACE8" w14:textId="77777777" w:rsidTr="00DD18E9">
        <w:trPr>
          <w:trHeight w:val="506"/>
        </w:trPr>
        <w:tc>
          <w:tcPr>
            <w:tcW w:w="1385" w:type="dxa"/>
          </w:tcPr>
          <w:p w14:paraId="0D80ACE3" w14:textId="77777777" w:rsidR="00754F30" w:rsidRPr="00AA6BA9" w:rsidRDefault="00754F30" w:rsidP="00DD18E9">
            <w:pPr>
              <w:pStyle w:val="TableParagraph"/>
              <w:spacing w:line="246" w:lineRule="exact"/>
              <w:rPr>
                <w:color w:val="000000" w:themeColor="text1"/>
              </w:rPr>
            </w:pPr>
            <w:r w:rsidRPr="00AA6BA9">
              <w:rPr>
                <w:color w:val="000000" w:themeColor="text1"/>
              </w:rPr>
              <w:t>Врста</w:t>
            </w:r>
          </w:p>
          <w:p w14:paraId="0D80ACE4" w14:textId="77777777" w:rsidR="00754F30" w:rsidRPr="00AA6BA9" w:rsidRDefault="00754F30" w:rsidP="00DD18E9">
            <w:pPr>
              <w:pStyle w:val="TableParagraph"/>
              <w:spacing w:line="240" w:lineRule="exact"/>
              <w:rPr>
                <w:color w:val="000000" w:themeColor="text1"/>
              </w:rPr>
            </w:pPr>
            <w:r w:rsidRPr="00AA6BA9">
              <w:rPr>
                <w:color w:val="000000" w:themeColor="text1"/>
              </w:rPr>
              <w:t>маркетинга</w:t>
            </w:r>
          </w:p>
        </w:tc>
        <w:tc>
          <w:tcPr>
            <w:tcW w:w="6376" w:type="dxa"/>
          </w:tcPr>
          <w:p w14:paraId="0D80ACE5" w14:textId="77777777" w:rsidR="00754F30" w:rsidRPr="00AA6BA9" w:rsidRDefault="00754F30" w:rsidP="00DD18E9">
            <w:pPr>
              <w:pStyle w:val="TableParagraph"/>
              <w:spacing w:line="247" w:lineRule="exact"/>
              <w:ind w:left="109"/>
              <w:rPr>
                <w:color w:val="000000" w:themeColor="text1"/>
              </w:rPr>
            </w:pPr>
            <w:r w:rsidRPr="00AA6BA9">
              <w:rPr>
                <w:color w:val="000000" w:themeColor="text1"/>
              </w:rPr>
              <w:t>Облици-садржај маркетинга</w:t>
            </w:r>
          </w:p>
        </w:tc>
        <w:tc>
          <w:tcPr>
            <w:tcW w:w="2096" w:type="dxa"/>
          </w:tcPr>
          <w:p w14:paraId="0D80ACE6" w14:textId="77777777" w:rsidR="00754F30" w:rsidRPr="00AA6BA9" w:rsidRDefault="00754F30" w:rsidP="00DD18E9">
            <w:pPr>
              <w:pStyle w:val="TableParagraph"/>
              <w:spacing w:line="246" w:lineRule="exact"/>
              <w:rPr>
                <w:color w:val="000000" w:themeColor="text1"/>
              </w:rPr>
            </w:pPr>
            <w:r w:rsidRPr="00AA6BA9">
              <w:rPr>
                <w:color w:val="000000" w:themeColor="text1"/>
              </w:rPr>
              <w:t>Носиоци</w:t>
            </w:r>
          </w:p>
          <w:p w14:paraId="0D80ACE7" w14:textId="77777777" w:rsidR="00754F30" w:rsidRPr="00AA6BA9" w:rsidRDefault="00754F30" w:rsidP="00DD18E9">
            <w:pPr>
              <w:pStyle w:val="TableParagraph"/>
              <w:spacing w:line="240" w:lineRule="exact"/>
              <w:rPr>
                <w:color w:val="000000" w:themeColor="text1"/>
              </w:rPr>
            </w:pPr>
            <w:r w:rsidRPr="00AA6BA9">
              <w:rPr>
                <w:color w:val="000000" w:themeColor="text1"/>
              </w:rPr>
              <w:t>реализације</w:t>
            </w:r>
          </w:p>
        </w:tc>
      </w:tr>
      <w:tr w:rsidR="00754F30" w:rsidRPr="00AA6BA9" w14:paraId="0D80ACF8" w14:textId="77777777" w:rsidTr="00DD18E9">
        <w:trPr>
          <w:trHeight w:val="1732"/>
        </w:trPr>
        <w:tc>
          <w:tcPr>
            <w:tcW w:w="1385" w:type="dxa"/>
          </w:tcPr>
          <w:p w14:paraId="0D80ACE9" w14:textId="77777777" w:rsidR="00754F30" w:rsidRPr="00AA6BA9" w:rsidRDefault="00754F30" w:rsidP="00DD18E9">
            <w:pPr>
              <w:pStyle w:val="TableParagraph"/>
              <w:ind w:left="0"/>
              <w:rPr>
                <w:color w:val="000000" w:themeColor="text1"/>
                <w:sz w:val="24"/>
              </w:rPr>
            </w:pPr>
          </w:p>
          <w:p w14:paraId="0D80ACEA" w14:textId="77777777" w:rsidR="00754F30" w:rsidRPr="00AA6BA9" w:rsidRDefault="00754F30" w:rsidP="00DD18E9">
            <w:pPr>
              <w:pStyle w:val="TableParagraph"/>
              <w:ind w:left="0"/>
              <w:rPr>
                <w:color w:val="000000" w:themeColor="text1"/>
                <w:sz w:val="24"/>
              </w:rPr>
            </w:pPr>
          </w:p>
          <w:p w14:paraId="0D80ACEB" w14:textId="77777777" w:rsidR="00754F30" w:rsidRPr="00AA6BA9" w:rsidRDefault="00754F30" w:rsidP="00DD18E9">
            <w:pPr>
              <w:pStyle w:val="TableParagraph"/>
              <w:spacing w:before="5"/>
              <w:ind w:left="0"/>
              <w:rPr>
                <w:color w:val="000000" w:themeColor="text1"/>
                <w:sz w:val="23"/>
              </w:rPr>
            </w:pPr>
          </w:p>
          <w:p w14:paraId="0D80ACEC" w14:textId="77777777" w:rsidR="00754F30" w:rsidRPr="00AA6BA9" w:rsidRDefault="00754F30" w:rsidP="00DD18E9">
            <w:pPr>
              <w:pStyle w:val="TableParagraph"/>
              <w:ind w:left="203" w:right="178" w:firstLine="79"/>
              <w:rPr>
                <w:color w:val="000000" w:themeColor="text1"/>
              </w:rPr>
            </w:pPr>
            <w:r w:rsidRPr="00AA6BA9">
              <w:rPr>
                <w:color w:val="000000" w:themeColor="text1"/>
              </w:rPr>
              <w:t>Интерни маркетинг</w:t>
            </w:r>
          </w:p>
        </w:tc>
        <w:tc>
          <w:tcPr>
            <w:tcW w:w="6376" w:type="dxa"/>
          </w:tcPr>
          <w:p w14:paraId="0D80ACED" w14:textId="77777777" w:rsidR="00754F30" w:rsidRPr="00AA6BA9" w:rsidRDefault="00754F30" w:rsidP="00DD18E9">
            <w:pPr>
              <w:pStyle w:val="TableParagraph"/>
              <w:numPr>
                <w:ilvl w:val="0"/>
                <w:numId w:val="13"/>
              </w:numPr>
              <w:tabs>
                <w:tab w:val="left" w:pos="829"/>
                <w:tab w:val="left" w:pos="830"/>
              </w:tabs>
              <w:spacing w:line="285" w:lineRule="exact"/>
              <w:ind w:hanging="361"/>
              <w:rPr>
                <w:color w:val="000000" w:themeColor="text1"/>
              </w:rPr>
            </w:pPr>
            <w:r w:rsidRPr="00AA6BA9">
              <w:rPr>
                <w:color w:val="000000" w:themeColor="text1"/>
              </w:rPr>
              <w:t>зидне новине у</w:t>
            </w:r>
            <w:r w:rsidRPr="00AA6BA9">
              <w:rPr>
                <w:color w:val="000000" w:themeColor="text1"/>
                <w:spacing w:val="-3"/>
              </w:rPr>
              <w:t xml:space="preserve"> </w:t>
            </w:r>
            <w:r w:rsidRPr="00AA6BA9">
              <w:rPr>
                <w:color w:val="000000" w:themeColor="text1"/>
              </w:rPr>
              <w:t>одељењима,</w:t>
            </w:r>
          </w:p>
          <w:p w14:paraId="0D80ACEE" w14:textId="77777777" w:rsidR="00754F30" w:rsidRPr="00AA6BA9" w:rsidRDefault="00754F30" w:rsidP="00DD18E9">
            <w:pPr>
              <w:pStyle w:val="TableParagraph"/>
              <w:numPr>
                <w:ilvl w:val="0"/>
                <w:numId w:val="13"/>
              </w:numPr>
              <w:tabs>
                <w:tab w:val="left" w:pos="829"/>
                <w:tab w:val="left" w:pos="830"/>
              </w:tabs>
              <w:spacing w:line="289" w:lineRule="exact"/>
              <w:ind w:hanging="361"/>
              <w:rPr>
                <w:color w:val="000000" w:themeColor="text1"/>
              </w:rPr>
            </w:pPr>
            <w:r w:rsidRPr="00AA6BA9">
              <w:rPr>
                <w:color w:val="000000" w:themeColor="text1"/>
              </w:rPr>
              <w:t>школске</w:t>
            </w:r>
            <w:r w:rsidRPr="00AA6BA9">
              <w:rPr>
                <w:color w:val="000000" w:themeColor="text1"/>
                <w:spacing w:val="-5"/>
              </w:rPr>
              <w:t xml:space="preserve"> </w:t>
            </w:r>
            <w:r w:rsidRPr="00AA6BA9">
              <w:rPr>
                <w:color w:val="000000" w:themeColor="text1"/>
              </w:rPr>
              <w:t>изложбе,</w:t>
            </w:r>
          </w:p>
          <w:p w14:paraId="0D80ACEF" w14:textId="77777777" w:rsidR="00754F30" w:rsidRPr="00AA6BA9" w:rsidRDefault="00754F30" w:rsidP="00DD18E9">
            <w:pPr>
              <w:pStyle w:val="TableParagraph"/>
              <w:numPr>
                <w:ilvl w:val="0"/>
                <w:numId w:val="13"/>
              </w:numPr>
              <w:tabs>
                <w:tab w:val="left" w:pos="829"/>
                <w:tab w:val="left" w:pos="830"/>
              </w:tabs>
              <w:spacing w:line="289" w:lineRule="exact"/>
              <w:ind w:hanging="361"/>
              <w:rPr>
                <w:color w:val="000000" w:themeColor="text1"/>
              </w:rPr>
            </w:pPr>
            <w:r w:rsidRPr="00AA6BA9">
              <w:rPr>
                <w:color w:val="000000" w:themeColor="text1"/>
              </w:rPr>
              <w:t>трибине у</w:t>
            </w:r>
            <w:r w:rsidRPr="00AA6BA9">
              <w:rPr>
                <w:color w:val="000000" w:themeColor="text1"/>
                <w:spacing w:val="-1"/>
              </w:rPr>
              <w:t xml:space="preserve"> </w:t>
            </w:r>
            <w:r w:rsidRPr="00AA6BA9">
              <w:rPr>
                <w:color w:val="000000" w:themeColor="text1"/>
              </w:rPr>
              <w:t>школи,</w:t>
            </w:r>
          </w:p>
          <w:p w14:paraId="0D80ACF0" w14:textId="77777777" w:rsidR="00754F30" w:rsidRPr="00AA6BA9" w:rsidRDefault="00754F30" w:rsidP="00DD18E9">
            <w:pPr>
              <w:pStyle w:val="TableParagraph"/>
              <w:numPr>
                <w:ilvl w:val="0"/>
                <w:numId w:val="13"/>
              </w:numPr>
              <w:tabs>
                <w:tab w:val="left" w:pos="829"/>
                <w:tab w:val="left" w:pos="830"/>
              </w:tabs>
              <w:spacing w:line="289" w:lineRule="exact"/>
              <w:ind w:hanging="361"/>
              <w:rPr>
                <w:color w:val="000000" w:themeColor="text1"/>
              </w:rPr>
            </w:pPr>
            <w:r w:rsidRPr="00AA6BA9">
              <w:rPr>
                <w:color w:val="000000" w:themeColor="text1"/>
              </w:rPr>
              <w:t>Информисање ученика и</w:t>
            </w:r>
            <w:r w:rsidRPr="00AA6BA9">
              <w:rPr>
                <w:color w:val="000000" w:themeColor="text1"/>
                <w:spacing w:val="-4"/>
              </w:rPr>
              <w:t xml:space="preserve"> </w:t>
            </w:r>
            <w:r w:rsidRPr="00AA6BA9">
              <w:rPr>
                <w:color w:val="000000" w:themeColor="text1"/>
              </w:rPr>
              <w:t>родитеља,</w:t>
            </w:r>
          </w:p>
          <w:p w14:paraId="0D80ACF1" w14:textId="77777777" w:rsidR="00754F30" w:rsidRPr="00AA6BA9" w:rsidRDefault="00754F30" w:rsidP="00DD18E9">
            <w:pPr>
              <w:pStyle w:val="TableParagraph"/>
              <w:numPr>
                <w:ilvl w:val="0"/>
                <w:numId w:val="13"/>
              </w:numPr>
              <w:tabs>
                <w:tab w:val="left" w:pos="829"/>
                <w:tab w:val="left" w:pos="830"/>
              </w:tabs>
              <w:spacing w:line="289" w:lineRule="exact"/>
              <w:ind w:hanging="361"/>
              <w:rPr>
                <w:color w:val="000000" w:themeColor="text1"/>
              </w:rPr>
            </w:pPr>
            <w:r w:rsidRPr="00AA6BA9">
              <w:rPr>
                <w:color w:val="000000" w:themeColor="text1"/>
              </w:rPr>
              <w:t>Саопштавање резултата и</w:t>
            </w:r>
            <w:r w:rsidRPr="00AA6BA9">
              <w:rPr>
                <w:color w:val="000000" w:themeColor="text1"/>
                <w:spacing w:val="-1"/>
              </w:rPr>
              <w:t xml:space="preserve"> </w:t>
            </w:r>
            <w:r w:rsidRPr="00AA6BA9">
              <w:rPr>
                <w:color w:val="000000" w:themeColor="text1"/>
              </w:rPr>
              <w:t>успеха</w:t>
            </w:r>
          </w:p>
          <w:p w14:paraId="0D80ACF2" w14:textId="77777777" w:rsidR="00754F30" w:rsidRPr="00AA6BA9" w:rsidRDefault="00754F30" w:rsidP="00DD18E9">
            <w:pPr>
              <w:pStyle w:val="TableParagraph"/>
              <w:numPr>
                <w:ilvl w:val="0"/>
                <w:numId w:val="13"/>
              </w:numPr>
              <w:tabs>
                <w:tab w:val="left" w:pos="829"/>
                <w:tab w:val="left" w:pos="830"/>
              </w:tabs>
              <w:spacing w:line="271" w:lineRule="exact"/>
              <w:ind w:hanging="361"/>
              <w:rPr>
                <w:color w:val="000000" w:themeColor="text1"/>
              </w:rPr>
            </w:pPr>
            <w:r w:rsidRPr="00AA6BA9">
              <w:rPr>
                <w:color w:val="000000" w:themeColor="text1"/>
              </w:rPr>
              <w:t>Фотографисање школских манифестација</w:t>
            </w:r>
            <w:r w:rsidRPr="00AA6BA9">
              <w:rPr>
                <w:color w:val="000000" w:themeColor="text1"/>
                <w:spacing w:val="-3"/>
              </w:rPr>
              <w:t xml:space="preserve"> </w:t>
            </w:r>
            <w:r w:rsidRPr="00AA6BA9">
              <w:rPr>
                <w:color w:val="000000" w:themeColor="text1"/>
              </w:rPr>
              <w:t>(пријем</w:t>
            </w:r>
          </w:p>
        </w:tc>
        <w:tc>
          <w:tcPr>
            <w:tcW w:w="2096" w:type="dxa"/>
          </w:tcPr>
          <w:p w14:paraId="0D80ACF3" w14:textId="77777777" w:rsidR="00754F30" w:rsidRPr="00AA6BA9" w:rsidRDefault="00754F30" w:rsidP="00DD18E9">
            <w:pPr>
              <w:pStyle w:val="TableParagraph"/>
              <w:ind w:left="0"/>
              <w:rPr>
                <w:color w:val="000000" w:themeColor="text1"/>
                <w:sz w:val="24"/>
              </w:rPr>
            </w:pPr>
          </w:p>
          <w:p w14:paraId="0D80ACF4" w14:textId="77777777" w:rsidR="00754F30" w:rsidRPr="00AA6BA9" w:rsidRDefault="00754F30" w:rsidP="00DD18E9">
            <w:pPr>
              <w:pStyle w:val="TableParagraph"/>
              <w:ind w:left="0"/>
              <w:rPr>
                <w:color w:val="000000" w:themeColor="text1"/>
                <w:sz w:val="24"/>
              </w:rPr>
            </w:pPr>
          </w:p>
          <w:p w14:paraId="0D80ACF5" w14:textId="77777777" w:rsidR="00754F30" w:rsidRPr="00AA6BA9" w:rsidRDefault="00754F30" w:rsidP="00DD18E9">
            <w:pPr>
              <w:pStyle w:val="TableParagraph"/>
              <w:spacing w:before="5"/>
              <w:ind w:left="0"/>
              <w:rPr>
                <w:color w:val="000000" w:themeColor="text1"/>
                <w:sz w:val="23"/>
              </w:rPr>
            </w:pPr>
          </w:p>
          <w:p w14:paraId="0D80ACF6" w14:textId="77777777" w:rsidR="00754F30" w:rsidRPr="00AA6BA9" w:rsidRDefault="00754F30" w:rsidP="00DD18E9">
            <w:pPr>
              <w:pStyle w:val="TableParagraph"/>
              <w:spacing w:line="252" w:lineRule="exact"/>
              <w:rPr>
                <w:color w:val="000000" w:themeColor="text1"/>
              </w:rPr>
            </w:pPr>
            <w:r w:rsidRPr="00AA6BA9">
              <w:rPr>
                <w:color w:val="000000" w:themeColor="text1"/>
              </w:rPr>
              <w:t>Директор,</w:t>
            </w:r>
          </w:p>
          <w:p w14:paraId="0D80ACF7" w14:textId="77777777" w:rsidR="00754F30" w:rsidRPr="00AA6BA9" w:rsidRDefault="00754F30" w:rsidP="00DD18E9">
            <w:pPr>
              <w:pStyle w:val="TableParagraph"/>
              <w:ind w:right="103"/>
              <w:rPr>
                <w:color w:val="000000" w:themeColor="text1"/>
              </w:rPr>
            </w:pPr>
            <w:r w:rsidRPr="00AA6BA9">
              <w:rPr>
                <w:color w:val="000000" w:themeColor="text1"/>
              </w:rPr>
              <w:t>стручни сарадници, наставници</w:t>
            </w:r>
          </w:p>
        </w:tc>
      </w:tr>
    </w:tbl>
    <w:tbl>
      <w:tblPr>
        <w:tblStyle w:val="TableNormal1"/>
        <w:tblpPr w:leftFromText="180" w:rightFromText="180" w:vertAnchor="text" w:horzAnchor="margin" w:tblpXSpec="center"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376"/>
        <w:gridCol w:w="2096"/>
      </w:tblGrid>
      <w:tr w:rsidR="00041FC6" w:rsidRPr="00AA6BA9" w14:paraId="0D80ACFC" w14:textId="77777777" w:rsidTr="00041FC6">
        <w:trPr>
          <w:trHeight w:val="806"/>
        </w:trPr>
        <w:tc>
          <w:tcPr>
            <w:tcW w:w="1385" w:type="dxa"/>
          </w:tcPr>
          <w:p w14:paraId="0D80ACF9" w14:textId="77777777" w:rsidR="00041FC6" w:rsidRPr="00AA6BA9" w:rsidRDefault="00041FC6" w:rsidP="00041FC6">
            <w:pPr>
              <w:pStyle w:val="TableParagraph"/>
              <w:ind w:left="0"/>
              <w:rPr>
                <w:color w:val="000000" w:themeColor="text1"/>
              </w:rPr>
            </w:pPr>
          </w:p>
        </w:tc>
        <w:tc>
          <w:tcPr>
            <w:tcW w:w="6376" w:type="dxa"/>
          </w:tcPr>
          <w:p w14:paraId="0D80ACFA" w14:textId="77777777" w:rsidR="00041FC6" w:rsidRPr="00AA6BA9" w:rsidRDefault="00041FC6" w:rsidP="00041FC6">
            <w:pPr>
              <w:pStyle w:val="TableParagraph"/>
              <w:spacing w:line="249" w:lineRule="exact"/>
              <w:ind w:left="829"/>
              <w:rPr>
                <w:color w:val="000000" w:themeColor="text1"/>
              </w:rPr>
            </w:pPr>
            <w:r w:rsidRPr="00AA6BA9">
              <w:rPr>
                <w:color w:val="000000" w:themeColor="text1"/>
              </w:rPr>
              <w:t>првака, Дечја недеља, матура, школске представе, итд.)</w:t>
            </w:r>
          </w:p>
        </w:tc>
        <w:tc>
          <w:tcPr>
            <w:tcW w:w="2096" w:type="dxa"/>
          </w:tcPr>
          <w:p w14:paraId="0D80ACFB" w14:textId="77777777" w:rsidR="00041FC6" w:rsidRPr="00AA6BA9" w:rsidRDefault="00041FC6" w:rsidP="00041FC6">
            <w:pPr>
              <w:pStyle w:val="TableParagraph"/>
              <w:ind w:left="0"/>
              <w:rPr>
                <w:color w:val="000000" w:themeColor="text1"/>
              </w:rPr>
            </w:pPr>
          </w:p>
        </w:tc>
      </w:tr>
      <w:tr w:rsidR="00041FC6" w:rsidRPr="00AA6BA9" w14:paraId="0D80AD10" w14:textId="77777777" w:rsidTr="00041FC6">
        <w:trPr>
          <w:trHeight w:val="4694"/>
        </w:trPr>
        <w:tc>
          <w:tcPr>
            <w:tcW w:w="1385" w:type="dxa"/>
          </w:tcPr>
          <w:p w14:paraId="0D80ACFD" w14:textId="77777777" w:rsidR="00041FC6" w:rsidRPr="00AA6BA9" w:rsidRDefault="00041FC6" w:rsidP="00041FC6">
            <w:pPr>
              <w:pStyle w:val="TableParagraph"/>
              <w:ind w:left="0"/>
              <w:rPr>
                <w:color w:val="000000" w:themeColor="text1"/>
                <w:sz w:val="24"/>
              </w:rPr>
            </w:pPr>
          </w:p>
          <w:p w14:paraId="0D80ACFE" w14:textId="77777777" w:rsidR="00041FC6" w:rsidRPr="00AA6BA9" w:rsidRDefault="00041FC6" w:rsidP="00041FC6">
            <w:pPr>
              <w:pStyle w:val="TableParagraph"/>
              <w:spacing w:before="5"/>
              <w:ind w:left="0"/>
              <w:rPr>
                <w:color w:val="000000" w:themeColor="text1"/>
                <w:sz w:val="23"/>
              </w:rPr>
            </w:pPr>
          </w:p>
          <w:p w14:paraId="0D80ACFF" w14:textId="77777777" w:rsidR="00041FC6" w:rsidRPr="00AA6BA9" w:rsidRDefault="00041FC6" w:rsidP="00041FC6">
            <w:pPr>
              <w:pStyle w:val="TableParagraph"/>
              <w:ind w:left="203" w:right="178" w:firstLine="48"/>
              <w:rPr>
                <w:color w:val="000000" w:themeColor="text1"/>
              </w:rPr>
            </w:pPr>
            <w:r w:rsidRPr="00AA6BA9">
              <w:rPr>
                <w:color w:val="000000" w:themeColor="text1"/>
              </w:rPr>
              <w:t>Екстерни маркетинг</w:t>
            </w:r>
          </w:p>
        </w:tc>
        <w:tc>
          <w:tcPr>
            <w:tcW w:w="6376" w:type="dxa"/>
          </w:tcPr>
          <w:p w14:paraId="0D80AD00" w14:textId="77777777" w:rsidR="00041FC6" w:rsidRPr="00AA6BA9" w:rsidRDefault="00041FC6" w:rsidP="00041FC6">
            <w:pPr>
              <w:pStyle w:val="TableParagraph"/>
              <w:numPr>
                <w:ilvl w:val="0"/>
                <w:numId w:val="12"/>
              </w:numPr>
              <w:tabs>
                <w:tab w:val="left" w:pos="829"/>
                <w:tab w:val="left" w:pos="830"/>
              </w:tabs>
              <w:spacing w:line="286" w:lineRule="exact"/>
              <w:ind w:hanging="361"/>
              <w:rPr>
                <w:color w:val="000000" w:themeColor="text1"/>
              </w:rPr>
            </w:pPr>
            <w:r w:rsidRPr="00AA6BA9">
              <w:rPr>
                <w:color w:val="000000" w:themeColor="text1"/>
              </w:rPr>
              <w:t>изложбе ученичких радова у селу и</w:t>
            </w:r>
            <w:r w:rsidRPr="00AA6BA9">
              <w:rPr>
                <w:color w:val="000000" w:themeColor="text1"/>
                <w:spacing w:val="-9"/>
              </w:rPr>
              <w:t xml:space="preserve"> </w:t>
            </w:r>
            <w:r w:rsidRPr="00AA6BA9">
              <w:rPr>
                <w:color w:val="000000" w:themeColor="text1"/>
              </w:rPr>
              <w:t>граду,</w:t>
            </w:r>
          </w:p>
          <w:p w14:paraId="0D80AD01" w14:textId="77777777" w:rsidR="00041FC6" w:rsidRPr="00AA6BA9" w:rsidRDefault="00041FC6" w:rsidP="00041FC6">
            <w:pPr>
              <w:pStyle w:val="TableParagraph"/>
              <w:numPr>
                <w:ilvl w:val="0"/>
                <w:numId w:val="12"/>
              </w:numPr>
              <w:tabs>
                <w:tab w:val="left" w:pos="829"/>
                <w:tab w:val="left" w:pos="830"/>
              </w:tabs>
              <w:spacing w:before="3" w:line="235" w:lineRule="auto"/>
              <w:ind w:right="244"/>
              <w:rPr>
                <w:color w:val="000000" w:themeColor="text1"/>
              </w:rPr>
            </w:pPr>
            <w:r w:rsidRPr="00AA6BA9">
              <w:rPr>
                <w:color w:val="000000" w:themeColor="text1"/>
              </w:rPr>
              <w:t>учешће у разним локалним манифестацијама (Дан пролећа, Дан града, Очистимо Србију, Дечји</w:t>
            </w:r>
            <w:r w:rsidRPr="00AA6BA9">
              <w:rPr>
                <w:color w:val="000000" w:themeColor="text1"/>
                <w:spacing w:val="-20"/>
              </w:rPr>
              <w:t xml:space="preserve"> </w:t>
            </w:r>
            <w:r w:rsidRPr="00AA6BA9">
              <w:rPr>
                <w:color w:val="000000" w:themeColor="text1"/>
              </w:rPr>
              <w:t>Фестивал),</w:t>
            </w:r>
          </w:p>
          <w:p w14:paraId="0D80AD02" w14:textId="77777777" w:rsidR="00041FC6" w:rsidRPr="00AA6BA9" w:rsidRDefault="00041FC6" w:rsidP="00041FC6">
            <w:pPr>
              <w:pStyle w:val="TableParagraph"/>
              <w:spacing w:before="10"/>
              <w:ind w:left="0"/>
              <w:rPr>
                <w:color w:val="000000" w:themeColor="text1"/>
                <w:sz w:val="23"/>
              </w:rPr>
            </w:pPr>
          </w:p>
          <w:p w14:paraId="0D80AD03" w14:textId="77777777" w:rsidR="00041FC6" w:rsidRPr="00AA6BA9" w:rsidRDefault="00041FC6" w:rsidP="00041FC6">
            <w:pPr>
              <w:pStyle w:val="TableParagraph"/>
              <w:numPr>
                <w:ilvl w:val="0"/>
                <w:numId w:val="12"/>
              </w:numPr>
              <w:tabs>
                <w:tab w:val="left" w:pos="829"/>
                <w:tab w:val="left" w:pos="830"/>
              </w:tabs>
              <w:spacing w:line="292" w:lineRule="exact"/>
              <w:ind w:hanging="361"/>
              <w:rPr>
                <w:color w:val="000000" w:themeColor="text1"/>
              </w:rPr>
            </w:pPr>
            <w:r w:rsidRPr="00AA6BA9">
              <w:rPr>
                <w:color w:val="000000" w:themeColor="text1"/>
              </w:rPr>
              <w:t>објављивање ученичких радова у дечијој</w:t>
            </w:r>
            <w:r w:rsidRPr="00AA6BA9">
              <w:rPr>
                <w:color w:val="000000" w:themeColor="text1"/>
                <w:spacing w:val="-4"/>
              </w:rPr>
              <w:t xml:space="preserve"> </w:t>
            </w:r>
            <w:r w:rsidRPr="00AA6BA9">
              <w:rPr>
                <w:color w:val="000000" w:themeColor="text1"/>
              </w:rPr>
              <w:t>штампи,</w:t>
            </w:r>
          </w:p>
          <w:p w14:paraId="0D80AD04" w14:textId="77777777" w:rsidR="00041FC6" w:rsidRPr="00AA6BA9" w:rsidRDefault="00041FC6" w:rsidP="00041FC6">
            <w:pPr>
              <w:pStyle w:val="TableParagraph"/>
              <w:numPr>
                <w:ilvl w:val="0"/>
                <w:numId w:val="12"/>
              </w:numPr>
              <w:tabs>
                <w:tab w:val="left" w:pos="829"/>
                <w:tab w:val="left" w:pos="830"/>
              </w:tabs>
              <w:spacing w:before="3" w:line="235" w:lineRule="auto"/>
              <w:ind w:right="610"/>
              <w:rPr>
                <w:color w:val="000000" w:themeColor="text1"/>
              </w:rPr>
            </w:pPr>
            <w:r w:rsidRPr="00AA6BA9">
              <w:rPr>
                <w:color w:val="000000" w:themeColor="text1"/>
              </w:rPr>
              <w:t>обљављивање стручних радова директора, стручних сарадника</w:t>
            </w:r>
            <w:r w:rsidRPr="00AA6BA9">
              <w:rPr>
                <w:color w:val="000000" w:themeColor="text1"/>
                <w:spacing w:val="-1"/>
              </w:rPr>
              <w:t xml:space="preserve"> </w:t>
            </w:r>
            <w:r w:rsidRPr="00AA6BA9">
              <w:rPr>
                <w:color w:val="000000" w:themeColor="text1"/>
              </w:rPr>
              <w:t>и</w:t>
            </w:r>
          </w:p>
          <w:p w14:paraId="0D80AD05" w14:textId="77777777" w:rsidR="00041FC6" w:rsidRPr="00AA6BA9" w:rsidRDefault="00041FC6" w:rsidP="00041FC6">
            <w:pPr>
              <w:pStyle w:val="TableParagraph"/>
              <w:spacing w:line="252" w:lineRule="exact"/>
              <w:ind w:left="829"/>
              <w:rPr>
                <w:color w:val="000000" w:themeColor="text1"/>
              </w:rPr>
            </w:pPr>
            <w:r w:rsidRPr="00AA6BA9">
              <w:rPr>
                <w:color w:val="000000" w:themeColor="text1"/>
              </w:rPr>
              <w:t>наставника,</w:t>
            </w:r>
          </w:p>
          <w:p w14:paraId="0D80AD06" w14:textId="77777777" w:rsidR="00041FC6" w:rsidRPr="00AA6BA9" w:rsidRDefault="00041FC6" w:rsidP="00041FC6">
            <w:pPr>
              <w:pStyle w:val="TableParagraph"/>
              <w:spacing w:before="2"/>
              <w:ind w:left="0"/>
              <w:rPr>
                <w:color w:val="000000" w:themeColor="text1"/>
                <w:sz w:val="24"/>
              </w:rPr>
            </w:pPr>
          </w:p>
          <w:p w14:paraId="0D80AD07" w14:textId="77777777" w:rsidR="00041FC6" w:rsidRPr="00AA6BA9" w:rsidRDefault="00041FC6" w:rsidP="00041FC6">
            <w:pPr>
              <w:pStyle w:val="TableParagraph"/>
              <w:numPr>
                <w:ilvl w:val="0"/>
                <w:numId w:val="12"/>
              </w:numPr>
              <w:tabs>
                <w:tab w:val="left" w:pos="829"/>
                <w:tab w:val="left" w:pos="830"/>
              </w:tabs>
              <w:spacing w:line="291" w:lineRule="exact"/>
              <w:ind w:hanging="361"/>
              <w:rPr>
                <w:color w:val="000000" w:themeColor="text1"/>
              </w:rPr>
            </w:pPr>
            <w:r w:rsidRPr="00AA6BA9">
              <w:rPr>
                <w:color w:val="000000" w:themeColor="text1"/>
              </w:rPr>
              <w:t>израда и стално освеживање сајта</w:t>
            </w:r>
            <w:r w:rsidRPr="00AA6BA9">
              <w:rPr>
                <w:color w:val="000000" w:themeColor="text1"/>
                <w:spacing w:val="-1"/>
              </w:rPr>
              <w:t xml:space="preserve"> </w:t>
            </w:r>
            <w:r w:rsidRPr="00AA6BA9">
              <w:rPr>
                <w:color w:val="000000" w:themeColor="text1"/>
              </w:rPr>
              <w:t>школе,</w:t>
            </w:r>
          </w:p>
          <w:p w14:paraId="0D80AD08" w14:textId="77777777" w:rsidR="00041FC6" w:rsidRPr="00AA6BA9" w:rsidRDefault="00041FC6" w:rsidP="00041FC6">
            <w:pPr>
              <w:pStyle w:val="TableParagraph"/>
              <w:numPr>
                <w:ilvl w:val="0"/>
                <w:numId w:val="12"/>
              </w:numPr>
              <w:tabs>
                <w:tab w:val="left" w:pos="829"/>
                <w:tab w:val="left" w:pos="830"/>
              </w:tabs>
              <w:spacing w:line="290" w:lineRule="exact"/>
              <w:ind w:hanging="361"/>
              <w:rPr>
                <w:color w:val="000000" w:themeColor="text1"/>
              </w:rPr>
            </w:pPr>
            <w:r w:rsidRPr="00AA6BA9">
              <w:rPr>
                <w:color w:val="000000" w:themeColor="text1"/>
              </w:rPr>
              <w:t>Учешће на сусретима деце лако ометених у</w:t>
            </w:r>
            <w:r w:rsidRPr="00AA6BA9">
              <w:rPr>
                <w:color w:val="000000" w:themeColor="text1"/>
                <w:spacing w:val="-5"/>
              </w:rPr>
              <w:t xml:space="preserve"> </w:t>
            </w:r>
            <w:r w:rsidRPr="00AA6BA9">
              <w:rPr>
                <w:color w:val="000000" w:themeColor="text1"/>
              </w:rPr>
              <w:t>развоју</w:t>
            </w:r>
          </w:p>
          <w:p w14:paraId="0D80AD09" w14:textId="77777777" w:rsidR="00041FC6" w:rsidRPr="00AA6BA9" w:rsidRDefault="00041FC6" w:rsidP="00041FC6">
            <w:pPr>
              <w:pStyle w:val="TableParagraph"/>
              <w:numPr>
                <w:ilvl w:val="0"/>
                <w:numId w:val="12"/>
              </w:numPr>
              <w:tabs>
                <w:tab w:val="left" w:pos="829"/>
                <w:tab w:val="left" w:pos="830"/>
              </w:tabs>
              <w:spacing w:line="289" w:lineRule="exact"/>
              <w:ind w:hanging="361"/>
              <w:rPr>
                <w:color w:val="000000" w:themeColor="text1"/>
              </w:rPr>
            </w:pPr>
            <w:r w:rsidRPr="00AA6BA9">
              <w:rPr>
                <w:color w:val="000000" w:themeColor="text1"/>
              </w:rPr>
              <w:t>Учешће на такмичењима из свих наставних</w:t>
            </w:r>
            <w:r w:rsidRPr="00AA6BA9">
              <w:rPr>
                <w:color w:val="000000" w:themeColor="text1"/>
                <w:spacing w:val="-9"/>
              </w:rPr>
              <w:t xml:space="preserve"> </w:t>
            </w:r>
            <w:r w:rsidRPr="00AA6BA9">
              <w:rPr>
                <w:color w:val="000000" w:themeColor="text1"/>
              </w:rPr>
              <w:t>области</w:t>
            </w:r>
          </w:p>
          <w:p w14:paraId="0D80AD0A" w14:textId="77777777" w:rsidR="00041FC6" w:rsidRPr="00AA6BA9" w:rsidRDefault="00041FC6" w:rsidP="00041FC6">
            <w:pPr>
              <w:pStyle w:val="TableParagraph"/>
              <w:numPr>
                <w:ilvl w:val="0"/>
                <w:numId w:val="12"/>
              </w:numPr>
              <w:tabs>
                <w:tab w:val="left" w:pos="829"/>
                <w:tab w:val="left" w:pos="830"/>
              </w:tabs>
              <w:spacing w:line="288" w:lineRule="exact"/>
              <w:ind w:hanging="361"/>
              <w:rPr>
                <w:color w:val="000000" w:themeColor="text1"/>
              </w:rPr>
            </w:pPr>
            <w:r w:rsidRPr="00AA6BA9">
              <w:rPr>
                <w:color w:val="000000" w:themeColor="text1"/>
              </w:rPr>
              <w:t>информатор за родитеље</w:t>
            </w:r>
          </w:p>
          <w:p w14:paraId="0D80AD0B" w14:textId="77777777" w:rsidR="00041FC6" w:rsidRPr="00AA6BA9" w:rsidRDefault="00041FC6" w:rsidP="00041FC6">
            <w:pPr>
              <w:pStyle w:val="TableParagraph"/>
              <w:numPr>
                <w:ilvl w:val="0"/>
                <w:numId w:val="12"/>
              </w:numPr>
              <w:tabs>
                <w:tab w:val="left" w:pos="829"/>
                <w:tab w:val="left" w:pos="830"/>
              </w:tabs>
              <w:spacing w:line="237" w:lineRule="auto"/>
              <w:ind w:right="603"/>
              <w:rPr>
                <w:color w:val="000000" w:themeColor="text1"/>
              </w:rPr>
            </w:pPr>
            <w:r w:rsidRPr="00AA6BA9">
              <w:rPr>
                <w:color w:val="000000" w:themeColor="text1"/>
              </w:rPr>
              <w:t>промоција школе у локалној заједници и у околини путем израђених материјала (летак, плакат...) и организацијом сусрета са заинтересованим</w:t>
            </w:r>
            <w:r w:rsidRPr="00AA6BA9">
              <w:rPr>
                <w:color w:val="000000" w:themeColor="text1"/>
                <w:spacing w:val="-10"/>
              </w:rPr>
              <w:t xml:space="preserve"> </w:t>
            </w:r>
            <w:r w:rsidRPr="00AA6BA9">
              <w:rPr>
                <w:color w:val="000000" w:themeColor="text1"/>
              </w:rPr>
              <w:t>школама</w:t>
            </w:r>
          </w:p>
        </w:tc>
        <w:tc>
          <w:tcPr>
            <w:tcW w:w="2096" w:type="dxa"/>
          </w:tcPr>
          <w:p w14:paraId="0D80AD0C" w14:textId="77777777" w:rsidR="00041FC6" w:rsidRPr="00AA6BA9" w:rsidRDefault="00041FC6" w:rsidP="00041FC6">
            <w:pPr>
              <w:pStyle w:val="TableParagraph"/>
              <w:ind w:left="0"/>
              <w:rPr>
                <w:color w:val="000000" w:themeColor="text1"/>
                <w:sz w:val="24"/>
              </w:rPr>
            </w:pPr>
          </w:p>
          <w:p w14:paraId="0D80AD0D" w14:textId="77777777" w:rsidR="00041FC6" w:rsidRPr="00AA6BA9" w:rsidRDefault="00041FC6" w:rsidP="00041FC6">
            <w:pPr>
              <w:pStyle w:val="TableParagraph"/>
              <w:spacing w:before="5"/>
              <w:ind w:left="0"/>
              <w:rPr>
                <w:color w:val="000000" w:themeColor="text1"/>
                <w:sz w:val="23"/>
              </w:rPr>
            </w:pPr>
          </w:p>
          <w:p w14:paraId="0D80AD0E" w14:textId="77777777" w:rsidR="00041FC6" w:rsidRPr="00AA6BA9" w:rsidRDefault="00041FC6" w:rsidP="00041FC6">
            <w:pPr>
              <w:pStyle w:val="TableParagraph"/>
              <w:rPr>
                <w:color w:val="000000" w:themeColor="text1"/>
              </w:rPr>
            </w:pPr>
            <w:r w:rsidRPr="00AA6BA9">
              <w:rPr>
                <w:color w:val="000000" w:themeColor="text1"/>
              </w:rPr>
              <w:t>Директор,</w:t>
            </w:r>
          </w:p>
          <w:p w14:paraId="0D80AD0F" w14:textId="77777777" w:rsidR="00041FC6" w:rsidRPr="00AA6BA9" w:rsidRDefault="00041FC6" w:rsidP="00041FC6">
            <w:pPr>
              <w:pStyle w:val="TableParagraph"/>
              <w:spacing w:before="1"/>
              <w:ind w:right="103"/>
              <w:rPr>
                <w:color w:val="000000" w:themeColor="text1"/>
              </w:rPr>
            </w:pPr>
            <w:r w:rsidRPr="00AA6BA9">
              <w:rPr>
                <w:color w:val="000000" w:themeColor="text1"/>
              </w:rPr>
              <w:t>стручни сарадници, наставници</w:t>
            </w:r>
          </w:p>
        </w:tc>
      </w:tr>
    </w:tbl>
    <w:p w14:paraId="0D80AD12" w14:textId="77777777" w:rsidR="004C3437" w:rsidRPr="00AA6BA9" w:rsidRDefault="004C3437" w:rsidP="009664EB">
      <w:pPr>
        <w:pStyle w:val="Heading2"/>
        <w:ind w:left="0"/>
        <w:jc w:val="left"/>
        <w:rPr>
          <w:color w:val="000000" w:themeColor="text1"/>
          <w:lang w:val="sr-Cyrl-RS"/>
        </w:rPr>
      </w:pPr>
    </w:p>
    <w:p w14:paraId="442EC242" w14:textId="77777777" w:rsidR="00C47AD8" w:rsidRPr="00AA6BA9" w:rsidRDefault="00041FC6" w:rsidP="009664EB">
      <w:pPr>
        <w:pStyle w:val="Heading2"/>
        <w:rPr>
          <w:color w:val="000000" w:themeColor="text1"/>
          <w:sz w:val="32"/>
          <w:szCs w:val="32"/>
          <w:lang w:val="sr-Cyrl-RS"/>
        </w:rPr>
      </w:pPr>
      <w:r w:rsidRPr="00AA6BA9">
        <w:rPr>
          <w:color w:val="000000" w:themeColor="text1"/>
          <w:sz w:val="32"/>
          <w:szCs w:val="32"/>
          <w:lang w:val="sr-Cyrl-RS"/>
        </w:rPr>
        <w:t xml:space="preserve">    </w:t>
      </w:r>
    </w:p>
    <w:p w14:paraId="1D6D4A1C" w14:textId="77777777" w:rsidR="00C47AD8" w:rsidRPr="00AA6BA9" w:rsidRDefault="00C47AD8" w:rsidP="009664EB">
      <w:pPr>
        <w:pStyle w:val="Heading2"/>
        <w:rPr>
          <w:color w:val="000000" w:themeColor="text1"/>
          <w:sz w:val="32"/>
          <w:szCs w:val="32"/>
          <w:lang w:val="sr-Cyrl-RS"/>
        </w:rPr>
      </w:pPr>
    </w:p>
    <w:p w14:paraId="04C0DCB5" w14:textId="77777777" w:rsidR="00C47AD8" w:rsidRPr="00AA6BA9" w:rsidRDefault="00C47AD8" w:rsidP="009664EB">
      <w:pPr>
        <w:pStyle w:val="Heading2"/>
        <w:rPr>
          <w:color w:val="000000" w:themeColor="text1"/>
          <w:sz w:val="32"/>
          <w:szCs w:val="32"/>
          <w:lang w:val="sr-Cyrl-RS"/>
        </w:rPr>
      </w:pPr>
    </w:p>
    <w:p w14:paraId="75DFB8A2" w14:textId="77777777" w:rsidR="00C47AD8" w:rsidRPr="00AA6BA9" w:rsidRDefault="00C47AD8" w:rsidP="009664EB">
      <w:pPr>
        <w:pStyle w:val="Heading2"/>
        <w:rPr>
          <w:color w:val="000000" w:themeColor="text1"/>
          <w:sz w:val="32"/>
          <w:szCs w:val="32"/>
          <w:lang w:val="sr-Cyrl-RS"/>
        </w:rPr>
      </w:pPr>
    </w:p>
    <w:p w14:paraId="22BB177D" w14:textId="77777777" w:rsidR="00C47AD8" w:rsidRPr="00AA6BA9" w:rsidRDefault="00C47AD8" w:rsidP="009664EB">
      <w:pPr>
        <w:pStyle w:val="Heading2"/>
        <w:rPr>
          <w:color w:val="000000" w:themeColor="text1"/>
          <w:sz w:val="32"/>
          <w:szCs w:val="32"/>
          <w:lang w:val="sr-Cyrl-RS"/>
        </w:rPr>
      </w:pPr>
    </w:p>
    <w:p w14:paraId="7E80DAD1" w14:textId="77777777" w:rsidR="00C47AD8" w:rsidRPr="00AA6BA9" w:rsidRDefault="00C47AD8" w:rsidP="009664EB">
      <w:pPr>
        <w:pStyle w:val="Heading2"/>
        <w:rPr>
          <w:color w:val="000000" w:themeColor="text1"/>
          <w:sz w:val="32"/>
          <w:szCs w:val="32"/>
          <w:lang w:val="sr-Cyrl-RS"/>
        </w:rPr>
      </w:pPr>
    </w:p>
    <w:p w14:paraId="30577DE9" w14:textId="77777777" w:rsidR="00C47AD8" w:rsidRPr="00AA6BA9" w:rsidRDefault="00C47AD8" w:rsidP="009664EB">
      <w:pPr>
        <w:pStyle w:val="Heading2"/>
        <w:rPr>
          <w:color w:val="000000" w:themeColor="text1"/>
          <w:sz w:val="32"/>
          <w:szCs w:val="32"/>
          <w:lang w:val="sr-Cyrl-RS"/>
        </w:rPr>
      </w:pPr>
    </w:p>
    <w:p w14:paraId="27862265" w14:textId="77777777" w:rsidR="00C47AD8" w:rsidRPr="00AA6BA9" w:rsidRDefault="00C47AD8" w:rsidP="009664EB">
      <w:pPr>
        <w:pStyle w:val="Heading2"/>
        <w:rPr>
          <w:color w:val="000000" w:themeColor="text1"/>
          <w:sz w:val="32"/>
          <w:szCs w:val="32"/>
          <w:lang w:val="sr-Cyrl-RS"/>
        </w:rPr>
      </w:pPr>
    </w:p>
    <w:p w14:paraId="5FE252DB" w14:textId="77777777" w:rsidR="00C47AD8" w:rsidRPr="00AA6BA9" w:rsidRDefault="00C47AD8" w:rsidP="009664EB">
      <w:pPr>
        <w:pStyle w:val="Heading2"/>
        <w:rPr>
          <w:color w:val="000000" w:themeColor="text1"/>
          <w:sz w:val="32"/>
          <w:szCs w:val="32"/>
          <w:lang w:val="sr-Cyrl-RS"/>
        </w:rPr>
      </w:pPr>
    </w:p>
    <w:p w14:paraId="0891976B" w14:textId="77777777" w:rsidR="00C47AD8" w:rsidRPr="00AA6BA9" w:rsidRDefault="00C47AD8" w:rsidP="009664EB">
      <w:pPr>
        <w:pStyle w:val="Heading2"/>
        <w:rPr>
          <w:color w:val="000000" w:themeColor="text1"/>
          <w:sz w:val="32"/>
          <w:szCs w:val="32"/>
          <w:lang w:val="sr-Cyrl-RS"/>
        </w:rPr>
      </w:pPr>
    </w:p>
    <w:p w14:paraId="39C4E1A6" w14:textId="77777777" w:rsidR="007C578B" w:rsidRPr="00AA6BA9" w:rsidRDefault="007C578B" w:rsidP="009664EB">
      <w:pPr>
        <w:pStyle w:val="Heading2"/>
        <w:rPr>
          <w:color w:val="000000" w:themeColor="text1"/>
          <w:sz w:val="32"/>
          <w:szCs w:val="32"/>
          <w:lang w:val="hu-HU"/>
        </w:rPr>
      </w:pPr>
    </w:p>
    <w:p w14:paraId="546AA103" w14:textId="77777777" w:rsidR="00C47AD8" w:rsidRPr="00F6393B" w:rsidRDefault="00C47AD8" w:rsidP="009664EB">
      <w:pPr>
        <w:pStyle w:val="Heading2"/>
        <w:rPr>
          <w:color w:val="000000" w:themeColor="text1"/>
          <w:sz w:val="32"/>
          <w:szCs w:val="32"/>
          <w:lang w:val="hu-HU"/>
        </w:rPr>
      </w:pPr>
    </w:p>
    <w:p w14:paraId="0D80AD13" w14:textId="50DF3125" w:rsidR="00041FC6" w:rsidRPr="00AA6BA9" w:rsidRDefault="00041FC6" w:rsidP="00C54251">
      <w:pPr>
        <w:pStyle w:val="Heading3"/>
        <w:jc w:val="center"/>
        <w:rPr>
          <w:lang w:val="sr-Cyrl-RS"/>
        </w:rPr>
      </w:pPr>
      <w:bookmarkStart w:id="126" w:name="_Toc117677910"/>
      <w:r w:rsidRPr="00AA6BA9">
        <w:lastRenderedPageBreak/>
        <w:t>ПРОГРАМ САРАДЊЕ СА ОСТАЛИМ ИНСТИТУЦИЈАМА И ЛОКАЛНОМ СРЕДИНОМ</w:t>
      </w:r>
      <w:bookmarkEnd w:id="126"/>
    </w:p>
    <w:p w14:paraId="0D80AD14" w14:textId="77777777" w:rsidR="00041FC6" w:rsidRPr="00AA6BA9" w:rsidRDefault="00041FC6" w:rsidP="00041FC6">
      <w:pPr>
        <w:ind w:left="3363" w:right="1835" w:hanging="2135"/>
        <w:rPr>
          <w:color w:val="000000" w:themeColor="text1"/>
          <w:sz w:val="28"/>
          <w:szCs w:val="28"/>
          <w:lang w:val="sr-Cyrl-RS"/>
        </w:rPr>
      </w:pPr>
    </w:p>
    <w:p w14:paraId="0D80AD15" w14:textId="77777777" w:rsidR="00041FC6" w:rsidRPr="00AA6BA9" w:rsidRDefault="00041FC6" w:rsidP="00041FC6">
      <w:pPr>
        <w:pStyle w:val="BodyText"/>
        <w:spacing w:before="60" w:line="360" w:lineRule="auto"/>
        <w:ind w:left="456"/>
        <w:jc w:val="both"/>
        <w:rPr>
          <w:color w:val="000000" w:themeColor="text1"/>
          <w:sz w:val="24"/>
          <w:szCs w:val="24"/>
          <w:u w:val="single"/>
          <w:lang w:val="sr-Cyrl-RS"/>
        </w:rPr>
      </w:pPr>
      <w:r w:rsidRPr="00AA6BA9">
        <w:rPr>
          <w:color w:val="000000" w:themeColor="text1"/>
          <w:sz w:val="24"/>
          <w:szCs w:val="24"/>
          <w:u w:val="single"/>
        </w:rPr>
        <w:t>Институције са којима школа планира настављање сарадње:</w:t>
      </w:r>
    </w:p>
    <w:p w14:paraId="0D80AD16" w14:textId="77777777" w:rsidR="00041FC6" w:rsidRPr="00AA6BA9" w:rsidRDefault="00041FC6" w:rsidP="00F6393B">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Министарство Просвете науке и технолошки</w:t>
      </w:r>
      <w:r w:rsidRPr="00AA6BA9">
        <w:rPr>
          <w:color w:val="000000" w:themeColor="text1"/>
          <w:spacing w:val="-3"/>
          <w:sz w:val="24"/>
          <w:szCs w:val="24"/>
        </w:rPr>
        <w:t xml:space="preserve"> </w:t>
      </w:r>
      <w:r w:rsidRPr="00AA6BA9">
        <w:rPr>
          <w:color w:val="000000" w:themeColor="text1"/>
          <w:sz w:val="24"/>
          <w:szCs w:val="24"/>
        </w:rPr>
        <w:t>raзвоја</w:t>
      </w:r>
    </w:p>
    <w:p w14:paraId="0D80AD17" w14:textId="77777777" w:rsidR="00041FC6" w:rsidRPr="00AA6BA9" w:rsidRDefault="00041FC6" w:rsidP="00F6393B">
      <w:pPr>
        <w:pStyle w:val="ListParagraph"/>
        <w:numPr>
          <w:ilvl w:val="0"/>
          <w:numId w:val="27"/>
        </w:numPr>
        <w:tabs>
          <w:tab w:val="left" w:pos="584"/>
        </w:tabs>
        <w:spacing w:line="360" w:lineRule="auto"/>
        <w:ind w:right="1211" w:firstLine="0"/>
        <w:jc w:val="both"/>
        <w:rPr>
          <w:color w:val="000000" w:themeColor="text1"/>
          <w:sz w:val="24"/>
          <w:szCs w:val="24"/>
        </w:rPr>
      </w:pPr>
      <w:r w:rsidRPr="00AA6BA9">
        <w:rPr>
          <w:color w:val="000000" w:themeColor="text1"/>
          <w:sz w:val="24"/>
          <w:szCs w:val="24"/>
        </w:rPr>
        <w:t>Покрајински секретаријат за образовање, прописе, управу и националне мањине- националне заједнице</w:t>
      </w:r>
    </w:p>
    <w:p w14:paraId="0D80AD18" w14:textId="77777777" w:rsidR="00041FC6" w:rsidRPr="00AA6BA9" w:rsidRDefault="00041FC6" w:rsidP="00F6393B">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Школска управа</w:t>
      </w:r>
      <w:r w:rsidRPr="00AA6BA9">
        <w:rPr>
          <w:color w:val="000000" w:themeColor="text1"/>
          <w:spacing w:val="-1"/>
          <w:sz w:val="24"/>
          <w:szCs w:val="24"/>
        </w:rPr>
        <w:t xml:space="preserve"> </w:t>
      </w:r>
      <w:r w:rsidRPr="00AA6BA9">
        <w:rPr>
          <w:color w:val="000000" w:themeColor="text1"/>
          <w:sz w:val="24"/>
          <w:szCs w:val="24"/>
        </w:rPr>
        <w:t>Зрењанин</w:t>
      </w:r>
    </w:p>
    <w:p w14:paraId="0D80AD19" w14:textId="77777777" w:rsidR="00041FC6" w:rsidRPr="00AA6BA9" w:rsidRDefault="00041FC6" w:rsidP="00F6393B">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Институт за педагошка</w:t>
      </w:r>
      <w:r w:rsidRPr="00AA6BA9">
        <w:rPr>
          <w:color w:val="000000" w:themeColor="text1"/>
          <w:spacing w:val="-19"/>
          <w:sz w:val="24"/>
          <w:szCs w:val="24"/>
        </w:rPr>
        <w:t xml:space="preserve"> </w:t>
      </w:r>
      <w:r w:rsidRPr="00AA6BA9">
        <w:rPr>
          <w:color w:val="000000" w:themeColor="text1"/>
          <w:sz w:val="24"/>
          <w:szCs w:val="24"/>
        </w:rPr>
        <w:t>истраживања</w:t>
      </w:r>
    </w:p>
    <w:p w14:paraId="0D80AD1A" w14:textId="77777777" w:rsidR="00041FC6" w:rsidRPr="00AA6BA9" w:rsidRDefault="00041FC6" w:rsidP="00F6393B">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Школе на територији општине</w:t>
      </w:r>
      <w:r w:rsidRPr="00AA6BA9">
        <w:rPr>
          <w:color w:val="000000" w:themeColor="text1"/>
          <w:spacing w:val="-1"/>
          <w:sz w:val="24"/>
          <w:szCs w:val="24"/>
        </w:rPr>
        <w:t xml:space="preserve"> </w:t>
      </w:r>
      <w:r w:rsidRPr="00AA6BA9">
        <w:rPr>
          <w:color w:val="000000" w:themeColor="text1"/>
          <w:sz w:val="24"/>
          <w:szCs w:val="24"/>
        </w:rPr>
        <w:t>Сента</w:t>
      </w:r>
    </w:p>
    <w:p w14:paraId="0D80AD1B" w14:textId="77777777" w:rsidR="00041FC6" w:rsidRPr="00AA6BA9" w:rsidRDefault="00041FC6" w:rsidP="00F6393B">
      <w:pPr>
        <w:pStyle w:val="ListParagraph"/>
        <w:numPr>
          <w:ilvl w:val="0"/>
          <w:numId w:val="27"/>
        </w:numPr>
        <w:tabs>
          <w:tab w:val="left" w:pos="582"/>
        </w:tabs>
        <w:spacing w:line="360" w:lineRule="auto"/>
        <w:ind w:left="581" w:hanging="126"/>
        <w:jc w:val="both"/>
        <w:rPr>
          <w:color w:val="000000" w:themeColor="text1"/>
          <w:sz w:val="24"/>
          <w:szCs w:val="24"/>
        </w:rPr>
      </w:pPr>
      <w:r w:rsidRPr="00AA6BA9">
        <w:rPr>
          <w:color w:val="000000" w:themeColor="text1"/>
          <w:sz w:val="24"/>
          <w:szCs w:val="24"/>
        </w:rPr>
        <w:t>Школе на територији Севернобанатског</w:t>
      </w:r>
      <w:r w:rsidRPr="00AA6BA9">
        <w:rPr>
          <w:color w:val="000000" w:themeColor="text1"/>
          <w:spacing w:val="-3"/>
          <w:sz w:val="24"/>
          <w:szCs w:val="24"/>
        </w:rPr>
        <w:t xml:space="preserve"> </w:t>
      </w:r>
      <w:r w:rsidRPr="00AA6BA9">
        <w:rPr>
          <w:color w:val="000000" w:themeColor="text1"/>
          <w:sz w:val="24"/>
          <w:szCs w:val="24"/>
        </w:rPr>
        <w:t>округа</w:t>
      </w:r>
    </w:p>
    <w:p w14:paraId="0D80AD1C" w14:textId="77777777" w:rsidR="00041FC6" w:rsidRPr="00AA6BA9" w:rsidRDefault="00041FC6" w:rsidP="00F6393B">
      <w:pPr>
        <w:pStyle w:val="ListParagraph"/>
        <w:numPr>
          <w:ilvl w:val="0"/>
          <w:numId w:val="27"/>
        </w:numPr>
        <w:tabs>
          <w:tab w:val="left" w:pos="584"/>
        </w:tabs>
        <w:spacing w:line="360" w:lineRule="auto"/>
        <w:ind w:left="583" w:hanging="128"/>
        <w:jc w:val="both"/>
        <w:rPr>
          <w:color w:val="000000" w:themeColor="text1"/>
          <w:sz w:val="24"/>
          <w:szCs w:val="24"/>
        </w:rPr>
      </w:pPr>
      <w:r w:rsidRPr="00AA6BA9">
        <w:rPr>
          <w:color w:val="000000" w:themeColor="text1"/>
          <w:sz w:val="24"/>
          <w:szCs w:val="24"/>
        </w:rPr>
        <w:t>Педагошки завод</w:t>
      </w:r>
      <w:r w:rsidRPr="00AA6BA9">
        <w:rPr>
          <w:color w:val="000000" w:themeColor="text1"/>
          <w:spacing w:val="-1"/>
          <w:sz w:val="24"/>
          <w:szCs w:val="24"/>
        </w:rPr>
        <w:t xml:space="preserve"> </w:t>
      </w:r>
      <w:r w:rsidRPr="00AA6BA9">
        <w:rPr>
          <w:color w:val="000000" w:themeColor="text1"/>
          <w:sz w:val="24"/>
          <w:szCs w:val="24"/>
        </w:rPr>
        <w:t>Војводине</w:t>
      </w:r>
    </w:p>
    <w:p w14:paraId="0D80AD1D" w14:textId="77777777" w:rsidR="00041FC6" w:rsidRPr="00AA6BA9" w:rsidRDefault="00041FC6" w:rsidP="00F6393B">
      <w:pPr>
        <w:pStyle w:val="Heading7"/>
        <w:spacing w:line="360" w:lineRule="auto"/>
        <w:ind w:left="456"/>
        <w:jc w:val="both"/>
        <w:rPr>
          <w:sz w:val="24"/>
        </w:rPr>
      </w:pPr>
      <w:r w:rsidRPr="00F6393B">
        <w:rPr>
          <w:b w:val="0"/>
        </w:rPr>
        <w:t>-</w:t>
      </w:r>
      <w:r w:rsidRPr="00AA6BA9">
        <w:rPr>
          <w:b w:val="0"/>
          <w:sz w:val="24"/>
        </w:rPr>
        <w:t>Удружење Просветних Радника Северне-Војводине</w:t>
      </w:r>
    </w:p>
    <w:p w14:paraId="0D80AD1E" w14:textId="77777777" w:rsidR="00041FC6" w:rsidRPr="00AA6BA9" w:rsidRDefault="00041FC6" w:rsidP="00F6393B">
      <w:pPr>
        <w:pStyle w:val="BodyText"/>
        <w:spacing w:line="360" w:lineRule="auto"/>
        <w:ind w:left="456"/>
        <w:jc w:val="both"/>
        <w:rPr>
          <w:color w:val="000000" w:themeColor="text1"/>
          <w:sz w:val="24"/>
          <w:szCs w:val="24"/>
        </w:rPr>
      </w:pPr>
      <w:r w:rsidRPr="00AA6BA9">
        <w:rPr>
          <w:color w:val="000000" w:themeColor="text1"/>
          <w:sz w:val="24"/>
          <w:szCs w:val="24"/>
        </w:rPr>
        <w:t>-Са центром за стручну обуку наставника у Кикинди и Кањижи</w:t>
      </w:r>
    </w:p>
    <w:p w14:paraId="0D80AD1F" w14:textId="77777777" w:rsidR="00041FC6" w:rsidRPr="00AA6BA9" w:rsidRDefault="00041FC6" w:rsidP="00F6393B">
      <w:pPr>
        <w:pStyle w:val="BodyText"/>
        <w:spacing w:line="360" w:lineRule="auto"/>
        <w:ind w:left="456"/>
        <w:jc w:val="both"/>
        <w:rPr>
          <w:color w:val="000000" w:themeColor="text1"/>
          <w:sz w:val="24"/>
          <w:szCs w:val="24"/>
        </w:rPr>
      </w:pPr>
      <w:r w:rsidRPr="00AA6BA9">
        <w:rPr>
          <w:color w:val="000000" w:themeColor="text1"/>
          <w:sz w:val="24"/>
          <w:szCs w:val="24"/>
        </w:rPr>
        <w:t>-Са Ромским Организацијама на територији општине Сентa</w:t>
      </w:r>
    </w:p>
    <w:p w14:paraId="0D80AD20" w14:textId="77777777" w:rsidR="00041FC6" w:rsidRPr="00AA6BA9" w:rsidRDefault="00041FC6" w:rsidP="00041FC6">
      <w:pPr>
        <w:pStyle w:val="BodyText"/>
        <w:tabs>
          <w:tab w:val="left" w:pos="2642"/>
        </w:tabs>
        <w:spacing w:before="2" w:line="360" w:lineRule="auto"/>
        <w:jc w:val="both"/>
        <w:rPr>
          <w:color w:val="000000" w:themeColor="text1"/>
          <w:sz w:val="24"/>
          <w:szCs w:val="24"/>
          <w:lang w:val="sr-Cyrl-RS"/>
        </w:rPr>
      </w:pPr>
    </w:p>
    <w:p w14:paraId="0D80AD21" w14:textId="77777777" w:rsidR="00041FC6" w:rsidRPr="00AA6BA9" w:rsidRDefault="00041FC6" w:rsidP="00041FC6">
      <w:pPr>
        <w:pStyle w:val="BodyText"/>
        <w:spacing w:line="360" w:lineRule="auto"/>
        <w:ind w:left="456"/>
        <w:jc w:val="both"/>
        <w:rPr>
          <w:color w:val="000000" w:themeColor="text1"/>
          <w:sz w:val="24"/>
          <w:szCs w:val="24"/>
          <w:u w:val="single"/>
          <w:lang w:val="sr-Cyrl-RS"/>
        </w:rPr>
      </w:pPr>
      <w:r w:rsidRPr="00AA6BA9">
        <w:rPr>
          <w:color w:val="000000" w:themeColor="text1"/>
          <w:sz w:val="24"/>
          <w:szCs w:val="24"/>
          <w:u w:val="single"/>
        </w:rPr>
        <w:t>Школа планира континуирану сарадњу током целе године са локалном средином:</w:t>
      </w:r>
    </w:p>
    <w:p w14:paraId="0D80AD22"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Градском</w:t>
      </w:r>
      <w:r w:rsidRPr="00AA6BA9">
        <w:rPr>
          <w:color w:val="000000" w:themeColor="text1"/>
          <w:spacing w:val="-1"/>
          <w:sz w:val="24"/>
          <w:szCs w:val="24"/>
        </w:rPr>
        <w:t xml:space="preserve"> </w:t>
      </w:r>
      <w:r w:rsidRPr="00AA6BA9">
        <w:rPr>
          <w:color w:val="000000" w:themeColor="text1"/>
          <w:sz w:val="24"/>
          <w:szCs w:val="24"/>
        </w:rPr>
        <w:t>општином,</w:t>
      </w:r>
    </w:p>
    <w:p w14:paraId="0D80AD23"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Медијатеком,</w:t>
      </w:r>
    </w:p>
    <w:p w14:paraId="0D80AD24"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МУП-ом,</w:t>
      </w:r>
    </w:p>
    <w:p w14:paraId="0D80AD25"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КУД-ом,</w:t>
      </w:r>
    </w:p>
    <w:p w14:paraId="0D80AD26"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медицинским центром и Дечјим</w:t>
      </w:r>
      <w:r w:rsidRPr="00AA6BA9">
        <w:rPr>
          <w:color w:val="000000" w:themeColor="text1"/>
          <w:spacing w:val="-10"/>
          <w:sz w:val="24"/>
          <w:szCs w:val="24"/>
        </w:rPr>
        <w:t xml:space="preserve"> </w:t>
      </w:r>
      <w:r w:rsidRPr="00AA6BA9">
        <w:rPr>
          <w:color w:val="000000" w:themeColor="text1"/>
          <w:sz w:val="24"/>
          <w:szCs w:val="24"/>
        </w:rPr>
        <w:t>диспанзером,</w:t>
      </w:r>
    </w:p>
    <w:p w14:paraId="0D80AD27"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предшколском</w:t>
      </w:r>
      <w:r w:rsidRPr="00AA6BA9">
        <w:rPr>
          <w:color w:val="000000" w:themeColor="text1"/>
          <w:spacing w:val="-1"/>
          <w:sz w:val="24"/>
          <w:szCs w:val="24"/>
        </w:rPr>
        <w:t xml:space="preserve"> </w:t>
      </w:r>
      <w:r w:rsidRPr="00AA6BA9">
        <w:rPr>
          <w:color w:val="000000" w:themeColor="text1"/>
          <w:sz w:val="24"/>
          <w:szCs w:val="24"/>
        </w:rPr>
        <w:t>установом,</w:t>
      </w:r>
    </w:p>
    <w:p w14:paraId="0D80AD28"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Центром за социјални рад у</w:t>
      </w:r>
      <w:r w:rsidRPr="00AA6BA9">
        <w:rPr>
          <w:color w:val="000000" w:themeColor="text1"/>
          <w:spacing w:val="-7"/>
          <w:sz w:val="24"/>
          <w:szCs w:val="24"/>
        </w:rPr>
        <w:t xml:space="preserve"> </w:t>
      </w:r>
      <w:r w:rsidRPr="00AA6BA9">
        <w:rPr>
          <w:color w:val="000000" w:themeColor="text1"/>
          <w:sz w:val="24"/>
          <w:szCs w:val="24"/>
        </w:rPr>
        <w:t>Сенти</w:t>
      </w:r>
    </w:p>
    <w:p w14:paraId="0D80AD29"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ловачким</w:t>
      </w:r>
      <w:r w:rsidRPr="00AA6BA9">
        <w:rPr>
          <w:color w:val="000000" w:themeColor="text1"/>
          <w:spacing w:val="-1"/>
          <w:sz w:val="24"/>
          <w:szCs w:val="24"/>
        </w:rPr>
        <w:t xml:space="preserve"> </w:t>
      </w:r>
      <w:r w:rsidRPr="00AA6BA9">
        <w:rPr>
          <w:color w:val="000000" w:themeColor="text1"/>
          <w:sz w:val="24"/>
          <w:szCs w:val="24"/>
        </w:rPr>
        <w:t>друштвом,</w:t>
      </w:r>
    </w:p>
    <w:p w14:paraId="0D80AD2A" w14:textId="77777777" w:rsidR="00041FC6" w:rsidRPr="00AA6BA9" w:rsidRDefault="00041FC6" w:rsidP="00041FC6">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ветеринарском</w:t>
      </w:r>
      <w:r w:rsidRPr="00AA6BA9">
        <w:rPr>
          <w:color w:val="000000" w:themeColor="text1"/>
          <w:spacing w:val="-1"/>
          <w:sz w:val="24"/>
          <w:szCs w:val="24"/>
        </w:rPr>
        <w:t xml:space="preserve"> </w:t>
      </w:r>
      <w:r w:rsidRPr="00AA6BA9">
        <w:rPr>
          <w:color w:val="000000" w:themeColor="text1"/>
          <w:sz w:val="24"/>
          <w:szCs w:val="24"/>
        </w:rPr>
        <w:t>станицом,</w:t>
      </w:r>
    </w:p>
    <w:p w14:paraId="0D80AD2B" w14:textId="77777777" w:rsidR="00041FC6" w:rsidRPr="00AA6BA9" w:rsidRDefault="00041FC6" w:rsidP="00041FC6">
      <w:pPr>
        <w:pStyle w:val="ListParagraph"/>
        <w:numPr>
          <w:ilvl w:val="1"/>
          <w:numId w:val="27"/>
        </w:numPr>
        <w:tabs>
          <w:tab w:val="left" w:pos="1176"/>
          <w:tab w:val="left" w:pos="1177"/>
        </w:tabs>
        <w:spacing w:before="121" w:line="360" w:lineRule="auto"/>
        <w:ind w:hanging="361"/>
        <w:rPr>
          <w:color w:val="000000" w:themeColor="text1"/>
          <w:sz w:val="24"/>
          <w:szCs w:val="24"/>
        </w:rPr>
      </w:pPr>
      <w:r w:rsidRPr="00AA6BA9">
        <w:rPr>
          <w:color w:val="000000" w:themeColor="text1"/>
          <w:sz w:val="24"/>
          <w:szCs w:val="24"/>
        </w:rPr>
        <w:t>ватрогасним</w:t>
      </w:r>
      <w:r w:rsidRPr="00AA6BA9">
        <w:rPr>
          <w:color w:val="000000" w:themeColor="text1"/>
          <w:spacing w:val="-3"/>
          <w:sz w:val="24"/>
          <w:szCs w:val="24"/>
        </w:rPr>
        <w:t xml:space="preserve"> </w:t>
      </w:r>
      <w:r w:rsidRPr="00AA6BA9">
        <w:rPr>
          <w:color w:val="000000" w:themeColor="text1"/>
          <w:sz w:val="24"/>
          <w:szCs w:val="24"/>
        </w:rPr>
        <w:t>друштвом,</w:t>
      </w:r>
    </w:p>
    <w:p w14:paraId="0D80AD2C" w14:textId="77777777" w:rsidR="00041FC6" w:rsidRPr="00AA6BA9" w:rsidRDefault="00041FC6" w:rsidP="00041FC6">
      <w:pPr>
        <w:pStyle w:val="ListParagraph"/>
        <w:numPr>
          <w:ilvl w:val="1"/>
          <w:numId w:val="27"/>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спортским</w:t>
      </w:r>
      <w:r w:rsidRPr="00AA6BA9">
        <w:rPr>
          <w:color w:val="000000" w:themeColor="text1"/>
          <w:spacing w:val="-3"/>
          <w:sz w:val="24"/>
          <w:szCs w:val="24"/>
        </w:rPr>
        <w:t xml:space="preserve"> </w:t>
      </w:r>
      <w:r w:rsidRPr="00AA6BA9">
        <w:rPr>
          <w:color w:val="000000" w:themeColor="text1"/>
          <w:sz w:val="24"/>
          <w:szCs w:val="24"/>
        </w:rPr>
        <w:t>клубовима.</w:t>
      </w:r>
    </w:p>
    <w:p w14:paraId="0D80AD2D" w14:textId="77777777" w:rsidR="00041FC6" w:rsidRPr="00AA6BA9" w:rsidRDefault="00041FC6" w:rsidP="00041FC6">
      <w:pPr>
        <w:pStyle w:val="ListParagraph"/>
        <w:numPr>
          <w:ilvl w:val="1"/>
          <w:numId w:val="27"/>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Цивилним и невладиним организацијама у општини</w:t>
      </w:r>
      <w:r w:rsidRPr="00AA6BA9">
        <w:rPr>
          <w:color w:val="000000" w:themeColor="text1"/>
          <w:spacing w:val="-5"/>
          <w:sz w:val="24"/>
          <w:szCs w:val="24"/>
        </w:rPr>
        <w:t xml:space="preserve"> </w:t>
      </w:r>
      <w:r w:rsidRPr="00AA6BA9">
        <w:rPr>
          <w:color w:val="000000" w:themeColor="text1"/>
          <w:sz w:val="24"/>
          <w:szCs w:val="24"/>
        </w:rPr>
        <w:t>Сента</w:t>
      </w:r>
    </w:p>
    <w:p w14:paraId="0D80AD2E" w14:textId="77777777" w:rsidR="00041FC6" w:rsidRPr="00AA6BA9" w:rsidRDefault="00041FC6" w:rsidP="00041FC6">
      <w:pPr>
        <w:pStyle w:val="ListParagraph"/>
        <w:numPr>
          <w:ilvl w:val="1"/>
          <w:numId w:val="27"/>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Ентер- Локални план акције за децу општине</w:t>
      </w:r>
      <w:r w:rsidRPr="00AA6BA9">
        <w:rPr>
          <w:color w:val="000000" w:themeColor="text1"/>
          <w:spacing w:val="-8"/>
          <w:sz w:val="24"/>
          <w:szCs w:val="24"/>
        </w:rPr>
        <w:t xml:space="preserve"> </w:t>
      </w:r>
      <w:r w:rsidRPr="00AA6BA9">
        <w:rPr>
          <w:color w:val="000000" w:themeColor="text1"/>
          <w:sz w:val="24"/>
          <w:szCs w:val="24"/>
        </w:rPr>
        <w:t>Сенте</w:t>
      </w:r>
    </w:p>
    <w:p w14:paraId="0D80AD2F" w14:textId="77777777" w:rsidR="00041FC6" w:rsidRPr="00AA6BA9" w:rsidRDefault="00041FC6" w:rsidP="00041FC6">
      <w:pPr>
        <w:pStyle w:val="ListParagraph"/>
        <w:numPr>
          <w:ilvl w:val="1"/>
          <w:numId w:val="27"/>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Сенћанском Омладинском</w:t>
      </w:r>
      <w:r w:rsidRPr="00AA6BA9">
        <w:rPr>
          <w:color w:val="000000" w:themeColor="text1"/>
          <w:spacing w:val="-3"/>
          <w:sz w:val="24"/>
          <w:szCs w:val="24"/>
        </w:rPr>
        <w:t xml:space="preserve"> </w:t>
      </w:r>
      <w:r w:rsidRPr="00AA6BA9">
        <w:rPr>
          <w:color w:val="000000" w:themeColor="text1"/>
          <w:sz w:val="24"/>
          <w:szCs w:val="24"/>
        </w:rPr>
        <w:t>Организацијом</w:t>
      </w:r>
    </w:p>
    <w:p w14:paraId="61D8A5F1" w14:textId="6E3694DD" w:rsidR="00FD711B" w:rsidRPr="00AA6BA9" w:rsidRDefault="00FD711B" w:rsidP="00F6393B">
      <w:pPr>
        <w:pStyle w:val="BodyText"/>
        <w:spacing w:line="360" w:lineRule="auto"/>
        <w:ind w:left="530"/>
        <w:jc w:val="center"/>
        <w:rPr>
          <w:color w:val="000000" w:themeColor="text1"/>
          <w:sz w:val="24"/>
          <w:szCs w:val="24"/>
          <w:lang w:val="sr-Cyrl-RS"/>
        </w:rPr>
      </w:pPr>
      <w:r w:rsidRPr="00AA6BA9">
        <w:rPr>
          <w:b/>
          <w:color w:val="000000" w:themeColor="text1"/>
          <w:sz w:val="24"/>
          <w:szCs w:val="24"/>
          <w:lang w:val="sr-Cyrl-RS"/>
        </w:rPr>
        <w:t>Временска реализација:</w:t>
      </w:r>
      <w:r w:rsidR="004E397F" w:rsidRPr="00AA6BA9">
        <w:rPr>
          <w:color w:val="000000" w:themeColor="text1"/>
          <w:sz w:val="24"/>
          <w:szCs w:val="24"/>
          <w:lang w:val="sr-Cyrl-RS"/>
        </w:rPr>
        <w:t xml:space="preserve"> током ш</w:t>
      </w:r>
      <w:r w:rsidRPr="00AA6BA9">
        <w:rPr>
          <w:color w:val="000000" w:themeColor="text1"/>
          <w:sz w:val="24"/>
          <w:szCs w:val="24"/>
          <w:lang w:val="sr-Cyrl-RS"/>
        </w:rPr>
        <w:t>колске године.</w:t>
      </w:r>
    </w:p>
    <w:p w14:paraId="51117D96" w14:textId="0C3DE39F" w:rsidR="007C578B" w:rsidRPr="00F6393B" w:rsidRDefault="00FD711B" w:rsidP="00F6393B">
      <w:pPr>
        <w:pStyle w:val="BodyText"/>
        <w:spacing w:line="360" w:lineRule="auto"/>
        <w:ind w:firstLine="530"/>
        <w:jc w:val="center"/>
        <w:rPr>
          <w:color w:val="000000" w:themeColor="text1"/>
          <w:sz w:val="24"/>
          <w:szCs w:val="24"/>
        </w:rPr>
      </w:pPr>
      <w:r w:rsidRPr="00AA6BA9">
        <w:rPr>
          <w:b/>
          <w:color w:val="000000" w:themeColor="text1"/>
          <w:sz w:val="24"/>
          <w:szCs w:val="24"/>
          <w:lang w:val="sr-Cyrl-RS"/>
        </w:rPr>
        <w:t xml:space="preserve">Носиоци: </w:t>
      </w:r>
      <w:r w:rsidRPr="00AA6BA9">
        <w:rPr>
          <w:color w:val="000000" w:themeColor="text1"/>
          <w:sz w:val="24"/>
          <w:szCs w:val="24"/>
          <w:lang w:val="sr-Cyrl-RS"/>
        </w:rPr>
        <w:t>директор школе, стручни сарадник – педагог.</w:t>
      </w:r>
      <w:r w:rsidR="00F6393B">
        <w:t xml:space="preserve">  </w:t>
      </w:r>
    </w:p>
    <w:p w14:paraId="0D80AD4C" w14:textId="75380DA6" w:rsidR="00B82A70" w:rsidRDefault="00B82A70" w:rsidP="00F6393B">
      <w:pPr>
        <w:pStyle w:val="Heading1"/>
        <w:ind w:left="0"/>
      </w:pPr>
      <w:bookmarkStart w:id="127" w:name="_Toc117677911"/>
      <w:r w:rsidRPr="00AA6BA9">
        <w:lastRenderedPageBreak/>
        <w:t>ОСТАЛЕ АКТИВНОСТИ У ШКОЛИ</w:t>
      </w:r>
      <w:bookmarkEnd w:id="127"/>
    </w:p>
    <w:p w14:paraId="0DF4F770" w14:textId="77777777" w:rsidR="00F6393B" w:rsidRPr="00AA6BA9" w:rsidRDefault="00F6393B" w:rsidP="00F6393B">
      <w:pPr>
        <w:pStyle w:val="Heading1"/>
        <w:ind w:left="0"/>
      </w:pPr>
    </w:p>
    <w:p w14:paraId="0D80AD4D" w14:textId="77777777" w:rsidR="00B82A70" w:rsidRPr="00AA6BA9" w:rsidRDefault="00B82A70" w:rsidP="00B82A70">
      <w:pPr>
        <w:pStyle w:val="BodyText"/>
        <w:spacing w:before="211" w:line="360" w:lineRule="auto"/>
        <w:ind w:left="456"/>
        <w:jc w:val="both"/>
        <w:rPr>
          <w:color w:val="000000" w:themeColor="text1"/>
          <w:sz w:val="24"/>
          <w:szCs w:val="24"/>
          <w:u w:val="single"/>
          <w:lang w:val="sr-Cyrl-RS"/>
        </w:rPr>
      </w:pPr>
      <w:r w:rsidRPr="00AA6BA9">
        <w:rPr>
          <w:color w:val="000000" w:themeColor="text1"/>
          <w:sz w:val="24"/>
          <w:szCs w:val="24"/>
          <w:u w:val="single"/>
        </w:rPr>
        <w:t>Поред наведених предмета и програма у школи ће се реализовати и следеће активности:</w:t>
      </w:r>
    </w:p>
    <w:p w14:paraId="0D80AD4E"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саобраћајна</w:t>
      </w:r>
      <w:r w:rsidRPr="00AA6BA9">
        <w:rPr>
          <w:color w:val="000000" w:themeColor="text1"/>
          <w:spacing w:val="-1"/>
          <w:sz w:val="24"/>
          <w:szCs w:val="24"/>
        </w:rPr>
        <w:t xml:space="preserve"> </w:t>
      </w:r>
      <w:r w:rsidRPr="00AA6BA9">
        <w:rPr>
          <w:color w:val="000000" w:themeColor="text1"/>
          <w:sz w:val="24"/>
          <w:szCs w:val="24"/>
        </w:rPr>
        <w:t>култура</w:t>
      </w:r>
    </w:p>
    <w:p w14:paraId="0D80AD4F"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нега</w:t>
      </w:r>
      <w:r w:rsidRPr="00AA6BA9">
        <w:rPr>
          <w:color w:val="000000" w:themeColor="text1"/>
          <w:spacing w:val="-1"/>
          <w:sz w:val="24"/>
          <w:szCs w:val="24"/>
        </w:rPr>
        <w:t xml:space="preserve"> </w:t>
      </w:r>
      <w:r w:rsidRPr="00AA6BA9">
        <w:rPr>
          <w:color w:val="000000" w:themeColor="text1"/>
          <w:sz w:val="24"/>
          <w:szCs w:val="24"/>
        </w:rPr>
        <w:t>зуба</w:t>
      </w:r>
    </w:p>
    <w:p w14:paraId="0D80AD50"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посете позоришта, музеја,</w:t>
      </w:r>
      <w:r w:rsidRPr="00AA6BA9">
        <w:rPr>
          <w:color w:val="000000" w:themeColor="text1"/>
          <w:spacing w:val="-3"/>
          <w:sz w:val="24"/>
          <w:szCs w:val="24"/>
        </w:rPr>
        <w:t xml:space="preserve"> </w:t>
      </w:r>
      <w:r w:rsidRPr="00AA6BA9">
        <w:rPr>
          <w:color w:val="000000" w:themeColor="text1"/>
          <w:sz w:val="24"/>
          <w:szCs w:val="24"/>
        </w:rPr>
        <w:t>биоскопа,</w:t>
      </w:r>
    </w:p>
    <w:p w14:paraId="0D80AD51"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излети,</w:t>
      </w:r>
    </w:p>
    <w:p w14:paraId="0D80AD52"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кутак бајки у</w:t>
      </w:r>
      <w:r w:rsidRPr="00AA6BA9">
        <w:rPr>
          <w:color w:val="000000" w:themeColor="text1"/>
          <w:spacing w:val="-3"/>
          <w:sz w:val="24"/>
          <w:szCs w:val="24"/>
        </w:rPr>
        <w:t xml:space="preserve"> </w:t>
      </w:r>
      <w:r w:rsidRPr="00AA6BA9">
        <w:rPr>
          <w:color w:val="000000" w:themeColor="text1"/>
          <w:sz w:val="24"/>
          <w:szCs w:val="24"/>
        </w:rPr>
        <w:t>библиотеци</w:t>
      </w:r>
    </w:p>
    <w:p w14:paraId="0D80AD53"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рад Ђачког парламента</w:t>
      </w:r>
    </w:p>
    <w:p w14:paraId="0D80AD54"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игранке за</w:t>
      </w:r>
      <w:r w:rsidRPr="00AA6BA9">
        <w:rPr>
          <w:color w:val="000000" w:themeColor="text1"/>
          <w:spacing w:val="-1"/>
          <w:sz w:val="24"/>
          <w:szCs w:val="24"/>
        </w:rPr>
        <w:t xml:space="preserve"> </w:t>
      </w:r>
      <w:r w:rsidRPr="00AA6BA9">
        <w:rPr>
          <w:color w:val="000000" w:themeColor="text1"/>
          <w:sz w:val="24"/>
          <w:szCs w:val="24"/>
        </w:rPr>
        <w:t>ученике</w:t>
      </w:r>
    </w:p>
    <w:p w14:paraId="0D80AD55"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штафетне игре</w:t>
      </w:r>
    </w:p>
    <w:p w14:paraId="0D80AD56" w14:textId="77777777" w:rsidR="00B82A70" w:rsidRPr="00AA6BA9" w:rsidRDefault="00B82A70" w:rsidP="00B82A70">
      <w:pPr>
        <w:pStyle w:val="ListParagraph"/>
        <w:numPr>
          <w:ilvl w:val="1"/>
          <w:numId w:val="27"/>
        </w:numPr>
        <w:tabs>
          <w:tab w:val="left" w:pos="1176"/>
          <w:tab w:val="left" w:pos="1177"/>
        </w:tabs>
        <w:spacing w:line="360" w:lineRule="auto"/>
        <w:ind w:hanging="361"/>
        <w:jc w:val="both"/>
        <w:rPr>
          <w:color w:val="000000" w:themeColor="text1"/>
          <w:sz w:val="24"/>
          <w:szCs w:val="24"/>
        </w:rPr>
      </w:pPr>
      <w:r w:rsidRPr="00AA6BA9">
        <w:rPr>
          <w:color w:val="000000" w:themeColor="text1"/>
          <w:sz w:val="24"/>
          <w:szCs w:val="24"/>
        </w:rPr>
        <w:t>спортска такмичења ученика и</w:t>
      </w:r>
      <w:r w:rsidRPr="00AA6BA9">
        <w:rPr>
          <w:color w:val="000000" w:themeColor="text1"/>
          <w:spacing w:val="-1"/>
          <w:sz w:val="24"/>
          <w:szCs w:val="24"/>
        </w:rPr>
        <w:t xml:space="preserve"> </w:t>
      </w:r>
      <w:r w:rsidRPr="00AA6BA9">
        <w:rPr>
          <w:color w:val="000000" w:themeColor="text1"/>
          <w:sz w:val="24"/>
          <w:szCs w:val="24"/>
        </w:rPr>
        <w:t>наставника</w:t>
      </w:r>
    </w:p>
    <w:p w14:paraId="0D80AD57" w14:textId="77777777" w:rsidR="00B82A70" w:rsidRPr="00AA6BA9" w:rsidRDefault="00B82A70" w:rsidP="00B82A70">
      <w:pPr>
        <w:pStyle w:val="BodyText"/>
        <w:spacing w:before="208" w:line="360" w:lineRule="auto"/>
        <w:ind w:left="456" w:right="1077"/>
        <w:jc w:val="both"/>
        <w:rPr>
          <w:color w:val="000000" w:themeColor="text1"/>
          <w:sz w:val="24"/>
          <w:szCs w:val="24"/>
        </w:rPr>
      </w:pPr>
      <w:r w:rsidRPr="00B400DF">
        <w:rPr>
          <w:color w:val="000000" w:themeColor="text1"/>
          <w:sz w:val="24"/>
          <w:szCs w:val="24"/>
          <w:u w:val="single"/>
        </w:rPr>
        <w:t>Носиоци реализације:</w:t>
      </w:r>
      <w:r w:rsidRPr="00AA6BA9">
        <w:rPr>
          <w:color w:val="000000" w:themeColor="text1"/>
          <w:sz w:val="24"/>
          <w:szCs w:val="24"/>
        </w:rPr>
        <w:t xml:space="preserve"> Сви наставници који одржавају наставу од првог до осмог разреда, директор школе и стручни сарадници</w:t>
      </w:r>
    </w:p>
    <w:p w14:paraId="0D80AD58" w14:textId="77777777" w:rsidR="00B82A70" w:rsidRPr="00AA6BA9" w:rsidRDefault="00B82A70" w:rsidP="00B82A70">
      <w:pPr>
        <w:pStyle w:val="BodyText"/>
        <w:spacing w:before="1" w:line="360" w:lineRule="auto"/>
        <w:ind w:left="456" w:right="1072"/>
        <w:jc w:val="both"/>
        <w:rPr>
          <w:color w:val="000000" w:themeColor="text1"/>
          <w:sz w:val="24"/>
          <w:szCs w:val="24"/>
          <w:lang w:val="sr-Cyrl-RS"/>
        </w:rPr>
      </w:pPr>
      <w:r w:rsidRPr="00AA6BA9">
        <w:rPr>
          <w:color w:val="000000" w:themeColor="text1"/>
          <w:sz w:val="24"/>
          <w:szCs w:val="24"/>
        </w:rPr>
        <w:t>Сви пoсeбни прoгрaми Годишњег плана и нeки њeгoви дeлoви бићe уткaни у индивидуaлнe плaнoвe свaкoг oдeљeнскoг стaрeшинe и бићe oбрaђeни нa чaсoвимa oдeљeнскoг стaрeшинe и нa чaсoвимa oдeљeнскe зajeдницe. Зa дoбaр дeo рeaлизaциje чaсoвa пoтрaжићe сe пoмoћ стручнe службe шкoлe, рoдитeљa и лoкaлнe срeдинe.</w:t>
      </w:r>
    </w:p>
    <w:p w14:paraId="0D80AD59" w14:textId="77777777" w:rsidR="00B82A70" w:rsidRPr="00AA6BA9" w:rsidRDefault="00B82A70" w:rsidP="00B82A70">
      <w:pPr>
        <w:pStyle w:val="BodyText"/>
        <w:spacing w:line="360" w:lineRule="auto"/>
        <w:ind w:left="456" w:right="1073" w:firstLine="707"/>
        <w:jc w:val="both"/>
        <w:rPr>
          <w:color w:val="000000" w:themeColor="text1"/>
          <w:sz w:val="24"/>
          <w:szCs w:val="24"/>
          <w:lang w:val="sr-Cyrl-RS"/>
        </w:rPr>
      </w:pPr>
      <w:r w:rsidRPr="00AA6BA9">
        <w:rPr>
          <w:color w:val="000000" w:themeColor="text1"/>
          <w:sz w:val="24"/>
          <w:szCs w:val="24"/>
        </w:rPr>
        <w:t>O рeзултaтимa пoсeбнoг прoгрaмa вaспитнo - oбрaзoвнoг рaдa шкoлe бићe oбaвeштeнo Нaстaвничкo вeћe кoje ћe и дaти мишљeњe o рeaлизaциjи прoгрaмa и мoгућe дoпунe прoгрaмa.</w:t>
      </w:r>
    </w:p>
    <w:p w14:paraId="601B5835" w14:textId="77777777" w:rsidR="00FD711B" w:rsidRPr="00AA6BA9" w:rsidRDefault="00FD711B" w:rsidP="00B82A70">
      <w:pPr>
        <w:pStyle w:val="BodyText"/>
        <w:spacing w:line="360" w:lineRule="auto"/>
        <w:ind w:left="456" w:right="1073" w:firstLine="707"/>
        <w:jc w:val="both"/>
        <w:rPr>
          <w:color w:val="000000" w:themeColor="text1"/>
          <w:sz w:val="24"/>
          <w:szCs w:val="24"/>
          <w:lang w:val="sr-Cyrl-RS"/>
        </w:rPr>
      </w:pPr>
    </w:p>
    <w:p w14:paraId="6239D7DE" w14:textId="56AE9030" w:rsidR="00FD711B" w:rsidRPr="00AA6BA9" w:rsidRDefault="00FD711B" w:rsidP="00F6393B">
      <w:pPr>
        <w:pStyle w:val="BodyText"/>
        <w:ind w:left="530"/>
        <w:jc w:val="center"/>
        <w:rPr>
          <w:color w:val="000000" w:themeColor="text1"/>
          <w:sz w:val="24"/>
          <w:szCs w:val="24"/>
          <w:lang w:val="sr-Cyrl-RS"/>
        </w:rPr>
      </w:pPr>
      <w:r w:rsidRPr="00AA6BA9">
        <w:rPr>
          <w:b/>
          <w:color w:val="000000" w:themeColor="text1"/>
          <w:sz w:val="24"/>
          <w:szCs w:val="24"/>
        </w:rPr>
        <w:t>Временска реализација:</w:t>
      </w:r>
      <w:r w:rsidRPr="00AA6BA9">
        <w:rPr>
          <w:color w:val="000000" w:themeColor="text1"/>
          <w:sz w:val="24"/>
          <w:szCs w:val="24"/>
        </w:rPr>
        <w:t xml:space="preserve"> током школске године.</w:t>
      </w:r>
    </w:p>
    <w:p w14:paraId="0D80AD5A"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17E5F3DD" w14:textId="77777777" w:rsidR="00C47AD8" w:rsidRPr="00AA6BA9" w:rsidRDefault="00C47AD8" w:rsidP="009664EB">
      <w:pPr>
        <w:pStyle w:val="Heading2"/>
        <w:rPr>
          <w:color w:val="000000" w:themeColor="text1"/>
          <w:lang w:val="sr-Cyrl-RS"/>
        </w:rPr>
      </w:pPr>
    </w:p>
    <w:p w14:paraId="6BC931C9" w14:textId="77777777" w:rsidR="00C47AD8" w:rsidRPr="00AA6BA9" w:rsidRDefault="00C47AD8" w:rsidP="009664EB">
      <w:pPr>
        <w:pStyle w:val="Heading2"/>
        <w:rPr>
          <w:color w:val="000000" w:themeColor="text1"/>
          <w:lang w:val="sr-Cyrl-RS"/>
        </w:rPr>
      </w:pPr>
    </w:p>
    <w:p w14:paraId="2087D752" w14:textId="77777777" w:rsidR="00C47AD8" w:rsidRPr="00AA6BA9" w:rsidRDefault="00C47AD8" w:rsidP="009664EB">
      <w:pPr>
        <w:pStyle w:val="Heading2"/>
        <w:rPr>
          <w:color w:val="000000" w:themeColor="text1"/>
          <w:lang w:val="sr-Cyrl-RS"/>
        </w:rPr>
      </w:pPr>
    </w:p>
    <w:p w14:paraId="165C1C77" w14:textId="77777777" w:rsidR="00C47AD8" w:rsidRPr="00AA6BA9" w:rsidRDefault="00C47AD8" w:rsidP="009664EB">
      <w:pPr>
        <w:pStyle w:val="Heading2"/>
        <w:rPr>
          <w:color w:val="000000" w:themeColor="text1"/>
          <w:lang w:val="sr-Cyrl-RS"/>
        </w:rPr>
      </w:pPr>
    </w:p>
    <w:p w14:paraId="66BCB321" w14:textId="77777777" w:rsidR="00C47AD8" w:rsidRPr="00AA6BA9" w:rsidRDefault="00C47AD8" w:rsidP="009664EB">
      <w:pPr>
        <w:pStyle w:val="Heading2"/>
        <w:rPr>
          <w:color w:val="000000" w:themeColor="text1"/>
          <w:lang w:val="sr-Cyrl-RS"/>
        </w:rPr>
      </w:pPr>
    </w:p>
    <w:p w14:paraId="7030F824" w14:textId="77777777" w:rsidR="00C47AD8" w:rsidRPr="00AA6BA9" w:rsidRDefault="00C47AD8" w:rsidP="009664EB">
      <w:pPr>
        <w:pStyle w:val="Heading2"/>
        <w:rPr>
          <w:color w:val="000000" w:themeColor="text1"/>
          <w:lang w:val="sr-Cyrl-RS"/>
        </w:rPr>
      </w:pPr>
    </w:p>
    <w:p w14:paraId="3D5200C9" w14:textId="77777777" w:rsidR="00F6393B" w:rsidRPr="00F6393B" w:rsidRDefault="00F6393B" w:rsidP="00F6393B">
      <w:pPr>
        <w:pStyle w:val="Heading2"/>
        <w:ind w:left="0"/>
        <w:jc w:val="left"/>
        <w:rPr>
          <w:color w:val="000000" w:themeColor="text1"/>
          <w:lang w:val="hu-HU"/>
        </w:rPr>
      </w:pPr>
    </w:p>
    <w:p w14:paraId="0D80AD5B" w14:textId="77777777" w:rsidR="00B82A70" w:rsidRPr="00AA6BA9" w:rsidRDefault="00B82A70" w:rsidP="00C54251">
      <w:pPr>
        <w:pStyle w:val="Heading1"/>
      </w:pPr>
      <w:bookmarkStart w:id="128" w:name="_Toc117677912"/>
      <w:r w:rsidRPr="00AA6BA9">
        <w:lastRenderedPageBreak/>
        <w:t>ПЛАНИРАНА ТАКМИЧЕЊА</w:t>
      </w:r>
      <w:bookmarkEnd w:id="128"/>
    </w:p>
    <w:p w14:paraId="0D80AD5C" w14:textId="77777777" w:rsidR="00B82A70" w:rsidRPr="00AA6BA9" w:rsidRDefault="00B82A70" w:rsidP="00B82A70">
      <w:pPr>
        <w:pStyle w:val="BodyText"/>
        <w:spacing w:before="9"/>
        <w:rPr>
          <w:color w:val="000000" w:themeColor="text1"/>
          <w:sz w:val="23"/>
          <w:lang w:val="sr-Cyrl-RS"/>
        </w:rPr>
      </w:pPr>
    </w:p>
    <w:p w14:paraId="0D80AD5D"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Српски као нематерњи језик:</w:t>
      </w:r>
    </w:p>
    <w:p w14:paraId="0D80AD5E" w14:textId="77777777" w:rsidR="00B82A70" w:rsidRPr="00AA6BA9" w:rsidRDefault="00B82A70" w:rsidP="00B82A70">
      <w:pPr>
        <w:pStyle w:val="ListParagraph"/>
        <w:numPr>
          <w:ilvl w:val="0"/>
          <w:numId w:val="11"/>
        </w:numPr>
        <w:tabs>
          <w:tab w:val="left" w:pos="678"/>
        </w:tabs>
        <w:spacing w:before="1" w:line="360" w:lineRule="auto"/>
        <w:ind w:hanging="222"/>
        <w:jc w:val="both"/>
        <w:rPr>
          <w:color w:val="000000" w:themeColor="text1"/>
          <w:sz w:val="24"/>
          <w:szCs w:val="24"/>
        </w:rPr>
      </w:pPr>
      <w:r w:rsidRPr="00AA6BA9">
        <w:rPr>
          <w:color w:val="000000" w:themeColor="text1"/>
          <w:sz w:val="24"/>
          <w:szCs w:val="24"/>
        </w:rPr>
        <w:t>Окружно - март, републичко -</w:t>
      </w:r>
      <w:r w:rsidRPr="00AA6BA9">
        <w:rPr>
          <w:color w:val="000000" w:themeColor="text1"/>
          <w:spacing w:val="-8"/>
          <w:sz w:val="24"/>
          <w:szCs w:val="24"/>
        </w:rPr>
        <w:t xml:space="preserve"> </w:t>
      </w:r>
      <w:r w:rsidRPr="00AA6BA9">
        <w:rPr>
          <w:color w:val="000000" w:themeColor="text1"/>
          <w:sz w:val="24"/>
          <w:szCs w:val="24"/>
        </w:rPr>
        <w:t>април-мај</w:t>
      </w:r>
    </w:p>
    <w:p w14:paraId="0D80AD5F" w14:textId="77777777" w:rsidR="00B82A70" w:rsidRPr="00AA6BA9" w:rsidRDefault="00B82A70" w:rsidP="00B82A70">
      <w:pPr>
        <w:pStyle w:val="BodyText"/>
        <w:spacing w:before="1" w:line="360" w:lineRule="auto"/>
        <w:jc w:val="both"/>
        <w:rPr>
          <w:color w:val="000000" w:themeColor="text1"/>
          <w:sz w:val="24"/>
          <w:szCs w:val="24"/>
        </w:rPr>
      </w:pPr>
    </w:p>
    <w:p w14:paraId="0D80AD60" w14:textId="77777777" w:rsidR="00B82A70" w:rsidRPr="00AA6BA9" w:rsidRDefault="00B82A70" w:rsidP="00B82A70">
      <w:pPr>
        <w:pStyle w:val="Heading6"/>
        <w:spacing w:before="1" w:line="360" w:lineRule="auto"/>
        <w:jc w:val="both"/>
        <w:rPr>
          <w:color w:val="000000" w:themeColor="text1"/>
          <w:lang w:val="sr-Cyrl-RS"/>
        </w:rPr>
      </w:pPr>
      <w:r w:rsidRPr="00AA6BA9">
        <w:rPr>
          <w:color w:val="000000" w:themeColor="text1"/>
        </w:rPr>
        <w:t>Мађарски језик:</w:t>
      </w:r>
    </w:p>
    <w:p w14:paraId="0D80AD63" w14:textId="77777777" w:rsidR="00B82A70" w:rsidRPr="00AA6BA9" w:rsidRDefault="00B82A70" w:rsidP="00B82A70">
      <w:pPr>
        <w:pStyle w:val="ListParagraph"/>
        <w:numPr>
          <w:ilvl w:val="1"/>
          <w:numId w:val="11"/>
        </w:numPr>
        <w:tabs>
          <w:tab w:val="left" w:pos="1657"/>
        </w:tabs>
        <w:spacing w:line="360" w:lineRule="auto"/>
        <w:ind w:hanging="361"/>
        <w:jc w:val="both"/>
        <w:rPr>
          <w:color w:val="000000" w:themeColor="text1"/>
          <w:sz w:val="24"/>
          <w:szCs w:val="24"/>
        </w:rPr>
      </w:pPr>
      <w:r w:rsidRPr="00AA6BA9">
        <w:rPr>
          <w:color w:val="000000" w:themeColor="text1"/>
          <w:sz w:val="24"/>
          <w:szCs w:val="24"/>
        </w:rPr>
        <w:t>Minisztériumi - Iskolai szavalóverseny -február, кözségi - március eleje,</w:t>
      </w:r>
      <w:r w:rsidRPr="00AA6BA9">
        <w:rPr>
          <w:color w:val="000000" w:themeColor="text1"/>
          <w:spacing w:val="-7"/>
          <w:sz w:val="24"/>
          <w:szCs w:val="24"/>
        </w:rPr>
        <w:t xml:space="preserve"> </w:t>
      </w:r>
      <w:r w:rsidRPr="00AA6BA9">
        <w:rPr>
          <w:color w:val="000000" w:themeColor="text1"/>
          <w:sz w:val="24"/>
          <w:szCs w:val="24"/>
        </w:rPr>
        <w:t>Zenta</w:t>
      </w:r>
    </w:p>
    <w:p w14:paraId="0D80AD64" w14:textId="77777777" w:rsidR="00B82A70" w:rsidRPr="00AA6BA9" w:rsidRDefault="00B82A70" w:rsidP="00B82A70">
      <w:pPr>
        <w:pStyle w:val="ListParagraph"/>
        <w:numPr>
          <w:ilvl w:val="1"/>
          <w:numId w:val="11"/>
        </w:numPr>
        <w:tabs>
          <w:tab w:val="left" w:pos="1657"/>
        </w:tabs>
        <w:spacing w:line="360" w:lineRule="auto"/>
        <w:ind w:right="1118"/>
        <w:jc w:val="both"/>
        <w:rPr>
          <w:color w:val="000000" w:themeColor="text1"/>
          <w:sz w:val="24"/>
          <w:szCs w:val="24"/>
        </w:rPr>
      </w:pPr>
      <w:r w:rsidRPr="00AA6BA9">
        <w:rPr>
          <w:color w:val="000000" w:themeColor="text1"/>
          <w:sz w:val="24"/>
          <w:szCs w:val="24"/>
        </w:rPr>
        <w:t>Minisztériumi - Iskolai anyanyelvi verseny - február, кözségi - március , кörzeti - április, országos döntő -</w:t>
      </w:r>
      <w:r w:rsidRPr="00AA6BA9">
        <w:rPr>
          <w:color w:val="000000" w:themeColor="text1"/>
          <w:spacing w:val="-4"/>
          <w:sz w:val="24"/>
          <w:szCs w:val="24"/>
        </w:rPr>
        <w:t xml:space="preserve"> </w:t>
      </w:r>
      <w:r w:rsidRPr="00AA6BA9">
        <w:rPr>
          <w:color w:val="000000" w:themeColor="text1"/>
          <w:sz w:val="24"/>
          <w:szCs w:val="24"/>
        </w:rPr>
        <w:t>május</w:t>
      </w:r>
    </w:p>
    <w:p w14:paraId="0D80AD65" w14:textId="77777777" w:rsidR="00B82A70" w:rsidRPr="00AA6BA9" w:rsidRDefault="00B82A70" w:rsidP="00B82A70">
      <w:pPr>
        <w:pStyle w:val="ListParagraph"/>
        <w:numPr>
          <w:ilvl w:val="1"/>
          <w:numId w:val="11"/>
        </w:numPr>
        <w:tabs>
          <w:tab w:val="left" w:pos="1657"/>
        </w:tabs>
        <w:spacing w:line="360" w:lineRule="auto"/>
        <w:ind w:hanging="361"/>
        <w:jc w:val="both"/>
        <w:rPr>
          <w:color w:val="000000" w:themeColor="text1"/>
          <w:sz w:val="24"/>
          <w:szCs w:val="24"/>
        </w:rPr>
      </w:pPr>
      <w:r w:rsidRPr="00AA6BA9">
        <w:rPr>
          <w:color w:val="000000" w:themeColor="text1"/>
          <w:sz w:val="24"/>
          <w:szCs w:val="24"/>
        </w:rPr>
        <w:t>A Vöröskereszt által meghirdetett fogalmazási verseny,</w:t>
      </w:r>
      <w:r w:rsidRPr="00AA6BA9">
        <w:rPr>
          <w:color w:val="000000" w:themeColor="text1"/>
          <w:spacing w:val="-1"/>
          <w:sz w:val="24"/>
          <w:szCs w:val="24"/>
        </w:rPr>
        <w:t xml:space="preserve"> </w:t>
      </w:r>
      <w:r w:rsidRPr="00AA6BA9">
        <w:rPr>
          <w:color w:val="000000" w:themeColor="text1"/>
          <w:sz w:val="24"/>
          <w:szCs w:val="24"/>
        </w:rPr>
        <w:t>május</w:t>
      </w:r>
    </w:p>
    <w:p w14:paraId="0D80AD66" w14:textId="77777777" w:rsidR="00B82A70" w:rsidRPr="00AA6BA9" w:rsidRDefault="00B82A70" w:rsidP="00B82A70">
      <w:pPr>
        <w:pStyle w:val="ListParagraph"/>
        <w:numPr>
          <w:ilvl w:val="1"/>
          <w:numId w:val="11"/>
        </w:numPr>
        <w:tabs>
          <w:tab w:val="left" w:pos="1657"/>
        </w:tabs>
        <w:spacing w:line="360" w:lineRule="auto"/>
        <w:ind w:hanging="361"/>
        <w:jc w:val="both"/>
        <w:rPr>
          <w:color w:val="000000" w:themeColor="text1"/>
          <w:sz w:val="24"/>
          <w:szCs w:val="24"/>
        </w:rPr>
      </w:pPr>
      <w:r w:rsidRPr="00AA6BA9">
        <w:rPr>
          <w:color w:val="000000" w:themeColor="text1"/>
          <w:sz w:val="24"/>
          <w:szCs w:val="24"/>
        </w:rPr>
        <w:t>A Közlekedési versenyre írt fogalmazások,</w:t>
      </w:r>
      <w:r w:rsidRPr="00AA6BA9">
        <w:rPr>
          <w:color w:val="000000" w:themeColor="text1"/>
          <w:spacing w:val="2"/>
          <w:sz w:val="24"/>
          <w:szCs w:val="24"/>
        </w:rPr>
        <w:t xml:space="preserve"> </w:t>
      </w:r>
      <w:r w:rsidRPr="00AA6BA9">
        <w:rPr>
          <w:color w:val="000000" w:themeColor="text1"/>
          <w:sz w:val="24"/>
          <w:szCs w:val="24"/>
        </w:rPr>
        <w:t>április</w:t>
      </w:r>
    </w:p>
    <w:p w14:paraId="0D80AD67" w14:textId="77777777" w:rsidR="00B82A70" w:rsidRPr="00AA6BA9" w:rsidRDefault="00B82A70" w:rsidP="00B82A70">
      <w:pPr>
        <w:pStyle w:val="ListParagraph"/>
        <w:numPr>
          <w:ilvl w:val="1"/>
          <w:numId w:val="11"/>
        </w:numPr>
        <w:tabs>
          <w:tab w:val="left" w:pos="1657"/>
        </w:tabs>
        <w:spacing w:line="360" w:lineRule="auto"/>
        <w:ind w:hanging="361"/>
        <w:jc w:val="both"/>
        <w:rPr>
          <w:color w:val="000000" w:themeColor="text1"/>
          <w:sz w:val="24"/>
          <w:szCs w:val="24"/>
        </w:rPr>
      </w:pPr>
      <w:r w:rsidRPr="00AA6BA9">
        <w:rPr>
          <w:color w:val="000000" w:themeColor="text1"/>
          <w:sz w:val="24"/>
          <w:szCs w:val="24"/>
        </w:rPr>
        <w:t>A magyarországi testvériskola által meghirdetett verseny, március, Sárosd</w:t>
      </w:r>
    </w:p>
    <w:p w14:paraId="0D80AD68" w14:textId="77777777" w:rsidR="00B82A70" w:rsidRPr="00AA6BA9" w:rsidRDefault="00B82A70" w:rsidP="00B82A70">
      <w:pPr>
        <w:pStyle w:val="ListParagraph"/>
        <w:numPr>
          <w:ilvl w:val="1"/>
          <w:numId w:val="11"/>
        </w:numPr>
        <w:tabs>
          <w:tab w:val="left" w:pos="1657"/>
        </w:tabs>
        <w:spacing w:line="360" w:lineRule="auto"/>
        <w:ind w:hanging="361"/>
        <w:jc w:val="both"/>
        <w:rPr>
          <w:color w:val="000000" w:themeColor="text1"/>
          <w:sz w:val="24"/>
          <w:szCs w:val="24"/>
        </w:rPr>
      </w:pPr>
      <w:r w:rsidRPr="00AA6BA9">
        <w:rPr>
          <w:color w:val="000000" w:themeColor="text1"/>
          <w:sz w:val="24"/>
          <w:szCs w:val="24"/>
        </w:rPr>
        <w:t>Prózamondó verseny, téli szünet, január,</w:t>
      </w:r>
      <w:r w:rsidRPr="00AA6BA9">
        <w:rPr>
          <w:color w:val="000000" w:themeColor="text1"/>
          <w:spacing w:val="-3"/>
          <w:sz w:val="24"/>
          <w:szCs w:val="24"/>
        </w:rPr>
        <w:t xml:space="preserve"> </w:t>
      </w:r>
      <w:r w:rsidRPr="00AA6BA9">
        <w:rPr>
          <w:color w:val="000000" w:themeColor="text1"/>
          <w:sz w:val="24"/>
          <w:szCs w:val="24"/>
        </w:rPr>
        <w:t>Zenta</w:t>
      </w:r>
    </w:p>
    <w:p w14:paraId="0D80AD69" w14:textId="77777777" w:rsidR="00B82A70" w:rsidRPr="00AA6BA9" w:rsidRDefault="00B82A70" w:rsidP="00B82A70">
      <w:pPr>
        <w:pStyle w:val="ListParagraph"/>
        <w:numPr>
          <w:ilvl w:val="1"/>
          <w:numId w:val="11"/>
        </w:numPr>
        <w:tabs>
          <w:tab w:val="left" w:pos="1657"/>
        </w:tabs>
        <w:spacing w:line="360" w:lineRule="auto"/>
        <w:ind w:hanging="361"/>
        <w:jc w:val="both"/>
        <w:rPr>
          <w:color w:val="000000" w:themeColor="text1"/>
          <w:sz w:val="24"/>
          <w:szCs w:val="24"/>
        </w:rPr>
      </w:pPr>
      <w:r w:rsidRPr="00AA6BA9">
        <w:rPr>
          <w:color w:val="000000" w:themeColor="text1"/>
          <w:sz w:val="24"/>
          <w:szCs w:val="24"/>
        </w:rPr>
        <w:t>Mesemondó verseny, május,</w:t>
      </w:r>
      <w:r w:rsidRPr="00AA6BA9">
        <w:rPr>
          <w:color w:val="000000" w:themeColor="text1"/>
          <w:spacing w:val="-1"/>
          <w:sz w:val="24"/>
          <w:szCs w:val="24"/>
        </w:rPr>
        <w:t xml:space="preserve"> </w:t>
      </w:r>
      <w:r w:rsidRPr="00AA6BA9">
        <w:rPr>
          <w:color w:val="000000" w:themeColor="text1"/>
          <w:sz w:val="24"/>
          <w:szCs w:val="24"/>
        </w:rPr>
        <w:t>Zenta</w:t>
      </w:r>
    </w:p>
    <w:p w14:paraId="0D80AD6C" w14:textId="77777777" w:rsidR="00B82A70" w:rsidRPr="00AA6BA9" w:rsidRDefault="00B82A70" w:rsidP="00B82A70">
      <w:pPr>
        <w:pStyle w:val="BodyText"/>
        <w:spacing w:before="4"/>
        <w:rPr>
          <w:color w:val="000000" w:themeColor="text1"/>
        </w:rPr>
      </w:pPr>
    </w:p>
    <w:p w14:paraId="0D80AD6D"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Енглески језик:</w:t>
      </w:r>
    </w:p>
    <w:p w14:paraId="0D80AD6E" w14:textId="31F74215" w:rsidR="00B82A70" w:rsidRPr="00AA6BA9" w:rsidRDefault="00563388" w:rsidP="00B82A70">
      <w:pPr>
        <w:pStyle w:val="ListParagraph"/>
        <w:numPr>
          <w:ilvl w:val="0"/>
          <w:numId w:val="10"/>
        </w:numPr>
        <w:tabs>
          <w:tab w:val="left" w:pos="678"/>
        </w:tabs>
        <w:spacing w:line="360" w:lineRule="auto"/>
        <w:ind w:hanging="222"/>
        <w:jc w:val="both"/>
        <w:rPr>
          <w:color w:val="000000" w:themeColor="text1"/>
          <w:sz w:val="24"/>
          <w:szCs w:val="24"/>
        </w:rPr>
      </w:pPr>
      <w:r w:rsidRPr="00AA6BA9">
        <w:rPr>
          <w:color w:val="000000" w:themeColor="text1"/>
          <w:sz w:val="24"/>
          <w:szCs w:val="24"/>
          <w:lang w:val="sr-Cyrl-RS"/>
        </w:rPr>
        <w:t xml:space="preserve"> </w:t>
      </w:r>
      <w:r w:rsidR="00B82A70" w:rsidRPr="00AA6BA9">
        <w:rPr>
          <w:color w:val="000000" w:themeColor="text1"/>
          <w:sz w:val="24"/>
          <w:szCs w:val="24"/>
        </w:rPr>
        <w:t>министасрство - Општински - окружни</w:t>
      </w:r>
      <w:r w:rsidR="00B82A70" w:rsidRPr="00AA6BA9">
        <w:rPr>
          <w:color w:val="000000" w:themeColor="text1"/>
          <w:spacing w:val="-7"/>
          <w:sz w:val="24"/>
          <w:szCs w:val="24"/>
        </w:rPr>
        <w:t xml:space="preserve"> </w:t>
      </w:r>
      <w:r w:rsidR="00B82A70" w:rsidRPr="00AA6BA9">
        <w:rPr>
          <w:color w:val="000000" w:themeColor="text1"/>
          <w:sz w:val="24"/>
          <w:szCs w:val="24"/>
        </w:rPr>
        <w:t>-фебр-март</w:t>
      </w:r>
    </w:p>
    <w:p w14:paraId="0D80AD70" w14:textId="77777777" w:rsidR="00B82A70" w:rsidRPr="00AA6BA9" w:rsidRDefault="00B82A70" w:rsidP="00B82A70">
      <w:pPr>
        <w:pStyle w:val="BodyText"/>
        <w:spacing w:before="2" w:line="360" w:lineRule="auto"/>
        <w:jc w:val="both"/>
        <w:rPr>
          <w:color w:val="000000" w:themeColor="text1"/>
          <w:sz w:val="24"/>
          <w:szCs w:val="24"/>
        </w:rPr>
      </w:pPr>
    </w:p>
    <w:p w14:paraId="0D80AD71"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Немачки језик:</w:t>
      </w:r>
    </w:p>
    <w:p w14:paraId="0D80AD72" w14:textId="77777777" w:rsidR="00B82A70" w:rsidRPr="00AA6BA9" w:rsidRDefault="00B82A70" w:rsidP="00B82A70">
      <w:pPr>
        <w:pStyle w:val="ListParagraph"/>
        <w:numPr>
          <w:ilvl w:val="0"/>
          <w:numId w:val="9"/>
        </w:numPr>
        <w:tabs>
          <w:tab w:val="left" w:pos="678"/>
        </w:tabs>
        <w:spacing w:line="360" w:lineRule="auto"/>
        <w:ind w:hanging="222"/>
        <w:jc w:val="both"/>
        <w:rPr>
          <w:color w:val="000000" w:themeColor="text1"/>
          <w:sz w:val="24"/>
          <w:szCs w:val="24"/>
        </w:rPr>
      </w:pPr>
      <w:r w:rsidRPr="00AA6BA9">
        <w:rPr>
          <w:color w:val="000000" w:themeColor="text1"/>
          <w:sz w:val="24"/>
          <w:szCs w:val="24"/>
        </w:rPr>
        <w:t>министасрство - Општински - окружни ,</w:t>
      </w:r>
      <w:r w:rsidRPr="00AA6BA9">
        <w:rPr>
          <w:color w:val="000000" w:themeColor="text1"/>
          <w:spacing w:val="-9"/>
          <w:sz w:val="24"/>
          <w:szCs w:val="24"/>
        </w:rPr>
        <w:t xml:space="preserve"> </w:t>
      </w:r>
      <w:r w:rsidRPr="00AA6BA9">
        <w:rPr>
          <w:color w:val="000000" w:themeColor="text1"/>
          <w:sz w:val="24"/>
          <w:szCs w:val="24"/>
        </w:rPr>
        <w:t>фебр-март</w:t>
      </w:r>
    </w:p>
    <w:p w14:paraId="0D80AD74" w14:textId="77777777" w:rsidR="00B82A70" w:rsidRPr="00AA6BA9" w:rsidRDefault="00B82A70" w:rsidP="00B82A70">
      <w:pPr>
        <w:pStyle w:val="BodyText"/>
        <w:spacing w:before="4" w:line="360" w:lineRule="auto"/>
        <w:jc w:val="both"/>
        <w:rPr>
          <w:color w:val="000000" w:themeColor="text1"/>
          <w:sz w:val="24"/>
          <w:szCs w:val="24"/>
        </w:rPr>
      </w:pPr>
    </w:p>
    <w:p w14:paraId="0D80AD75"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Математика:</w:t>
      </w:r>
    </w:p>
    <w:p w14:paraId="0D80AD76" w14:textId="4DA2E025" w:rsidR="00B82A70" w:rsidRPr="00AA6BA9" w:rsidRDefault="00B82A70" w:rsidP="00B82A70">
      <w:pPr>
        <w:pStyle w:val="ListParagraph"/>
        <w:numPr>
          <w:ilvl w:val="0"/>
          <w:numId w:val="8"/>
        </w:numPr>
        <w:tabs>
          <w:tab w:val="left" w:pos="678"/>
        </w:tabs>
        <w:spacing w:line="360" w:lineRule="auto"/>
        <w:ind w:hanging="222"/>
        <w:jc w:val="both"/>
        <w:rPr>
          <w:color w:val="000000" w:themeColor="text1"/>
          <w:sz w:val="24"/>
          <w:szCs w:val="24"/>
        </w:rPr>
      </w:pPr>
      <w:r w:rsidRPr="00AA6BA9">
        <w:rPr>
          <w:color w:val="000000" w:themeColor="text1"/>
          <w:sz w:val="24"/>
          <w:szCs w:val="24"/>
        </w:rPr>
        <w:t>Министартсво: школски (фебр), општинс</w:t>
      </w:r>
      <w:r w:rsidR="00563388" w:rsidRPr="00AA6BA9">
        <w:rPr>
          <w:color w:val="000000" w:themeColor="text1"/>
          <w:sz w:val="24"/>
          <w:szCs w:val="24"/>
        </w:rPr>
        <w:t>ки (март), окружни ( апр), репу</w:t>
      </w:r>
      <w:r w:rsidR="00563388" w:rsidRPr="00AA6BA9">
        <w:rPr>
          <w:color w:val="000000" w:themeColor="text1"/>
          <w:sz w:val="24"/>
          <w:szCs w:val="24"/>
          <w:lang w:val="sr-Cyrl-RS"/>
        </w:rPr>
        <w:t>б</w:t>
      </w:r>
      <w:r w:rsidRPr="00AA6BA9">
        <w:rPr>
          <w:color w:val="000000" w:themeColor="text1"/>
          <w:sz w:val="24"/>
          <w:szCs w:val="24"/>
        </w:rPr>
        <w:t>лички</w:t>
      </w:r>
      <w:r w:rsidRPr="00AA6BA9">
        <w:rPr>
          <w:color w:val="000000" w:themeColor="text1"/>
          <w:spacing w:val="-12"/>
          <w:sz w:val="24"/>
          <w:szCs w:val="24"/>
        </w:rPr>
        <w:t xml:space="preserve"> </w:t>
      </w:r>
      <w:r w:rsidRPr="00AA6BA9">
        <w:rPr>
          <w:color w:val="000000" w:themeColor="text1"/>
          <w:sz w:val="24"/>
          <w:szCs w:val="24"/>
        </w:rPr>
        <w:t>(мај)</w:t>
      </w:r>
    </w:p>
    <w:p w14:paraId="0D80AD79" w14:textId="2AD372F0" w:rsidR="00B82A70" w:rsidRPr="00AA6BA9" w:rsidRDefault="00B82A70" w:rsidP="00563388">
      <w:pPr>
        <w:pStyle w:val="ListParagraph"/>
        <w:numPr>
          <w:ilvl w:val="0"/>
          <w:numId w:val="8"/>
        </w:numPr>
        <w:tabs>
          <w:tab w:val="left" w:pos="678"/>
        </w:tabs>
        <w:spacing w:line="360" w:lineRule="auto"/>
        <w:ind w:hanging="222"/>
        <w:jc w:val="both"/>
        <w:rPr>
          <w:color w:val="000000" w:themeColor="text1"/>
          <w:sz w:val="24"/>
          <w:szCs w:val="24"/>
        </w:rPr>
      </w:pPr>
      <w:r w:rsidRPr="00AA6BA9">
        <w:rPr>
          <w:color w:val="000000" w:themeColor="text1"/>
          <w:sz w:val="24"/>
          <w:szCs w:val="24"/>
        </w:rPr>
        <w:t>Кенгур -</w:t>
      </w:r>
      <w:r w:rsidRPr="00AA6BA9">
        <w:rPr>
          <w:color w:val="000000" w:themeColor="text1"/>
          <w:spacing w:val="-4"/>
          <w:sz w:val="24"/>
          <w:szCs w:val="24"/>
        </w:rPr>
        <w:t xml:space="preserve"> </w:t>
      </w:r>
      <w:r w:rsidRPr="00AA6BA9">
        <w:rPr>
          <w:color w:val="000000" w:themeColor="text1"/>
          <w:sz w:val="24"/>
          <w:szCs w:val="24"/>
        </w:rPr>
        <w:t>март</w:t>
      </w:r>
    </w:p>
    <w:p w14:paraId="0D80AD7B" w14:textId="77777777" w:rsidR="00B82A70" w:rsidRPr="00AA6BA9" w:rsidRDefault="00B82A70" w:rsidP="00B82A70">
      <w:pPr>
        <w:pStyle w:val="ListParagraph"/>
        <w:numPr>
          <w:ilvl w:val="0"/>
          <w:numId w:val="8"/>
        </w:numPr>
        <w:tabs>
          <w:tab w:val="left" w:pos="678"/>
        </w:tabs>
        <w:spacing w:line="360" w:lineRule="auto"/>
        <w:ind w:hanging="222"/>
        <w:jc w:val="both"/>
        <w:rPr>
          <w:color w:val="000000" w:themeColor="text1"/>
          <w:sz w:val="24"/>
          <w:szCs w:val="24"/>
        </w:rPr>
      </w:pPr>
      <w:r w:rsidRPr="00AA6BA9">
        <w:rPr>
          <w:color w:val="000000" w:themeColor="text1"/>
          <w:sz w:val="24"/>
          <w:szCs w:val="24"/>
        </w:rPr>
        <w:t>"Zrínyi Ilona Matematikaverseny"- међународни - фебр -</w:t>
      </w:r>
      <w:r w:rsidRPr="00AA6BA9">
        <w:rPr>
          <w:color w:val="000000" w:themeColor="text1"/>
          <w:spacing w:val="-13"/>
          <w:sz w:val="24"/>
          <w:szCs w:val="24"/>
        </w:rPr>
        <w:t xml:space="preserve"> </w:t>
      </w:r>
      <w:r w:rsidRPr="00AA6BA9">
        <w:rPr>
          <w:color w:val="000000" w:themeColor="text1"/>
          <w:sz w:val="24"/>
          <w:szCs w:val="24"/>
        </w:rPr>
        <w:t>Сента</w:t>
      </w:r>
    </w:p>
    <w:p w14:paraId="0D80AD7D" w14:textId="5901BADD" w:rsidR="00B82A70" w:rsidRPr="00AA6BA9" w:rsidRDefault="00466859" w:rsidP="00B82A70">
      <w:pPr>
        <w:pStyle w:val="ListParagraph"/>
        <w:numPr>
          <w:ilvl w:val="0"/>
          <w:numId w:val="8"/>
        </w:numPr>
        <w:tabs>
          <w:tab w:val="left" w:pos="678"/>
        </w:tabs>
        <w:spacing w:line="360" w:lineRule="auto"/>
        <w:ind w:hanging="222"/>
        <w:jc w:val="both"/>
        <w:rPr>
          <w:color w:val="000000" w:themeColor="text1"/>
          <w:sz w:val="24"/>
          <w:szCs w:val="24"/>
        </w:rPr>
      </w:pPr>
      <w:r w:rsidRPr="00AA6BA9">
        <w:rPr>
          <w:color w:val="000000" w:themeColor="text1"/>
          <w:sz w:val="24"/>
          <w:szCs w:val="24"/>
          <w:lang w:val="sr-Cyrl-RS"/>
        </w:rPr>
        <w:t xml:space="preserve"> </w:t>
      </w:r>
      <w:r w:rsidR="00B82A70" w:rsidRPr="00AA6BA9">
        <w:rPr>
          <w:color w:val="000000" w:themeColor="text1"/>
          <w:sz w:val="24"/>
          <w:szCs w:val="24"/>
        </w:rPr>
        <w:t>Magyar nemzetközi matematikaverseny -</w:t>
      </w:r>
      <w:r w:rsidR="00B82A70" w:rsidRPr="00AA6BA9">
        <w:rPr>
          <w:color w:val="000000" w:themeColor="text1"/>
          <w:spacing w:val="1"/>
          <w:sz w:val="24"/>
          <w:szCs w:val="24"/>
        </w:rPr>
        <w:t xml:space="preserve"> </w:t>
      </w:r>
      <w:r w:rsidR="00B82A70" w:rsidRPr="00AA6BA9">
        <w:rPr>
          <w:color w:val="000000" w:themeColor="text1"/>
          <w:sz w:val="24"/>
          <w:szCs w:val="24"/>
        </w:rPr>
        <w:t>maj</w:t>
      </w:r>
    </w:p>
    <w:p w14:paraId="0D80AD7E" w14:textId="77777777" w:rsidR="00B82A70" w:rsidRPr="00AA6BA9" w:rsidRDefault="00B82A70" w:rsidP="00B82A70">
      <w:pPr>
        <w:pStyle w:val="ListParagraph"/>
        <w:numPr>
          <w:ilvl w:val="0"/>
          <w:numId w:val="8"/>
        </w:numPr>
        <w:tabs>
          <w:tab w:val="left" w:pos="678"/>
        </w:tabs>
        <w:spacing w:line="360" w:lineRule="auto"/>
        <w:ind w:hanging="222"/>
        <w:jc w:val="both"/>
        <w:rPr>
          <w:color w:val="000000" w:themeColor="text1"/>
          <w:sz w:val="24"/>
          <w:szCs w:val="24"/>
        </w:rPr>
      </w:pPr>
      <w:r w:rsidRPr="00AA6BA9">
        <w:rPr>
          <w:color w:val="000000" w:themeColor="text1"/>
          <w:sz w:val="24"/>
          <w:szCs w:val="24"/>
        </w:rPr>
        <w:t>"CURIE "- међународни -</w:t>
      </w:r>
      <w:r w:rsidRPr="00AA6BA9">
        <w:rPr>
          <w:color w:val="000000" w:themeColor="text1"/>
          <w:spacing w:val="-8"/>
          <w:sz w:val="24"/>
          <w:szCs w:val="24"/>
        </w:rPr>
        <w:t xml:space="preserve"> </w:t>
      </w:r>
      <w:r w:rsidRPr="00AA6BA9">
        <w:rPr>
          <w:color w:val="000000" w:themeColor="text1"/>
          <w:sz w:val="24"/>
          <w:szCs w:val="24"/>
        </w:rPr>
        <w:t>дец-мај</w:t>
      </w:r>
    </w:p>
    <w:p w14:paraId="0D80AD7F" w14:textId="77777777" w:rsidR="00B82A70" w:rsidRPr="00AA6BA9" w:rsidRDefault="00B82A70" w:rsidP="00B82A70">
      <w:pPr>
        <w:pStyle w:val="BodyText"/>
        <w:spacing w:before="3" w:line="360" w:lineRule="auto"/>
        <w:jc w:val="both"/>
        <w:rPr>
          <w:color w:val="000000" w:themeColor="text1"/>
          <w:sz w:val="24"/>
          <w:szCs w:val="24"/>
        </w:rPr>
      </w:pPr>
    </w:p>
    <w:p w14:paraId="0D80AD80"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Физика:</w:t>
      </w:r>
    </w:p>
    <w:p w14:paraId="0D80AD81" w14:textId="326A8BC6" w:rsidR="00B82A70" w:rsidRPr="00AA6BA9" w:rsidRDefault="00466859" w:rsidP="00B82A70">
      <w:pPr>
        <w:pStyle w:val="ListParagraph"/>
        <w:numPr>
          <w:ilvl w:val="0"/>
          <w:numId w:val="7"/>
        </w:numPr>
        <w:tabs>
          <w:tab w:val="left" w:pos="678"/>
        </w:tabs>
        <w:spacing w:line="360" w:lineRule="auto"/>
        <w:ind w:hanging="222"/>
        <w:jc w:val="both"/>
        <w:rPr>
          <w:color w:val="000000" w:themeColor="text1"/>
          <w:sz w:val="24"/>
          <w:szCs w:val="24"/>
        </w:rPr>
      </w:pPr>
      <w:r w:rsidRPr="00AA6BA9">
        <w:rPr>
          <w:color w:val="000000" w:themeColor="text1"/>
          <w:sz w:val="24"/>
          <w:szCs w:val="24"/>
          <w:lang w:val="sr-Cyrl-RS"/>
        </w:rPr>
        <w:t xml:space="preserve"> </w:t>
      </w:r>
      <w:r w:rsidR="00B82A70" w:rsidRPr="00AA6BA9">
        <w:rPr>
          <w:color w:val="000000" w:themeColor="text1"/>
          <w:sz w:val="24"/>
          <w:szCs w:val="24"/>
        </w:rPr>
        <w:t>Ministarstvo - Општинско -фебруар, Окружно - март - Републичко -</w:t>
      </w:r>
      <w:r w:rsidR="00B82A70" w:rsidRPr="00AA6BA9">
        <w:rPr>
          <w:color w:val="000000" w:themeColor="text1"/>
          <w:spacing w:val="-11"/>
          <w:sz w:val="24"/>
          <w:szCs w:val="24"/>
        </w:rPr>
        <w:t xml:space="preserve"> </w:t>
      </w:r>
      <w:r w:rsidR="00B82A70" w:rsidRPr="00AA6BA9">
        <w:rPr>
          <w:color w:val="000000" w:themeColor="text1"/>
          <w:sz w:val="24"/>
          <w:szCs w:val="24"/>
        </w:rPr>
        <w:t>maj</w:t>
      </w:r>
    </w:p>
    <w:p w14:paraId="0D80AD82" w14:textId="77777777" w:rsidR="00B82A70" w:rsidRPr="00AA6BA9" w:rsidRDefault="00B82A70" w:rsidP="00B82A70">
      <w:pPr>
        <w:pStyle w:val="ListParagraph"/>
        <w:numPr>
          <w:ilvl w:val="0"/>
          <w:numId w:val="7"/>
        </w:numPr>
        <w:tabs>
          <w:tab w:val="left" w:pos="678"/>
        </w:tabs>
        <w:spacing w:line="360" w:lineRule="auto"/>
        <w:ind w:hanging="222"/>
        <w:jc w:val="both"/>
        <w:rPr>
          <w:color w:val="000000" w:themeColor="text1"/>
          <w:sz w:val="24"/>
          <w:szCs w:val="24"/>
        </w:rPr>
      </w:pPr>
      <w:r w:rsidRPr="00AA6BA9">
        <w:rPr>
          <w:color w:val="000000" w:themeColor="text1"/>
          <w:sz w:val="24"/>
          <w:szCs w:val="24"/>
        </w:rPr>
        <w:t>"Ribár Béla Vajdasági Fizikaverseny" -ВМПЕ - Шкоско - апр, Покрајинско -</w:t>
      </w:r>
      <w:r w:rsidRPr="00AA6BA9">
        <w:rPr>
          <w:color w:val="000000" w:themeColor="text1"/>
          <w:spacing w:val="-12"/>
          <w:sz w:val="24"/>
          <w:szCs w:val="24"/>
        </w:rPr>
        <w:t xml:space="preserve"> </w:t>
      </w:r>
      <w:r w:rsidRPr="00AA6BA9">
        <w:rPr>
          <w:color w:val="000000" w:themeColor="text1"/>
          <w:sz w:val="24"/>
          <w:szCs w:val="24"/>
        </w:rPr>
        <w:t>апр.</w:t>
      </w:r>
    </w:p>
    <w:p w14:paraId="0D80AD84" w14:textId="77777777" w:rsidR="00B82A70" w:rsidRPr="00AA6BA9" w:rsidRDefault="00B82A70" w:rsidP="00B82A70">
      <w:pPr>
        <w:pStyle w:val="BodyText"/>
        <w:spacing w:before="5" w:line="360" w:lineRule="auto"/>
        <w:jc w:val="both"/>
        <w:rPr>
          <w:color w:val="000000" w:themeColor="text1"/>
          <w:sz w:val="24"/>
          <w:szCs w:val="24"/>
        </w:rPr>
      </w:pPr>
    </w:p>
    <w:p w14:paraId="0D80AD85"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Хемија:</w:t>
      </w:r>
    </w:p>
    <w:p w14:paraId="0D80AD86" w14:textId="77777777" w:rsidR="00B82A70" w:rsidRPr="00AA6BA9" w:rsidRDefault="00B82A70" w:rsidP="00B82A70">
      <w:pPr>
        <w:pStyle w:val="ListParagraph"/>
        <w:numPr>
          <w:ilvl w:val="0"/>
          <w:numId w:val="6"/>
        </w:numPr>
        <w:tabs>
          <w:tab w:val="left" w:pos="678"/>
        </w:tabs>
        <w:spacing w:line="360" w:lineRule="auto"/>
        <w:ind w:hanging="222"/>
        <w:jc w:val="both"/>
        <w:rPr>
          <w:color w:val="000000" w:themeColor="text1"/>
          <w:sz w:val="24"/>
          <w:szCs w:val="24"/>
        </w:rPr>
      </w:pPr>
      <w:r w:rsidRPr="00AA6BA9">
        <w:rPr>
          <w:color w:val="000000" w:themeColor="text1"/>
          <w:sz w:val="24"/>
          <w:szCs w:val="24"/>
        </w:rPr>
        <w:t>"Kovács-Sztrikó Zoltán" -ВМПЕ -</w:t>
      </w:r>
      <w:r w:rsidRPr="00AA6BA9">
        <w:rPr>
          <w:color w:val="000000" w:themeColor="text1"/>
          <w:spacing w:val="-5"/>
          <w:sz w:val="24"/>
          <w:szCs w:val="24"/>
        </w:rPr>
        <w:t xml:space="preserve"> </w:t>
      </w:r>
      <w:r w:rsidRPr="00AA6BA9">
        <w:rPr>
          <w:color w:val="000000" w:themeColor="text1"/>
          <w:sz w:val="24"/>
          <w:szCs w:val="24"/>
        </w:rPr>
        <w:t>дец.</w:t>
      </w:r>
    </w:p>
    <w:p w14:paraId="0D80AD87" w14:textId="77777777" w:rsidR="00B82A70" w:rsidRPr="00AA6BA9" w:rsidRDefault="00B82A70" w:rsidP="00B82A70">
      <w:pPr>
        <w:pStyle w:val="ListParagraph"/>
        <w:numPr>
          <w:ilvl w:val="0"/>
          <w:numId w:val="6"/>
        </w:numPr>
        <w:tabs>
          <w:tab w:val="left" w:pos="733"/>
        </w:tabs>
        <w:spacing w:before="2" w:line="360" w:lineRule="auto"/>
        <w:ind w:left="732" w:hanging="277"/>
        <w:jc w:val="both"/>
        <w:rPr>
          <w:color w:val="000000" w:themeColor="text1"/>
          <w:sz w:val="24"/>
          <w:szCs w:val="24"/>
        </w:rPr>
      </w:pPr>
      <w:r w:rsidRPr="00AA6BA9">
        <w:rPr>
          <w:color w:val="000000" w:themeColor="text1"/>
          <w:sz w:val="24"/>
          <w:szCs w:val="24"/>
        </w:rPr>
        <w:lastRenderedPageBreak/>
        <w:t>"CURIE " - регионални  (Сента)- финал (Солнок-Мађарска) -</w:t>
      </w:r>
      <w:r w:rsidRPr="00AA6BA9">
        <w:rPr>
          <w:color w:val="000000" w:themeColor="text1"/>
          <w:spacing w:val="-21"/>
          <w:sz w:val="24"/>
          <w:szCs w:val="24"/>
        </w:rPr>
        <w:t xml:space="preserve"> </w:t>
      </w:r>
      <w:r w:rsidRPr="00AA6BA9">
        <w:rPr>
          <w:color w:val="000000" w:themeColor="text1"/>
          <w:sz w:val="24"/>
          <w:szCs w:val="24"/>
        </w:rPr>
        <w:t>дец-мај</w:t>
      </w:r>
    </w:p>
    <w:p w14:paraId="0D80AD88" w14:textId="3C80FC74" w:rsidR="00B82A70" w:rsidRPr="00AA6BA9" w:rsidRDefault="00466859" w:rsidP="00B82A70">
      <w:pPr>
        <w:pStyle w:val="ListParagraph"/>
        <w:numPr>
          <w:ilvl w:val="0"/>
          <w:numId w:val="6"/>
        </w:numPr>
        <w:tabs>
          <w:tab w:val="left" w:pos="678"/>
        </w:tabs>
        <w:spacing w:line="360" w:lineRule="auto"/>
        <w:ind w:hanging="222"/>
        <w:jc w:val="both"/>
        <w:rPr>
          <w:color w:val="000000" w:themeColor="text1"/>
          <w:sz w:val="24"/>
          <w:szCs w:val="24"/>
        </w:rPr>
      </w:pPr>
      <w:r w:rsidRPr="00AA6BA9">
        <w:rPr>
          <w:color w:val="000000" w:themeColor="text1"/>
          <w:sz w:val="24"/>
          <w:szCs w:val="24"/>
          <w:lang w:val="sr-Cyrl-RS"/>
        </w:rPr>
        <w:t xml:space="preserve"> </w:t>
      </w:r>
      <w:r w:rsidR="00B82A70" w:rsidRPr="00AA6BA9">
        <w:rPr>
          <w:color w:val="000000" w:themeColor="text1"/>
          <w:sz w:val="24"/>
          <w:szCs w:val="24"/>
        </w:rPr>
        <w:t>Министарство - општински ( март), окружни (апр) , републички (</w:t>
      </w:r>
      <w:r w:rsidR="00B82A70" w:rsidRPr="00AA6BA9">
        <w:rPr>
          <w:color w:val="000000" w:themeColor="text1"/>
          <w:spacing w:val="-24"/>
          <w:sz w:val="24"/>
          <w:szCs w:val="24"/>
        </w:rPr>
        <w:t xml:space="preserve"> </w:t>
      </w:r>
      <w:r w:rsidR="00B82A70" w:rsidRPr="00AA6BA9">
        <w:rPr>
          <w:color w:val="000000" w:themeColor="text1"/>
          <w:sz w:val="24"/>
          <w:szCs w:val="24"/>
        </w:rPr>
        <w:t>мај)</w:t>
      </w:r>
    </w:p>
    <w:p w14:paraId="0D80AD89" w14:textId="77777777" w:rsidR="00B82A70" w:rsidRPr="00AA6BA9" w:rsidRDefault="00B82A70" w:rsidP="00B82A70">
      <w:pPr>
        <w:pStyle w:val="BodyText"/>
        <w:spacing w:before="4" w:line="360" w:lineRule="auto"/>
        <w:jc w:val="both"/>
        <w:rPr>
          <w:color w:val="000000" w:themeColor="text1"/>
          <w:sz w:val="24"/>
          <w:szCs w:val="24"/>
        </w:rPr>
      </w:pPr>
    </w:p>
    <w:p w14:paraId="0D80AD8A"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Географија:</w:t>
      </w:r>
    </w:p>
    <w:p w14:paraId="0D80AD8B" w14:textId="2F19D2B0" w:rsidR="00B82A70" w:rsidRPr="00AA6BA9" w:rsidRDefault="00B82A70" w:rsidP="00B82A70">
      <w:pPr>
        <w:pStyle w:val="BodyText"/>
        <w:spacing w:line="360" w:lineRule="auto"/>
        <w:ind w:left="456"/>
        <w:jc w:val="both"/>
        <w:rPr>
          <w:color w:val="000000" w:themeColor="text1"/>
          <w:sz w:val="24"/>
          <w:szCs w:val="24"/>
        </w:rPr>
      </w:pPr>
      <w:r w:rsidRPr="00AA6BA9">
        <w:rPr>
          <w:color w:val="000000" w:themeColor="text1"/>
          <w:sz w:val="24"/>
          <w:szCs w:val="24"/>
        </w:rPr>
        <w:t>1. Министарст</w:t>
      </w:r>
      <w:r w:rsidR="00466859" w:rsidRPr="00AA6BA9">
        <w:rPr>
          <w:color w:val="000000" w:themeColor="text1"/>
          <w:sz w:val="24"/>
          <w:szCs w:val="24"/>
        </w:rPr>
        <w:t>во: општински (март), окружни (</w:t>
      </w:r>
      <w:r w:rsidRPr="00AA6BA9">
        <w:rPr>
          <w:color w:val="000000" w:themeColor="text1"/>
          <w:sz w:val="24"/>
          <w:szCs w:val="24"/>
        </w:rPr>
        <w:t>апр)</w:t>
      </w:r>
    </w:p>
    <w:p w14:paraId="0D80AD8C" w14:textId="77777777" w:rsidR="00B82A70" w:rsidRPr="00AA6BA9" w:rsidRDefault="00B82A70" w:rsidP="00B82A70">
      <w:pPr>
        <w:pStyle w:val="BodyText"/>
        <w:spacing w:before="4" w:line="360" w:lineRule="auto"/>
        <w:jc w:val="both"/>
        <w:rPr>
          <w:color w:val="000000" w:themeColor="text1"/>
          <w:sz w:val="24"/>
          <w:szCs w:val="24"/>
        </w:rPr>
      </w:pPr>
    </w:p>
    <w:p w14:paraId="0D80AD8D"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Биологија:</w:t>
      </w:r>
    </w:p>
    <w:p w14:paraId="0D80AD8E" w14:textId="77777777" w:rsidR="00B82A70" w:rsidRPr="00AA6BA9" w:rsidRDefault="00B82A70" w:rsidP="00B82A70">
      <w:pPr>
        <w:pStyle w:val="ListParagraph"/>
        <w:numPr>
          <w:ilvl w:val="0"/>
          <w:numId w:val="5"/>
        </w:numPr>
        <w:tabs>
          <w:tab w:val="left" w:pos="678"/>
        </w:tabs>
        <w:spacing w:line="360" w:lineRule="auto"/>
        <w:ind w:hanging="222"/>
        <w:jc w:val="both"/>
        <w:rPr>
          <w:color w:val="000000" w:themeColor="text1"/>
          <w:sz w:val="24"/>
          <w:szCs w:val="24"/>
        </w:rPr>
      </w:pPr>
      <w:r w:rsidRPr="00AA6BA9">
        <w:rPr>
          <w:color w:val="000000" w:themeColor="text1"/>
          <w:sz w:val="24"/>
          <w:szCs w:val="24"/>
        </w:rPr>
        <w:t>Министарство: општински, окружни</w:t>
      </w:r>
      <w:r w:rsidRPr="00AA6BA9">
        <w:rPr>
          <w:color w:val="000000" w:themeColor="text1"/>
          <w:spacing w:val="-1"/>
          <w:sz w:val="24"/>
          <w:szCs w:val="24"/>
        </w:rPr>
        <w:t xml:space="preserve"> </w:t>
      </w:r>
      <w:r w:rsidRPr="00AA6BA9">
        <w:rPr>
          <w:color w:val="000000" w:themeColor="text1"/>
          <w:sz w:val="24"/>
          <w:szCs w:val="24"/>
        </w:rPr>
        <w:t>-фебр-март</w:t>
      </w:r>
    </w:p>
    <w:p w14:paraId="0D80AD8F" w14:textId="77777777" w:rsidR="00B82A70" w:rsidRPr="00AA6BA9" w:rsidRDefault="00B82A70" w:rsidP="00B82A70">
      <w:pPr>
        <w:pStyle w:val="ListParagraph"/>
        <w:numPr>
          <w:ilvl w:val="0"/>
          <w:numId w:val="5"/>
        </w:numPr>
        <w:tabs>
          <w:tab w:val="left" w:pos="678"/>
        </w:tabs>
        <w:spacing w:before="2" w:line="360" w:lineRule="auto"/>
        <w:ind w:hanging="222"/>
        <w:jc w:val="both"/>
        <w:rPr>
          <w:color w:val="000000" w:themeColor="text1"/>
          <w:sz w:val="24"/>
          <w:szCs w:val="24"/>
        </w:rPr>
      </w:pPr>
      <w:r w:rsidRPr="00AA6BA9">
        <w:rPr>
          <w:color w:val="000000" w:themeColor="text1"/>
          <w:sz w:val="24"/>
          <w:szCs w:val="24"/>
        </w:rPr>
        <w:t>Шта знаш о здрављу? - Црвени Крст- Сента -</w:t>
      </w:r>
      <w:r w:rsidRPr="00AA6BA9">
        <w:rPr>
          <w:color w:val="000000" w:themeColor="text1"/>
          <w:spacing w:val="-9"/>
          <w:sz w:val="24"/>
          <w:szCs w:val="24"/>
        </w:rPr>
        <w:t xml:space="preserve"> </w:t>
      </w:r>
      <w:r w:rsidRPr="00AA6BA9">
        <w:rPr>
          <w:color w:val="000000" w:themeColor="text1"/>
          <w:sz w:val="24"/>
          <w:szCs w:val="24"/>
        </w:rPr>
        <w:t>март</w:t>
      </w:r>
    </w:p>
    <w:p w14:paraId="0D80AD90" w14:textId="77777777" w:rsidR="00B82A70" w:rsidRPr="00AA6BA9" w:rsidRDefault="00B82A70" w:rsidP="00B82A70">
      <w:pPr>
        <w:pStyle w:val="BodyText"/>
        <w:spacing w:before="2" w:line="360" w:lineRule="auto"/>
        <w:jc w:val="both"/>
        <w:rPr>
          <w:color w:val="000000" w:themeColor="text1"/>
          <w:sz w:val="24"/>
          <w:szCs w:val="24"/>
        </w:rPr>
      </w:pPr>
    </w:p>
    <w:p w14:paraId="0D80AD91"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Техничко и информатичко образовање:</w:t>
      </w:r>
    </w:p>
    <w:p w14:paraId="0D80AD92" w14:textId="77777777" w:rsidR="00B82A70" w:rsidRPr="00AA6BA9" w:rsidRDefault="00B82A70" w:rsidP="009A3919">
      <w:pPr>
        <w:pStyle w:val="BodyText"/>
        <w:numPr>
          <w:ilvl w:val="0"/>
          <w:numId w:val="85"/>
        </w:numPr>
        <w:spacing w:line="360" w:lineRule="auto"/>
        <w:ind w:right="1841"/>
        <w:jc w:val="both"/>
        <w:rPr>
          <w:color w:val="000000" w:themeColor="text1"/>
          <w:sz w:val="24"/>
          <w:szCs w:val="24"/>
          <w:lang w:val="sr-Cyrl-RS"/>
        </w:rPr>
      </w:pPr>
      <w:r w:rsidRPr="00AA6BA9">
        <w:rPr>
          <w:color w:val="000000" w:themeColor="text1"/>
          <w:sz w:val="24"/>
          <w:szCs w:val="24"/>
        </w:rPr>
        <w:t>„Шта знаш о саобраћају“ – опстински -Сента- апр., окружни – мај, републички – мај – Београд</w:t>
      </w:r>
    </w:p>
    <w:p w14:paraId="0D80AD93" w14:textId="77777777" w:rsidR="00B82A70" w:rsidRPr="00AA6BA9" w:rsidRDefault="00B82A70" w:rsidP="00B82A70">
      <w:pPr>
        <w:pStyle w:val="BodyText"/>
        <w:spacing w:line="360" w:lineRule="auto"/>
        <w:ind w:left="456" w:right="1841"/>
        <w:jc w:val="both"/>
        <w:rPr>
          <w:color w:val="000000" w:themeColor="text1"/>
          <w:sz w:val="24"/>
          <w:szCs w:val="24"/>
          <w:lang w:val="sr-Cyrl-RS"/>
        </w:rPr>
      </w:pPr>
    </w:p>
    <w:p w14:paraId="0D80AD94" w14:textId="77777777" w:rsidR="00B82A70" w:rsidRPr="00AA6BA9" w:rsidRDefault="00B82A70" w:rsidP="00B82A70">
      <w:pPr>
        <w:pStyle w:val="Heading6"/>
        <w:spacing w:before="90" w:line="360" w:lineRule="auto"/>
        <w:jc w:val="both"/>
        <w:rPr>
          <w:color w:val="000000" w:themeColor="text1"/>
          <w:lang w:val="sr-Cyrl-RS"/>
        </w:rPr>
      </w:pPr>
      <w:r w:rsidRPr="00AA6BA9">
        <w:rPr>
          <w:color w:val="000000" w:themeColor="text1"/>
        </w:rPr>
        <w:t>Информатика и рачунарство:</w:t>
      </w:r>
    </w:p>
    <w:p w14:paraId="0D80AD95" w14:textId="47533396" w:rsidR="00B82A70" w:rsidRPr="00AA6BA9" w:rsidRDefault="00466859" w:rsidP="00B82A70">
      <w:pPr>
        <w:pStyle w:val="ListParagraph"/>
        <w:numPr>
          <w:ilvl w:val="0"/>
          <w:numId w:val="4"/>
        </w:numPr>
        <w:tabs>
          <w:tab w:val="left" w:pos="678"/>
        </w:tabs>
        <w:spacing w:line="360" w:lineRule="auto"/>
        <w:ind w:right="3199" w:firstLine="0"/>
        <w:jc w:val="both"/>
        <w:rPr>
          <w:color w:val="000000" w:themeColor="text1"/>
          <w:sz w:val="24"/>
          <w:szCs w:val="24"/>
        </w:rPr>
      </w:pPr>
      <w:r w:rsidRPr="00AA6BA9">
        <w:rPr>
          <w:color w:val="000000" w:themeColor="text1"/>
          <w:sz w:val="24"/>
          <w:szCs w:val="24"/>
        </w:rPr>
        <w:t>Министарство: оп</w:t>
      </w:r>
      <w:r w:rsidRPr="00AA6BA9">
        <w:rPr>
          <w:color w:val="000000" w:themeColor="text1"/>
          <w:sz w:val="24"/>
          <w:szCs w:val="24"/>
          <w:lang w:val="sr-Cyrl-RS"/>
        </w:rPr>
        <w:t>ш</w:t>
      </w:r>
      <w:r w:rsidR="00B82A70" w:rsidRPr="00AA6BA9">
        <w:rPr>
          <w:color w:val="000000" w:themeColor="text1"/>
          <w:sz w:val="24"/>
          <w:szCs w:val="24"/>
        </w:rPr>
        <w:t>тински –фебр</w:t>
      </w:r>
      <w:r w:rsidRPr="00AA6BA9">
        <w:rPr>
          <w:color w:val="000000" w:themeColor="text1"/>
          <w:sz w:val="24"/>
          <w:szCs w:val="24"/>
        </w:rPr>
        <w:t xml:space="preserve">., окружни – март, републички </w:t>
      </w:r>
      <w:r w:rsidRPr="00AA6BA9">
        <w:rPr>
          <w:color w:val="000000" w:themeColor="text1"/>
          <w:sz w:val="24"/>
          <w:szCs w:val="24"/>
          <w:lang w:val="sr-Cyrl-RS"/>
        </w:rPr>
        <w:t xml:space="preserve">2. </w:t>
      </w:r>
      <w:r w:rsidR="00B82A70" w:rsidRPr="00AA6BA9">
        <w:rPr>
          <w:color w:val="000000" w:themeColor="text1"/>
          <w:sz w:val="24"/>
          <w:szCs w:val="24"/>
        </w:rPr>
        <w:t>април 2.” Neumann János Informatikaverseny” -</w:t>
      </w:r>
      <w:r w:rsidR="00B82A70" w:rsidRPr="00AA6BA9">
        <w:rPr>
          <w:color w:val="000000" w:themeColor="text1"/>
          <w:spacing w:val="-7"/>
          <w:sz w:val="24"/>
          <w:szCs w:val="24"/>
        </w:rPr>
        <w:t xml:space="preserve"> </w:t>
      </w:r>
      <w:r w:rsidR="00B82A70" w:rsidRPr="00AA6BA9">
        <w:rPr>
          <w:color w:val="000000" w:themeColor="text1"/>
          <w:sz w:val="24"/>
          <w:szCs w:val="24"/>
        </w:rPr>
        <w:t>међународни</w:t>
      </w:r>
    </w:p>
    <w:p w14:paraId="0D80AD96" w14:textId="77777777" w:rsidR="00B82A70" w:rsidRPr="00AA6BA9" w:rsidRDefault="00B82A70" w:rsidP="00B82A70">
      <w:pPr>
        <w:pStyle w:val="BodyText"/>
        <w:spacing w:before="3" w:line="360" w:lineRule="auto"/>
        <w:jc w:val="both"/>
        <w:rPr>
          <w:color w:val="000000" w:themeColor="text1"/>
          <w:sz w:val="24"/>
          <w:szCs w:val="24"/>
        </w:rPr>
      </w:pPr>
    </w:p>
    <w:p w14:paraId="0D80AD97"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Музичка култура:</w:t>
      </w:r>
    </w:p>
    <w:p w14:paraId="0D80AD98" w14:textId="77777777" w:rsidR="00B82A70" w:rsidRPr="00AA6BA9" w:rsidRDefault="00B82A70" w:rsidP="00B82A70">
      <w:pPr>
        <w:pStyle w:val="ListParagraph"/>
        <w:numPr>
          <w:ilvl w:val="1"/>
          <w:numId w:val="4"/>
        </w:numPr>
        <w:tabs>
          <w:tab w:val="left" w:pos="1282"/>
        </w:tabs>
        <w:spacing w:line="360" w:lineRule="auto"/>
        <w:jc w:val="both"/>
        <w:rPr>
          <w:color w:val="000000" w:themeColor="text1"/>
          <w:sz w:val="24"/>
          <w:szCs w:val="24"/>
        </w:rPr>
      </w:pPr>
      <w:r w:rsidRPr="00AA6BA9">
        <w:rPr>
          <w:color w:val="000000" w:themeColor="text1"/>
          <w:sz w:val="24"/>
          <w:szCs w:val="24"/>
        </w:rPr>
        <w:t>Општинско такмичење хорова и оркестара, Сента,</w:t>
      </w:r>
      <w:r w:rsidRPr="00AA6BA9">
        <w:rPr>
          <w:color w:val="000000" w:themeColor="text1"/>
          <w:spacing w:val="-5"/>
          <w:sz w:val="24"/>
          <w:szCs w:val="24"/>
        </w:rPr>
        <w:t xml:space="preserve"> </w:t>
      </w:r>
      <w:r w:rsidRPr="00AA6BA9">
        <w:rPr>
          <w:color w:val="000000" w:themeColor="text1"/>
          <w:sz w:val="24"/>
          <w:szCs w:val="24"/>
        </w:rPr>
        <w:t>април</w:t>
      </w:r>
    </w:p>
    <w:p w14:paraId="0D80AD99" w14:textId="77777777" w:rsidR="00B82A70" w:rsidRPr="00AA6BA9" w:rsidRDefault="00B82A70" w:rsidP="00B82A70">
      <w:pPr>
        <w:pStyle w:val="ListParagraph"/>
        <w:numPr>
          <w:ilvl w:val="1"/>
          <w:numId w:val="4"/>
        </w:numPr>
        <w:tabs>
          <w:tab w:val="left" w:pos="1282"/>
        </w:tabs>
        <w:spacing w:before="37" w:line="360" w:lineRule="auto"/>
        <w:jc w:val="both"/>
        <w:rPr>
          <w:color w:val="000000" w:themeColor="text1"/>
          <w:sz w:val="24"/>
          <w:szCs w:val="24"/>
        </w:rPr>
      </w:pPr>
      <w:r w:rsidRPr="00AA6BA9">
        <w:rPr>
          <w:color w:val="000000" w:themeColor="text1"/>
          <w:sz w:val="24"/>
          <w:szCs w:val="24"/>
        </w:rPr>
        <w:t>Међуопштинско такмичење хорова и оркестара, Бачка Топола,</w:t>
      </w:r>
      <w:r w:rsidRPr="00AA6BA9">
        <w:rPr>
          <w:color w:val="000000" w:themeColor="text1"/>
          <w:spacing w:val="-8"/>
          <w:sz w:val="24"/>
          <w:szCs w:val="24"/>
        </w:rPr>
        <w:t xml:space="preserve"> </w:t>
      </w:r>
      <w:r w:rsidRPr="00AA6BA9">
        <w:rPr>
          <w:color w:val="000000" w:themeColor="text1"/>
          <w:sz w:val="24"/>
          <w:szCs w:val="24"/>
        </w:rPr>
        <w:t>април</w:t>
      </w:r>
    </w:p>
    <w:p w14:paraId="0D80AD9A" w14:textId="5FD5D8DE" w:rsidR="00B82A70" w:rsidRPr="00AA6BA9" w:rsidRDefault="00B82A70" w:rsidP="00B82A70">
      <w:pPr>
        <w:pStyle w:val="ListParagraph"/>
        <w:numPr>
          <w:ilvl w:val="1"/>
          <w:numId w:val="4"/>
        </w:numPr>
        <w:tabs>
          <w:tab w:val="left" w:pos="1282"/>
        </w:tabs>
        <w:spacing w:before="40" w:line="360" w:lineRule="auto"/>
        <w:jc w:val="both"/>
        <w:rPr>
          <w:color w:val="000000" w:themeColor="text1"/>
          <w:sz w:val="24"/>
          <w:szCs w:val="24"/>
        </w:rPr>
      </w:pPr>
      <w:r w:rsidRPr="00AA6BA9">
        <w:rPr>
          <w:color w:val="000000" w:themeColor="text1"/>
          <w:sz w:val="24"/>
          <w:szCs w:val="24"/>
        </w:rPr>
        <w:t>Зонско (покрајинско)</w:t>
      </w:r>
      <w:r w:rsidR="00466859" w:rsidRPr="00AA6BA9">
        <w:rPr>
          <w:color w:val="000000" w:themeColor="text1"/>
          <w:sz w:val="24"/>
          <w:szCs w:val="24"/>
          <w:lang w:val="sr-Cyrl-RS"/>
        </w:rPr>
        <w:t xml:space="preserve"> </w:t>
      </w:r>
      <w:r w:rsidRPr="00AA6BA9">
        <w:rPr>
          <w:color w:val="000000" w:themeColor="text1"/>
          <w:sz w:val="24"/>
          <w:szCs w:val="24"/>
        </w:rPr>
        <w:t>такмичење хорова и оркестара, Бачка Топола,</w:t>
      </w:r>
      <w:r w:rsidRPr="00AA6BA9">
        <w:rPr>
          <w:color w:val="000000" w:themeColor="text1"/>
          <w:spacing w:val="-13"/>
          <w:sz w:val="24"/>
          <w:szCs w:val="24"/>
        </w:rPr>
        <w:t xml:space="preserve"> </w:t>
      </w:r>
      <w:r w:rsidRPr="00AA6BA9">
        <w:rPr>
          <w:color w:val="000000" w:themeColor="text1"/>
          <w:sz w:val="24"/>
          <w:szCs w:val="24"/>
        </w:rPr>
        <w:t>мај</w:t>
      </w:r>
    </w:p>
    <w:p w14:paraId="0D80AD9B" w14:textId="77777777" w:rsidR="00B82A70" w:rsidRPr="00AA6BA9" w:rsidRDefault="00B82A70" w:rsidP="00B82A70">
      <w:pPr>
        <w:pStyle w:val="ListParagraph"/>
        <w:numPr>
          <w:ilvl w:val="1"/>
          <w:numId w:val="4"/>
        </w:numPr>
        <w:tabs>
          <w:tab w:val="left" w:pos="1282"/>
        </w:tabs>
        <w:spacing w:before="38" w:line="360" w:lineRule="auto"/>
        <w:jc w:val="both"/>
        <w:rPr>
          <w:color w:val="000000" w:themeColor="text1"/>
          <w:sz w:val="24"/>
          <w:szCs w:val="24"/>
        </w:rPr>
      </w:pPr>
      <w:r w:rsidRPr="00AA6BA9">
        <w:rPr>
          <w:color w:val="000000" w:themeColor="text1"/>
          <w:sz w:val="24"/>
          <w:szCs w:val="24"/>
        </w:rPr>
        <w:t>Републичко такмичење хорова и оркестара,</w:t>
      </w:r>
      <w:r w:rsidRPr="00AA6BA9">
        <w:rPr>
          <w:color w:val="000000" w:themeColor="text1"/>
          <w:spacing w:val="-3"/>
          <w:sz w:val="24"/>
          <w:szCs w:val="24"/>
        </w:rPr>
        <w:t xml:space="preserve"> </w:t>
      </w:r>
      <w:r w:rsidRPr="00AA6BA9">
        <w:rPr>
          <w:color w:val="000000" w:themeColor="text1"/>
          <w:sz w:val="24"/>
          <w:szCs w:val="24"/>
        </w:rPr>
        <w:t>мај/јун</w:t>
      </w:r>
    </w:p>
    <w:p w14:paraId="0D80AD9C" w14:textId="77777777" w:rsidR="00B82A70" w:rsidRPr="00AA6BA9" w:rsidRDefault="00B82A70" w:rsidP="00B82A70">
      <w:pPr>
        <w:pStyle w:val="BodyText"/>
        <w:spacing w:before="10" w:line="360" w:lineRule="auto"/>
        <w:jc w:val="both"/>
        <w:rPr>
          <w:color w:val="000000" w:themeColor="text1"/>
          <w:sz w:val="24"/>
          <w:szCs w:val="24"/>
        </w:rPr>
      </w:pPr>
    </w:p>
    <w:p w14:paraId="0D80AD9D" w14:textId="77777777" w:rsidR="00B82A70" w:rsidRPr="00AA6BA9" w:rsidRDefault="00B82A70" w:rsidP="00B82A70">
      <w:pPr>
        <w:pStyle w:val="Heading6"/>
        <w:spacing w:line="360" w:lineRule="auto"/>
        <w:jc w:val="both"/>
        <w:rPr>
          <w:color w:val="000000" w:themeColor="text1"/>
          <w:lang w:val="sr-Cyrl-RS"/>
        </w:rPr>
      </w:pPr>
      <w:r w:rsidRPr="00AA6BA9">
        <w:rPr>
          <w:color w:val="000000" w:themeColor="text1"/>
        </w:rPr>
        <w:t>Ликовна култура:</w:t>
      </w:r>
    </w:p>
    <w:p w14:paraId="0D80AD9E" w14:textId="77777777" w:rsidR="00B82A70" w:rsidRPr="00AA6BA9" w:rsidRDefault="00B82A70" w:rsidP="00B82A70">
      <w:pPr>
        <w:pStyle w:val="ListParagraph"/>
        <w:numPr>
          <w:ilvl w:val="0"/>
          <w:numId w:val="3"/>
        </w:numPr>
        <w:tabs>
          <w:tab w:val="left" w:pos="678"/>
        </w:tabs>
        <w:spacing w:line="360" w:lineRule="auto"/>
        <w:ind w:hanging="222"/>
        <w:jc w:val="both"/>
        <w:rPr>
          <w:color w:val="000000" w:themeColor="text1"/>
          <w:sz w:val="24"/>
          <w:szCs w:val="24"/>
        </w:rPr>
      </w:pPr>
      <w:r w:rsidRPr="00AA6BA9">
        <w:rPr>
          <w:color w:val="000000" w:themeColor="text1"/>
          <w:sz w:val="24"/>
          <w:szCs w:val="24"/>
        </w:rPr>
        <w:t>”Vasúttörténeti ”- конкурс - Зрењанин -</w:t>
      </w:r>
      <w:r w:rsidRPr="00AA6BA9">
        <w:rPr>
          <w:color w:val="000000" w:themeColor="text1"/>
          <w:spacing w:val="-13"/>
          <w:sz w:val="24"/>
          <w:szCs w:val="24"/>
        </w:rPr>
        <w:t xml:space="preserve"> </w:t>
      </w:r>
      <w:r w:rsidRPr="00AA6BA9">
        <w:rPr>
          <w:color w:val="000000" w:themeColor="text1"/>
          <w:sz w:val="24"/>
          <w:szCs w:val="24"/>
        </w:rPr>
        <w:t>окт.</w:t>
      </w:r>
    </w:p>
    <w:p w14:paraId="0D80AD9F" w14:textId="77777777" w:rsidR="00B82A70" w:rsidRPr="00AA6BA9" w:rsidRDefault="00B82A70" w:rsidP="00B82A70">
      <w:pPr>
        <w:pStyle w:val="ListParagraph"/>
        <w:numPr>
          <w:ilvl w:val="0"/>
          <w:numId w:val="3"/>
        </w:numPr>
        <w:tabs>
          <w:tab w:val="left" w:pos="733"/>
        </w:tabs>
        <w:spacing w:line="360" w:lineRule="auto"/>
        <w:ind w:left="732" w:hanging="277"/>
        <w:jc w:val="both"/>
        <w:rPr>
          <w:color w:val="000000" w:themeColor="text1"/>
          <w:sz w:val="24"/>
          <w:szCs w:val="24"/>
        </w:rPr>
      </w:pPr>
      <w:r w:rsidRPr="00AA6BA9">
        <w:rPr>
          <w:color w:val="000000" w:themeColor="text1"/>
          <w:sz w:val="24"/>
          <w:szCs w:val="24"/>
        </w:rPr>
        <w:t>”Fog ” - конкурс -Сента</w:t>
      </w:r>
      <w:r w:rsidRPr="00AA6BA9">
        <w:rPr>
          <w:color w:val="000000" w:themeColor="text1"/>
          <w:spacing w:val="-4"/>
          <w:sz w:val="24"/>
          <w:szCs w:val="24"/>
        </w:rPr>
        <w:t xml:space="preserve"> </w:t>
      </w:r>
      <w:r w:rsidRPr="00AA6BA9">
        <w:rPr>
          <w:color w:val="000000" w:themeColor="text1"/>
          <w:sz w:val="24"/>
          <w:szCs w:val="24"/>
        </w:rPr>
        <w:t>-нов.</w:t>
      </w:r>
    </w:p>
    <w:p w14:paraId="0D80ADA0" w14:textId="29EDA746" w:rsidR="00B82A70" w:rsidRPr="00AA6BA9" w:rsidRDefault="00466859" w:rsidP="00B82A70">
      <w:pPr>
        <w:pStyle w:val="ListParagraph"/>
        <w:numPr>
          <w:ilvl w:val="0"/>
          <w:numId w:val="3"/>
        </w:numPr>
        <w:tabs>
          <w:tab w:val="left" w:pos="678"/>
        </w:tabs>
        <w:spacing w:before="1" w:line="360" w:lineRule="auto"/>
        <w:ind w:hanging="222"/>
        <w:jc w:val="both"/>
        <w:rPr>
          <w:color w:val="000000" w:themeColor="text1"/>
          <w:sz w:val="24"/>
          <w:szCs w:val="24"/>
        </w:rPr>
      </w:pPr>
      <w:r w:rsidRPr="00AA6BA9">
        <w:rPr>
          <w:color w:val="000000" w:themeColor="text1"/>
          <w:sz w:val="24"/>
          <w:szCs w:val="24"/>
          <w:lang w:val="sr-Cyrl-RS"/>
        </w:rPr>
        <w:t xml:space="preserve"> </w:t>
      </w:r>
      <w:r w:rsidR="00B82A70" w:rsidRPr="00AA6BA9">
        <w:rPr>
          <w:color w:val="000000" w:themeColor="text1"/>
          <w:sz w:val="24"/>
          <w:szCs w:val="24"/>
        </w:rPr>
        <w:t>Божићни украси - конкурс - Сента-</w:t>
      </w:r>
      <w:r w:rsidR="00B82A70" w:rsidRPr="00AA6BA9">
        <w:rPr>
          <w:color w:val="000000" w:themeColor="text1"/>
          <w:spacing w:val="-10"/>
          <w:sz w:val="24"/>
          <w:szCs w:val="24"/>
        </w:rPr>
        <w:t xml:space="preserve"> </w:t>
      </w:r>
      <w:r w:rsidR="00B82A70" w:rsidRPr="00AA6BA9">
        <w:rPr>
          <w:color w:val="000000" w:themeColor="text1"/>
          <w:sz w:val="24"/>
          <w:szCs w:val="24"/>
        </w:rPr>
        <w:t>дец.</w:t>
      </w:r>
    </w:p>
    <w:p w14:paraId="0D80ADA1" w14:textId="77777777" w:rsidR="00B82A70" w:rsidRPr="00AA6BA9" w:rsidRDefault="00B82A70" w:rsidP="00B82A70">
      <w:pPr>
        <w:pStyle w:val="ListParagraph"/>
        <w:numPr>
          <w:ilvl w:val="0"/>
          <w:numId w:val="3"/>
        </w:numPr>
        <w:tabs>
          <w:tab w:val="left" w:pos="678"/>
        </w:tabs>
        <w:spacing w:line="360" w:lineRule="auto"/>
        <w:ind w:hanging="222"/>
        <w:jc w:val="both"/>
        <w:rPr>
          <w:color w:val="000000" w:themeColor="text1"/>
          <w:sz w:val="24"/>
          <w:szCs w:val="24"/>
        </w:rPr>
      </w:pPr>
      <w:r w:rsidRPr="00AA6BA9">
        <w:rPr>
          <w:color w:val="000000" w:themeColor="text1"/>
          <w:sz w:val="24"/>
          <w:szCs w:val="24"/>
        </w:rPr>
        <w:t>„SzékelyKapuk-ZöldKapuk”-конкурс</w:t>
      </w:r>
    </w:p>
    <w:p w14:paraId="0D80ADA2" w14:textId="77777777" w:rsidR="00B82A70" w:rsidRPr="00AA6BA9" w:rsidRDefault="00B82A70" w:rsidP="00B82A70">
      <w:pPr>
        <w:pStyle w:val="ListParagraph"/>
        <w:numPr>
          <w:ilvl w:val="0"/>
          <w:numId w:val="3"/>
        </w:numPr>
        <w:tabs>
          <w:tab w:val="left" w:pos="733"/>
        </w:tabs>
        <w:spacing w:line="360" w:lineRule="auto"/>
        <w:ind w:left="732" w:hanging="277"/>
        <w:jc w:val="both"/>
        <w:rPr>
          <w:color w:val="000000" w:themeColor="text1"/>
          <w:sz w:val="24"/>
          <w:szCs w:val="24"/>
        </w:rPr>
      </w:pPr>
      <w:r w:rsidRPr="00AA6BA9">
        <w:rPr>
          <w:color w:val="000000" w:themeColor="text1"/>
          <w:sz w:val="24"/>
          <w:szCs w:val="24"/>
        </w:rPr>
        <w:t>Црвени крст конкурс -</w:t>
      </w:r>
      <w:r w:rsidRPr="00AA6BA9">
        <w:rPr>
          <w:color w:val="000000" w:themeColor="text1"/>
          <w:spacing w:val="-7"/>
          <w:sz w:val="24"/>
          <w:szCs w:val="24"/>
        </w:rPr>
        <w:t xml:space="preserve"> </w:t>
      </w:r>
      <w:r w:rsidRPr="00AA6BA9">
        <w:rPr>
          <w:color w:val="000000" w:themeColor="text1"/>
          <w:sz w:val="24"/>
          <w:szCs w:val="24"/>
        </w:rPr>
        <w:t>Сента-мај</w:t>
      </w:r>
    </w:p>
    <w:p w14:paraId="0D80ADA3" w14:textId="77777777" w:rsidR="00B82A70" w:rsidRPr="00AA6BA9" w:rsidRDefault="00B82A70" w:rsidP="00B82A70">
      <w:pPr>
        <w:pStyle w:val="ListParagraph"/>
        <w:numPr>
          <w:ilvl w:val="0"/>
          <w:numId w:val="3"/>
        </w:numPr>
        <w:tabs>
          <w:tab w:val="left" w:pos="678"/>
        </w:tabs>
        <w:spacing w:before="2" w:line="360" w:lineRule="auto"/>
        <w:ind w:hanging="222"/>
        <w:jc w:val="both"/>
        <w:rPr>
          <w:color w:val="000000" w:themeColor="text1"/>
          <w:sz w:val="24"/>
          <w:szCs w:val="24"/>
        </w:rPr>
      </w:pPr>
      <w:r w:rsidRPr="00AA6BA9">
        <w:rPr>
          <w:color w:val="000000" w:themeColor="text1"/>
          <w:sz w:val="24"/>
          <w:szCs w:val="24"/>
        </w:rPr>
        <w:t>”Posta”- конкурс Сента -</w:t>
      </w:r>
      <w:r w:rsidRPr="00AA6BA9">
        <w:rPr>
          <w:color w:val="000000" w:themeColor="text1"/>
          <w:spacing w:val="-9"/>
          <w:sz w:val="24"/>
          <w:szCs w:val="24"/>
        </w:rPr>
        <w:t xml:space="preserve"> </w:t>
      </w:r>
      <w:r w:rsidRPr="00AA6BA9">
        <w:rPr>
          <w:color w:val="000000" w:themeColor="text1"/>
          <w:sz w:val="24"/>
          <w:szCs w:val="24"/>
        </w:rPr>
        <w:t>фебр.</w:t>
      </w:r>
    </w:p>
    <w:p w14:paraId="0D80ADA4" w14:textId="77777777" w:rsidR="00B82A70" w:rsidRPr="00AA6BA9" w:rsidRDefault="00B82A70" w:rsidP="00B82A70">
      <w:pPr>
        <w:pStyle w:val="ListParagraph"/>
        <w:numPr>
          <w:ilvl w:val="0"/>
          <w:numId w:val="3"/>
        </w:numPr>
        <w:tabs>
          <w:tab w:val="left" w:pos="733"/>
        </w:tabs>
        <w:spacing w:line="360" w:lineRule="auto"/>
        <w:ind w:left="732" w:hanging="277"/>
        <w:jc w:val="both"/>
        <w:rPr>
          <w:color w:val="000000" w:themeColor="text1"/>
          <w:sz w:val="24"/>
          <w:szCs w:val="24"/>
        </w:rPr>
      </w:pPr>
      <w:r w:rsidRPr="00AA6BA9">
        <w:rPr>
          <w:color w:val="000000" w:themeColor="text1"/>
          <w:sz w:val="24"/>
          <w:szCs w:val="24"/>
        </w:rPr>
        <w:t>”Exlibris” - конкурс - Сента -</w:t>
      </w:r>
      <w:r w:rsidRPr="00AA6BA9">
        <w:rPr>
          <w:color w:val="000000" w:themeColor="text1"/>
          <w:spacing w:val="-13"/>
          <w:sz w:val="24"/>
          <w:szCs w:val="24"/>
        </w:rPr>
        <w:t xml:space="preserve"> </w:t>
      </w:r>
      <w:r w:rsidRPr="00AA6BA9">
        <w:rPr>
          <w:color w:val="000000" w:themeColor="text1"/>
          <w:sz w:val="24"/>
          <w:szCs w:val="24"/>
        </w:rPr>
        <w:t>март</w:t>
      </w:r>
    </w:p>
    <w:p w14:paraId="0D80ADA5" w14:textId="77777777" w:rsidR="00B82A70" w:rsidRPr="00AA6BA9" w:rsidRDefault="00B82A70" w:rsidP="00B82A70">
      <w:pPr>
        <w:pStyle w:val="ListParagraph"/>
        <w:numPr>
          <w:ilvl w:val="0"/>
          <w:numId w:val="3"/>
        </w:numPr>
        <w:tabs>
          <w:tab w:val="left" w:pos="733"/>
        </w:tabs>
        <w:spacing w:before="1" w:line="360" w:lineRule="auto"/>
        <w:ind w:left="732" w:hanging="277"/>
        <w:jc w:val="both"/>
        <w:rPr>
          <w:color w:val="000000" w:themeColor="text1"/>
          <w:sz w:val="24"/>
          <w:szCs w:val="24"/>
        </w:rPr>
      </w:pPr>
      <w:r w:rsidRPr="00AA6BA9">
        <w:rPr>
          <w:color w:val="000000" w:themeColor="text1"/>
          <w:sz w:val="24"/>
          <w:szCs w:val="24"/>
        </w:rPr>
        <w:lastRenderedPageBreak/>
        <w:t>”А természet” - конкурс - Ротари Сента -</w:t>
      </w:r>
      <w:r w:rsidRPr="00AA6BA9">
        <w:rPr>
          <w:color w:val="000000" w:themeColor="text1"/>
          <w:spacing w:val="-9"/>
          <w:sz w:val="24"/>
          <w:szCs w:val="24"/>
        </w:rPr>
        <w:t xml:space="preserve"> </w:t>
      </w:r>
      <w:r w:rsidRPr="00AA6BA9">
        <w:rPr>
          <w:color w:val="000000" w:themeColor="text1"/>
          <w:sz w:val="24"/>
          <w:szCs w:val="24"/>
        </w:rPr>
        <w:t>апр.</w:t>
      </w:r>
    </w:p>
    <w:p w14:paraId="0D80ADA6" w14:textId="77777777" w:rsidR="00B82A70" w:rsidRPr="00AA6BA9" w:rsidRDefault="00B82A70" w:rsidP="00B82A70">
      <w:pPr>
        <w:pStyle w:val="ListParagraph"/>
        <w:numPr>
          <w:ilvl w:val="0"/>
          <w:numId w:val="3"/>
        </w:numPr>
        <w:tabs>
          <w:tab w:val="left" w:pos="733"/>
        </w:tabs>
        <w:spacing w:line="360" w:lineRule="auto"/>
        <w:ind w:left="732" w:hanging="277"/>
        <w:jc w:val="both"/>
        <w:rPr>
          <w:color w:val="000000" w:themeColor="text1"/>
          <w:sz w:val="24"/>
          <w:szCs w:val="24"/>
        </w:rPr>
      </w:pPr>
      <w:r w:rsidRPr="00AA6BA9">
        <w:rPr>
          <w:color w:val="000000" w:themeColor="text1"/>
          <w:sz w:val="24"/>
          <w:szCs w:val="24"/>
        </w:rPr>
        <w:t>”Közlekedés” - конкурс - Сента -</w:t>
      </w:r>
      <w:r w:rsidRPr="00AA6BA9">
        <w:rPr>
          <w:color w:val="000000" w:themeColor="text1"/>
          <w:spacing w:val="-11"/>
          <w:sz w:val="24"/>
          <w:szCs w:val="24"/>
        </w:rPr>
        <w:t xml:space="preserve"> </w:t>
      </w:r>
      <w:r w:rsidRPr="00AA6BA9">
        <w:rPr>
          <w:color w:val="000000" w:themeColor="text1"/>
          <w:sz w:val="24"/>
          <w:szCs w:val="24"/>
        </w:rPr>
        <w:t>мај.</w:t>
      </w:r>
    </w:p>
    <w:p w14:paraId="0D80ADA7" w14:textId="77777777" w:rsidR="00B82A70" w:rsidRPr="00AA6BA9" w:rsidRDefault="00B82A70" w:rsidP="00B82A70">
      <w:pPr>
        <w:pStyle w:val="ListParagraph"/>
        <w:numPr>
          <w:ilvl w:val="0"/>
          <w:numId w:val="3"/>
        </w:numPr>
        <w:tabs>
          <w:tab w:val="left" w:pos="788"/>
        </w:tabs>
        <w:spacing w:before="2" w:line="360" w:lineRule="auto"/>
        <w:ind w:left="787" w:hanging="332"/>
        <w:jc w:val="both"/>
        <w:rPr>
          <w:color w:val="000000" w:themeColor="text1"/>
          <w:sz w:val="24"/>
          <w:szCs w:val="24"/>
        </w:rPr>
      </w:pPr>
      <w:r w:rsidRPr="00AA6BA9">
        <w:rPr>
          <w:color w:val="000000" w:themeColor="text1"/>
          <w:sz w:val="24"/>
          <w:szCs w:val="24"/>
        </w:rPr>
        <w:t>Међународни</w:t>
      </w:r>
      <w:r w:rsidRPr="00AA6BA9">
        <w:rPr>
          <w:color w:val="000000" w:themeColor="text1"/>
          <w:spacing w:val="-5"/>
          <w:sz w:val="24"/>
          <w:szCs w:val="24"/>
        </w:rPr>
        <w:t xml:space="preserve"> </w:t>
      </w:r>
      <w:r w:rsidRPr="00AA6BA9">
        <w:rPr>
          <w:color w:val="000000" w:themeColor="text1"/>
          <w:sz w:val="24"/>
          <w:szCs w:val="24"/>
        </w:rPr>
        <w:t>конкурси</w:t>
      </w:r>
    </w:p>
    <w:p w14:paraId="0D80ADA8" w14:textId="77777777" w:rsidR="00B82A70" w:rsidRPr="00AA6BA9" w:rsidRDefault="00B82A70" w:rsidP="00B82A70">
      <w:pPr>
        <w:pStyle w:val="BodyText"/>
        <w:spacing w:before="2" w:line="360" w:lineRule="auto"/>
        <w:jc w:val="both"/>
        <w:rPr>
          <w:color w:val="000000" w:themeColor="text1"/>
          <w:sz w:val="24"/>
          <w:szCs w:val="24"/>
        </w:rPr>
      </w:pPr>
    </w:p>
    <w:p w14:paraId="0D80ADA9" w14:textId="77777777" w:rsidR="00B82A70" w:rsidRPr="00AA6BA9" w:rsidRDefault="00B82A70" w:rsidP="00B82A70">
      <w:pPr>
        <w:pStyle w:val="Heading6"/>
        <w:spacing w:line="360" w:lineRule="auto"/>
        <w:jc w:val="both"/>
        <w:rPr>
          <w:color w:val="000000" w:themeColor="text1"/>
        </w:rPr>
      </w:pPr>
      <w:r w:rsidRPr="00AA6BA9">
        <w:rPr>
          <w:color w:val="000000" w:themeColor="text1"/>
        </w:rPr>
        <w:t>Физичко васпитање:</w:t>
      </w:r>
    </w:p>
    <w:p w14:paraId="0D80ADAA" w14:textId="77777777" w:rsidR="00B82A70" w:rsidRPr="00AA6BA9" w:rsidRDefault="00B82A70" w:rsidP="00B82A70">
      <w:pPr>
        <w:pStyle w:val="ListParagraph"/>
        <w:numPr>
          <w:ilvl w:val="0"/>
          <w:numId w:val="2"/>
        </w:numPr>
        <w:tabs>
          <w:tab w:val="left" w:pos="678"/>
        </w:tabs>
        <w:spacing w:line="360" w:lineRule="auto"/>
        <w:ind w:hanging="222"/>
        <w:jc w:val="both"/>
        <w:rPr>
          <w:color w:val="000000" w:themeColor="text1"/>
          <w:sz w:val="24"/>
          <w:szCs w:val="24"/>
        </w:rPr>
      </w:pPr>
      <w:r w:rsidRPr="00AA6BA9">
        <w:rPr>
          <w:color w:val="000000" w:themeColor="text1"/>
          <w:sz w:val="24"/>
          <w:szCs w:val="24"/>
        </w:rPr>
        <w:t>Стони тенис: опстински –окт., окружни – окт., републички –</w:t>
      </w:r>
      <w:r w:rsidRPr="00AA6BA9">
        <w:rPr>
          <w:color w:val="000000" w:themeColor="text1"/>
          <w:spacing w:val="-3"/>
          <w:sz w:val="24"/>
          <w:szCs w:val="24"/>
        </w:rPr>
        <w:t xml:space="preserve"> </w:t>
      </w:r>
      <w:r w:rsidRPr="00AA6BA9">
        <w:rPr>
          <w:color w:val="000000" w:themeColor="text1"/>
          <w:sz w:val="24"/>
          <w:szCs w:val="24"/>
        </w:rPr>
        <w:t>нов.</w:t>
      </w:r>
    </w:p>
    <w:p w14:paraId="0D80ADAB" w14:textId="77777777" w:rsidR="00B82A70" w:rsidRPr="00AA6BA9" w:rsidRDefault="00B82A70" w:rsidP="00B82A70">
      <w:pPr>
        <w:pStyle w:val="ListParagraph"/>
        <w:numPr>
          <w:ilvl w:val="0"/>
          <w:numId w:val="2"/>
        </w:numPr>
        <w:tabs>
          <w:tab w:val="left" w:pos="678"/>
        </w:tabs>
        <w:spacing w:line="360" w:lineRule="auto"/>
        <w:ind w:hanging="222"/>
        <w:jc w:val="both"/>
        <w:rPr>
          <w:color w:val="000000" w:themeColor="text1"/>
          <w:sz w:val="24"/>
          <w:szCs w:val="24"/>
        </w:rPr>
      </w:pPr>
      <w:r w:rsidRPr="00AA6BA9">
        <w:rPr>
          <w:color w:val="000000" w:themeColor="text1"/>
          <w:sz w:val="24"/>
          <w:szCs w:val="24"/>
        </w:rPr>
        <w:t>Кошарка: опстински –нов, окружни – нов, међукружно-нов., републички –</w:t>
      </w:r>
      <w:r w:rsidRPr="00AA6BA9">
        <w:rPr>
          <w:color w:val="000000" w:themeColor="text1"/>
          <w:spacing w:val="-4"/>
          <w:sz w:val="24"/>
          <w:szCs w:val="24"/>
        </w:rPr>
        <w:t xml:space="preserve"> </w:t>
      </w:r>
      <w:r w:rsidRPr="00AA6BA9">
        <w:rPr>
          <w:color w:val="000000" w:themeColor="text1"/>
          <w:sz w:val="24"/>
          <w:szCs w:val="24"/>
        </w:rPr>
        <w:t>дец.</w:t>
      </w:r>
    </w:p>
    <w:p w14:paraId="0D80ADAC" w14:textId="77777777" w:rsidR="00B82A70" w:rsidRPr="00AA6BA9" w:rsidRDefault="00B82A70" w:rsidP="00B82A70">
      <w:pPr>
        <w:pStyle w:val="ListParagraph"/>
        <w:numPr>
          <w:ilvl w:val="0"/>
          <w:numId w:val="2"/>
        </w:numPr>
        <w:tabs>
          <w:tab w:val="left" w:pos="678"/>
        </w:tabs>
        <w:spacing w:before="1" w:line="360" w:lineRule="auto"/>
        <w:ind w:hanging="222"/>
        <w:jc w:val="both"/>
        <w:rPr>
          <w:color w:val="000000" w:themeColor="text1"/>
          <w:sz w:val="24"/>
          <w:szCs w:val="24"/>
        </w:rPr>
      </w:pPr>
      <w:r w:rsidRPr="00AA6BA9">
        <w:rPr>
          <w:color w:val="000000" w:themeColor="text1"/>
          <w:sz w:val="24"/>
          <w:szCs w:val="24"/>
        </w:rPr>
        <w:t>Одбојка: опстински –дец., окружни – фебр., међукружно-фебр., републички –</w:t>
      </w:r>
      <w:r w:rsidRPr="00AA6BA9">
        <w:rPr>
          <w:color w:val="000000" w:themeColor="text1"/>
          <w:spacing w:val="-8"/>
          <w:sz w:val="24"/>
          <w:szCs w:val="24"/>
        </w:rPr>
        <w:t xml:space="preserve"> </w:t>
      </w:r>
      <w:r w:rsidRPr="00AA6BA9">
        <w:rPr>
          <w:color w:val="000000" w:themeColor="text1"/>
          <w:sz w:val="24"/>
          <w:szCs w:val="24"/>
        </w:rPr>
        <w:t>март</w:t>
      </w:r>
    </w:p>
    <w:p w14:paraId="0D80ADAD" w14:textId="77777777" w:rsidR="00B82A70" w:rsidRPr="00AA6BA9" w:rsidRDefault="00B82A70" w:rsidP="00B82A70">
      <w:pPr>
        <w:pStyle w:val="ListParagraph"/>
        <w:numPr>
          <w:ilvl w:val="0"/>
          <w:numId w:val="2"/>
        </w:numPr>
        <w:tabs>
          <w:tab w:val="left" w:pos="678"/>
        </w:tabs>
        <w:spacing w:line="360" w:lineRule="auto"/>
        <w:ind w:left="456" w:right="1278" w:firstLine="0"/>
        <w:jc w:val="both"/>
        <w:rPr>
          <w:color w:val="000000" w:themeColor="text1"/>
          <w:sz w:val="24"/>
          <w:szCs w:val="24"/>
        </w:rPr>
      </w:pPr>
      <w:r w:rsidRPr="00AA6BA9">
        <w:rPr>
          <w:color w:val="000000" w:themeColor="text1"/>
          <w:sz w:val="24"/>
          <w:szCs w:val="24"/>
        </w:rPr>
        <w:t>Спортска гимнастика: опстински –март., окружни – март., међукружно-апр., републички – апр.</w:t>
      </w:r>
    </w:p>
    <w:p w14:paraId="0D80ADAE" w14:textId="77777777" w:rsidR="00B82A70" w:rsidRPr="00AA6BA9" w:rsidRDefault="00B82A70" w:rsidP="00B82A70">
      <w:pPr>
        <w:pStyle w:val="ListParagraph"/>
        <w:numPr>
          <w:ilvl w:val="0"/>
          <w:numId w:val="2"/>
        </w:numPr>
        <w:tabs>
          <w:tab w:val="left" w:pos="678"/>
        </w:tabs>
        <w:spacing w:line="360" w:lineRule="auto"/>
        <w:ind w:hanging="222"/>
        <w:jc w:val="both"/>
        <w:rPr>
          <w:color w:val="000000" w:themeColor="text1"/>
          <w:sz w:val="24"/>
          <w:szCs w:val="24"/>
        </w:rPr>
      </w:pPr>
      <w:r w:rsidRPr="00AA6BA9">
        <w:rPr>
          <w:color w:val="000000" w:themeColor="text1"/>
          <w:sz w:val="24"/>
          <w:szCs w:val="24"/>
        </w:rPr>
        <w:t>Мали фудбал: опстински –нов., окружни – нов., међукружно-март., републички –</w:t>
      </w:r>
      <w:r w:rsidRPr="00AA6BA9">
        <w:rPr>
          <w:color w:val="000000" w:themeColor="text1"/>
          <w:spacing w:val="-14"/>
          <w:sz w:val="24"/>
          <w:szCs w:val="24"/>
        </w:rPr>
        <w:t xml:space="preserve"> </w:t>
      </w:r>
      <w:r w:rsidRPr="00AA6BA9">
        <w:rPr>
          <w:color w:val="000000" w:themeColor="text1"/>
          <w:sz w:val="24"/>
          <w:szCs w:val="24"/>
        </w:rPr>
        <w:t>мај.</w:t>
      </w:r>
    </w:p>
    <w:p w14:paraId="0D80ADAF" w14:textId="77777777" w:rsidR="00B82A70" w:rsidRPr="00AA6BA9" w:rsidRDefault="00B82A70" w:rsidP="00B82A70">
      <w:pPr>
        <w:pStyle w:val="ListParagraph"/>
        <w:numPr>
          <w:ilvl w:val="0"/>
          <w:numId w:val="2"/>
        </w:numPr>
        <w:tabs>
          <w:tab w:val="left" w:pos="678"/>
        </w:tabs>
        <w:spacing w:line="360" w:lineRule="auto"/>
        <w:ind w:hanging="222"/>
        <w:jc w:val="both"/>
        <w:rPr>
          <w:color w:val="000000" w:themeColor="text1"/>
          <w:sz w:val="24"/>
          <w:szCs w:val="24"/>
        </w:rPr>
      </w:pPr>
      <w:r w:rsidRPr="00AA6BA9">
        <w:rPr>
          <w:color w:val="000000" w:themeColor="text1"/>
          <w:sz w:val="24"/>
          <w:szCs w:val="24"/>
        </w:rPr>
        <w:t>Рукомет: опстински –апр., окружни – апр, међукружно-апр., републички –</w:t>
      </w:r>
      <w:r w:rsidRPr="00AA6BA9">
        <w:rPr>
          <w:color w:val="000000" w:themeColor="text1"/>
          <w:spacing w:val="-5"/>
          <w:sz w:val="24"/>
          <w:szCs w:val="24"/>
        </w:rPr>
        <w:t xml:space="preserve"> </w:t>
      </w:r>
      <w:r w:rsidRPr="00AA6BA9">
        <w:rPr>
          <w:color w:val="000000" w:themeColor="text1"/>
          <w:sz w:val="24"/>
          <w:szCs w:val="24"/>
        </w:rPr>
        <w:t>мај.</w:t>
      </w:r>
    </w:p>
    <w:p w14:paraId="0D80ADB0" w14:textId="77777777" w:rsidR="00B82A70" w:rsidRPr="00AA6BA9" w:rsidRDefault="00B82A70" w:rsidP="004C3437">
      <w:pPr>
        <w:pStyle w:val="ListParagraph"/>
        <w:numPr>
          <w:ilvl w:val="0"/>
          <w:numId w:val="2"/>
        </w:numPr>
        <w:tabs>
          <w:tab w:val="left" w:pos="678"/>
        </w:tabs>
        <w:spacing w:before="2" w:line="360" w:lineRule="auto"/>
        <w:ind w:hanging="222"/>
        <w:jc w:val="both"/>
        <w:rPr>
          <w:color w:val="000000" w:themeColor="text1"/>
          <w:sz w:val="24"/>
          <w:szCs w:val="24"/>
        </w:rPr>
      </w:pPr>
      <w:r w:rsidRPr="00AA6BA9">
        <w:rPr>
          <w:color w:val="000000" w:themeColor="text1"/>
          <w:sz w:val="24"/>
          <w:szCs w:val="24"/>
        </w:rPr>
        <w:t>Атлетика: опстински –мај, окружни – мај, међукружно-мај., републички –</w:t>
      </w:r>
      <w:r w:rsidRPr="00AA6BA9">
        <w:rPr>
          <w:color w:val="000000" w:themeColor="text1"/>
          <w:spacing w:val="-5"/>
          <w:sz w:val="24"/>
          <w:szCs w:val="24"/>
        </w:rPr>
        <w:t xml:space="preserve"> </w:t>
      </w:r>
      <w:r w:rsidRPr="00AA6BA9">
        <w:rPr>
          <w:color w:val="000000" w:themeColor="text1"/>
          <w:sz w:val="24"/>
          <w:szCs w:val="24"/>
        </w:rPr>
        <w:t>мај.</w:t>
      </w:r>
    </w:p>
    <w:p w14:paraId="0D80ADB1" w14:textId="77777777" w:rsidR="009664EB" w:rsidRPr="00AA6BA9" w:rsidRDefault="009664EB" w:rsidP="009664EB">
      <w:pPr>
        <w:pStyle w:val="ListParagraph"/>
        <w:tabs>
          <w:tab w:val="left" w:pos="678"/>
        </w:tabs>
        <w:spacing w:before="2" w:line="360" w:lineRule="auto"/>
        <w:ind w:left="677" w:firstLine="0"/>
        <w:rPr>
          <w:color w:val="000000" w:themeColor="text1"/>
          <w:sz w:val="24"/>
          <w:szCs w:val="24"/>
        </w:rPr>
      </w:pPr>
    </w:p>
    <w:p w14:paraId="1D36FC80" w14:textId="77777777" w:rsidR="00466859" w:rsidRPr="00AA6BA9" w:rsidRDefault="009664EB" w:rsidP="009664EB">
      <w:pPr>
        <w:pStyle w:val="Heading2"/>
        <w:ind w:left="1644" w:right="170"/>
        <w:jc w:val="left"/>
        <w:rPr>
          <w:color w:val="000000" w:themeColor="text1"/>
          <w:lang w:val="sr-Cyrl-RS"/>
        </w:rPr>
      </w:pPr>
      <w:r w:rsidRPr="00AA6BA9">
        <w:rPr>
          <w:color w:val="000000" w:themeColor="text1"/>
          <w:lang w:val="sr-Cyrl-RS"/>
        </w:rPr>
        <w:t xml:space="preserve">              </w:t>
      </w:r>
    </w:p>
    <w:p w14:paraId="41FF6C78" w14:textId="77777777" w:rsidR="00466859" w:rsidRPr="00AA6BA9" w:rsidRDefault="00466859" w:rsidP="009664EB">
      <w:pPr>
        <w:pStyle w:val="Heading2"/>
        <w:ind w:left="1644" w:right="170"/>
        <w:jc w:val="left"/>
        <w:rPr>
          <w:color w:val="000000" w:themeColor="text1"/>
          <w:lang w:val="sr-Cyrl-RS"/>
        </w:rPr>
      </w:pPr>
    </w:p>
    <w:p w14:paraId="7EF10F55" w14:textId="77777777" w:rsidR="00466859" w:rsidRPr="00AA6BA9" w:rsidRDefault="00466859" w:rsidP="009664EB">
      <w:pPr>
        <w:pStyle w:val="Heading2"/>
        <w:ind w:left="1644" w:right="170"/>
        <w:jc w:val="left"/>
        <w:rPr>
          <w:color w:val="000000" w:themeColor="text1"/>
          <w:lang w:val="sr-Cyrl-RS"/>
        </w:rPr>
      </w:pPr>
    </w:p>
    <w:p w14:paraId="00E6249F" w14:textId="77777777" w:rsidR="00466859" w:rsidRPr="00AA6BA9" w:rsidRDefault="00466859" w:rsidP="009664EB">
      <w:pPr>
        <w:pStyle w:val="Heading2"/>
        <w:ind w:left="1644" w:right="170"/>
        <w:jc w:val="left"/>
        <w:rPr>
          <w:color w:val="000000" w:themeColor="text1"/>
          <w:lang w:val="sr-Cyrl-RS"/>
        </w:rPr>
      </w:pPr>
    </w:p>
    <w:p w14:paraId="3265ABDF" w14:textId="77777777" w:rsidR="00C47AD8" w:rsidRPr="00AA6BA9" w:rsidRDefault="00C47AD8" w:rsidP="00466859">
      <w:pPr>
        <w:pStyle w:val="Heading2"/>
        <w:ind w:right="170"/>
        <w:rPr>
          <w:color w:val="000000" w:themeColor="text1"/>
          <w:lang w:val="sr-Cyrl-RS"/>
        </w:rPr>
      </w:pPr>
    </w:p>
    <w:p w14:paraId="017F4882" w14:textId="77777777" w:rsidR="00C47AD8" w:rsidRPr="00AA6BA9" w:rsidRDefault="00C47AD8" w:rsidP="00466859">
      <w:pPr>
        <w:pStyle w:val="Heading2"/>
        <w:ind w:right="170"/>
        <w:rPr>
          <w:color w:val="000000" w:themeColor="text1"/>
          <w:lang w:val="sr-Cyrl-RS"/>
        </w:rPr>
      </w:pPr>
    </w:p>
    <w:p w14:paraId="0B0D4313" w14:textId="77777777" w:rsidR="00C47AD8" w:rsidRPr="00AA6BA9" w:rsidRDefault="00C47AD8" w:rsidP="00466859">
      <w:pPr>
        <w:pStyle w:val="Heading2"/>
        <w:ind w:right="170"/>
        <w:rPr>
          <w:color w:val="000000" w:themeColor="text1"/>
          <w:lang w:val="sr-Cyrl-RS"/>
        </w:rPr>
      </w:pPr>
    </w:p>
    <w:p w14:paraId="16D2EAF3" w14:textId="77777777" w:rsidR="00C47AD8" w:rsidRPr="00AA6BA9" w:rsidRDefault="00C47AD8" w:rsidP="00466859">
      <w:pPr>
        <w:pStyle w:val="Heading2"/>
        <w:ind w:right="170"/>
        <w:rPr>
          <w:color w:val="000000" w:themeColor="text1"/>
          <w:lang w:val="sr-Cyrl-RS"/>
        </w:rPr>
      </w:pPr>
    </w:p>
    <w:p w14:paraId="348C305A" w14:textId="77777777" w:rsidR="00C47AD8" w:rsidRPr="00AA6BA9" w:rsidRDefault="00C47AD8" w:rsidP="00466859">
      <w:pPr>
        <w:pStyle w:val="Heading2"/>
        <w:ind w:right="170"/>
        <w:rPr>
          <w:color w:val="000000" w:themeColor="text1"/>
          <w:lang w:val="sr-Cyrl-RS"/>
        </w:rPr>
      </w:pPr>
    </w:p>
    <w:p w14:paraId="0127B425" w14:textId="77777777" w:rsidR="00C47AD8" w:rsidRPr="00AA6BA9" w:rsidRDefault="00C47AD8" w:rsidP="00466859">
      <w:pPr>
        <w:pStyle w:val="Heading2"/>
        <w:ind w:right="170"/>
        <w:rPr>
          <w:color w:val="000000" w:themeColor="text1"/>
          <w:lang w:val="sr-Cyrl-RS"/>
        </w:rPr>
      </w:pPr>
    </w:p>
    <w:p w14:paraId="6B369730" w14:textId="77777777" w:rsidR="00C47AD8" w:rsidRPr="00AA6BA9" w:rsidRDefault="00C47AD8" w:rsidP="00466859">
      <w:pPr>
        <w:pStyle w:val="Heading2"/>
        <w:ind w:right="170"/>
        <w:rPr>
          <w:color w:val="000000" w:themeColor="text1"/>
          <w:lang w:val="sr-Cyrl-RS"/>
        </w:rPr>
      </w:pPr>
    </w:p>
    <w:p w14:paraId="28530749" w14:textId="77777777" w:rsidR="00C47AD8" w:rsidRPr="00AA6BA9" w:rsidRDefault="00C47AD8" w:rsidP="00466859">
      <w:pPr>
        <w:pStyle w:val="Heading2"/>
        <w:ind w:right="170"/>
        <w:rPr>
          <w:color w:val="000000" w:themeColor="text1"/>
          <w:lang w:val="sr-Cyrl-RS"/>
        </w:rPr>
      </w:pPr>
    </w:p>
    <w:p w14:paraId="144B45ED" w14:textId="77777777" w:rsidR="00C47AD8" w:rsidRPr="00AA6BA9" w:rsidRDefault="00C47AD8" w:rsidP="00466859">
      <w:pPr>
        <w:pStyle w:val="Heading2"/>
        <w:ind w:right="170"/>
        <w:rPr>
          <w:color w:val="000000" w:themeColor="text1"/>
          <w:lang w:val="sr-Cyrl-RS"/>
        </w:rPr>
      </w:pPr>
    </w:p>
    <w:p w14:paraId="26C656BD" w14:textId="77777777" w:rsidR="00C47AD8" w:rsidRPr="00AA6BA9" w:rsidRDefault="00C47AD8" w:rsidP="00466859">
      <w:pPr>
        <w:pStyle w:val="Heading2"/>
        <w:ind w:right="170"/>
        <w:rPr>
          <w:color w:val="000000" w:themeColor="text1"/>
          <w:lang w:val="sr-Cyrl-RS"/>
        </w:rPr>
      </w:pPr>
    </w:p>
    <w:p w14:paraId="21FA48A2" w14:textId="77777777" w:rsidR="00C47AD8" w:rsidRPr="00AA6BA9" w:rsidRDefault="00C47AD8" w:rsidP="00466859">
      <w:pPr>
        <w:pStyle w:val="Heading2"/>
        <w:ind w:right="170"/>
        <w:rPr>
          <w:color w:val="000000" w:themeColor="text1"/>
          <w:lang w:val="sr-Cyrl-RS"/>
        </w:rPr>
      </w:pPr>
    </w:p>
    <w:p w14:paraId="19C13CA1" w14:textId="77777777" w:rsidR="00C47AD8" w:rsidRPr="00AA6BA9" w:rsidRDefault="00C47AD8" w:rsidP="00466859">
      <w:pPr>
        <w:pStyle w:val="Heading2"/>
        <w:ind w:right="170"/>
        <w:rPr>
          <w:color w:val="000000" w:themeColor="text1"/>
          <w:lang w:val="sr-Cyrl-RS"/>
        </w:rPr>
      </w:pPr>
    </w:p>
    <w:p w14:paraId="253FB4CC" w14:textId="77777777" w:rsidR="00C47AD8" w:rsidRPr="00AA6BA9" w:rsidRDefault="00C47AD8" w:rsidP="00466859">
      <w:pPr>
        <w:pStyle w:val="Heading2"/>
        <w:ind w:right="170"/>
        <w:rPr>
          <w:color w:val="000000" w:themeColor="text1"/>
          <w:lang w:val="sr-Cyrl-RS"/>
        </w:rPr>
      </w:pPr>
    </w:p>
    <w:p w14:paraId="1807B474" w14:textId="77777777" w:rsidR="00C47AD8" w:rsidRPr="00AA6BA9" w:rsidRDefault="00C47AD8" w:rsidP="00466859">
      <w:pPr>
        <w:pStyle w:val="Heading2"/>
        <w:ind w:right="170"/>
        <w:rPr>
          <w:color w:val="000000" w:themeColor="text1"/>
          <w:lang w:val="sr-Cyrl-RS"/>
        </w:rPr>
      </w:pPr>
    </w:p>
    <w:p w14:paraId="22AB18AA" w14:textId="77777777" w:rsidR="00C47AD8" w:rsidRPr="00F6393B" w:rsidRDefault="00C47AD8" w:rsidP="00466859">
      <w:pPr>
        <w:pStyle w:val="Heading2"/>
        <w:ind w:right="170"/>
        <w:rPr>
          <w:color w:val="000000" w:themeColor="text1"/>
          <w:lang w:val="hu-HU"/>
        </w:rPr>
      </w:pPr>
    </w:p>
    <w:p w14:paraId="0D80ADB2" w14:textId="61818CB2" w:rsidR="00B82A70" w:rsidRPr="00AA6BA9" w:rsidRDefault="00B82A70" w:rsidP="00C54251">
      <w:pPr>
        <w:pStyle w:val="Heading1"/>
      </w:pPr>
      <w:bookmarkStart w:id="129" w:name="_Toc117677913"/>
      <w:r w:rsidRPr="00AA6BA9">
        <w:lastRenderedPageBreak/>
        <w:t>ПРАЋЕЊЕ И ЕВАЛУАЦИЈА РЕАЛИЗАЦИЈЕ ГОДИШЊЕГ</w:t>
      </w:r>
      <w:r w:rsidRPr="00AA6BA9">
        <w:rPr>
          <w:lang w:val="sr-Cyrl-RS"/>
        </w:rPr>
        <w:t xml:space="preserve"> </w:t>
      </w:r>
      <w:r w:rsidRPr="00AA6BA9">
        <w:t>ПЛАНА РАДА</w:t>
      </w:r>
      <w:bookmarkEnd w:id="129"/>
    </w:p>
    <w:p w14:paraId="0D80ADB3" w14:textId="77777777" w:rsidR="00B82A70" w:rsidRPr="00AA6BA9" w:rsidRDefault="00B82A70" w:rsidP="00B82A70">
      <w:pPr>
        <w:pStyle w:val="BodyText"/>
        <w:spacing w:before="3" w:line="360" w:lineRule="auto"/>
        <w:rPr>
          <w:color w:val="000000" w:themeColor="text1"/>
          <w:sz w:val="24"/>
          <w:szCs w:val="24"/>
        </w:rPr>
      </w:pPr>
    </w:p>
    <w:p w14:paraId="0D80ADB4" w14:textId="77777777" w:rsidR="00B82A70" w:rsidRPr="00AA6BA9" w:rsidRDefault="00B82A70" w:rsidP="00B82A70">
      <w:pPr>
        <w:pStyle w:val="BodyText"/>
        <w:spacing w:before="1" w:line="360" w:lineRule="auto"/>
        <w:ind w:left="454" w:right="794"/>
        <w:rPr>
          <w:color w:val="000000" w:themeColor="text1"/>
          <w:sz w:val="24"/>
          <w:szCs w:val="24"/>
          <w:lang w:val="sr-Cyrl-RS"/>
        </w:rPr>
      </w:pPr>
      <w:r w:rsidRPr="00182628">
        <w:rPr>
          <w:i/>
          <w:color w:val="000000" w:themeColor="text1"/>
          <w:sz w:val="24"/>
          <w:szCs w:val="24"/>
        </w:rPr>
        <w:t>Евалуација плана вршиће се кроз три фазе:</w:t>
      </w:r>
      <w:r w:rsidRPr="00AA6BA9">
        <w:rPr>
          <w:color w:val="000000" w:themeColor="text1"/>
          <w:sz w:val="24"/>
          <w:szCs w:val="24"/>
        </w:rPr>
        <w:t xml:space="preserve"> припремну, оперативну и верификативну фазу. </w:t>
      </w:r>
    </w:p>
    <w:p w14:paraId="0D80ADB5" w14:textId="77777777" w:rsidR="00B82A70" w:rsidRPr="00AA6BA9" w:rsidRDefault="00B82A70" w:rsidP="00B82A70">
      <w:pPr>
        <w:pStyle w:val="BodyText"/>
        <w:spacing w:before="1" w:line="360" w:lineRule="auto"/>
        <w:ind w:left="456" w:right="1177"/>
        <w:rPr>
          <w:color w:val="000000" w:themeColor="text1"/>
          <w:sz w:val="24"/>
          <w:szCs w:val="24"/>
          <w:u w:val="single"/>
          <w:lang w:val="sr-Cyrl-RS"/>
        </w:rPr>
      </w:pPr>
      <w:r w:rsidRPr="00AA6BA9">
        <w:rPr>
          <w:color w:val="000000" w:themeColor="text1"/>
          <w:sz w:val="24"/>
          <w:szCs w:val="24"/>
          <w:u w:val="single"/>
        </w:rPr>
        <w:t>Ове фазе ће се реализовати кроз следеће активности:</w:t>
      </w:r>
    </w:p>
    <w:p w14:paraId="0D80ADB6" w14:textId="77777777" w:rsidR="00B82A70" w:rsidRPr="00AA6BA9" w:rsidRDefault="00B82A70" w:rsidP="00B82A70">
      <w:pPr>
        <w:pStyle w:val="ListParagraph"/>
        <w:numPr>
          <w:ilvl w:val="1"/>
          <w:numId w:val="2"/>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седнице Одељенских</w:t>
      </w:r>
      <w:r w:rsidRPr="00AA6BA9">
        <w:rPr>
          <w:color w:val="000000" w:themeColor="text1"/>
          <w:spacing w:val="-1"/>
          <w:sz w:val="24"/>
          <w:szCs w:val="24"/>
        </w:rPr>
        <w:t xml:space="preserve"> </w:t>
      </w:r>
      <w:r w:rsidRPr="00AA6BA9">
        <w:rPr>
          <w:color w:val="000000" w:themeColor="text1"/>
          <w:sz w:val="24"/>
          <w:szCs w:val="24"/>
        </w:rPr>
        <w:t>већа,</w:t>
      </w:r>
    </w:p>
    <w:p w14:paraId="0D80ADB7" w14:textId="77777777" w:rsidR="00B82A70" w:rsidRPr="00AA6BA9" w:rsidRDefault="00B82A70" w:rsidP="00B82A70">
      <w:pPr>
        <w:pStyle w:val="ListParagraph"/>
        <w:numPr>
          <w:ilvl w:val="1"/>
          <w:numId w:val="2"/>
        </w:numPr>
        <w:tabs>
          <w:tab w:val="left" w:pos="1176"/>
          <w:tab w:val="left" w:pos="1177"/>
        </w:tabs>
        <w:spacing w:line="360" w:lineRule="auto"/>
        <w:rPr>
          <w:color w:val="000000" w:themeColor="text1"/>
          <w:sz w:val="24"/>
          <w:szCs w:val="24"/>
        </w:rPr>
      </w:pPr>
      <w:r w:rsidRPr="00AA6BA9">
        <w:rPr>
          <w:color w:val="000000" w:themeColor="text1"/>
          <w:sz w:val="24"/>
          <w:szCs w:val="24"/>
        </w:rPr>
        <w:t>седнице Наставничког</w:t>
      </w:r>
      <w:r w:rsidRPr="00AA6BA9">
        <w:rPr>
          <w:color w:val="000000" w:themeColor="text1"/>
          <w:spacing w:val="-1"/>
          <w:sz w:val="24"/>
          <w:szCs w:val="24"/>
        </w:rPr>
        <w:t xml:space="preserve"> </w:t>
      </w:r>
      <w:r w:rsidRPr="00AA6BA9">
        <w:rPr>
          <w:color w:val="000000" w:themeColor="text1"/>
          <w:sz w:val="24"/>
          <w:szCs w:val="24"/>
        </w:rPr>
        <w:t>већа,</w:t>
      </w:r>
    </w:p>
    <w:p w14:paraId="0D80ADB8" w14:textId="77777777" w:rsidR="00B82A70" w:rsidRPr="00AA6BA9" w:rsidRDefault="00B82A70" w:rsidP="00B82A70">
      <w:pPr>
        <w:pStyle w:val="ListParagraph"/>
        <w:numPr>
          <w:ilvl w:val="1"/>
          <w:numId w:val="2"/>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применом стандардизованих тестова</w:t>
      </w:r>
      <w:r w:rsidRPr="00AA6BA9">
        <w:rPr>
          <w:color w:val="000000" w:themeColor="text1"/>
          <w:spacing w:val="-1"/>
          <w:sz w:val="24"/>
          <w:szCs w:val="24"/>
        </w:rPr>
        <w:t xml:space="preserve"> </w:t>
      </w:r>
      <w:r w:rsidRPr="00AA6BA9">
        <w:rPr>
          <w:color w:val="000000" w:themeColor="text1"/>
          <w:sz w:val="24"/>
          <w:szCs w:val="24"/>
        </w:rPr>
        <w:t>знања,</w:t>
      </w:r>
    </w:p>
    <w:p w14:paraId="0D80ADB9" w14:textId="77777777" w:rsidR="00B82A70" w:rsidRPr="00AA6BA9" w:rsidRDefault="00B82A70" w:rsidP="00B82A70">
      <w:pPr>
        <w:pStyle w:val="ListParagraph"/>
        <w:numPr>
          <w:ilvl w:val="1"/>
          <w:numId w:val="2"/>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присустовање настави (саветници, директор, стручни</w:t>
      </w:r>
      <w:r w:rsidRPr="00AA6BA9">
        <w:rPr>
          <w:color w:val="000000" w:themeColor="text1"/>
          <w:spacing w:val="-5"/>
          <w:sz w:val="24"/>
          <w:szCs w:val="24"/>
        </w:rPr>
        <w:t xml:space="preserve"> </w:t>
      </w:r>
      <w:r w:rsidRPr="00AA6BA9">
        <w:rPr>
          <w:color w:val="000000" w:themeColor="text1"/>
          <w:sz w:val="24"/>
          <w:szCs w:val="24"/>
        </w:rPr>
        <w:t>сарадник),</w:t>
      </w:r>
    </w:p>
    <w:p w14:paraId="0D80ADBA" w14:textId="77777777" w:rsidR="00B82A70" w:rsidRPr="00AA6BA9" w:rsidRDefault="00B82A70" w:rsidP="00B82A70">
      <w:pPr>
        <w:pStyle w:val="ListParagraph"/>
        <w:numPr>
          <w:ilvl w:val="1"/>
          <w:numId w:val="2"/>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сарадња са</w:t>
      </w:r>
      <w:r w:rsidRPr="00AA6BA9">
        <w:rPr>
          <w:color w:val="000000" w:themeColor="text1"/>
          <w:spacing w:val="-3"/>
          <w:sz w:val="24"/>
          <w:szCs w:val="24"/>
        </w:rPr>
        <w:t xml:space="preserve"> </w:t>
      </w:r>
      <w:r w:rsidRPr="00AA6BA9">
        <w:rPr>
          <w:color w:val="000000" w:themeColor="text1"/>
          <w:sz w:val="24"/>
          <w:szCs w:val="24"/>
        </w:rPr>
        <w:t>родитељима,</w:t>
      </w:r>
    </w:p>
    <w:p w14:paraId="0D80ADBB" w14:textId="77777777" w:rsidR="00B82A70" w:rsidRPr="00AA6BA9" w:rsidRDefault="00B82A70" w:rsidP="00B82A70">
      <w:pPr>
        <w:pStyle w:val="ListParagraph"/>
        <w:numPr>
          <w:ilvl w:val="1"/>
          <w:numId w:val="2"/>
        </w:numPr>
        <w:tabs>
          <w:tab w:val="left" w:pos="1176"/>
          <w:tab w:val="left" w:pos="1177"/>
        </w:tabs>
        <w:spacing w:line="360" w:lineRule="auto"/>
        <w:ind w:hanging="361"/>
        <w:rPr>
          <w:color w:val="000000" w:themeColor="text1"/>
          <w:sz w:val="24"/>
          <w:szCs w:val="24"/>
        </w:rPr>
      </w:pPr>
      <w:r w:rsidRPr="00AA6BA9">
        <w:rPr>
          <w:color w:val="000000" w:themeColor="text1"/>
          <w:sz w:val="24"/>
          <w:szCs w:val="24"/>
        </w:rPr>
        <w:t>сарадња са локалном</w:t>
      </w:r>
      <w:r w:rsidRPr="00AA6BA9">
        <w:rPr>
          <w:color w:val="000000" w:themeColor="text1"/>
          <w:spacing w:val="-6"/>
          <w:sz w:val="24"/>
          <w:szCs w:val="24"/>
        </w:rPr>
        <w:t xml:space="preserve"> </w:t>
      </w:r>
      <w:r w:rsidRPr="00AA6BA9">
        <w:rPr>
          <w:color w:val="000000" w:themeColor="text1"/>
          <w:sz w:val="24"/>
          <w:szCs w:val="24"/>
        </w:rPr>
        <w:t>средином.</w:t>
      </w:r>
    </w:p>
    <w:p w14:paraId="0D80ADBC" w14:textId="77777777" w:rsidR="00B82A70" w:rsidRPr="00AA6BA9" w:rsidRDefault="00B82A70" w:rsidP="00B82A70">
      <w:pPr>
        <w:pStyle w:val="ListParagraph"/>
        <w:tabs>
          <w:tab w:val="left" w:pos="1176"/>
          <w:tab w:val="left" w:pos="1177"/>
        </w:tabs>
        <w:spacing w:line="360" w:lineRule="auto"/>
        <w:ind w:left="1176" w:firstLine="0"/>
        <w:rPr>
          <w:color w:val="000000" w:themeColor="text1"/>
          <w:sz w:val="24"/>
          <w:szCs w:val="24"/>
        </w:rPr>
      </w:pPr>
    </w:p>
    <w:p w14:paraId="0D80ADBE" w14:textId="6FD081AF" w:rsidR="00B82A70" w:rsidRPr="00AA6BA9" w:rsidRDefault="00B82A70" w:rsidP="00F6393B">
      <w:pPr>
        <w:pStyle w:val="BodyText"/>
        <w:spacing w:before="122" w:line="360" w:lineRule="auto"/>
        <w:ind w:left="816" w:right="1569"/>
        <w:jc w:val="center"/>
        <w:rPr>
          <w:color w:val="000000" w:themeColor="text1"/>
          <w:sz w:val="24"/>
          <w:szCs w:val="24"/>
        </w:rPr>
      </w:pPr>
      <w:r w:rsidRPr="00F6393B">
        <w:rPr>
          <w:b/>
          <w:color w:val="000000" w:themeColor="text1"/>
          <w:sz w:val="24"/>
          <w:szCs w:val="24"/>
        </w:rPr>
        <w:t>Носиоци горе набројаних активности:</w:t>
      </w:r>
      <w:r w:rsidRPr="00AA6BA9">
        <w:rPr>
          <w:color w:val="000000" w:themeColor="text1"/>
          <w:sz w:val="24"/>
          <w:szCs w:val="24"/>
        </w:rPr>
        <w:t xml:space="preserve"> директор школе, помоћник директора, стручна служба, наставници, заинтересована лица из локал</w:t>
      </w:r>
      <w:r w:rsidR="00F6393B">
        <w:rPr>
          <w:color w:val="000000" w:themeColor="text1"/>
          <w:sz w:val="24"/>
          <w:szCs w:val="24"/>
        </w:rPr>
        <w:t>не заједнице, родитељи ученика.</w:t>
      </w:r>
    </w:p>
    <w:p w14:paraId="0D80ADBF" w14:textId="77777777" w:rsidR="00B82A70" w:rsidRPr="00AA6BA9" w:rsidRDefault="00B82A70" w:rsidP="00B82A70">
      <w:pPr>
        <w:spacing w:line="360" w:lineRule="auto"/>
        <w:ind w:left="-283"/>
        <w:jc w:val="center"/>
        <w:rPr>
          <w:color w:val="000000" w:themeColor="text1"/>
          <w:sz w:val="24"/>
          <w:szCs w:val="24"/>
        </w:rPr>
      </w:pPr>
      <w:r w:rsidRPr="00F6393B">
        <w:rPr>
          <w:b/>
          <w:color w:val="000000" w:themeColor="text1"/>
          <w:sz w:val="24"/>
          <w:szCs w:val="24"/>
        </w:rPr>
        <w:t>Динамика:</w:t>
      </w:r>
      <w:r w:rsidRPr="00AA6BA9">
        <w:rPr>
          <w:color w:val="000000" w:themeColor="text1"/>
          <w:sz w:val="24"/>
          <w:szCs w:val="24"/>
        </w:rPr>
        <w:t xml:space="preserve"> током целе школске године.</w:t>
      </w:r>
    </w:p>
    <w:p w14:paraId="0D80ADC0" w14:textId="77777777" w:rsidR="00B82A70" w:rsidRPr="00AA6BA9" w:rsidRDefault="00B82A70" w:rsidP="00B82A70">
      <w:pPr>
        <w:pStyle w:val="BodyText"/>
        <w:spacing w:before="10" w:line="360" w:lineRule="auto"/>
        <w:jc w:val="both"/>
        <w:rPr>
          <w:color w:val="000000" w:themeColor="text1"/>
          <w:sz w:val="24"/>
          <w:szCs w:val="24"/>
        </w:rPr>
      </w:pPr>
    </w:p>
    <w:p w14:paraId="0D80ADC1" w14:textId="77777777" w:rsidR="00B82A70" w:rsidRPr="00AA6BA9" w:rsidRDefault="00B82A70" w:rsidP="00B82A70">
      <w:pPr>
        <w:pStyle w:val="BodyText"/>
        <w:spacing w:line="360" w:lineRule="auto"/>
        <w:ind w:left="456" w:right="1070"/>
        <w:jc w:val="both"/>
        <w:rPr>
          <w:color w:val="000000" w:themeColor="text1"/>
          <w:sz w:val="24"/>
          <w:szCs w:val="24"/>
        </w:rPr>
      </w:pPr>
      <w:r w:rsidRPr="00AA6BA9">
        <w:rPr>
          <w:color w:val="000000" w:themeColor="text1"/>
          <w:sz w:val="24"/>
          <w:szCs w:val="24"/>
        </w:rPr>
        <w:t>Зa прaћeњe, прoцeњивaњe и врeднoвaњe рeзултaтa O-В рaдa и oстaлих aктивнoсти шкoлe нeoпхoднo je кoнституисaти пoсeбнe eлeмeнтe, кao и дoкумeнтaциjу кojимa сe мoгу мeрити и прaтити oпeрaтивни прoгрaм, кao и пojeдинaчни прoгрaми O-В рaдa. O-В рaд у шкoли имa три фaзe кoje сe мoгу прaтити и мeрити: припрeмнa, oпeрaтивнa и вeрификaтивнa фaзa.</w:t>
      </w:r>
    </w:p>
    <w:p w14:paraId="0D80ADC2" w14:textId="77777777" w:rsidR="00B82A70" w:rsidRPr="00AA6BA9" w:rsidRDefault="00B82A70" w:rsidP="00B82A70">
      <w:pPr>
        <w:pStyle w:val="BodyText"/>
        <w:spacing w:line="360" w:lineRule="auto"/>
        <w:jc w:val="both"/>
        <w:rPr>
          <w:color w:val="000000" w:themeColor="text1"/>
          <w:sz w:val="24"/>
          <w:szCs w:val="24"/>
        </w:rPr>
      </w:pPr>
    </w:p>
    <w:p w14:paraId="0D80ADC3" w14:textId="77777777" w:rsidR="00B82A70" w:rsidRPr="00AA6BA9" w:rsidRDefault="00B82A70" w:rsidP="00B82A70">
      <w:pPr>
        <w:pStyle w:val="BodyText"/>
        <w:spacing w:line="360" w:lineRule="auto"/>
        <w:ind w:left="456"/>
        <w:jc w:val="both"/>
        <w:rPr>
          <w:color w:val="000000" w:themeColor="text1"/>
          <w:sz w:val="24"/>
          <w:szCs w:val="24"/>
          <w:lang w:val="sr-Cyrl-RS"/>
        </w:rPr>
      </w:pPr>
      <w:r w:rsidRPr="00AA6BA9">
        <w:rPr>
          <w:color w:val="000000" w:themeColor="text1"/>
          <w:sz w:val="24"/>
          <w:szCs w:val="24"/>
        </w:rPr>
        <w:t>a) ПРИПРEМНA ФAЗA</w:t>
      </w:r>
    </w:p>
    <w:p w14:paraId="0D80ADC4" w14:textId="77777777" w:rsidR="00B82A70" w:rsidRPr="00AA6BA9" w:rsidRDefault="00B82A70" w:rsidP="00B82A70">
      <w:pPr>
        <w:pStyle w:val="BodyText"/>
        <w:spacing w:line="360" w:lineRule="auto"/>
        <w:ind w:left="456"/>
        <w:jc w:val="both"/>
        <w:rPr>
          <w:color w:val="000000" w:themeColor="text1"/>
          <w:sz w:val="24"/>
          <w:szCs w:val="24"/>
        </w:rPr>
      </w:pPr>
      <w:r w:rsidRPr="00AA6BA9">
        <w:rPr>
          <w:color w:val="000000" w:themeColor="text1"/>
          <w:sz w:val="24"/>
          <w:szCs w:val="24"/>
        </w:rPr>
        <w:t>Прeглeдaћe сe пojeдинaчни плaнoви и прoгрaми рaдa свих нaстaвникa у шкoли.</w:t>
      </w:r>
    </w:p>
    <w:p w14:paraId="0D80ADC5" w14:textId="77777777" w:rsidR="00B82A70" w:rsidRPr="00AA6BA9" w:rsidRDefault="00B82A70" w:rsidP="00B82A70">
      <w:pPr>
        <w:pStyle w:val="BodyText"/>
        <w:spacing w:before="2" w:line="360" w:lineRule="auto"/>
        <w:ind w:left="456" w:right="1072"/>
        <w:jc w:val="both"/>
        <w:rPr>
          <w:color w:val="000000" w:themeColor="text1"/>
          <w:sz w:val="24"/>
          <w:szCs w:val="24"/>
        </w:rPr>
      </w:pPr>
      <w:r w:rsidRPr="00AA6BA9">
        <w:rPr>
          <w:color w:val="000000" w:themeColor="text1"/>
          <w:sz w:val="24"/>
          <w:szCs w:val="24"/>
        </w:rPr>
        <w:t>Снимићe сe избoр нaстaвних мeтoдa, oбликa и срeдстaвa рaдa, рaзмoтрићe сe дa ли je изaбрaнa тeхнoлoгиja aдeквaтнa унутрaшњoj, лoгичкoj и дидaктичкoj структури нaстaвнoг грaдивa.</w:t>
      </w:r>
    </w:p>
    <w:p w14:paraId="0D80ADC6" w14:textId="77777777" w:rsidR="00B82A70" w:rsidRPr="00AA6BA9" w:rsidRDefault="00B82A70" w:rsidP="00B82A70">
      <w:pPr>
        <w:pStyle w:val="BodyText"/>
        <w:spacing w:line="360" w:lineRule="auto"/>
        <w:jc w:val="both"/>
        <w:rPr>
          <w:color w:val="000000" w:themeColor="text1"/>
          <w:sz w:val="24"/>
          <w:szCs w:val="24"/>
        </w:rPr>
      </w:pPr>
    </w:p>
    <w:p w14:paraId="0D80ADC7" w14:textId="77777777" w:rsidR="00B82A70" w:rsidRPr="00AA6BA9" w:rsidRDefault="00B82A70" w:rsidP="00B82A70">
      <w:pPr>
        <w:pStyle w:val="BodyText"/>
        <w:spacing w:line="360" w:lineRule="auto"/>
        <w:ind w:left="456"/>
        <w:jc w:val="both"/>
        <w:rPr>
          <w:color w:val="000000" w:themeColor="text1"/>
          <w:sz w:val="24"/>
          <w:szCs w:val="24"/>
          <w:lang w:val="sr-Cyrl-RS"/>
        </w:rPr>
      </w:pPr>
      <w:r w:rsidRPr="00AA6BA9">
        <w:rPr>
          <w:color w:val="000000" w:themeColor="text1"/>
          <w:sz w:val="24"/>
          <w:szCs w:val="24"/>
        </w:rPr>
        <w:t>б) OПEРAТИВНA ФAЗA</w:t>
      </w:r>
    </w:p>
    <w:p w14:paraId="0D80ADC8" w14:textId="691073FD" w:rsidR="00B82A70" w:rsidRPr="00AA6BA9" w:rsidRDefault="00B82A70" w:rsidP="00B82A70">
      <w:pPr>
        <w:pStyle w:val="BodyText"/>
        <w:spacing w:line="360" w:lineRule="auto"/>
        <w:ind w:left="456" w:right="1072"/>
        <w:jc w:val="both"/>
        <w:rPr>
          <w:color w:val="000000" w:themeColor="text1"/>
          <w:sz w:val="24"/>
          <w:szCs w:val="24"/>
        </w:rPr>
      </w:pPr>
      <w:r w:rsidRPr="00AA6BA9">
        <w:rPr>
          <w:color w:val="000000" w:themeColor="text1"/>
          <w:sz w:val="24"/>
          <w:szCs w:val="24"/>
        </w:rPr>
        <w:t>Пoсeтићe сe чaсoви рeдoвнe нaстaвe, дoпунскoг и дoдaтнoг рaдa, кao и слoбoдних aктивнoсти oд стрaнe дирeкт</w:t>
      </w:r>
      <w:r w:rsidR="005C35BA" w:rsidRPr="00AA6BA9">
        <w:rPr>
          <w:color w:val="000000" w:themeColor="text1"/>
          <w:sz w:val="24"/>
          <w:szCs w:val="24"/>
        </w:rPr>
        <w:t>oрa,</w:t>
      </w:r>
      <w:r w:rsidRPr="00AA6BA9">
        <w:rPr>
          <w:color w:val="000000" w:themeColor="text1"/>
          <w:sz w:val="24"/>
          <w:szCs w:val="24"/>
        </w:rPr>
        <w:t xml:space="preserve"> пeдaгoгa шкoлe, уз прeтхoдни прeглeд </w:t>
      </w:r>
      <w:r w:rsidRPr="00AA6BA9">
        <w:rPr>
          <w:color w:val="000000" w:themeColor="text1"/>
          <w:sz w:val="24"/>
          <w:szCs w:val="24"/>
        </w:rPr>
        <w:lastRenderedPageBreak/>
        <w:t>нaстaвникoвe припрeмe припрeмe зa чaс. Снимићe сe кaкo je oргaнизoвaн чaс, кojи oблици, мeтoдe и срeдствa сe кoристe, кaкo и кoликo je свaки aнгaжoвaн у oствaривaњу циљa чaсa. Зa бeлeжeњe кoристићe сe oдгoвaрajући прoтoкoл зa eвaлуaциjу нaстaвникa и учeникa у нaстaви. Пoсeтe чaсoвимa бићe искoришћeнe и зa прaћeњe пojeдиних учeникa кojи имajу пoтeшкoћe у учeњу, и o њимa ћe сe вoдити пoсeбнa</w:t>
      </w:r>
      <w:r w:rsidRPr="00AA6BA9">
        <w:rPr>
          <w:color w:val="000000" w:themeColor="text1"/>
          <w:spacing w:val="-4"/>
          <w:sz w:val="24"/>
          <w:szCs w:val="24"/>
        </w:rPr>
        <w:t xml:space="preserve"> </w:t>
      </w:r>
      <w:r w:rsidRPr="00AA6BA9">
        <w:rPr>
          <w:color w:val="000000" w:themeColor="text1"/>
          <w:sz w:val="24"/>
          <w:szCs w:val="24"/>
        </w:rPr>
        <w:t>дoкумeнтaциja.</w:t>
      </w:r>
    </w:p>
    <w:p w14:paraId="0D80ADC9" w14:textId="77777777" w:rsidR="00B82A70" w:rsidRPr="00AA6BA9" w:rsidRDefault="00B82A70" w:rsidP="00B82A70">
      <w:pPr>
        <w:pStyle w:val="BodyText"/>
        <w:spacing w:before="10" w:line="360" w:lineRule="auto"/>
        <w:jc w:val="both"/>
        <w:rPr>
          <w:color w:val="000000" w:themeColor="text1"/>
          <w:sz w:val="24"/>
          <w:szCs w:val="24"/>
          <w:lang w:val="sr-Cyrl-RS"/>
        </w:rPr>
      </w:pPr>
    </w:p>
    <w:p w14:paraId="0D80ADCA" w14:textId="77777777" w:rsidR="00B82A70" w:rsidRPr="00AA6BA9" w:rsidRDefault="00B82A70" w:rsidP="00B82A70">
      <w:pPr>
        <w:pStyle w:val="BodyText"/>
        <w:spacing w:line="360" w:lineRule="auto"/>
        <w:ind w:left="456"/>
        <w:jc w:val="both"/>
        <w:rPr>
          <w:color w:val="000000" w:themeColor="text1"/>
          <w:sz w:val="24"/>
          <w:szCs w:val="24"/>
          <w:lang w:val="sr-Cyrl-RS"/>
        </w:rPr>
      </w:pPr>
      <w:r w:rsidRPr="00AA6BA9">
        <w:rPr>
          <w:color w:val="000000" w:themeColor="text1"/>
          <w:sz w:val="24"/>
          <w:szCs w:val="24"/>
          <w:lang w:val="sr-Cyrl-RS"/>
        </w:rPr>
        <w:t>в</w:t>
      </w:r>
      <w:r w:rsidRPr="00AA6BA9">
        <w:rPr>
          <w:color w:val="000000" w:themeColor="text1"/>
          <w:sz w:val="24"/>
          <w:szCs w:val="24"/>
        </w:rPr>
        <w:t>) ВEРИФИКAТИВНA ФAЗA</w:t>
      </w:r>
    </w:p>
    <w:p w14:paraId="0D80ADCB" w14:textId="49D182D9" w:rsidR="00B82A70" w:rsidRPr="00AA6BA9" w:rsidRDefault="00B82A70" w:rsidP="00B82A70">
      <w:pPr>
        <w:pStyle w:val="BodyText"/>
        <w:spacing w:line="360" w:lineRule="auto"/>
        <w:ind w:left="456" w:right="1073"/>
        <w:jc w:val="both"/>
        <w:rPr>
          <w:color w:val="000000" w:themeColor="text1"/>
          <w:sz w:val="24"/>
          <w:szCs w:val="24"/>
        </w:rPr>
      </w:pPr>
      <w:r w:rsidRPr="00AA6BA9">
        <w:rPr>
          <w:color w:val="000000" w:themeColor="text1"/>
          <w:sz w:val="24"/>
          <w:szCs w:val="24"/>
        </w:rPr>
        <w:t>Тeстoви знaњa, кojи сaстa</w:t>
      </w:r>
      <w:r w:rsidR="00B31F36">
        <w:rPr>
          <w:color w:val="000000" w:themeColor="text1"/>
          <w:sz w:val="24"/>
          <w:szCs w:val="24"/>
        </w:rPr>
        <w:t>вљajу прeдмeтни нaстaвници (</w:t>
      </w:r>
      <w:r w:rsidRPr="00AA6BA9">
        <w:rPr>
          <w:color w:val="000000" w:themeColor="text1"/>
          <w:sz w:val="24"/>
          <w:szCs w:val="24"/>
        </w:rPr>
        <w:t>пo пoтрeби у сaрaдњи сa стручнoм службoм), кoристићe сe рaди прaћeњa и врeднoвaњa усвojeних знaњa учeникa.</w:t>
      </w:r>
    </w:p>
    <w:p w14:paraId="0D80ADCC" w14:textId="77777777" w:rsidR="00B82A70" w:rsidRPr="00AA6BA9" w:rsidRDefault="00B82A70" w:rsidP="00B82A70">
      <w:pPr>
        <w:pStyle w:val="BodyText"/>
        <w:spacing w:before="11" w:line="360" w:lineRule="auto"/>
        <w:jc w:val="both"/>
        <w:rPr>
          <w:color w:val="000000" w:themeColor="text1"/>
          <w:sz w:val="24"/>
          <w:szCs w:val="24"/>
        </w:rPr>
      </w:pPr>
    </w:p>
    <w:p w14:paraId="0D80ADCD" w14:textId="77777777" w:rsidR="00B82A70" w:rsidRPr="00AA6BA9" w:rsidRDefault="00B82A70" w:rsidP="00B82A70">
      <w:pPr>
        <w:pStyle w:val="BodyText"/>
        <w:spacing w:line="360" w:lineRule="auto"/>
        <w:ind w:left="456" w:right="1071"/>
        <w:jc w:val="both"/>
        <w:rPr>
          <w:color w:val="000000" w:themeColor="text1"/>
          <w:sz w:val="24"/>
          <w:szCs w:val="24"/>
        </w:rPr>
      </w:pPr>
      <w:r w:rsidRPr="00AA6BA9">
        <w:rPr>
          <w:color w:val="000000" w:themeColor="text1"/>
          <w:sz w:val="24"/>
          <w:szCs w:val="24"/>
        </w:rPr>
        <w:t>Сoциoмeтриjским тeхникaмa истрaживaњa у трeћeм и пeтoм рaзрeду прoцeнићe сe кoхeзивнoст кoлeктивa и мeђусoбни oднoси учeникa унутaр oдeљeњa.</w:t>
      </w:r>
    </w:p>
    <w:p w14:paraId="0D80ADCE" w14:textId="77777777" w:rsidR="00B82A70" w:rsidRPr="00AA6BA9" w:rsidRDefault="00B82A70" w:rsidP="00B82A70">
      <w:pPr>
        <w:pStyle w:val="BodyText"/>
        <w:spacing w:before="2" w:line="360" w:lineRule="auto"/>
        <w:jc w:val="both"/>
        <w:rPr>
          <w:color w:val="000000" w:themeColor="text1"/>
          <w:sz w:val="24"/>
          <w:szCs w:val="24"/>
        </w:rPr>
      </w:pPr>
    </w:p>
    <w:p w14:paraId="0D80ADCF" w14:textId="77777777" w:rsidR="00B82A70" w:rsidRPr="00AA6BA9" w:rsidRDefault="00B82A70" w:rsidP="00B82A70">
      <w:pPr>
        <w:pStyle w:val="BodyText"/>
        <w:spacing w:line="360" w:lineRule="auto"/>
        <w:ind w:left="456"/>
        <w:jc w:val="both"/>
        <w:rPr>
          <w:color w:val="000000" w:themeColor="text1"/>
          <w:sz w:val="24"/>
          <w:szCs w:val="24"/>
        </w:rPr>
      </w:pPr>
      <w:r w:rsidRPr="00AA6BA9">
        <w:rPr>
          <w:color w:val="000000" w:themeColor="text1"/>
          <w:sz w:val="24"/>
          <w:szCs w:val="24"/>
        </w:rPr>
        <w:t>Путeм упитникa вршићe сe прoвeрa усвojeнoсти вaспитних зaдaтaкa.</w:t>
      </w:r>
    </w:p>
    <w:p w14:paraId="0D80ADD0" w14:textId="77777777" w:rsidR="00B82A70" w:rsidRPr="00AA6BA9" w:rsidRDefault="00B82A70" w:rsidP="00B82A70">
      <w:pPr>
        <w:pStyle w:val="BodyText"/>
        <w:spacing w:line="360" w:lineRule="auto"/>
        <w:jc w:val="both"/>
        <w:rPr>
          <w:color w:val="000000" w:themeColor="text1"/>
          <w:sz w:val="24"/>
          <w:szCs w:val="24"/>
        </w:rPr>
      </w:pPr>
    </w:p>
    <w:p w14:paraId="0D80ADD1" w14:textId="77777777" w:rsidR="00B82A70" w:rsidRPr="00AA6BA9" w:rsidRDefault="00B82A70" w:rsidP="00B82A70">
      <w:pPr>
        <w:pStyle w:val="BodyText"/>
        <w:spacing w:line="360" w:lineRule="auto"/>
        <w:ind w:left="456" w:right="1069"/>
        <w:jc w:val="both"/>
        <w:rPr>
          <w:color w:val="000000" w:themeColor="text1"/>
          <w:sz w:val="24"/>
          <w:szCs w:val="24"/>
        </w:rPr>
      </w:pPr>
      <w:r w:rsidRPr="00AA6BA9">
        <w:rPr>
          <w:color w:val="000000" w:themeColor="text1"/>
          <w:sz w:val="24"/>
          <w:szCs w:val="24"/>
        </w:rPr>
        <w:t>Вoдићe сe eвидeнциja o успeху учeникa нa клaсификaциoним пeриoдимa, пoлугoдишту и крajу нaстaвнe гoдинe и тaкo прaтити њихoвo нaпрeдoвaњe.</w:t>
      </w:r>
    </w:p>
    <w:p w14:paraId="0D80ADD2" w14:textId="77777777" w:rsidR="00B82A70" w:rsidRPr="00AA6BA9" w:rsidRDefault="00B82A70" w:rsidP="00B82A70">
      <w:pPr>
        <w:pStyle w:val="BodyText"/>
        <w:spacing w:line="360" w:lineRule="auto"/>
        <w:jc w:val="both"/>
        <w:rPr>
          <w:color w:val="000000" w:themeColor="text1"/>
          <w:sz w:val="24"/>
          <w:szCs w:val="24"/>
        </w:rPr>
      </w:pPr>
    </w:p>
    <w:p w14:paraId="0D80ADD3" w14:textId="77777777" w:rsidR="00B82A70" w:rsidRPr="00AA6BA9" w:rsidRDefault="00B82A70" w:rsidP="00B82A70">
      <w:pPr>
        <w:pStyle w:val="BodyText"/>
        <w:spacing w:line="360" w:lineRule="auto"/>
        <w:ind w:left="456" w:right="1072"/>
        <w:jc w:val="both"/>
        <w:rPr>
          <w:color w:val="000000" w:themeColor="text1"/>
          <w:sz w:val="24"/>
          <w:szCs w:val="24"/>
        </w:rPr>
      </w:pPr>
      <w:r w:rsidRPr="00AA6BA9">
        <w:rPr>
          <w:color w:val="000000" w:themeColor="text1"/>
          <w:sz w:val="24"/>
          <w:szCs w:val="24"/>
        </w:rPr>
        <w:t>Пoсвeтићe сe нaрoчитa пaжњa дaрoвитим учeницимa и прaтићe сe и врeднoвaти њихoв рaд у дoдaтнoj нaстaви узимajући у oбзир oптeрeћeнoст свaкoг пojeдинцa.</w:t>
      </w:r>
    </w:p>
    <w:p w14:paraId="0D80ADD4" w14:textId="77777777" w:rsidR="00B82A70" w:rsidRPr="00AA6BA9" w:rsidRDefault="00B82A70" w:rsidP="00B82A70">
      <w:pPr>
        <w:pStyle w:val="BodyText"/>
        <w:spacing w:line="360" w:lineRule="auto"/>
        <w:jc w:val="both"/>
        <w:rPr>
          <w:color w:val="000000" w:themeColor="text1"/>
          <w:sz w:val="24"/>
          <w:szCs w:val="24"/>
        </w:rPr>
      </w:pPr>
    </w:p>
    <w:p w14:paraId="0D80ADD5" w14:textId="77777777" w:rsidR="00B82A70" w:rsidRPr="00AA6BA9" w:rsidRDefault="00B82A70" w:rsidP="00B82A70">
      <w:pPr>
        <w:pStyle w:val="BodyText"/>
        <w:spacing w:line="360" w:lineRule="auto"/>
        <w:ind w:left="456" w:right="1079"/>
        <w:jc w:val="both"/>
        <w:rPr>
          <w:color w:val="000000" w:themeColor="text1"/>
          <w:sz w:val="24"/>
          <w:szCs w:val="24"/>
        </w:rPr>
      </w:pPr>
      <w:r w:rsidRPr="00AA6BA9">
        <w:rPr>
          <w:color w:val="000000" w:themeColor="text1"/>
          <w:sz w:val="24"/>
          <w:szCs w:val="24"/>
        </w:rPr>
        <w:t>Посебна пажња ће се посветити да ли је остваривање Годишњег програма у складу са Акционим планом пројекта вредновања и самовредновања рада</w:t>
      </w:r>
      <w:r w:rsidRPr="00AA6BA9">
        <w:rPr>
          <w:color w:val="000000" w:themeColor="text1"/>
          <w:spacing w:val="-6"/>
          <w:sz w:val="24"/>
          <w:szCs w:val="24"/>
        </w:rPr>
        <w:t xml:space="preserve"> </w:t>
      </w:r>
      <w:r w:rsidRPr="00AA6BA9">
        <w:rPr>
          <w:color w:val="000000" w:themeColor="text1"/>
          <w:sz w:val="24"/>
          <w:szCs w:val="24"/>
        </w:rPr>
        <w:t>школе.</w:t>
      </w:r>
    </w:p>
    <w:p w14:paraId="0D80ADD6" w14:textId="77777777" w:rsidR="00B82A70" w:rsidRPr="00AA6BA9" w:rsidRDefault="00B82A70" w:rsidP="00B82A70">
      <w:pPr>
        <w:pStyle w:val="BodyText"/>
        <w:spacing w:before="11" w:line="360" w:lineRule="auto"/>
        <w:jc w:val="both"/>
        <w:rPr>
          <w:color w:val="000000" w:themeColor="text1"/>
          <w:sz w:val="24"/>
          <w:szCs w:val="24"/>
        </w:rPr>
      </w:pPr>
    </w:p>
    <w:p w14:paraId="14E9A2CE" w14:textId="77777777" w:rsidR="00C47AD8" w:rsidRPr="00AA6BA9" w:rsidRDefault="00B82A70" w:rsidP="00C47AD8">
      <w:pPr>
        <w:pStyle w:val="BodyText"/>
        <w:spacing w:line="360" w:lineRule="auto"/>
        <w:ind w:left="456" w:right="1071"/>
        <w:jc w:val="both"/>
        <w:rPr>
          <w:color w:val="000000" w:themeColor="text1"/>
          <w:sz w:val="24"/>
          <w:szCs w:val="24"/>
          <w:lang w:val="sr-Cyrl-RS"/>
        </w:rPr>
      </w:pPr>
      <w:r w:rsidRPr="00AA6BA9">
        <w:rPr>
          <w:color w:val="000000" w:themeColor="text1"/>
          <w:sz w:val="24"/>
          <w:szCs w:val="24"/>
        </w:rPr>
        <w:t>Рeзултaти прaћeњa и aнaлизa бићe изнeти нa сeдницaмa Oдeљeскoг и Нaстaвничкoг вeћa и зajeднички ћe сe дискутoвaти и дoнoсити рeшeњa o свaкoм питaњу и плaн рaдa кaкo трeбa дeлoвaти у нaрeднoм пeриoду, гдe су слaбoст</w:t>
      </w:r>
      <w:r w:rsidR="00C47AD8" w:rsidRPr="00AA6BA9">
        <w:rPr>
          <w:color w:val="000000" w:themeColor="text1"/>
          <w:sz w:val="24"/>
          <w:szCs w:val="24"/>
        </w:rPr>
        <w:t>и и нa кojи их нaчин прeвaзићи.</w:t>
      </w:r>
    </w:p>
    <w:p w14:paraId="37D9A847" w14:textId="77777777" w:rsidR="00C47AD8" w:rsidRPr="00AA6BA9" w:rsidRDefault="00C47AD8" w:rsidP="00C47AD8">
      <w:pPr>
        <w:pStyle w:val="BodyText"/>
        <w:spacing w:line="360" w:lineRule="auto"/>
        <w:ind w:left="456" w:right="1071"/>
        <w:jc w:val="both"/>
        <w:rPr>
          <w:color w:val="000000" w:themeColor="text1"/>
          <w:sz w:val="24"/>
          <w:szCs w:val="24"/>
          <w:lang w:val="sr-Cyrl-RS"/>
        </w:rPr>
      </w:pPr>
    </w:p>
    <w:p w14:paraId="50641DA2" w14:textId="77777777" w:rsidR="00923A95" w:rsidRPr="00F6393B" w:rsidRDefault="00923A95" w:rsidP="00F6393B">
      <w:pPr>
        <w:pStyle w:val="BodyText"/>
        <w:spacing w:line="360" w:lineRule="auto"/>
        <w:ind w:right="1071"/>
        <w:rPr>
          <w:b/>
          <w:color w:val="000000" w:themeColor="text1"/>
          <w:sz w:val="28"/>
          <w:szCs w:val="28"/>
          <w:lang w:val="hu-HU"/>
        </w:rPr>
      </w:pPr>
    </w:p>
    <w:p w14:paraId="2BD1B53B" w14:textId="77777777" w:rsidR="00923A95" w:rsidRDefault="00923A95" w:rsidP="00923A95">
      <w:pPr>
        <w:pStyle w:val="BodyText"/>
        <w:spacing w:line="360" w:lineRule="auto"/>
        <w:ind w:left="456" w:right="1071"/>
        <w:jc w:val="center"/>
        <w:rPr>
          <w:b/>
          <w:color w:val="000000" w:themeColor="text1"/>
          <w:sz w:val="28"/>
          <w:szCs w:val="28"/>
          <w:lang w:val="sr-Cyrl-RS"/>
        </w:rPr>
      </w:pPr>
    </w:p>
    <w:p w14:paraId="35FE8611" w14:textId="77777777" w:rsidR="005A6C31" w:rsidRPr="00923A95" w:rsidRDefault="005A6C31" w:rsidP="00923A95">
      <w:pPr>
        <w:pStyle w:val="BodyText"/>
        <w:spacing w:line="360" w:lineRule="auto"/>
        <w:ind w:left="456" w:right="1071"/>
        <w:jc w:val="center"/>
        <w:rPr>
          <w:b/>
          <w:color w:val="000000" w:themeColor="text1"/>
          <w:sz w:val="28"/>
          <w:szCs w:val="28"/>
        </w:rPr>
      </w:pPr>
      <w:r w:rsidRPr="00923A95">
        <w:rPr>
          <w:b/>
          <w:color w:val="000000" w:themeColor="text1"/>
          <w:sz w:val="28"/>
          <w:szCs w:val="28"/>
        </w:rPr>
        <w:lastRenderedPageBreak/>
        <w:t>СМЕРНИЦЕ</w:t>
      </w:r>
    </w:p>
    <w:p w14:paraId="006A0243" w14:textId="77777777" w:rsidR="005A6C31" w:rsidRPr="00923A95" w:rsidRDefault="005A6C31" w:rsidP="00923A95">
      <w:pPr>
        <w:pStyle w:val="BodyText"/>
        <w:spacing w:line="360" w:lineRule="auto"/>
        <w:ind w:left="456" w:right="1071"/>
        <w:jc w:val="center"/>
        <w:rPr>
          <w:b/>
          <w:color w:val="000000" w:themeColor="text1"/>
          <w:sz w:val="28"/>
          <w:szCs w:val="28"/>
        </w:rPr>
      </w:pPr>
      <w:r w:rsidRPr="00923A95">
        <w:rPr>
          <w:b/>
          <w:color w:val="000000" w:themeColor="text1"/>
          <w:sz w:val="28"/>
          <w:szCs w:val="28"/>
        </w:rPr>
        <w:t>ЗА ОРГАНИЗАЦИЈУ И РЕАЛИЗАЦИЈУ</w:t>
      </w:r>
    </w:p>
    <w:p w14:paraId="7DE584C6" w14:textId="77777777" w:rsidR="005A6C31" w:rsidRPr="00923A95" w:rsidRDefault="005A6C31" w:rsidP="00923A95">
      <w:pPr>
        <w:pStyle w:val="BodyText"/>
        <w:spacing w:line="360" w:lineRule="auto"/>
        <w:ind w:left="456" w:right="1071"/>
        <w:jc w:val="center"/>
        <w:rPr>
          <w:b/>
          <w:color w:val="000000" w:themeColor="text1"/>
          <w:sz w:val="28"/>
          <w:szCs w:val="28"/>
        </w:rPr>
      </w:pPr>
      <w:r w:rsidRPr="00923A95">
        <w:rPr>
          <w:b/>
          <w:color w:val="000000" w:themeColor="text1"/>
          <w:sz w:val="28"/>
          <w:szCs w:val="28"/>
        </w:rPr>
        <w:t>ОБРАЗОВНО-ВАСПИТНОГ РАДА У ОСНОВНОЈ ШКОЛИ У ШКОЛСКОЈ 2023/2024. ГОДИНИ</w:t>
      </w:r>
    </w:p>
    <w:p w14:paraId="6923A839" w14:textId="77777777" w:rsidR="005A6C31" w:rsidRPr="005A6C31" w:rsidRDefault="005A6C31" w:rsidP="005A6C31">
      <w:pPr>
        <w:pStyle w:val="BodyText"/>
        <w:spacing w:line="360" w:lineRule="auto"/>
        <w:ind w:left="456" w:right="1071"/>
        <w:jc w:val="both"/>
        <w:rPr>
          <w:b/>
          <w:color w:val="000000" w:themeColor="text1"/>
          <w:sz w:val="24"/>
          <w:szCs w:val="24"/>
        </w:rPr>
      </w:pPr>
    </w:p>
    <w:p w14:paraId="17F98A85" w14:textId="77777777" w:rsidR="005A6C31" w:rsidRPr="005A6C31" w:rsidRDefault="005A6C31" w:rsidP="005A6C31">
      <w:pPr>
        <w:pStyle w:val="BodyText"/>
        <w:spacing w:line="360" w:lineRule="auto"/>
        <w:ind w:left="456" w:right="1071"/>
        <w:jc w:val="both"/>
        <w:rPr>
          <w:b/>
          <w:color w:val="000000" w:themeColor="text1"/>
          <w:sz w:val="24"/>
          <w:szCs w:val="24"/>
        </w:rPr>
      </w:pPr>
    </w:p>
    <w:p w14:paraId="5B43D4CD" w14:textId="77777777" w:rsidR="005A6C31" w:rsidRPr="005A6C31" w:rsidRDefault="005A6C31" w:rsidP="005A6C31">
      <w:pPr>
        <w:pStyle w:val="BodyText"/>
        <w:spacing w:line="360" w:lineRule="auto"/>
        <w:ind w:left="456" w:right="1071"/>
        <w:jc w:val="both"/>
        <w:rPr>
          <w:b/>
          <w:color w:val="000000" w:themeColor="text1"/>
          <w:sz w:val="24"/>
          <w:szCs w:val="24"/>
        </w:rPr>
      </w:pPr>
    </w:p>
    <w:p w14:paraId="5447970F" w14:textId="77777777" w:rsidR="005A6C31" w:rsidRPr="005A6C31" w:rsidRDefault="005A6C31" w:rsidP="005A6C31">
      <w:pPr>
        <w:pStyle w:val="BodyText"/>
        <w:spacing w:line="360" w:lineRule="auto"/>
        <w:ind w:left="456" w:right="1071"/>
        <w:jc w:val="both"/>
        <w:rPr>
          <w:b/>
          <w:color w:val="000000" w:themeColor="text1"/>
          <w:sz w:val="24"/>
          <w:szCs w:val="24"/>
        </w:rPr>
      </w:pPr>
    </w:p>
    <w:p w14:paraId="597B0B71" w14:textId="77777777" w:rsidR="005A6C31" w:rsidRPr="005A6C31" w:rsidRDefault="005A6C31" w:rsidP="005A6C31">
      <w:pPr>
        <w:pStyle w:val="BodyText"/>
        <w:spacing w:line="360" w:lineRule="auto"/>
        <w:ind w:left="456" w:right="1071"/>
        <w:jc w:val="both"/>
        <w:rPr>
          <w:b/>
          <w:color w:val="000000" w:themeColor="text1"/>
          <w:sz w:val="24"/>
          <w:szCs w:val="24"/>
        </w:rPr>
      </w:pPr>
    </w:p>
    <w:p w14:paraId="6072C497" w14:textId="77777777" w:rsidR="005A6C31" w:rsidRPr="005A6C31" w:rsidRDefault="005A6C31" w:rsidP="005A6C31">
      <w:pPr>
        <w:pStyle w:val="BodyText"/>
        <w:spacing w:line="360" w:lineRule="auto"/>
        <w:ind w:left="456" w:right="1071"/>
        <w:jc w:val="both"/>
        <w:rPr>
          <w:b/>
          <w:color w:val="000000" w:themeColor="text1"/>
          <w:sz w:val="24"/>
          <w:szCs w:val="24"/>
        </w:rPr>
      </w:pPr>
    </w:p>
    <w:p w14:paraId="2DECCD31" w14:textId="77777777" w:rsidR="005A6C31" w:rsidRPr="005A6C31" w:rsidRDefault="005A6C31" w:rsidP="005A6C31">
      <w:pPr>
        <w:pStyle w:val="BodyText"/>
        <w:spacing w:line="360" w:lineRule="auto"/>
        <w:ind w:left="456" w:right="1071"/>
        <w:jc w:val="both"/>
        <w:rPr>
          <w:b/>
          <w:color w:val="000000" w:themeColor="text1"/>
          <w:sz w:val="24"/>
          <w:szCs w:val="24"/>
        </w:rPr>
      </w:pPr>
    </w:p>
    <w:p w14:paraId="70889FB3" w14:textId="77777777" w:rsidR="005A6C31" w:rsidRPr="005A6C31" w:rsidRDefault="005A6C31" w:rsidP="005A6C31">
      <w:pPr>
        <w:pStyle w:val="BodyText"/>
        <w:spacing w:line="360" w:lineRule="auto"/>
        <w:ind w:left="456" w:right="1071"/>
        <w:jc w:val="both"/>
        <w:rPr>
          <w:b/>
          <w:color w:val="000000" w:themeColor="text1"/>
          <w:sz w:val="24"/>
          <w:szCs w:val="24"/>
        </w:rPr>
      </w:pPr>
    </w:p>
    <w:p w14:paraId="44637A22" w14:textId="77777777" w:rsidR="005A6C31" w:rsidRPr="005A6C31" w:rsidRDefault="005A6C31" w:rsidP="005A6C31">
      <w:pPr>
        <w:pStyle w:val="BodyText"/>
        <w:spacing w:line="360" w:lineRule="auto"/>
        <w:ind w:left="456" w:right="1071"/>
        <w:jc w:val="both"/>
        <w:rPr>
          <w:b/>
          <w:color w:val="000000" w:themeColor="text1"/>
          <w:sz w:val="24"/>
          <w:szCs w:val="24"/>
        </w:rPr>
      </w:pPr>
    </w:p>
    <w:p w14:paraId="3751379A" w14:textId="77777777" w:rsidR="005A6C31" w:rsidRPr="005A6C31" w:rsidRDefault="005A6C31" w:rsidP="005A6C31">
      <w:pPr>
        <w:pStyle w:val="BodyText"/>
        <w:spacing w:line="360" w:lineRule="auto"/>
        <w:ind w:left="456" w:right="1071"/>
        <w:jc w:val="both"/>
        <w:rPr>
          <w:b/>
          <w:color w:val="000000" w:themeColor="text1"/>
          <w:sz w:val="24"/>
          <w:szCs w:val="24"/>
        </w:rPr>
      </w:pPr>
    </w:p>
    <w:p w14:paraId="41CEF333" w14:textId="77777777" w:rsidR="005A6C31" w:rsidRPr="005A6C31" w:rsidRDefault="005A6C31" w:rsidP="005A6C31">
      <w:pPr>
        <w:pStyle w:val="BodyText"/>
        <w:spacing w:line="360" w:lineRule="auto"/>
        <w:ind w:left="456" w:right="1071"/>
        <w:jc w:val="both"/>
        <w:rPr>
          <w:b/>
          <w:color w:val="000000" w:themeColor="text1"/>
          <w:sz w:val="24"/>
          <w:szCs w:val="24"/>
        </w:rPr>
      </w:pPr>
    </w:p>
    <w:p w14:paraId="3B54C6B7" w14:textId="77777777" w:rsidR="005A6C31" w:rsidRPr="005A6C31" w:rsidRDefault="005A6C31" w:rsidP="005A6C31">
      <w:pPr>
        <w:pStyle w:val="BodyText"/>
        <w:spacing w:line="360" w:lineRule="auto"/>
        <w:ind w:left="456" w:right="1071"/>
        <w:jc w:val="both"/>
        <w:rPr>
          <w:b/>
          <w:color w:val="000000" w:themeColor="text1"/>
          <w:sz w:val="24"/>
          <w:szCs w:val="24"/>
        </w:rPr>
      </w:pPr>
    </w:p>
    <w:p w14:paraId="3E58367E" w14:textId="77777777" w:rsidR="005A6C31" w:rsidRPr="005A6C31" w:rsidRDefault="005A6C31" w:rsidP="005A6C31">
      <w:pPr>
        <w:pStyle w:val="BodyText"/>
        <w:spacing w:line="360" w:lineRule="auto"/>
        <w:ind w:left="456" w:right="1071"/>
        <w:jc w:val="both"/>
        <w:rPr>
          <w:b/>
          <w:color w:val="000000" w:themeColor="text1"/>
          <w:sz w:val="24"/>
          <w:szCs w:val="24"/>
        </w:rPr>
      </w:pPr>
    </w:p>
    <w:p w14:paraId="592F5BB6" w14:textId="77777777" w:rsidR="005A6C31" w:rsidRPr="005A6C31" w:rsidRDefault="005A6C31" w:rsidP="005A6C31">
      <w:pPr>
        <w:pStyle w:val="BodyText"/>
        <w:spacing w:line="360" w:lineRule="auto"/>
        <w:ind w:left="456" w:right="1071"/>
        <w:jc w:val="both"/>
        <w:rPr>
          <w:b/>
          <w:color w:val="000000" w:themeColor="text1"/>
          <w:sz w:val="24"/>
          <w:szCs w:val="24"/>
        </w:rPr>
      </w:pPr>
    </w:p>
    <w:p w14:paraId="4E016715" w14:textId="77777777" w:rsidR="005A6C31" w:rsidRPr="005A6C31" w:rsidRDefault="005A6C31" w:rsidP="005A6C31">
      <w:pPr>
        <w:pStyle w:val="BodyText"/>
        <w:spacing w:line="360" w:lineRule="auto"/>
        <w:ind w:left="456" w:right="1071"/>
        <w:jc w:val="both"/>
        <w:rPr>
          <w:color w:val="000000" w:themeColor="text1"/>
          <w:sz w:val="24"/>
          <w:szCs w:val="24"/>
        </w:rPr>
        <w:sectPr w:rsidR="005A6C31" w:rsidRPr="005A6C31" w:rsidSect="005A6C31">
          <w:pgSz w:w="11910" w:h="16840"/>
          <w:pgMar w:top="1580" w:right="860" w:bottom="280" w:left="840" w:header="720" w:footer="720" w:gutter="0"/>
          <w:cols w:space="720"/>
        </w:sectPr>
      </w:pPr>
    </w:p>
    <w:p w14:paraId="26DC6959" w14:textId="77777777" w:rsidR="005A6C31" w:rsidRPr="005A6C31" w:rsidRDefault="005A6C31" w:rsidP="00F6393B">
      <w:pPr>
        <w:pStyle w:val="BodyText"/>
        <w:numPr>
          <w:ilvl w:val="0"/>
          <w:numId w:val="96"/>
        </w:numPr>
        <w:spacing w:line="360" w:lineRule="auto"/>
        <w:ind w:right="1071"/>
        <w:jc w:val="center"/>
        <w:rPr>
          <w:b/>
          <w:bCs/>
          <w:color w:val="000000" w:themeColor="text1"/>
          <w:sz w:val="24"/>
          <w:szCs w:val="24"/>
        </w:rPr>
      </w:pPr>
      <w:r w:rsidRPr="005A6C31">
        <w:rPr>
          <w:b/>
          <w:bCs/>
          <w:color w:val="000000" w:themeColor="text1"/>
          <w:sz w:val="24"/>
          <w:szCs w:val="24"/>
        </w:rPr>
        <w:lastRenderedPageBreak/>
        <w:t>Предмет и примена Смерница за организацију и реализацију образовно- васпитног рада у основној школи у школској 2023/2024. години</w:t>
      </w:r>
    </w:p>
    <w:p w14:paraId="70C23134" w14:textId="77777777" w:rsidR="005A6C31" w:rsidRPr="005A6C31" w:rsidRDefault="005A6C31" w:rsidP="005A6C31">
      <w:pPr>
        <w:pStyle w:val="BodyText"/>
        <w:spacing w:line="360" w:lineRule="auto"/>
        <w:ind w:left="456" w:right="1071"/>
        <w:jc w:val="both"/>
        <w:rPr>
          <w:b/>
          <w:color w:val="000000" w:themeColor="text1"/>
          <w:sz w:val="24"/>
          <w:szCs w:val="24"/>
        </w:rPr>
      </w:pPr>
    </w:p>
    <w:p w14:paraId="64E688BB" w14:textId="77777777" w:rsidR="005A6C31" w:rsidRDefault="005A6C31" w:rsidP="00F6393B">
      <w:pPr>
        <w:pStyle w:val="BodyText"/>
        <w:spacing w:line="360" w:lineRule="auto"/>
        <w:ind w:left="720" w:right="1071"/>
        <w:jc w:val="both"/>
        <w:rPr>
          <w:b/>
          <w:color w:val="000000" w:themeColor="text1"/>
          <w:sz w:val="24"/>
          <w:szCs w:val="24"/>
        </w:rPr>
      </w:pPr>
      <w:r w:rsidRPr="005A6C31">
        <w:rPr>
          <w:color w:val="000000" w:themeColor="text1"/>
          <w:sz w:val="24"/>
          <w:szCs w:val="24"/>
        </w:rPr>
        <w:t xml:space="preserve">Смерницама за организацију и реализацију образовно-васпитног рада у основној школи (у даљем тексту: школи) у школској 2023/2024. години (у даљем тексту: Смернице), </w:t>
      </w:r>
      <w:r w:rsidRPr="005A6C31">
        <w:rPr>
          <w:b/>
          <w:color w:val="000000" w:themeColor="text1"/>
          <w:sz w:val="24"/>
          <w:szCs w:val="24"/>
        </w:rPr>
        <w:t>ближе се уређују начин планирања, организовања и остваривања образовно- васпитног рада школе, са нагласком на остале облике образовно-васпитног рада и унапређивање васпитног рада са ученицима.</w:t>
      </w:r>
    </w:p>
    <w:p w14:paraId="2D0C040C" w14:textId="77777777" w:rsidR="00F6393B" w:rsidRPr="005A6C31" w:rsidRDefault="00F6393B" w:rsidP="00F6393B">
      <w:pPr>
        <w:pStyle w:val="BodyText"/>
        <w:spacing w:line="360" w:lineRule="auto"/>
        <w:ind w:left="720" w:right="1071"/>
        <w:jc w:val="both"/>
        <w:rPr>
          <w:b/>
          <w:color w:val="000000" w:themeColor="text1"/>
          <w:sz w:val="24"/>
          <w:szCs w:val="24"/>
        </w:rPr>
      </w:pPr>
    </w:p>
    <w:p w14:paraId="7B185D0D" w14:textId="77777777" w:rsidR="005A6C31" w:rsidRDefault="005A6C31" w:rsidP="00F6393B">
      <w:pPr>
        <w:pStyle w:val="BodyText"/>
        <w:spacing w:line="360" w:lineRule="auto"/>
        <w:ind w:left="720" w:right="1071"/>
        <w:jc w:val="both"/>
        <w:rPr>
          <w:color w:val="000000" w:themeColor="text1"/>
          <w:sz w:val="24"/>
          <w:szCs w:val="24"/>
        </w:rPr>
      </w:pPr>
      <w:r w:rsidRPr="005A6C31">
        <w:rPr>
          <w:color w:val="000000" w:themeColor="text1"/>
          <w:sz w:val="24"/>
          <w:szCs w:val="24"/>
        </w:rPr>
        <w:t>Услед последица мајских трагедија, првенствено ради обезбеђивања добробити и подршке целовитом развоју детета/ученика, настава у другом полугодишту школске 2022/2023. године за ученике основне школе завршена је раније. Између осталог, Смернице треба да помогну школи да успостави континуитет у даљем образовно-васпитном раду, да достигне законом прописане циљеве образовања и васпитања и да се што успешније носи са могућим изазовима у новој школској години.</w:t>
      </w:r>
    </w:p>
    <w:p w14:paraId="474CB025" w14:textId="77777777" w:rsidR="00F6393B" w:rsidRPr="005A6C31" w:rsidRDefault="00F6393B" w:rsidP="00F6393B">
      <w:pPr>
        <w:pStyle w:val="BodyText"/>
        <w:spacing w:line="360" w:lineRule="auto"/>
        <w:ind w:left="720" w:right="1071"/>
        <w:jc w:val="both"/>
        <w:rPr>
          <w:color w:val="000000" w:themeColor="text1"/>
          <w:sz w:val="24"/>
          <w:szCs w:val="24"/>
        </w:rPr>
      </w:pPr>
    </w:p>
    <w:p w14:paraId="70B6A3DF" w14:textId="77777777" w:rsidR="005A6C31" w:rsidRPr="005A6C31" w:rsidRDefault="005A6C31" w:rsidP="00F6393B">
      <w:pPr>
        <w:pStyle w:val="BodyText"/>
        <w:spacing w:line="360" w:lineRule="auto"/>
        <w:ind w:left="456" w:right="1071" w:firstLine="264"/>
        <w:jc w:val="both"/>
        <w:rPr>
          <w:color w:val="000000" w:themeColor="text1"/>
          <w:sz w:val="24"/>
          <w:szCs w:val="24"/>
        </w:rPr>
      </w:pPr>
      <w:r w:rsidRPr="005A6C31">
        <w:rPr>
          <w:color w:val="000000" w:themeColor="text1"/>
          <w:sz w:val="24"/>
          <w:szCs w:val="24"/>
        </w:rPr>
        <w:t>Правни основ Смерница јесте Закон о основама система образовања и васпитања</w:t>
      </w:r>
    </w:p>
    <w:p w14:paraId="29B98E6F" w14:textId="77777777" w:rsidR="005A6C31" w:rsidRPr="005A6C31" w:rsidRDefault="005A6C31" w:rsidP="00F6393B">
      <w:pPr>
        <w:pStyle w:val="BodyText"/>
        <w:spacing w:line="360" w:lineRule="auto"/>
        <w:ind w:left="720" w:right="1071"/>
        <w:jc w:val="both"/>
        <w:rPr>
          <w:color w:val="000000" w:themeColor="text1"/>
          <w:sz w:val="24"/>
          <w:szCs w:val="24"/>
        </w:rPr>
      </w:pPr>
      <w:r w:rsidRPr="005A6C31">
        <w:rPr>
          <w:color w:val="000000" w:themeColor="text1"/>
          <w:sz w:val="24"/>
          <w:szCs w:val="24"/>
        </w:rPr>
        <w:t>„Службени гласник РС”, бр. 88/17, 27/18 – др. закон, 10/19, 6/20 и 129/21), Закон о основном образовању и васпитању („Службени гласник РС”, бр. 55/13, 101/17, 27/18 – др. закон, 10/19 и 129/21), прописи којима се уређују планови и програми наставе и учења и прописи којима се ближе уређују специфични аспекти рада школе.</w:t>
      </w:r>
    </w:p>
    <w:p w14:paraId="4E9A0BDE" w14:textId="77777777" w:rsidR="005A6C31" w:rsidRPr="005A6C31" w:rsidRDefault="005A6C31" w:rsidP="005A6C31">
      <w:pPr>
        <w:pStyle w:val="BodyText"/>
        <w:spacing w:line="360" w:lineRule="auto"/>
        <w:ind w:left="456" w:right="1071"/>
        <w:jc w:val="both"/>
        <w:rPr>
          <w:color w:val="000000" w:themeColor="text1"/>
          <w:sz w:val="24"/>
          <w:szCs w:val="24"/>
        </w:rPr>
      </w:pPr>
    </w:p>
    <w:p w14:paraId="06C631CC" w14:textId="77777777" w:rsidR="005A6C31" w:rsidRPr="005A6C31" w:rsidRDefault="005A6C31" w:rsidP="00F6393B">
      <w:pPr>
        <w:pStyle w:val="BodyText"/>
        <w:numPr>
          <w:ilvl w:val="0"/>
          <w:numId w:val="96"/>
        </w:numPr>
        <w:spacing w:line="360" w:lineRule="auto"/>
        <w:ind w:right="1071"/>
        <w:jc w:val="center"/>
        <w:rPr>
          <w:b/>
          <w:bCs/>
          <w:color w:val="000000" w:themeColor="text1"/>
          <w:sz w:val="24"/>
          <w:szCs w:val="24"/>
        </w:rPr>
      </w:pPr>
      <w:r w:rsidRPr="005A6C31">
        <w:rPr>
          <w:b/>
          <w:bCs/>
          <w:color w:val="000000" w:themeColor="text1"/>
          <w:sz w:val="24"/>
          <w:szCs w:val="24"/>
        </w:rPr>
        <w:t>Циљеви Смерница</w:t>
      </w:r>
    </w:p>
    <w:p w14:paraId="7C711308" w14:textId="77777777" w:rsidR="005A6C31" w:rsidRPr="005A6C31" w:rsidRDefault="005A6C31" w:rsidP="005A6C31">
      <w:pPr>
        <w:pStyle w:val="BodyText"/>
        <w:spacing w:line="360" w:lineRule="auto"/>
        <w:ind w:left="456" w:right="1071"/>
        <w:jc w:val="both"/>
        <w:rPr>
          <w:b/>
          <w:color w:val="000000" w:themeColor="text1"/>
          <w:sz w:val="24"/>
          <w:szCs w:val="24"/>
        </w:rPr>
      </w:pPr>
    </w:p>
    <w:p w14:paraId="18F41564"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 xml:space="preserve">Заједнички циљ Смерница jе организација активности чијом ће се реализацијом и активним укључивањем ученика допринети првенствено </w:t>
      </w:r>
      <w:r w:rsidRPr="005A6C31">
        <w:rPr>
          <w:b/>
          <w:color w:val="000000" w:themeColor="text1"/>
          <w:sz w:val="24"/>
          <w:szCs w:val="24"/>
        </w:rPr>
        <w:t>развоју позитивних људских вредности код ученика</w:t>
      </w:r>
      <w:r w:rsidRPr="005A6C31">
        <w:rPr>
          <w:color w:val="000000" w:themeColor="text1"/>
          <w:sz w:val="24"/>
          <w:szCs w:val="24"/>
        </w:rPr>
        <w:t xml:space="preserve">, као и унапређивању </w:t>
      </w:r>
      <w:r w:rsidRPr="005A6C31">
        <w:rPr>
          <w:b/>
          <w:color w:val="000000" w:themeColor="text1"/>
          <w:sz w:val="24"/>
          <w:szCs w:val="24"/>
        </w:rPr>
        <w:t xml:space="preserve">односа заснованих на међусобном поштовању, сарадњи и солидарности </w:t>
      </w:r>
      <w:r w:rsidRPr="005A6C31">
        <w:rPr>
          <w:color w:val="000000" w:themeColor="text1"/>
          <w:sz w:val="24"/>
          <w:szCs w:val="24"/>
        </w:rPr>
        <w:t xml:space="preserve">уз </w:t>
      </w:r>
      <w:r w:rsidRPr="005A6C31">
        <w:rPr>
          <w:b/>
          <w:color w:val="000000" w:themeColor="text1"/>
          <w:sz w:val="24"/>
          <w:szCs w:val="24"/>
        </w:rPr>
        <w:t>уважавање различитости</w:t>
      </w:r>
      <w:r w:rsidRPr="005A6C31">
        <w:rPr>
          <w:color w:val="000000" w:themeColor="text1"/>
          <w:sz w:val="24"/>
          <w:szCs w:val="24"/>
        </w:rPr>
        <w:t>.</w:t>
      </w:r>
    </w:p>
    <w:p w14:paraId="66E55DFD"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Директор, наставници, стручни сарадници и родитељи, односно други законски заступници (у даљем тексту: родитељи) одговорни су за остваривање ових циљева, којима се обезбеђују безбедно и подстицајно окружење за учење и развој свих чланова школске заједнице.</w:t>
      </w:r>
    </w:p>
    <w:p w14:paraId="0853A9C0" w14:textId="77777777" w:rsidR="005A6C31" w:rsidRPr="005A6C31" w:rsidRDefault="005A6C31" w:rsidP="005A6C31">
      <w:pPr>
        <w:pStyle w:val="BodyText"/>
        <w:spacing w:line="360" w:lineRule="auto"/>
        <w:ind w:left="456" w:right="1071"/>
        <w:jc w:val="both"/>
        <w:rPr>
          <w:color w:val="000000" w:themeColor="text1"/>
          <w:sz w:val="24"/>
          <w:szCs w:val="24"/>
        </w:rPr>
      </w:pPr>
    </w:p>
    <w:p w14:paraId="0CA3E160" w14:textId="77777777" w:rsidR="005A6C31" w:rsidRPr="005A6C31" w:rsidRDefault="005A6C31" w:rsidP="00F6393B">
      <w:pPr>
        <w:pStyle w:val="BodyText"/>
        <w:numPr>
          <w:ilvl w:val="0"/>
          <w:numId w:val="96"/>
        </w:numPr>
        <w:spacing w:line="360" w:lineRule="auto"/>
        <w:ind w:right="1071"/>
        <w:jc w:val="center"/>
        <w:rPr>
          <w:b/>
          <w:bCs/>
          <w:color w:val="000000" w:themeColor="text1"/>
          <w:sz w:val="24"/>
          <w:szCs w:val="24"/>
        </w:rPr>
      </w:pPr>
      <w:r w:rsidRPr="005A6C31">
        <w:rPr>
          <w:b/>
          <w:bCs/>
          <w:color w:val="000000" w:themeColor="text1"/>
          <w:sz w:val="24"/>
          <w:szCs w:val="24"/>
        </w:rPr>
        <w:t>Образовно-васпитни рад у школској 2023/2024. години</w:t>
      </w:r>
    </w:p>
    <w:p w14:paraId="0609E350" w14:textId="77777777" w:rsidR="005A6C31" w:rsidRPr="005A6C31" w:rsidRDefault="005A6C31" w:rsidP="005A6C31">
      <w:pPr>
        <w:pStyle w:val="BodyText"/>
        <w:spacing w:line="360" w:lineRule="auto"/>
        <w:ind w:left="456" w:right="1071"/>
        <w:jc w:val="both"/>
        <w:rPr>
          <w:b/>
          <w:color w:val="000000" w:themeColor="text1"/>
          <w:sz w:val="24"/>
          <w:szCs w:val="24"/>
        </w:rPr>
      </w:pPr>
    </w:p>
    <w:p w14:paraId="446239D2"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У планирању и реализацији образовно-васпитног рада у школској 2023/2024. години неопходно је осим законских и програмских основа уважити и сугестије и захтеве које произилазе из Смерница. Приликом разматрања начина на који ће се Смернице применити у школи, упућујемо на коришћење додатних извора који су наведени у прилогу и чине њихов саставни део.</w:t>
      </w:r>
    </w:p>
    <w:p w14:paraId="07510B41"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У наставку је представљен резиме Смерница у виду корака које је неопходно предузети, након чега је дат табеларни приказ активности које школа треба да реализује у школској 2023/2024. години:</w:t>
      </w:r>
    </w:p>
    <w:p w14:paraId="4B29678C" w14:textId="77777777" w:rsidR="005A6C31" w:rsidRPr="005A6C31"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 xml:space="preserve">Први наставни дан школске 2023/2024. године потребно је организовати кроз </w:t>
      </w:r>
      <w:r w:rsidRPr="005A6C31">
        <w:rPr>
          <w:b/>
          <w:color w:val="000000" w:themeColor="text1"/>
          <w:sz w:val="24"/>
          <w:szCs w:val="24"/>
        </w:rPr>
        <w:t xml:space="preserve">разговор са ученицима и упознавање ученика са планом рада </w:t>
      </w:r>
      <w:r w:rsidRPr="005A6C31">
        <w:rPr>
          <w:color w:val="000000" w:themeColor="text1"/>
          <w:sz w:val="24"/>
          <w:szCs w:val="24"/>
        </w:rPr>
        <w:t>у првим недељама нове школске године;</w:t>
      </w:r>
    </w:p>
    <w:p w14:paraId="6C022A68" w14:textId="668C5C25" w:rsidR="005A6C31" w:rsidRPr="00923A95"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 xml:space="preserve">Настава у недељи од 04. до 08. септембра 2023. године се oрганизује </w:t>
      </w:r>
      <w:r w:rsidRPr="005A6C31">
        <w:rPr>
          <w:b/>
          <w:color w:val="000000" w:themeColor="text1"/>
          <w:sz w:val="24"/>
          <w:szCs w:val="24"/>
        </w:rPr>
        <w:t>кроз тематску наставу</w:t>
      </w:r>
      <w:r w:rsidRPr="005A6C31">
        <w:rPr>
          <w:color w:val="000000" w:themeColor="text1"/>
          <w:sz w:val="24"/>
          <w:szCs w:val="24"/>
        </w:rPr>
        <w:t>, у оквиру које се могу реализовати радионице и друге активности усмерене</w:t>
      </w:r>
      <w:r w:rsidR="00923A95">
        <w:rPr>
          <w:color w:val="000000" w:themeColor="text1"/>
          <w:sz w:val="24"/>
          <w:szCs w:val="24"/>
          <w:lang w:val="sr-Cyrl-RS"/>
        </w:rPr>
        <w:t xml:space="preserve"> </w:t>
      </w:r>
      <w:r w:rsidRPr="00923A95">
        <w:rPr>
          <w:color w:val="000000" w:themeColor="text1"/>
          <w:sz w:val="24"/>
          <w:szCs w:val="24"/>
        </w:rPr>
        <w:t xml:space="preserve">ка неговању вредности </w:t>
      </w:r>
      <w:r w:rsidRPr="00923A95">
        <w:rPr>
          <w:b/>
          <w:color w:val="000000" w:themeColor="text1"/>
          <w:sz w:val="24"/>
          <w:szCs w:val="24"/>
        </w:rPr>
        <w:t>међусобног поштовања</w:t>
      </w:r>
      <w:r w:rsidRPr="00923A95">
        <w:rPr>
          <w:color w:val="000000" w:themeColor="text1"/>
          <w:sz w:val="24"/>
          <w:szCs w:val="24"/>
        </w:rPr>
        <w:t xml:space="preserve">, </w:t>
      </w:r>
      <w:r w:rsidRPr="00923A95">
        <w:rPr>
          <w:b/>
          <w:color w:val="000000" w:themeColor="text1"/>
          <w:sz w:val="24"/>
          <w:szCs w:val="24"/>
        </w:rPr>
        <w:t xml:space="preserve">сарадње </w:t>
      </w:r>
      <w:r w:rsidRPr="00923A95">
        <w:rPr>
          <w:color w:val="000000" w:themeColor="text1"/>
          <w:sz w:val="24"/>
          <w:szCs w:val="24"/>
        </w:rPr>
        <w:t xml:space="preserve">и </w:t>
      </w:r>
      <w:r w:rsidRPr="00923A95">
        <w:rPr>
          <w:b/>
          <w:color w:val="000000" w:themeColor="text1"/>
          <w:sz w:val="24"/>
          <w:szCs w:val="24"/>
        </w:rPr>
        <w:t>солидарности</w:t>
      </w:r>
      <w:r w:rsidRPr="00923A95">
        <w:rPr>
          <w:color w:val="000000" w:themeColor="text1"/>
          <w:sz w:val="24"/>
          <w:szCs w:val="24"/>
        </w:rPr>
        <w:t>, уз</w:t>
      </w:r>
      <w:r w:rsidR="00923A95">
        <w:rPr>
          <w:color w:val="000000" w:themeColor="text1"/>
          <w:sz w:val="24"/>
          <w:szCs w:val="24"/>
          <w:lang w:val="sr-Cyrl-RS"/>
        </w:rPr>
        <w:t xml:space="preserve"> </w:t>
      </w:r>
      <w:r w:rsidRPr="00923A95">
        <w:rPr>
          <w:b/>
          <w:bCs/>
          <w:color w:val="000000" w:themeColor="text1"/>
          <w:sz w:val="24"/>
          <w:szCs w:val="24"/>
        </w:rPr>
        <w:t>уважавање различитости</w:t>
      </w:r>
      <w:r w:rsidRPr="00923A95">
        <w:rPr>
          <w:bCs/>
          <w:color w:val="000000" w:themeColor="text1"/>
          <w:sz w:val="24"/>
          <w:szCs w:val="24"/>
        </w:rPr>
        <w:t>;</w:t>
      </w:r>
    </w:p>
    <w:p w14:paraId="2A21D2F7" w14:textId="77777777" w:rsidR="005A6C31" w:rsidRPr="005A6C31"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 xml:space="preserve">У недељи од 11. до 15. септембра 2023. године се спроводи </w:t>
      </w:r>
      <w:r w:rsidRPr="005A6C31">
        <w:rPr>
          <w:b/>
          <w:color w:val="000000" w:themeColor="text1"/>
          <w:sz w:val="24"/>
          <w:szCs w:val="24"/>
        </w:rPr>
        <w:t xml:space="preserve">иницијално процењивање </w:t>
      </w:r>
      <w:r w:rsidRPr="005A6C31">
        <w:rPr>
          <w:color w:val="000000" w:themeColor="text1"/>
          <w:sz w:val="24"/>
          <w:szCs w:val="24"/>
        </w:rPr>
        <w:t>у оквиру предмета програма наставе и учења одређеног разреда и на основу резултата иницијалног процењивања се планира реализација образовно- васпитног рада у складу са постигнућима ученика;</w:t>
      </w:r>
    </w:p>
    <w:p w14:paraId="6EA718E2" w14:textId="77777777" w:rsidR="005A6C31" w:rsidRPr="005A6C31"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 xml:space="preserve">Годишњим планом рада школе предвидети </w:t>
      </w:r>
      <w:r w:rsidRPr="005A6C31">
        <w:rPr>
          <w:b/>
          <w:color w:val="000000" w:themeColor="text1"/>
          <w:sz w:val="24"/>
          <w:szCs w:val="24"/>
        </w:rPr>
        <w:t>самовредновање рада у областима квалитета – Подршка ученицима и Етос</w:t>
      </w:r>
      <w:r w:rsidRPr="005A6C31">
        <w:rPr>
          <w:color w:val="000000" w:themeColor="text1"/>
          <w:sz w:val="24"/>
          <w:szCs w:val="24"/>
        </w:rPr>
        <w:t>. Самовредновање рада се реализује у првом полугодишту школске 2023/2024. године;</w:t>
      </w:r>
    </w:p>
    <w:p w14:paraId="1B727710" w14:textId="77777777" w:rsidR="005A6C31" w:rsidRPr="005A6C31"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Реализацију акционог плана унапређивања Подршке ученицима и Етоса реализовати почетком и током другог полугодишта;</w:t>
      </w:r>
    </w:p>
    <w:p w14:paraId="114E5617" w14:textId="77777777" w:rsidR="005A6C31" w:rsidRPr="005A6C31"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 xml:space="preserve">Организовати и реализовати </w:t>
      </w:r>
      <w:r w:rsidRPr="005A6C31">
        <w:rPr>
          <w:b/>
          <w:color w:val="000000" w:themeColor="text1"/>
          <w:sz w:val="24"/>
          <w:szCs w:val="24"/>
        </w:rPr>
        <w:t xml:space="preserve">иницијално процењивање адаптације ученика петог разреда </w:t>
      </w:r>
      <w:r w:rsidRPr="005A6C31">
        <w:rPr>
          <w:color w:val="000000" w:themeColor="text1"/>
          <w:sz w:val="24"/>
          <w:szCs w:val="24"/>
        </w:rPr>
        <w:t>на нову средину и планирати мере подршке са наставницима и ученицима;</w:t>
      </w:r>
    </w:p>
    <w:p w14:paraId="05496974" w14:textId="77777777" w:rsidR="005A6C31" w:rsidRPr="005A6C31" w:rsidRDefault="005A6C31" w:rsidP="00F6393B">
      <w:pPr>
        <w:pStyle w:val="BodyText"/>
        <w:numPr>
          <w:ilvl w:val="0"/>
          <w:numId w:val="95"/>
        </w:numPr>
        <w:spacing w:line="360" w:lineRule="auto"/>
        <w:ind w:right="1071"/>
        <w:jc w:val="both"/>
        <w:rPr>
          <w:b/>
          <w:color w:val="000000" w:themeColor="text1"/>
          <w:sz w:val="24"/>
          <w:szCs w:val="24"/>
        </w:rPr>
      </w:pPr>
      <w:r w:rsidRPr="005A6C31">
        <w:rPr>
          <w:color w:val="000000" w:themeColor="text1"/>
          <w:sz w:val="24"/>
          <w:szCs w:val="24"/>
        </w:rPr>
        <w:t xml:space="preserve">Ученике упознати са програмима слободних наставних активности (СНА), истаћи значај реализације свих, а нарочито реализацију две </w:t>
      </w:r>
      <w:r w:rsidRPr="005A6C31">
        <w:rPr>
          <w:b/>
          <w:color w:val="000000" w:themeColor="text1"/>
          <w:sz w:val="24"/>
          <w:szCs w:val="24"/>
        </w:rPr>
        <w:t xml:space="preserve">нове слободне наставне активности – </w:t>
      </w:r>
      <w:r w:rsidRPr="005A6C31">
        <w:rPr>
          <w:b/>
          <w:i/>
          <w:color w:val="000000" w:themeColor="text1"/>
          <w:sz w:val="24"/>
          <w:szCs w:val="24"/>
        </w:rPr>
        <w:t xml:space="preserve">Врлине и вредности као животни компас I, II </w:t>
      </w:r>
      <w:r w:rsidRPr="005A6C31">
        <w:rPr>
          <w:b/>
          <w:color w:val="000000" w:themeColor="text1"/>
          <w:sz w:val="24"/>
          <w:szCs w:val="24"/>
        </w:rPr>
        <w:t>;</w:t>
      </w:r>
    </w:p>
    <w:p w14:paraId="6C5F4A59" w14:textId="77777777" w:rsidR="005A6C31" w:rsidRPr="005A6C31" w:rsidRDefault="005A6C31" w:rsidP="00F6393B">
      <w:pPr>
        <w:pStyle w:val="BodyText"/>
        <w:numPr>
          <w:ilvl w:val="0"/>
          <w:numId w:val="95"/>
        </w:numPr>
        <w:spacing w:line="360" w:lineRule="auto"/>
        <w:ind w:right="1071"/>
        <w:jc w:val="both"/>
        <w:rPr>
          <w:color w:val="000000" w:themeColor="text1"/>
          <w:sz w:val="24"/>
          <w:szCs w:val="24"/>
        </w:rPr>
      </w:pPr>
      <w:r w:rsidRPr="005A6C31">
        <w:rPr>
          <w:color w:val="000000" w:themeColor="text1"/>
          <w:sz w:val="24"/>
          <w:szCs w:val="24"/>
        </w:rPr>
        <w:t xml:space="preserve">До краја првог полугодишта </w:t>
      </w:r>
      <w:r w:rsidRPr="005A6C31">
        <w:rPr>
          <w:b/>
          <w:color w:val="000000" w:themeColor="text1"/>
          <w:sz w:val="24"/>
          <w:szCs w:val="24"/>
        </w:rPr>
        <w:t xml:space="preserve">јасно истаћи визију развоја школе </w:t>
      </w:r>
      <w:r w:rsidRPr="005A6C31">
        <w:rPr>
          <w:color w:val="000000" w:themeColor="text1"/>
          <w:sz w:val="24"/>
          <w:szCs w:val="24"/>
        </w:rPr>
        <w:t xml:space="preserve">и на основу ње у партиципативном процесу </w:t>
      </w:r>
      <w:r w:rsidRPr="005A6C31">
        <w:rPr>
          <w:b/>
          <w:color w:val="000000" w:themeColor="text1"/>
          <w:sz w:val="24"/>
          <w:szCs w:val="24"/>
        </w:rPr>
        <w:t xml:space="preserve">дефинисати мото (идентитет) </w:t>
      </w:r>
      <w:r w:rsidRPr="005A6C31">
        <w:rPr>
          <w:b/>
          <w:color w:val="000000" w:themeColor="text1"/>
          <w:sz w:val="24"/>
          <w:szCs w:val="24"/>
        </w:rPr>
        <w:lastRenderedPageBreak/>
        <w:t>школе</w:t>
      </w:r>
      <w:r w:rsidRPr="005A6C31">
        <w:rPr>
          <w:color w:val="000000" w:themeColor="text1"/>
          <w:sz w:val="24"/>
          <w:szCs w:val="24"/>
        </w:rPr>
        <w:t>. Мото је један од важних симбола школе који је познат и општеприхваћен.</w:t>
      </w:r>
    </w:p>
    <w:p w14:paraId="1EB435EA" w14:textId="77777777" w:rsidR="005A6C31" w:rsidRPr="005A6C31" w:rsidRDefault="005A6C31" w:rsidP="005A6C31">
      <w:pPr>
        <w:pStyle w:val="BodyText"/>
        <w:spacing w:line="360" w:lineRule="auto"/>
        <w:ind w:left="456" w:right="1071"/>
        <w:jc w:val="both"/>
        <w:rPr>
          <w:color w:val="000000" w:themeColor="text1"/>
          <w:sz w:val="24"/>
          <w:szCs w:val="24"/>
        </w:rPr>
      </w:pPr>
    </w:p>
    <w:p w14:paraId="028515F9" w14:textId="77777777" w:rsidR="005A6C31" w:rsidRPr="005A6C31" w:rsidRDefault="005A6C31" w:rsidP="00F6393B">
      <w:pPr>
        <w:pStyle w:val="BodyText"/>
        <w:spacing w:line="360" w:lineRule="auto"/>
        <w:ind w:left="456" w:right="1071"/>
        <w:jc w:val="center"/>
        <w:rPr>
          <w:b/>
          <w:bCs/>
          <w:color w:val="000000" w:themeColor="text1"/>
          <w:sz w:val="24"/>
          <w:szCs w:val="24"/>
        </w:rPr>
      </w:pPr>
      <w:r w:rsidRPr="005A6C31">
        <w:rPr>
          <w:b/>
          <w:bCs/>
          <w:color w:val="000000" w:themeColor="text1"/>
          <w:sz w:val="24"/>
          <w:szCs w:val="24"/>
        </w:rPr>
        <w:t>Табеларни приказ активности које ће се у школи реализовати у школској 2023/2024. години</w:t>
      </w:r>
    </w:p>
    <w:p w14:paraId="79D83AA1" w14:textId="77777777" w:rsidR="005A6C31" w:rsidRPr="005A6C31" w:rsidRDefault="005A6C31" w:rsidP="00F6393B">
      <w:pPr>
        <w:pStyle w:val="BodyText"/>
        <w:spacing w:line="360" w:lineRule="auto"/>
        <w:ind w:right="1071"/>
        <w:jc w:val="both"/>
        <w:rPr>
          <w:b/>
          <w:color w:val="000000" w:themeColor="text1"/>
          <w:sz w:val="24"/>
          <w:szCs w:val="24"/>
        </w:rPr>
      </w:pPr>
    </w:p>
    <w:tbl>
      <w:tblPr>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6"/>
        <w:gridCol w:w="2085"/>
        <w:gridCol w:w="2054"/>
        <w:gridCol w:w="2594"/>
      </w:tblGrid>
      <w:tr w:rsidR="005A6C31" w:rsidRPr="005A6C31" w14:paraId="685D4B38" w14:textId="77777777" w:rsidTr="00B465CC">
        <w:trPr>
          <w:trHeight w:val="959"/>
        </w:trPr>
        <w:tc>
          <w:tcPr>
            <w:tcW w:w="2566" w:type="dxa"/>
          </w:tcPr>
          <w:p w14:paraId="774E3A68" w14:textId="77777777" w:rsidR="005A6C31" w:rsidRPr="00F6393B" w:rsidRDefault="005A6C31" w:rsidP="005A6C31">
            <w:pPr>
              <w:pStyle w:val="BodyText"/>
              <w:spacing w:line="360" w:lineRule="auto"/>
              <w:ind w:left="456" w:right="1071"/>
              <w:jc w:val="both"/>
              <w:rPr>
                <w:b/>
                <w:i/>
                <w:color w:val="000000" w:themeColor="text1"/>
              </w:rPr>
            </w:pPr>
          </w:p>
          <w:p w14:paraId="0F2394CE" w14:textId="77777777" w:rsidR="005A6C31" w:rsidRPr="00F6393B" w:rsidRDefault="005A6C31" w:rsidP="005A6C31">
            <w:pPr>
              <w:pStyle w:val="BodyText"/>
              <w:spacing w:line="360" w:lineRule="auto"/>
              <w:ind w:left="456" w:right="1071"/>
              <w:jc w:val="both"/>
              <w:rPr>
                <w:b/>
                <w:i/>
                <w:color w:val="000000" w:themeColor="text1"/>
              </w:rPr>
            </w:pPr>
            <w:r w:rsidRPr="00F6393B">
              <w:rPr>
                <w:b/>
                <w:i/>
                <w:color w:val="000000" w:themeColor="text1"/>
              </w:rPr>
              <w:t>Активност</w:t>
            </w:r>
          </w:p>
        </w:tc>
        <w:tc>
          <w:tcPr>
            <w:tcW w:w="2085" w:type="dxa"/>
          </w:tcPr>
          <w:p w14:paraId="63106166" w14:textId="77777777" w:rsidR="005A6C31" w:rsidRPr="00F6393B" w:rsidRDefault="005A6C31" w:rsidP="005A6C31">
            <w:pPr>
              <w:pStyle w:val="BodyText"/>
              <w:spacing w:line="360" w:lineRule="auto"/>
              <w:ind w:left="456" w:right="1071"/>
              <w:jc w:val="both"/>
              <w:rPr>
                <w:b/>
                <w:i/>
                <w:color w:val="000000" w:themeColor="text1"/>
              </w:rPr>
            </w:pPr>
          </w:p>
          <w:p w14:paraId="06757999" w14:textId="77777777" w:rsidR="005A6C31" w:rsidRPr="00F6393B" w:rsidRDefault="005A6C31" w:rsidP="005A6C31">
            <w:pPr>
              <w:pStyle w:val="BodyText"/>
              <w:spacing w:line="360" w:lineRule="auto"/>
              <w:ind w:left="456" w:right="1071"/>
              <w:jc w:val="both"/>
              <w:rPr>
                <w:b/>
                <w:i/>
                <w:color w:val="000000" w:themeColor="text1"/>
              </w:rPr>
            </w:pPr>
            <w:r w:rsidRPr="00F6393B">
              <w:rPr>
                <w:b/>
                <w:i/>
                <w:color w:val="000000" w:themeColor="text1"/>
              </w:rPr>
              <w:t>Период реализације</w:t>
            </w:r>
          </w:p>
        </w:tc>
        <w:tc>
          <w:tcPr>
            <w:tcW w:w="2054" w:type="dxa"/>
          </w:tcPr>
          <w:p w14:paraId="63C69981" w14:textId="77777777" w:rsidR="005A6C31" w:rsidRPr="00F6393B" w:rsidRDefault="005A6C31" w:rsidP="005A6C31">
            <w:pPr>
              <w:pStyle w:val="BodyText"/>
              <w:spacing w:line="360" w:lineRule="auto"/>
              <w:ind w:left="456" w:right="1071"/>
              <w:jc w:val="both"/>
              <w:rPr>
                <w:b/>
                <w:i/>
                <w:color w:val="000000" w:themeColor="text1"/>
              </w:rPr>
            </w:pPr>
            <w:r w:rsidRPr="00F6393B">
              <w:rPr>
                <w:b/>
                <w:i/>
                <w:color w:val="000000" w:themeColor="text1"/>
              </w:rPr>
              <w:t>Носиоци активности</w:t>
            </w:r>
          </w:p>
        </w:tc>
        <w:tc>
          <w:tcPr>
            <w:tcW w:w="2594" w:type="dxa"/>
          </w:tcPr>
          <w:p w14:paraId="54FBC92C" w14:textId="77777777" w:rsidR="005A6C31" w:rsidRPr="00F6393B" w:rsidRDefault="005A6C31" w:rsidP="005A6C31">
            <w:pPr>
              <w:pStyle w:val="BodyText"/>
              <w:spacing w:line="360" w:lineRule="auto"/>
              <w:ind w:left="456" w:right="1071"/>
              <w:jc w:val="both"/>
              <w:rPr>
                <w:b/>
                <w:i/>
                <w:color w:val="000000" w:themeColor="text1"/>
              </w:rPr>
            </w:pPr>
          </w:p>
          <w:p w14:paraId="5A61789F" w14:textId="77777777" w:rsidR="005A6C31" w:rsidRPr="00F6393B" w:rsidRDefault="005A6C31" w:rsidP="005A6C31">
            <w:pPr>
              <w:pStyle w:val="BodyText"/>
              <w:spacing w:line="360" w:lineRule="auto"/>
              <w:ind w:left="456" w:right="1071"/>
              <w:jc w:val="both"/>
              <w:rPr>
                <w:b/>
                <w:i/>
                <w:color w:val="000000" w:themeColor="text1"/>
              </w:rPr>
            </w:pPr>
            <w:r w:rsidRPr="00F6393B">
              <w:rPr>
                <w:b/>
                <w:i/>
                <w:color w:val="000000" w:themeColor="text1"/>
              </w:rPr>
              <w:t>Резултат</w:t>
            </w:r>
          </w:p>
        </w:tc>
      </w:tr>
      <w:tr w:rsidR="005A6C31" w:rsidRPr="005A6C31" w14:paraId="19711877" w14:textId="77777777" w:rsidTr="00B465CC">
        <w:trPr>
          <w:trHeight w:val="1723"/>
        </w:trPr>
        <w:tc>
          <w:tcPr>
            <w:tcW w:w="2566" w:type="dxa"/>
          </w:tcPr>
          <w:p w14:paraId="5E1B8CEB" w14:textId="77777777" w:rsidR="005A6C31" w:rsidRPr="00F6393B" w:rsidRDefault="005A6C31" w:rsidP="005A6C31">
            <w:pPr>
              <w:pStyle w:val="BodyText"/>
              <w:spacing w:line="360" w:lineRule="auto"/>
              <w:ind w:left="456" w:right="1071"/>
              <w:jc w:val="both"/>
              <w:rPr>
                <w:b/>
                <w:i/>
                <w:color w:val="000000" w:themeColor="text1"/>
              </w:rPr>
            </w:pPr>
          </w:p>
          <w:p w14:paraId="61F9EA96" w14:textId="77777777" w:rsidR="005A6C31" w:rsidRPr="00F6393B" w:rsidRDefault="005A6C31" w:rsidP="005A6C31">
            <w:pPr>
              <w:pStyle w:val="BodyText"/>
              <w:spacing w:line="360" w:lineRule="auto"/>
              <w:ind w:left="456" w:right="1071"/>
              <w:rPr>
                <w:i/>
                <w:color w:val="000000" w:themeColor="text1"/>
              </w:rPr>
            </w:pPr>
            <w:r w:rsidRPr="00F6393B">
              <w:rPr>
                <w:i/>
                <w:color w:val="000000" w:themeColor="text1"/>
              </w:rPr>
              <w:t>Заједнички разговори свих актера школског живота</w:t>
            </w:r>
          </w:p>
        </w:tc>
        <w:tc>
          <w:tcPr>
            <w:tcW w:w="2085" w:type="dxa"/>
          </w:tcPr>
          <w:p w14:paraId="4BA966D1" w14:textId="77777777" w:rsidR="005A6C31" w:rsidRPr="00F6393B" w:rsidRDefault="005A6C31" w:rsidP="005A6C31">
            <w:pPr>
              <w:pStyle w:val="BodyText"/>
              <w:spacing w:line="360" w:lineRule="auto"/>
              <w:ind w:left="456" w:right="1071"/>
              <w:jc w:val="both"/>
              <w:rPr>
                <w:b/>
                <w:i/>
                <w:color w:val="000000" w:themeColor="text1"/>
              </w:rPr>
            </w:pPr>
          </w:p>
          <w:p w14:paraId="3CDA3019"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Од 01. септембра 2023. године и у континуитету током наставне године</w:t>
            </w:r>
          </w:p>
        </w:tc>
        <w:tc>
          <w:tcPr>
            <w:tcW w:w="2054" w:type="dxa"/>
          </w:tcPr>
          <w:p w14:paraId="19741690" w14:textId="77777777" w:rsidR="005A6C31" w:rsidRPr="00F6393B" w:rsidRDefault="005A6C31" w:rsidP="005A6C31">
            <w:pPr>
              <w:pStyle w:val="BodyText"/>
              <w:spacing w:line="360" w:lineRule="auto"/>
              <w:ind w:left="456" w:right="1071"/>
              <w:jc w:val="both"/>
              <w:rPr>
                <w:b/>
                <w:i/>
                <w:color w:val="000000" w:themeColor="text1"/>
              </w:rPr>
            </w:pPr>
          </w:p>
          <w:p w14:paraId="15923FDF" w14:textId="77777777" w:rsidR="005A6C31" w:rsidRPr="00F6393B" w:rsidRDefault="005A6C31" w:rsidP="005A6C31">
            <w:pPr>
              <w:pStyle w:val="BodyText"/>
              <w:spacing w:line="360" w:lineRule="auto"/>
              <w:ind w:left="456" w:right="1071"/>
              <w:jc w:val="both"/>
              <w:rPr>
                <w:b/>
                <w:i/>
                <w:color w:val="000000" w:themeColor="text1"/>
              </w:rPr>
            </w:pPr>
          </w:p>
          <w:p w14:paraId="26A91246"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Сви запослени у школи</w:t>
            </w:r>
          </w:p>
        </w:tc>
        <w:tc>
          <w:tcPr>
            <w:tcW w:w="2594" w:type="dxa"/>
          </w:tcPr>
          <w:p w14:paraId="3F2ECD1D"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Ревидиран Развојни план школе и израђен план активности;</w:t>
            </w:r>
          </w:p>
          <w:p w14:paraId="017FA888"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Могући су нови приоритетни циљеви развоја</w:t>
            </w:r>
          </w:p>
        </w:tc>
      </w:tr>
      <w:tr w:rsidR="005A6C31" w:rsidRPr="005A6C31" w14:paraId="79F74BF3" w14:textId="77777777" w:rsidTr="00B465CC">
        <w:trPr>
          <w:trHeight w:val="959"/>
        </w:trPr>
        <w:tc>
          <w:tcPr>
            <w:tcW w:w="2566" w:type="dxa"/>
          </w:tcPr>
          <w:p w14:paraId="22C44368" w14:textId="77777777" w:rsidR="005A6C31" w:rsidRPr="00F6393B" w:rsidRDefault="005A6C31" w:rsidP="005A6C31">
            <w:pPr>
              <w:pStyle w:val="BodyText"/>
              <w:spacing w:line="360" w:lineRule="auto"/>
              <w:ind w:left="456" w:right="1071"/>
              <w:jc w:val="both"/>
              <w:rPr>
                <w:b/>
                <w:i/>
                <w:color w:val="000000" w:themeColor="text1"/>
              </w:rPr>
            </w:pPr>
          </w:p>
          <w:p w14:paraId="5E5AB845"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Тематска настава</w:t>
            </w:r>
          </w:p>
        </w:tc>
        <w:tc>
          <w:tcPr>
            <w:tcW w:w="2085" w:type="dxa"/>
          </w:tcPr>
          <w:p w14:paraId="595C1C33"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04-08. септембар</w:t>
            </w:r>
          </w:p>
          <w:p w14:paraId="3DB2ACB1"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2023.</w:t>
            </w:r>
          </w:p>
        </w:tc>
        <w:tc>
          <w:tcPr>
            <w:tcW w:w="2054" w:type="dxa"/>
          </w:tcPr>
          <w:p w14:paraId="0A97C5D1" w14:textId="77777777" w:rsidR="005A6C31" w:rsidRPr="00F6393B" w:rsidRDefault="005A6C31" w:rsidP="005A6C31">
            <w:pPr>
              <w:pStyle w:val="BodyText"/>
              <w:spacing w:line="360" w:lineRule="auto"/>
              <w:ind w:left="456" w:right="1071"/>
              <w:jc w:val="both"/>
              <w:rPr>
                <w:b/>
                <w:i/>
                <w:color w:val="000000" w:themeColor="text1"/>
              </w:rPr>
            </w:pPr>
          </w:p>
          <w:p w14:paraId="7B8C8949"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Наставници</w:t>
            </w:r>
          </w:p>
        </w:tc>
        <w:tc>
          <w:tcPr>
            <w:tcW w:w="2594" w:type="dxa"/>
          </w:tcPr>
          <w:p w14:paraId="597BB5B8"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Оперативни планови; Продукти тематске наставе</w:t>
            </w:r>
          </w:p>
        </w:tc>
      </w:tr>
      <w:tr w:rsidR="005A6C31" w:rsidRPr="005A6C31" w14:paraId="2CA54E1E" w14:textId="77777777" w:rsidTr="00B465CC">
        <w:trPr>
          <w:trHeight w:val="1467"/>
        </w:trPr>
        <w:tc>
          <w:tcPr>
            <w:tcW w:w="2566" w:type="dxa"/>
          </w:tcPr>
          <w:p w14:paraId="1F29B000"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lastRenderedPageBreak/>
              <w:t>Избор слободних наставних активности (две нове – Врлине и вредности као животни компас)</w:t>
            </w:r>
          </w:p>
        </w:tc>
        <w:tc>
          <w:tcPr>
            <w:tcW w:w="2085" w:type="dxa"/>
          </w:tcPr>
          <w:p w14:paraId="1D51BA42" w14:textId="77777777" w:rsidR="005A6C31" w:rsidRPr="00F6393B" w:rsidRDefault="005A6C31" w:rsidP="005A6C31">
            <w:pPr>
              <w:pStyle w:val="BodyText"/>
              <w:spacing w:line="360" w:lineRule="auto"/>
              <w:ind w:left="456" w:right="1071"/>
              <w:jc w:val="both"/>
              <w:rPr>
                <w:b/>
                <w:i/>
                <w:color w:val="000000" w:themeColor="text1"/>
              </w:rPr>
            </w:pPr>
          </w:p>
          <w:p w14:paraId="636329AD" w14:textId="77777777" w:rsidR="005A6C31" w:rsidRPr="00F6393B" w:rsidRDefault="005A6C31" w:rsidP="005A6C31">
            <w:pPr>
              <w:pStyle w:val="BodyText"/>
              <w:spacing w:line="360" w:lineRule="auto"/>
              <w:ind w:left="456" w:right="1071"/>
              <w:jc w:val="both"/>
              <w:rPr>
                <w:b/>
                <w:i/>
                <w:color w:val="000000" w:themeColor="text1"/>
              </w:rPr>
            </w:pPr>
          </w:p>
          <w:p w14:paraId="6E42B86C"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Септембар 2023.</w:t>
            </w:r>
          </w:p>
        </w:tc>
        <w:tc>
          <w:tcPr>
            <w:tcW w:w="2054" w:type="dxa"/>
          </w:tcPr>
          <w:p w14:paraId="10A9FAA1" w14:textId="77777777" w:rsidR="005A6C31" w:rsidRPr="00F6393B" w:rsidRDefault="005A6C31" w:rsidP="005A6C31">
            <w:pPr>
              <w:pStyle w:val="BodyText"/>
              <w:spacing w:line="360" w:lineRule="auto"/>
              <w:ind w:left="456" w:right="1071"/>
              <w:jc w:val="both"/>
              <w:rPr>
                <w:b/>
                <w:i/>
                <w:color w:val="000000" w:themeColor="text1"/>
              </w:rPr>
            </w:pPr>
          </w:p>
          <w:p w14:paraId="64009B79"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Одељењске старешине</w:t>
            </w:r>
          </w:p>
        </w:tc>
        <w:tc>
          <w:tcPr>
            <w:tcW w:w="2594" w:type="dxa"/>
          </w:tcPr>
          <w:p w14:paraId="06595883" w14:textId="77777777" w:rsidR="005A6C31" w:rsidRPr="00F6393B" w:rsidRDefault="005A6C31" w:rsidP="005A6C31">
            <w:pPr>
              <w:pStyle w:val="BodyText"/>
              <w:spacing w:line="360" w:lineRule="auto"/>
              <w:ind w:left="456" w:right="1071"/>
              <w:rPr>
                <w:i/>
                <w:color w:val="000000" w:themeColor="text1"/>
              </w:rPr>
            </w:pPr>
            <w:r w:rsidRPr="00F6393B">
              <w:rPr>
                <w:i/>
                <w:color w:val="000000" w:themeColor="text1"/>
              </w:rPr>
              <w:t>Оперативни план реализације СНА; Продукти СНА</w:t>
            </w:r>
          </w:p>
        </w:tc>
      </w:tr>
      <w:tr w:rsidR="005A6C31" w:rsidRPr="005A6C31" w14:paraId="7C173CA1" w14:textId="77777777" w:rsidTr="00B465CC">
        <w:trPr>
          <w:trHeight w:val="961"/>
        </w:trPr>
        <w:tc>
          <w:tcPr>
            <w:tcW w:w="2566" w:type="dxa"/>
          </w:tcPr>
          <w:p w14:paraId="5CB29509" w14:textId="77777777" w:rsidR="005A6C31" w:rsidRPr="00F6393B" w:rsidRDefault="005A6C31" w:rsidP="005A6C31">
            <w:pPr>
              <w:pStyle w:val="BodyText"/>
              <w:spacing w:line="360" w:lineRule="auto"/>
              <w:ind w:left="456" w:right="1071"/>
              <w:jc w:val="both"/>
              <w:rPr>
                <w:b/>
                <w:i/>
                <w:color w:val="000000" w:themeColor="text1"/>
              </w:rPr>
            </w:pPr>
          </w:p>
          <w:p w14:paraId="4A0C66B1"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Иницијално процењивање</w:t>
            </w:r>
          </w:p>
        </w:tc>
        <w:tc>
          <w:tcPr>
            <w:tcW w:w="2085" w:type="dxa"/>
          </w:tcPr>
          <w:p w14:paraId="58CC67C5" w14:textId="77777777" w:rsidR="005A6C31" w:rsidRPr="00F6393B" w:rsidRDefault="005A6C31" w:rsidP="005A6C31">
            <w:pPr>
              <w:pStyle w:val="BodyText"/>
              <w:spacing w:line="360" w:lineRule="auto"/>
              <w:ind w:left="456" w:right="1071"/>
              <w:jc w:val="both"/>
              <w:rPr>
                <w:b/>
                <w:i/>
                <w:color w:val="000000" w:themeColor="text1"/>
              </w:rPr>
            </w:pPr>
          </w:p>
          <w:p w14:paraId="34B5D7BE"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11-15. септембар</w:t>
            </w:r>
          </w:p>
          <w:p w14:paraId="3F22726F"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2023.</w:t>
            </w:r>
          </w:p>
        </w:tc>
        <w:tc>
          <w:tcPr>
            <w:tcW w:w="2054" w:type="dxa"/>
          </w:tcPr>
          <w:p w14:paraId="278CE112" w14:textId="77777777" w:rsidR="005A6C31" w:rsidRPr="00F6393B" w:rsidRDefault="005A6C31" w:rsidP="005A6C31">
            <w:pPr>
              <w:pStyle w:val="BodyText"/>
              <w:spacing w:line="360" w:lineRule="auto"/>
              <w:ind w:left="456" w:right="1071"/>
              <w:jc w:val="both"/>
              <w:rPr>
                <w:b/>
                <w:i/>
                <w:color w:val="000000" w:themeColor="text1"/>
              </w:rPr>
            </w:pPr>
          </w:p>
          <w:p w14:paraId="62A333B9"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Наставници и стручни сарадници</w:t>
            </w:r>
          </w:p>
        </w:tc>
        <w:tc>
          <w:tcPr>
            <w:tcW w:w="2594" w:type="dxa"/>
          </w:tcPr>
          <w:p w14:paraId="2A042549" w14:textId="77777777" w:rsidR="005A6C31" w:rsidRPr="00F6393B" w:rsidRDefault="005A6C31" w:rsidP="005A6C31">
            <w:pPr>
              <w:pStyle w:val="BodyText"/>
              <w:spacing w:line="360" w:lineRule="auto"/>
              <w:ind w:left="456" w:right="1071"/>
              <w:jc w:val="both"/>
              <w:rPr>
                <w:i/>
                <w:color w:val="000000" w:themeColor="text1"/>
              </w:rPr>
            </w:pPr>
            <w:r w:rsidRPr="00F6393B">
              <w:rPr>
                <w:i/>
                <w:color w:val="000000" w:themeColor="text1"/>
              </w:rPr>
              <w:t>Различите технике и инструменти за формативно праћење</w:t>
            </w:r>
          </w:p>
        </w:tc>
      </w:tr>
    </w:tbl>
    <w:p w14:paraId="227DE7E6" w14:textId="77777777" w:rsidR="005A6C31" w:rsidRPr="005A6C31" w:rsidRDefault="005A6C31" w:rsidP="005A6C31">
      <w:pPr>
        <w:pStyle w:val="BodyText"/>
        <w:spacing w:line="360" w:lineRule="auto"/>
        <w:ind w:left="456" w:right="1071"/>
        <w:jc w:val="both"/>
        <w:rPr>
          <w:color w:val="000000" w:themeColor="text1"/>
          <w:sz w:val="24"/>
          <w:szCs w:val="24"/>
        </w:rPr>
        <w:sectPr w:rsidR="005A6C31" w:rsidRPr="005A6C31">
          <w:pgSz w:w="11910" w:h="16840"/>
          <w:pgMar w:top="900" w:right="860" w:bottom="280" w:left="840" w:header="720" w:footer="720" w:gutter="0"/>
          <w:cols w:space="720"/>
        </w:sectPr>
      </w:pPr>
    </w:p>
    <w:tbl>
      <w:tblPr>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6"/>
        <w:gridCol w:w="2085"/>
        <w:gridCol w:w="2054"/>
        <w:gridCol w:w="2594"/>
      </w:tblGrid>
      <w:tr w:rsidR="005A6C31" w:rsidRPr="005A6C31" w14:paraId="04202E3B" w14:textId="77777777" w:rsidTr="00B465CC">
        <w:trPr>
          <w:trHeight w:val="1213"/>
        </w:trPr>
        <w:tc>
          <w:tcPr>
            <w:tcW w:w="2566" w:type="dxa"/>
          </w:tcPr>
          <w:p w14:paraId="53361C53" w14:textId="77777777" w:rsidR="005A6C31" w:rsidRPr="005A6C31" w:rsidRDefault="005A6C31" w:rsidP="005A6C31">
            <w:pPr>
              <w:pStyle w:val="BodyText"/>
              <w:spacing w:line="360" w:lineRule="auto"/>
              <w:ind w:left="456" w:right="1071"/>
              <w:jc w:val="both"/>
              <w:rPr>
                <w:color w:val="000000" w:themeColor="text1"/>
                <w:sz w:val="24"/>
                <w:szCs w:val="24"/>
              </w:rPr>
            </w:pPr>
          </w:p>
        </w:tc>
        <w:tc>
          <w:tcPr>
            <w:tcW w:w="2085" w:type="dxa"/>
          </w:tcPr>
          <w:p w14:paraId="5DE977B7" w14:textId="77777777" w:rsidR="005A6C31" w:rsidRPr="005A6C31" w:rsidRDefault="005A6C31" w:rsidP="005A6C31">
            <w:pPr>
              <w:pStyle w:val="BodyText"/>
              <w:spacing w:line="360" w:lineRule="auto"/>
              <w:ind w:left="456" w:right="1071"/>
              <w:jc w:val="both"/>
              <w:rPr>
                <w:color w:val="000000" w:themeColor="text1"/>
                <w:sz w:val="24"/>
                <w:szCs w:val="24"/>
              </w:rPr>
            </w:pPr>
          </w:p>
        </w:tc>
        <w:tc>
          <w:tcPr>
            <w:tcW w:w="2054" w:type="dxa"/>
          </w:tcPr>
          <w:p w14:paraId="60A27FF8" w14:textId="77777777" w:rsidR="005A6C31" w:rsidRPr="005A6C31" w:rsidRDefault="005A6C31" w:rsidP="005A6C31">
            <w:pPr>
              <w:pStyle w:val="BodyText"/>
              <w:spacing w:line="360" w:lineRule="auto"/>
              <w:ind w:left="456" w:right="1071"/>
              <w:jc w:val="both"/>
              <w:rPr>
                <w:color w:val="000000" w:themeColor="text1"/>
                <w:sz w:val="24"/>
                <w:szCs w:val="24"/>
              </w:rPr>
            </w:pPr>
          </w:p>
        </w:tc>
        <w:tc>
          <w:tcPr>
            <w:tcW w:w="2594" w:type="dxa"/>
          </w:tcPr>
          <w:p w14:paraId="55143ACA"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напредовања ученика; Оперативни планови (укључујући и планове додатне подршке)</w:t>
            </w:r>
          </w:p>
        </w:tc>
      </w:tr>
      <w:tr w:rsidR="005A6C31" w:rsidRPr="005A6C31" w14:paraId="5085F792" w14:textId="77777777" w:rsidTr="00B465CC">
        <w:trPr>
          <w:trHeight w:val="1974"/>
        </w:trPr>
        <w:tc>
          <w:tcPr>
            <w:tcW w:w="2566" w:type="dxa"/>
          </w:tcPr>
          <w:p w14:paraId="619A2E8D" w14:textId="77777777" w:rsidR="005A6C31" w:rsidRPr="005A6C31" w:rsidRDefault="005A6C31" w:rsidP="005A6C31">
            <w:pPr>
              <w:pStyle w:val="BodyText"/>
              <w:spacing w:line="360" w:lineRule="auto"/>
              <w:ind w:left="456" w:right="1071"/>
              <w:jc w:val="both"/>
              <w:rPr>
                <w:b/>
                <w:color w:val="000000" w:themeColor="text1"/>
                <w:sz w:val="24"/>
                <w:szCs w:val="24"/>
              </w:rPr>
            </w:pPr>
          </w:p>
          <w:p w14:paraId="72F8BC00" w14:textId="77777777" w:rsidR="005A6C31" w:rsidRPr="005A6C31" w:rsidRDefault="005A6C31" w:rsidP="005A6C31">
            <w:pPr>
              <w:pStyle w:val="BodyText"/>
              <w:spacing w:line="360" w:lineRule="auto"/>
              <w:ind w:left="456" w:right="1071"/>
              <w:jc w:val="both"/>
              <w:rPr>
                <w:b/>
                <w:color w:val="000000" w:themeColor="text1"/>
                <w:sz w:val="24"/>
                <w:szCs w:val="24"/>
              </w:rPr>
            </w:pPr>
          </w:p>
          <w:p w14:paraId="4B51319A"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Процењивање адаптације ученика петог разреда</w:t>
            </w:r>
          </w:p>
        </w:tc>
        <w:tc>
          <w:tcPr>
            <w:tcW w:w="2085" w:type="dxa"/>
          </w:tcPr>
          <w:p w14:paraId="04E8C67A" w14:textId="77777777" w:rsidR="005A6C31" w:rsidRPr="005A6C31" w:rsidRDefault="005A6C31" w:rsidP="005A6C31">
            <w:pPr>
              <w:pStyle w:val="BodyText"/>
              <w:spacing w:line="360" w:lineRule="auto"/>
              <w:ind w:left="456" w:right="1071"/>
              <w:jc w:val="both"/>
              <w:rPr>
                <w:b/>
                <w:color w:val="000000" w:themeColor="text1"/>
                <w:sz w:val="24"/>
                <w:szCs w:val="24"/>
              </w:rPr>
            </w:pPr>
          </w:p>
          <w:p w14:paraId="7112EE84" w14:textId="77777777" w:rsidR="005A6C31" w:rsidRPr="005A6C31" w:rsidRDefault="005A6C31" w:rsidP="005A6C31">
            <w:pPr>
              <w:pStyle w:val="BodyText"/>
              <w:spacing w:line="360" w:lineRule="auto"/>
              <w:ind w:left="456" w:right="1071"/>
              <w:jc w:val="both"/>
              <w:rPr>
                <w:b/>
                <w:color w:val="000000" w:themeColor="text1"/>
                <w:sz w:val="24"/>
                <w:szCs w:val="24"/>
              </w:rPr>
            </w:pPr>
          </w:p>
          <w:p w14:paraId="7E5520A1"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Септембар- децембар 2023.</w:t>
            </w:r>
          </w:p>
        </w:tc>
        <w:tc>
          <w:tcPr>
            <w:tcW w:w="2054" w:type="dxa"/>
          </w:tcPr>
          <w:p w14:paraId="22D1C93C" w14:textId="77777777" w:rsidR="005A6C31" w:rsidRPr="005A6C31" w:rsidRDefault="005A6C31" w:rsidP="005A6C31">
            <w:pPr>
              <w:pStyle w:val="BodyText"/>
              <w:spacing w:line="360" w:lineRule="auto"/>
              <w:ind w:left="456" w:right="1071"/>
              <w:jc w:val="both"/>
              <w:rPr>
                <w:b/>
                <w:color w:val="000000" w:themeColor="text1"/>
                <w:sz w:val="24"/>
                <w:szCs w:val="24"/>
              </w:rPr>
            </w:pPr>
          </w:p>
          <w:p w14:paraId="6521C94D" w14:textId="77777777" w:rsidR="005A6C31" w:rsidRPr="005A6C31" w:rsidRDefault="005A6C31" w:rsidP="005A6C31">
            <w:pPr>
              <w:pStyle w:val="BodyText"/>
              <w:spacing w:line="360" w:lineRule="auto"/>
              <w:ind w:left="456" w:right="1071"/>
              <w:jc w:val="both"/>
              <w:rPr>
                <w:b/>
                <w:color w:val="000000" w:themeColor="text1"/>
                <w:sz w:val="24"/>
                <w:szCs w:val="24"/>
              </w:rPr>
            </w:pPr>
          </w:p>
          <w:p w14:paraId="5C348C40" w14:textId="77777777" w:rsidR="005A6C31" w:rsidRPr="005A6C31" w:rsidRDefault="005A6C31" w:rsidP="005A6C31">
            <w:pPr>
              <w:pStyle w:val="BodyText"/>
              <w:spacing w:line="360" w:lineRule="auto"/>
              <w:ind w:left="456" w:right="1071"/>
              <w:jc w:val="both"/>
              <w:rPr>
                <w:b/>
                <w:color w:val="000000" w:themeColor="text1"/>
                <w:sz w:val="24"/>
                <w:szCs w:val="24"/>
              </w:rPr>
            </w:pPr>
          </w:p>
          <w:p w14:paraId="66F56810"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Стручни сарадници</w:t>
            </w:r>
          </w:p>
        </w:tc>
        <w:tc>
          <w:tcPr>
            <w:tcW w:w="2594" w:type="dxa"/>
          </w:tcPr>
          <w:p w14:paraId="6FA60E78"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Анализа и интерпретација резултата истраживања; Дефинисани кораци и план подршке ученицима и наставницима</w:t>
            </w:r>
          </w:p>
        </w:tc>
      </w:tr>
      <w:tr w:rsidR="005A6C31" w:rsidRPr="005A6C31" w14:paraId="0011BC28" w14:textId="77777777" w:rsidTr="00B465CC">
        <w:trPr>
          <w:trHeight w:val="1975"/>
        </w:trPr>
        <w:tc>
          <w:tcPr>
            <w:tcW w:w="2566" w:type="dxa"/>
          </w:tcPr>
          <w:p w14:paraId="3E777E1F" w14:textId="77777777" w:rsidR="005A6C31" w:rsidRPr="005A6C31" w:rsidRDefault="005A6C31" w:rsidP="005A6C31">
            <w:pPr>
              <w:pStyle w:val="BodyText"/>
              <w:spacing w:line="360" w:lineRule="auto"/>
              <w:ind w:left="456" w:right="1071"/>
              <w:jc w:val="both"/>
              <w:rPr>
                <w:b/>
                <w:color w:val="000000" w:themeColor="text1"/>
                <w:sz w:val="24"/>
                <w:szCs w:val="24"/>
              </w:rPr>
            </w:pPr>
          </w:p>
          <w:p w14:paraId="092E3C30" w14:textId="77777777" w:rsidR="005A6C31" w:rsidRPr="005A6C31" w:rsidRDefault="005A6C31" w:rsidP="005A6C31">
            <w:pPr>
              <w:pStyle w:val="BodyText"/>
              <w:spacing w:line="360" w:lineRule="auto"/>
              <w:ind w:left="456" w:right="1071"/>
              <w:jc w:val="both"/>
              <w:rPr>
                <w:b/>
                <w:color w:val="000000" w:themeColor="text1"/>
                <w:sz w:val="24"/>
                <w:szCs w:val="24"/>
              </w:rPr>
            </w:pPr>
          </w:p>
          <w:p w14:paraId="4DC7B782"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Самовредновање рада школе – Подршка ученицима и Етос</w:t>
            </w:r>
          </w:p>
        </w:tc>
        <w:tc>
          <w:tcPr>
            <w:tcW w:w="2085" w:type="dxa"/>
          </w:tcPr>
          <w:p w14:paraId="01D7C74E" w14:textId="77777777" w:rsidR="005A6C31" w:rsidRPr="005A6C31" w:rsidRDefault="005A6C31" w:rsidP="005A6C31">
            <w:pPr>
              <w:pStyle w:val="BodyText"/>
              <w:spacing w:line="360" w:lineRule="auto"/>
              <w:ind w:left="456" w:right="1071"/>
              <w:jc w:val="both"/>
              <w:rPr>
                <w:b/>
                <w:color w:val="000000" w:themeColor="text1"/>
                <w:sz w:val="24"/>
                <w:szCs w:val="24"/>
              </w:rPr>
            </w:pPr>
          </w:p>
          <w:p w14:paraId="4E059CFA" w14:textId="77777777" w:rsidR="005A6C31" w:rsidRPr="005A6C31" w:rsidRDefault="005A6C31" w:rsidP="005A6C31">
            <w:pPr>
              <w:pStyle w:val="BodyText"/>
              <w:spacing w:line="360" w:lineRule="auto"/>
              <w:ind w:left="456" w:right="1071"/>
              <w:jc w:val="both"/>
              <w:rPr>
                <w:b/>
                <w:color w:val="000000" w:themeColor="text1"/>
                <w:sz w:val="24"/>
                <w:szCs w:val="24"/>
              </w:rPr>
            </w:pPr>
          </w:p>
          <w:p w14:paraId="48641204"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Октобар-децембар 2023.</w:t>
            </w:r>
          </w:p>
        </w:tc>
        <w:tc>
          <w:tcPr>
            <w:tcW w:w="2054" w:type="dxa"/>
          </w:tcPr>
          <w:p w14:paraId="42140336" w14:textId="77777777" w:rsidR="005A6C31" w:rsidRPr="005A6C31" w:rsidRDefault="005A6C31" w:rsidP="005A6C31">
            <w:pPr>
              <w:pStyle w:val="BodyText"/>
              <w:spacing w:line="360" w:lineRule="auto"/>
              <w:ind w:left="456" w:right="1071"/>
              <w:jc w:val="both"/>
              <w:rPr>
                <w:b/>
                <w:color w:val="000000" w:themeColor="text1"/>
                <w:sz w:val="24"/>
                <w:szCs w:val="24"/>
              </w:rPr>
            </w:pPr>
          </w:p>
          <w:p w14:paraId="14CC0DB4" w14:textId="77777777" w:rsidR="005A6C31" w:rsidRPr="005A6C31" w:rsidRDefault="005A6C31" w:rsidP="005A6C31">
            <w:pPr>
              <w:pStyle w:val="BodyText"/>
              <w:spacing w:line="360" w:lineRule="auto"/>
              <w:ind w:left="456" w:right="1071"/>
              <w:jc w:val="both"/>
              <w:rPr>
                <w:b/>
                <w:color w:val="000000" w:themeColor="text1"/>
                <w:sz w:val="24"/>
                <w:szCs w:val="24"/>
              </w:rPr>
            </w:pPr>
          </w:p>
          <w:p w14:paraId="7336791F"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Тим за самовредновање</w:t>
            </w:r>
          </w:p>
        </w:tc>
        <w:tc>
          <w:tcPr>
            <w:tcW w:w="2594" w:type="dxa"/>
          </w:tcPr>
          <w:p w14:paraId="0BD18616"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 xml:space="preserve">Анализа и интерпретација резултата самовредновања; Ревидиран Развојни план </w:t>
            </w:r>
            <w:r w:rsidRPr="005A6C31">
              <w:rPr>
                <w:color w:val="000000" w:themeColor="text1"/>
                <w:sz w:val="24"/>
                <w:szCs w:val="24"/>
              </w:rPr>
              <w:lastRenderedPageBreak/>
              <w:t>школе и приоритетни циљеви</w:t>
            </w:r>
          </w:p>
        </w:tc>
      </w:tr>
      <w:tr w:rsidR="005A6C31" w:rsidRPr="005A6C31" w14:paraId="53444E22" w14:textId="77777777" w:rsidTr="00B465CC">
        <w:trPr>
          <w:trHeight w:val="1722"/>
        </w:trPr>
        <w:tc>
          <w:tcPr>
            <w:tcW w:w="2566" w:type="dxa"/>
          </w:tcPr>
          <w:p w14:paraId="436C0CEB" w14:textId="77777777" w:rsidR="005A6C31" w:rsidRPr="005A6C31" w:rsidRDefault="005A6C31" w:rsidP="005A6C31">
            <w:pPr>
              <w:pStyle w:val="BodyText"/>
              <w:spacing w:line="360" w:lineRule="auto"/>
              <w:ind w:left="456" w:right="1071"/>
              <w:jc w:val="both"/>
              <w:rPr>
                <w:b/>
                <w:color w:val="000000" w:themeColor="text1"/>
                <w:sz w:val="24"/>
                <w:szCs w:val="24"/>
              </w:rPr>
            </w:pPr>
          </w:p>
          <w:p w14:paraId="23386AAB" w14:textId="77777777" w:rsidR="005A6C31" w:rsidRPr="005A6C31" w:rsidRDefault="005A6C31" w:rsidP="005A6C31">
            <w:pPr>
              <w:pStyle w:val="BodyText"/>
              <w:spacing w:line="360" w:lineRule="auto"/>
              <w:ind w:left="456" w:right="1071"/>
              <w:jc w:val="both"/>
              <w:rPr>
                <w:b/>
                <w:color w:val="000000" w:themeColor="text1"/>
                <w:sz w:val="24"/>
                <w:szCs w:val="24"/>
              </w:rPr>
            </w:pPr>
          </w:p>
          <w:p w14:paraId="4660D453"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Дефинисати мото (идентитет) школе</w:t>
            </w:r>
          </w:p>
        </w:tc>
        <w:tc>
          <w:tcPr>
            <w:tcW w:w="2085" w:type="dxa"/>
          </w:tcPr>
          <w:p w14:paraId="0BBE4275" w14:textId="77777777" w:rsidR="005A6C31" w:rsidRPr="005A6C31" w:rsidRDefault="005A6C31" w:rsidP="005A6C31">
            <w:pPr>
              <w:pStyle w:val="BodyText"/>
              <w:spacing w:line="360" w:lineRule="auto"/>
              <w:ind w:left="456" w:right="1071"/>
              <w:jc w:val="both"/>
              <w:rPr>
                <w:b/>
                <w:color w:val="000000" w:themeColor="text1"/>
                <w:sz w:val="24"/>
                <w:szCs w:val="24"/>
              </w:rPr>
            </w:pPr>
          </w:p>
          <w:p w14:paraId="1D082EDD" w14:textId="77777777" w:rsidR="005A6C31" w:rsidRPr="005A6C31" w:rsidRDefault="005A6C31" w:rsidP="005A6C31">
            <w:pPr>
              <w:pStyle w:val="BodyText"/>
              <w:spacing w:line="360" w:lineRule="auto"/>
              <w:ind w:left="456" w:right="1071"/>
              <w:jc w:val="both"/>
              <w:rPr>
                <w:b/>
                <w:color w:val="000000" w:themeColor="text1"/>
                <w:sz w:val="24"/>
                <w:szCs w:val="24"/>
              </w:rPr>
            </w:pPr>
          </w:p>
          <w:p w14:paraId="5DFA9C24"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Септембар- децембар 2023.</w:t>
            </w:r>
          </w:p>
        </w:tc>
        <w:tc>
          <w:tcPr>
            <w:tcW w:w="2054" w:type="dxa"/>
          </w:tcPr>
          <w:p w14:paraId="7244F255"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Тим за развојно планирање и одељењске старешине Ученички парламент</w:t>
            </w:r>
          </w:p>
        </w:tc>
        <w:tc>
          <w:tcPr>
            <w:tcW w:w="2594" w:type="dxa"/>
          </w:tcPr>
          <w:p w14:paraId="5A119E3D"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Дефинисан мото (идентитет) школе, доступан свима и промовисан идентитет школе;</w:t>
            </w:r>
          </w:p>
          <w:p w14:paraId="70F071A2" w14:textId="77777777" w:rsidR="005A6C31" w:rsidRPr="005A6C31" w:rsidRDefault="005A6C31" w:rsidP="005A6C31">
            <w:pPr>
              <w:pStyle w:val="BodyText"/>
              <w:spacing w:line="360" w:lineRule="auto"/>
              <w:ind w:left="456" w:right="1071"/>
              <w:jc w:val="both"/>
              <w:rPr>
                <w:color w:val="000000" w:themeColor="text1"/>
                <w:sz w:val="24"/>
                <w:szCs w:val="24"/>
              </w:rPr>
            </w:pPr>
            <w:r w:rsidRPr="005A6C31">
              <w:rPr>
                <w:color w:val="000000" w:themeColor="text1"/>
                <w:sz w:val="24"/>
                <w:szCs w:val="24"/>
              </w:rPr>
              <w:t>Промоција визије школе</w:t>
            </w:r>
          </w:p>
        </w:tc>
      </w:tr>
    </w:tbl>
    <w:p w14:paraId="7E7658F9" w14:textId="77777777" w:rsidR="005A6C31" w:rsidRPr="005A6C31" w:rsidRDefault="005A6C31" w:rsidP="005A6C31">
      <w:pPr>
        <w:pStyle w:val="BodyText"/>
        <w:spacing w:line="360" w:lineRule="auto"/>
        <w:ind w:left="456" w:right="1071"/>
        <w:jc w:val="both"/>
        <w:rPr>
          <w:b/>
          <w:color w:val="000000" w:themeColor="text1"/>
          <w:sz w:val="24"/>
          <w:szCs w:val="24"/>
        </w:rPr>
      </w:pPr>
    </w:p>
    <w:p w14:paraId="1D403482" w14:textId="77777777" w:rsidR="005A6C31" w:rsidRPr="005A6C31" w:rsidRDefault="005A6C31" w:rsidP="005A6C31">
      <w:pPr>
        <w:pStyle w:val="BodyText"/>
        <w:spacing w:line="360" w:lineRule="auto"/>
        <w:ind w:left="456" w:right="1071"/>
        <w:jc w:val="both"/>
        <w:rPr>
          <w:b/>
          <w:color w:val="000000" w:themeColor="text1"/>
          <w:sz w:val="24"/>
          <w:szCs w:val="24"/>
        </w:rPr>
      </w:pPr>
    </w:p>
    <w:p w14:paraId="432B1001" w14:textId="77777777" w:rsidR="005A6C31" w:rsidRPr="005A6C31" w:rsidRDefault="005A6C31" w:rsidP="00F6393B">
      <w:pPr>
        <w:pStyle w:val="BodyText"/>
        <w:numPr>
          <w:ilvl w:val="1"/>
          <w:numId w:val="94"/>
        </w:numPr>
        <w:spacing w:line="360" w:lineRule="auto"/>
        <w:ind w:right="1071"/>
        <w:jc w:val="both"/>
        <w:rPr>
          <w:b/>
          <w:color w:val="000000" w:themeColor="text1"/>
          <w:sz w:val="24"/>
          <w:szCs w:val="24"/>
        </w:rPr>
      </w:pPr>
      <w:r w:rsidRPr="005A6C31">
        <w:rPr>
          <w:b/>
          <w:color w:val="000000" w:themeColor="text1"/>
          <w:sz w:val="24"/>
          <w:szCs w:val="24"/>
        </w:rPr>
        <w:t>Почетак школске године и први месец реализације наставе</w:t>
      </w:r>
    </w:p>
    <w:p w14:paraId="6611D9B7"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Први наставни дан </w:t>
      </w:r>
      <w:r w:rsidRPr="005A6C31">
        <w:rPr>
          <w:color w:val="000000" w:themeColor="text1"/>
          <w:sz w:val="24"/>
          <w:szCs w:val="24"/>
        </w:rPr>
        <w:t xml:space="preserve">школске 2023/2024. године ће се организовати кроз разговор и </w:t>
      </w:r>
      <w:r w:rsidRPr="005A6C31">
        <w:rPr>
          <w:b/>
          <w:color w:val="000000" w:themeColor="text1"/>
          <w:sz w:val="24"/>
          <w:szCs w:val="24"/>
        </w:rPr>
        <w:t xml:space="preserve">упознавање ученика са планом и радом </w:t>
      </w:r>
      <w:r w:rsidRPr="005A6C31">
        <w:rPr>
          <w:color w:val="000000" w:themeColor="text1"/>
          <w:sz w:val="24"/>
          <w:szCs w:val="24"/>
        </w:rPr>
        <w:t>у наредном периоду, односно о раду у првим недељама нове школске године. Наставници су аутономни да своје оперативне планове креирају у складу са Смерницама за прве две недеље септембра 2023. године. Касније се при креирању оперативног плана ослањају на резултате иницијалног процењивања и искуства стечена током реализације тематске недеље.</w:t>
      </w:r>
    </w:p>
    <w:p w14:paraId="55DA3C23"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 xml:space="preserve">Такође, </w:t>
      </w:r>
      <w:r w:rsidRPr="005A6C31">
        <w:rPr>
          <w:b/>
          <w:color w:val="000000" w:themeColor="text1"/>
          <w:sz w:val="24"/>
          <w:szCs w:val="24"/>
        </w:rPr>
        <w:t xml:space="preserve">у првој недељи, </w:t>
      </w:r>
      <w:r w:rsidRPr="005A6C31">
        <w:rPr>
          <w:color w:val="000000" w:themeColor="text1"/>
          <w:sz w:val="24"/>
          <w:szCs w:val="24"/>
        </w:rPr>
        <w:t xml:space="preserve">школа организује </w:t>
      </w:r>
      <w:r w:rsidRPr="005A6C31">
        <w:rPr>
          <w:b/>
          <w:color w:val="000000" w:themeColor="text1"/>
          <w:sz w:val="24"/>
          <w:szCs w:val="24"/>
        </w:rPr>
        <w:t xml:space="preserve">заједничке разговоре са свим актерима школског живота, </w:t>
      </w:r>
      <w:r w:rsidRPr="005A6C31">
        <w:rPr>
          <w:color w:val="000000" w:themeColor="text1"/>
          <w:sz w:val="24"/>
          <w:szCs w:val="24"/>
        </w:rPr>
        <w:t xml:space="preserve">с циљем конципирања образовне стратегије како да </w:t>
      </w:r>
      <w:r w:rsidRPr="005A6C31">
        <w:rPr>
          <w:color w:val="000000" w:themeColor="text1"/>
          <w:sz w:val="24"/>
          <w:szCs w:val="24"/>
        </w:rPr>
        <w:lastRenderedPageBreak/>
        <w:t xml:space="preserve">односи у школи буду засновани на </w:t>
      </w:r>
      <w:r w:rsidRPr="005A6C31">
        <w:rPr>
          <w:b/>
          <w:color w:val="000000" w:themeColor="text1"/>
          <w:sz w:val="24"/>
          <w:szCs w:val="24"/>
        </w:rPr>
        <w:t>међусобном поштовању</w:t>
      </w:r>
      <w:r w:rsidRPr="005A6C31">
        <w:rPr>
          <w:color w:val="000000" w:themeColor="text1"/>
          <w:sz w:val="24"/>
          <w:szCs w:val="24"/>
        </w:rPr>
        <w:t xml:space="preserve">, </w:t>
      </w:r>
      <w:r w:rsidRPr="005A6C31">
        <w:rPr>
          <w:b/>
          <w:color w:val="000000" w:themeColor="text1"/>
          <w:sz w:val="24"/>
          <w:szCs w:val="24"/>
        </w:rPr>
        <w:t xml:space="preserve">сарадњи </w:t>
      </w:r>
      <w:r w:rsidRPr="005A6C31">
        <w:rPr>
          <w:color w:val="000000" w:themeColor="text1"/>
          <w:sz w:val="24"/>
          <w:szCs w:val="24"/>
        </w:rPr>
        <w:t xml:space="preserve">и </w:t>
      </w:r>
      <w:r w:rsidRPr="005A6C31">
        <w:rPr>
          <w:b/>
          <w:color w:val="000000" w:themeColor="text1"/>
          <w:sz w:val="24"/>
          <w:szCs w:val="24"/>
        </w:rPr>
        <w:t>солидарности</w:t>
      </w:r>
      <w:r w:rsidRPr="005A6C31">
        <w:rPr>
          <w:color w:val="000000" w:themeColor="text1"/>
          <w:sz w:val="24"/>
          <w:szCs w:val="24"/>
        </w:rPr>
        <w:t xml:space="preserve">, уз </w:t>
      </w:r>
      <w:r w:rsidRPr="005A6C31">
        <w:rPr>
          <w:b/>
          <w:color w:val="000000" w:themeColor="text1"/>
          <w:sz w:val="24"/>
          <w:szCs w:val="24"/>
        </w:rPr>
        <w:t>уважавање различитости</w:t>
      </w:r>
      <w:r w:rsidRPr="005A6C31">
        <w:rPr>
          <w:color w:val="000000" w:themeColor="text1"/>
          <w:sz w:val="24"/>
          <w:szCs w:val="24"/>
        </w:rPr>
        <w:t xml:space="preserve">. Током септембра и октобра 2023. године наставници и запослени у школи заједно са ученицима и родитељима креирају </w:t>
      </w:r>
      <w:r w:rsidRPr="005A6C31">
        <w:rPr>
          <w:b/>
          <w:color w:val="000000" w:themeColor="text1"/>
          <w:sz w:val="24"/>
          <w:szCs w:val="24"/>
        </w:rPr>
        <w:t xml:space="preserve">идентитет школе </w:t>
      </w:r>
      <w:r w:rsidRPr="005A6C31">
        <w:rPr>
          <w:color w:val="000000" w:themeColor="text1"/>
          <w:sz w:val="24"/>
          <w:szCs w:val="24"/>
        </w:rPr>
        <w:t>тако што ће дефинисати заједничке циљеве, односно визију развоја, мисију и мото школе, као и очекивана понашања која су у складу са договореним идентитетом. Идентитет школе ће бити доступан свима, промовисан путем интернет странице школе, друштвених мрежа, школских паноа и свих активности које школа реализује.</w:t>
      </w:r>
    </w:p>
    <w:p w14:paraId="3041F1D1" w14:textId="77777777" w:rsidR="005A6C31" w:rsidRPr="005A6C31" w:rsidRDefault="005A6C31" w:rsidP="00F6393B">
      <w:pPr>
        <w:pStyle w:val="BodyText"/>
        <w:spacing w:line="360" w:lineRule="auto"/>
        <w:ind w:left="456" w:right="1071"/>
        <w:jc w:val="both"/>
        <w:rPr>
          <w:b/>
          <w:color w:val="000000" w:themeColor="text1"/>
          <w:sz w:val="24"/>
          <w:szCs w:val="24"/>
        </w:rPr>
      </w:pPr>
      <w:r w:rsidRPr="005A6C31">
        <w:rPr>
          <w:color w:val="000000" w:themeColor="text1"/>
          <w:sz w:val="24"/>
          <w:szCs w:val="24"/>
        </w:rPr>
        <w:t xml:space="preserve">Да би се ученици што успешније вратили у неопходну дневну рутину, односно редовним школским активностима, неопходно је да то буде постепено, нарочито у првим двема недељама месеца септембра  2023. године. Томе ће допринети </w:t>
      </w:r>
      <w:r w:rsidRPr="005A6C31">
        <w:rPr>
          <w:b/>
          <w:color w:val="000000" w:themeColor="text1"/>
          <w:sz w:val="24"/>
          <w:szCs w:val="24"/>
        </w:rPr>
        <w:t>тематско планирање</w:t>
      </w:r>
    </w:p>
    <w:p w14:paraId="12D3166B" w14:textId="79B865B4"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тематски дани</w:t>
      </w:r>
      <w:r w:rsidRPr="005A6C31">
        <w:rPr>
          <w:color w:val="000000" w:themeColor="text1"/>
          <w:sz w:val="24"/>
          <w:szCs w:val="24"/>
        </w:rPr>
        <w:t>, посебно прва тематска недеља (од 04. до 08. септембра 2023. године), која ће подразумевати интерактивне методе рада, остваривање наставе кроз различите приступе (интегративна, амбијентална, пројектна настава и друго), међупредметно повезивање без</w:t>
      </w:r>
      <w:r w:rsidR="00923A95">
        <w:rPr>
          <w:color w:val="000000" w:themeColor="text1"/>
          <w:sz w:val="24"/>
          <w:szCs w:val="24"/>
          <w:lang w:val="sr-Cyrl-RS"/>
        </w:rPr>
        <w:t xml:space="preserve"> </w:t>
      </w:r>
      <w:r w:rsidRPr="005A6C31">
        <w:rPr>
          <w:color w:val="000000" w:themeColor="text1"/>
          <w:sz w:val="24"/>
          <w:szCs w:val="24"/>
        </w:rPr>
        <w:t>ограничења трајања часа појединих предмета, а све уз уважавање индивидуалних карактеристика и могућности сваког ученика. Пожељно је да школе у току наставне године планирају тематске активности једном или више пута месечно и наставе са реализацијом тематских дана.</w:t>
      </w:r>
    </w:p>
    <w:p w14:paraId="470FB0AE"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Један од циљева оваквог приступа би свакако био и сагледавање потреба ученика и заједничко планирање активности које су у функцији брже адаптације ученика и уласку у редовне школске активности.</w:t>
      </w:r>
    </w:p>
    <w:p w14:paraId="3FF9EAB0" w14:textId="77777777" w:rsidR="005A6C31" w:rsidRPr="005A6C31" w:rsidRDefault="005A6C31" w:rsidP="00F6393B">
      <w:pPr>
        <w:pStyle w:val="BodyText"/>
        <w:spacing w:line="360" w:lineRule="auto"/>
        <w:ind w:left="456" w:right="1071"/>
        <w:jc w:val="both"/>
        <w:rPr>
          <w:i/>
          <w:color w:val="000000" w:themeColor="text1"/>
          <w:sz w:val="24"/>
          <w:szCs w:val="24"/>
        </w:rPr>
      </w:pPr>
      <w:r w:rsidRPr="005A6C31">
        <w:rPr>
          <w:color w:val="000000" w:themeColor="text1"/>
          <w:sz w:val="24"/>
          <w:szCs w:val="24"/>
        </w:rPr>
        <w:t xml:space="preserve">Школе имају аутономију да, уз подршку свих релевантних актера школског живота одреде тему тематских дана, вођене вредностима </w:t>
      </w:r>
      <w:r w:rsidRPr="005A6C31">
        <w:rPr>
          <w:b/>
          <w:color w:val="000000" w:themeColor="text1"/>
          <w:sz w:val="24"/>
          <w:szCs w:val="24"/>
        </w:rPr>
        <w:t>међусобног поштовања</w:t>
      </w:r>
      <w:r w:rsidRPr="005A6C31">
        <w:rPr>
          <w:color w:val="000000" w:themeColor="text1"/>
          <w:sz w:val="24"/>
          <w:szCs w:val="24"/>
        </w:rPr>
        <w:t xml:space="preserve">, </w:t>
      </w:r>
      <w:r w:rsidRPr="005A6C31">
        <w:rPr>
          <w:b/>
          <w:color w:val="000000" w:themeColor="text1"/>
          <w:sz w:val="24"/>
          <w:szCs w:val="24"/>
        </w:rPr>
        <w:t xml:space="preserve">сарадње </w:t>
      </w:r>
      <w:r w:rsidRPr="005A6C31">
        <w:rPr>
          <w:color w:val="000000" w:themeColor="text1"/>
          <w:sz w:val="24"/>
          <w:szCs w:val="24"/>
        </w:rPr>
        <w:t xml:space="preserve">и </w:t>
      </w:r>
      <w:r w:rsidRPr="005A6C31">
        <w:rPr>
          <w:b/>
          <w:color w:val="000000" w:themeColor="text1"/>
          <w:sz w:val="24"/>
          <w:szCs w:val="24"/>
        </w:rPr>
        <w:t>солидарности</w:t>
      </w:r>
      <w:r w:rsidRPr="005A6C31">
        <w:rPr>
          <w:color w:val="000000" w:themeColor="text1"/>
          <w:sz w:val="24"/>
          <w:szCs w:val="24"/>
        </w:rPr>
        <w:t xml:space="preserve">, уз </w:t>
      </w:r>
      <w:r w:rsidRPr="005A6C31">
        <w:rPr>
          <w:b/>
          <w:color w:val="000000" w:themeColor="text1"/>
          <w:sz w:val="24"/>
          <w:szCs w:val="24"/>
        </w:rPr>
        <w:t>уважавање различитости</w:t>
      </w:r>
      <w:r w:rsidRPr="005A6C31">
        <w:rPr>
          <w:color w:val="000000" w:themeColor="text1"/>
          <w:sz w:val="24"/>
          <w:szCs w:val="24"/>
        </w:rPr>
        <w:t xml:space="preserve">. Предлог тема за организацију тематских дана: </w:t>
      </w:r>
      <w:r w:rsidRPr="005A6C31">
        <w:rPr>
          <w:i/>
          <w:color w:val="000000" w:themeColor="text1"/>
          <w:sz w:val="24"/>
          <w:szCs w:val="24"/>
        </w:rPr>
        <w:t>Ја волим и поштујем себе и друге; Шта могу да учиним за тебе?; Ми смо деца једног света; Подељена срећа је два пута већа; У туђим ципелама; Kад се многе руке сложе/удруже; Богатство различитости; Упознајмо свет кроз игре, културу, књижевност, историју, гастрономију и др.; Магична моћ речи; Дани демократске културе; Моја школа је мој други дом – правила понашања; Шта ти осећаш, желим да знам?</w:t>
      </w:r>
    </w:p>
    <w:p w14:paraId="71AD35DB"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Садржај рада и организација тематске наставе захтевају корелацију садржаја више предмета, истраживање, сарадњу са другим наставницима или ученицима, истих или различитих старосних група, разним локалним организацијама, коришћење различитих дидактичких средстава и медија и примену проблемске наставе.</w:t>
      </w:r>
    </w:p>
    <w:p w14:paraId="1CF7FD2F"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lastRenderedPageBreak/>
        <w:t xml:space="preserve">Како прва, тако и </w:t>
      </w:r>
      <w:r w:rsidRPr="005A6C31">
        <w:rPr>
          <w:b/>
          <w:color w:val="000000" w:themeColor="text1"/>
          <w:sz w:val="24"/>
          <w:szCs w:val="24"/>
        </w:rPr>
        <w:t xml:space="preserve">друга недеља </w:t>
      </w:r>
      <w:r w:rsidRPr="005A6C31">
        <w:rPr>
          <w:color w:val="000000" w:themeColor="text1"/>
          <w:sz w:val="24"/>
          <w:szCs w:val="24"/>
        </w:rPr>
        <w:t xml:space="preserve">(од 11. до 15. септембра 2023. године) посвећена је заједничким разговорима, дружењу и планирању. У овој недељи се спроводи </w:t>
      </w:r>
      <w:r w:rsidRPr="005A6C31">
        <w:rPr>
          <w:b/>
          <w:color w:val="000000" w:themeColor="text1"/>
          <w:sz w:val="24"/>
          <w:szCs w:val="24"/>
        </w:rPr>
        <w:t xml:space="preserve">иницијално процењивање </w:t>
      </w:r>
      <w:r w:rsidRPr="005A6C31">
        <w:rPr>
          <w:color w:val="000000" w:themeColor="text1"/>
          <w:sz w:val="24"/>
          <w:szCs w:val="24"/>
        </w:rPr>
        <w:t>(провере и тестирања) претходних постигнућа ученика у оквиру одређене области, модула или теме, а који су од значаја за обавезни предмет, изборни програм и активност како би се организовали рад и праћење ученика, с посебним освртом на ученике из осетљивих друштвених група. Важно је да наставници упознају ученике са циљем иницијалног процењивања, нагласе да његова функција није добијање оцене, али и да истакну важност ученичког залагања приликом иницијалног процењивања како би наставници добили релевантне информације за организовање даље наставе. Резултати иницијалног процењивања ће се користити како би се креирао оперативни план школе и ради даљег праћења напредовања ученика. Такође, стручни сарадници се ослањају на резултате ове процене како би идентификовали ученике којима ће бити потребна посебна подршка и како би се, у сарадњи са наставницима, та подршка даље планирала.</w:t>
      </w:r>
    </w:p>
    <w:p w14:paraId="08D3210E" w14:textId="78532B3D"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Мотивација ученика у наставном процесу </w:t>
      </w:r>
      <w:r w:rsidRPr="005A6C31">
        <w:rPr>
          <w:color w:val="000000" w:themeColor="text1"/>
          <w:sz w:val="24"/>
          <w:szCs w:val="24"/>
        </w:rPr>
        <w:t xml:space="preserve">је важна за унапређивање постигнућа и грађење поверења у школу. Важно је да ученици осете задовољство због добро урађеног задатка, због укључености у процес учења, сарадње са наставницима и вршњацима. Одређена доза такмичарског духа на часу може да буде корисна, али је важно да не прерасте у ривалитет. Високо компетитивна средина за учење подиже анксиозност и утиче на то да се већ несигурни ученици додатно повуку, што негативно утиче на њихову мотивацију, а и успорава динамику целог одељења. Ученицима треба да буде јасно да се од њих очекује да буду успешни, не зато што </w:t>
      </w:r>
      <w:r w:rsidRPr="005A6C31">
        <w:rPr>
          <w:i/>
          <w:color w:val="000000" w:themeColor="text1"/>
          <w:sz w:val="24"/>
          <w:szCs w:val="24"/>
        </w:rPr>
        <w:t xml:space="preserve">морају </w:t>
      </w:r>
      <w:r w:rsidRPr="005A6C31">
        <w:rPr>
          <w:color w:val="000000" w:themeColor="text1"/>
          <w:sz w:val="24"/>
          <w:szCs w:val="24"/>
        </w:rPr>
        <w:t xml:space="preserve">да буду успешни, већ зато што школа и њихови наставници верују да они то </w:t>
      </w:r>
      <w:r w:rsidRPr="005A6C31">
        <w:rPr>
          <w:i/>
          <w:color w:val="000000" w:themeColor="text1"/>
          <w:sz w:val="24"/>
          <w:szCs w:val="24"/>
        </w:rPr>
        <w:t>могу</w:t>
      </w:r>
      <w:r w:rsidRPr="005A6C31">
        <w:rPr>
          <w:color w:val="000000" w:themeColor="text1"/>
          <w:sz w:val="24"/>
          <w:szCs w:val="24"/>
        </w:rPr>
        <w:t>. Уколико је неким ученицима потребно обезбедити додатну подршку, онда треба пронаћи начин како да дођу до позитивног резултата, али тако да се не осете мање способним. Редовно треба давати повратну информацију о раду и резултату учења сваком ученику. Таква формативна оцена треба да буде детаљна и конструктивна, да садржи информацију о томе шта је добро урађено и шта би били наредни кораци како би се рад додатно унапредио. Ученике треба подстицати да сами коментаришу</w:t>
      </w:r>
      <w:r w:rsidR="00923A95">
        <w:rPr>
          <w:color w:val="000000" w:themeColor="text1"/>
          <w:sz w:val="24"/>
          <w:szCs w:val="24"/>
          <w:lang w:val="sr-Cyrl-RS"/>
        </w:rPr>
        <w:t xml:space="preserve"> </w:t>
      </w:r>
      <w:r w:rsidRPr="005A6C31">
        <w:rPr>
          <w:color w:val="000000" w:themeColor="text1"/>
          <w:sz w:val="24"/>
          <w:szCs w:val="24"/>
        </w:rPr>
        <w:t>свој рад, да буду рефлективни као и да коментар на рад својих другова буде конструктиван (обавезно спречавати исмевање, изругивање и грубе коментаре). Утврдити, заједно са ученицима, правила и начин који ће се примењивати приликом оцењивања и самооцењивања.</w:t>
      </w:r>
    </w:p>
    <w:p w14:paraId="26A7DAA6"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 xml:space="preserve">Добар начин за моделовање понашања ученика је путем сопственог примера. У </w:t>
      </w:r>
      <w:r w:rsidRPr="005A6C31">
        <w:rPr>
          <w:color w:val="000000" w:themeColor="text1"/>
          <w:sz w:val="24"/>
          <w:szCs w:val="24"/>
        </w:rPr>
        <w:lastRenderedPageBreak/>
        <w:t>ученичком узрасту важан модел према коме ученици обликују своје понашање и сопствена очекивања је наставник. Начин комуникације (вербална и невербална) који се примењује у раду са ученицима је од суштинског значаја развој слике о себи и сопствени развој.</w:t>
      </w:r>
    </w:p>
    <w:p w14:paraId="107BCD80" w14:textId="77777777" w:rsidR="005A6C31" w:rsidRPr="005A6C31" w:rsidRDefault="005A6C31" w:rsidP="005A6C31">
      <w:pPr>
        <w:pStyle w:val="BodyText"/>
        <w:spacing w:line="360" w:lineRule="auto"/>
        <w:ind w:left="456" w:right="1071"/>
        <w:jc w:val="both"/>
        <w:rPr>
          <w:color w:val="000000" w:themeColor="text1"/>
          <w:sz w:val="24"/>
          <w:szCs w:val="24"/>
        </w:rPr>
      </w:pPr>
    </w:p>
    <w:p w14:paraId="78876E01" w14:textId="77777777" w:rsidR="005A6C31" w:rsidRPr="005A6C31" w:rsidRDefault="005A6C31" w:rsidP="005A6C31">
      <w:pPr>
        <w:pStyle w:val="BodyText"/>
        <w:numPr>
          <w:ilvl w:val="1"/>
          <w:numId w:val="94"/>
        </w:numPr>
        <w:spacing w:line="360" w:lineRule="auto"/>
        <w:ind w:right="1071"/>
        <w:jc w:val="both"/>
        <w:rPr>
          <w:b/>
          <w:bCs/>
          <w:color w:val="000000" w:themeColor="text1"/>
          <w:sz w:val="24"/>
          <w:szCs w:val="24"/>
        </w:rPr>
      </w:pPr>
      <w:r w:rsidRPr="005A6C31">
        <w:rPr>
          <w:b/>
          <w:bCs/>
          <w:color w:val="000000" w:themeColor="text1"/>
          <w:sz w:val="24"/>
          <w:szCs w:val="24"/>
        </w:rPr>
        <w:t>Примена Смерница током школске 2023/2024. године</w:t>
      </w:r>
    </w:p>
    <w:p w14:paraId="7E9419A4" w14:textId="77777777" w:rsidR="005A6C31" w:rsidRPr="005A6C31" w:rsidRDefault="005A6C31" w:rsidP="005A6C31">
      <w:pPr>
        <w:pStyle w:val="BodyText"/>
        <w:spacing w:line="360" w:lineRule="auto"/>
        <w:ind w:left="456" w:right="1071"/>
        <w:jc w:val="both"/>
        <w:rPr>
          <w:b/>
          <w:color w:val="000000" w:themeColor="text1"/>
          <w:sz w:val="24"/>
          <w:szCs w:val="24"/>
        </w:rPr>
      </w:pPr>
    </w:p>
    <w:p w14:paraId="12A89D65"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На темељима започетих активности у првим недељама школске године школа ће наставити да ради на унапређивању своје документације и праксе како би обезбедила подстицајно и безбедно окружење и континуирано промовисала вредности међусобног поштовања, сарадње и солидарности, уз уважавање различитости.</w:t>
      </w:r>
    </w:p>
    <w:p w14:paraId="69AAE60F"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Годишњи план – програми: </w:t>
      </w:r>
      <w:r w:rsidRPr="005A6C31">
        <w:rPr>
          <w:color w:val="000000" w:themeColor="text1"/>
          <w:sz w:val="24"/>
          <w:szCs w:val="24"/>
        </w:rPr>
        <w:t xml:space="preserve">Приликом израде </w:t>
      </w:r>
      <w:r w:rsidRPr="005A6C31">
        <w:rPr>
          <w:b/>
          <w:color w:val="000000" w:themeColor="text1"/>
          <w:sz w:val="24"/>
          <w:szCs w:val="24"/>
        </w:rPr>
        <w:t xml:space="preserve">програма заштите од насиља, злостављања и занемаривања и програма спречавања дискриминације и ризичних понашања </w:t>
      </w:r>
      <w:r w:rsidRPr="005A6C31">
        <w:rPr>
          <w:color w:val="000000" w:themeColor="text1"/>
          <w:sz w:val="24"/>
          <w:szCs w:val="24"/>
        </w:rPr>
        <w:t xml:space="preserve">планиране активности треба да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 и искустава из првих недеља реализовања наставе, како би прецизно планирали активности, носиоце и динамику реализације. Запослени, ученици и родитељи ће бити упознати са могућностима коришћења </w:t>
      </w:r>
      <w:r w:rsidRPr="005A6C31">
        <w:rPr>
          <w:i/>
          <w:color w:val="000000" w:themeColor="text1"/>
          <w:sz w:val="24"/>
          <w:szCs w:val="24"/>
        </w:rPr>
        <w:t xml:space="preserve">Националне платформе „Чувам те“ </w:t>
      </w:r>
      <w:r w:rsidRPr="005A6C31">
        <w:rPr>
          <w:color w:val="000000" w:themeColor="text1"/>
          <w:sz w:val="24"/>
          <w:szCs w:val="24"/>
        </w:rPr>
        <w:t>у складу са раније добијеним инструкцијама.</w:t>
      </w:r>
    </w:p>
    <w:p w14:paraId="5C48BA65"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Самовредновање рада школе у школској 2023/2024. години: </w:t>
      </w:r>
      <w:r w:rsidRPr="005A6C31">
        <w:rPr>
          <w:color w:val="000000" w:themeColor="text1"/>
          <w:sz w:val="24"/>
          <w:szCs w:val="24"/>
        </w:rPr>
        <w:t>Годишњи план рада школе у делу који се односи на самовредновање рада школе допунити областима – Подршка ученицима и Етос. Школа самовредновање спроводи у првом полугодишту, да би се у другом полугодишту додатно редефинисали оперативни планови и програми рада школских тела и тимова.</w:t>
      </w:r>
    </w:p>
    <w:p w14:paraId="6D239293"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Школе које су претходне школске године спроводиле самовредновање из ових области ревидирају своје планове тако да они буду усклађени са овим Смерницама и предузимају мере за унапређивање рада школе у оквиру ових области квалитета.</w:t>
      </w:r>
    </w:p>
    <w:p w14:paraId="08BB0219"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Акциони план </w:t>
      </w:r>
      <w:r w:rsidRPr="005A6C31">
        <w:rPr>
          <w:color w:val="000000" w:themeColor="text1"/>
          <w:sz w:val="24"/>
          <w:szCs w:val="24"/>
        </w:rPr>
        <w:t>ускладити са резултатима самовредновања и потребом за унапређивањем васпитног рада у школи, као и са заједнички дефинисаним идентитетом.</w:t>
      </w:r>
    </w:p>
    <w:p w14:paraId="094C33C1"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Процењивање адаптације и пружање подршке ученицима у школској 2023/2024. години </w:t>
      </w:r>
      <w:r w:rsidRPr="005A6C31">
        <w:rPr>
          <w:color w:val="000000" w:themeColor="text1"/>
          <w:sz w:val="24"/>
          <w:szCs w:val="24"/>
        </w:rPr>
        <w:t xml:space="preserve">– Стручни сарадници ће организовати испитивање ученика у највулнерабилнијим одељењима и свим одељењима петог разреда о потребама и </w:t>
      </w:r>
      <w:r w:rsidRPr="005A6C31">
        <w:rPr>
          <w:color w:val="000000" w:themeColor="text1"/>
          <w:sz w:val="24"/>
          <w:szCs w:val="24"/>
        </w:rPr>
        <w:lastRenderedPageBreak/>
        <w:t>изазовима са којима се ученици сусрећу. У складу са добијеним резултатима и осталим добијеним информацијама од родитеља и наставника планираће се и реализовати специфична подршка ученицима и наставницима.</w:t>
      </w:r>
    </w:p>
    <w:p w14:paraId="4B6A2F35"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Идентитет школе </w:t>
      </w:r>
      <w:r w:rsidRPr="005A6C31">
        <w:rPr>
          <w:color w:val="000000" w:themeColor="text1"/>
          <w:sz w:val="24"/>
          <w:szCs w:val="24"/>
        </w:rPr>
        <w:t>– Током школске године истицаће се и охрабривати понашања ученика, наставника и родитеља која су у складу са дефинисаним идентитетом, а он ће се кроз континуирана настојања школе обогаћивати и промовисати у настави и изван школе.</w:t>
      </w:r>
    </w:p>
    <w:p w14:paraId="43A1D1A8" w14:textId="77777777" w:rsidR="005A6C31" w:rsidRPr="005A6C31" w:rsidRDefault="005A6C31" w:rsidP="00F6393B">
      <w:pPr>
        <w:pStyle w:val="BodyText"/>
        <w:spacing w:line="360" w:lineRule="auto"/>
        <w:ind w:left="456" w:right="1071"/>
        <w:jc w:val="both"/>
        <w:rPr>
          <w:b/>
          <w:color w:val="000000" w:themeColor="text1"/>
          <w:sz w:val="24"/>
          <w:szCs w:val="24"/>
        </w:rPr>
      </w:pPr>
      <w:r w:rsidRPr="005A6C31">
        <w:rPr>
          <w:b/>
          <w:color w:val="000000" w:themeColor="text1"/>
          <w:sz w:val="24"/>
          <w:szCs w:val="24"/>
        </w:rPr>
        <w:t xml:space="preserve">Хуманитарне активности и активности у локалној заједници </w:t>
      </w:r>
      <w:r w:rsidRPr="005A6C31">
        <w:rPr>
          <w:color w:val="000000" w:themeColor="text1"/>
          <w:sz w:val="24"/>
          <w:szCs w:val="24"/>
        </w:rPr>
        <w:t xml:space="preserve">– У складу са циљевима Смерница, идентитетом школе и вредностима које се у школи промовишу, школа ће организовати са родитељима и ученицима </w:t>
      </w:r>
      <w:r w:rsidRPr="005A6C31">
        <w:rPr>
          <w:b/>
          <w:color w:val="000000" w:themeColor="text1"/>
          <w:sz w:val="24"/>
          <w:szCs w:val="24"/>
        </w:rPr>
        <w:t>хуманитарне акције ослањајући се на постојеће ресурсе у локалној заједници.</w:t>
      </w:r>
    </w:p>
    <w:p w14:paraId="1B22FBDF"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Ваннаставне активности </w:t>
      </w:r>
      <w:r w:rsidRPr="005A6C31">
        <w:rPr>
          <w:color w:val="000000" w:themeColor="text1"/>
          <w:sz w:val="24"/>
          <w:szCs w:val="24"/>
        </w:rPr>
        <w:t>– Овим активностима обухватиће се што већи број ученика, у складу са њиховим интересовањима, уз уважавање различитих потреба и доступних ресурса и капацитета школе, а са фокусом на развој позитивних људских вредности, унапређивање односа заснованих на међусобном поштовању, сарадњи и солидарности уз уважавање различитости.</w:t>
      </w:r>
    </w:p>
    <w:p w14:paraId="28255069"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Потребно је креирати план активности ради обележавања значајних дана/датума током школске године.</w:t>
      </w:r>
    </w:p>
    <w:p w14:paraId="3A8AA10A"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Ученички парламент </w:t>
      </w:r>
      <w:r w:rsidRPr="005A6C31">
        <w:rPr>
          <w:color w:val="000000" w:themeColor="text1"/>
          <w:sz w:val="24"/>
          <w:szCs w:val="24"/>
        </w:rPr>
        <w:t>– Школе ће пружити подршку активном укључивању ученика у ученичке организације и тимове у циљу развоја позитивних вредности и сарадње. Активније учешће ученика у доношењу одлука које се њих непосредно тичу, заступање интереса свих ученика у школи, као и подржавање иницијатива ученика, један је од важних задатака школе, јер на тај начин ученици јачају самопоуздање и постају одговорне личности.</w:t>
      </w:r>
    </w:p>
    <w:p w14:paraId="7350CEC0"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Допунску и додатну наставу </w:t>
      </w:r>
      <w:r w:rsidRPr="005A6C31">
        <w:rPr>
          <w:color w:val="000000" w:themeColor="text1"/>
          <w:sz w:val="24"/>
          <w:szCs w:val="24"/>
        </w:rPr>
        <w:t>треба организовати тако да не буду искључиве, односно да не подржавају компетитивност међу ученицима и посредно шаљу поруке ученицима да нису успешни или талентовани у некој области. Корисно би било да допунска настава има облик консултативног рада намењеног свим ученицима, као и да се користе предности вршњачког подучавања и подстакну родитељи да пруже подршку (на пример, кроз креирање Клубова за учење). Током додатне наставе истицати важност ученичких интересовања и уложеног труда, а не стављати акценат искључиво на изванредна постигнућа и значај такмичења.</w:t>
      </w:r>
    </w:p>
    <w:p w14:paraId="7E189EF2"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b/>
          <w:color w:val="000000" w:themeColor="text1"/>
          <w:sz w:val="24"/>
          <w:szCs w:val="24"/>
        </w:rPr>
        <w:t xml:space="preserve">Излети, настава у природи, екскурзије и студијска путовања </w:t>
      </w:r>
      <w:r w:rsidRPr="005A6C31">
        <w:rPr>
          <w:color w:val="000000" w:themeColor="text1"/>
          <w:sz w:val="24"/>
          <w:szCs w:val="24"/>
        </w:rPr>
        <w:t xml:space="preserve">пружају могућност да се одређени образовни исходи остваре током другачијег облика наставе (на пример, посета културноисторијски значајним местима, обиласцима природних </w:t>
      </w:r>
      <w:r w:rsidRPr="005A6C31">
        <w:rPr>
          <w:color w:val="000000" w:themeColor="text1"/>
          <w:sz w:val="24"/>
          <w:szCs w:val="24"/>
        </w:rPr>
        <w:lastRenderedPageBreak/>
        <w:t>богатстава, разговора са мештанима). Такође, ови облици наставе омогућавају наставницима да упознају ученике у неформалној атмосфери и стекну бољи увид у њихове социоемоционалне компетенције и степен прихваћености у вршњачкој групи, као и да „осете” динамику вршњачких односа у одељењу, што је важно за превенцију насиља и неговање вредности сарадње и солидарности.</w:t>
      </w:r>
    </w:p>
    <w:p w14:paraId="1196AC38" w14:textId="77777777" w:rsidR="005A6C31" w:rsidRPr="005A6C31" w:rsidRDefault="005A6C31" w:rsidP="00F6393B">
      <w:pPr>
        <w:pStyle w:val="BodyText"/>
        <w:spacing w:line="360" w:lineRule="auto"/>
        <w:ind w:left="456" w:right="1071"/>
        <w:jc w:val="both"/>
        <w:rPr>
          <w:i/>
          <w:color w:val="000000" w:themeColor="text1"/>
          <w:sz w:val="24"/>
          <w:szCs w:val="24"/>
        </w:rPr>
      </w:pPr>
      <w:r w:rsidRPr="005A6C31">
        <w:rPr>
          <w:b/>
          <w:color w:val="000000" w:themeColor="text1"/>
          <w:sz w:val="24"/>
          <w:szCs w:val="24"/>
        </w:rPr>
        <w:t xml:space="preserve">Час одељењског старешине </w:t>
      </w:r>
      <w:r w:rsidRPr="005A6C31">
        <w:rPr>
          <w:color w:val="000000" w:themeColor="text1"/>
          <w:sz w:val="24"/>
          <w:szCs w:val="24"/>
        </w:rPr>
        <w:t xml:space="preserve">има важну улогу у развоју моралних капацитета детета, ставова и уверења ученика и у упознавању ученика са школским животом и односима којима уважавају друге. У разговор и дискусију треба да буду укључени сви ученици, као и да буду заступљени садржаји и активности везани за развој емпатије, сарадње, солидарности, поштовања различитости и сл. Предлог тема које могу да буду реализоване на часовима одељењског старешине су: </w:t>
      </w:r>
      <w:r w:rsidRPr="005A6C31">
        <w:rPr>
          <w:i/>
          <w:color w:val="000000" w:themeColor="text1"/>
          <w:sz w:val="24"/>
          <w:szCs w:val="24"/>
        </w:rPr>
        <w:t>Емпатија, Толеранција, Другарство, Позитивне вредности –</w:t>
      </w:r>
    </w:p>
    <w:p w14:paraId="5C598F06"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 xml:space="preserve"> </w:t>
      </w:r>
      <w:r w:rsidRPr="005A6C31">
        <w:rPr>
          <w:i/>
          <w:color w:val="000000" w:themeColor="text1"/>
          <w:sz w:val="24"/>
          <w:szCs w:val="24"/>
        </w:rPr>
        <w:t xml:space="preserve">путокази за живот; Шта је филантропија? </w:t>
      </w:r>
      <w:r w:rsidRPr="005A6C31">
        <w:rPr>
          <w:color w:val="000000" w:themeColor="text1"/>
          <w:sz w:val="24"/>
          <w:szCs w:val="24"/>
        </w:rPr>
        <w:t xml:space="preserve">Програм одељењских заједница и одељењског старешине ће се организовати у складу са раније послатим документом </w:t>
      </w:r>
      <w:r w:rsidRPr="005A6C31">
        <w:rPr>
          <w:i/>
          <w:color w:val="000000" w:themeColor="text1"/>
          <w:sz w:val="24"/>
          <w:szCs w:val="24"/>
        </w:rPr>
        <w:t>Упутства за педагошки рад одељењског старешине</w:t>
      </w:r>
      <w:r w:rsidRPr="005A6C31">
        <w:rPr>
          <w:color w:val="000000" w:themeColor="text1"/>
          <w:sz w:val="24"/>
          <w:szCs w:val="24"/>
        </w:rPr>
        <w:t>.</w:t>
      </w:r>
    </w:p>
    <w:p w14:paraId="72D0B93C"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 xml:space="preserve"> </w:t>
      </w:r>
      <w:r w:rsidRPr="005A6C31">
        <w:rPr>
          <w:b/>
          <w:color w:val="000000" w:themeColor="text1"/>
          <w:sz w:val="24"/>
          <w:szCs w:val="24"/>
        </w:rPr>
        <w:t xml:space="preserve">Сарадња са родитељима </w:t>
      </w:r>
      <w:r w:rsidRPr="005A6C31">
        <w:rPr>
          <w:color w:val="000000" w:themeColor="text1"/>
          <w:sz w:val="24"/>
          <w:szCs w:val="24"/>
        </w:rPr>
        <w:t>– У циљу стварања сарадничке атмосфере и развоја поверења неопходно је укључивати родитеље као равноправне партнере у све сегменте и области рада школе. Један од важних услова за успостављање сарадње је благовремено и јасно информисање, као и обезбеђивање прилика за двосмерну конструктивну комуникацију, коју ће одликовати узајамно поштовање и уважавање различитих перспектива. Пожељно је користити више канала комуникације, као и континуирано слати поруку да је партиципација родитеља добродошла. Са друге стране, од родитеља се очекује одговорно понашање, односно праћење напредовања ученика које, између осталог, подразумева редовно извештавање одељењског старешине о променама у понашању и учењу код ученика, као и спремност за консултације како са наставницима, тако и са стручним сарадницима школе или спољним сарадницима.</w:t>
      </w:r>
    </w:p>
    <w:p w14:paraId="7A6B21CC" w14:textId="33D6A353" w:rsidR="005A6C31" w:rsidRPr="005A6C31" w:rsidRDefault="005A6C31" w:rsidP="00F6393B">
      <w:pPr>
        <w:pStyle w:val="BodyText"/>
        <w:spacing w:line="360" w:lineRule="auto"/>
        <w:ind w:left="456" w:right="1071"/>
        <w:jc w:val="both"/>
        <w:rPr>
          <w:color w:val="000000" w:themeColor="text1"/>
          <w:sz w:val="24"/>
          <w:szCs w:val="24"/>
        </w:rPr>
        <w:sectPr w:rsidR="005A6C31" w:rsidRPr="005A6C31">
          <w:pgSz w:w="11910" w:h="16840"/>
          <w:pgMar w:top="900" w:right="860" w:bottom="280" w:left="840" w:header="720" w:footer="720" w:gutter="0"/>
          <w:cols w:space="720"/>
        </w:sectPr>
      </w:pPr>
      <w:r w:rsidRPr="005A6C31">
        <w:rPr>
          <w:color w:val="000000" w:themeColor="text1"/>
          <w:sz w:val="24"/>
          <w:szCs w:val="24"/>
        </w:rPr>
        <w:t>Наведене опште принципе сарадње, али и циљеве и активности специфичне за ову школску годину потребно је и пре почетка школск</w:t>
      </w:r>
      <w:r w:rsidR="00F6393B">
        <w:rPr>
          <w:color w:val="000000" w:themeColor="text1"/>
          <w:sz w:val="24"/>
          <w:szCs w:val="24"/>
        </w:rPr>
        <w:t>е године поделити са родитељима</w:t>
      </w:r>
    </w:p>
    <w:p w14:paraId="7AFC8365"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lastRenderedPageBreak/>
        <w:t>користећи посредне канале комуникације, а потом и на првом родитељском састанку истаћи новине настале у школским документима и планираним активностима.</w:t>
      </w:r>
    </w:p>
    <w:p w14:paraId="4449B64C"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У саветодавном раду са родитељима треба планирати теме на основу сагледавања потреба родитеља (спровести анкетирање родитеља којим би се сагледале њихове потребе на почетку и током школске године и ослањати се на податке добијене кроз разговоре реализоване на почетку првог полугодишта).</w:t>
      </w:r>
    </w:p>
    <w:p w14:paraId="5AE35E25" w14:textId="77777777" w:rsidR="005A6C31" w:rsidRPr="005A6C31" w:rsidRDefault="005A6C31" w:rsidP="00F6393B">
      <w:pPr>
        <w:pStyle w:val="BodyText"/>
        <w:spacing w:line="360" w:lineRule="auto"/>
        <w:ind w:left="456" w:right="1071"/>
        <w:jc w:val="both"/>
        <w:rPr>
          <w:color w:val="000000" w:themeColor="text1"/>
          <w:sz w:val="24"/>
          <w:szCs w:val="24"/>
        </w:rPr>
      </w:pPr>
      <w:r w:rsidRPr="005A6C31">
        <w:rPr>
          <w:color w:val="000000" w:themeColor="text1"/>
          <w:sz w:val="24"/>
          <w:szCs w:val="24"/>
        </w:rPr>
        <w:t>Потребно је да школа преузме иницијативу за организовање што више активности у којима заједно учествују наставници, ученици и родитељи. Од изузетног је значаја развој партнерства са породицом, у контексту коришћења различитих могућности укључивања родитеља и неговања партнерства, с обзиром да породица и школа, имају заједничке интересе и одговорности према деци у стварању бољих програма и прилика за развој и постигнућа ученика.</w:t>
      </w:r>
    </w:p>
    <w:p w14:paraId="5F9F97CB" w14:textId="77777777" w:rsidR="005A6C31" w:rsidRPr="005A6C31" w:rsidRDefault="005A6C31" w:rsidP="005A6C31">
      <w:pPr>
        <w:pStyle w:val="BodyText"/>
        <w:spacing w:line="360" w:lineRule="auto"/>
        <w:ind w:left="456" w:right="1071"/>
        <w:jc w:val="both"/>
        <w:rPr>
          <w:color w:val="000000" w:themeColor="text1"/>
          <w:sz w:val="24"/>
          <w:szCs w:val="24"/>
        </w:rPr>
      </w:pPr>
    </w:p>
    <w:p w14:paraId="088F253C" w14:textId="36F64875" w:rsidR="005A6C31" w:rsidRPr="005A6C31" w:rsidRDefault="005A6C31" w:rsidP="005A6C31">
      <w:pPr>
        <w:pStyle w:val="BodyText"/>
        <w:spacing w:line="360" w:lineRule="auto"/>
        <w:ind w:left="456" w:right="1071"/>
        <w:jc w:val="both"/>
        <w:rPr>
          <w:color w:val="000000" w:themeColor="text1"/>
          <w:sz w:val="24"/>
          <w:szCs w:val="24"/>
        </w:rPr>
      </w:pPr>
      <w:r w:rsidRPr="005A6C31">
        <w:rPr>
          <w:noProof/>
          <w:color w:val="000000" w:themeColor="text1"/>
          <w:sz w:val="24"/>
          <w:szCs w:val="24"/>
        </w:rPr>
        <mc:AlternateContent>
          <mc:Choice Requires="wps">
            <w:drawing>
              <wp:anchor distT="0" distB="0" distL="0" distR="0" simplePos="0" relativeHeight="251674624" behindDoc="1" locked="0" layoutInCell="1" allowOverlap="1" wp14:anchorId="532946D0" wp14:editId="6758064B">
                <wp:simplePos x="0" y="0"/>
                <wp:positionH relativeFrom="page">
                  <wp:posOffset>608330</wp:posOffset>
                </wp:positionH>
                <wp:positionV relativeFrom="paragraph">
                  <wp:posOffset>137160</wp:posOffset>
                </wp:positionV>
                <wp:extent cx="6306185" cy="2301875"/>
                <wp:effectExtent l="8255" t="10160" r="10160" b="12065"/>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301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8E7D37" w14:textId="77777777" w:rsidR="00607C17" w:rsidRDefault="00607C17" w:rsidP="00F6393B">
                            <w:pPr>
                              <w:numPr>
                                <w:ilvl w:val="0"/>
                                <w:numId w:val="93"/>
                              </w:numPr>
                              <w:tabs>
                                <w:tab w:val="left" w:pos="673"/>
                              </w:tabs>
                              <w:spacing w:before="17" w:line="276" w:lineRule="auto"/>
                              <w:ind w:right="110"/>
                              <w:jc w:val="center"/>
                              <w:rPr>
                                <w:b/>
                                <w:sz w:val="24"/>
                              </w:rPr>
                            </w:pPr>
                            <w:r>
                              <w:rPr>
                                <w:b/>
                                <w:sz w:val="24"/>
                              </w:rPr>
                              <w:t>Током целе школске године, у реализацији свих наставних, ваннанставних и осталих облика образовно-васпитног рада важно је достизање међупредметних компетенција, одговарајућих исхода образовања и стандарда квалификација код свих</w:t>
                            </w:r>
                            <w:r>
                              <w:rPr>
                                <w:b/>
                                <w:spacing w:val="-5"/>
                                <w:sz w:val="24"/>
                              </w:rPr>
                              <w:t xml:space="preserve"> </w:t>
                            </w:r>
                            <w:r>
                              <w:rPr>
                                <w:b/>
                                <w:sz w:val="24"/>
                              </w:rPr>
                              <w:t>ученика</w:t>
                            </w:r>
                            <w:r>
                              <w:rPr>
                                <w:b/>
                                <w:spacing w:val="-4"/>
                                <w:sz w:val="24"/>
                              </w:rPr>
                              <w:t xml:space="preserve"> </w:t>
                            </w:r>
                            <w:r>
                              <w:rPr>
                                <w:b/>
                                <w:sz w:val="24"/>
                              </w:rPr>
                              <w:t>како</w:t>
                            </w:r>
                            <w:r>
                              <w:rPr>
                                <w:b/>
                                <w:spacing w:val="-4"/>
                                <w:sz w:val="24"/>
                              </w:rPr>
                              <w:t xml:space="preserve"> </w:t>
                            </w:r>
                            <w:r>
                              <w:rPr>
                                <w:b/>
                                <w:sz w:val="24"/>
                              </w:rPr>
                              <w:t>би</w:t>
                            </w:r>
                            <w:r>
                              <w:rPr>
                                <w:b/>
                                <w:spacing w:val="-7"/>
                                <w:sz w:val="24"/>
                              </w:rPr>
                              <w:t xml:space="preserve"> </w:t>
                            </w:r>
                            <w:r>
                              <w:rPr>
                                <w:b/>
                                <w:sz w:val="24"/>
                              </w:rPr>
                              <w:t>њихово</w:t>
                            </w:r>
                            <w:r>
                              <w:rPr>
                                <w:b/>
                                <w:spacing w:val="-4"/>
                                <w:sz w:val="24"/>
                              </w:rPr>
                              <w:t xml:space="preserve"> </w:t>
                            </w:r>
                            <w:r>
                              <w:rPr>
                                <w:b/>
                                <w:sz w:val="24"/>
                              </w:rPr>
                              <w:t>образовање</w:t>
                            </w:r>
                            <w:r>
                              <w:rPr>
                                <w:b/>
                                <w:spacing w:val="-6"/>
                                <w:sz w:val="24"/>
                              </w:rPr>
                              <w:t xml:space="preserve"> </w:t>
                            </w:r>
                            <w:r>
                              <w:rPr>
                                <w:b/>
                                <w:sz w:val="24"/>
                              </w:rPr>
                              <w:t>испунило</w:t>
                            </w:r>
                            <w:r>
                              <w:rPr>
                                <w:b/>
                                <w:spacing w:val="-4"/>
                                <w:sz w:val="24"/>
                              </w:rPr>
                              <w:t xml:space="preserve"> </w:t>
                            </w:r>
                            <w:r>
                              <w:rPr>
                                <w:b/>
                                <w:sz w:val="24"/>
                              </w:rPr>
                              <w:t>образовну</w:t>
                            </w:r>
                            <w:r>
                              <w:rPr>
                                <w:b/>
                                <w:spacing w:val="-7"/>
                                <w:sz w:val="24"/>
                              </w:rPr>
                              <w:t xml:space="preserve"> </w:t>
                            </w:r>
                            <w:r>
                              <w:rPr>
                                <w:b/>
                                <w:sz w:val="24"/>
                              </w:rPr>
                              <w:t>и</w:t>
                            </w:r>
                            <w:r>
                              <w:rPr>
                                <w:b/>
                                <w:spacing w:val="-3"/>
                                <w:sz w:val="24"/>
                              </w:rPr>
                              <w:t xml:space="preserve"> </w:t>
                            </w:r>
                            <w:r>
                              <w:rPr>
                                <w:b/>
                                <w:sz w:val="24"/>
                              </w:rPr>
                              <w:t>васпитну</w:t>
                            </w:r>
                            <w:r>
                              <w:rPr>
                                <w:b/>
                                <w:spacing w:val="-5"/>
                                <w:sz w:val="24"/>
                              </w:rPr>
                              <w:t xml:space="preserve"> </w:t>
                            </w:r>
                            <w:r>
                              <w:rPr>
                                <w:b/>
                                <w:sz w:val="24"/>
                              </w:rPr>
                              <w:t>функцију неопходну за укључивање у савремено друштво и свет рада као и наставак школовања.</w:t>
                            </w:r>
                          </w:p>
                          <w:p w14:paraId="02669727" w14:textId="77777777" w:rsidR="00607C17" w:rsidRDefault="00607C17" w:rsidP="00F6393B">
                            <w:pPr>
                              <w:pStyle w:val="BodyText"/>
                              <w:jc w:val="center"/>
                              <w:rPr>
                                <w:b/>
                                <w:sz w:val="26"/>
                              </w:rPr>
                            </w:pPr>
                          </w:p>
                          <w:p w14:paraId="34C1637F" w14:textId="77777777" w:rsidR="00607C17" w:rsidRDefault="00607C17" w:rsidP="00F6393B">
                            <w:pPr>
                              <w:pStyle w:val="BodyText"/>
                              <w:spacing w:before="7"/>
                              <w:jc w:val="center"/>
                              <w:rPr>
                                <w:b/>
                                <w:sz w:val="36"/>
                              </w:rPr>
                            </w:pPr>
                          </w:p>
                          <w:p w14:paraId="7A12DF0B" w14:textId="77777777" w:rsidR="00607C17" w:rsidRDefault="00607C17" w:rsidP="00F6393B">
                            <w:pPr>
                              <w:numPr>
                                <w:ilvl w:val="0"/>
                                <w:numId w:val="93"/>
                              </w:numPr>
                              <w:tabs>
                                <w:tab w:val="left" w:pos="673"/>
                              </w:tabs>
                              <w:spacing w:line="276" w:lineRule="auto"/>
                              <w:ind w:right="109"/>
                              <w:jc w:val="center"/>
                              <w:rPr>
                                <w:b/>
                                <w:sz w:val="24"/>
                              </w:rPr>
                            </w:pPr>
                            <w:r>
                              <w:rPr>
                                <w:b/>
                                <w:sz w:val="24"/>
                              </w:rPr>
                              <w:t>Посебан нагласак током ове школске године је на развоју позитивних људских вредности, унапређивању односа заснованих на поштовању, сарадњи и солидарности уз уважавање</w:t>
                            </w:r>
                            <w:r>
                              <w:rPr>
                                <w:b/>
                                <w:spacing w:val="-2"/>
                                <w:sz w:val="24"/>
                              </w:rPr>
                              <w:t xml:space="preserve"> </w:t>
                            </w:r>
                            <w:r>
                              <w:rPr>
                                <w:b/>
                                <w:sz w:val="24"/>
                              </w:rPr>
                              <w:t>различитости.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left:0;text-align:left;margin-left:47.9pt;margin-top:10.8pt;width:496.55pt;height:181.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" filled="f" strokeweight=".48pt">
                <v:textbox inset="0,0,0,0">
                  <w:txbxContent>
                    <w:p w14:paraId="718E7D37" w14:textId="77777777" w:rsidR="00607C17" w:rsidRDefault="00607C17" w:rsidP="00F6393B">
                      <w:pPr>
                        <w:numPr>
                          <w:ilvl w:val="0"/>
                          <w:numId w:val="93"/>
                        </w:numPr>
                        <w:tabs>
                          <w:tab w:val="left" w:pos="673"/>
                        </w:tabs>
                        <w:spacing w:before="17" w:line="276" w:lineRule="auto"/>
                        <w:ind w:right="110"/>
                        <w:jc w:val="center"/>
                        <w:rPr>
                          <w:b/>
                          <w:sz w:val="24"/>
                        </w:rPr>
                      </w:pPr>
                      <w:r>
                        <w:rPr>
                          <w:b/>
                          <w:sz w:val="24"/>
                        </w:rPr>
                        <w:t>Током целе школске године, у реализацији свих наставних, ваннанставних и осталих облика образовно-васпитног рада важно је достизање међупредметних компетенција, одговарајућих исхода образовања и стандарда квалификација код свих</w:t>
                      </w:r>
                      <w:r>
                        <w:rPr>
                          <w:b/>
                          <w:spacing w:val="-5"/>
                          <w:sz w:val="24"/>
                        </w:rPr>
                        <w:t xml:space="preserve"> </w:t>
                      </w:r>
                      <w:r>
                        <w:rPr>
                          <w:b/>
                          <w:sz w:val="24"/>
                        </w:rPr>
                        <w:t>ученика</w:t>
                      </w:r>
                      <w:r>
                        <w:rPr>
                          <w:b/>
                          <w:spacing w:val="-4"/>
                          <w:sz w:val="24"/>
                        </w:rPr>
                        <w:t xml:space="preserve"> </w:t>
                      </w:r>
                      <w:r>
                        <w:rPr>
                          <w:b/>
                          <w:sz w:val="24"/>
                        </w:rPr>
                        <w:t>како</w:t>
                      </w:r>
                      <w:r>
                        <w:rPr>
                          <w:b/>
                          <w:spacing w:val="-4"/>
                          <w:sz w:val="24"/>
                        </w:rPr>
                        <w:t xml:space="preserve"> </w:t>
                      </w:r>
                      <w:r>
                        <w:rPr>
                          <w:b/>
                          <w:sz w:val="24"/>
                        </w:rPr>
                        <w:t>би</w:t>
                      </w:r>
                      <w:r>
                        <w:rPr>
                          <w:b/>
                          <w:spacing w:val="-7"/>
                          <w:sz w:val="24"/>
                        </w:rPr>
                        <w:t xml:space="preserve"> </w:t>
                      </w:r>
                      <w:r>
                        <w:rPr>
                          <w:b/>
                          <w:sz w:val="24"/>
                        </w:rPr>
                        <w:t>њихово</w:t>
                      </w:r>
                      <w:r>
                        <w:rPr>
                          <w:b/>
                          <w:spacing w:val="-4"/>
                          <w:sz w:val="24"/>
                        </w:rPr>
                        <w:t xml:space="preserve"> </w:t>
                      </w:r>
                      <w:r>
                        <w:rPr>
                          <w:b/>
                          <w:sz w:val="24"/>
                        </w:rPr>
                        <w:t>образовање</w:t>
                      </w:r>
                      <w:r>
                        <w:rPr>
                          <w:b/>
                          <w:spacing w:val="-6"/>
                          <w:sz w:val="24"/>
                        </w:rPr>
                        <w:t xml:space="preserve"> </w:t>
                      </w:r>
                      <w:r>
                        <w:rPr>
                          <w:b/>
                          <w:sz w:val="24"/>
                        </w:rPr>
                        <w:t>испунило</w:t>
                      </w:r>
                      <w:r>
                        <w:rPr>
                          <w:b/>
                          <w:spacing w:val="-4"/>
                          <w:sz w:val="24"/>
                        </w:rPr>
                        <w:t xml:space="preserve"> </w:t>
                      </w:r>
                      <w:r>
                        <w:rPr>
                          <w:b/>
                          <w:sz w:val="24"/>
                        </w:rPr>
                        <w:t>образовну</w:t>
                      </w:r>
                      <w:r>
                        <w:rPr>
                          <w:b/>
                          <w:spacing w:val="-7"/>
                          <w:sz w:val="24"/>
                        </w:rPr>
                        <w:t xml:space="preserve"> </w:t>
                      </w:r>
                      <w:r>
                        <w:rPr>
                          <w:b/>
                          <w:sz w:val="24"/>
                        </w:rPr>
                        <w:t>и</w:t>
                      </w:r>
                      <w:r>
                        <w:rPr>
                          <w:b/>
                          <w:spacing w:val="-3"/>
                          <w:sz w:val="24"/>
                        </w:rPr>
                        <w:t xml:space="preserve"> </w:t>
                      </w:r>
                      <w:r>
                        <w:rPr>
                          <w:b/>
                          <w:sz w:val="24"/>
                        </w:rPr>
                        <w:t>васпитну</w:t>
                      </w:r>
                      <w:r>
                        <w:rPr>
                          <w:b/>
                          <w:spacing w:val="-5"/>
                          <w:sz w:val="24"/>
                        </w:rPr>
                        <w:t xml:space="preserve"> </w:t>
                      </w:r>
                      <w:r>
                        <w:rPr>
                          <w:b/>
                          <w:sz w:val="24"/>
                        </w:rPr>
                        <w:t>функцију неопходну за укључивање у савремено друштво и свет рада као и наставак школовања.</w:t>
                      </w:r>
                    </w:p>
                    <w:p w14:paraId="02669727" w14:textId="77777777" w:rsidR="00607C17" w:rsidRDefault="00607C17" w:rsidP="00F6393B">
                      <w:pPr>
                        <w:pStyle w:val="BodyText"/>
                        <w:jc w:val="center"/>
                        <w:rPr>
                          <w:b/>
                          <w:sz w:val="26"/>
                        </w:rPr>
                      </w:pPr>
                    </w:p>
                    <w:p w14:paraId="34C1637F" w14:textId="77777777" w:rsidR="00607C17" w:rsidRDefault="00607C17" w:rsidP="00F6393B">
                      <w:pPr>
                        <w:pStyle w:val="BodyText"/>
                        <w:spacing w:before="7"/>
                        <w:jc w:val="center"/>
                        <w:rPr>
                          <w:b/>
                          <w:sz w:val="36"/>
                        </w:rPr>
                      </w:pPr>
                    </w:p>
                    <w:p w14:paraId="7A12DF0B" w14:textId="77777777" w:rsidR="00607C17" w:rsidRDefault="00607C17" w:rsidP="00F6393B">
                      <w:pPr>
                        <w:numPr>
                          <w:ilvl w:val="0"/>
                          <w:numId w:val="93"/>
                        </w:numPr>
                        <w:tabs>
                          <w:tab w:val="left" w:pos="673"/>
                        </w:tabs>
                        <w:spacing w:line="276" w:lineRule="auto"/>
                        <w:ind w:right="109"/>
                        <w:jc w:val="center"/>
                        <w:rPr>
                          <w:b/>
                          <w:sz w:val="24"/>
                        </w:rPr>
                      </w:pPr>
                      <w:r>
                        <w:rPr>
                          <w:b/>
                          <w:sz w:val="24"/>
                        </w:rPr>
                        <w:t>Посебан нагласак током ове школске године је на развоју позитивних људских вредности, унапређивању односа заснованих на поштовању, сарадњи и солидарности уз уважавање</w:t>
                      </w:r>
                      <w:r>
                        <w:rPr>
                          <w:b/>
                          <w:spacing w:val="-2"/>
                          <w:sz w:val="24"/>
                        </w:rPr>
                        <w:t xml:space="preserve"> </w:t>
                      </w:r>
                      <w:r>
                        <w:rPr>
                          <w:b/>
                          <w:sz w:val="24"/>
                        </w:rPr>
                        <w:t>различитости.</w:t>
                      </w:r>
                    </w:p>
                  </w:txbxContent>
                </v:textbox>
                <w10:wrap type="topAndBottom" anchorx="page"/>
              </v:shape>
            </w:pict>
          </mc:Fallback>
        </mc:AlternateContent>
      </w:r>
    </w:p>
    <w:p w14:paraId="76942425" w14:textId="77777777" w:rsidR="005A6C31" w:rsidRPr="005A6C31" w:rsidRDefault="005A6C31" w:rsidP="005A6C31">
      <w:pPr>
        <w:pStyle w:val="BodyText"/>
        <w:spacing w:line="360" w:lineRule="auto"/>
        <w:ind w:left="456" w:right="1071"/>
        <w:jc w:val="both"/>
        <w:rPr>
          <w:color w:val="000000" w:themeColor="text1"/>
          <w:sz w:val="24"/>
          <w:szCs w:val="24"/>
        </w:rPr>
      </w:pPr>
    </w:p>
    <w:p w14:paraId="2C3B85DF" w14:textId="77777777" w:rsidR="005A6C31" w:rsidRPr="005A6C31" w:rsidRDefault="005A6C31" w:rsidP="005A6C31">
      <w:pPr>
        <w:pStyle w:val="BodyText"/>
        <w:spacing w:line="360" w:lineRule="auto"/>
        <w:ind w:left="456" w:right="1071"/>
        <w:jc w:val="both"/>
        <w:rPr>
          <w:color w:val="000000" w:themeColor="text1"/>
          <w:sz w:val="24"/>
          <w:szCs w:val="24"/>
        </w:rPr>
      </w:pPr>
    </w:p>
    <w:p w14:paraId="028B7B2E" w14:textId="77777777" w:rsidR="005A6C31" w:rsidRPr="005A6C31" w:rsidRDefault="005A6C31" w:rsidP="00FE5D03">
      <w:pPr>
        <w:pStyle w:val="BodyText"/>
        <w:spacing w:line="360" w:lineRule="auto"/>
        <w:ind w:left="456" w:right="1071"/>
        <w:jc w:val="right"/>
        <w:rPr>
          <w:color w:val="000000" w:themeColor="text1"/>
          <w:sz w:val="24"/>
          <w:szCs w:val="24"/>
        </w:rPr>
      </w:pPr>
      <w:r w:rsidRPr="005A6C31">
        <w:rPr>
          <w:color w:val="000000" w:themeColor="text1"/>
          <w:sz w:val="24"/>
          <w:szCs w:val="24"/>
        </w:rPr>
        <w:t>Број: 119-01-00240/2/2023-01</w:t>
      </w:r>
    </w:p>
    <w:p w14:paraId="3C014BE8" w14:textId="77777777" w:rsidR="005A6C31" w:rsidRPr="005A6C31" w:rsidRDefault="005A6C31" w:rsidP="00FE5D03">
      <w:pPr>
        <w:pStyle w:val="BodyText"/>
        <w:spacing w:line="360" w:lineRule="auto"/>
        <w:ind w:left="456" w:right="1071"/>
        <w:jc w:val="right"/>
        <w:rPr>
          <w:color w:val="000000" w:themeColor="text1"/>
          <w:sz w:val="24"/>
          <w:szCs w:val="24"/>
        </w:rPr>
      </w:pPr>
    </w:p>
    <w:p w14:paraId="18C9E5F8" w14:textId="77777777" w:rsidR="005A6C31" w:rsidRPr="005A6C31" w:rsidRDefault="005A6C31" w:rsidP="00FE5D03">
      <w:pPr>
        <w:pStyle w:val="BodyText"/>
        <w:spacing w:line="360" w:lineRule="auto"/>
        <w:ind w:left="456" w:right="1071"/>
        <w:jc w:val="right"/>
        <w:rPr>
          <w:b/>
          <w:color w:val="000000" w:themeColor="text1"/>
          <w:sz w:val="24"/>
          <w:szCs w:val="24"/>
        </w:rPr>
      </w:pPr>
      <w:r w:rsidRPr="005A6C31">
        <w:rPr>
          <w:color w:val="000000" w:themeColor="text1"/>
          <w:sz w:val="24"/>
          <w:szCs w:val="24"/>
        </w:rPr>
        <w:t>У Београду, 16. августа 2023. године</w:t>
      </w:r>
      <w:r w:rsidRPr="005A6C31">
        <w:rPr>
          <w:color w:val="000000" w:themeColor="text1"/>
          <w:sz w:val="24"/>
          <w:szCs w:val="24"/>
        </w:rPr>
        <w:tab/>
      </w:r>
      <w:r w:rsidRPr="005A6C31">
        <w:rPr>
          <w:b/>
          <w:color w:val="000000" w:themeColor="text1"/>
          <w:sz w:val="24"/>
          <w:szCs w:val="24"/>
        </w:rPr>
        <w:t>М И Н И С Т А Р</w:t>
      </w:r>
    </w:p>
    <w:p w14:paraId="148807AE" w14:textId="77777777" w:rsidR="005A6C31" w:rsidRPr="005A6C31" w:rsidRDefault="005A6C31" w:rsidP="00FE5D03">
      <w:pPr>
        <w:pStyle w:val="BodyText"/>
        <w:spacing w:line="360" w:lineRule="auto"/>
        <w:ind w:left="456" w:right="1071"/>
        <w:jc w:val="right"/>
        <w:rPr>
          <w:b/>
          <w:color w:val="000000" w:themeColor="text1"/>
          <w:sz w:val="24"/>
          <w:szCs w:val="24"/>
        </w:rPr>
      </w:pPr>
    </w:p>
    <w:p w14:paraId="419B549C" w14:textId="77777777" w:rsidR="005A6C31" w:rsidRPr="005A6C31" w:rsidRDefault="005A6C31" w:rsidP="00FE5D03">
      <w:pPr>
        <w:pStyle w:val="BodyText"/>
        <w:spacing w:line="360" w:lineRule="auto"/>
        <w:ind w:left="456" w:right="1071"/>
        <w:jc w:val="right"/>
        <w:rPr>
          <w:color w:val="000000" w:themeColor="text1"/>
          <w:sz w:val="24"/>
          <w:szCs w:val="24"/>
        </w:rPr>
      </w:pPr>
      <w:r w:rsidRPr="005A6C31">
        <w:rPr>
          <w:color w:val="000000" w:themeColor="text1"/>
          <w:sz w:val="24"/>
          <w:szCs w:val="24"/>
        </w:rPr>
        <w:t>Проф. др Славица Ђукић Дејановић, с.р.</w:t>
      </w:r>
    </w:p>
    <w:p w14:paraId="27264925" w14:textId="77777777" w:rsidR="005A6C31" w:rsidRPr="007A2230" w:rsidRDefault="005A6C31" w:rsidP="00C47AD8">
      <w:pPr>
        <w:pStyle w:val="BodyText"/>
        <w:spacing w:line="360" w:lineRule="auto"/>
        <w:ind w:left="456" w:right="1071"/>
        <w:jc w:val="both"/>
        <w:rPr>
          <w:color w:val="000000" w:themeColor="text1"/>
          <w:sz w:val="24"/>
          <w:szCs w:val="24"/>
          <w:lang w:val="hr-HR"/>
        </w:rPr>
      </w:pPr>
    </w:p>
    <w:p w14:paraId="15FB7D50" w14:textId="77777777" w:rsidR="00C47AD8" w:rsidRDefault="00C47AD8" w:rsidP="00C47AD8">
      <w:pPr>
        <w:pStyle w:val="BodyText"/>
        <w:spacing w:line="360" w:lineRule="auto"/>
        <w:ind w:left="456" w:right="1071"/>
        <w:jc w:val="both"/>
        <w:rPr>
          <w:color w:val="000000" w:themeColor="text1"/>
          <w:sz w:val="24"/>
          <w:szCs w:val="24"/>
          <w:lang w:val="hr-HR"/>
        </w:rPr>
      </w:pPr>
    </w:p>
    <w:p w14:paraId="3378F53C" w14:textId="77777777" w:rsidR="00B465CC" w:rsidRDefault="00B465CC" w:rsidP="00C47AD8">
      <w:pPr>
        <w:pStyle w:val="BodyText"/>
        <w:spacing w:line="360" w:lineRule="auto"/>
        <w:ind w:left="456" w:right="1071"/>
        <w:jc w:val="both"/>
        <w:rPr>
          <w:color w:val="000000" w:themeColor="text1"/>
          <w:sz w:val="24"/>
          <w:szCs w:val="24"/>
          <w:lang w:val="hr-HR"/>
        </w:rPr>
      </w:pPr>
    </w:p>
    <w:p w14:paraId="4264C5D4" w14:textId="77777777" w:rsidR="00B465CC" w:rsidRDefault="00B465CC" w:rsidP="00C47AD8">
      <w:pPr>
        <w:pStyle w:val="BodyText"/>
        <w:spacing w:line="360" w:lineRule="auto"/>
        <w:ind w:left="456" w:right="1071"/>
        <w:jc w:val="both"/>
        <w:rPr>
          <w:color w:val="000000" w:themeColor="text1"/>
          <w:sz w:val="24"/>
          <w:szCs w:val="24"/>
          <w:lang w:val="hr-HR"/>
        </w:rPr>
      </w:pPr>
    </w:p>
    <w:p w14:paraId="51F11CCE" w14:textId="77777777" w:rsidR="00423193" w:rsidRDefault="00423193" w:rsidP="00B465CC">
      <w:pPr>
        <w:pStyle w:val="BodyText"/>
        <w:spacing w:line="360" w:lineRule="auto"/>
        <w:ind w:left="456" w:right="1071"/>
        <w:jc w:val="center"/>
        <w:rPr>
          <w:b/>
          <w:color w:val="000000" w:themeColor="text1"/>
          <w:sz w:val="24"/>
          <w:szCs w:val="24"/>
          <w:lang w:val="sr-Cyrl-RS"/>
        </w:rPr>
      </w:pPr>
    </w:p>
    <w:p w14:paraId="29EAF456" w14:textId="77777777" w:rsidR="00423193" w:rsidRDefault="00423193" w:rsidP="00B465CC">
      <w:pPr>
        <w:pStyle w:val="BodyText"/>
        <w:spacing w:line="360" w:lineRule="auto"/>
        <w:ind w:left="456" w:right="1071"/>
        <w:jc w:val="center"/>
        <w:rPr>
          <w:b/>
          <w:color w:val="000000" w:themeColor="text1"/>
          <w:sz w:val="24"/>
          <w:szCs w:val="24"/>
          <w:lang w:val="sr-Cyrl-RS"/>
        </w:rPr>
      </w:pPr>
    </w:p>
    <w:p w14:paraId="2F063759" w14:textId="34739A3E" w:rsidR="00B465CC" w:rsidRPr="00B465CC" w:rsidRDefault="00B465CC" w:rsidP="00B465CC">
      <w:pPr>
        <w:pStyle w:val="BodyText"/>
        <w:spacing w:line="360" w:lineRule="auto"/>
        <w:ind w:left="456" w:right="1071"/>
        <w:jc w:val="center"/>
        <w:rPr>
          <w:b/>
          <w:color w:val="000000" w:themeColor="text1"/>
          <w:sz w:val="24"/>
          <w:szCs w:val="24"/>
          <w:lang w:val="hr-HR"/>
        </w:rPr>
      </w:pPr>
      <w:r w:rsidRPr="00B465CC">
        <w:rPr>
          <w:b/>
          <w:color w:val="000000" w:themeColor="text1"/>
          <w:sz w:val="24"/>
          <w:szCs w:val="24"/>
          <w:lang w:val="hr-HR"/>
        </w:rPr>
        <w:t>T</w:t>
      </w:r>
      <w:r w:rsidR="00423193">
        <w:rPr>
          <w:b/>
          <w:color w:val="000000" w:themeColor="text1"/>
          <w:sz w:val="24"/>
          <w:szCs w:val="24"/>
          <w:lang w:val="sr-Cyrl-RS"/>
        </w:rPr>
        <w:t>ЕМАТСКЕ НЕДЕЉЕ У О.Ш. ,,ТЕМЕРКЕЊ ИШТВАН, ТОРЊОШ</w:t>
      </w:r>
    </w:p>
    <w:p w14:paraId="6C031784" w14:textId="77777777" w:rsidR="00C47AD8" w:rsidRPr="00AA6BA9" w:rsidRDefault="00C47AD8" w:rsidP="00C47AD8">
      <w:pPr>
        <w:pStyle w:val="BodyText"/>
        <w:spacing w:line="360" w:lineRule="auto"/>
        <w:ind w:left="456" w:right="1071"/>
        <w:jc w:val="both"/>
        <w:rPr>
          <w:color w:val="000000" w:themeColor="text1"/>
          <w:sz w:val="24"/>
          <w:szCs w:val="24"/>
          <w:lang w:val="sr-Cyrl-RS"/>
        </w:rPr>
      </w:pPr>
    </w:p>
    <w:tbl>
      <w:tblPr>
        <w:tblStyle w:val="TableGrid"/>
        <w:tblpPr w:leftFromText="141" w:rightFromText="141" w:horzAnchor="margin" w:tblpXSpec="center" w:tblpY="345"/>
        <w:tblW w:w="9634" w:type="dxa"/>
        <w:tblLook w:val="04A0" w:firstRow="1" w:lastRow="0" w:firstColumn="1" w:lastColumn="0" w:noHBand="0" w:noVBand="1"/>
      </w:tblPr>
      <w:tblGrid>
        <w:gridCol w:w="1857"/>
        <w:gridCol w:w="1648"/>
        <w:gridCol w:w="1648"/>
        <w:gridCol w:w="1694"/>
        <w:gridCol w:w="1648"/>
        <w:gridCol w:w="1648"/>
      </w:tblGrid>
      <w:tr w:rsidR="003B6D2F" w14:paraId="2EE93140" w14:textId="77777777" w:rsidTr="00B465CC">
        <w:tc>
          <w:tcPr>
            <w:tcW w:w="1978" w:type="dxa"/>
          </w:tcPr>
          <w:p w14:paraId="6BDFECBA" w14:textId="790F729C" w:rsidR="00B465CC" w:rsidRPr="00874ABC" w:rsidRDefault="00520525" w:rsidP="00520525">
            <w:pPr>
              <w:jc w:val="center"/>
              <w:rPr>
                <w:b/>
                <w:sz w:val="24"/>
                <w:szCs w:val="24"/>
              </w:rPr>
            </w:pPr>
            <w:r>
              <w:rPr>
                <w:b/>
                <w:sz w:val="24"/>
                <w:szCs w:val="24"/>
              </w:rPr>
              <w:t>TEMA TEMAT</w:t>
            </w:r>
            <w:r>
              <w:rPr>
                <w:b/>
                <w:sz w:val="24"/>
                <w:szCs w:val="24"/>
                <w:lang w:val="sr-Cyrl-RS"/>
              </w:rPr>
              <w:t>СКЕ</w:t>
            </w:r>
            <w:r w:rsidR="00B465CC">
              <w:rPr>
                <w:b/>
                <w:sz w:val="24"/>
                <w:szCs w:val="24"/>
              </w:rPr>
              <w:t xml:space="preserve"> </w:t>
            </w:r>
            <w:r>
              <w:rPr>
                <w:b/>
                <w:sz w:val="24"/>
                <w:szCs w:val="24"/>
                <w:lang w:val="sr-Cyrl-RS"/>
              </w:rPr>
              <w:t>НЕДЕЉЕ</w:t>
            </w:r>
          </w:p>
        </w:tc>
        <w:tc>
          <w:tcPr>
            <w:tcW w:w="1532" w:type="dxa"/>
          </w:tcPr>
          <w:p w14:paraId="0889867F" w14:textId="0B48790D" w:rsidR="00B465CC" w:rsidRPr="00D26679" w:rsidRDefault="00520525" w:rsidP="00520525">
            <w:pPr>
              <w:jc w:val="center"/>
              <w:rPr>
                <w:sz w:val="24"/>
                <w:szCs w:val="24"/>
              </w:rPr>
            </w:pPr>
            <w:r>
              <w:rPr>
                <w:sz w:val="24"/>
                <w:szCs w:val="24"/>
              </w:rPr>
              <w:t xml:space="preserve">4. </w:t>
            </w:r>
            <w:r>
              <w:rPr>
                <w:sz w:val="24"/>
                <w:szCs w:val="24"/>
                <w:lang w:val="sr-Cyrl-RS"/>
              </w:rPr>
              <w:t>СЕПТЕМБАР</w:t>
            </w:r>
          </w:p>
        </w:tc>
        <w:tc>
          <w:tcPr>
            <w:tcW w:w="1531" w:type="dxa"/>
          </w:tcPr>
          <w:p w14:paraId="1EF97168" w14:textId="43772079" w:rsidR="00B465CC" w:rsidRPr="00520525" w:rsidRDefault="00520525" w:rsidP="00520525">
            <w:pPr>
              <w:jc w:val="center"/>
              <w:rPr>
                <w:sz w:val="24"/>
                <w:szCs w:val="24"/>
                <w:lang w:val="sr-Cyrl-RS"/>
              </w:rPr>
            </w:pPr>
            <w:r>
              <w:rPr>
                <w:sz w:val="24"/>
                <w:szCs w:val="24"/>
                <w:lang w:val="sr-Cyrl-RS"/>
              </w:rPr>
              <w:t>5. СЕПТЕМБАР</w:t>
            </w:r>
          </w:p>
        </w:tc>
        <w:tc>
          <w:tcPr>
            <w:tcW w:w="1531" w:type="dxa"/>
          </w:tcPr>
          <w:p w14:paraId="62807041" w14:textId="56DFD4EC" w:rsidR="00B465CC" w:rsidRPr="00520525" w:rsidRDefault="00520525" w:rsidP="00520525">
            <w:pPr>
              <w:jc w:val="center"/>
              <w:rPr>
                <w:sz w:val="24"/>
                <w:szCs w:val="24"/>
                <w:lang w:val="sr-Cyrl-RS"/>
              </w:rPr>
            </w:pPr>
            <w:r>
              <w:rPr>
                <w:sz w:val="24"/>
                <w:szCs w:val="24"/>
                <w:lang w:val="sr-Cyrl-RS"/>
              </w:rPr>
              <w:t>6. СЕПТЕМБАР</w:t>
            </w:r>
          </w:p>
        </w:tc>
        <w:tc>
          <w:tcPr>
            <w:tcW w:w="1531" w:type="dxa"/>
          </w:tcPr>
          <w:p w14:paraId="745F66C5" w14:textId="02E36A2C" w:rsidR="00B465CC" w:rsidRPr="00520525" w:rsidRDefault="00520525" w:rsidP="00520525">
            <w:pPr>
              <w:jc w:val="center"/>
              <w:rPr>
                <w:sz w:val="24"/>
                <w:szCs w:val="24"/>
                <w:lang w:val="sr-Cyrl-RS"/>
              </w:rPr>
            </w:pPr>
            <w:r>
              <w:rPr>
                <w:sz w:val="24"/>
                <w:szCs w:val="24"/>
                <w:lang w:val="sr-Cyrl-RS"/>
              </w:rPr>
              <w:t xml:space="preserve">7. </w:t>
            </w:r>
            <w:r w:rsidR="003B6D2F">
              <w:rPr>
                <w:sz w:val="24"/>
                <w:szCs w:val="24"/>
                <w:lang w:val="sr-Cyrl-RS"/>
              </w:rPr>
              <w:t xml:space="preserve"> </w:t>
            </w:r>
            <w:r>
              <w:rPr>
                <w:sz w:val="24"/>
                <w:szCs w:val="24"/>
                <w:lang w:val="sr-Cyrl-RS"/>
              </w:rPr>
              <w:t>СЕПТЕМБАР</w:t>
            </w:r>
          </w:p>
        </w:tc>
        <w:tc>
          <w:tcPr>
            <w:tcW w:w="1531" w:type="dxa"/>
          </w:tcPr>
          <w:p w14:paraId="0AF688C2" w14:textId="01CA0191" w:rsidR="00B465CC" w:rsidRPr="00520525" w:rsidRDefault="00520525" w:rsidP="00520525">
            <w:pPr>
              <w:jc w:val="center"/>
              <w:rPr>
                <w:sz w:val="24"/>
                <w:szCs w:val="24"/>
                <w:lang w:val="sr-Cyrl-RS"/>
              </w:rPr>
            </w:pPr>
            <w:r>
              <w:rPr>
                <w:sz w:val="24"/>
                <w:szCs w:val="24"/>
                <w:lang w:val="sr-Cyrl-RS"/>
              </w:rPr>
              <w:t>8. СЕПТЕМБАР</w:t>
            </w:r>
          </w:p>
        </w:tc>
      </w:tr>
      <w:tr w:rsidR="003B6D2F" w14:paraId="0933FD79" w14:textId="77777777" w:rsidTr="00B465CC">
        <w:tc>
          <w:tcPr>
            <w:tcW w:w="1978" w:type="dxa"/>
          </w:tcPr>
          <w:p w14:paraId="4313359F" w14:textId="77777777" w:rsidR="00B465CC" w:rsidRDefault="00B465CC" w:rsidP="00B465CC">
            <w:pPr>
              <w:jc w:val="center"/>
              <w:rPr>
                <w:sz w:val="24"/>
                <w:szCs w:val="24"/>
              </w:rPr>
            </w:pPr>
          </w:p>
          <w:p w14:paraId="52FCF8A4" w14:textId="77777777" w:rsidR="00B465CC" w:rsidRDefault="00B465CC" w:rsidP="00B465CC">
            <w:pPr>
              <w:jc w:val="center"/>
              <w:rPr>
                <w:sz w:val="24"/>
                <w:szCs w:val="24"/>
              </w:rPr>
            </w:pPr>
          </w:p>
          <w:p w14:paraId="4DDB8A49" w14:textId="5DEF9571" w:rsidR="00B465CC" w:rsidRPr="00520525" w:rsidRDefault="00520525" w:rsidP="00B465CC">
            <w:pPr>
              <w:jc w:val="center"/>
              <w:rPr>
                <w:b/>
                <w:sz w:val="24"/>
                <w:szCs w:val="24"/>
                <w:lang w:val="sr-Cyrl-RS"/>
              </w:rPr>
            </w:pPr>
            <w:r>
              <w:rPr>
                <w:b/>
                <w:sz w:val="24"/>
                <w:szCs w:val="24"/>
                <w:lang w:val="sr-Cyrl-RS"/>
              </w:rPr>
              <w:t>ДРУГАРСТВО</w:t>
            </w:r>
          </w:p>
        </w:tc>
        <w:tc>
          <w:tcPr>
            <w:tcW w:w="1532" w:type="dxa"/>
          </w:tcPr>
          <w:p w14:paraId="7A550322" w14:textId="77777777" w:rsidR="00B465CC" w:rsidRDefault="00B465CC" w:rsidP="00B465CC">
            <w:pPr>
              <w:jc w:val="center"/>
              <w:rPr>
                <w:sz w:val="24"/>
                <w:szCs w:val="24"/>
              </w:rPr>
            </w:pPr>
          </w:p>
          <w:p w14:paraId="2A662FC8" w14:textId="5686302E" w:rsidR="00B465CC" w:rsidRPr="00520525" w:rsidRDefault="00520525" w:rsidP="00B465CC">
            <w:pPr>
              <w:jc w:val="center"/>
              <w:rPr>
                <w:sz w:val="24"/>
                <w:szCs w:val="24"/>
                <w:lang w:val="sr-Cyrl-RS"/>
              </w:rPr>
            </w:pPr>
            <w:r>
              <w:rPr>
                <w:sz w:val="24"/>
                <w:szCs w:val="24"/>
                <w:lang w:val="sr-Cyrl-RS"/>
              </w:rPr>
              <w:t>Волим и поштујем себе и друге</w:t>
            </w:r>
          </w:p>
          <w:p w14:paraId="2D43CC05" w14:textId="77777777" w:rsidR="00B465CC" w:rsidRPr="00D26679" w:rsidRDefault="00B465CC" w:rsidP="00B465CC">
            <w:pPr>
              <w:jc w:val="center"/>
              <w:rPr>
                <w:sz w:val="24"/>
                <w:szCs w:val="24"/>
              </w:rPr>
            </w:pPr>
          </w:p>
        </w:tc>
        <w:tc>
          <w:tcPr>
            <w:tcW w:w="1531" w:type="dxa"/>
          </w:tcPr>
          <w:p w14:paraId="1CF6B6C8" w14:textId="77777777" w:rsidR="00B465CC" w:rsidRDefault="00B465CC" w:rsidP="00B465CC">
            <w:pPr>
              <w:jc w:val="center"/>
              <w:rPr>
                <w:sz w:val="24"/>
                <w:szCs w:val="24"/>
              </w:rPr>
            </w:pPr>
          </w:p>
          <w:p w14:paraId="3FCEDDC3" w14:textId="7BA8F16A" w:rsidR="00B465CC" w:rsidRDefault="003B6D2F" w:rsidP="00B465CC">
            <w:pPr>
              <w:jc w:val="center"/>
              <w:rPr>
                <w:sz w:val="24"/>
                <w:szCs w:val="24"/>
              </w:rPr>
            </w:pPr>
            <w:r>
              <w:rPr>
                <w:sz w:val="24"/>
                <w:szCs w:val="24"/>
                <w:lang w:val="sr-Cyrl-RS"/>
              </w:rPr>
              <w:t>Шта ти осећаш? Желим</w:t>
            </w:r>
            <w:r w:rsidR="00520525">
              <w:rPr>
                <w:sz w:val="24"/>
                <w:szCs w:val="24"/>
                <w:lang w:val="sr-Cyrl-RS"/>
              </w:rPr>
              <w:t xml:space="preserve"> да знам!</w:t>
            </w:r>
          </w:p>
          <w:p w14:paraId="7E1E6A23" w14:textId="77777777" w:rsidR="00B465CC" w:rsidRDefault="00B465CC" w:rsidP="00B465CC">
            <w:pPr>
              <w:jc w:val="center"/>
              <w:rPr>
                <w:sz w:val="24"/>
                <w:szCs w:val="24"/>
              </w:rPr>
            </w:pPr>
          </w:p>
          <w:p w14:paraId="6FDABAEC" w14:textId="77777777" w:rsidR="00B465CC" w:rsidRPr="00D26679" w:rsidRDefault="00B465CC" w:rsidP="00B465CC">
            <w:pPr>
              <w:jc w:val="center"/>
              <w:rPr>
                <w:sz w:val="24"/>
                <w:szCs w:val="24"/>
              </w:rPr>
            </w:pPr>
          </w:p>
        </w:tc>
        <w:tc>
          <w:tcPr>
            <w:tcW w:w="1531" w:type="dxa"/>
          </w:tcPr>
          <w:p w14:paraId="3541D377" w14:textId="77777777" w:rsidR="00B465CC" w:rsidRDefault="00B465CC" w:rsidP="00B465CC">
            <w:pPr>
              <w:jc w:val="center"/>
              <w:rPr>
                <w:sz w:val="24"/>
                <w:szCs w:val="24"/>
              </w:rPr>
            </w:pPr>
          </w:p>
          <w:p w14:paraId="395A4D14" w14:textId="41C3D964" w:rsidR="00B465CC" w:rsidRPr="00D26679" w:rsidRDefault="00520525" w:rsidP="003B6D2F">
            <w:pPr>
              <w:jc w:val="center"/>
              <w:rPr>
                <w:sz w:val="24"/>
                <w:szCs w:val="24"/>
              </w:rPr>
            </w:pPr>
            <w:r>
              <w:rPr>
                <w:sz w:val="24"/>
                <w:szCs w:val="24"/>
                <w:lang w:val="sr-Cyrl-RS"/>
              </w:rPr>
              <w:t xml:space="preserve">Када се </w:t>
            </w:r>
            <w:r w:rsidR="003B6D2F">
              <w:rPr>
                <w:sz w:val="24"/>
                <w:szCs w:val="24"/>
                <w:lang w:val="sr-Cyrl-RS"/>
              </w:rPr>
              <w:t xml:space="preserve">многе </w:t>
            </w:r>
            <w:r>
              <w:rPr>
                <w:sz w:val="24"/>
                <w:szCs w:val="24"/>
                <w:lang w:val="sr-Cyrl-RS"/>
              </w:rPr>
              <w:t>руке</w:t>
            </w:r>
            <w:r w:rsidR="003B6D2F">
              <w:rPr>
                <w:sz w:val="24"/>
                <w:szCs w:val="24"/>
                <w:lang w:val="sr-Cyrl-RS"/>
              </w:rPr>
              <w:t xml:space="preserve"> сложе/умноже</w:t>
            </w:r>
          </w:p>
        </w:tc>
        <w:tc>
          <w:tcPr>
            <w:tcW w:w="1531" w:type="dxa"/>
          </w:tcPr>
          <w:p w14:paraId="584BD1BB" w14:textId="77777777" w:rsidR="00B465CC" w:rsidRDefault="00B465CC" w:rsidP="00B465CC">
            <w:pPr>
              <w:jc w:val="center"/>
              <w:rPr>
                <w:sz w:val="24"/>
                <w:szCs w:val="24"/>
              </w:rPr>
            </w:pPr>
          </w:p>
          <w:p w14:paraId="6FB9C820" w14:textId="1EB94BB9" w:rsidR="00B465CC" w:rsidRPr="00D26679" w:rsidRDefault="003B6D2F" w:rsidP="003B6D2F">
            <w:pPr>
              <w:jc w:val="center"/>
              <w:rPr>
                <w:sz w:val="24"/>
                <w:szCs w:val="24"/>
              </w:rPr>
            </w:pPr>
            <w:r>
              <w:rPr>
                <w:sz w:val="24"/>
                <w:szCs w:val="24"/>
              </w:rPr>
              <w:t xml:space="preserve">Конфликти у другарским односима </w:t>
            </w:r>
            <w:r>
              <w:rPr>
                <w:sz w:val="24"/>
                <w:szCs w:val="24"/>
                <w:lang w:val="sr-Cyrl-RS"/>
              </w:rPr>
              <w:t>( разлози који доводе до конфликта, могуће опције за решавање конфликтних ситуација</w:t>
            </w:r>
            <w:r w:rsidR="00B465CC">
              <w:rPr>
                <w:sz w:val="24"/>
                <w:szCs w:val="24"/>
              </w:rPr>
              <w:t>)</w:t>
            </w:r>
          </w:p>
        </w:tc>
        <w:tc>
          <w:tcPr>
            <w:tcW w:w="1531" w:type="dxa"/>
          </w:tcPr>
          <w:p w14:paraId="453F619F" w14:textId="77777777" w:rsidR="00B465CC" w:rsidRDefault="00B465CC" w:rsidP="00B465CC">
            <w:pPr>
              <w:jc w:val="center"/>
              <w:rPr>
                <w:sz w:val="24"/>
                <w:szCs w:val="24"/>
              </w:rPr>
            </w:pPr>
          </w:p>
          <w:p w14:paraId="2B90DD1D" w14:textId="2D7B7AF1" w:rsidR="00B465CC" w:rsidRDefault="003B6D2F" w:rsidP="00B465CC">
            <w:pPr>
              <w:jc w:val="center"/>
              <w:rPr>
                <w:sz w:val="24"/>
                <w:szCs w:val="24"/>
              </w:rPr>
            </w:pPr>
            <w:r>
              <w:rPr>
                <w:sz w:val="24"/>
                <w:szCs w:val="24"/>
                <w:lang w:val="sr-Cyrl-RS"/>
              </w:rPr>
              <w:t>Школа ми је други дом</w:t>
            </w:r>
            <w:r w:rsidR="00B465CC" w:rsidRPr="00D26679">
              <w:rPr>
                <w:sz w:val="24"/>
                <w:szCs w:val="24"/>
              </w:rPr>
              <w:t xml:space="preserve"> – </w:t>
            </w:r>
            <w:r>
              <w:rPr>
                <w:sz w:val="24"/>
                <w:szCs w:val="24"/>
                <w:lang w:val="sr-Cyrl-RS"/>
              </w:rPr>
              <w:t>навике понашања</w:t>
            </w:r>
          </w:p>
          <w:p w14:paraId="6F7F7EE5" w14:textId="77777777" w:rsidR="00B465CC" w:rsidRPr="00D26679" w:rsidRDefault="00B465CC" w:rsidP="00B465CC">
            <w:pPr>
              <w:jc w:val="center"/>
              <w:rPr>
                <w:sz w:val="24"/>
                <w:szCs w:val="24"/>
              </w:rPr>
            </w:pPr>
          </w:p>
        </w:tc>
      </w:tr>
    </w:tbl>
    <w:p w14:paraId="67333DE0" w14:textId="77777777" w:rsidR="00B465CC" w:rsidRPr="00034F01" w:rsidRDefault="00B465CC" w:rsidP="00B465CC">
      <w:pPr>
        <w:jc w:val="center"/>
        <w:rPr>
          <w:sz w:val="28"/>
          <w:szCs w:val="28"/>
        </w:rPr>
      </w:pPr>
    </w:p>
    <w:tbl>
      <w:tblPr>
        <w:tblStyle w:val="TableGrid"/>
        <w:tblW w:w="11052" w:type="dxa"/>
        <w:jc w:val="center"/>
        <w:tblLayout w:type="fixed"/>
        <w:tblLook w:val="04A0" w:firstRow="1" w:lastRow="0" w:firstColumn="1" w:lastColumn="0" w:noHBand="0" w:noVBand="1"/>
      </w:tblPr>
      <w:tblGrid>
        <w:gridCol w:w="1843"/>
        <w:gridCol w:w="1838"/>
        <w:gridCol w:w="1843"/>
        <w:gridCol w:w="1842"/>
        <w:gridCol w:w="1843"/>
        <w:gridCol w:w="1843"/>
      </w:tblGrid>
      <w:tr w:rsidR="00B465CC" w14:paraId="45D6222B" w14:textId="77777777" w:rsidTr="00B465CC">
        <w:trPr>
          <w:jc w:val="center"/>
        </w:trPr>
        <w:tc>
          <w:tcPr>
            <w:tcW w:w="1843" w:type="dxa"/>
          </w:tcPr>
          <w:p w14:paraId="33D99C4F" w14:textId="2604A89D" w:rsidR="00B465CC" w:rsidRPr="00874ABC" w:rsidRDefault="00423193" w:rsidP="00423193">
            <w:pPr>
              <w:jc w:val="center"/>
              <w:rPr>
                <w:b/>
                <w:sz w:val="24"/>
                <w:szCs w:val="24"/>
              </w:rPr>
            </w:pPr>
            <w:r>
              <w:rPr>
                <w:b/>
                <w:sz w:val="24"/>
                <w:szCs w:val="24"/>
                <w:lang w:val="sr-Cyrl-RS"/>
              </w:rPr>
              <w:t>ТЕМА ТЕМАТСКЕ НЕДЕЉЕ</w:t>
            </w:r>
          </w:p>
        </w:tc>
        <w:tc>
          <w:tcPr>
            <w:tcW w:w="1838" w:type="dxa"/>
          </w:tcPr>
          <w:p w14:paraId="3E4E45AF" w14:textId="7A95250D" w:rsidR="00B465CC" w:rsidRPr="00423193" w:rsidRDefault="00423193" w:rsidP="00423193">
            <w:pPr>
              <w:jc w:val="center"/>
              <w:rPr>
                <w:sz w:val="24"/>
                <w:szCs w:val="24"/>
                <w:lang w:val="sr-Cyrl-RS"/>
              </w:rPr>
            </w:pPr>
            <w:r>
              <w:rPr>
                <w:sz w:val="24"/>
                <w:szCs w:val="24"/>
                <w:lang w:val="sr-Cyrl-RS"/>
              </w:rPr>
              <w:t>11. СЕПТЕМБАР</w:t>
            </w:r>
          </w:p>
        </w:tc>
        <w:tc>
          <w:tcPr>
            <w:tcW w:w="1843" w:type="dxa"/>
          </w:tcPr>
          <w:p w14:paraId="5BD4333F" w14:textId="0B46C5EF" w:rsidR="00B465CC" w:rsidRPr="00D26679" w:rsidRDefault="00423193" w:rsidP="00B465CC">
            <w:pPr>
              <w:jc w:val="center"/>
              <w:rPr>
                <w:sz w:val="24"/>
                <w:szCs w:val="24"/>
              </w:rPr>
            </w:pPr>
            <w:r>
              <w:rPr>
                <w:sz w:val="24"/>
                <w:szCs w:val="24"/>
                <w:lang w:val="sr-Cyrl-RS"/>
              </w:rPr>
              <w:t>12. СЕПТЕМБАР</w:t>
            </w:r>
          </w:p>
        </w:tc>
        <w:tc>
          <w:tcPr>
            <w:tcW w:w="1842" w:type="dxa"/>
          </w:tcPr>
          <w:p w14:paraId="76BEEE92" w14:textId="71491382" w:rsidR="00B465CC" w:rsidRPr="00D26679" w:rsidRDefault="00423193" w:rsidP="00B465CC">
            <w:pPr>
              <w:jc w:val="center"/>
              <w:rPr>
                <w:sz w:val="24"/>
                <w:szCs w:val="24"/>
              </w:rPr>
            </w:pPr>
            <w:r>
              <w:rPr>
                <w:sz w:val="24"/>
                <w:szCs w:val="24"/>
                <w:lang w:val="sr-Cyrl-RS"/>
              </w:rPr>
              <w:t>13. СЕПТЕМБАР</w:t>
            </w:r>
          </w:p>
        </w:tc>
        <w:tc>
          <w:tcPr>
            <w:tcW w:w="1843" w:type="dxa"/>
          </w:tcPr>
          <w:p w14:paraId="15D34C74" w14:textId="00078F6C" w:rsidR="00B465CC" w:rsidRPr="00D26679" w:rsidRDefault="00423193" w:rsidP="00B465CC">
            <w:pPr>
              <w:jc w:val="center"/>
              <w:rPr>
                <w:sz w:val="24"/>
                <w:szCs w:val="24"/>
              </w:rPr>
            </w:pPr>
            <w:r>
              <w:rPr>
                <w:sz w:val="24"/>
                <w:szCs w:val="24"/>
                <w:lang w:val="sr-Cyrl-RS"/>
              </w:rPr>
              <w:t>14. СЕПТЕМБАР</w:t>
            </w:r>
          </w:p>
        </w:tc>
        <w:tc>
          <w:tcPr>
            <w:tcW w:w="1843" w:type="dxa"/>
          </w:tcPr>
          <w:p w14:paraId="6628C9E4" w14:textId="2B6CAF7F" w:rsidR="00B465CC" w:rsidRPr="00D26679" w:rsidRDefault="00423193" w:rsidP="00B465CC">
            <w:pPr>
              <w:jc w:val="center"/>
              <w:rPr>
                <w:sz w:val="24"/>
                <w:szCs w:val="24"/>
              </w:rPr>
            </w:pPr>
            <w:r>
              <w:rPr>
                <w:sz w:val="24"/>
                <w:szCs w:val="24"/>
                <w:lang w:val="sr-Cyrl-RS"/>
              </w:rPr>
              <w:t>15. СЕПТЕМБАР</w:t>
            </w:r>
          </w:p>
        </w:tc>
      </w:tr>
      <w:tr w:rsidR="00B465CC" w14:paraId="389DBB16" w14:textId="77777777" w:rsidTr="00B465CC">
        <w:trPr>
          <w:jc w:val="center"/>
        </w:trPr>
        <w:tc>
          <w:tcPr>
            <w:tcW w:w="1843" w:type="dxa"/>
          </w:tcPr>
          <w:p w14:paraId="42E9AC81" w14:textId="77777777" w:rsidR="00B465CC" w:rsidRPr="00423193" w:rsidRDefault="00B465CC" w:rsidP="00B465CC">
            <w:pPr>
              <w:jc w:val="center"/>
              <w:rPr>
                <w:sz w:val="20"/>
                <w:szCs w:val="20"/>
              </w:rPr>
            </w:pPr>
          </w:p>
          <w:p w14:paraId="198BA563" w14:textId="77777777" w:rsidR="00B465CC" w:rsidRPr="00423193" w:rsidRDefault="00B465CC" w:rsidP="00B465CC">
            <w:pPr>
              <w:jc w:val="center"/>
              <w:rPr>
                <w:sz w:val="20"/>
                <w:szCs w:val="20"/>
              </w:rPr>
            </w:pPr>
          </w:p>
          <w:p w14:paraId="1D54763F" w14:textId="7DE53B99" w:rsidR="00B465CC" w:rsidRPr="00423193" w:rsidRDefault="00423193" w:rsidP="00B465CC">
            <w:pPr>
              <w:jc w:val="center"/>
              <w:rPr>
                <w:b/>
                <w:sz w:val="20"/>
                <w:szCs w:val="20"/>
                <w:lang w:val="sr-Cyrl-RS"/>
              </w:rPr>
            </w:pPr>
            <w:r w:rsidRPr="00423193">
              <w:rPr>
                <w:b/>
                <w:sz w:val="20"/>
                <w:szCs w:val="20"/>
                <w:lang w:val="sr-Cyrl-RS"/>
              </w:rPr>
              <w:t>ТОЛЕРАНЦИЈА</w:t>
            </w:r>
          </w:p>
        </w:tc>
        <w:tc>
          <w:tcPr>
            <w:tcW w:w="1838" w:type="dxa"/>
          </w:tcPr>
          <w:p w14:paraId="4C4919F7" w14:textId="77777777" w:rsidR="00B465CC" w:rsidRDefault="00B465CC" w:rsidP="00B465CC">
            <w:pPr>
              <w:jc w:val="center"/>
              <w:rPr>
                <w:sz w:val="24"/>
                <w:szCs w:val="24"/>
              </w:rPr>
            </w:pPr>
          </w:p>
          <w:p w14:paraId="2B75F2B9" w14:textId="77777777" w:rsidR="00B465CC" w:rsidRDefault="00B465CC" w:rsidP="00B465CC">
            <w:pPr>
              <w:jc w:val="center"/>
              <w:rPr>
                <w:sz w:val="24"/>
                <w:szCs w:val="24"/>
              </w:rPr>
            </w:pPr>
          </w:p>
          <w:p w14:paraId="66ED5C73" w14:textId="290DA6FC" w:rsidR="00B465CC" w:rsidRPr="00D26679" w:rsidRDefault="00423193" w:rsidP="00423193">
            <w:pPr>
              <w:jc w:val="center"/>
              <w:rPr>
                <w:sz w:val="24"/>
                <w:szCs w:val="24"/>
              </w:rPr>
            </w:pPr>
            <w:r>
              <w:rPr>
                <w:sz w:val="24"/>
                <w:szCs w:val="24"/>
                <w:lang w:val="sr-Cyrl-RS"/>
              </w:rPr>
              <w:t>У туђим ципелама</w:t>
            </w:r>
          </w:p>
        </w:tc>
        <w:tc>
          <w:tcPr>
            <w:tcW w:w="1843" w:type="dxa"/>
          </w:tcPr>
          <w:p w14:paraId="3B009F4A" w14:textId="77777777" w:rsidR="00B465CC" w:rsidRDefault="00B465CC" w:rsidP="00B465CC">
            <w:pPr>
              <w:jc w:val="center"/>
              <w:rPr>
                <w:sz w:val="24"/>
                <w:szCs w:val="24"/>
              </w:rPr>
            </w:pPr>
          </w:p>
          <w:p w14:paraId="21EBA8DC" w14:textId="0D1073CA" w:rsidR="00B465CC" w:rsidRPr="00D26679" w:rsidRDefault="00423193" w:rsidP="00423193">
            <w:pPr>
              <w:jc w:val="center"/>
              <w:rPr>
                <w:sz w:val="24"/>
                <w:szCs w:val="24"/>
              </w:rPr>
            </w:pPr>
            <w:r>
              <w:rPr>
                <w:sz w:val="24"/>
                <w:szCs w:val="24"/>
                <w:lang w:val="sr-Cyrl-RS"/>
              </w:rPr>
              <w:t>Ми смо деца једног света</w:t>
            </w:r>
          </w:p>
        </w:tc>
        <w:tc>
          <w:tcPr>
            <w:tcW w:w="1842" w:type="dxa"/>
          </w:tcPr>
          <w:p w14:paraId="68B9C4A1" w14:textId="77777777" w:rsidR="00B465CC" w:rsidRDefault="00B465CC" w:rsidP="00B465CC">
            <w:pPr>
              <w:jc w:val="center"/>
              <w:rPr>
                <w:sz w:val="24"/>
                <w:szCs w:val="24"/>
              </w:rPr>
            </w:pPr>
          </w:p>
          <w:p w14:paraId="39B943FB" w14:textId="161818C0" w:rsidR="00B465CC" w:rsidRPr="00D26679" w:rsidRDefault="00423193" w:rsidP="00423193">
            <w:pPr>
              <w:jc w:val="center"/>
              <w:rPr>
                <w:sz w:val="24"/>
                <w:szCs w:val="24"/>
              </w:rPr>
            </w:pPr>
            <w:r>
              <w:rPr>
                <w:sz w:val="24"/>
                <w:szCs w:val="24"/>
                <w:lang w:val="sr-Cyrl-RS"/>
              </w:rPr>
              <w:t>Шта могу ућинити за тебе?</w:t>
            </w:r>
          </w:p>
        </w:tc>
        <w:tc>
          <w:tcPr>
            <w:tcW w:w="1843" w:type="dxa"/>
          </w:tcPr>
          <w:p w14:paraId="1371D8D1" w14:textId="77777777" w:rsidR="00B465CC" w:rsidRDefault="00B465CC" w:rsidP="00B465CC">
            <w:pPr>
              <w:jc w:val="center"/>
              <w:rPr>
                <w:sz w:val="24"/>
                <w:szCs w:val="24"/>
              </w:rPr>
            </w:pPr>
          </w:p>
          <w:p w14:paraId="11977B3B" w14:textId="54FE4B03" w:rsidR="00B465CC" w:rsidRDefault="00423193" w:rsidP="00B465CC">
            <w:pPr>
              <w:jc w:val="center"/>
              <w:rPr>
                <w:sz w:val="24"/>
                <w:szCs w:val="24"/>
              </w:rPr>
            </w:pPr>
            <w:r>
              <w:rPr>
                <w:sz w:val="24"/>
                <w:szCs w:val="24"/>
                <w:lang w:val="sr-Cyrl-RS"/>
              </w:rPr>
              <w:t>Прихвати! Прихвати ме!</w:t>
            </w:r>
            <w:r w:rsidR="00B465CC">
              <w:rPr>
                <w:sz w:val="24"/>
                <w:szCs w:val="24"/>
              </w:rPr>
              <w:t xml:space="preserve"> </w:t>
            </w:r>
          </w:p>
          <w:p w14:paraId="7B5F4DD6" w14:textId="2115F695" w:rsidR="00B465CC" w:rsidRPr="00D26679" w:rsidRDefault="00423193" w:rsidP="00423193">
            <w:pPr>
              <w:jc w:val="center"/>
              <w:rPr>
                <w:sz w:val="24"/>
                <w:szCs w:val="24"/>
              </w:rPr>
            </w:pPr>
            <w:r>
              <w:rPr>
                <w:sz w:val="24"/>
                <w:szCs w:val="24"/>
                <w:lang w:val="sr-Cyrl-RS"/>
              </w:rPr>
              <w:t xml:space="preserve">Програм за осетљиве </w:t>
            </w:r>
            <w:r w:rsidR="00062BBD">
              <w:rPr>
                <w:sz w:val="24"/>
                <w:szCs w:val="24"/>
                <w:lang w:val="sr-Cyrl-RS"/>
              </w:rPr>
              <w:t xml:space="preserve">групе </w:t>
            </w:r>
            <w:r>
              <w:rPr>
                <w:sz w:val="24"/>
                <w:szCs w:val="24"/>
                <w:lang w:val="sr-Cyrl-RS"/>
              </w:rPr>
              <w:t>(прихатање друге деце са посебним потребама)</w:t>
            </w:r>
          </w:p>
        </w:tc>
        <w:tc>
          <w:tcPr>
            <w:tcW w:w="1843" w:type="dxa"/>
          </w:tcPr>
          <w:p w14:paraId="123A0EEB" w14:textId="77777777" w:rsidR="00B465CC" w:rsidRDefault="00B465CC" w:rsidP="00B465CC">
            <w:pPr>
              <w:jc w:val="center"/>
              <w:rPr>
                <w:sz w:val="24"/>
                <w:szCs w:val="24"/>
              </w:rPr>
            </w:pPr>
          </w:p>
          <w:p w14:paraId="585B10BB" w14:textId="56F4A55F" w:rsidR="00B465CC" w:rsidRPr="00D26679" w:rsidRDefault="00062BBD" w:rsidP="00062BBD">
            <w:pPr>
              <w:jc w:val="center"/>
              <w:rPr>
                <w:sz w:val="24"/>
                <w:szCs w:val="24"/>
              </w:rPr>
            </w:pPr>
            <w:r>
              <w:rPr>
                <w:sz w:val="24"/>
                <w:szCs w:val="24"/>
                <w:lang w:val="sr-Cyrl-RS"/>
              </w:rPr>
              <w:t>Магична снага речи</w:t>
            </w:r>
          </w:p>
        </w:tc>
      </w:tr>
    </w:tbl>
    <w:p w14:paraId="2E8CF24A" w14:textId="77777777" w:rsidR="00C47AD8" w:rsidRPr="00AA6BA9" w:rsidRDefault="00C47AD8" w:rsidP="00C47AD8">
      <w:pPr>
        <w:pStyle w:val="BodyText"/>
        <w:spacing w:line="360" w:lineRule="auto"/>
        <w:ind w:left="456" w:right="1071"/>
        <w:jc w:val="both"/>
        <w:rPr>
          <w:color w:val="000000" w:themeColor="text1"/>
          <w:sz w:val="24"/>
          <w:szCs w:val="24"/>
          <w:lang w:val="sr-Cyrl-RS"/>
        </w:rPr>
      </w:pPr>
    </w:p>
    <w:p w14:paraId="027921CE" w14:textId="77777777" w:rsidR="00062BBD" w:rsidRDefault="00062BBD" w:rsidP="00C54251">
      <w:pPr>
        <w:pStyle w:val="Heading1"/>
        <w:rPr>
          <w:lang w:val="sr-Cyrl-RS" w:eastAsia="sr-Latn-CS"/>
        </w:rPr>
      </w:pPr>
      <w:bookmarkStart w:id="130" w:name="_Toc117677915"/>
    </w:p>
    <w:p w14:paraId="7C128BB6" w14:textId="77777777" w:rsidR="00062BBD" w:rsidRDefault="00062BBD" w:rsidP="00C54251">
      <w:pPr>
        <w:pStyle w:val="Heading1"/>
        <w:rPr>
          <w:lang w:val="sr-Cyrl-RS" w:eastAsia="sr-Latn-CS"/>
        </w:rPr>
      </w:pPr>
    </w:p>
    <w:p w14:paraId="6E86C7F1" w14:textId="77777777" w:rsidR="00062BBD" w:rsidRDefault="00062BBD" w:rsidP="00C54251">
      <w:pPr>
        <w:pStyle w:val="Heading1"/>
        <w:rPr>
          <w:lang w:val="sr-Cyrl-RS" w:eastAsia="sr-Latn-CS"/>
        </w:rPr>
      </w:pPr>
    </w:p>
    <w:p w14:paraId="43B15F03" w14:textId="77777777" w:rsidR="00062BBD" w:rsidRDefault="00062BBD" w:rsidP="00C54251">
      <w:pPr>
        <w:pStyle w:val="Heading1"/>
        <w:rPr>
          <w:lang w:val="sr-Cyrl-RS" w:eastAsia="sr-Latn-CS"/>
        </w:rPr>
      </w:pPr>
    </w:p>
    <w:p w14:paraId="0207731E" w14:textId="77777777" w:rsidR="00062BBD" w:rsidRDefault="00062BBD" w:rsidP="00C54251">
      <w:pPr>
        <w:pStyle w:val="Heading1"/>
        <w:rPr>
          <w:lang w:val="sr-Cyrl-RS" w:eastAsia="sr-Latn-CS"/>
        </w:rPr>
      </w:pPr>
    </w:p>
    <w:p w14:paraId="72D7E60A" w14:textId="77777777" w:rsidR="00062BBD" w:rsidRDefault="00062BBD" w:rsidP="00C54251">
      <w:pPr>
        <w:pStyle w:val="Heading1"/>
        <w:rPr>
          <w:lang w:val="sr-Cyrl-RS" w:eastAsia="sr-Latn-CS"/>
        </w:rPr>
      </w:pPr>
    </w:p>
    <w:p w14:paraId="46B600DA" w14:textId="77777777" w:rsidR="00F77EF5" w:rsidRDefault="00F77EF5" w:rsidP="00C54251">
      <w:pPr>
        <w:pStyle w:val="Heading1"/>
        <w:rPr>
          <w:lang w:val="sr-Cyrl-RS" w:eastAsia="sr-Latn-CS"/>
        </w:rPr>
      </w:pPr>
    </w:p>
    <w:p w14:paraId="4F4B7EBE" w14:textId="77777777" w:rsidR="00F77EF5" w:rsidRDefault="00F77EF5" w:rsidP="00C54251">
      <w:pPr>
        <w:pStyle w:val="Heading1"/>
        <w:rPr>
          <w:lang w:val="sr-Cyrl-RS" w:eastAsia="sr-Latn-CS"/>
        </w:rPr>
      </w:pPr>
    </w:p>
    <w:p w14:paraId="1E4A1245" w14:textId="77777777" w:rsidR="00F77EF5" w:rsidRDefault="00F77EF5" w:rsidP="00C54251">
      <w:pPr>
        <w:pStyle w:val="Heading1"/>
        <w:rPr>
          <w:lang w:val="sr-Cyrl-RS" w:eastAsia="sr-Latn-CS"/>
        </w:rPr>
      </w:pPr>
    </w:p>
    <w:p w14:paraId="2552DBE6" w14:textId="76CAC890" w:rsidR="00C53BB7" w:rsidRPr="00F6393B" w:rsidRDefault="00F77EF5" w:rsidP="00F6393B">
      <w:pPr>
        <w:pStyle w:val="Heading1"/>
        <w:rPr>
          <w:b/>
          <w:sz w:val="24"/>
          <w:szCs w:val="24"/>
          <w:lang w:val="sr-Cyrl-RS" w:eastAsia="sr-Latn-CS"/>
        </w:rPr>
      </w:pPr>
      <w:r w:rsidRPr="00F6393B">
        <w:rPr>
          <w:b/>
          <w:sz w:val="24"/>
          <w:szCs w:val="24"/>
          <w:lang w:val="sr-Cyrl-RS" w:eastAsia="sr-Latn-CS"/>
        </w:rPr>
        <w:lastRenderedPageBreak/>
        <w:t>Тематски дани у школској 2023/2024 школској години</w:t>
      </w:r>
    </w:p>
    <w:p w14:paraId="21A0FAAE" w14:textId="77777777" w:rsidR="00455351" w:rsidRPr="00F6393B" w:rsidRDefault="00455351" w:rsidP="00F6393B">
      <w:pPr>
        <w:pStyle w:val="Heading1"/>
        <w:ind w:left="0"/>
        <w:jc w:val="left"/>
        <w:rPr>
          <w:lang w:val="hu-HU" w:eastAsia="sr-Latn-CS"/>
        </w:rPr>
      </w:pPr>
    </w:p>
    <w:p w14:paraId="786DC003" w14:textId="77777777" w:rsidR="00F77EF5" w:rsidRDefault="00F77EF5" w:rsidP="00F77EF5">
      <w:pPr>
        <w:pStyle w:val="Heading1"/>
        <w:jc w:val="left"/>
        <w:rPr>
          <w:lang w:val="sr-Cyrl-RS" w:eastAsia="sr-Latn-CS"/>
        </w:rPr>
      </w:pPr>
    </w:p>
    <w:tbl>
      <w:tblPr>
        <w:tblStyle w:val="TableGrid"/>
        <w:tblpPr w:leftFromText="180" w:rightFromText="180" w:vertAnchor="page" w:horzAnchor="margin" w:tblpY="2252"/>
        <w:tblW w:w="0" w:type="auto"/>
        <w:tblLook w:val="04A0" w:firstRow="1" w:lastRow="0" w:firstColumn="1" w:lastColumn="0" w:noHBand="0" w:noVBand="1"/>
      </w:tblPr>
      <w:tblGrid>
        <w:gridCol w:w="4788"/>
        <w:gridCol w:w="4788"/>
      </w:tblGrid>
      <w:tr w:rsidR="00F77EF5" w:rsidRPr="00940552" w14:paraId="724645D5" w14:textId="77777777" w:rsidTr="00455351">
        <w:tc>
          <w:tcPr>
            <w:tcW w:w="4788" w:type="dxa"/>
          </w:tcPr>
          <w:p w14:paraId="08F7CE14" w14:textId="5395A112" w:rsidR="00F77EF5" w:rsidRPr="00F6393B" w:rsidRDefault="00F77EF5" w:rsidP="00455351">
            <w:pPr>
              <w:jc w:val="center"/>
              <w:rPr>
                <w:b/>
                <w:sz w:val="24"/>
                <w:szCs w:val="24"/>
                <w:lang w:val="sr-Cyrl-RS"/>
              </w:rPr>
            </w:pPr>
            <w:r w:rsidRPr="00F6393B">
              <w:rPr>
                <w:b/>
                <w:sz w:val="24"/>
                <w:szCs w:val="24"/>
                <w:lang w:val="sr-Cyrl-RS"/>
              </w:rPr>
              <w:t>Датуми тематских дана</w:t>
            </w:r>
          </w:p>
        </w:tc>
        <w:tc>
          <w:tcPr>
            <w:tcW w:w="4788" w:type="dxa"/>
          </w:tcPr>
          <w:p w14:paraId="25A97DA7" w14:textId="7899409C" w:rsidR="00F77EF5" w:rsidRPr="00F6393B" w:rsidRDefault="00F77EF5" w:rsidP="00455351">
            <w:pPr>
              <w:jc w:val="center"/>
              <w:rPr>
                <w:b/>
                <w:sz w:val="24"/>
                <w:szCs w:val="24"/>
                <w:lang w:val="sr-Cyrl-RS"/>
              </w:rPr>
            </w:pPr>
            <w:r w:rsidRPr="00F6393B">
              <w:rPr>
                <w:b/>
                <w:sz w:val="24"/>
                <w:szCs w:val="24"/>
                <w:lang w:val="sr-Cyrl-RS"/>
              </w:rPr>
              <w:t>Теме тематских недеља</w:t>
            </w:r>
          </w:p>
        </w:tc>
      </w:tr>
      <w:tr w:rsidR="00F77EF5" w:rsidRPr="00764F8E" w14:paraId="0787C114" w14:textId="77777777" w:rsidTr="00455351">
        <w:tc>
          <w:tcPr>
            <w:tcW w:w="4788" w:type="dxa"/>
          </w:tcPr>
          <w:p w14:paraId="0CF1F83D" w14:textId="2AE2A178" w:rsidR="00F77EF5" w:rsidRPr="00F6393B" w:rsidRDefault="00B33B3D" w:rsidP="00455351">
            <w:pPr>
              <w:pStyle w:val="ListParagraph"/>
              <w:ind w:left="456" w:firstLine="0"/>
              <w:rPr>
                <w:sz w:val="24"/>
                <w:szCs w:val="24"/>
                <w:lang w:val="sr-Cyrl-RS"/>
              </w:rPr>
            </w:pPr>
            <w:r w:rsidRPr="00F6393B">
              <w:rPr>
                <w:sz w:val="24"/>
                <w:szCs w:val="24"/>
                <w:lang w:val="sr-Cyrl-RS"/>
              </w:rPr>
              <w:t xml:space="preserve">                       2.</w:t>
            </w:r>
            <w:r w:rsidR="00F77EF5" w:rsidRPr="00F6393B">
              <w:rPr>
                <w:sz w:val="24"/>
                <w:szCs w:val="24"/>
                <w:lang w:val="sr-Cyrl-RS"/>
              </w:rPr>
              <w:t>Октобар</w:t>
            </w:r>
          </w:p>
        </w:tc>
        <w:tc>
          <w:tcPr>
            <w:tcW w:w="4788" w:type="dxa"/>
          </w:tcPr>
          <w:p w14:paraId="39CCF961" w14:textId="6E8CCB2E" w:rsidR="00F77EF5" w:rsidRPr="00F6393B" w:rsidRDefault="00F77EF5" w:rsidP="00455351">
            <w:pPr>
              <w:jc w:val="center"/>
              <w:rPr>
                <w:sz w:val="24"/>
                <w:szCs w:val="24"/>
                <w:lang w:val="sr-Cyrl-RS"/>
              </w:rPr>
            </w:pPr>
            <w:r w:rsidRPr="00F6393B">
              <w:rPr>
                <w:sz w:val="24"/>
                <w:szCs w:val="24"/>
                <w:lang w:val="sr-Cyrl-RS"/>
              </w:rPr>
              <w:t>Светски дан не насиља</w:t>
            </w:r>
          </w:p>
        </w:tc>
      </w:tr>
      <w:tr w:rsidR="00F77EF5" w:rsidRPr="00764F8E" w14:paraId="309BE5E5" w14:textId="77777777" w:rsidTr="00455351">
        <w:tc>
          <w:tcPr>
            <w:tcW w:w="4788" w:type="dxa"/>
          </w:tcPr>
          <w:p w14:paraId="7E06D0A3" w14:textId="6F6B3211" w:rsidR="00F77EF5" w:rsidRPr="00F6393B" w:rsidRDefault="00C53BB7" w:rsidP="00455351">
            <w:pPr>
              <w:pStyle w:val="ListParagraph"/>
              <w:ind w:left="1213" w:firstLine="0"/>
              <w:rPr>
                <w:sz w:val="24"/>
                <w:szCs w:val="24"/>
                <w:lang w:val="sr-Cyrl-RS"/>
              </w:rPr>
            </w:pPr>
            <w:r w:rsidRPr="00F6393B">
              <w:rPr>
                <w:sz w:val="24"/>
                <w:szCs w:val="24"/>
                <w:lang w:val="sr-Cyrl-RS"/>
              </w:rPr>
              <w:t xml:space="preserve">   </w:t>
            </w:r>
            <w:r w:rsidR="00B33B3D" w:rsidRPr="00F6393B">
              <w:rPr>
                <w:sz w:val="24"/>
                <w:szCs w:val="24"/>
                <w:lang w:val="sr-Cyrl-RS"/>
              </w:rPr>
              <w:t xml:space="preserve">     16.</w:t>
            </w:r>
            <w:r w:rsidR="00F77EF5" w:rsidRPr="00F6393B">
              <w:rPr>
                <w:sz w:val="24"/>
                <w:szCs w:val="24"/>
                <w:lang w:val="sr-Cyrl-RS"/>
              </w:rPr>
              <w:t>Новембар</w:t>
            </w:r>
          </w:p>
        </w:tc>
        <w:tc>
          <w:tcPr>
            <w:tcW w:w="4788" w:type="dxa"/>
          </w:tcPr>
          <w:p w14:paraId="667EFC24" w14:textId="189DBA7B" w:rsidR="00F77EF5" w:rsidRPr="00F6393B" w:rsidRDefault="00F77EF5" w:rsidP="00455351">
            <w:pPr>
              <w:jc w:val="center"/>
              <w:rPr>
                <w:sz w:val="24"/>
                <w:szCs w:val="24"/>
                <w:lang w:val="sr-Cyrl-RS"/>
              </w:rPr>
            </w:pPr>
            <w:r w:rsidRPr="00F6393B">
              <w:rPr>
                <w:sz w:val="24"/>
                <w:szCs w:val="24"/>
                <w:lang w:val="sr-Cyrl-RS"/>
              </w:rPr>
              <w:t>Светски дан толенације</w:t>
            </w:r>
          </w:p>
        </w:tc>
      </w:tr>
      <w:tr w:rsidR="00F77EF5" w:rsidRPr="00764F8E" w14:paraId="66C1932F" w14:textId="77777777" w:rsidTr="00455351">
        <w:tc>
          <w:tcPr>
            <w:tcW w:w="4788" w:type="dxa"/>
          </w:tcPr>
          <w:p w14:paraId="67CF3C7C" w14:textId="52A2FF46" w:rsidR="00F77EF5" w:rsidRPr="00F6393B" w:rsidRDefault="00C53BB7" w:rsidP="00455351">
            <w:pPr>
              <w:pStyle w:val="ListParagraph"/>
              <w:ind w:left="1764" w:firstLine="0"/>
              <w:rPr>
                <w:sz w:val="24"/>
                <w:szCs w:val="24"/>
              </w:rPr>
            </w:pPr>
            <w:r w:rsidRPr="00F6393B">
              <w:rPr>
                <w:sz w:val="24"/>
                <w:szCs w:val="24"/>
                <w:lang w:val="sr-Cyrl-RS"/>
              </w:rPr>
              <w:t>4.Децембар</w:t>
            </w:r>
            <w:r w:rsidR="00F77EF5" w:rsidRPr="00F6393B">
              <w:rPr>
                <w:sz w:val="24"/>
                <w:szCs w:val="24"/>
              </w:rPr>
              <w:t xml:space="preserve"> </w:t>
            </w:r>
          </w:p>
        </w:tc>
        <w:tc>
          <w:tcPr>
            <w:tcW w:w="4788" w:type="dxa"/>
          </w:tcPr>
          <w:p w14:paraId="14504707" w14:textId="11D46DAF" w:rsidR="00F77EF5" w:rsidRPr="00F6393B" w:rsidRDefault="00C53BB7" w:rsidP="00455351">
            <w:pPr>
              <w:jc w:val="center"/>
              <w:rPr>
                <w:sz w:val="24"/>
                <w:szCs w:val="24"/>
                <w:lang w:val="sr-Cyrl-RS"/>
              </w:rPr>
            </w:pPr>
            <w:r w:rsidRPr="00F6393B">
              <w:rPr>
                <w:sz w:val="24"/>
                <w:szCs w:val="24"/>
              </w:rPr>
              <w:t>Међународни дан особа са инвалидитетом</w:t>
            </w:r>
          </w:p>
        </w:tc>
      </w:tr>
      <w:tr w:rsidR="00F77EF5" w:rsidRPr="006F2618" w14:paraId="452E00CD" w14:textId="77777777" w:rsidTr="00455351">
        <w:tc>
          <w:tcPr>
            <w:tcW w:w="4788" w:type="dxa"/>
          </w:tcPr>
          <w:p w14:paraId="2B386265" w14:textId="6F864051" w:rsidR="00F77EF5" w:rsidRPr="00F6393B" w:rsidRDefault="00C53BB7" w:rsidP="00455351">
            <w:pPr>
              <w:jc w:val="center"/>
              <w:rPr>
                <w:sz w:val="24"/>
                <w:szCs w:val="24"/>
              </w:rPr>
            </w:pPr>
            <w:r w:rsidRPr="00F6393B">
              <w:rPr>
                <w:color w:val="000000" w:themeColor="text1"/>
                <w:sz w:val="24"/>
                <w:szCs w:val="24"/>
                <w:lang w:val="sr-Cyrl-RS"/>
              </w:rPr>
              <w:t>26.Јануар</w:t>
            </w:r>
            <w:r w:rsidR="00F77EF5" w:rsidRPr="00F6393B">
              <w:rPr>
                <w:color w:val="000000" w:themeColor="text1"/>
                <w:sz w:val="24"/>
                <w:szCs w:val="24"/>
              </w:rPr>
              <w:t xml:space="preserve"> </w:t>
            </w:r>
          </w:p>
        </w:tc>
        <w:tc>
          <w:tcPr>
            <w:tcW w:w="4788" w:type="dxa"/>
          </w:tcPr>
          <w:p w14:paraId="2D237AE2" w14:textId="3EA8768B" w:rsidR="00F77EF5" w:rsidRPr="00F6393B" w:rsidRDefault="00C53BB7" w:rsidP="00455351">
            <w:pPr>
              <w:shd w:val="clear" w:color="auto" w:fill="FFFFFF"/>
              <w:spacing w:after="100" w:afterAutospacing="1"/>
              <w:jc w:val="center"/>
              <w:outlineLvl w:val="0"/>
              <w:rPr>
                <w:bCs/>
                <w:color w:val="000000"/>
                <w:kern w:val="36"/>
                <w:sz w:val="24"/>
                <w:szCs w:val="24"/>
              </w:rPr>
            </w:pPr>
            <w:r w:rsidRPr="00F6393B">
              <w:rPr>
                <w:bCs/>
                <w:color w:val="000000"/>
                <w:kern w:val="36"/>
                <w:sz w:val="24"/>
                <w:szCs w:val="24"/>
              </w:rPr>
              <w:t>Међународни дан сећања на холокауст</w:t>
            </w:r>
          </w:p>
        </w:tc>
      </w:tr>
      <w:tr w:rsidR="00F77EF5" w:rsidRPr="00764F8E" w14:paraId="131C7C93" w14:textId="77777777" w:rsidTr="00455351">
        <w:tc>
          <w:tcPr>
            <w:tcW w:w="4788" w:type="dxa"/>
          </w:tcPr>
          <w:p w14:paraId="10E18401" w14:textId="796132BE" w:rsidR="00F77EF5" w:rsidRPr="00F6393B" w:rsidRDefault="00C53BB7" w:rsidP="00455351">
            <w:pPr>
              <w:rPr>
                <w:sz w:val="24"/>
                <w:szCs w:val="24"/>
              </w:rPr>
            </w:pPr>
            <w:r w:rsidRPr="00F6393B">
              <w:rPr>
                <w:sz w:val="24"/>
                <w:szCs w:val="24"/>
                <w:lang w:val="sr-Cyrl-RS"/>
              </w:rPr>
              <w:t xml:space="preserve">                             14.Фебруар</w:t>
            </w:r>
          </w:p>
        </w:tc>
        <w:tc>
          <w:tcPr>
            <w:tcW w:w="4788" w:type="dxa"/>
          </w:tcPr>
          <w:p w14:paraId="3691D170" w14:textId="07842CCD" w:rsidR="00F77EF5" w:rsidRPr="00F6393B" w:rsidRDefault="00C53BB7" w:rsidP="00455351">
            <w:pPr>
              <w:jc w:val="center"/>
              <w:rPr>
                <w:sz w:val="24"/>
                <w:szCs w:val="24"/>
                <w:lang w:val="sr-Cyrl-RS"/>
              </w:rPr>
            </w:pPr>
            <w:r w:rsidRPr="00F6393B">
              <w:rPr>
                <w:sz w:val="24"/>
                <w:szCs w:val="24"/>
              </w:rPr>
              <w:t>Волим те јер...</w:t>
            </w:r>
          </w:p>
        </w:tc>
      </w:tr>
      <w:tr w:rsidR="00F77EF5" w:rsidRPr="00764F8E" w14:paraId="63B73DEF" w14:textId="77777777" w:rsidTr="00455351">
        <w:tc>
          <w:tcPr>
            <w:tcW w:w="4788" w:type="dxa"/>
          </w:tcPr>
          <w:p w14:paraId="46E3C06F" w14:textId="62B431F9" w:rsidR="00F77EF5" w:rsidRPr="00F6393B" w:rsidRDefault="00C53BB7" w:rsidP="00455351">
            <w:pPr>
              <w:jc w:val="center"/>
              <w:rPr>
                <w:sz w:val="24"/>
                <w:szCs w:val="24"/>
              </w:rPr>
            </w:pPr>
            <w:r w:rsidRPr="00F6393B">
              <w:rPr>
                <w:sz w:val="24"/>
                <w:szCs w:val="24"/>
                <w:lang w:val="sr-Cyrl-RS"/>
              </w:rPr>
              <w:t>20.Март</w:t>
            </w:r>
          </w:p>
        </w:tc>
        <w:tc>
          <w:tcPr>
            <w:tcW w:w="4788" w:type="dxa"/>
          </w:tcPr>
          <w:p w14:paraId="2A5A4289" w14:textId="424EAC7A" w:rsidR="00F77EF5" w:rsidRPr="00F6393B" w:rsidRDefault="00C53BB7" w:rsidP="00455351">
            <w:pPr>
              <w:jc w:val="center"/>
              <w:rPr>
                <w:sz w:val="24"/>
                <w:szCs w:val="24"/>
              </w:rPr>
            </w:pPr>
            <w:r w:rsidRPr="00F6393B">
              <w:rPr>
                <w:sz w:val="24"/>
                <w:szCs w:val="24"/>
              </w:rPr>
              <w:t>Светски дан среће</w:t>
            </w:r>
          </w:p>
        </w:tc>
      </w:tr>
      <w:tr w:rsidR="00F77EF5" w:rsidRPr="00764F8E" w14:paraId="3FDBD55A" w14:textId="77777777" w:rsidTr="00455351">
        <w:tc>
          <w:tcPr>
            <w:tcW w:w="4788" w:type="dxa"/>
          </w:tcPr>
          <w:p w14:paraId="07CFF48F" w14:textId="135241E8" w:rsidR="00F77EF5" w:rsidRPr="00F6393B" w:rsidRDefault="00C53BB7" w:rsidP="00455351">
            <w:pPr>
              <w:pStyle w:val="ListParagraph"/>
              <w:ind w:left="677" w:firstLine="0"/>
              <w:rPr>
                <w:sz w:val="24"/>
                <w:szCs w:val="24"/>
              </w:rPr>
            </w:pPr>
            <w:r w:rsidRPr="00F6393B">
              <w:rPr>
                <w:sz w:val="24"/>
                <w:szCs w:val="24"/>
                <w:lang w:val="sr-Cyrl-RS"/>
              </w:rPr>
              <w:t xml:space="preserve">                    8.Април</w:t>
            </w:r>
          </w:p>
        </w:tc>
        <w:tc>
          <w:tcPr>
            <w:tcW w:w="4788" w:type="dxa"/>
          </w:tcPr>
          <w:p w14:paraId="4FE5D9A8" w14:textId="6AF94D5E" w:rsidR="00F77EF5" w:rsidRPr="00F6393B" w:rsidRDefault="00C53BB7" w:rsidP="00455351">
            <w:pPr>
              <w:jc w:val="center"/>
              <w:rPr>
                <w:sz w:val="24"/>
                <w:szCs w:val="24"/>
              </w:rPr>
            </w:pPr>
            <w:r w:rsidRPr="00F6393B">
              <w:rPr>
                <w:sz w:val="24"/>
                <w:szCs w:val="24"/>
              </w:rPr>
              <w:t>Светски дан човечанства</w:t>
            </w:r>
          </w:p>
        </w:tc>
      </w:tr>
      <w:tr w:rsidR="00F77EF5" w:rsidRPr="00764F8E" w14:paraId="671C7D76" w14:textId="77777777" w:rsidTr="00455351">
        <w:tc>
          <w:tcPr>
            <w:tcW w:w="4788" w:type="dxa"/>
          </w:tcPr>
          <w:p w14:paraId="6F94B6EF" w14:textId="23A31159" w:rsidR="00F77EF5" w:rsidRPr="00F6393B" w:rsidRDefault="00C53BB7" w:rsidP="00455351">
            <w:pPr>
              <w:jc w:val="center"/>
              <w:rPr>
                <w:color w:val="000000" w:themeColor="text1"/>
                <w:sz w:val="24"/>
                <w:szCs w:val="24"/>
              </w:rPr>
            </w:pPr>
            <w:r w:rsidRPr="00F6393B">
              <w:rPr>
                <w:color w:val="000000" w:themeColor="text1"/>
                <w:sz w:val="24"/>
                <w:szCs w:val="24"/>
                <w:lang w:val="sr-Cyrl-RS"/>
              </w:rPr>
              <w:t>6.Мај</w:t>
            </w:r>
            <w:r w:rsidR="00F77EF5" w:rsidRPr="00F6393B">
              <w:rPr>
                <w:color w:val="000000" w:themeColor="text1"/>
                <w:sz w:val="24"/>
                <w:szCs w:val="24"/>
              </w:rPr>
              <w:t xml:space="preserve"> </w:t>
            </w:r>
          </w:p>
        </w:tc>
        <w:tc>
          <w:tcPr>
            <w:tcW w:w="4788" w:type="dxa"/>
          </w:tcPr>
          <w:p w14:paraId="373AD57A" w14:textId="1F61D27C" w:rsidR="00F77EF5" w:rsidRPr="00F6393B" w:rsidRDefault="00C53BB7" w:rsidP="00455351">
            <w:pPr>
              <w:jc w:val="center"/>
              <w:rPr>
                <w:sz w:val="24"/>
                <w:szCs w:val="24"/>
              </w:rPr>
            </w:pPr>
            <w:r w:rsidRPr="00F6393B">
              <w:rPr>
                <w:sz w:val="24"/>
                <w:szCs w:val="24"/>
              </w:rPr>
              <w:t>Дан једнаких могућности</w:t>
            </w:r>
          </w:p>
        </w:tc>
      </w:tr>
      <w:tr w:rsidR="00F77EF5" w:rsidRPr="00764F8E" w14:paraId="2C5703FE" w14:textId="77777777" w:rsidTr="00455351">
        <w:tc>
          <w:tcPr>
            <w:tcW w:w="4788" w:type="dxa"/>
          </w:tcPr>
          <w:p w14:paraId="4B061765" w14:textId="5D340ADF" w:rsidR="00F77EF5" w:rsidRPr="00F6393B" w:rsidRDefault="00B33B3D" w:rsidP="00455351">
            <w:pPr>
              <w:rPr>
                <w:color w:val="000000" w:themeColor="text1"/>
                <w:sz w:val="24"/>
                <w:szCs w:val="24"/>
              </w:rPr>
            </w:pPr>
            <w:r w:rsidRPr="00F6393B">
              <w:rPr>
                <w:color w:val="000000" w:themeColor="text1"/>
                <w:sz w:val="24"/>
                <w:szCs w:val="24"/>
                <w:lang w:val="sr-Cyrl-RS"/>
              </w:rPr>
              <w:t xml:space="preserve">                                  3.Јун</w:t>
            </w:r>
          </w:p>
        </w:tc>
        <w:tc>
          <w:tcPr>
            <w:tcW w:w="4788" w:type="dxa"/>
          </w:tcPr>
          <w:p w14:paraId="43BC5D60" w14:textId="03AB21E7" w:rsidR="00F77EF5" w:rsidRPr="00F6393B" w:rsidRDefault="00C53BB7" w:rsidP="00455351">
            <w:pPr>
              <w:jc w:val="center"/>
              <w:rPr>
                <w:sz w:val="24"/>
                <w:szCs w:val="24"/>
              </w:rPr>
            </w:pPr>
            <w:r w:rsidRPr="00F6393B">
              <w:rPr>
                <w:sz w:val="24"/>
                <w:szCs w:val="24"/>
              </w:rPr>
              <w:t>Национални дан загрљаја</w:t>
            </w:r>
          </w:p>
        </w:tc>
      </w:tr>
    </w:tbl>
    <w:p w14:paraId="412F8A7B" w14:textId="77777777" w:rsidR="00F77EF5" w:rsidRDefault="00F77EF5" w:rsidP="00F77EF5">
      <w:pPr>
        <w:pStyle w:val="Heading1"/>
        <w:jc w:val="left"/>
        <w:rPr>
          <w:lang w:val="sr-Cyrl-RS" w:eastAsia="sr-Latn-CS"/>
        </w:rPr>
      </w:pPr>
    </w:p>
    <w:p w14:paraId="402C9889" w14:textId="77777777" w:rsidR="00062BBD" w:rsidRDefault="00062BBD" w:rsidP="00C54251">
      <w:pPr>
        <w:pStyle w:val="Heading1"/>
        <w:rPr>
          <w:lang w:val="sr-Cyrl-RS" w:eastAsia="sr-Latn-CS"/>
        </w:rPr>
      </w:pPr>
    </w:p>
    <w:p w14:paraId="09E49E55" w14:textId="77777777" w:rsidR="00062BBD" w:rsidRDefault="00062BBD" w:rsidP="00C54251">
      <w:pPr>
        <w:pStyle w:val="Heading1"/>
        <w:rPr>
          <w:lang w:val="sr-Cyrl-RS" w:eastAsia="sr-Latn-CS"/>
        </w:rPr>
      </w:pPr>
    </w:p>
    <w:p w14:paraId="7607AFE3" w14:textId="77777777" w:rsidR="00F77EF5" w:rsidRDefault="00F77EF5" w:rsidP="00553606">
      <w:pPr>
        <w:pStyle w:val="Heading1"/>
        <w:jc w:val="left"/>
        <w:rPr>
          <w:b/>
          <w:sz w:val="28"/>
          <w:szCs w:val="28"/>
          <w:lang w:val="sr-Cyrl-RS" w:eastAsia="sr-Latn-CS"/>
        </w:rPr>
      </w:pPr>
    </w:p>
    <w:p w14:paraId="1FF381F1" w14:textId="77777777" w:rsidR="00F77EF5" w:rsidRDefault="00F77EF5" w:rsidP="00553606">
      <w:pPr>
        <w:pStyle w:val="Heading1"/>
        <w:jc w:val="left"/>
        <w:rPr>
          <w:b/>
          <w:sz w:val="28"/>
          <w:szCs w:val="28"/>
          <w:lang w:val="sr-Cyrl-RS" w:eastAsia="sr-Latn-CS"/>
        </w:rPr>
      </w:pPr>
    </w:p>
    <w:p w14:paraId="5BCCB25F" w14:textId="77777777" w:rsidR="00F77EF5" w:rsidRDefault="00F77EF5" w:rsidP="00553606">
      <w:pPr>
        <w:pStyle w:val="Heading1"/>
        <w:jc w:val="left"/>
        <w:rPr>
          <w:b/>
          <w:sz w:val="28"/>
          <w:szCs w:val="28"/>
          <w:lang w:val="sr-Cyrl-RS" w:eastAsia="sr-Latn-CS"/>
        </w:rPr>
      </w:pPr>
    </w:p>
    <w:p w14:paraId="37BDAC05" w14:textId="77777777" w:rsidR="00455351" w:rsidRDefault="00455351" w:rsidP="00553606">
      <w:pPr>
        <w:pStyle w:val="Heading1"/>
        <w:jc w:val="left"/>
        <w:rPr>
          <w:b/>
          <w:sz w:val="28"/>
          <w:szCs w:val="28"/>
          <w:lang w:val="sr-Cyrl-RS" w:eastAsia="sr-Latn-CS"/>
        </w:rPr>
      </w:pPr>
    </w:p>
    <w:p w14:paraId="56E3CCB6" w14:textId="77777777" w:rsidR="00F77EF5" w:rsidRDefault="00F77EF5" w:rsidP="00553606">
      <w:pPr>
        <w:pStyle w:val="Heading1"/>
        <w:jc w:val="left"/>
        <w:rPr>
          <w:b/>
          <w:sz w:val="28"/>
          <w:szCs w:val="28"/>
          <w:lang w:val="sr-Cyrl-RS" w:eastAsia="sr-Latn-CS"/>
        </w:rPr>
      </w:pPr>
    </w:p>
    <w:p w14:paraId="2B9601B7"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Светски дан ненасиља:</w:t>
      </w:r>
      <w:r w:rsidRPr="00F6393B">
        <w:rPr>
          <w:sz w:val="24"/>
          <w:szCs w:val="24"/>
          <w:lang w:val="sr-Cyrl-RS" w:eastAsia="sr-Latn-CS"/>
        </w:rPr>
        <w:t xml:space="preserve"> Светски дан ненасиља Махатма Ганди, КСКС. рођендан једног од најзначајнијих ненасилних активиста 20. века. Као индијски правник, политички и духовни вођа, Ганди је био водећа личност у индијском покрету за независност.</w:t>
      </w:r>
    </w:p>
    <w:p w14:paraId="2D3C31A6" w14:textId="77777777" w:rsidR="00553606" w:rsidRPr="00F6393B" w:rsidRDefault="00553606" w:rsidP="00F6393B">
      <w:pPr>
        <w:pStyle w:val="Heading1"/>
        <w:jc w:val="both"/>
        <w:rPr>
          <w:sz w:val="24"/>
          <w:szCs w:val="24"/>
          <w:lang w:val="sr-Cyrl-RS" w:eastAsia="sr-Latn-CS"/>
        </w:rPr>
      </w:pPr>
    </w:p>
    <w:p w14:paraId="34CCA27F"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Светски дан толеранције:</w:t>
      </w:r>
      <w:r w:rsidRPr="00F6393B">
        <w:rPr>
          <w:sz w:val="24"/>
          <w:szCs w:val="24"/>
          <w:lang w:val="sr-Cyrl-RS" w:eastAsia="sr-Latn-CS"/>
        </w:rPr>
        <w:t xml:space="preserve"> овог дана заједно славимо толеранцију и скрећемо деци пажњу на опасности нетолерантног понашања и ставова.</w:t>
      </w:r>
    </w:p>
    <w:p w14:paraId="79497096" w14:textId="77777777" w:rsidR="00553606" w:rsidRPr="00F6393B" w:rsidRDefault="00553606" w:rsidP="00F6393B">
      <w:pPr>
        <w:pStyle w:val="Heading1"/>
        <w:jc w:val="both"/>
        <w:rPr>
          <w:sz w:val="24"/>
          <w:szCs w:val="24"/>
          <w:lang w:val="sr-Cyrl-RS" w:eastAsia="sr-Latn-CS"/>
        </w:rPr>
      </w:pPr>
    </w:p>
    <w:p w14:paraId="2982B3E3" w14:textId="3C776EC9"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Међународни дан особа са инвалидитетом:</w:t>
      </w:r>
      <w:r w:rsidRPr="00F6393B">
        <w:rPr>
          <w:sz w:val="24"/>
          <w:szCs w:val="24"/>
          <w:lang w:val="sr-Cyrl-RS" w:eastAsia="sr-Latn-CS"/>
        </w:rPr>
        <w:t xml:space="preserve"> Сврха овог значајног дана је да се покаже солидарност особама које су постале инвалиди услед несрећа, болести и катастрофа и да се помогне жртвама.</w:t>
      </w:r>
    </w:p>
    <w:p w14:paraId="11712F0B" w14:textId="77777777" w:rsidR="00553606" w:rsidRPr="00F6393B" w:rsidRDefault="00553606" w:rsidP="00F6393B">
      <w:pPr>
        <w:pStyle w:val="Heading1"/>
        <w:jc w:val="both"/>
        <w:rPr>
          <w:sz w:val="24"/>
          <w:szCs w:val="24"/>
          <w:lang w:val="sr-Cyrl-RS" w:eastAsia="sr-Latn-CS"/>
        </w:rPr>
      </w:pPr>
    </w:p>
    <w:p w14:paraId="163BC576"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Међународни дан сећања на холокауст:</w:t>
      </w:r>
      <w:r w:rsidRPr="00F6393B">
        <w:rPr>
          <w:sz w:val="24"/>
          <w:szCs w:val="24"/>
          <w:lang w:val="sr-Cyrl-RS" w:eastAsia="sr-Latn-CS"/>
        </w:rPr>
        <w:t xml:space="preserve"> као што назив значајног дана говори: 27. јануара сећамо се жртава Холокауста. Овај датум обележава годишњицу ослобођења најозлоглашенијег нацистичког логора смрти, концентрационог логора Аушвиц.</w:t>
      </w:r>
    </w:p>
    <w:p w14:paraId="4A5DF7A0" w14:textId="77777777" w:rsidR="00F77EF5" w:rsidRPr="00F6393B" w:rsidRDefault="00F77EF5" w:rsidP="00F6393B">
      <w:pPr>
        <w:pStyle w:val="Heading1"/>
        <w:jc w:val="both"/>
        <w:rPr>
          <w:b/>
          <w:sz w:val="24"/>
          <w:szCs w:val="24"/>
          <w:lang w:val="sr-Cyrl-RS" w:eastAsia="sr-Latn-CS"/>
        </w:rPr>
      </w:pPr>
    </w:p>
    <w:p w14:paraId="0E1309FA"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Волим те јер...:</w:t>
      </w:r>
      <w:r w:rsidRPr="00F6393B">
        <w:rPr>
          <w:sz w:val="24"/>
          <w:szCs w:val="24"/>
          <w:lang w:val="sr-Cyrl-RS" w:eastAsia="sr-Latn-CS"/>
        </w:rPr>
        <w:t xml:space="preserve"> игриве активности које помажу јачању кохезије одељења</w:t>
      </w:r>
    </w:p>
    <w:p w14:paraId="3E2678E9" w14:textId="77777777" w:rsidR="00553606" w:rsidRPr="00F6393B" w:rsidRDefault="00553606" w:rsidP="00F6393B">
      <w:pPr>
        <w:pStyle w:val="Heading1"/>
        <w:jc w:val="both"/>
        <w:rPr>
          <w:sz w:val="24"/>
          <w:szCs w:val="24"/>
          <w:lang w:val="sr-Cyrl-RS" w:eastAsia="sr-Latn-CS"/>
        </w:rPr>
      </w:pPr>
    </w:p>
    <w:p w14:paraId="0B726196"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Светски дан среће:</w:t>
      </w:r>
      <w:r w:rsidRPr="00F6393B">
        <w:rPr>
          <w:sz w:val="24"/>
          <w:szCs w:val="24"/>
          <w:lang w:val="sr-Cyrl-RS" w:eastAsia="sr-Latn-CS"/>
        </w:rPr>
        <w:t xml:space="preserve"> Међународни дан среће потиче из малог, хималајског будистичког краљевства, Бутана, где је концепт „бруто националне среће“ први пут уведен за мерење благостања становништва.</w:t>
      </w:r>
    </w:p>
    <w:p w14:paraId="64F95A29" w14:textId="77777777" w:rsidR="00553606" w:rsidRPr="00F6393B" w:rsidRDefault="00553606" w:rsidP="00F6393B">
      <w:pPr>
        <w:pStyle w:val="Heading1"/>
        <w:jc w:val="both"/>
        <w:rPr>
          <w:sz w:val="24"/>
          <w:szCs w:val="24"/>
          <w:lang w:val="sr-Cyrl-RS" w:eastAsia="sr-Latn-CS"/>
        </w:rPr>
      </w:pPr>
    </w:p>
    <w:p w14:paraId="3E167FF3" w14:textId="38B606DE"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Светски дан човечанства:</w:t>
      </w:r>
      <w:r w:rsidRPr="00F6393B">
        <w:rPr>
          <w:sz w:val="24"/>
          <w:szCs w:val="24"/>
          <w:lang w:val="sr-Cyrl-RS" w:eastAsia="sr-Latn-CS"/>
        </w:rPr>
        <w:t xml:space="preserve"> Сврха Светско</w:t>
      </w:r>
      <w:r w:rsidR="00F77EF5" w:rsidRPr="00F6393B">
        <w:rPr>
          <w:sz w:val="24"/>
          <w:szCs w:val="24"/>
          <w:lang w:val="sr-Cyrl-RS" w:eastAsia="sr-Latn-CS"/>
        </w:rPr>
        <w:t xml:space="preserve">г дана је да се сви </w:t>
      </w:r>
      <w:r w:rsidRPr="00F6393B">
        <w:rPr>
          <w:sz w:val="24"/>
          <w:szCs w:val="24"/>
          <w:lang w:val="sr-Cyrl-RS" w:eastAsia="sr-Latn-CS"/>
        </w:rPr>
        <w:t>пажњом окрену својим ближњима. На овај дан, а и у друге дане у години, вреди се обратити људима који са интересовањем и емпатијом траже помоћ. Будимо стрпљиви, толерантни, са више разумевања. Покушајмо да чинимо добро не очекујући ништа заузврат.</w:t>
      </w:r>
    </w:p>
    <w:p w14:paraId="4D04B6BA" w14:textId="77777777" w:rsidR="00553606" w:rsidRPr="00F6393B" w:rsidRDefault="00553606" w:rsidP="00F6393B">
      <w:pPr>
        <w:pStyle w:val="Heading1"/>
        <w:jc w:val="both"/>
        <w:rPr>
          <w:sz w:val="24"/>
          <w:szCs w:val="24"/>
          <w:lang w:val="sr-Cyrl-RS" w:eastAsia="sr-Latn-CS"/>
        </w:rPr>
      </w:pPr>
    </w:p>
    <w:p w14:paraId="0037598F"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Дан једнаких могућности:</w:t>
      </w:r>
      <w:r w:rsidRPr="00F6393B">
        <w:rPr>
          <w:sz w:val="24"/>
          <w:szCs w:val="24"/>
          <w:lang w:val="sr-Cyrl-RS" w:eastAsia="sr-Latn-CS"/>
        </w:rPr>
        <w:t xml:space="preserve"> истраживање је открило да безбројни грађани Европе не остварују своја права јер их не познају. На данашњи дан упознајемо све са основама људског достојанства, слободе, демократије, једнакости, владавине права и поштовања људских права, посебно оних који припадају мањинама.</w:t>
      </w:r>
    </w:p>
    <w:p w14:paraId="48E2E39F" w14:textId="77777777" w:rsidR="00553606" w:rsidRPr="00F6393B" w:rsidRDefault="00553606" w:rsidP="00F6393B">
      <w:pPr>
        <w:pStyle w:val="Heading1"/>
        <w:jc w:val="both"/>
        <w:rPr>
          <w:sz w:val="24"/>
          <w:szCs w:val="24"/>
          <w:lang w:val="sr-Cyrl-RS" w:eastAsia="sr-Latn-CS"/>
        </w:rPr>
      </w:pPr>
    </w:p>
    <w:p w14:paraId="667372FA" w14:textId="77777777" w:rsidR="00553606" w:rsidRPr="00F6393B" w:rsidRDefault="00553606" w:rsidP="00F6393B">
      <w:pPr>
        <w:pStyle w:val="Heading1"/>
        <w:jc w:val="both"/>
        <w:rPr>
          <w:sz w:val="24"/>
          <w:szCs w:val="24"/>
          <w:lang w:val="sr-Cyrl-RS" w:eastAsia="sr-Latn-CS"/>
        </w:rPr>
      </w:pPr>
      <w:r w:rsidRPr="00F6393B">
        <w:rPr>
          <w:b/>
          <w:sz w:val="24"/>
          <w:szCs w:val="24"/>
          <w:lang w:val="sr-Cyrl-RS" w:eastAsia="sr-Latn-CS"/>
        </w:rPr>
        <w:t>Национални дан загрљаја:</w:t>
      </w:r>
      <w:r w:rsidRPr="00F6393B">
        <w:rPr>
          <w:sz w:val="24"/>
          <w:szCs w:val="24"/>
          <w:lang w:val="sr-Cyrl-RS" w:eastAsia="sr-Latn-CS"/>
        </w:rPr>
        <w:t xml:space="preserve"> циљ Дана загрљаја је терапеутски израз љубазности и алтруизма за добробит деце.</w:t>
      </w:r>
    </w:p>
    <w:p w14:paraId="434333BD" w14:textId="77777777" w:rsidR="00553606" w:rsidRDefault="00553606" w:rsidP="00553606">
      <w:pPr>
        <w:pStyle w:val="Heading1"/>
        <w:jc w:val="left"/>
        <w:rPr>
          <w:sz w:val="28"/>
          <w:szCs w:val="28"/>
          <w:lang w:val="sr-Cyrl-RS" w:eastAsia="sr-Latn-CS"/>
        </w:rPr>
      </w:pPr>
    </w:p>
    <w:p w14:paraId="04249F7F" w14:textId="77777777" w:rsidR="00553606" w:rsidRDefault="00553606" w:rsidP="00553606">
      <w:pPr>
        <w:pStyle w:val="Heading1"/>
        <w:jc w:val="left"/>
        <w:rPr>
          <w:sz w:val="28"/>
          <w:szCs w:val="28"/>
          <w:lang w:val="sr-Cyrl-RS" w:eastAsia="sr-Latn-CS"/>
        </w:rPr>
      </w:pPr>
    </w:p>
    <w:p w14:paraId="760ECB38" w14:textId="1C903557" w:rsidR="00553606" w:rsidRPr="00F6393B" w:rsidRDefault="00553606" w:rsidP="00553606">
      <w:pPr>
        <w:pStyle w:val="Heading1"/>
        <w:jc w:val="left"/>
        <w:rPr>
          <w:sz w:val="24"/>
          <w:szCs w:val="24"/>
          <w:lang w:val="sr-Cyrl-RS" w:eastAsia="sr-Latn-CS"/>
        </w:rPr>
      </w:pPr>
      <w:r w:rsidRPr="00F6393B">
        <w:rPr>
          <w:sz w:val="24"/>
          <w:szCs w:val="24"/>
          <w:lang w:val="sr-Cyrl-RS" w:eastAsia="sr-Latn-CS"/>
        </w:rPr>
        <w:t xml:space="preserve">08.09.2023. </w:t>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r>
      <w:r w:rsidRPr="00F6393B">
        <w:rPr>
          <w:sz w:val="24"/>
          <w:szCs w:val="24"/>
          <w:lang w:val="sr-Cyrl-RS" w:eastAsia="sr-Latn-CS"/>
        </w:rPr>
        <w:tab/>
        <w:t>__________________</w:t>
      </w:r>
    </w:p>
    <w:p w14:paraId="48688936" w14:textId="581C1E12" w:rsidR="00062BBD" w:rsidRPr="00F6393B" w:rsidRDefault="00553606" w:rsidP="00F6393B">
      <w:pPr>
        <w:pStyle w:val="Heading1"/>
        <w:ind w:left="7238"/>
        <w:jc w:val="left"/>
        <w:rPr>
          <w:sz w:val="24"/>
          <w:szCs w:val="24"/>
          <w:lang w:val="hu-HU" w:eastAsia="sr-Latn-CS"/>
        </w:rPr>
      </w:pPr>
      <w:r w:rsidRPr="00F6393B">
        <w:rPr>
          <w:sz w:val="24"/>
          <w:szCs w:val="24"/>
          <w:lang w:val="sr-Cyrl-RS" w:eastAsia="sr-Latn-CS"/>
        </w:rPr>
        <w:t xml:space="preserve">      (Атила Вајда)</w:t>
      </w:r>
    </w:p>
    <w:p w14:paraId="069B81D9" w14:textId="6420BE6A" w:rsidR="00171079" w:rsidRPr="005C51EB" w:rsidRDefault="00B31F36" w:rsidP="00C54251">
      <w:pPr>
        <w:pStyle w:val="Heading1"/>
        <w:rPr>
          <w:b/>
          <w:sz w:val="28"/>
          <w:szCs w:val="28"/>
        </w:rPr>
      </w:pPr>
      <w:r w:rsidRPr="005C51EB">
        <w:rPr>
          <w:b/>
          <w:sz w:val="28"/>
          <w:szCs w:val="28"/>
          <w:lang w:val="sr-Cyrl-RS" w:eastAsia="sr-Latn-CS"/>
        </w:rPr>
        <w:lastRenderedPageBreak/>
        <w:t>Годишњи план рада школе за 2023/2024</w:t>
      </w:r>
      <w:r w:rsidR="005E008E" w:rsidRPr="005C51EB">
        <w:rPr>
          <w:b/>
          <w:sz w:val="28"/>
          <w:szCs w:val="28"/>
          <w:lang w:val="sr-Cyrl-RS" w:eastAsia="sr-Latn-CS"/>
        </w:rPr>
        <w:t xml:space="preserve"> школску годину</w:t>
      </w:r>
      <w:bookmarkEnd w:id="130"/>
    </w:p>
    <w:p w14:paraId="16D12917" w14:textId="77777777" w:rsidR="00171079" w:rsidRPr="00F6393B" w:rsidRDefault="00171079" w:rsidP="00171079">
      <w:pPr>
        <w:widowControl/>
        <w:autoSpaceDE/>
        <w:autoSpaceDN/>
        <w:spacing w:after="200" w:line="276" w:lineRule="auto"/>
        <w:rPr>
          <w:rFonts w:eastAsia="Calibri"/>
          <w:b/>
          <w:color w:val="000000" w:themeColor="text1"/>
          <w:sz w:val="24"/>
          <w:szCs w:val="24"/>
          <w:lang w:val="sr-Cyrl-RS" w:eastAsia="sr-Latn-CS"/>
        </w:rPr>
      </w:pPr>
    </w:p>
    <w:p w14:paraId="7122273A" w14:textId="504498BD" w:rsidR="00171079" w:rsidRPr="00F6393B" w:rsidRDefault="00171079" w:rsidP="00171079">
      <w:pPr>
        <w:widowControl/>
        <w:autoSpaceDE/>
        <w:autoSpaceDN/>
        <w:spacing w:after="200" w:line="276" w:lineRule="auto"/>
        <w:rPr>
          <w:rFonts w:eastAsia="Calibri"/>
          <w:b/>
          <w:color w:val="000000" w:themeColor="text1"/>
          <w:sz w:val="24"/>
          <w:szCs w:val="24"/>
          <w:lang w:val="sr-Cyrl-RS" w:eastAsia="sr-Latn-CS"/>
        </w:rPr>
      </w:pPr>
      <w:r w:rsidRPr="00F6393B">
        <w:rPr>
          <w:rFonts w:eastAsia="Calibri"/>
          <w:b/>
          <w:color w:val="000000" w:themeColor="text1"/>
          <w:sz w:val="24"/>
          <w:szCs w:val="24"/>
          <w:lang w:val="sr-Cyrl-RS" w:eastAsia="sr-Latn-CS"/>
        </w:rPr>
        <w:br/>
        <w:t>У годишњем</w:t>
      </w:r>
      <w:r w:rsidR="005E008E" w:rsidRPr="00F6393B">
        <w:rPr>
          <w:rFonts w:eastAsia="Calibri"/>
          <w:b/>
          <w:color w:val="000000" w:themeColor="text1"/>
          <w:sz w:val="24"/>
          <w:szCs w:val="24"/>
          <w:lang w:val="sr-Cyrl-RS" w:eastAsia="sr-Latn-CS"/>
        </w:rPr>
        <w:t xml:space="preserve"> плану рада школе</w:t>
      </w:r>
      <w:r w:rsidRPr="00F6393B">
        <w:rPr>
          <w:rFonts w:eastAsia="Calibri"/>
          <w:b/>
          <w:color w:val="000000" w:themeColor="text1"/>
          <w:sz w:val="24"/>
          <w:szCs w:val="24"/>
          <w:lang w:val="sr-Cyrl-RS" w:eastAsia="sr-Latn-CS"/>
        </w:rPr>
        <w:t xml:space="preserve"> сарађивали су:</w:t>
      </w:r>
    </w:p>
    <w:p w14:paraId="4647CE09" w14:textId="77777777" w:rsidR="00171079" w:rsidRPr="00F6393B" w:rsidRDefault="00171079"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Директор школе,</w:t>
      </w:r>
    </w:p>
    <w:p w14:paraId="4BB813BF" w14:textId="77777777" w:rsidR="00171079" w:rsidRPr="00F6393B" w:rsidRDefault="00171079"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Секретар школе,</w:t>
      </w:r>
    </w:p>
    <w:p w14:paraId="6FDA767A" w14:textId="77777777" w:rsidR="00171079" w:rsidRPr="00F6393B" w:rsidRDefault="00171079"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Књиговођа школе,</w:t>
      </w:r>
    </w:p>
    <w:p w14:paraId="2B001C55" w14:textId="77777777" w:rsidR="00171079" w:rsidRPr="00F6393B" w:rsidRDefault="00171079"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Административни радник школе,</w:t>
      </w:r>
    </w:p>
    <w:p w14:paraId="3E4BC604" w14:textId="4CA357D0" w:rsidR="00171079" w:rsidRPr="00F6393B" w:rsidRDefault="008A69CE"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Педагози</w:t>
      </w:r>
      <w:r w:rsidR="00171079" w:rsidRPr="00F6393B">
        <w:rPr>
          <w:color w:val="000000" w:themeColor="text1"/>
          <w:sz w:val="24"/>
          <w:szCs w:val="24"/>
          <w:lang w:val="sr-Cyrl-RS" w:eastAsia="sr-Latn-CS"/>
        </w:rPr>
        <w:t xml:space="preserve"> школе,</w:t>
      </w:r>
    </w:p>
    <w:p w14:paraId="7BF858D2" w14:textId="77777777" w:rsidR="00171079" w:rsidRPr="00F6393B" w:rsidRDefault="00171079"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Наставници школе,</w:t>
      </w:r>
    </w:p>
    <w:p w14:paraId="01747A89" w14:textId="77777777" w:rsidR="00171079" w:rsidRPr="00F6393B" w:rsidRDefault="00171079" w:rsidP="009A3919">
      <w:pPr>
        <w:widowControl/>
        <w:numPr>
          <w:ilvl w:val="0"/>
          <w:numId w:val="87"/>
        </w:numPr>
        <w:autoSpaceDE/>
        <w:autoSpaceDN/>
        <w:spacing w:after="200" w:line="276" w:lineRule="auto"/>
        <w:contextualSpacing/>
        <w:rPr>
          <w:color w:val="000000" w:themeColor="text1"/>
          <w:sz w:val="24"/>
          <w:szCs w:val="24"/>
          <w:lang w:val="sr-Cyrl-RS"/>
        </w:rPr>
      </w:pPr>
      <w:r w:rsidRPr="00F6393B">
        <w:rPr>
          <w:color w:val="000000" w:themeColor="text1"/>
          <w:sz w:val="24"/>
          <w:szCs w:val="24"/>
          <w:lang w:val="sr-Cyrl-RS" w:eastAsia="sr-Latn-CS"/>
        </w:rPr>
        <w:t>Учитељи школе.</w:t>
      </w:r>
    </w:p>
    <w:p w14:paraId="722C6BE4" w14:textId="77777777" w:rsidR="00100429" w:rsidRPr="00F6393B" w:rsidRDefault="00100429" w:rsidP="00B82A70">
      <w:pPr>
        <w:pStyle w:val="BodyText"/>
        <w:spacing w:before="201" w:line="360" w:lineRule="auto"/>
        <w:ind w:left="454" w:right="8107"/>
        <w:rPr>
          <w:color w:val="000000" w:themeColor="text1"/>
          <w:sz w:val="24"/>
          <w:szCs w:val="24"/>
        </w:rPr>
      </w:pPr>
    </w:p>
    <w:p w14:paraId="2D33FE7E" w14:textId="77777777" w:rsidR="00100429" w:rsidRPr="00F6393B" w:rsidRDefault="00100429" w:rsidP="00B82A70">
      <w:pPr>
        <w:pStyle w:val="BodyText"/>
        <w:spacing w:before="201" w:line="360" w:lineRule="auto"/>
        <w:ind w:left="454" w:right="8107"/>
        <w:rPr>
          <w:color w:val="000000" w:themeColor="text1"/>
          <w:sz w:val="24"/>
          <w:szCs w:val="24"/>
        </w:rPr>
      </w:pPr>
    </w:p>
    <w:p w14:paraId="3EB6FA92" w14:textId="77777777" w:rsidR="00100429" w:rsidRPr="00F6393B" w:rsidRDefault="00100429" w:rsidP="00B82A70">
      <w:pPr>
        <w:pStyle w:val="BodyText"/>
        <w:spacing w:before="201" w:line="360" w:lineRule="auto"/>
        <w:ind w:left="454" w:right="8107"/>
        <w:rPr>
          <w:color w:val="000000" w:themeColor="text1"/>
          <w:sz w:val="24"/>
          <w:szCs w:val="24"/>
        </w:rPr>
      </w:pPr>
    </w:p>
    <w:p w14:paraId="0D80ADE1" w14:textId="4839364B" w:rsidR="00B82A70" w:rsidRPr="00F6393B" w:rsidRDefault="00B82A70" w:rsidP="00B82A70">
      <w:pPr>
        <w:pStyle w:val="BodyText"/>
        <w:spacing w:before="201" w:line="360" w:lineRule="auto"/>
        <w:ind w:left="454" w:right="8107"/>
        <w:rPr>
          <w:color w:val="000000" w:themeColor="text1"/>
          <w:sz w:val="24"/>
          <w:szCs w:val="24"/>
        </w:rPr>
      </w:pPr>
      <w:r w:rsidRPr="00F6393B">
        <w:rPr>
          <w:color w:val="000000" w:themeColor="text1"/>
          <w:sz w:val="24"/>
          <w:szCs w:val="24"/>
        </w:rPr>
        <w:t>У</w:t>
      </w:r>
      <w:r w:rsidRPr="00F6393B">
        <w:rPr>
          <w:color w:val="000000" w:themeColor="text1"/>
          <w:sz w:val="24"/>
          <w:szCs w:val="24"/>
          <w:lang w:val="sr-Cyrl-RS"/>
        </w:rPr>
        <w:t xml:space="preserve"> </w:t>
      </w:r>
      <w:r w:rsidRPr="00F6393B">
        <w:rPr>
          <w:color w:val="000000" w:themeColor="text1"/>
          <w:sz w:val="24"/>
          <w:szCs w:val="24"/>
        </w:rPr>
        <w:t xml:space="preserve">Торњошу, </w:t>
      </w:r>
      <w:r w:rsidRPr="00F6393B">
        <w:rPr>
          <w:color w:val="000000" w:themeColor="text1"/>
          <w:sz w:val="24"/>
          <w:szCs w:val="24"/>
          <w:lang w:val="sr-Cyrl-RS"/>
        </w:rPr>
        <w:t>15</w:t>
      </w:r>
      <w:r w:rsidRPr="00F6393B">
        <w:rPr>
          <w:color w:val="000000" w:themeColor="text1"/>
          <w:sz w:val="24"/>
          <w:szCs w:val="24"/>
        </w:rPr>
        <w:t>.09.202</w:t>
      </w:r>
      <w:r w:rsidR="00B31F36" w:rsidRPr="00F6393B">
        <w:rPr>
          <w:color w:val="000000" w:themeColor="text1"/>
          <w:sz w:val="24"/>
          <w:szCs w:val="24"/>
          <w:lang w:val="sr-Cyrl-RS"/>
        </w:rPr>
        <w:t>3</w:t>
      </w:r>
      <w:r w:rsidRPr="00F6393B">
        <w:rPr>
          <w:color w:val="000000" w:themeColor="text1"/>
          <w:sz w:val="24"/>
          <w:szCs w:val="24"/>
        </w:rPr>
        <w:t>.</w:t>
      </w:r>
      <w:r w:rsidRPr="00F6393B">
        <w:rPr>
          <w:color w:val="000000" w:themeColor="text1"/>
          <w:sz w:val="24"/>
          <w:szCs w:val="24"/>
          <w:lang w:val="sr-Cyrl-RS"/>
        </w:rPr>
        <w:t xml:space="preserve"> </w:t>
      </w:r>
      <w:r w:rsidRPr="00F6393B">
        <w:rPr>
          <w:color w:val="000000" w:themeColor="text1"/>
          <w:sz w:val="24"/>
          <w:szCs w:val="24"/>
        </w:rPr>
        <w:t>године</w:t>
      </w:r>
    </w:p>
    <w:p w14:paraId="0D80ADEA"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EB"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EC"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ED"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EE"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EF"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F0"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F1"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F2"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F3"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F4" w14:textId="77777777" w:rsidR="00B82A70" w:rsidRPr="00AA6BA9" w:rsidRDefault="00B82A70" w:rsidP="00B82A70">
      <w:pPr>
        <w:pStyle w:val="BodyText"/>
        <w:spacing w:line="360" w:lineRule="auto"/>
        <w:ind w:right="1073"/>
        <w:jc w:val="both"/>
        <w:rPr>
          <w:color w:val="000000" w:themeColor="text1"/>
          <w:sz w:val="24"/>
          <w:szCs w:val="24"/>
          <w:lang w:val="sr-Cyrl-RS"/>
        </w:rPr>
      </w:pPr>
    </w:p>
    <w:p w14:paraId="0D80ADF5" w14:textId="77777777" w:rsidR="00B82A70" w:rsidRPr="00AA6BA9" w:rsidRDefault="00B82A70" w:rsidP="00B82A70">
      <w:pPr>
        <w:pStyle w:val="Heading7"/>
        <w:ind w:left="37"/>
        <w:rPr>
          <w:sz w:val="24"/>
        </w:rPr>
      </w:pPr>
      <w:r w:rsidRPr="00AA6BA9">
        <w:rPr>
          <w:sz w:val="24"/>
        </w:rPr>
        <w:t>М.П.</w:t>
      </w:r>
    </w:p>
    <w:p w14:paraId="0D80ADF6" w14:textId="77777777" w:rsidR="00B82A70" w:rsidRPr="00AA6BA9" w:rsidRDefault="00B82A70" w:rsidP="00B82A70">
      <w:pPr>
        <w:pStyle w:val="BodyText"/>
        <w:rPr>
          <w:color w:val="000000" w:themeColor="text1"/>
          <w:sz w:val="26"/>
        </w:rPr>
      </w:pPr>
    </w:p>
    <w:p w14:paraId="0D80ADF7" w14:textId="4292F6D9" w:rsidR="00B82A70" w:rsidRPr="00AA6BA9" w:rsidRDefault="00D901E5" w:rsidP="00B82A70">
      <w:pPr>
        <w:tabs>
          <w:tab w:val="left" w:pos="6653"/>
        </w:tabs>
        <w:spacing w:before="162"/>
        <w:rPr>
          <w:color w:val="000000" w:themeColor="text1"/>
          <w:sz w:val="24"/>
        </w:rPr>
      </w:pPr>
      <w:r>
        <w:rPr>
          <w:color w:val="000000" w:themeColor="text1"/>
          <w:sz w:val="24"/>
          <w:lang w:val="sr-Cyrl-RS"/>
        </w:rPr>
        <w:t xml:space="preserve">в. д. </w:t>
      </w:r>
      <w:r w:rsidR="00335E60">
        <w:rPr>
          <w:color w:val="000000" w:themeColor="text1"/>
          <w:sz w:val="24"/>
          <w:lang w:val="sr-Cyrl-RS"/>
        </w:rPr>
        <w:t>д</w:t>
      </w:r>
      <w:r w:rsidR="00FD711B" w:rsidRPr="00AA6BA9">
        <w:rPr>
          <w:color w:val="000000" w:themeColor="text1"/>
          <w:sz w:val="24"/>
          <w:lang w:val="sr-Cyrl-RS"/>
        </w:rPr>
        <w:t>иректор</w:t>
      </w:r>
      <w:r w:rsidR="00335E60">
        <w:rPr>
          <w:color w:val="000000" w:themeColor="text1"/>
          <w:sz w:val="24"/>
          <w:lang w:val="sr-Cyrl-RS"/>
        </w:rPr>
        <w:t>а</w:t>
      </w:r>
      <w:r w:rsidR="00B82A70" w:rsidRPr="00AA6BA9">
        <w:rPr>
          <w:color w:val="000000" w:themeColor="text1"/>
          <w:sz w:val="24"/>
        </w:rPr>
        <w:t xml:space="preserve"> ОШ „Темеркењ</w:t>
      </w:r>
      <w:r w:rsidR="00B82A70" w:rsidRPr="00AA6BA9">
        <w:rPr>
          <w:color w:val="000000" w:themeColor="text1"/>
          <w:spacing w:val="-7"/>
          <w:sz w:val="24"/>
        </w:rPr>
        <w:t xml:space="preserve"> </w:t>
      </w:r>
      <w:r w:rsidR="00B82A70" w:rsidRPr="00AA6BA9">
        <w:rPr>
          <w:color w:val="000000" w:themeColor="text1"/>
          <w:sz w:val="24"/>
        </w:rPr>
        <w:t>Иштван“</w:t>
      </w:r>
      <w:r w:rsidR="00B82A70" w:rsidRPr="00AA6BA9">
        <w:rPr>
          <w:color w:val="000000" w:themeColor="text1"/>
          <w:spacing w:val="-2"/>
          <w:sz w:val="24"/>
        </w:rPr>
        <w:t xml:space="preserve"> </w:t>
      </w:r>
      <w:r w:rsidR="00B82A70" w:rsidRPr="00AA6BA9">
        <w:rPr>
          <w:color w:val="000000" w:themeColor="text1"/>
          <w:sz w:val="24"/>
        </w:rPr>
        <w:t>Торњош</w:t>
      </w:r>
      <w:r w:rsidR="00B82A70" w:rsidRPr="00AA6BA9">
        <w:rPr>
          <w:color w:val="000000" w:themeColor="text1"/>
          <w:sz w:val="24"/>
          <w:lang w:val="sr-Cyrl-RS"/>
        </w:rPr>
        <w:t xml:space="preserve">            </w:t>
      </w:r>
      <w:r>
        <w:rPr>
          <w:color w:val="000000" w:themeColor="text1"/>
          <w:sz w:val="24"/>
          <w:lang w:val="sr-Cyrl-RS"/>
        </w:rPr>
        <w:t xml:space="preserve">      </w:t>
      </w:r>
      <w:r w:rsidR="00B82A70" w:rsidRPr="00AA6BA9">
        <w:rPr>
          <w:color w:val="000000" w:themeColor="text1"/>
          <w:sz w:val="24"/>
        </w:rPr>
        <w:t>Председник Школског</w:t>
      </w:r>
      <w:r w:rsidR="00B82A70" w:rsidRPr="00AA6BA9">
        <w:rPr>
          <w:color w:val="000000" w:themeColor="text1"/>
          <w:spacing w:val="-1"/>
          <w:sz w:val="24"/>
        </w:rPr>
        <w:t xml:space="preserve"> </w:t>
      </w:r>
      <w:r w:rsidR="00B82A70" w:rsidRPr="00AA6BA9">
        <w:rPr>
          <w:color w:val="000000" w:themeColor="text1"/>
          <w:sz w:val="24"/>
        </w:rPr>
        <w:t>Одбора</w:t>
      </w:r>
    </w:p>
    <w:p w14:paraId="0D80ADF8" w14:textId="77777777" w:rsidR="00B82A70" w:rsidRPr="00AA6BA9" w:rsidRDefault="00B82A70" w:rsidP="00B82A70">
      <w:pPr>
        <w:pStyle w:val="BodyText"/>
        <w:rPr>
          <w:color w:val="000000" w:themeColor="text1"/>
          <w:sz w:val="20"/>
        </w:rPr>
      </w:pPr>
    </w:p>
    <w:p w14:paraId="0D80ADF9" w14:textId="77777777" w:rsidR="00B82A70" w:rsidRPr="00AA6BA9" w:rsidRDefault="00B82A70" w:rsidP="00B82A70">
      <w:pPr>
        <w:pStyle w:val="BodyText"/>
        <w:rPr>
          <w:color w:val="000000" w:themeColor="text1"/>
          <w:sz w:val="20"/>
        </w:rPr>
      </w:pPr>
    </w:p>
    <w:p w14:paraId="0D80ADFA" w14:textId="0D996430" w:rsidR="00B82A70" w:rsidRPr="00D901E5" w:rsidRDefault="00E41282" w:rsidP="00B82A70">
      <w:pPr>
        <w:pStyle w:val="BodyText"/>
        <w:spacing w:before="7"/>
        <w:rPr>
          <w:color w:val="000000" w:themeColor="text1"/>
          <w:sz w:val="27"/>
          <w:lang w:val="sr-Cyrl-RS"/>
        </w:rPr>
      </w:pPr>
      <w:r w:rsidRPr="00AA6BA9">
        <w:rPr>
          <w:noProof/>
          <w:color w:val="000000" w:themeColor="text1"/>
        </w:rPr>
        <mc:AlternateContent>
          <mc:Choice Requires="wps">
            <w:drawing>
              <wp:anchor distT="0" distB="0" distL="0" distR="0" simplePos="0" relativeHeight="251639808" behindDoc="1" locked="0" layoutInCell="1" allowOverlap="1" wp14:anchorId="0D80AE27" wp14:editId="01DC4374">
                <wp:simplePos x="0" y="0"/>
                <wp:positionH relativeFrom="page">
                  <wp:posOffset>719455</wp:posOffset>
                </wp:positionH>
                <wp:positionV relativeFrom="paragraph">
                  <wp:posOffset>231775</wp:posOffset>
                </wp:positionV>
                <wp:extent cx="2515235" cy="1270"/>
                <wp:effectExtent l="0" t="0" r="0" b="0"/>
                <wp:wrapTopAndBottom/>
                <wp:docPr id="4"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1133 1133"/>
                            <a:gd name="T1" fmla="*/ T0 w 3961"/>
                            <a:gd name="T2" fmla="+- 0 5094 1133"/>
                            <a:gd name="T3" fmla="*/ T2 w 3961"/>
                          </a:gdLst>
                          <a:ahLst/>
                          <a:cxnLst>
                            <a:cxn ang="0">
                              <a:pos x="T1" y="0"/>
                            </a:cxn>
                            <a:cxn ang="0">
                              <a:pos x="T3" y="0"/>
                            </a:cxn>
                          </a:cxnLst>
                          <a:rect l="0" t="0" r="r" b="b"/>
                          <a:pathLst>
                            <a:path w="3961">
                              <a:moveTo>
                                <a:pt x="0" y="0"/>
                              </a:moveTo>
                              <a:lnTo>
                                <a:pt x="39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margin-left:56.65pt;margin-top:18.25pt;width:198.05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" path="m,l3961,e" filled="f" strokeweight=".26669mm">
                <v:path arrowok="t" o:connecttype="custom" o:connectlocs="0,0;2515235,0" o:connectangles="0,0"/>
                <w10:wrap type="topAndBottom" anchorx="page"/>
              </v:shape>
            </w:pict>
          </mc:Fallback>
        </mc:AlternateContent>
      </w:r>
      <w:r w:rsidRPr="00AA6BA9">
        <w:rPr>
          <w:noProof/>
          <w:color w:val="000000" w:themeColor="text1"/>
        </w:rPr>
        <mc:AlternateContent>
          <mc:Choice Requires="wps">
            <w:drawing>
              <wp:anchor distT="0" distB="0" distL="0" distR="0" simplePos="0" relativeHeight="251640832" behindDoc="1" locked="0" layoutInCell="1" allowOverlap="1" wp14:anchorId="0D80AE28" wp14:editId="01EF1B7A">
                <wp:simplePos x="0" y="0"/>
                <wp:positionH relativeFrom="page">
                  <wp:posOffset>4501515</wp:posOffset>
                </wp:positionH>
                <wp:positionV relativeFrom="paragraph">
                  <wp:posOffset>231775</wp:posOffset>
                </wp:positionV>
                <wp:extent cx="1905635" cy="1270"/>
                <wp:effectExtent l="0" t="0" r="0" b="0"/>
                <wp:wrapTopAndBottom/>
                <wp:docPr id="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635" cy="1270"/>
                        </a:xfrm>
                        <a:custGeom>
                          <a:avLst/>
                          <a:gdLst>
                            <a:gd name="T0" fmla="+- 0 7089 7089"/>
                            <a:gd name="T1" fmla="*/ T0 w 3001"/>
                            <a:gd name="T2" fmla="+- 0 10089 7089"/>
                            <a:gd name="T3" fmla="*/ T2 w 3001"/>
                          </a:gdLst>
                          <a:ahLst/>
                          <a:cxnLst>
                            <a:cxn ang="0">
                              <a:pos x="T1" y="0"/>
                            </a:cxn>
                            <a:cxn ang="0">
                              <a:pos x="T3" y="0"/>
                            </a:cxn>
                          </a:cxnLst>
                          <a:rect l="0" t="0" r="r" b="b"/>
                          <a:pathLst>
                            <a:path w="3001">
                              <a:moveTo>
                                <a:pt x="0" y="0"/>
                              </a:moveTo>
                              <a:lnTo>
                                <a:pt x="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margin-left:354.45pt;margin-top:18.25pt;width:150.05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" path="m,l3000,e" filled="f" strokeweight=".26669mm">
                <v:path arrowok="t" o:connecttype="custom" o:connectlocs="0,0;1905000,0" o:connectangles="0,0"/>
                <w10:wrap type="topAndBottom" anchorx="page"/>
              </v:shape>
            </w:pict>
          </mc:Fallback>
        </mc:AlternateContent>
      </w:r>
      <w:r w:rsidR="00D901E5">
        <w:rPr>
          <w:color w:val="000000" w:themeColor="text1"/>
          <w:sz w:val="27"/>
          <w:lang w:val="sr-Cyrl-RS"/>
        </w:rPr>
        <w:t xml:space="preserve"> </w:t>
      </w:r>
    </w:p>
    <w:p w14:paraId="0D80ADFC" w14:textId="718EC7F1" w:rsidR="004C3437" w:rsidRPr="00AA6BA9" w:rsidRDefault="00B82A70" w:rsidP="00FD711B">
      <w:pPr>
        <w:tabs>
          <w:tab w:val="left" w:pos="7788"/>
        </w:tabs>
        <w:spacing w:line="242" w:lineRule="exact"/>
        <w:rPr>
          <w:color w:val="000000" w:themeColor="text1"/>
          <w:lang w:val="sr-Cyrl-RS"/>
        </w:rPr>
      </w:pPr>
      <w:r w:rsidRPr="00AA6BA9">
        <w:rPr>
          <w:color w:val="000000" w:themeColor="text1"/>
          <w:sz w:val="24"/>
          <w:lang w:val="sr-Cyrl-RS"/>
        </w:rPr>
        <w:t xml:space="preserve">                 </w:t>
      </w:r>
      <w:r w:rsidR="005E008E" w:rsidRPr="00AA6BA9">
        <w:rPr>
          <w:color w:val="000000" w:themeColor="text1"/>
          <w:sz w:val="24"/>
          <w:lang w:val="sr-Cyrl-RS"/>
        </w:rPr>
        <w:t xml:space="preserve">   </w:t>
      </w:r>
      <w:r w:rsidR="00D901E5">
        <w:rPr>
          <w:color w:val="000000" w:themeColor="text1"/>
          <w:sz w:val="24"/>
          <w:lang w:val="sr-Cyrl-RS"/>
        </w:rPr>
        <w:t xml:space="preserve">   </w:t>
      </w:r>
      <w:r w:rsidR="00B31F36">
        <w:rPr>
          <w:color w:val="000000" w:themeColor="text1"/>
          <w:sz w:val="24"/>
          <w:lang w:val="sr-Cyrl-RS"/>
        </w:rPr>
        <w:t xml:space="preserve">Атила Вајда                                                                    </w:t>
      </w:r>
      <w:r w:rsidR="00FD711B" w:rsidRPr="00AA6BA9">
        <w:rPr>
          <w:color w:val="000000" w:themeColor="text1"/>
          <w:sz w:val="24"/>
          <w:lang w:val="sr-Cyrl-RS"/>
        </w:rPr>
        <w:t>Хусар Фаркаш Жужана</w:t>
      </w:r>
    </w:p>
    <w:sectPr w:rsidR="004C3437" w:rsidRPr="00AA6BA9" w:rsidSect="005E008E">
      <w:headerReference w:type="default" r:id="rId30"/>
      <w:pgSz w:w="11910" w:h="16840"/>
      <w:pgMar w:top="1281" w:right="340" w:bottom="1134" w:left="958"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27737" w14:textId="77777777" w:rsidR="00845A02" w:rsidRDefault="00845A02">
      <w:r>
        <w:separator/>
      </w:r>
    </w:p>
  </w:endnote>
  <w:endnote w:type="continuationSeparator" w:id="0">
    <w:p w14:paraId="7F015F8A" w14:textId="77777777" w:rsidR="00845A02" w:rsidRDefault="0084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63475"/>
      <w:docPartObj>
        <w:docPartGallery w:val="Page Numbers (Bottom of Page)"/>
        <w:docPartUnique/>
      </w:docPartObj>
    </w:sdtPr>
    <w:sdtEndPr>
      <w:rPr>
        <w:noProof/>
      </w:rPr>
    </w:sdtEndPr>
    <w:sdtContent>
      <w:p w14:paraId="0E179356" w14:textId="63EC9715" w:rsidR="00607C17" w:rsidRDefault="00607C17">
        <w:pPr>
          <w:pStyle w:val="Footer"/>
          <w:jc w:val="center"/>
        </w:pPr>
        <w:r>
          <w:fldChar w:fldCharType="begin"/>
        </w:r>
        <w:r>
          <w:instrText xml:space="preserve"> PAGE   \* MERGEFORMAT </w:instrText>
        </w:r>
        <w:r>
          <w:fldChar w:fldCharType="separate"/>
        </w:r>
        <w:r w:rsidR="005E10CF">
          <w:rPr>
            <w:noProof/>
          </w:rPr>
          <w:t>1</w:t>
        </w:r>
        <w:r>
          <w:rPr>
            <w:noProof/>
          </w:rPr>
          <w:fldChar w:fldCharType="end"/>
        </w:r>
      </w:p>
    </w:sdtContent>
  </w:sdt>
  <w:p w14:paraId="40591191" w14:textId="77777777" w:rsidR="00607C17" w:rsidRDefault="0060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16046"/>
      <w:docPartObj>
        <w:docPartGallery w:val="Page Numbers (Bottom of Page)"/>
        <w:docPartUnique/>
      </w:docPartObj>
    </w:sdtPr>
    <w:sdtEndPr>
      <w:rPr>
        <w:noProof/>
      </w:rPr>
    </w:sdtEndPr>
    <w:sdtContent>
      <w:p w14:paraId="2DAF5ABF" w14:textId="1B5EA031" w:rsidR="00607C17" w:rsidRDefault="00607C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8886FC" w14:textId="77777777" w:rsidR="00607C17" w:rsidRDefault="0060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68929" w14:textId="77777777" w:rsidR="00845A02" w:rsidRDefault="00845A02">
      <w:r>
        <w:separator/>
      </w:r>
    </w:p>
  </w:footnote>
  <w:footnote w:type="continuationSeparator" w:id="0">
    <w:p w14:paraId="718B650F" w14:textId="77777777" w:rsidR="00845A02" w:rsidRDefault="0084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4"/>
      </w:rPr>
      <w:alias w:val="Title"/>
      <w:id w:val="-1405597595"/>
      <w:dataBinding w:prefixMappings="xmlns:ns0='http://schemas.openxmlformats.org/package/2006/metadata/core-properties' xmlns:ns1='http://purl.org/dc/elements/1.1/'" w:xpath="/ns0:coreProperties[1]/ns1:title[1]" w:storeItemID="{6C3C8BC8-F283-45AE-878A-BAB7291924A1}"/>
      <w:text/>
    </w:sdtPr>
    <w:sdtContent>
      <w:p w14:paraId="0D80AE2D" w14:textId="60DBDC21" w:rsidR="00607C17" w:rsidRDefault="00607C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B274C">
          <w:rPr>
            <w:i/>
            <w:sz w:val="24"/>
          </w:rPr>
          <w:t>ГПР Основне Школе „Темерке</w:t>
        </w:r>
        <w:r>
          <w:rPr>
            <w:i/>
            <w:sz w:val="24"/>
          </w:rPr>
          <w:t>њ Иштван“ Торњош за школску 202</w:t>
        </w:r>
        <w:r>
          <w:rPr>
            <w:i/>
            <w:sz w:val="24"/>
            <w:lang w:val="hu-HU"/>
          </w:rPr>
          <w:t>3</w:t>
        </w:r>
        <w:r>
          <w:rPr>
            <w:i/>
            <w:sz w:val="24"/>
          </w:rPr>
          <w:t>/202</w:t>
        </w:r>
        <w:r>
          <w:rPr>
            <w:i/>
            <w:sz w:val="24"/>
            <w:lang w:val="hu-HU"/>
          </w:rPr>
          <w:t>4</w:t>
        </w:r>
        <w:r w:rsidRPr="009B274C">
          <w:rPr>
            <w:i/>
            <w:sz w:val="24"/>
          </w:rPr>
          <w:t>. годину</w:t>
        </w:r>
      </w:p>
    </w:sdtContent>
  </w:sdt>
  <w:p w14:paraId="0D80AE2E" w14:textId="77777777" w:rsidR="00607C17" w:rsidRDefault="00607C1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AE31" w14:textId="3EB21872" w:rsidR="00607C17" w:rsidRDefault="00607C17" w:rsidP="0058137F">
    <w:pPr>
      <w:spacing w:before="10"/>
      <w:ind w:left="20"/>
      <w:jc w:val="center"/>
      <w:rPr>
        <w:i/>
        <w:sz w:val="24"/>
      </w:rPr>
    </w:pPr>
    <w:r>
      <w:rPr>
        <w:i/>
        <w:sz w:val="24"/>
      </w:rPr>
      <w:t>ГПР Основне Школе „Темеркењ Иштван“ Торњош за школску 202</w:t>
    </w:r>
    <w:r>
      <w:rPr>
        <w:i/>
        <w:sz w:val="24"/>
        <w:lang w:val="sr-Cyrl-RS"/>
      </w:rPr>
      <w:t>2</w:t>
    </w:r>
    <w:r>
      <w:rPr>
        <w:i/>
        <w:sz w:val="24"/>
      </w:rPr>
      <w:t>/202</w:t>
    </w:r>
    <w:r>
      <w:rPr>
        <w:i/>
        <w:sz w:val="24"/>
        <w:lang w:val="sr-Cyrl-RS"/>
      </w:rPr>
      <w:t>3</w:t>
    </w:r>
    <w:r>
      <w:rPr>
        <w:i/>
        <w:sz w:val="24"/>
      </w:rPr>
      <w:t>. годину</w:t>
    </w:r>
  </w:p>
  <w:p w14:paraId="0D80AE32" w14:textId="77777777" w:rsidR="00607C17" w:rsidRPr="0058137F" w:rsidRDefault="00607C17" w:rsidP="00581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AE33" w14:textId="0621FCAE" w:rsidR="00607C17" w:rsidRDefault="00607C17">
    <w:pPr>
      <w:spacing w:line="200" w:lineRule="exact"/>
    </w:pPr>
    <w:r>
      <w:rPr>
        <w:noProof/>
      </w:rPr>
      <mc:AlternateContent>
        <mc:Choice Requires="wps">
          <w:drawing>
            <wp:anchor distT="0" distB="0" distL="114300" distR="114300" simplePos="0" relativeHeight="251657728" behindDoc="1" locked="0" layoutInCell="1" allowOverlap="1" wp14:anchorId="0D80AE35" wp14:editId="5935F5C2">
              <wp:simplePos x="0" y="0"/>
              <wp:positionH relativeFrom="page">
                <wp:posOffset>750570</wp:posOffset>
              </wp:positionH>
              <wp:positionV relativeFrom="page">
                <wp:posOffset>394970</wp:posOffset>
              </wp:positionV>
              <wp:extent cx="3151505" cy="1778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AE93" w14:textId="77777777" w:rsidR="00607C17" w:rsidRDefault="00607C17">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9.1pt;margin-top:31.1pt;width:248.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" filled="f" stroked="f">
              <v:textbox inset="0,0,0,0">
                <w:txbxContent>
                  <w:p w14:paraId="0D80AE93" w14:textId="77777777" w:rsidR="00607C17" w:rsidRDefault="00607C17">
                    <w:pPr>
                      <w:spacing w:line="260" w:lineRule="exact"/>
                      <w:ind w:left="20" w:right="-36"/>
                      <w:rPr>
                        <w:sz w:val="24"/>
                        <w:szCs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AE34" w14:textId="77777777" w:rsidR="00607C17" w:rsidRDefault="00607C1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F4D"/>
    <w:multiLevelType w:val="hybridMultilevel"/>
    <w:tmpl w:val="251C0082"/>
    <w:lvl w:ilvl="0" w:tplc="B2560C8A">
      <w:numFmt w:val="bullet"/>
      <w:lvlText w:val=""/>
      <w:lvlJc w:val="left"/>
      <w:pPr>
        <w:ind w:left="829" w:hanging="360"/>
      </w:pPr>
      <w:rPr>
        <w:rFonts w:ascii="Symbol" w:eastAsia="Symbol" w:hAnsi="Symbol" w:cs="Symbol" w:hint="default"/>
        <w:w w:val="100"/>
        <w:sz w:val="24"/>
        <w:szCs w:val="24"/>
        <w:lang w:eastAsia="en-US" w:bidi="ar-SA"/>
      </w:rPr>
    </w:lvl>
    <w:lvl w:ilvl="1" w:tplc="8CFABB28">
      <w:numFmt w:val="bullet"/>
      <w:lvlText w:val="•"/>
      <w:lvlJc w:val="left"/>
      <w:pPr>
        <w:ind w:left="1374" w:hanging="360"/>
      </w:pPr>
      <w:rPr>
        <w:rFonts w:hint="default"/>
        <w:lang w:eastAsia="en-US" w:bidi="ar-SA"/>
      </w:rPr>
    </w:lvl>
    <w:lvl w:ilvl="2" w:tplc="99107982">
      <w:numFmt w:val="bullet"/>
      <w:lvlText w:val="•"/>
      <w:lvlJc w:val="left"/>
      <w:pPr>
        <w:ind w:left="1929" w:hanging="360"/>
      </w:pPr>
      <w:rPr>
        <w:rFonts w:hint="default"/>
        <w:lang w:eastAsia="en-US" w:bidi="ar-SA"/>
      </w:rPr>
    </w:lvl>
    <w:lvl w:ilvl="3" w:tplc="E3409E04">
      <w:numFmt w:val="bullet"/>
      <w:lvlText w:val="•"/>
      <w:lvlJc w:val="left"/>
      <w:pPr>
        <w:ind w:left="2483" w:hanging="360"/>
      </w:pPr>
      <w:rPr>
        <w:rFonts w:hint="default"/>
        <w:lang w:eastAsia="en-US" w:bidi="ar-SA"/>
      </w:rPr>
    </w:lvl>
    <w:lvl w:ilvl="4" w:tplc="9814A8BA">
      <w:numFmt w:val="bullet"/>
      <w:lvlText w:val="•"/>
      <w:lvlJc w:val="left"/>
      <w:pPr>
        <w:ind w:left="3038" w:hanging="360"/>
      </w:pPr>
      <w:rPr>
        <w:rFonts w:hint="default"/>
        <w:lang w:eastAsia="en-US" w:bidi="ar-SA"/>
      </w:rPr>
    </w:lvl>
    <w:lvl w:ilvl="5" w:tplc="7D9A239E">
      <w:numFmt w:val="bullet"/>
      <w:lvlText w:val="•"/>
      <w:lvlJc w:val="left"/>
      <w:pPr>
        <w:ind w:left="3593" w:hanging="360"/>
      </w:pPr>
      <w:rPr>
        <w:rFonts w:hint="default"/>
        <w:lang w:eastAsia="en-US" w:bidi="ar-SA"/>
      </w:rPr>
    </w:lvl>
    <w:lvl w:ilvl="6" w:tplc="DA7A0B1C">
      <w:numFmt w:val="bullet"/>
      <w:lvlText w:val="•"/>
      <w:lvlJc w:val="left"/>
      <w:pPr>
        <w:ind w:left="4147" w:hanging="360"/>
      </w:pPr>
      <w:rPr>
        <w:rFonts w:hint="default"/>
        <w:lang w:eastAsia="en-US" w:bidi="ar-SA"/>
      </w:rPr>
    </w:lvl>
    <w:lvl w:ilvl="7" w:tplc="85BC0F6C">
      <w:numFmt w:val="bullet"/>
      <w:lvlText w:val="•"/>
      <w:lvlJc w:val="left"/>
      <w:pPr>
        <w:ind w:left="4702" w:hanging="360"/>
      </w:pPr>
      <w:rPr>
        <w:rFonts w:hint="default"/>
        <w:lang w:eastAsia="en-US" w:bidi="ar-SA"/>
      </w:rPr>
    </w:lvl>
    <w:lvl w:ilvl="8" w:tplc="F604A618">
      <w:numFmt w:val="bullet"/>
      <w:lvlText w:val="•"/>
      <w:lvlJc w:val="left"/>
      <w:pPr>
        <w:ind w:left="5256" w:hanging="360"/>
      </w:pPr>
      <w:rPr>
        <w:rFonts w:hint="default"/>
        <w:lang w:eastAsia="en-US" w:bidi="ar-SA"/>
      </w:rPr>
    </w:lvl>
  </w:abstractNum>
  <w:abstractNum w:abstractNumId="1">
    <w:nsid w:val="025D53F3"/>
    <w:multiLevelType w:val="hybridMultilevel"/>
    <w:tmpl w:val="F7925D7E"/>
    <w:lvl w:ilvl="0" w:tplc="035A04E8">
      <w:start w:val="1"/>
      <w:numFmt w:val="decimal"/>
      <w:lvlText w:val="%1."/>
      <w:lvlJc w:val="left"/>
      <w:pPr>
        <w:ind w:left="2202" w:hanging="490"/>
        <w:jc w:val="left"/>
      </w:pPr>
      <w:rPr>
        <w:rFonts w:ascii="Times New Roman" w:eastAsia="Times New Roman" w:hAnsi="Times New Roman" w:cs="Times New Roman" w:hint="default"/>
        <w:spacing w:val="0"/>
        <w:w w:val="100"/>
        <w:sz w:val="28"/>
        <w:szCs w:val="28"/>
        <w:lang w:eastAsia="en-US" w:bidi="ar-SA"/>
      </w:rPr>
    </w:lvl>
    <w:lvl w:ilvl="1" w:tplc="730E6CA8">
      <w:start w:val="1"/>
      <w:numFmt w:val="decimal"/>
      <w:lvlText w:val="%2."/>
      <w:lvlJc w:val="left"/>
      <w:pPr>
        <w:ind w:left="3138" w:hanging="320"/>
        <w:jc w:val="left"/>
      </w:pPr>
      <w:rPr>
        <w:rFonts w:ascii="Times New Roman" w:eastAsia="Times New Roman" w:hAnsi="Times New Roman" w:cs="Times New Roman" w:hint="default"/>
        <w:w w:val="99"/>
        <w:sz w:val="32"/>
        <w:szCs w:val="32"/>
        <w:lang w:eastAsia="en-US" w:bidi="ar-SA"/>
      </w:rPr>
    </w:lvl>
    <w:lvl w:ilvl="2" w:tplc="D7B034F6">
      <w:numFmt w:val="bullet"/>
      <w:lvlText w:val="•"/>
      <w:lvlJc w:val="left"/>
      <w:pPr>
        <w:ind w:left="4078" w:hanging="320"/>
      </w:pPr>
      <w:rPr>
        <w:rFonts w:hint="default"/>
        <w:lang w:eastAsia="en-US" w:bidi="ar-SA"/>
      </w:rPr>
    </w:lvl>
    <w:lvl w:ilvl="3" w:tplc="3DAC38E4">
      <w:numFmt w:val="bullet"/>
      <w:lvlText w:val="•"/>
      <w:lvlJc w:val="left"/>
      <w:pPr>
        <w:ind w:left="5016" w:hanging="320"/>
      </w:pPr>
      <w:rPr>
        <w:rFonts w:hint="default"/>
        <w:lang w:eastAsia="en-US" w:bidi="ar-SA"/>
      </w:rPr>
    </w:lvl>
    <w:lvl w:ilvl="4" w:tplc="FCCA6970">
      <w:numFmt w:val="bullet"/>
      <w:lvlText w:val="•"/>
      <w:lvlJc w:val="left"/>
      <w:pPr>
        <w:ind w:left="5955" w:hanging="320"/>
      </w:pPr>
      <w:rPr>
        <w:rFonts w:hint="default"/>
        <w:lang w:eastAsia="en-US" w:bidi="ar-SA"/>
      </w:rPr>
    </w:lvl>
    <w:lvl w:ilvl="5" w:tplc="56BA9204">
      <w:numFmt w:val="bullet"/>
      <w:lvlText w:val="•"/>
      <w:lvlJc w:val="left"/>
      <w:pPr>
        <w:ind w:left="6893" w:hanging="320"/>
      </w:pPr>
      <w:rPr>
        <w:rFonts w:hint="default"/>
        <w:lang w:eastAsia="en-US" w:bidi="ar-SA"/>
      </w:rPr>
    </w:lvl>
    <w:lvl w:ilvl="6" w:tplc="10DC284C">
      <w:numFmt w:val="bullet"/>
      <w:lvlText w:val="•"/>
      <w:lvlJc w:val="left"/>
      <w:pPr>
        <w:ind w:left="7832" w:hanging="320"/>
      </w:pPr>
      <w:rPr>
        <w:rFonts w:hint="default"/>
        <w:lang w:eastAsia="en-US" w:bidi="ar-SA"/>
      </w:rPr>
    </w:lvl>
    <w:lvl w:ilvl="7" w:tplc="756885FC">
      <w:numFmt w:val="bullet"/>
      <w:lvlText w:val="•"/>
      <w:lvlJc w:val="left"/>
      <w:pPr>
        <w:ind w:left="8770" w:hanging="320"/>
      </w:pPr>
      <w:rPr>
        <w:rFonts w:hint="default"/>
        <w:lang w:eastAsia="en-US" w:bidi="ar-SA"/>
      </w:rPr>
    </w:lvl>
    <w:lvl w:ilvl="8" w:tplc="A9CEDD78">
      <w:numFmt w:val="bullet"/>
      <w:lvlText w:val="•"/>
      <w:lvlJc w:val="left"/>
      <w:pPr>
        <w:ind w:left="9709" w:hanging="320"/>
      </w:pPr>
      <w:rPr>
        <w:rFonts w:hint="default"/>
        <w:lang w:eastAsia="en-US" w:bidi="ar-SA"/>
      </w:rPr>
    </w:lvl>
  </w:abstractNum>
  <w:abstractNum w:abstractNumId="2">
    <w:nsid w:val="03D11F86"/>
    <w:multiLevelType w:val="hybridMultilevel"/>
    <w:tmpl w:val="A9EA0182"/>
    <w:lvl w:ilvl="0" w:tplc="6E726880">
      <w:start w:val="1"/>
      <w:numFmt w:val="decimal"/>
      <w:lvlText w:val="%1)"/>
      <w:lvlJc w:val="left"/>
      <w:pPr>
        <w:ind w:left="1252" w:hanging="260"/>
        <w:jc w:val="left"/>
      </w:pPr>
      <w:rPr>
        <w:rFonts w:ascii="Times New Roman" w:eastAsia="Times New Roman" w:hAnsi="Times New Roman" w:cs="Times New Roman" w:hint="default"/>
        <w:w w:val="100"/>
        <w:sz w:val="24"/>
        <w:szCs w:val="24"/>
        <w:lang w:eastAsia="en-US" w:bidi="ar-SA"/>
      </w:rPr>
    </w:lvl>
    <w:lvl w:ilvl="1" w:tplc="6D408840">
      <w:numFmt w:val="bullet"/>
      <w:lvlText w:val=""/>
      <w:lvlJc w:val="left"/>
      <w:pPr>
        <w:ind w:left="1713" w:hanging="360"/>
      </w:pPr>
      <w:rPr>
        <w:rFonts w:ascii="Wingdings" w:eastAsia="Wingdings" w:hAnsi="Wingdings" w:cs="Wingdings" w:hint="default"/>
        <w:w w:val="100"/>
        <w:sz w:val="22"/>
        <w:szCs w:val="22"/>
        <w:lang w:eastAsia="en-US" w:bidi="ar-SA"/>
      </w:rPr>
    </w:lvl>
    <w:lvl w:ilvl="2" w:tplc="77A2F3A4">
      <w:numFmt w:val="bullet"/>
      <w:lvlText w:val="•"/>
      <w:lvlJc w:val="left"/>
      <w:pPr>
        <w:ind w:left="2816" w:hanging="360"/>
      </w:pPr>
      <w:rPr>
        <w:rFonts w:hint="default"/>
        <w:lang w:eastAsia="en-US" w:bidi="ar-SA"/>
      </w:rPr>
    </w:lvl>
    <w:lvl w:ilvl="3" w:tplc="7478B6A4">
      <w:numFmt w:val="bullet"/>
      <w:lvlText w:val="•"/>
      <w:lvlJc w:val="left"/>
      <w:pPr>
        <w:ind w:left="3912" w:hanging="360"/>
      </w:pPr>
      <w:rPr>
        <w:rFonts w:hint="default"/>
        <w:lang w:eastAsia="en-US" w:bidi="ar-SA"/>
      </w:rPr>
    </w:lvl>
    <w:lvl w:ilvl="4" w:tplc="5490B130">
      <w:numFmt w:val="bullet"/>
      <w:lvlText w:val="•"/>
      <w:lvlJc w:val="left"/>
      <w:pPr>
        <w:ind w:left="5008" w:hanging="360"/>
      </w:pPr>
      <w:rPr>
        <w:rFonts w:hint="default"/>
        <w:lang w:eastAsia="en-US" w:bidi="ar-SA"/>
      </w:rPr>
    </w:lvl>
    <w:lvl w:ilvl="5" w:tplc="F3603B4E">
      <w:numFmt w:val="bullet"/>
      <w:lvlText w:val="•"/>
      <w:lvlJc w:val="left"/>
      <w:pPr>
        <w:ind w:left="6105" w:hanging="360"/>
      </w:pPr>
      <w:rPr>
        <w:rFonts w:hint="default"/>
        <w:lang w:eastAsia="en-US" w:bidi="ar-SA"/>
      </w:rPr>
    </w:lvl>
    <w:lvl w:ilvl="6" w:tplc="8F343B36">
      <w:numFmt w:val="bullet"/>
      <w:lvlText w:val="•"/>
      <w:lvlJc w:val="left"/>
      <w:pPr>
        <w:ind w:left="7201" w:hanging="360"/>
      </w:pPr>
      <w:rPr>
        <w:rFonts w:hint="default"/>
        <w:lang w:eastAsia="en-US" w:bidi="ar-SA"/>
      </w:rPr>
    </w:lvl>
    <w:lvl w:ilvl="7" w:tplc="098A430A">
      <w:numFmt w:val="bullet"/>
      <w:lvlText w:val="•"/>
      <w:lvlJc w:val="left"/>
      <w:pPr>
        <w:ind w:left="8297" w:hanging="360"/>
      </w:pPr>
      <w:rPr>
        <w:rFonts w:hint="default"/>
        <w:lang w:eastAsia="en-US" w:bidi="ar-SA"/>
      </w:rPr>
    </w:lvl>
    <w:lvl w:ilvl="8" w:tplc="5ED814F4">
      <w:numFmt w:val="bullet"/>
      <w:lvlText w:val="•"/>
      <w:lvlJc w:val="left"/>
      <w:pPr>
        <w:ind w:left="9393" w:hanging="360"/>
      </w:pPr>
      <w:rPr>
        <w:rFonts w:hint="default"/>
        <w:lang w:eastAsia="en-US" w:bidi="ar-SA"/>
      </w:rPr>
    </w:lvl>
  </w:abstractNum>
  <w:abstractNum w:abstractNumId="3">
    <w:nsid w:val="06E93F01"/>
    <w:multiLevelType w:val="hybridMultilevel"/>
    <w:tmpl w:val="8E68B1C0"/>
    <w:lvl w:ilvl="0" w:tplc="BA24B0AE">
      <w:numFmt w:val="bullet"/>
      <w:lvlText w:val="-"/>
      <w:lvlJc w:val="left"/>
      <w:pPr>
        <w:ind w:left="456" w:hanging="293"/>
      </w:pPr>
      <w:rPr>
        <w:rFonts w:hint="default"/>
        <w:spacing w:val="-17"/>
        <w:w w:val="99"/>
        <w:lang w:eastAsia="en-US" w:bidi="ar-SA"/>
      </w:rPr>
    </w:lvl>
    <w:lvl w:ilvl="1" w:tplc="8F5AF086">
      <w:numFmt w:val="bullet"/>
      <w:lvlText w:val=""/>
      <w:lvlJc w:val="left"/>
      <w:pPr>
        <w:ind w:left="1176" w:hanging="360"/>
      </w:pPr>
      <w:rPr>
        <w:rFonts w:ascii="Symbol" w:eastAsia="Symbol" w:hAnsi="Symbol" w:cs="Symbol" w:hint="default"/>
        <w:w w:val="100"/>
        <w:sz w:val="22"/>
        <w:szCs w:val="22"/>
        <w:lang w:eastAsia="en-US" w:bidi="ar-SA"/>
      </w:rPr>
    </w:lvl>
    <w:lvl w:ilvl="2" w:tplc="E7BEE81A">
      <w:numFmt w:val="bullet"/>
      <w:lvlText w:val="-"/>
      <w:lvlJc w:val="left"/>
      <w:pPr>
        <w:ind w:left="2074" w:hanging="125"/>
      </w:pPr>
      <w:rPr>
        <w:rFonts w:ascii="Times New Roman" w:eastAsia="Times New Roman" w:hAnsi="Times New Roman" w:cs="Times New Roman" w:hint="default"/>
        <w:w w:val="100"/>
        <w:sz w:val="22"/>
        <w:szCs w:val="22"/>
        <w:lang w:eastAsia="en-US" w:bidi="ar-SA"/>
      </w:rPr>
    </w:lvl>
    <w:lvl w:ilvl="3" w:tplc="B2609D8A">
      <w:numFmt w:val="bullet"/>
      <w:lvlText w:val="•"/>
      <w:lvlJc w:val="left"/>
      <w:pPr>
        <w:ind w:left="3145" w:hanging="125"/>
      </w:pPr>
      <w:rPr>
        <w:rFonts w:hint="default"/>
        <w:lang w:eastAsia="en-US" w:bidi="ar-SA"/>
      </w:rPr>
    </w:lvl>
    <w:lvl w:ilvl="4" w:tplc="4FAABBEA">
      <w:numFmt w:val="bullet"/>
      <w:lvlText w:val="•"/>
      <w:lvlJc w:val="left"/>
      <w:pPr>
        <w:ind w:left="4211" w:hanging="125"/>
      </w:pPr>
      <w:rPr>
        <w:rFonts w:hint="default"/>
        <w:lang w:eastAsia="en-US" w:bidi="ar-SA"/>
      </w:rPr>
    </w:lvl>
    <w:lvl w:ilvl="5" w:tplc="7CA654B0">
      <w:numFmt w:val="bullet"/>
      <w:lvlText w:val="•"/>
      <w:lvlJc w:val="left"/>
      <w:pPr>
        <w:ind w:left="5277" w:hanging="125"/>
      </w:pPr>
      <w:rPr>
        <w:rFonts w:hint="default"/>
        <w:lang w:eastAsia="en-US" w:bidi="ar-SA"/>
      </w:rPr>
    </w:lvl>
    <w:lvl w:ilvl="6" w:tplc="3482BC90">
      <w:numFmt w:val="bullet"/>
      <w:lvlText w:val="•"/>
      <w:lvlJc w:val="left"/>
      <w:pPr>
        <w:ind w:left="6343" w:hanging="125"/>
      </w:pPr>
      <w:rPr>
        <w:rFonts w:hint="default"/>
        <w:lang w:eastAsia="en-US" w:bidi="ar-SA"/>
      </w:rPr>
    </w:lvl>
    <w:lvl w:ilvl="7" w:tplc="9786999C">
      <w:numFmt w:val="bullet"/>
      <w:lvlText w:val="•"/>
      <w:lvlJc w:val="left"/>
      <w:pPr>
        <w:ind w:left="7409" w:hanging="125"/>
      </w:pPr>
      <w:rPr>
        <w:rFonts w:hint="default"/>
        <w:lang w:eastAsia="en-US" w:bidi="ar-SA"/>
      </w:rPr>
    </w:lvl>
    <w:lvl w:ilvl="8" w:tplc="A5424668">
      <w:numFmt w:val="bullet"/>
      <w:lvlText w:val="•"/>
      <w:lvlJc w:val="left"/>
      <w:pPr>
        <w:ind w:left="8474" w:hanging="125"/>
      </w:pPr>
      <w:rPr>
        <w:rFonts w:hint="default"/>
        <w:lang w:eastAsia="en-US" w:bidi="ar-SA"/>
      </w:rPr>
    </w:lvl>
  </w:abstractNum>
  <w:abstractNum w:abstractNumId="4">
    <w:nsid w:val="081D740E"/>
    <w:multiLevelType w:val="hybridMultilevel"/>
    <w:tmpl w:val="0276E26C"/>
    <w:lvl w:ilvl="0" w:tplc="CC06900C">
      <w:numFmt w:val="bullet"/>
      <w:lvlText w:val="-"/>
      <w:lvlJc w:val="left"/>
      <w:pPr>
        <w:ind w:left="232" w:hanging="125"/>
      </w:pPr>
      <w:rPr>
        <w:rFonts w:ascii="Times New Roman" w:eastAsia="Times New Roman" w:hAnsi="Times New Roman" w:cs="Times New Roman" w:hint="default"/>
        <w:w w:val="100"/>
        <w:sz w:val="22"/>
        <w:szCs w:val="22"/>
        <w:lang w:eastAsia="en-US" w:bidi="ar-SA"/>
      </w:rPr>
    </w:lvl>
    <w:lvl w:ilvl="1" w:tplc="C0D08550">
      <w:numFmt w:val="bullet"/>
      <w:lvlText w:val="•"/>
      <w:lvlJc w:val="left"/>
      <w:pPr>
        <w:ind w:left="366" w:hanging="125"/>
      </w:pPr>
      <w:rPr>
        <w:rFonts w:hint="default"/>
        <w:lang w:eastAsia="en-US" w:bidi="ar-SA"/>
      </w:rPr>
    </w:lvl>
    <w:lvl w:ilvl="2" w:tplc="E8D6DEB2">
      <w:numFmt w:val="bullet"/>
      <w:lvlText w:val="•"/>
      <w:lvlJc w:val="left"/>
      <w:pPr>
        <w:ind w:left="492" w:hanging="125"/>
      </w:pPr>
      <w:rPr>
        <w:rFonts w:hint="default"/>
        <w:lang w:eastAsia="en-US" w:bidi="ar-SA"/>
      </w:rPr>
    </w:lvl>
    <w:lvl w:ilvl="3" w:tplc="D86C1E94">
      <w:numFmt w:val="bullet"/>
      <w:lvlText w:val="•"/>
      <w:lvlJc w:val="left"/>
      <w:pPr>
        <w:ind w:left="619" w:hanging="125"/>
      </w:pPr>
      <w:rPr>
        <w:rFonts w:hint="default"/>
        <w:lang w:eastAsia="en-US" w:bidi="ar-SA"/>
      </w:rPr>
    </w:lvl>
    <w:lvl w:ilvl="4" w:tplc="8EB2B470">
      <w:numFmt w:val="bullet"/>
      <w:lvlText w:val="•"/>
      <w:lvlJc w:val="left"/>
      <w:pPr>
        <w:ind w:left="745" w:hanging="125"/>
      </w:pPr>
      <w:rPr>
        <w:rFonts w:hint="default"/>
        <w:lang w:eastAsia="en-US" w:bidi="ar-SA"/>
      </w:rPr>
    </w:lvl>
    <w:lvl w:ilvl="5" w:tplc="C2D022AA">
      <w:numFmt w:val="bullet"/>
      <w:lvlText w:val="•"/>
      <w:lvlJc w:val="left"/>
      <w:pPr>
        <w:ind w:left="872" w:hanging="125"/>
      </w:pPr>
      <w:rPr>
        <w:rFonts w:hint="default"/>
        <w:lang w:eastAsia="en-US" w:bidi="ar-SA"/>
      </w:rPr>
    </w:lvl>
    <w:lvl w:ilvl="6" w:tplc="349A88A2">
      <w:numFmt w:val="bullet"/>
      <w:lvlText w:val="•"/>
      <w:lvlJc w:val="left"/>
      <w:pPr>
        <w:ind w:left="998" w:hanging="125"/>
      </w:pPr>
      <w:rPr>
        <w:rFonts w:hint="default"/>
        <w:lang w:eastAsia="en-US" w:bidi="ar-SA"/>
      </w:rPr>
    </w:lvl>
    <w:lvl w:ilvl="7" w:tplc="3D880026">
      <w:numFmt w:val="bullet"/>
      <w:lvlText w:val="•"/>
      <w:lvlJc w:val="left"/>
      <w:pPr>
        <w:ind w:left="1124" w:hanging="125"/>
      </w:pPr>
      <w:rPr>
        <w:rFonts w:hint="default"/>
        <w:lang w:eastAsia="en-US" w:bidi="ar-SA"/>
      </w:rPr>
    </w:lvl>
    <w:lvl w:ilvl="8" w:tplc="EF4A889C">
      <w:numFmt w:val="bullet"/>
      <w:lvlText w:val="•"/>
      <w:lvlJc w:val="left"/>
      <w:pPr>
        <w:ind w:left="1251" w:hanging="125"/>
      </w:pPr>
      <w:rPr>
        <w:rFonts w:hint="default"/>
        <w:lang w:eastAsia="en-US" w:bidi="ar-SA"/>
      </w:rPr>
    </w:lvl>
  </w:abstractNum>
  <w:abstractNum w:abstractNumId="5">
    <w:nsid w:val="08B07369"/>
    <w:multiLevelType w:val="hybridMultilevel"/>
    <w:tmpl w:val="8B2EE6FE"/>
    <w:lvl w:ilvl="0" w:tplc="27E85568">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EB7EC472">
      <w:numFmt w:val="bullet"/>
      <w:lvlText w:val="•"/>
      <w:lvlJc w:val="left"/>
      <w:pPr>
        <w:ind w:left="1672" w:hanging="221"/>
      </w:pPr>
      <w:rPr>
        <w:rFonts w:hint="default"/>
        <w:lang w:eastAsia="en-US" w:bidi="ar-SA"/>
      </w:rPr>
    </w:lvl>
    <w:lvl w:ilvl="2" w:tplc="C1FA139C">
      <w:numFmt w:val="bullet"/>
      <w:lvlText w:val="•"/>
      <w:lvlJc w:val="left"/>
      <w:pPr>
        <w:ind w:left="2665" w:hanging="221"/>
      </w:pPr>
      <w:rPr>
        <w:rFonts w:hint="default"/>
        <w:lang w:eastAsia="en-US" w:bidi="ar-SA"/>
      </w:rPr>
    </w:lvl>
    <w:lvl w:ilvl="3" w:tplc="B0A2CD4A">
      <w:numFmt w:val="bullet"/>
      <w:lvlText w:val="•"/>
      <w:lvlJc w:val="left"/>
      <w:pPr>
        <w:ind w:left="3657" w:hanging="221"/>
      </w:pPr>
      <w:rPr>
        <w:rFonts w:hint="default"/>
        <w:lang w:eastAsia="en-US" w:bidi="ar-SA"/>
      </w:rPr>
    </w:lvl>
    <w:lvl w:ilvl="4" w:tplc="49A4772E">
      <w:numFmt w:val="bullet"/>
      <w:lvlText w:val="•"/>
      <w:lvlJc w:val="left"/>
      <w:pPr>
        <w:ind w:left="4650" w:hanging="221"/>
      </w:pPr>
      <w:rPr>
        <w:rFonts w:hint="default"/>
        <w:lang w:eastAsia="en-US" w:bidi="ar-SA"/>
      </w:rPr>
    </w:lvl>
    <w:lvl w:ilvl="5" w:tplc="7A883E0E">
      <w:numFmt w:val="bullet"/>
      <w:lvlText w:val="•"/>
      <w:lvlJc w:val="left"/>
      <w:pPr>
        <w:ind w:left="5643" w:hanging="221"/>
      </w:pPr>
      <w:rPr>
        <w:rFonts w:hint="default"/>
        <w:lang w:eastAsia="en-US" w:bidi="ar-SA"/>
      </w:rPr>
    </w:lvl>
    <w:lvl w:ilvl="6" w:tplc="FE105C6C">
      <w:numFmt w:val="bullet"/>
      <w:lvlText w:val="•"/>
      <w:lvlJc w:val="left"/>
      <w:pPr>
        <w:ind w:left="6635" w:hanging="221"/>
      </w:pPr>
      <w:rPr>
        <w:rFonts w:hint="default"/>
        <w:lang w:eastAsia="en-US" w:bidi="ar-SA"/>
      </w:rPr>
    </w:lvl>
    <w:lvl w:ilvl="7" w:tplc="2D5A38B4">
      <w:numFmt w:val="bullet"/>
      <w:lvlText w:val="•"/>
      <w:lvlJc w:val="left"/>
      <w:pPr>
        <w:ind w:left="7628" w:hanging="221"/>
      </w:pPr>
      <w:rPr>
        <w:rFonts w:hint="default"/>
        <w:lang w:eastAsia="en-US" w:bidi="ar-SA"/>
      </w:rPr>
    </w:lvl>
    <w:lvl w:ilvl="8" w:tplc="A0CAF386">
      <w:numFmt w:val="bullet"/>
      <w:lvlText w:val="•"/>
      <w:lvlJc w:val="left"/>
      <w:pPr>
        <w:ind w:left="8621" w:hanging="221"/>
      </w:pPr>
      <w:rPr>
        <w:rFonts w:hint="default"/>
        <w:lang w:eastAsia="en-US" w:bidi="ar-SA"/>
      </w:rPr>
    </w:lvl>
  </w:abstractNum>
  <w:abstractNum w:abstractNumId="6">
    <w:nsid w:val="095F227D"/>
    <w:multiLevelType w:val="hybridMultilevel"/>
    <w:tmpl w:val="787EFC68"/>
    <w:lvl w:ilvl="0" w:tplc="C638EAAE">
      <w:numFmt w:val="bullet"/>
      <w:lvlText w:val=""/>
      <w:lvlJc w:val="left"/>
      <w:pPr>
        <w:ind w:left="560" w:hanging="360"/>
      </w:pPr>
      <w:rPr>
        <w:rFonts w:ascii="Symbol" w:eastAsia="Symbol" w:hAnsi="Symbol" w:cs="Symbol" w:hint="default"/>
        <w:w w:val="100"/>
        <w:sz w:val="24"/>
        <w:szCs w:val="24"/>
        <w:lang w:eastAsia="en-US" w:bidi="ar-SA"/>
      </w:rPr>
    </w:lvl>
    <w:lvl w:ilvl="1" w:tplc="D5246388">
      <w:numFmt w:val="bullet"/>
      <w:lvlText w:val="•"/>
      <w:lvlJc w:val="left"/>
      <w:pPr>
        <w:ind w:left="804" w:hanging="360"/>
      </w:pPr>
      <w:rPr>
        <w:rFonts w:hint="default"/>
        <w:lang w:eastAsia="en-US" w:bidi="ar-SA"/>
      </w:rPr>
    </w:lvl>
    <w:lvl w:ilvl="2" w:tplc="AD82C1D2">
      <w:numFmt w:val="bullet"/>
      <w:lvlText w:val="•"/>
      <w:lvlJc w:val="left"/>
      <w:pPr>
        <w:ind w:left="1049" w:hanging="360"/>
      </w:pPr>
      <w:rPr>
        <w:rFonts w:hint="default"/>
        <w:lang w:eastAsia="en-US" w:bidi="ar-SA"/>
      </w:rPr>
    </w:lvl>
    <w:lvl w:ilvl="3" w:tplc="2A86B174">
      <w:numFmt w:val="bullet"/>
      <w:lvlText w:val="•"/>
      <w:lvlJc w:val="left"/>
      <w:pPr>
        <w:ind w:left="1294" w:hanging="360"/>
      </w:pPr>
      <w:rPr>
        <w:rFonts w:hint="default"/>
        <w:lang w:eastAsia="en-US" w:bidi="ar-SA"/>
      </w:rPr>
    </w:lvl>
    <w:lvl w:ilvl="4" w:tplc="1C50AFDC">
      <w:numFmt w:val="bullet"/>
      <w:lvlText w:val="•"/>
      <w:lvlJc w:val="left"/>
      <w:pPr>
        <w:ind w:left="1538" w:hanging="360"/>
      </w:pPr>
      <w:rPr>
        <w:rFonts w:hint="default"/>
        <w:lang w:eastAsia="en-US" w:bidi="ar-SA"/>
      </w:rPr>
    </w:lvl>
    <w:lvl w:ilvl="5" w:tplc="2B025576">
      <w:numFmt w:val="bullet"/>
      <w:lvlText w:val="•"/>
      <w:lvlJc w:val="left"/>
      <w:pPr>
        <w:ind w:left="1783" w:hanging="360"/>
      </w:pPr>
      <w:rPr>
        <w:rFonts w:hint="default"/>
        <w:lang w:eastAsia="en-US" w:bidi="ar-SA"/>
      </w:rPr>
    </w:lvl>
    <w:lvl w:ilvl="6" w:tplc="EA50B6FA">
      <w:numFmt w:val="bullet"/>
      <w:lvlText w:val="•"/>
      <w:lvlJc w:val="left"/>
      <w:pPr>
        <w:ind w:left="2028" w:hanging="360"/>
      </w:pPr>
      <w:rPr>
        <w:rFonts w:hint="default"/>
        <w:lang w:eastAsia="en-US" w:bidi="ar-SA"/>
      </w:rPr>
    </w:lvl>
    <w:lvl w:ilvl="7" w:tplc="16AC228C">
      <w:numFmt w:val="bullet"/>
      <w:lvlText w:val="•"/>
      <w:lvlJc w:val="left"/>
      <w:pPr>
        <w:ind w:left="2272" w:hanging="360"/>
      </w:pPr>
      <w:rPr>
        <w:rFonts w:hint="default"/>
        <w:lang w:eastAsia="en-US" w:bidi="ar-SA"/>
      </w:rPr>
    </w:lvl>
    <w:lvl w:ilvl="8" w:tplc="C1AEA2FA">
      <w:numFmt w:val="bullet"/>
      <w:lvlText w:val="•"/>
      <w:lvlJc w:val="left"/>
      <w:pPr>
        <w:ind w:left="2517" w:hanging="360"/>
      </w:pPr>
      <w:rPr>
        <w:rFonts w:hint="default"/>
        <w:lang w:eastAsia="en-US" w:bidi="ar-SA"/>
      </w:rPr>
    </w:lvl>
  </w:abstractNum>
  <w:abstractNum w:abstractNumId="7">
    <w:nsid w:val="0A06402B"/>
    <w:multiLevelType w:val="hybridMultilevel"/>
    <w:tmpl w:val="FB4C311E"/>
    <w:lvl w:ilvl="0" w:tplc="CD8C23B4">
      <w:numFmt w:val="bullet"/>
      <w:lvlText w:val=""/>
      <w:lvlJc w:val="left"/>
      <w:pPr>
        <w:ind w:left="823" w:hanging="360"/>
      </w:pPr>
      <w:rPr>
        <w:rFonts w:ascii="Wingdings" w:eastAsia="Wingdings" w:hAnsi="Wingdings" w:cs="Wingdings" w:hint="default"/>
        <w:w w:val="100"/>
        <w:sz w:val="24"/>
        <w:szCs w:val="24"/>
        <w:lang w:eastAsia="en-US" w:bidi="ar-SA"/>
      </w:rPr>
    </w:lvl>
    <w:lvl w:ilvl="1" w:tplc="0CD0CC4C">
      <w:numFmt w:val="bullet"/>
      <w:lvlText w:val="•"/>
      <w:lvlJc w:val="left"/>
      <w:pPr>
        <w:ind w:left="1658" w:hanging="360"/>
      </w:pPr>
      <w:rPr>
        <w:rFonts w:hint="default"/>
        <w:lang w:eastAsia="en-US" w:bidi="ar-SA"/>
      </w:rPr>
    </w:lvl>
    <w:lvl w:ilvl="2" w:tplc="0478C670">
      <w:numFmt w:val="bullet"/>
      <w:lvlText w:val="•"/>
      <w:lvlJc w:val="left"/>
      <w:pPr>
        <w:ind w:left="2496" w:hanging="360"/>
      </w:pPr>
      <w:rPr>
        <w:rFonts w:hint="default"/>
        <w:lang w:eastAsia="en-US" w:bidi="ar-SA"/>
      </w:rPr>
    </w:lvl>
    <w:lvl w:ilvl="3" w:tplc="68DEA67E">
      <w:numFmt w:val="bullet"/>
      <w:lvlText w:val="•"/>
      <w:lvlJc w:val="left"/>
      <w:pPr>
        <w:ind w:left="3335" w:hanging="360"/>
      </w:pPr>
      <w:rPr>
        <w:rFonts w:hint="default"/>
        <w:lang w:eastAsia="en-US" w:bidi="ar-SA"/>
      </w:rPr>
    </w:lvl>
    <w:lvl w:ilvl="4" w:tplc="D534EE16">
      <w:numFmt w:val="bullet"/>
      <w:lvlText w:val="•"/>
      <w:lvlJc w:val="left"/>
      <w:pPr>
        <w:ind w:left="4173" w:hanging="360"/>
      </w:pPr>
      <w:rPr>
        <w:rFonts w:hint="default"/>
        <w:lang w:eastAsia="en-US" w:bidi="ar-SA"/>
      </w:rPr>
    </w:lvl>
    <w:lvl w:ilvl="5" w:tplc="508EA69A">
      <w:numFmt w:val="bullet"/>
      <w:lvlText w:val="•"/>
      <w:lvlJc w:val="left"/>
      <w:pPr>
        <w:ind w:left="5011" w:hanging="360"/>
      </w:pPr>
      <w:rPr>
        <w:rFonts w:hint="default"/>
        <w:lang w:eastAsia="en-US" w:bidi="ar-SA"/>
      </w:rPr>
    </w:lvl>
    <w:lvl w:ilvl="6" w:tplc="09C41BF2">
      <w:numFmt w:val="bullet"/>
      <w:lvlText w:val="•"/>
      <w:lvlJc w:val="left"/>
      <w:pPr>
        <w:ind w:left="5850" w:hanging="360"/>
      </w:pPr>
      <w:rPr>
        <w:rFonts w:hint="default"/>
        <w:lang w:eastAsia="en-US" w:bidi="ar-SA"/>
      </w:rPr>
    </w:lvl>
    <w:lvl w:ilvl="7" w:tplc="5650D122">
      <w:numFmt w:val="bullet"/>
      <w:lvlText w:val="•"/>
      <w:lvlJc w:val="left"/>
      <w:pPr>
        <w:ind w:left="6688" w:hanging="360"/>
      </w:pPr>
      <w:rPr>
        <w:rFonts w:hint="default"/>
        <w:lang w:eastAsia="en-US" w:bidi="ar-SA"/>
      </w:rPr>
    </w:lvl>
    <w:lvl w:ilvl="8" w:tplc="965A7906">
      <w:numFmt w:val="bullet"/>
      <w:lvlText w:val="•"/>
      <w:lvlJc w:val="left"/>
      <w:pPr>
        <w:ind w:left="7526" w:hanging="360"/>
      </w:pPr>
      <w:rPr>
        <w:rFonts w:hint="default"/>
        <w:lang w:eastAsia="en-US" w:bidi="ar-SA"/>
      </w:rPr>
    </w:lvl>
  </w:abstractNum>
  <w:abstractNum w:abstractNumId="8">
    <w:nsid w:val="0B9B74D0"/>
    <w:multiLevelType w:val="hybridMultilevel"/>
    <w:tmpl w:val="621898C0"/>
    <w:lvl w:ilvl="0" w:tplc="A600FC0E">
      <w:start w:val="2"/>
      <w:numFmt w:val="decimal"/>
      <w:lvlText w:val="%1."/>
      <w:lvlJc w:val="left"/>
      <w:pPr>
        <w:ind w:left="992" w:hanging="240"/>
        <w:jc w:val="left"/>
      </w:pPr>
      <w:rPr>
        <w:rFonts w:ascii="Times New Roman" w:eastAsia="Times New Roman" w:hAnsi="Times New Roman" w:cs="Times New Roman" w:hint="default"/>
        <w:b/>
        <w:bCs/>
        <w:spacing w:val="-3"/>
        <w:w w:val="100"/>
        <w:sz w:val="24"/>
        <w:szCs w:val="24"/>
        <w:lang w:eastAsia="en-US" w:bidi="ar-SA"/>
      </w:rPr>
    </w:lvl>
    <w:lvl w:ilvl="1" w:tplc="4FEEF7A2">
      <w:start w:val="1"/>
      <w:numFmt w:val="upperRoman"/>
      <w:lvlText w:val="%2."/>
      <w:lvlJc w:val="left"/>
      <w:pPr>
        <w:ind w:left="2073" w:hanging="720"/>
        <w:jc w:val="left"/>
      </w:pPr>
      <w:rPr>
        <w:rFonts w:ascii="Times New Roman" w:eastAsia="Times New Roman" w:hAnsi="Times New Roman" w:cs="Times New Roman" w:hint="default"/>
        <w:spacing w:val="-8"/>
        <w:w w:val="99"/>
        <w:sz w:val="24"/>
        <w:szCs w:val="24"/>
        <w:lang w:eastAsia="en-US" w:bidi="ar-SA"/>
      </w:rPr>
    </w:lvl>
    <w:lvl w:ilvl="2" w:tplc="B97EBA2C">
      <w:numFmt w:val="bullet"/>
      <w:lvlText w:val="•"/>
      <w:lvlJc w:val="left"/>
      <w:pPr>
        <w:ind w:left="3136" w:hanging="720"/>
      </w:pPr>
      <w:rPr>
        <w:rFonts w:hint="default"/>
        <w:lang w:eastAsia="en-US" w:bidi="ar-SA"/>
      </w:rPr>
    </w:lvl>
    <w:lvl w:ilvl="3" w:tplc="B0BCCEFC">
      <w:numFmt w:val="bullet"/>
      <w:lvlText w:val="•"/>
      <w:lvlJc w:val="left"/>
      <w:pPr>
        <w:ind w:left="4192" w:hanging="720"/>
      </w:pPr>
      <w:rPr>
        <w:rFonts w:hint="default"/>
        <w:lang w:eastAsia="en-US" w:bidi="ar-SA"/>
      </w:rPr>
    </w:lvl>
    <w:lvl w:ilvl="4" w:tplc="419C7520">
      <w:numFmt w:val="bullet"/>
      <w:lvlText w:val="•"/>
      <w:lvlJc w:val="left"/>
      <w:pPr>
        <w:ind w:left="5248" w:hanging="720"/>
      </w:pPr>
      <w:rPr>
        <w:rFonts w:hint="default"/>
        <w:lang w:eastAsia="en-US" w:bidi="ar-SA"/>
      </w:rPr>
    </w:lvl>
    <w:lvl w:ilvl="5" w:tplc="C99CEDA8">
      <w:numFmt w:val="bullet"/>
      <w:lvlText w:val="•"/>
      <w:lvlJc w:val="left"/>
      <w:pPr>
        <w:ind w:left="6305" w:hanging="720"/>
      </w:pPr>
      <w:rPr>
        <w:rFonts w:hint="default"/>
        <w:lang w:eastAsia="en-US" w:bidi="ar-SA"/>
      </w:rPr>
    </w:lvl>
    <w:lvl w:ilvl="6" w:tplc="EA9E697C">
      <w:numFmt w:val="bullet"/>
      <w:lvlText w:val="•"/>
      <w:lvlJc w:val="left"/>
      <w:pPr>
        <w:ind w:left="7361" w:hanging="720"/>
      </w:pPr>
      <w:rPr>
        <w:rFonts w:hint="default"/>
        <w:lang w:eastAsia="en-US" w:bidi="ar-SA"/>
      </w:rPr>
    </w:lvl>
    <w:lvl w:ilvl="7" w:tplc="3C54B9F2">
      <w:numFmt w:val="bullet"/>
      <w:lvlText w:val="•"/>
      <w:lvlJc w:val="left"/>
      <w:pPr>
        <w:ind w:left="8417" w:hanging="720"/>
      </w:pPr>
      <w:rPr>
        <w:rFonts w:hint="default"/>
        <w:lang w:eastAsia="en-US" w:bidi="ar-SA"/>
      </w:rPr>
    </w:lvl>
    <w:lvl w:ilvl="8" w:tplc="301CEA82">
      <w:numFmt w:val="bullet"/>
      <w:lvlText w:val="•"/>
      <w:lvlJc w:val="left"/>
      <w:pPr>
        <w:ind w:left="9473" w:hanging="720"/>
      </w:pPr>
      <w:rPr>
        <w:rFonts w:hint="default"/>
        <w:lang w:eastAsia="en-US" w:bidi="ar-SA"/>
      </w:rPr>
    </w:lvl>
  </w:abstractNum>
  <w:abstractNum w:abstractNumId="9">
    <w:nsid w:val="0DE23690"/>
    <w:multiLevelType w:val="hybridMultilevel"/>
    <w:tmpl w:val="E7B235EA"/>
    <w:lvl w:ilvl="0" w:tplc="D5E6814A">
      <w:numFmt w:val="bullet"/>
      <w:lvlText w:val=""/>
      <w:lvlJc w:val="left"/>
      <w:pPr>
        <w:ind w:left="806" w:hanging="360"/>
      </w:pPr>
      <w:rPr>
        <w:rFonts w:ascii="Wingdings" w:eastAsia="Wingdings" w:hAnsi="Wingdings" w:cs="Wingdings" w:hint="default"/>
        <w:w w:val="100"/>
        <w:sz w:val="24"/>
        <w:szCs w:val="24"/>
        <w:lang w:eastAsia="en-US" w:bidi="ar-SA"/>
      </w:rPr>
    </w:lvl>
    <w:lvl w:ilvl="1" w:tplc="8D9C4064">
      <w:numFmt w:val="bullet"/>
      <w:lvlText w:val="•"/>
      <w:lvlJc w:val="left"/>
      <w:pPr>
        <w:ind w:left="1644" w:hanging="360"/>
      </w:pPr>
      <w:rPr>
        <w:rFonts w:hint="default"/>
        <w:lang w:eastAsia="en-US" w:bidi="ar-SA"/>
      </w:rPr>
    </w:lvl>
    <w:lvl w:ilvl="2" w:tplc="A724AC2C">
      <w:numFmt w:val="bullet"/>
      <w:lvlText w:val="•"/>
      <w:lvlJc w:val="left"/>
      <w:pPr>
        <w:ind w:left="2489" w:hanging="360"/>
      </w:pPr>
      <w:rPr>
        <w:rFonts w:hint="default"/>
        <w:lang w:eastAsia="en-US" w:bidi="ar-SA"/>
      </w:rPr>
    </w:lvl>
    <w:lvl w:ilvl="3" w:tplc="AC20EA28">
      <w:numFmt w:val="bullet"/>
      <w:lvlText w:val="•"/>
      <w:lvlJc w:val="left"/>
      <w:pPr>
        <w:ind w:left="3334" w:hanging="360"/>
      </w:pPr>
      <w:rPr>
        <w:rFonts w:hint="default"/>
        <w:lang w:eastAsia="en-US" w:bidi="ar-SA"/>
      </w:rPr>
    </w:lvl>
    <w:lvl w:ilvl="4" w:tplc="B5DA0508">
      <w:numFmt w:val="bullet"/>
      <w:lvlText w:val="•"/>
      <w:lvlJc w:val="left"/>
      <w:pPr>
        <w:ind w:left="4178" w:hanging="360"/>
      </w:pPr>
      <w:rPr>
        <w:rFonts w:hint="default"/>
        <w:lang w:eastAsia="en-US" w:bidi="ar-SA"/>
      </w:rPr>
    </w:lvl>
    <w:lvl w:ilvl="5" w:tplc="3CA4C970">
      <w:numFmt w:val="bullet"/>
      <w:lvlText w:val="•"/>
      <w:lvlJc w:val="left"/>
      <w:pPr>
        <w:ind w:left="5023" w:hanging="360"/>
      </w:pPr>
      <w:rPr>
        <w:rFonts w:hint="default"/>
        <w:lang w:eastAsia="en-US" w:bidi="ar-SA"/>
      </w:rPr>
    </w:lvl>
    <w:lvl w:ilvl="6" w:tplc="835E38B2">
      <w:numFmt w:val="bullet"/>
      <w:lvlText w:val="•"/>
      <w:lvlJc w:val="left"/>
      <w:pPr>
        <w:ind w:left="5868" w:hanging="360"/>
      </w:pPr>
      <w:rPr>
        <w:rFonts w:hint="default"/>
        <w:lang w:eastAsia="en-US" w:bidi="ar-SA"/>
      </w:rPr>
    </w:lvl>
    <w:lvl w:ilvl="7" w:tplc="5C4E7A86">
      <w:numFmt w:val="bullet"/>
      <w:lvlText w:val="•"/>
      <w:lvlJc w:val="left"/>
      <w:pPr>
        <w:ind w:left="6712" w:hanging="360"/>
      </w:pPr>
      <w:rPr>
        <w:rFonts w:hint="default"/>
        <w:lang w:eastAsia="en-US" w:bidi="ar-SA"/>
      </w:rPr>
    </w:lvl>
    <w:lvl w:ilvl="8" w:tplc="EA80D292">
      <w:numFmt w:val="bullet"/>
      <w:lvlText w:val="•"/>
      <w:lvlJc w:val="left"/>
      <w:pPr>
        <w:ind w:left="7557" w:hanging="360"/>
      </w:pPr>
      <w:rPr>
        <w:rFonts w:hint="default"/>
        <w:lang w:eastAsia="en-US" w:bidi="ar-SA"/>
      </w:rPr>
    </w:lvl>
  </w:abstractNum>
  <w:abstractNum w:abstractNumId="10">
    <w:nsid w:val="0EB7447B"/>
    <w:multiLevelType w:val="multilevel"/>
    <w:tmpl w:val="D39EDCAA"/>
    <w:lvl w:ilvl="0">
      <w:start w:val="3"/>
      <w:numFmt w:val="decimal"/>
      <w:lvlText w:val="%1"/>
      <w:lvlJc w:val="left"/>
      <w:pPr>
        <w:ind w:left="989" w:hanging="480"/>
        <w:jc w:val="left"/>
      </w:pPr>
      <w:rPr>
        <w:rFonts w:hint="default"/>
        <w:lang w:eastAsia="en-US" w:bidi="ar-SA"/>
      </w:rPr>
    </w:lvl>
    <w:lvl w:ilvl="1">
      <w:start w:val="1"/>
      <w:numFmt w:val="decimal"/>
      <w:lvlText w:val="%1.%2."/>
      <w:lvlJc w:val="left"/>
      <w:pPr>
        <w:ind w:left="989" w:hanging="480"/>
        <w:jc w:val="left"/>
      </w:pPr>
      <w:rPr>
        <w:rFonts w:ascii="Times New Roman" w:eastAsia="Times New Roman" w:hAnsi="Times New Roman" w:cs="Times New Roman" w:hint="default"/>
        <w:b/>
        <w:bCs/>
        <w:spacing w:val="-6"/>
        <w:w w:val="100"/>
        <w:sz w:val="24"/>
        <w:szCs w:val="24"/>
        <w:lang w:eastAsia="en-US" w:bidi="ar-SA"/>
      </w:rPr>
    </w:lvl>
    <w:lvl w:ilvl="2">
      <w:numFmt w:val="bullet"/>
      <w:lvlText w:val="•"/>
      <w:lvlJc w:val="left"/>
      <w:pPr>
        <w:ind w:left="2825" w:hanging="480"/>
      </w:pPr>
      <w:rPr>
        <w:rFonts w:hint="default"/>
        <w:lang w:eastAsia="en-US" w:bidi="ar-SA"/>
      </w:rPr>
    </w:lvl>
    <w:lvl w:ilvl="3">
      <w:numFmt w:val="bullet"/>
      <w:lvlText w:val="•"/>
      <w:lvlJc w:val="left"/>
      <w:pPr>
        <w:ind w:left="3747" w:hanging="480"/>
      </w:pPr>
      <w:rPr>
        <w:rFonts w:hint="default"/>
        <w:lang w:eastAsia="en-US" w:bidi="ar-SA"/>
      </w:rPr>
    </w:lvl>
    <w:lvl w:ilvl="4">
      <w:numFmt w:val="bullet"/>
      <w:lvlText w:val="•"/>
      <w:lvlJc w:val="left"/>
      <w:pPr>
        <w:ind w:left="4670" w:hanging="480"/>
      </w:pPr>
      <w:rPr>
        <w:rFonts w:hint="default"/>
        <w:lang w:eastAsia="en-US" w:bidi="ar-SA"/>
      </w:rPr>
    </w:lvl>
    <w:lvl w:ilvl="5">
      <w:numFmt w:val="bullet"/>
      <w:lvlText w:val="•"/>
      <w:lvlJc w:val="left"/>
      <w:pPr>
        <w:ind w:left="5593" w:hanging="480"/>
      </w:pPr>
      <w:rPr>
        <w:rFonts w:hint="default"/>
        <w:lang w:eastAsia="en-US" w:bidi="ar-SA"/>
      </w:rPr>
    </w:lvl>
    <w:lvl w:ilvl="6">
      <w:numFmt w:val="bullet"/>
      <w:lvlText w:val="•"/>
      <w:lvlJc w:val="left"/>
      <w:pPr>
        <w:ind w:left="6515" w:hanging="480"/>
      </w:pPr>
      <w:rPr>
        <w:rFonts w:hint="default"/>
        <w:lang w:eastAsia="en-US" w:bidi="ar-SA"/>
      </w:rPr>
    </w:lvl>
    <w:lvl w:ilvl="7">
      <w:numFmt w:val="bullet"/>
      <w:lvlText w:val="•"/>
      <w:lvlJc w:val="left"/>
      <w:pPr>
        <w:ind w:left="7438" w:hanging="480"/>
      </w:pPr>
      <w:rPr>
        <w:rFonts w:hint="default"/>
        <w:lang w:eastAsia="en-US" w:bidi="ar-SA"/>
      </w:rPr>
    </w:lvl>
    <w:lvl w:ilvl="8">
      <w:numFmt w:val="bullet"/>
      <w:lvlText w:val="•"/>
      <w:lvlJc w:val="left"/>
      <w:pPr>
        <w:ind w:left="8361" w:hanging="480"/>
      </w:pPr>
      <w:rPr>
        <w:rFonts w:hint="default"/>
        <w:lang w:eastAsia="en-US" w:bidi="ar-SA"/>
      </w:rPr>
    </w:lvl>
  </w:abstractNum>
  <w:abstractNum w:abstractNumId="11">
    <w:nsid w:val="10E0223C"/>
    <w:multiLevelType w:val="hybridMultilevel"/>
    <w:tmpl w:val="19DC4EF8"/>
    <w:lvl w:ilvl="0" w:tplc="E6029FEE">
      <w:start w:val="1"/>
      <w:numFmt w:val="decimal"/>
      <w:lvlText w:val="%1."/>
      <w:lvlJc w:val="left"/>
      <w:pPr>
        <w:ind w:left="311" w:hanging="201"/>
        <w:jc w:val="left"/>
      </w:pPr>
      <w:rPr>
        <w:rFonts w:ascii="Times New Roman" w:eastAsia="Times New Roman" w:hAnsi="Times New Roman" w:cs="Times New Roman" w:hint="default"/>
        <w:spacing w:val="0"/>
        <w:w w:val="99"/>
        <w:sz w:val="20"/>
        <w:szCs w:val="20"/>
        <w:lang w:eastAsia="en-US" w:bidi="ar-SA"/>
      </w:rPr>
    </w:lvl>
    <w:lvl w:ilvl="1" w:tplc="E11C88D2">
      <w:numFmt w:val="bullet"/>
      <w:lvlText w:val="•"/>
      <w:lvlJc w:val="left"/>
      <w:pPr>
        <w:ind w:left="584" w:hanging="201"/>
      </w:pPr>
      <w:rPr>
        <w:rFonts w:hint="default"/>
        <w:lang w:eastAsia="en-US" w:bidi="ar-SA"/>
      </w:rPr>
    </w:lvl>
    <w:lvl w:ilvl="2" w:tplc="61C07EBA">
      <w:numFmt w:val="bullet"/>
      <w:lvlText w:val="•"/>
      <w:lvlJc w:val="left"/>
      <w:pPr>
        <w:ind w:left="849" w:hanging="201"/>
      </w:pPr>
      <w:rPr>
        <w:rFonts w:hint="default"/>
        <w:lang w:eastAsia="en-US" w:bidi="ar-SA"/>
      </w:rPr>
    </w:lvl>
    <w:lvl w:ilvl="3" w:tplc="08F28206">
      <w:numFmt w:val="bullet"/>
      <w:lvlText w:val="•"/>
      <w:lvlJc w:val="left"/>
      <w:pPr>
        <w:ind w:left="1114" w:hanging="201"/>
      </w:pPr>
      <w:rPr>
        <w:rFonts w:hint="default"/>
        <w:lang w:eastAsia="en-US" w:bidi="ar-SA"/>
      </w:rPr>
    </w:lvl>
    <w:lvl w:ilvl="4" w:tplc="A2FC3BF2">
      <w:numFmt w:val="bullet"/>
      <w:lvlText w:val="•"/>
      <w:lvlJc w:val="left"/>
      <w:pPr>
        <w:ind w:left="1379" w:hanging="201"/>
      </w:pPr>
      <w:rPr>
        <w:rFonts w:hint="default"/>
        <w:lang w:eastAsia="en-US" w:bidi="ar-SA"/>
      </w:rPr>
    </w:lvl>
    <w:lvl w:ilvl="5" w:tplc="0B2021F2">
      <w:numFmt w:val="bullet"/>
      <w:lvlText w:val="•"/>
      <w:lvlJc w:val="left"/>
      <w:pPr>
        <w:ind w:left="1644" w:hanging="201"/>
      </w:pPr>
      <w:rPr>
        <w:rFonts w:hint="default"/>
        <w:lang w:eastAsia="en-US" w:bidi="ar-SA"/>
      </w:rPr>
    </w:lvl>
    <w:lvl w:ilvl="6" w:tplc="BD96CA38">
      <w:numFmt w:val="bullet"/>
      <w:lvlText w:val="•"/>
      <w:lvlJc w:val="left"/>
      <w:pPr>
        <w:ind w:left="1909" w:hanging="201"/>
      </w:pPr>
      <w:rPr>
        <w:rFonts w:hint="default"/>
        <w:lang w:eastAsia="en-US" w:bidi="ar-SA"/>
      </w:rPr>
    </w:lvl>
    <w:lvl w:ilvl="7" w:tplc="7C10EE60">
      <w:numFmt w:val="bullet"/>
      <w:lvlText w:val="•"/>
      <w:lvlJc w:val="left"/>
      <w:pPr>
        <w:ind w:left="2174" w:hanging="201"/>
      </w:pPr>
      <w:rPr>
        <w:rFonts w:hint="default"/>
        <w:lang w:eastAsia="en-US" w:bidi="ar-SA"/>
      </w:rPr>
    </w:lvl>
    <w:lvl w:ilvl="8" w:tplc="66C290FC">
      <w:numFmt w:val="bullet"/>
      <w:lvlText w:val="•"/>
      <w:lvlJc w:val="left"/>
      <w:pPr>
        <w:ind w:left="2439" w:hanging="201"/>
      </w:pPr>
      <w:rPr>
        <w:rFonts w:hint="default"/>
        <w:lang w:eastAsia="en-US" w:bidi="ar-SA"/>
      </w:rPr>
    </w:lvl>
  </w:abstractNum>
  <w:abstractNum w:abstractNumId="12">
    <w:nsid w:val="121E446D"/>
    <w:multiLevelType w:val="hybridMultilevel"/>
    <w:tmpl w:val="8B98A826"/>
    <w:lvl w:ilvl="0" w:tplc="55FC0946">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421CB616">
      <w:numFmt w:val="bullet"/>
      <w:lvlText w:val="•"/>
      <w:lvlJc w:val="left"/>
      <w:pPr>
        <w:ind w:left="1672" w:hanging="221"/>
      </w:pPr>
      <w:rPr>
        <w:rFonts w:hint="default"/>
        <w:lang w:eastAsia="en-US" w:bidi="ar-SA"/>
      </w:rPr>
    </w:lvl>
    <w:lvl w:ilvl="2" w:tplc="041869FC">
      <w:numFmt w:val="bullet"/>
      <w:lvlText w:val="•"/>
      <w:lvlJc w:val="left"/>
      <w:pPr>
        <w:ind w:left="2665" w:hanging="221"/>
      </w:pPr>
      <w:rPr>
        <w:rFonts w:hint="default"/>
        <w:lang w:eastAsia="en-US" w:bidi="ar-SA"/>
      </w:rPr>
    </w:lvl>
    <w:lvl w:ilvl="3" w:tplc="578C2F2E">
      <w:numFmt w:val="bullet"/>
      <w:lvlText w:val="•"/>
      <w:lvlJc w:val="left"/>
      <w:pPr>
        <w:ind w:left="3657" w:hanging="221"/>
      </w:pPr>
      <w:rPr>
        <w:rFonts w:hint="default"/>
        <w:lang w:eastAsia="en-US" w:bidi="ar-SA"/>
      </w:rPr>
    </w:lvl>
    <w:lvl w:ilvl="4" w:tplc="57C245AC">
      <w:numFmt w:val="bullet"/>
      <w:lvlText w:val="•"/>
      <w:lvlJc w:val="left"/>
      <w:pPr>
        <w:ind w:left="4650" w:hanging="221"/>
      </w:pPr>
      <w:rPr>
        <w:rFonts w:hint="default"/>
        <w:lang w:eastAsia="en-US" w:bidi="ar-SA"/>
      </w:rPr>
    </w:lvl>
    <w:lvl w:ilvl="5" w:tplc="5392865A">
      <w:numFmt w:val="bullet"/>
      <w:lvlText w:val="•"/>
      <w:lvlJc w:val="left"/>
      <w:pPr>
        <w:ind w:left="5643" w:hanging="221"/>
      </w:pPr>
      <w:rPr>
        <w:rFonts w:hint="default"/>
        <w:lang w:eastAsia="en-US" w:bidi="ar-SA"/>
      </w:rPr>
    </w:lvl>
    <w:lvl w:ilvl="6" w:tplc="92740B6C">
      <w:numFmt w:val="bullet"/>
      <w:lvlText w:val="•"/>
      <w:lvlJc w:val="left"/>
      <w:pPr>
        <w:ind w:left="6635" w:hanging="221"/>
      </w:pPr>
      <w:rPr>
        <w:rFonts w:hint="default"/>
        <w:lang w:eastAsia="en-US" w:bidi="ar-SA"/>
      </w:rPr>
    </w:lvl>
    <w:lvl w:ilvl="7" w:tplc="99B091A8">
      <w:numFmt w:val="bullet"/>
      <w:lvlText w:val="•"/>
      <w:lvlJc w:val="left"/>
      <w:pPr>
        <w:ind w:left="7628" w:hanging="221"/>
      </w:pPr>
      <w:rPr>
        <w:rFonts w:hint="default"/>
        <w:lang w:eastAsia="en-US" w:bidi="ar-SA"/>
      </w:rPr>
    </w:lvl>
    <w:lvl w:ilvl="8" w:tplc="651659B4">
      <w:numFmt w:val="bullet"/>
      <w:lvlText w:val="•"/>
      <w:lvlJc w:val="left"/>
      <w:pPr>
        <w:ind w:left="8621" w:hanging="221"/>
      </w:pPr>
      <w:rPr>
        <w:rFonts w:hint="default"/>
        <w:lang w:eastAsia="en-US" w:bidi="ar-SA"/>
      </w:rPr>
    </w:lvl>
  </w:abstractNum>
  <w:abstractNum w:abstractNumId="13">
    <w:nsid w:val="125D3F65"/>
    <w:multiLevelType w:val="hybridMultilevel"/>
    <w:tmpl w:val="7A7EB58C"/>
    <w:lvl w:ilvl="0" w:tplc="31141B7A">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98BC093A">
      <w:numFmt w:val="bullet"/>
      <w:lvlText w:val="•"/>
      <w:lvlJc w:val="left"/>
      <w:pPr>
        <w:ind w:left="1273" w:hanging="361"/>
      </w:pPr>
      <w:rPr>
        <w:rFonts w:hint="default"/>
        <w:lang w:eastAsia="en-US" w:bidi="ar-SA"/>
      </w:rPr>
    </w:lvl>
    <w:lvl w:ilvl="2" w:tplc="54709E98">
      <w:numFmt w:val="bullet"/>
      <w:lvlText w:val="•"/>
      <w:lvlJc w:val="left"/>
      <w:pPr>
        <w:ind w:left="1706" w:hanging="361"/>
      </w:pPr>
      <w:rPr>
        <w:rFonts w:hint="default"/>
        <w:lang w:eastAsia="en-US" w:bidi="ar-SA"/>
      </w:rPr>
    </w:lvl>
    <w:lvl w:ilvl="3" w:tplc="ACC485C6">
      <w:numFmt w:val="bullet"/>
      <w:lvlText w:val="•"/>
      <w:lvlJc w:val="left"/>
      <w:pPr>
        <w:ind w:left="2139" w:hanging="361"/>
      </w:pPr>
      <w:rPr>
        <w:rFonts w:hint="default"/>
        <w:lang w:eastAsia="en-US" w:bidi="ar-SA"/>
      </w:rPr>
    </w:lvl>
    <w:lvl w:ilvl="4" w:tplc="9F423674">
      <w:numFmt w:val="bullet"/>
      <w:lvlText w:val="•"/>
      <w:lvlJc w:val="left"/>
      <w:pPr>
        <w:ind w:left="2572" w:hanging="361"/>
      </w:pPr>
      <w:rPr>
        <w:rFonts w:hint="default"/>
        <w:lang w:eastAsia="en-US" w:bidi="ar-SA"/>
      </w:rPr>
    </w:lvl>
    <w:lvl w:ilvl="5" w:tplc="67466B20">
      <w:numFmt w:val="bullet"/>
      <w:lvlText w:val="•"/>
      <w:lvlJc w:val="left"/>
      <w:pPr>
        <w:ind w:left="3006" w:hanging="361"/>
      </w:pPr>
      <w:rPr>
        <w:rFonts w:hint="default"/>
        <w:lang w:eastAsia="en-US" w:bidi="ar-SA"/>
      </w:rPr>
    </w:lvl>
    <w:lvl w:ilvl="6" w:tplc="0A66526E">
      <w:numFmt w:val="bullet"/>
      <w:lvlText w:val="•"/>
      <w:lvlJc w:val="left"/>
      <w:pPr>
        <w:ind w:left="3439" w:hanging="361"/>
      </w:pPr>
      <w:rPr>
        <w:rFonts w:hint="default"/>
        <w:lang w:eastAsia="en-US" w:bidi="ar-SA"/>
      </w:rPr>
    </w:lvl>
    <w:lvl w:ilvl="7" w:tplc="B914A4E2">
      <w:numFmt w:val="bullet"/>
      <w:lvlText w:val="•"/>
      <w:lvlJc w:val="left"/>
      <w:pPr>
        <w:ind w:left="3872" w:hanging="361"/>
      </w:pPr>
      <w:rPr>
        <w:rFonts w:hint="default"/>
        <w:lang w:eastAsia="en-US" w:bidi="ar-SA"/>
      </w:rPr>
    </w:lvl>
    <w:lvl w:ilvl="8" w:tplc="E3805DF0">
      <w:numFmt w:val="bullet"/>
      <w:lvlText w:val="•"/>
      <w:lvlJc w:val="left"/>
      <w:pPr>
        <w:ind w:left="4305" w:hanging="361"/>
      </w:pPr>
      <w:rPr>
        <w:rFonts w:hint="default"/>
        <w:lang w:eastAsia="en-US" w:bidi="ar-SA"/>
      </w:rPr>
    </w:lvl>
  </w:abstractNum>
  <w:abstractNum w:abstractNumId="14">
    <w:nsid w:val="12B97BF0"/>
    <w:multiLevelType w:val="hybridMultilevel"/>
    <w:tmpl w:val="0316DADA"/>
    <w:lvl w:ilvl="0" w:tplc="93B04B72">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B1CC6CAE">
      <w:numFmt w:val="bullet"/>
      <w:lvlText w:val="•"/>
      <w:lvlJc w:val="left"/>
      <w:pPr>
        <w:ind w:left="1273" w:hanging="361"/>
      </w:pPr>
      <w:rPr>
        <w:rFonts w:hint="default"/>
        <w:lang w:eastAsia="en-US" w:bidi="ar-SA"/>
      </w:rPr>
    </w:lvl>
    <w:lvl w:ilvl="2" w:tplc="A90A594C">
      <w:numFmt w:val="bullet"/>
      <w:lvlText w:val="•"/>
      <w:lvlJc w:val="left"/>
      <w:pPr>
        <w:ind w:left="1706" w:hanging="361"/>
      </w:pPr>
      <w:rPr>
        <w:rFonts w:hint="default"/>
        <w:lang w:eastAsia="en-US" w:bidi="ar-SA"/>
      </w:rPr>
    </w:lvl>
    <w:lvl w:ilvl="3" w:tplc="4364D156">
      <w:numFmt w:val="bullet"/>
      <w:lvlText w:val="•"/>
      <w:lvlJc w:val="left"/>
      <w:pPr>
        <w:ind w:left="2139" w:hanging="361"/>
      </w:pPr>
      <w:rPr>
        <w:rFonts w:hint="default"/>
        <w:lang w:eastAsia="en-US" w:bidi="ar-SA"/>
      </w:rPr>
    </w:lvl>
    <w:lvl w:ilvl="4" w:tplc="7DCA13AA">
      <w:numFmt w:val="bullet"/>
      <w:lvlText w:val="•"/>
      <w:lvlJc w:val="left"/>
      <w:pPr>
        <w:ind w:left="2572" w:hanging="361"/>
      </w:pPr>
      <w:rPr>
        <w:rFonts w:hint="default"/>
        <w:lang w:eastAsia="en-US" w:bidi="ar-SA"/>
      </w:rPr>
    </w:lvl>
    <w:lvl w:ilvl="5" w:tplc="A4FAB4B8">
      <w:numFmt w:val="bullet"/>
      <w:lvlText w:val="•"/>
      <w:lvlJc w:val="left"/>
      <w:pPr>
        <w:ind w:left="3006" w:hanging="361"/>
      </w:pPr>
      <w:rPr>
        <w:rFonts w:hint="default"/>
        <w:lang w:eastAsia="en-US" w:bidi="ar-SA"/>
      </w:rPr>
    </w:lvl>
    <w:lvl w:ilvl="6" w:tplc="8D8E0268">
      <w:numFmt w:val="bullet"/>
      <w:lvlText w:val="•"/>
      <w:lvlJc w:val="left"/>
      <w:pPr>
        <w:ind w:left="3439" w:hanging="361"/>
      </w:pPr>
      <w:rPr>
        <w:rFonts w:hint="default"/>
        <w:lang w:eastAsia="en-US" w:bidi="ar-SA"/>
      </w:rPr>
    </w:lvl>
    <w:lvl w:ilvl="7" w:tplc="8F94A744">
      <w:numFmt w:val="bullet"/>
      <w:lvlText w:val="•"/>
      <w:lvlJc w:val="left"/>
      <w:pPr>
        <w:ind w:left="3872" w:hanging="361"/>
      </w:pPr>
      <w:rPr>
        <w:rFonts w:hint="default"/>
        <w:lang w:eastAsia="en-US" w:bidi="ar-SA"/>
      </w:rPr>
    </w:lvl>
    <w:lvl w:ilvl="8" w:tplc="8280D0D2">
      <w:numFmt w:val="bullet"/>
      <w:lvlText w:val="•"/>
      <w:lvlJc w:val="left"/>
      <w:pPr>
        <w:ind w:left="4305" w:hanging="361"/>
      </w:pPr>
      <w:rPr>
        <w:rFonts w:hint="default"/>
        <w:lang w:eastAsia="en-US" w:bidi="ar-SA"/>
      </w:rPr>
    </w:lvl>
  </w:abstractNum>
  <w:abstractNum w:abstractNumId="15">
    <w:nsid w:val="132C3215"/>
    <w:multiLevelType w:val="hybridMultilevel"/>
    <w:tmpl w:val="1CFE9100"/>
    <w:lvl w:ilvl="0" w:tplc="3192FCC2">
      <w:start w:val="1"/>
      <w:numFmt w:val="decimal"/>
      <w:lvlText w:val="%1."/>
      <w:lvlJc w:val="left"/>
      <w:pPr>
        <w:ind w:left="818" w:hanging="276"/>
        <w:jc w:val="left"/>
      </w:pPr>
      <w:rPr>
        <w:rFonts w:ascii="Times New Roman" w:eastAsia="Times New Roman" w:hAnsi="Times New Roman" w:cs="Times New Roman" w:hint="default"/>
        <w:spacing w:val="-24"/>
        <w:w w:val="100"/>
        <w:sz w:val="24"/>
        <w:szCs w:val="24"/>
        <w:lang w:eastAsia="en-US" w:bidi="ar-SA"/>
      </w:rPr>
    </w:lvl>
    <w:lvl w:ilvl="1" w:tplc="541419E8">
      <w:numFmt w:val="bullet"/>
      <w:lvlText w:val="•"/>
      <w:lvlJc w:val="left"/>
      <w:pPr>
        <w:ind w:left="1255" w:hanging="276"/>
      </w:pPr>
      <w:rPr>
        <w:rFonts w:hint="default"/>
        <w:lang w:eastAsia="en-US" w:bidi="ar-SA"/>
      </w:rPr>
    </w:lvl>
    <w:lvl w:ilvl="2" w:tplc="31BE9FDA">
      <w:numFmt w:val="bullet"/>
      <w:lvlText w:val="•"/>
      <w:lvlJc w:val="left"/>
      <w:pPr>
        <w:ind w:left="1690" w:hanging="276"/>
      </w:pPr>
      <w:rPr>
        <w:rFonts w:hint="default"/>
        <w:lang w:eastAsia="en-US" w:bidi="ar-SA"/>
      </w:rPr>
    </w:lvl>
    <w:lvl w:ilvl="3" w:tplc="04B4EDB6">
      <w:numFmt w:val="bullet"/>
      <w:lvlText w:val="•"/>
      <w:lvlJc w:val="left"/>
      <w:pPr>
        <w:ind w:left="2125" w:hanging="276"/>
      </w:pPr>
      <w:rPr>
        <w:rFonts w:hint="default"/>
        <w:lang w:eastAsia="en-US" w:bidi="ar-SA"/>
      </w:rPr>
    </w:lvl>
    <w:lvl w:ilvl="4" w:tplc="F7DEB740">
      <w:numFmt w:val="bullet"/>
      <w:lvlText w:val="•"/>
      <w:lvlJc w:val="left"/>
      <w:pPr>
        <w:ind w:left="2560" w:hanging="276"/>
      </w:pPr>
      <w:rPr>
        <w:rFonts w:hint="default"/>
        <w:lang w:eastAsia="en-US" w:bidi="ar-SA"/>
      </w:rPr>
    </w:lvl>
    <w:lvl w:ilvl="5" w:tplc="BD1A2F0E">
      <w:numFmt w:val="bullet"/>
      <w:lvlText w:val="•"/>
      <w:lvlJc w:val="left"/>
      <w:pPr>
        <w:ind w:left="2996" w:hanging="276"/>
      </w:pPr>
      <w:rPr>
        <w:rFonts w:hint="default"/>
        <w:lang w:eastAsia="en-US" w:bidi="ar-SA"/>
      </w:rPr>
    </w:lvl>
    <w:lvl w:ilvl="6" w:tplc="AA8415B8">
      <w:numFmt w:val="bullet"/>
      <w:lvlText w:val="•"/>
      <w:lvlJc w:val="left"/>
      <w:pPr>
        <w:ind w:left="3431" w:hanging="276"/>
      </w:pPr>
      <w:rPr>
        <w:rFonts w:hint="default"/>
        <w:lang w:eastAsia="en-US" w:bidi="ar-SA"/>
      </w:rPr>
    </w:lvl>
    <w:lvl w:ilvl="7" w:tplc="77127C28">
      <w:numFmt w:val="bullet"/>
      <w:lvlText w:val="•"/>
      <w:lvlJc w:val="left"/>
      <w:pPr>
        <w:ind w:left="3866" w:hanging="276"/>
      </w:pPr>
      <w:rPr>
        <w:rFonts w:hint="default"/>
        <w:lang w:eastAsia="en-US" w:bidi="ar-SA"/>
      </w:rPr>
    </w:lvl>
    <w:lvl w:ilvl="8" w:tplc="AFD4C48A">
      <w:numFmt w:val="bullet"/>
      <w:lvlText w:val="•"/>
      <w:lvlJc w:val="left"/>
      <w:pPr>
        <w:ind w:left="4301" w:hanging="276"/>
      </w:pPr>
      <w:rPr>
        <w:rFonts w:hint="default"/>
        <w:lang w:eastAsia="en-US" w:bidi="ar-SA"/>
      </w:rPr>
    </w:lvl>
  </w:abstractNum>
  <w:abstractNum w:abstractNumId="16">
    <w:nsid w:val="17444343"/>
    <w:multiLevelType w:val="hybridMultilevel"/>
    <w:tmpl w:val="3CA03784"/>
    <w:lvl w:ilvl="0" w:tplc="14BCB2CC">
      <w:start w:val="1"/>
      <w:numFmt w:val="decimal"/>
      <w:lvlText w:val="%1."/>
      <w:lvlJc w:val="left"/>
      <w:pPr>
        <w:ind w:left="1213" w:hanging="221"/>
        <w:jc w:val="left"/>
      </w:pPr>
      <w:rPr>
        <w:rFonts w:ascii="Times New Roman" w:eastAsia="Times New Roman" w:hAnsi="Times New Roman" w:cs="Times New Roman" w:hint="default"/>
        <w:w w:val="100"/>
        <w:sz w:val="22"/>
        <w:szCs w:val="22"/>
        <w:lang w:eastAsia="en-US" w:bidi="ar-SA"/>
      </w:rPr>
    </w:lvl>
    <w:lvl w:ilvl="1" w:tplc="E5DA7A62">
      <w:numFmt w:val="bullet"/>
      <w:lvlText w:val=""/>
      <w:lvlJc w:val="left"/>
      <w:pPr>
        <w:ind w:left="1713" w:hanging="360"/>
      </w:pPr>
      <w:rPr>
        <w:rFonts w:ascii="Symbol" w:eastAsia="Symbol" w:hAnsi="Symbol" w:cs="Symbol" w:hint="default"/>
        <w:w w:val="100"/>
        <w:sz w:val="22"/>
        <w:szCs w:val="22"/>
        <w:lang w:eastAsia="en-US" w:bidi="ar-SA"/>
      </w:rPr>
    </w:lvl>
    <w:lvl w:ilvl="2" w:tplc="94CE3F36">
      <w:numFmt w:val="bullet"/>
      <w:lvlText w:val="•"/>
      <w:lvlJc w:val="left"/>
      <w:pPr>
        <w:ind w:left="2816" w:hanging="360"/>
      </w:pPr>
      <w:rPr>
        <w:rFonts w:hint="default"/>
        <w:lang w:eastAsia="en-US" w:bidi="ar-SA"/>
      </w:rPr>
    </w:lvl>
    <w:lvl w:ilvl="3" w:tplc="4D90DD0E">
      <w:numFmt w:val="bullet"/>
      <w:lvlText w:val="•"/>
      <w:lvlJc w:val="left"/>
      <w:pPr>
        <w:ind w:left="3912" w:hanging="360"/>
      </w:pPr>
      <w:rPr>
        <w:rFonts w:hint="default"/>
        <w:lang w:eastAsia="en-US" w:bidi="ar-SA"/>
      </w:rPr>
    </w:lvl>
    <w:lvl w:ilvl="4" w:tplc="F1468E90">
      <w:numFmt w:val="bullet"/>
      <w:lvlText w:val="•"/>
      <w:lvlJc w:val="left"/>
      <w:pPr>
        <w:ind w:left="5008" w:hanging="360"/>
      </w:pPr>
      <w:rPr>
        <w:rFonts w:hint="default"/>
        <w:lang w:eastAsia="en-US" w:bidi="ar-SA"/>
      </w:rPr>
    </w:lvl>
    <w:lvl w:ilvl="5" w:tplc="8D26767C">
      <w:numFmt w:val="bullet"/>
      <w:lvlText w:val="•"/>
      <w:lvlJc w:val="left"/>
      <w:pPr>
        <w:ind w:left="6105" w:hanging="360"/>
      </w:pPr>
      <w:rPr>
        <w:rFonts w:hint="default"/>
        <w:lang w:eastAsia="en-US" w:bidi="ar-SA"/>
      </w:rPr>
    </w:lvl>
    <w:lvl w:ilvl="6" w:tplc="ED4E6AFC">
      <w:numFmt w:val="bullet"/>
      <w:lvlText w:val="•"/>
      <w:lvlJc w:val="left"/>
      <w:pPr>
        <w:ind w:left="7201" w:hanging="360"/>
      </w:pPr>
      <w:rPr>
        <w:rFonts w:hint="default"/>
        <w:lang w:eastAsia="en-US" w:bidi="ar-SA"/>
      </w:rPr>
    </w:lvl>
    <w:lvl w:ilvl="7" w:tplc="AA784AA8">
      <w:numFmt w:val="bullet"/>
      <w:lvlText w:val="•"/>
      <w:lvlJc w:val="left"/>
      <w:pPr>
        <w:ind w:left="8297" w:hanging="360"/>
      </w:pPr>
      <w:rPr>
        <w:rFonts w:hint="default"/>
        <w:lang w:eastAsia="en-US" w:bidi="ar-SA"/>
      </w:rPr>
    </w:lvl>
    <w:lvl w:ilvl="8" w:tplc="A64C5AA4">
      <w:numFmt w:val="bullet"/>
      <w:lvlText w:val="•"/>
      <w:lvlJc w:val="left"/>
      <w:pPr>
        <w:ind w:left="9393" w:hanging="360"/>
      </w:pPr>
      <w:rPr>
        <w:rFonts w:hint="default"/>
        <w:lang w:eastAsia="en-US" w:bidi="ar-SA"/>
      </w:rPr>
    </w:lvl>
  </w:abstractNum>
  <w:abstractNum w:abstractNumId="17">
    <w:nsid w:val="178F6DC9"/>
    <w:multiLevelType w:val="hybridMultilevel"/>
    <w:tmpl w:val="E640B0B8"/>
    <w:lvl w:ilvl="0" w:tplc="DBB410D4">
      <w:start w:val="1"/>
      <w:numFmt w:val="lowerLetter"/>
      <w:lvlText w:val="%1)"/>
      <w:lvlJc w:val="left"/>
      <w:pPr>
        <w:ind w:left="416" w:hanging="384"/>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8">
    <w:nsid w:val="19CE3BA8"/>
    <w:multiLevelType w:val="hybridMultilevel"/>
    <w:tmpl w:val="3F447584"/>
    <w:lvl w:ilvl="0" w:tplc="2D7E8FB2">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3E825A3C">
      <w:numFmt w:val="bullet"/>
      <w:lvlText w:val=""/>
      <w:lvlJc w:val="left"/>
      <w:pPr>
        <w:ind w:left="1176" w:hanging="360"/>
      </w:pPr>
      <w:rPr>
        <w:rFonts w:ascii="Symbol" w:eastAsia="Symbol" w:hAnsi="Symbol" w:cs="Symbol" w:hint="default"/>
        <w:w w:val="100"/>
        <w:sz w:val="22"/>
        <w:szCs w:val="22"/>
        <w:lang w:eastAsia="en-US" w:bidi="ar-SA"/>
      </w:rPr>
    </w:lvl>
    <w:lvl w:ilvl="2" w:tplc="485A0CBE">
      <w:numFmt w:val="bullet"/>
      <w:lvlText w:val="•"/>
      <w:lvlJc w:val="left"/>
      <w:pPr>
        <w:ind w:left="2227" w:hanging="360"/>
      </w:pPr>
      <w:rPr>
        <w:rFonts w:hint="default"/>
        <w:lang w:eastAsia="en-US" w:bidi="ar-SA"/>
      </w:rPr>
    </w:lvl>
    <w:lvl w:ilvl="3" w:tplc="146E3874">
      <w:numFmt w:val="bullet"/>
      <w:lvlText w:val="•"/>
      <w:lvlJc w:val="left"/>
      <w:pPr>
        <w:ind w:left="3274" w:hanging="360"/>
      </w:pPr>
      <w:rPr>
        <w:rFonts w:hint="default"/>
        <w:lang w:eastAsia="en-US" w:bidi="ar-SA"/>
      </w:rPr>
    </w:lvl>
    <w:lvl w:ilvl="4" w:tplc="30361724">
      <w:numFmt w:val="bullet"/>
      <w:lvlText w:val="•"/>
      <w:lvlJc w:val="left"/>
      <w:pPr>
        <w:ind w:left="4322" w:hanging="360"/>
      </w:pPr>
      <w:rPr>
        <w:rFonts w:hint="default"/>
        <w:lang w:eastAsia="en-US" w:bidi="ar-SA"/>
      </w:rPr>
    </w:lvl>
    <w:lvl w:ilvl="5" w:tplc="0B66AF7C">
      <w:numFmt w:val="bullet"/>
      <w:lvlText w:val="•"/>
      <w:lvlJc w:val="left"/>
      <w:pPr>
        <w:ind w:left="5369" w:hanging="360"/>
      </w:pPr>
      <w:rPr>
        <w:rFonts w:hint="default"/>
        <w:lang w:eastAsia="en-US" w:bidi="ar-SA"/>
      </w:rPr>
    </w:lvl>
    <w:lvl w:ilvl="6" w:tplc="D6F61B2A">
      <w:numFmt w:val="bullet"/>
      <w:lvlText w:val="•"/>
      <w:lvlJc w:val="left"/>
      <w:pPr>
        <w:ind w:left="6416" w:hanging="360"/>
      </w:pPr>
      <w:rPr>
        <w:rFonts w:hint="default"/>
        <w:lang w:eastAsia="en-US" w:bidi="ar-SA"/>
      </w:rPr>
    </w:lvl>
    <w:lvl w:ilvl="7" w:tplc="8CD8A566">
      <w:numFmt w:val="bullet"/>
      <w:lvlText w:val="•"/>
      <w:lvlJc w:val="left"/>
      <w:pPr>
        <w:ind w:left="7464" w:hanging="360"/>
      </w:pPr>
      <w:rPr>
        <w:rFonts w:hint="default"/>
        <w:lang w:eastAsia="en-US" w:bidi="ar-SA"/>
      </w:rPr>
    </w:lvl>
    <w:lvl w:ilvl="8" w:tplc="BE4C1698">
      <w:numFmt w:val="bullet"/>
      <w:lvlText w:val="•"/>
      <w:lvlJc w:val="left"/>
      <w:pPr>
        <w:ind w:left="8511" w:hanging="360"/>
      </w:pPr>
      <w:rPr>
        <w:rFonts w:hint="default"/>
        <w:lang w:eastAsia="en-US" w:bidi="ar-SA"/>
      </w:rPr>
    </w:lvl>
  </w:abstractNum>
  <w:abstractNum w:abstractNumId="19">
    <w:nsid w:val="1AA44E4E"/>
    <w:multiLevelType w:val="hybridMultilevel"/>
    <w:tmpl w:val="73AC1606"/>
    <w:lvl w:ilvl="0" w:tplc="40ECF3BE">
      <w:numFmt w:val="bullet"/>
      <w:lvlText w:val="-"/>
      <w:lvlJc w:val="left"/>
      <w:pPr>
        <w:ind w:left="827" w:hanging="360"/>
      </w:pPr>
      <w:rPr>
        <w:rFonts w:ascii="Times New Roman" w:eastAsia="Times New Roman" w:hAnsi="Times New Roman" w:cs="Times New Roman" w:hint="default"/>
        <w:spacing w:val="-3"/>
        <w:w w:val="99"/>
        <w:sz w:val="24"/>
        <w:szCs w:val="24"/>
        <w:lang w:eastAsia="en-US" w:bidi="ar-SA"/>
      </w:rPr>
    </w:lvl>
    <w:lvl w:ilvl="1" w:tplc="7292CBD2">
      <w:numFmt w:val="bullet"/>
      <w:lvlText w:val="•"/>
      <w:lvlJc w:val="left"/>
      <w:pPr>
        <w:ind w:left="1235" w:hanging="360"/>
      </w:pPr>
      <w:rPr>
        <w:rFonts w:hint="default"/>
        <w:lang w:eastAsia="en-US" w:bidi="ar-SA"/>
      </w:rPr>
    </w:lvl>
    <w:lvl w:ilvl="2" w:tplc="AB0C7C7C">
      <w:numFmt w:val="bullet"/>
      <w:lvlText w:val="•"/>
      <w:lvlJc w:val="left"/>
      <w:pPr>
        <w:ind w:left="1651" w:hanging="360"/>
      </w:pPr>
      <w:rPr>
        <w:rFonts w:hint="default"/>
        <w:lang w:eastAsia="en-US" w:bidi="ar-SA"/>
      </w:rPr>
    </w:lvl>
    <w:lvl w:ilvl="3" w:tplc="4168C12E">
      <w:numFmt w:val="bullet"/>
      <w:lvlText w:val="•"/>
      <w:lvlJc w:val="left"/>
      <w:pPr>
        <w:ind w:left="2067" w:hanging="360"/>
      </w:pPr>
      <w:rPr>
        <w:rFonts w:hint="default"/>
        <w:lang w:eastAsia="en-US" w:bidi="ar-SA"/>
      </w:rPr>
    </w:lvl>
    <w:lvl w:ilvl="4" w:tplc="AA0E6518">
      <w:numFmt w:val="bullet"/>
      <w:lvlText w:val="•"/>
      <w:lvlJc w:val="left"/>
      <w:pPr>
        <w:ind w:left="2483" w:hanging="360"/>
      </w:pPr>
      <w:rPr>
        <w:rFonts w:hint="default"/>
        <w:lang w:eastAsia="en-US" w:bidi="ar-SA"/>
      </w:rPr>
    </w:lvl>
    <w:lvl w:ilvl="5" w:tplc="E8FA460E">
      <w:numFmt w:val="bullet"/>
      <w:lvlText w:val="•"/>
      <w:lvlJc w:val="left"/>
      <w:pPr>
        <w:ind w:left="2899" w:hanging="360"/>
      </w:pPr>
      <w:rPr>
        <w:rFonts w:hint="default"/>
        <w:lang w:eastAsia="en-US" w:bidi="ar-SA"/>
      </w:rPr>
    </w:lvl>
    <w:lvl w:ilvl="6" w:tplc="E4C01D78">
      <w:numFmt w:val="bullet"/>
      <w:lvlText w:val="•"/>
      <w:lvlJc w:val="left"/>
      <w:pPr>
        <w:ind w:left="3314" w:hanging="360"/>
      </w:pPr>
      <w:rPr>
        <w:rFonts w:hint="default"/>
        <w:lang w:eastAsia="en-US" w:bidi="ar-SA"/>
      </w:rPr>
    </w:lvl>
    <w:lvl w:ilvl="7" w:tplc="EE969E0A">
      <w:numFmt w:val="bullet"/>
      <w:lvlText w:val="•"/>
      <w:lvlJc w:val="left"/>
      <w:pPr>
        <w:ind w:left="3730" w:hanging="360"/>
      </w:pPr>
      <w:rPr>
        <w:rFonts w:hint="default"/>
        <w:lang w:eastAsia="en-US" w:bidi="ar-SA"/>
      </w:rPr>
    </w:lvl>
    <w:lvl w:ilvl="8" w:tplc="5E16F510">
      <w:numFmt w:val="bullet"/>
      <w:lvlText w:val="•"/>
      <w:lvlJc w:val="left"/>
      <w:pPr>
        <w:ind w:left="4146" w:hanging="360"/>
      </w:pPr>
      <w:rPr>
        <w:rFonts w:hint="default"/>
        <w:lang w:eastAsia="en-US" w:bidi="ar-SA"/>
      </w:rPr>
    </w:lvl>
  </w:abstractNum>
  <w:abstractNum w:abstractNumId="20">
    <w:nsid w:val="1BCB6BE9"/>
    <w:multiLevelType w:val="hybridMultilevel"/>
    <w:tmpl w:val="4C9A2D22"/>
    <w:lvl w:ilvl="0" w:tplc="016A9C8E">
      <w:numFmt w:val="bullet"/>
      <w:lvlText w:val="-"/>
      <w:lvlJc w:val="left"/>
      <w:pPr>
        <w:ind w:left="814" w:hanging="140"/>
      </w:pPr>
      <w:rPr>
        <w:rFonts w:ascii="Times New Roman" w:eastAsia="Times New Roman" w:hAnsi="Times New Roman" w:cs="Times New Roman" w:hint="default"/>
        <w:w w:val="99"/>
        <w:sz w:val="24"/>
        <w:szCs w:val="24"/>
        <w:lang w:eastAsia="en-US" w:bidi="ar-SA"/>
      </w:rPr>
    </w:lvl>
    <w:lvl w:ilvl="1" w:tplc="8B8CEF3A">
      <w:numFmt w:val="bullet"/>
      <w:lvlText w:val="•"/>
      <w:lvlJc w:val="left"/>
      <w:pPr>
        <w:ind w:left="1798" w:hanging="140"/>
      </w:pPr>
      <w:rPr>
        <w:rFonts w:hint="default"/>
        <w:lang w:eastAsia="en-US" w:bidi="ar-SA"/>
      </w:rPr>
    </w:lvl>
    <w:lvl w:ilvl="2" w:tplc="3078EBD8">
      <w:numFmt w:val="bullet"/>
      <w:lvlText w:val="•"/>
      <w:lvlJc w:val="left"/>
      <w:pPr>
        <w:ind w:left="2777" w:hanging="140"/>
      </w:pPr>
      <w:rPr>
        <w:rFonts w:hint="default"/>
        <w:lang w:eastAsia="en-US" w:bidi="ar-SA"/>
      </w:rPr>
    </w:lvl>
    <w:lvl w:ilvl="3" w:tplc="4DA2BC2A">
      <w:numFmt w:val="bullet"/>
      <w:lvlText w:val="•"/>
      <w:lvlJc w:val="left"/>
      <w:pPr>
        <w:ind w:left="3755" w:hanging="140"/>
      </w:pPr>
      <w:rPr>
        <w:rFonts w:hint="default"/>
        <w:lang w:eastAsia="en-US" w:bidi="ar-SA"/>
      </w:rPr>
    </w:lvl>
    <w:lvl w:ilvl="4" w:tplc="24622A70">
      <w:numFmt w:val="bullet"/>
      <w:lvlText w:val="•"/>
      <w:lvlJc w:val="left"/>
      <w:pPr>
        <w:ind w:left="4734" w:hanging="140"/>
      </w:pPr>
      <w:rPr>
        <w:rFonts w:hint="default"/>
        <w:lang w:eastAsia="en-US" w:bidi="ar-SA"/>
      </w:rPr>
    </w:lvl>
    <w:lvl w:ilvl="5" w:tplc="7C9A903C">
      <w:numFmt w:val="bullet"/>
      <w:lvlText w:val="•"/>
      <w:lvlJc w:val="left"/>
      <w:pPr>
        <w:ind w:left="5713" w:hanging="140"/>
      </w:pPr>
      <w:rPr>
        <w:rFonts w:hint="default"/>
        <w:lang w:eastAsia="en-US" w:bidi="ar-SA"/>
      </w:rPr>
    </w:lvl>
    <w:lvl w:ilvl="6" w:tplc="CD70FDAE">
      <w:numFmt w:val="bullet"/>
      <w:lvlText w:val="•"/>
      <w:lvlJc w:val="left"/>
      <w:pPr>
        <w:ind w:left="6691" w:hanging="140"/>
      </w:pPr>
      <w:rPr>
        <w:rFonts w:hint="default"/>
        <w:lang w:eastAsia="en-US" w:bidi="ar-SA"/>
      </w:rPr>
    </w:lvl>
    <w:lvl w:ilvl="7" w:tplc="A02ADD7E">
      <w:numFmt w:val="bullet"/>
      <w:lvlText w:val="•"/>
      <w:lvlJc w:val="left"/>
      <w:pPr>
        <w:ind w:left="7670" w:hanging="140"/>
      </w:pPr>
      <w:rPr>
        <w:rFonts w:hint="default"/>
        <w:lang w:eastAsia="en-US" w:bidi="ar-SA"/>
      </w:rPr>
    </w:lvl>
    <w:lvl w:ilvl="8" w:tplc="CD6A12E4">
      <w:numFmt w:val="bullet"/>
      <w:lvlText w:val="•"/>
      <w:lvlJc w:val="left"/>
      <w:pPr>
        <w:ind w:left="8649" w:hanging="140"/>
      </w:pPr>
      <w:rPr>
        <w:rFonts w:hint="default"/>
        <w:lang w:eastAsia="en-US" w:bidi="ar-SA"/>
      </w:rPr>
    </w:lvl>
  </w:abstractNum>
  <w:abstractNum w:abstractNumId="21">
    <w:nsid w:val="1CD259D0"/>
    <w:multiLevelType w:val="hybridMultilevel"/>
    <w:tmpl w:val="65DE809E"/>
    <w:lvl w:ilvl="0" w:tplc="CDF49240">
      <w:numFmt w:val="bullet"/>
      <w:lvlText w:val="•"/>
      <w:lvlJc w:val="left"/>
      <w:pPr>
        <w:ind w:left="1701" w:hanging="709"/>
      </w:pPr>
      <w:rPr>
        <w:rFonts w:ascii="Times New Roman" w:eastAsia="Times New Roman" w:hAnsi="Times New Roman" w:cs="Times New Roman" w:hint="default"/>
        <w:spacing w:val="-8"/>
        <w:w w:val="100"/>
        <w:sz w:val="24"/>
        <w:szCs w:val="24"/>
        <w:lang w:eastAsia="en-US" w:bidi="ar-SA"/>
      </w:rPr>
    </w:lvl>
    <w:lvl w:ilvl="1" w:tplc="040E0001">
      <w:start w:val="1"/>
      <w:numFmt w:val="bullet"/>
      <w:lvlText w:val=""/>
      <w:lvlJc w:val="left"/>
      <w:pPr>
        <w:ind w:left="1713" w:hanging="360"/>
      </w:pPr>
      <w:rPr>
        <w:rFonts w:ascii="Symbol" w:hAnsi="Symbol" w:hint="default"/>
        <w:w w:val="100"/>
        <w:lang w:eastAsia="en-US" w:bidi="ar-SA"/>
      </w:rPr>
    </w:lvl>
    <w:lvl w:ilvl="2" w:tplc="31E22E50">
      <w:numFmt w:val="bullet"/>
      <w:lvlText w:val="•"/>
      <w:lvlJc w:val="left"/>
      <w:pPr>
        <w:ind w:left="2440" w:hanging="360"/>
      </w:pPr>
      <w:rPr>
        <w:rFonts w:hint="default"/>
        <w:lang w:eastAsia="en-US" w:bidi="ar-SA"/>
      </w:rPr>
    </w:lvl>
    <w:lvl w:ilvl="3" w:tplc="1A1E7888">
      <w:numFmt w:val="bullet"/>
      <w:lvlText w:val="•"/>
      <w:lvlJc w:val="left"/>
      <w:pPr>
        <w:ind w:left="3583" w:hanging="360"/>
      </w:pPr>
      <w:rPr>
        <w:rFonts w:hint="default"/>
        <w:lang w:eastAsia="en-US" w:bidi="ar-SA"/>
      </w:rPr>
    </w:lvl>
    <w:lvl w:ilvl="4" w:tplc="77C68684">
      <w:numFmt w:val="bullet"/>
      <w:lvlText w:val="•"/>
      <w:lvlJc w:val="left"/>
      <w:pPr>
        <w:ind w:left="4726" w:hanging="360"/>
      </w:pPr>
      <w:rPr>
        <w:rFonts w:hint="default"/>
        <w:lang w:eastAsia="en-US" w:bidi="ar-SA"/>
      </w:rPr>
    </w:lvl>
    <w:lvl w:ilvl="5" w:tplc="E8220956">
      <w:numFmt w:val="bullet"/>
      <w:lvlText w:val="•"/>
      <w:lvlJc w:val="left"/>
      <w:pPr>
        <w:ind w:left="5869" w:hanging="360"/>
      </w:pPr>
      <w:rPr>
        <w:rFonts w:hint="default"/>
        <w:lang w:eastAsia="en-US" w:bidi="ar-SA"/>
      </w:rPr>
    </w:lvl>
    <w:lvl w:ilvl="6" w:tplc="A16E661C">
      <w:numFmt w:val="bullet"/>
      <w:lvlText w:val="•"/>
      <w:lvlJc w:val="left"/>
      <w:pPr>
        <w:ind w:left="7013" w:hanging="360"/>
      </w:pPr>
      <w:rPr>
        <w:rFonts w:hint="default"/>
        <w:lang w:eastAsia="en-US" w:bidi="ar-SA"/>
      </w:rPr>
    </w:lvl>
    <w:lvl w:ilvl="7" w:tplc="B0041218">
      <w:numFmt w:val="bullet"/>
      <w:lvlText w:val="•"/>
      <w:lvlJc w:val="left"/>
      <w:pPr>
        <w:ind w:left="8156" w:hanging="360"/>
      </w:pPr>
      <w:rPr>
        <w:rFonts w:hint="default"/>
        <w:lang w:eastAsia="en-US" w:bidi="ar-SA"/>
      </w:rPr>
    </w:lvl>
    <w:lvl w:ilvl="8" w:tplc="6638F8AC">
      <w:numFmt w:val="bullet"/>
      <w:lvlText w:val="•"/>
      <w:lvlJc w:val="left"/>
      <w:pPr>
        <w:ind w:left="9299" w:hanging="360"/>
      </w:pPr>
      <w:rPr>
        <w:rFonts w:hint="default"/>
        <w:lang w:eastAsia="en-US" w:bidi="ar-SA"/>
      </w:rPr>
    </w:lvl>
  </w:abstractNum>
  <w:abstractNum w:abstractNumId="22">
    <w:nsid w:val="1D9D4C23"/>
    <w:multiLevelType w:val="hybridMultilevel"/>
    <w:tmpl w:val="53649CF0"/>
    <w:lvl w:ilvl="0" w:tplc="531239AA">
      <w:numFmt w:val="bullet"/>
      <w:lvlText w:val=""/>
      <w:lvlJc w:val="left"/>
      <w:pPr>
        <w:ind w:left="828" w:hanging="360"/>
      </w:pPr>
      <w:rPr>
        <w:rFonts w:ascii="Wingdings" w:eastAsia="Wingdings" w:hAnsi="Wingdings" w:cs="Wingdings" w:hint="default"/>
        <w:w w:val="100"/>
        <w:sz w:val="24"/>
        <w:szCs w:val="24"/>
        <w:lang w:eastAsia="en-US" w:bidi="ar-SA"/>
      </w:rPr>
    </w:lvl>
    <w:lvl w:ilvl="1" w:tplc="897CFC52">
      <w:numFmt w:val="bullet"/>
      <w:lvlText w:val="•"/>
      <w:lvlJc w:val="left"/>
      <w:pPr>
        <w:ind w:left="1658" w:hanging="360"/>
      </w:pPr>
      <w:rPr>
        <w:rFonts w:hint="default"/>
        <w:lang w:eastAsia="en-US" w:bidi="ar-SA"/>
      </w:rPr>
    </w:lvl>
    <w:lvl w:ilvl="2" w:tplc="5F62BD5A">
      <w:numFmt w:val="bullet"/>
      <w:lvlText w:val="•"/>
      <w:lvlJc w:val="left"/>
      <w:pPr>
        <w:ind w:left="2496" w:hanging="360"/>
      </w:pPr>
      <w:rPr>
        <w:rFonts w:hint="default"/>
        <w:lang w:eastAsia="en-US" w:bidi="ar-SA"/>
      </w:rPr>
    </w:lvl>
    <w:lvl w:ilvl="3" w:tplc="B1E2D594">
      <w:numFmt w:val="bullet"/>
      <w:lvlText w:val="•"/>
      <w:lvlJc w:val="left"/>
      <w:pPr>
        <w:ind w:left="3334" w:hanging="360"/>
      </w:pPr>
      <w:rPr>
        <w:rFonts w:hint="default"/>
        <w:lang w:eastAsia="en-US" w:bidi="ar-SA"/>
      </w:rPr>
    </w:lvl>
    <w:lvl w:ilvl="4" w:tplc="08306FEC">
      <w:numFmt w:val="bullet"/>
      <w:lvlText w:val="•"/>
      <w:lvlJc w:val="left"/>
      <w:pPr>
        <w:ind w:left="4173" w:hanging="360"/>
      </w:pPr>
      <w:rPr>
        <w:rFonts w:hint="default"/>
        <w:lang w:eastAsia="en-US" w:bidi="ar-SA"/>
      </w:rPr>
    </w:lvl>
    <w:lvl w:ilvl="5" w:tplc="4EFEC434">
      <w:numFmt w:val="bullet"/>
      <w:lvlText w:val="•"/>
      <w:lvlJc w:val="left"/>
      <w:pPr>
        <w:ind w:left="5011" w:hanging="360"/>
      </w:pPr>
      <w:rPr>
        <w:rFonts w:hint="default"/>
        <w:lang w:eastAsia="en-US" w:bidi="ar-SA"/>
      </w:rPr>
    </w:lvl>
    <w:lvl w:ilvl="6" w:tplc="77E89400">
      <w:numFmt w:val="bullet"/>
      <w:lvlText w:val="•"/>
      <w:lvlJc w:val="left"/>
      <w:pPr>
        <w:ind w:left="5849" w:hanging="360"/>
      </w:pPr>
      <w:rPr>
        <w:rFonts w:hint="default"/>
        <w:lang w:eastAsia="en-US" w:bidi="ar-SA"/>
      </w:rPr>
    </w:lvl>
    <w:lvl w:ilvl="7" w:tplc="56E29EA2">
      <w:numFmt w:val="bullet"/>
      <w:lvlText w:val="•"/>
      <w:lvlJc w:val="left"/>
      <w:pPr>
        <w:ind w:left="6688" w:hanging="360"/>
      </w:pPr>
      <w:rPr>
        <w:rFonts w:hint="default"/>
        <w:lang w:eastAsia="en-US" w:bidi="ar-SA"/>
      </w:rPr>
    </w:lvl>
    <w:lvl w:ilvl="8" w:tplc="5D8C5578">
      <w:numFmt w:val="bullet"/>
      <w:lvlText w:val="•"/>
      <w:lvlJc w:val="left"/>
      <w:pPr>
        <w:ind w:left="7526" w:hanging="360"/>
      </w:pPr>
      <w:rPr>
        <w:rFonts w:hint="default"/>
        <w:lang w:eastAsia="en-US" w:bidi="ar-SA"/>
      </w:rPr>
    </w:lvl>
  </w:abstractNum>
  <w:abstractNum w:abstractNumId="23">
    <w:nsid w:val="2056481F"/>
    <w:multiLevelType w:val="hybridMultilevel"/>
    <w:tmpl w:val="012E7CA0"/>
    <w:lvl w:ilvl="0" w:tplc="67DA7F90">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5A76E7C8">
      <w:numFmt w:val="bullet"/>
      <w:lvlText w:val="•"/>
      <w:lvlJc w:val="left"/>
      <w:pPr>
        <w:ind w:left="1672" w:hanging="221"/>
      </w:pPr>
      <w:rPr>
        <w:rFonts w:hint="default"/>
        <w:lang w:eastAsia="en-US" w:bidi="ar-SA"/>
      </w:rPr>
    </w:lvl>
    <w:lvl w:ilvl="2" w:tplc="817E519A">
      <w:numFmt w:val="bullet"/>
      <w:lvlText w:val="•"/>
      <w:lvlJc w:val="left"/>
      <w:pPr>
        <w:ind w:left="2665" w:hanging="221"/>
      </w:pPr>
      <w:rPr>
        <w:rFonts w:hint="default"/>
        <w:lang w:eastAsia="en-US" w:bidi="ar-SA"/>
      </w:rPr>
    </w:lvl>
    <w:lvl w:ilvl="3" w:tplc="DE46B122">
      <w:numFmt w:val="bullet"/>
      <w:lvlText w:val="•"/>
      <w:lvlJc w:val="left"/>
      <w:pPr>
        <w:ind w:left="3657" w:hanging="221"/>
      </w:pPr>
      <w:rPr>
        <w:rFonts w:hint="default"/>
        <w:lang w:eastAsia="en-US" w:bidi="ar-SA"/>
      </w:rPr>
    </w:lvl>
    <w:lvl w:ilvl="4" w:tplc="FEC464E4">
      <w:numFmt w:val="bullet"/>
      <w:lvlText w:val="•"/>
      <w:lvlJc w:val="left"/>
      <w:pPr>
        <w:ind w:left="4650" w:hanging="221"/>
      </w:pPr>
      <w:rPr>
        <w:rFonts w:hint="default"/>
        <w:lang w:eastAsia="en-US" w:bidi="ar-SA"/>
      </w:rPr>
    </w:lvl>
    <w:lvl w:ilvl="5" w:tplc="0E54F3C8">
      <w:numFmt w:val="bullet"/>
      <w:lvlText w:val="•"/>
      <w:lvlJc w:val="left"/>
      <w:pPr>
        <w:ind w:left="5643" w:hanging="221"/>
      </w:pPr>
      <w:rPr>
        <w:rFonts w:hint="default"/>
        <w:lang w:eastAsia="en-US" w:bidi="ar-SA"/>
      </w:rPr>
    </w:lvl>
    <w:lvl w:ilvl="6" w:tplc="F5461CAE">
      <w:numFmt w:val="bullet"/>
      <w:lvlText w:val="•"/>
      <w:lvlJc w:val="left"/>
      <w:pPr>
        <w:ind w:left="6635" w:hanging="221"/>
      </w:pPr>
      <w:rPr>
        <w:rFonts w:hint="default"/>
        <w:lang w:eastAsia="en-US" w:bidi="ar-SA"/>
      </w:rPr>
    </w:lvl>
    <w:lvl w:ilvl="7" w:tplc="8E3881B4">
      <w:numFmt w:val="bullet"/>
      <w:lvlText w:val="•"/>
      <w:lvlJc w:val="left"/>
      <w:pPr>
        <w:ind w:left="7628" w:hanging="221"/>
      </w:pPr>
      <w:rPr>
        <w:rFonts w:hint="default"/>
        <w:lang w:eastAsia="en-US" w:bidi="ar-SA"/>
      </w:rPr>
    </w:lvl>
    <w:lvl w:ilvl="8" w:tplc="5DF295BA">
      <w:numFmt w:val="bullet"/>
      <w:lvlText w:val="•"/>
      <w:lvlJc w:val="left"/>
      <w:pPr>
        <w:ind w:left="8621" w:hanging="221"/>
      </w:pPr>
      <w:rPr>
        <w:rFonts w:hint="default"/>
        <w:lang w:eastAsia="en-US" w:bidi="ar-SA"/>
      </w:rPr>
    </w:lvl>
  </w:abstractNum>
  <w:abstractNum w:abstractNumId="24">
    <w:nsid w:val="20B60E32"/>
    <w:multiLevelType w:val="hybridMultilevel"/>
    <w:tmpl w:val="A50410C2"/>
    <w:lvl w:ilvl="0" w:tplc="30D01E5C">
      <w:numFmt w:val="bullet"/>
      <w:lvlText w:val=""/>
      <w:lvlJc w:val="left"/>
      <w:pPr>
        <w:ind w:left="560" w:hanging="360"/>
      </w:pPr>
      <w:rPr>
        <w:rFonts w:ascii="Symbol" w:eastAsia="Symbol" w:hAnsi="Symbol" w:cs="Symbol" w:hint="default"/>
        <w:w w:val="100"/>
        <w:sz w:val="24"/>
        <w:szCs w:val="24"/>
        <w:lang w:eastAsia="en-US" w:bidi="ar-SA"/>
      </w:rPr>
    </w:lvl>
    <w:lvl w:ilvl="1" w:tplc="09F8C77A">
      <w:numFmt w:val="bullet"/>
      <w:lvlText w:val="•"/>
      <w:lvlJc w:val="left"/>
      <w:pPr>
        <w:ind w:left="815" w:hanging="360"/>
      </w:pPr>
      <w:rPr>
        <w:rFonts w:hint="default"/>
        <w:lang w:eastAsia="en-US" w:bidi="ar-SA"/>
      </w:rPr>
    </w:lvl>
    <w:lvl w:ilvl="2" w:tplc="388A84C8">
      <w:numFmt w:val="bullet"/>
      <w:lvlText w:val="•"/>
      <w:lvlJc w:val="left"/>
      <w:pPr>
        <w:ind w:left="1071" w:hanging="360"/>
      </w:pPr>
      <w:rPr>
        <w:rFonts w:hint="default"/>
        <w:lang w:eastAsia="en-US" w:bidi="ar-SA"/>
      </w:rPr>
    </w:lvl>
    <w:lvl w:ilvl="3" w:tplc="848690F0">
      <w:numFmt w:val="bullet"/>
      <w:lvlText w:val="•"/>
      <w:lvlJc w:val="left"/>
      <w:pPr>
        <w:ind w:left="1326" w:hanging="360"/>
      </w:pPr>
      <w:rPr>
        <w:rFonts w:hint="default"/>
        <w:lang w:eastAsia="en-US" w:bidi="ar-SA"/>
      </w:rPr>
    </w:lvl>
    <w:lvl w:ilvl="4" w:tplc="F2FC4EEE">
      <w:numFmt w:val="bullet"/>
      <w:lvlText w:val="•"/>
      <w:lvlJc w:val="left"/>
      <w:pPr>
        <w:ind w:left="1582" w:hanging="360"/>
      </w:pPr>
      <w:rPr>
        <w:rFonts w:hint="default"/>
        <w:lang w:eastAsia="en-US" w:bidi="ar-SA"/>
      </w:rPr>
    </w:lvl>
    <w:lvl w:ilvl="5" w:tplc="6CA68E24">
      <w:numFmt w:val="bullet"/>
      <w:lvlText w:val="•"/>
      <w:lvlJc w:val="left"/>
      <w:pPr>
        <w:ind w:left="1838" w:hanging="360"/>
      </w:pPr>
      <w:rPr>
        <w:rFonts w:hint="default"/>
        <w:lang w:eastAsia="en-US" w:bidi="ar-SA"/>
      </w:rPr>
    </w:lvl>
    <w:lvl w:ilvl="6" w:tplc="A0AEB782">
      <w:numFmt w:val="bullet"/>
      <w:lvlText w:val="•"/>
      <w:lvlJc w:val="left"/>
      <w:pPr>
        <w:ind w:left="2093" w:hanging="360"/>
      </w:pPr>
      <w:rPr>
        <w:rFonts w:hint="default"/>
        <w:lang w:eastAsia="en-US" w:bidi="ar-SA"/>
      </w:rPr>
    </w:lvl>
    <w:lvl w:ilvl="7" w:tplc="9B744734">
      <w:numFmt w:val="bullet"/>
      <w:lvlText w:val="•"/>
      <w:lvlJc w:val="left"/>
      <w:pPr>
        <w:ind w:left="2349" w:hanging="360"/>
      </w:pPr>
      <w:rPr>
        <w:rFonts w:hint="default"/>
        <w:lang w:eastAsia="en-US" w:bidi="ar-SA"/>
      </w:rPr>
    </w:lvl>
    <w:lvl w:ilvl="8" w:tplc="FD9AA3EA">
      <w:numFmt w:val="bullet"/>
      <w:lvlText w:val="•"/>
      <w:lvlJc w:val="left"/>
      <w:pPr>
        <w:ind w:left="2604" w:hanging="360"/>
      </w:pPr>
      <w:rPr>
        <w:rFonts w:hint="default"/>
        <w:lang w:eastAsia="en-US" w:bidi="ar-SA"/>
      </w:rPr>
    </w:lvl>
  </w:abstractNum>
  <w:abstractNum w:abstractNumId="25">
    <w:nsid w:val="20C71F96"/>
    <w:multiLevelType w:val="hybridMultilevel"/>
    <w:tmpl w:val="CF8CEC76"/>
    <w:lvl w:ilvl="0" w:tplc="2818A23A">
      <w:numFmt w:val="bullet"/>
      <w:lvlText w:val=""/>
      <w:lvlJc w:val="left"/>
      <w:pPr>
        <w:ind w:left="828" w:hanging="360"/>
      </w:pPr>
      <w:rPr>
        <w:rFonts w:ascii="Wingdings" w:eastAsia="Wingdings" w:hAnsi="Wingdings" w:cs="Wingdings" w:hint="default"/>
        <w:w w:val="100"/>
        <w:sz w:val="24"/>
        <w:szCs w:val="24"/>
        <w:lang w:eastAsia="en-US" w:bidi="ar-SA"/>
      </w:rPr>
    </w:lvl>
    <w:lvl w:ilvl="1" w:tplc="F8F20908">
      <w:numFmt w:val="bullet"/>
      <w:lvlText w:val="•"/>
      <w:lvlJc w:val="left"/>
      <w:pPr>
        <w:ind w:left="1658" w:hanging="360"/>
      </w:pPr>
      <w:rPr>
        <w:rFonts w:hint="default"/>
        <w:lang w:eastAsia="en-US" w:bidi="ar-SA"/>
      </w:rPr>
    </w:lvl>
    <w:lvl w:ilvl="2" w:tplc="BBD0896C">
      <w:numFmt w:val="bullet"/>
      <w:lvlText w:val="•"/>
      <w:lvlJc w:val="left"/>
      <w:pPr>
        <w:ind w:left="2496" w:hanging="360"/>
      </w:pPr>
      <w:rPr>
        <w:rFonts w:hint="default"/>
        <w:lang w:eastAsia="en-US" w:bidi="ar-SA"/>
      </w:rPr>
    </w:lvl>
    <w:lvl w:ilvl="3" w:tplc="8A6611FE">
      <w:numFmt w:val="bullet"/>
      <w:lvlText w:val="•"/>
      <w:lvlJc w:val="left"/>
      <w:pPr>
        <w:ind w:left="3334" w:hanging="360"/>
      </w:pPr>
      <w:rPr>
        <w:rFonts w:hint="default"/>
        <w:lang w:eastAsia="en-US" w:bidi="ar-SA"/>
      </w:rPr>
    </w:lvl>
    <w:lvl w:ilvl="4" w:tplc="ABD8F9EC">
      <w:numFmt w:val="bullet"/>
      <w:lvlText w:val="•"/>
      <w:lvlJc w:val="left"/>
      <w:pPr>
        <w:ind w:left="4173" w:hanging="360"/>
      </w:pPr>
      <w:rPr>
        <w:rFonts w:hint="default"/>
        <w:lang w:eastAsia="en-US" w:bidi="ar-SA"/>
      </w:rPr>
    </w:lvl>
    <w:lvl w:ilvl="5" w:tplc="91DACD06">
      <w:numFmt w:val="bullet"/>
      <w:lvlText w:val="•"/>
      <w:lvlJc w:val="left"/>
      <w:pPr>
        <w:ind w:left="5011" w:hanging="360"/>
      </w:pPr>
      <w:rPr>
        <w:rFonts w:hint="default"/>
        <w:lang w:eastAsia="en-US" w:bidi="ar-SA"/>
      </w:rPr>
    </w:lvl>
    <w:lvl w:ilvl="6" w:tplc="176833DE">
      <w:numFmt w:val="bullet"/>
      <w:lvlText w:val="•"/>
      <w:lvlJc w:val="left"/>
      <w:pPr>
        <w:ind w:left="5849" w:hanging="360"/>
      </w:pPr>
      <w:rPr>
        <w:rFonts w:hint="default"/>
        <w:lang w:eastAsia="en-US" w:bidi="ar-SA"/>
      </w:rPr>
    </w:lvl>
    <w:lvl w:ilvl="7" w:tplc="164A8816">
      <w:numFmt w:val="bullet"/>
      <w:lvlText w:val="•"/>
      <w:lvlJc w:val="left"/>
      <w:pPr>
        <w:ind w:left="6688" w:hanging="360"/>
      </w:pPr>
      <w:rPr>
        <w:rFonts w:hint="default"/>
        <w:lang w:eastAsia="en-US" w:bidi="ar-SA"/>
      </w:rPr>
    </w:lvl>
    <w:lvl w:ilvl="8" w:tplc="5AFCFD42">
      <w:numFmt w:val="bullet"/>
      <w:lvlText w:val="•"/>
      <w:lvlJc w:val="left"/>
      <w:pPr>
        <w:ind w:left="7526" w:hanging="360"/>
      </w:pPr>
      <w:rPr>
        <w:rFonts w:hint="default"/>
        <w:lang w:eastAsia="en-US" w:bidi="ar-SA"/>
      </w:rPr>
    </w:lvl>
  </w:abstractNum>
  <w:abstractNum w:abstractNumId="26">
    <w:nsid w:val="217B21D4"/>
    <w:multiLevelType w:val="hybridMultilevel"/>
    <w:tmpl w:val="FC40C298"/>
    <w:lvl w:ilvl="0" w:tplc="EC121FAE">
      <w:numFmt w:val="bullet"/>
      <w:lvlText w:val=""/>
      <w:lvlJc w:val="left"/>
      <w:pPr>
        <w:ind w:left="1901" w:hanging="360"/>
      </w:pPr>
      <w:rPr>
        <w:rFonts w:ascii="Symbol" w:eastAsia="Symbol" w:hAnsi="Symbol" w:cs="Symbol" w:hint="default"/>
        <w:w w:val="100"/>
        <w:sz w:val="24"/>
        <w:szCs w:val="24"/>
        <w:lang w:eastAsia="en-US" w:bidi="ar-SA"/>
      </w:rPr>
    </w:lvl>
    <w:lvl w:ilvl="1" w:tplc="B81CB766">
      <w:numFmt w:val="bullet"/>
      <w:lvlText w:val="•"/>
      <w:lvlJc w:val="left"/>
      <w:pPr>
        <w:ind w:left="2630" w:hanging="360"/>
      </w:pPr>
      <w:rPr>
        <w:rFonts w:hint="default"/>
        <w:lang w:eastAsia="en-US" w:bidi="ar-SA"/>
      </w:rPr>
    </w:lvl>
    <w:lvl w:ilvl="2" w:tplc="6D7A70F2">
      <w:numFmt w:val="bullet"/>
      <w:lvlText w:val="•"/>
      <w:lvlJc w:val="left"/>
      <w:pPr>
        <w:ind w:left="3360" w:hanging="360"/>
      </w:pPr>
      <w:rPr>
        <w:rFonts w:hint="default"/>
        <w:lang w:eastAsia="en-US" w:bidi="ar-SA"/>
      </w:rPr>
    </w:lvl>
    <w:lvl w:ilvl="3" w:tplc="97E0E29E">
      <w:numFmt w:val="bullet"/>
      <w:lvlText w:val="•"/>
      <w:lvlJc w:val="left"/>
      <w:pPr>
        <w:ind w:left="4091" w:hanging="360"/>
      </w:pPr>
      <w:rPr>
        <w:rFonts w:hint="default"/>
        <w:lang w:eastAsia="en-US" w:bidi="ar-SA"/>
      </w:rPr>
    </w:lvl>
    <w:lvl w:ilvl="4" w:tplc="5B622ABC">
      <w:numFmt w:val="bullet"/>
      <w:lvlText w:val="•"/>
      <w:lvlJc w:val="left"/>
      <w:pPr>
        <w:ind w:left="4821" w:hanging="360"/>
      </w:pPr>
      <w:rPr>
        <w:rFonts w:hint="default"/>
        <w:lang w:eastAsia="en-US" w:bidi="ar-SA"/>
      </w:rPr>
    </w:lvl>
    <w:lvl w:ilvl="5" w:tplc="E684F6D4">
      <w:numFmt w:val="bullet"/>
      <w:lvlText w:val="•"/>
      <w:lvlJc w:val="left"/>
      <w:pPr>
        <w:ind w:left="5551" w:hanging="360"/>
      </w:pPr>
      <w:rPr>
        <w:rFonts w:hint="default"/>
        <w:lang w:eastAsia="en-US" w:bidi="ar-SA"/>
      </w:rPr>
    </w:lvl>
    <w:lvl w:ilvl="6" w:tplc="A4E0938C">
      <w:numFmt w:val="bullet"/>
      <w:lvlText w:val="•"/>
      <w:lvlJc w:val="left"/>
      <w:pPr>
        <w:ind w:left="6282" w:hanging="360"/>
      </w:pPr>
      <w:rPr>
        <w:rFonts w:hint="default"/>
        <w:lang w:eastAsia="en-US" w:bidi="ar-SA"/>
      </w:rPr>
    </w:lvl>
    <w:lvl w:ilvl="7" w:tplc="DB18DB30">
      <w:numFmt w:val="bullet"/>
      <w:lvlText w:val="•"/>
      <w:lvlJc w:val="left"/>
      <w:pPr>
        <w:ind w:left="7012" w:hanging="360"/>
      </w:pPr>
      <w:rPr>
        <w:rFonts w:hint="default"/>
        <w:lang w:eastAsia="en-US" w:bidi="ar-SA"/>
      </w:rPr>
    </w:lvl>
    <w:lvl w:ilvl="8" w:tplc="3EA484F0">
      <w:numFmt w:val="bullet"/>
      <w:lvlText w:val="•"/>
      <w:lvlJc w:val="left"/>
      <w:pPr>
        <w:ind w:left="7742" w:hanging="360"/>
      </w:pPr>
      <w:rPr>
        <w:rFonts w:hint="default"/>
        <w:lang w:eastAsia="en-US" w:bidi="ar-SA"/>
      </w:rPr>
    </w:lvl>
  </w:abstractNum>
  <w:abstractNum w:abstractNumId="27">
    <w:nsid w:val="22D635C4"/>
    <w:multiLevelType w:val="hybridMultilevel"/>
    <w:tmpl w:val="A8E2602A"/>
    <w:lvl w:ilvl="0" w:tplc="AD668F50">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7D34C084">
      <w:numFmt w:val="bullet"/>
      <w:lvlText w:val="•"/>
      <w:lvlJc w:val="left"/>
      <w:pPr>
        <w:ind w:left="1273" w:hanging="361"/>
      </w:pPr>
      <w:rPr>
        <w:rFonts w:hint="default"/>
        <w:lang w:eastAsia="en-US" w:bidi="ar-SA"/>
      </w:rPr>
    </w:lvl>
    <w:lvl w:ilvl="2" w:tplc="090EA97A">
      <w:numFmt w:val="bullet"/>
      <w:lvlText w:val="•"/>
      <w:lvlJc w:val="left"/>
      <w:pPr>
        <w:ind w:left="1706" w:hanging="361"/>
      </w:pPr>
      <w:rPr>
        <w:rFonts w:hint="default"/>
        <w:lang w:eastAsia="en-US" w:bidi="ar-SA"/>
      </w:rPr>
    </w:lvl>
    <w:lvl w:ilvl="3" w:tplc="2C984FF8">
      <w:numFmt w:val="bullet"/>
      <w:lvlText w:val="•"/>
      <w:lvlJc w:val="left"/>
      <w:pPr>
        <w:ind w:left="2139" w:hanging="361"/>
      </w:pPr>
      <w:rPr>
        <w:rFonts w:hint="default"/>
        <w:lang w:eastAsia="en-US" w:bidi="ar-SA"/>
      </w:rPr>
    </w:lvl>
    <w:lvl w:ilvl="4" w:tplc="68D8A34E">
      <w:numFmt w:val="bullet"/>
      <w:lvlText w:val="•"/>
      <w:lvlJc w:val="left"/>
      <w:pPr>
        <w:ind w:left="2572" w:hanging="361"/>
      </w:pPr>
      <w:rPr>
        <w:rFonts w:hint="default"/>
        <w:lang w:eastAsia="en-US" w:bidi="ar-SA"/>
      </w:rPr>
    </w:lvl>
    <w:lvl w:ilvl="5" w:tplc="5B9276F6">
      <w:numFmt w:val="bullet"/>
      <w:lvlText w:val="•"/>
      <w:lvlJc w:val="left"/>
      <w:pPr>
        <w:ind w:left="3006" w:hanging="361"/>
      </w:pPr>
      <w:rPr>
        <w:rFonts w:hint="default"/>
        <w:lang w:eastAsia="en-US" w:bidi="ar-SA"/>
      </w:rPr>
    </w:lvl>
    <w:lvl w:ilvl="6" w:tplc="1DE2E57A">
      <w:numFmt w:val="bullet"/>
      <w:lvlText w:val="•"/>
      <w:lvlJc w:val="left"/>
      <w:pPr>
        <w:ind w:left="3439" w:hanging="361"/>
      </w:pPr>
      <w:rPr>
        <w:rFonts w:hint="default"/>
        <w:lang w:eastAsia="en-US" w:bidi="ar-SA"/>
      </w:rPr>
    </w:lvl>
    <w:lvl w:ilvl="7" w:tplc="022C8D5A">
      <w:numFmt w:val="bullet"/>
      <w:lvlText w:val="•"/>
      <w:lvlJc w:val="left"/>
      <w:pPr>
        <w:ind w:left="3872" w:hanging="361"/>
      </w:pPr>
      <w:rPr>
        <w:rFonts w:hint="default"/>
        <w:lang w:eastAsia="en-US" w:bidi="ar-SA"/>
      </w:rPr>
    </w:lvl>
    <w:lvl w:ilvl="8" w:tplc="2F1E03A8">
      <w:numFmt w:val="bullet"/>
      <w:lvlText w:val="•"/>
      <w:lvlJc w:val="left"/>
      <w:pPr>
        <w:ind w:left="4305" w:hanging="361"/>
      </w:pPr>
      <w:rPr>
        <w:rFonts w:hint="default"/>
        <w:lang w:eastAsia="en-US" w:bidi="ar-SA"/>
      </w:rPr>
    </w:lvl>
  </w:abstractNum>
  <w:abstractNum w:abstractNumId="28">
    <w:nsid w:val="2607168E"/>
    <w:multiLevelType w:val="hybridMultilevel"/>
    <w:tmpl w:val="EB2A5ADE"/>
    <w:lvl w:ilvl="0" w:tplc="7ED65F1A">
      <w:numFmt w:val="bullet"/>
      <w:lvlText w:val="-"/>
      <w:lvlJc w:val="left"/>
      <w:pPr>
        <w:ind w:left="107" w:hanging="125"/>
      </w:pPr>
      <w:rPr>
        <w:rFonts w:ascii="Times New Roman" w:eastAsia="Times New Roman" w:hAnsi="Times New Roman" w:cs="Times New Roman" w:hint="default"/>
        <w:w w:val="100"/>
        <w:sz w:val="22"/>
        <w:szCs w:val="22"/>
        <w:lang w:eastAsia="en-US" w:bidi="ar-SA"/>
      </w:rPr>
    </w:lvl>
    <w:lvl w:ilvl="1" w:tplc="FE98B662">
      <w:numFmt w:val="bullet"/>
      <w:lvlText w:val="•"/>
      <w:lvlJc w:val="left"/>
      <w:pPr>
        <w:ind w:left="240" w:hanging="125"/>
      </w:pPr>
      <w:rPr>
        <w:rFonts w:hint="default"/>
        <w:lang w:eastAsia="en-US" w:bidi="ar-SA"/>
      </w:rPr>
    </w:lvl>
    <w:lvl w:ilvl="2" w:tplc="47D4EC30">
      <w:numFmt w:val="bullet"/>
      <w:lvlText w:val="•"/>
      <w:lvlJc w:val="left"/>
      <w:pPr>
        <w:ind w:left="380" w:hanging="125"/>
      </w:pPr>
      <w:rPr>
        <w:rFonts w:hint="default"/>
        <w:lang w:eastAsia="en-US" w:bidi="ar-SA"/>
      </w:rPr>
    </w:lvl>
    <w:lvl w:ilvl="3" w:tplc="762E271E">
      <w:numFmt w:val="bullet"/>
      <w:lvlText w:val="•"/>
      <w:lvlJc w:val="left"/>
      <w:pPr>
        <w:ind w:left="521" w:hanging="125"/>
      </w:pPr>
      <w:rPr>
        <w:rFonts w:hint="default"/>
        <w:lang w:eastAsia="en-US" w:bidi="ar-SA"/>
      </w:rPr>
    </w:lvl>
    <w:lvl w:ilvl="4" w:tplc="1900799E">
      <w:numFmt w:val="bullet"/>
      <w:lvlText w:val="•"/>
      <w:lvlJc w:val="left"/>
      <w:pPr>
        <w:ind w:left="661" w:hanging="125"/>
      </w:pPr>
      <w:rPr>
        <w:rFonts w:hint="default"/>
        <w:lang w:eastAsia="en-US" w:bidi="ar-SA"/>
      </w:rPr>
    </w:lvl>
    <w:lvl w:ilvl="5" w:tplc="04F8D6FA">
      <w:numFmt w:val="bullet"/>
      <w:lvlText w:val="•"/>
      <w:lvlJc w:val="left"/>
      <w:pPr>
        <w:ind w:left="802" w:hanging="125"/>
      </w:pPr>
      <w:rPr>
        <w:rFonts w:hint="default"/>
        <w:lang w:eastAsia="en-US" w:bidi="ar-SA"/>
      </w:rPr>
    </w:lvl>
    <w:lvl w:ilvl="6" w:tplc="F5C2D288">
      <w:numFmt w:val="bullet"/>
      <w:lvlText w:val="•"/>
      <w:lvlJc w:val="left"/>
      <w:pPr>
        <w:ind w:left="942" w:hanging="125"/>
      </w:pPr>
      <w:rPr>
        <w:rFonts w:hint="default"/>
        <w:lang w:eastAsia="en-US" w:bidi="ar-SA"/>
      </w:rPr>
    </w:lvl>
    <w:lvl w:ilvl="7" w:tplc="47E0C174">
      <w:numFmt w:val="bullet"/>
      <w:lvlText w:val="•"/>
      <w:lvlJc w:val="left"/>
      <w:pPr>
        <w:ind w:left="1082" w:hanging="125"/>
      </w:pPr>
      <w:rPr>
        <w:rFonts w:hint="default"/>
        <w:lang w:eastAsia="en-US" w:bidi="ar-SA"/>
      </w:rPr>
    </w:lvl>
    <w:lvl w:ilvl="8" w:tplc="1BFE635C">
      <w:numFmt w:val="bullet"/>
      <w:lvlText w:val="•"/>
      <w:lvlJc w:val="left"/>
      <w:pPr>
        <w:ind w:left="1223" w:hanging="125"/>
      </w:pPr>
      <w:rPr>
        <w:rFonts w:hint="default"/>
        <w:lang w:eastAsia="en-US" w:bidi="ar-SA"/>
      </w:rPr>
    </w:lvl>
  </w:abstractNum>
  <w:abstractNum w:abstractNumId="29">
    <w:nsid w:val="26665260"/>
    <w:multiLevelType w:val="hybridMultilevel"/>
    <w:tmpl w:val="FFBA1A64"/>
    <w:lvl w:ilvl="0" w:tplc="EA5C8146">
      <w:numFmt w:val="bullet"/>
      <w:lvlText w:val=""/>
      <w:lvlJc w:val="left"/>
      <w:pPr>
        <w:ind w:left="1713" w:hanging="360"/>
      </w:pPr>
      <w:rPr>
        <w:rFonts w:ascii="Symbol" w:eastAsia="Symbol" w:hAnsi="Symbol" w:cs="Symbol" w:hint="default"/>
        <w:w w:val="100"/>
        <w:sz w:val="22"/>
        <w:szCs w:val="22"/>
        <w:lang w:eastAsia="en-US" w:bidi="ar-SA"/>
      </w:rPr>
    </w:lvl>
    <w:lvl w:ilvl="1" w:tplc="D21C3B6C">
      <w:numFmt w:val="bullet"/>
      <w:lvlText w:val="•"/>
      <w:lvlJc w:val="left"/>
      <w:pPr>
        <w:ind w:left="2706" w:hanging="360"/>
      </w:pPr>
      <w:rPr>
        <w:rFonts w:hint="default"/>
        <w:lang w:eastAsia="en-US" w:bidi="ar-SA"/>
      </w:rPr>
    </w:lvl>
    <w:lvl w:ilvl="2" w:tplc="FC7249A6">
      <w:numFmt w:val="bullet"/>
      <w:lvlText w:val="•"/>
      <w:lvlJc w:val="left"/>
      <w:pPr>
        <w:ind w:left="3693" w:hanging="360"/>
      </w:pPr>
      <w:rPr>
        <w:rFonts w:hint="default"/>
        <w:lang w:eastAsia="en-US" w:bidi="ar-SA"/>
      </w:rPr>
    </w:lvl>
    <w:lvl w:ilvl="3" w:tplc="C47AFF00">
      <w:numFmt w:val="bullet"/>
      <w:lvlText w:val="•"/>
      <w:lvlJc w:val="left"/>
      <w:pPr>
        <w:ind w:left="4679" w:hanging="360"/>
      </w:pPr>
      <w:rPr>
        <w:rFonts w:hint="default"/>
        <w:lang w:eastAsia="en-US" w:bidi="ar-SA"/>
      </w:rPr>
    </w:lvl>
    <w:lvl w:ilvl="4" w:tplc="65B2FCC8">
      <w:numFmt w:val="bullet"/>
      <w:lvlText w:val="•"/>
      <w:lvlJc w:val="left"/>
      <w:pPr>
        <w:ind w:left="5666" w:hanging="360"/>
      </w:pPr>
      <w:rPr>
        <w:rFonts w:hint="default"/>
        <w:lang w:eastAsia="en-US" w:bidi="ar-SA"/>
      </w:rPr>
    </w:lvl>
    <w:lvl w:ilvl="5" w:tplc="2CFC3F9E">
      <w:numFmt w:val="bullet"/>
      <w:lvlText w:val="•"/>
      <w:lvlJc w:val="left"/>
      <w:pPr>
        <w:ind w:left="6653" w:hanging="360"/>
      </w:pPr>
      <w:rPr>
        <w:rFonts w:hint="default"/>
        <w:lang w:eastAsia="en-US" w:bidi="ar-SA"/>
      </w:rPr>
    </w:lvl>
    <w:lvl w:ilvl="6" w:tplc="F0686AD8">
      <w:numFmt w:val="bullet"/>
      <w:lvlText w:val="•"/>
      <w:lvlJc w:val="left"/>
      <w:pPr>
        <w:ind w:left="7639" w:hanging="360"/>
      </w:pPr>
      <w:rPr>
        <w:rFonts w:hint="default"/>
        <w:lang w:eastAsia="en-US" w:bidi="ar-SA"/>
      </w:rPr>
    </w:lvl>
    <w:lvl w:ilvl="7" w:tplc="63809A96">
      <w:numFmt w:val="bullet"/>
      <w:lvlText w:val="•"/>
      <w:lvlJc w:val="left"/>
      <w:pPr>
        <w:ind w:left="8626" w:hanging="360"/>
      </w:pPr>
      <w:rPr>
        <w:rFonts w:hint="default"/>
        <w:lang w:eastAsia="en-US" w:bidi="ar-SA"/>
      </w:rPr>
    </w:lvl>
    <w:lvl w:ilvl="8" w:tplc="F4AE46D6">
      <w:numFmt w:val="bullet"/>
      <w:lvlText w:val="•"/>
      <w:lvlJc w:val="left"/>
      <w:pPr>
        <w:ind w:left="9613" w:hanging="360"/>
      </w:pPr>
      <w:rPr>
        <w:rFonts w:hint="default"/>
        <w:lang w:eastAsia="en-US" w:bidi="ar-SA"/>
      </w:rPr>
    </w:lvl>
  </w:abstractNum>
  <w:abstractNum w:abstractNumId="30">
    <w:nsid w:val="26B243B1"/>
    <w:multiLevelType w:val="hybridMultilevel"/>
    <w:tmpl w:val="569899BE"/>
    <w:lvl w:ilvl="0" w:tplc="954623C6">
      <w:numFmt w:val="bullet"/>
      <w:lvlText w:val=""/>
      <w:lvlJc w:val="left"/>
      <w:pPr>
        <w:ind w:left="1713" w:hanging="360"/>
      </w:pPr>
      <w:rPr>
        <w:rFonts w:ascii="Symbol" w:eastAsia="Symbol" w:hAnsi="Symbol" w:cs="Symbol" w:hint="default"/>
        <w:w w:val="100"/>
        <w:sz w:val="22"/>
        <w:szCs w:val="22"/>
        <w:lang w:eastAsia="en-US" w:bidi="ar-SA"/>
      </w:rPr>
    </w:lvl>
    <w:lvl w:ilvl="1" w:tplc="CC30D55A">
      <w:numFmt w:val="bullet"/>
      <w:lvlText w:val="•"/>
      <w:lvlJc w:val="left"/>
      <w:pPr>
        <w:ind w:left="2706" w:hanging="360"/>
      </w:pPr>
      <w:rPr>
        <w:rFonts w:hint="default"/>
        <w:lang w:eastAsia="en-US" w:bidi="ar-SA"/>
      </w:rPr>
    </w:lvl>
    <w:lvl w:ilvl="2" w:tplc="836C2AA8">
      <w:numFmt w:val="bullet"/>
      <w:lvlText w:val="•"/>
      <w:lvlJc w:val="left"/>
      <w:pPr>
        <w:ind w:left="3693" w:hanging="360"/>
      </w:pPr>
      <w:rPr>
        <w:rFonts w:hint="default"/>
        <w:lang w:eastAsia="en-US" w:bidi="ar-SA"/>
      </w:rPr>
    </w:lvl>
    <w:lvl w:ilvl="3" w:tplc="E27A196E">
      <w:numFmt w:val="bullet"/>
      <w:lvlText w:val="•"/>
      <w:lvlJc w:val="left"/>
      <w:pPr>
        <w:ind w:left="4679" w:hanging="360"/>
      </w:pPr>
      <w:rPr>
        <w:rFonts w:hint="default"/>
        <w:lang w:eastAsia="en-US" w:bidi="ar-SA"/>
      </w:rPr>
    </w:lvl>
    <w:lvl w:ilvl="4" w:tplc="D60E835C">
      <w:numFmt w:val="bullet"/>
      <w:lvlText w:val="•"/>
      <w:lvlJc w:val="left"/>
      <w:pPr>
        <w:ind w:left="5666" w:hanging="360"/>
      </w:pPr>
      <w:rPr>
        <w:rFonts w:hint="default"/>
        <w:lang w:eastAsia="en-US" w:bidi="ar-SA"/>
      </w:rPr>
    </w:lvl>
    <w:lvl w:ilvl="5" w:tplc="F7E80D0A">
      <w:numFmt w:val="bullet"/>
      <w:lvlText w:val="•"/>
      <w:lvlJc w:val="left"/>
      <w:pPr>
        <w:ind w:left="6653" w:hanging="360"/>
      </w:pPr>
      <w:rPr>
        <w:rFonts w:hint="default"/>
        <w:lang w:eastAsia="en-US" w:bidi="ar-SA"/>
      </w:rPr>
    </w:lvl>
    <w:lvl w:ilvl="6" w:tplc="771E5A0C">
      <w:numFmt w:val="bullet"/>
      <w:lvlText w:val="•"/>
      <w:lvlJc w:val="left"/>
      <w:pPr>
        <w:ind w:left="7639" w:hanging="360"/>
      </w:pPr>
      <w:rPr>
        <w:rFonts w:hint="default"/>
        <w:lang w:eastAsia="en-US" w:bidi="ar-SA"/>
      </w:rPr>
    </w:lvl>
    <w:lvl w:ilvl="7" w:tplc="ECC875A4">
      <w:numFmt w:val="bullet"/>
      <w:lvlText w:val="•"/>
      <w:lvlJc w:val="left"/>
      <w:pPr>
        <w:ind w:left="8626" w:hanging="360"/>
      </w:pPr>
      <w:rPr>
        <w:rFonts w:hint="default"/>
        <w:lang w:eastAsia="en-US" w:bidi="ar-SA"/>
      </w:rPr>
    </w:lvl>
    <w:lvl w:ilvl="8" w:tplc="9A563F4A">
      <w:numFmt w:val="bullet"/>
      <w:lvlText w:val="•"/>
      <w:lvlJc w:val="left"/>
      <w:pPr>
        <w:ind w:left="9613" w:hanging="360"/>
      </w:pPr>
      <w:rPr>
        <w:rFonts w:hint="default"/>
        <w:lang w:eastAsia="en-US" w:bidi="ar-SA"/>
      </w:rPr>
    </w:lvl>
  </w:abstractNum>
  <w:abstractNum w:abstractNumId="31">
    <w:nsid w:val="277569DD"/>
    <w:multiLevelType w:val="hybridMultilevel"/>
    <w:tmpl w:val="0C162C32"/>
    <w:lvl w:ilvl="0" w:tplc="F280D2C0">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9E34DD22">
      <w:numFmt w:val="bullet"/>
      <w:lvlText w:val="•"/>
      <w:lvlJc w:val="left"/>
      <w:pPr>
        <w:ind w:left="1672" w:hanging="221"/>
      </w:pPr>
      <w:rPr>
        <w:rFonts w:hint="default"/>
        <w:lang w:eastAsia="en-US" w:bidi="ar-SA"/>
      </w:rPr>
    </w:lvl>
    <w:lvl w:ilvl="2" w:tplc="17E2B038">
      <w:numFmt w:val="bullet"/>
      <w:lvlText w:val="•"/>
      <w:lvlJc w:val="left"/>
      <w:pPr>
        <w:ind w:left="2665" w:hanging="221"/>
      </w:pPr>
      <w:rPr>
        <w:rFonts w:hint="default"/>
        <w:lang w:eastAsia="en-US" w:bidi="ar-SA"/>
      </w:rPr>
    </w:lvl>
    <w:lvl w:ilvl="3" w:tplc="EB6040CE">
      <w:numFmt w:val="bullet"/>
      <w:lvlText w:val="•"/>
      <w:lvlJc w:val="left"/>
      <w:pPr>
        <w:ind w:left="3657" w:hanging="221"/>
      </w:pPr>
      <w:rPr>
        <w:rFonts w:hint="default"/>
        <w:lang w:eastAsia="en-US" w:bidi="ar-SA"/>
      </w:rPr>
    </w:lvl>
    <w:lvl w:ilvl="4" w:tplc="759689D6">
      <w:numFmt w:val="bullet"/>
      <w:lvlText w:val="•"/>
      <w:lvlJc w:val="left"/>
      <w:pPr>
        <w:ind w:left="4650" w:hanging="221"/>
      </w:pPr>
      <w:rPr>
        <w:rFonts w:hint="default"/>
        <w:lang w:eastAsia="en-US" w:bidi="ar-SA"/>
      </w:rPr>
    </w:lvl>
    <w:lvl w:ilvl="5" w:tplc="6864257E">
      <w:numFmt w:val="bullet"/>
      <w:lvlText w:val="•"/>
      <w:lvlJc w:val="left"/>
      <w:pPr>
        <w:ind w:left="5643" w:hanging="221"/>
      </w:pPr>
      <w:rPr>
        <w:rFonts w:hint="default"/>
        <w:lang w:eastAsia="en-US" w:bidi="ar-SA"/>
      </w:rPr>
    </w:lvl>
    <w:lvl w:ilvl="6" w:tplc="BD1C8E0E">
      <w:numFmt w:val="bullet"/>
      <w:lvlText w:val="•"/>
      <w:lvlJc w:val="left"/>
      <w:pPr>
        <w:ind w:left="6635" w:hanging="221"/>
      </w:pPr>
      <w:rPr>
        <w:rFonts w:hint="default"/>
        <w:lang w:eastAsia="en-US" w:bidi="ar-SA"/>
      </w:rPr>
    </w:lvl>
    <w:lvl w:ilvl="7" w:tplc="22A68432">
      <w:numFmt w:val="bullet"/>
      <w:lvlText w:val="•"/>
      <w:lvlJc w:val="left"/>
      <w:pPr>
        <w:ind w:left="7628" w:hanging="221"/>
      </w:pPr>
      <w:rPr>
        <w:rFonts w:hint="default"/>
        <w:lang w:eastAsia="en-US" w:bidi="ar-SA"/>
      </w:rPr>
    </w:lvl>
    <w:lvl w:ilvl="8" w:tplc="1C4CE6CE">
      <w:numFmt w:val="bullet"/>
      <w:lvlText w:val="•"/>
      <w:lvlJc w:val="left"/>
      <w:pPr>
        <w:ind w:left="8621" w:hanging="221"/>
      </w:pPr>
      <w:rPr>
        <w:rFonts w:hint="default"/>
        <w:lang w:eastAsia="en-US" w:bidi="ar-SA"/>
      </w:rPr>
    </w:lvl>
  </w:abstractNum>
  <w:abstractNum w:abstractNumId="32">
    <w:nsid w:val="281A3667"/>
    <w:multiLevelType w:val="hybridMultilevel"/>
    <w:tmpl w:val="158AAE70"/>
    <w:lvl w:ilvl="0" w:tplc="DD080444">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3">
    <w:nsid w:val="2AB35675"/>
    <w:multiLevelType w:val="hybridMultilevel"/>
    <w:tmpl w:val="FD8A2508"/>
    <w:lvl w:ilvl="0" w:tplc="F08AA3C0">
      <w:numFmt w:val="bullet"/>
      <w:lvlText w:val="-"/>
      <w:lvlJc w:val="left"/>
      <w:pPr>
        <w:ind w:left="992" w:hanging="140"/>
      </w:pPr>
      <w:rPr>
        <w:rFonts w:hint="default"/>
        <w:w w:val="100"/>
        <w:lang w:eastAsia="en-US" w:bidi="ar-SA"/>
      </w:rPr>
    </w:lvl>
    <w:lvl w:ilvl="1" w:tplc="AEA8DFA8">
      <w:numFmt w:val="bullet"/>
      <w:lvlText w:val="•"/>
      <w:lvlJc w:val="left"/>
      <w:pPr>
        <w:ind w:left="2058" w:hanging="140"/>
      </w:pPr>
      <w:rPr>
        <w:rFonts w:hint="default"/>
        <w:lang w:eastAsia="en-US" w:bidi="ar-SA"/>
      </w:rPr>
    </w:lvl>
    <w:lvl w:ilvl="2" w:tplc="E6E69DF6">
      <w:numFmt w:val="bullet"/>
      <w:lvlText w:val="•"/>
      <w:lvlJc w:val="left"/>
      <w:pPr>
        <w:ind w:left="3117" w:hanging="140"/>
      </w:pPr>
      <w:rPr>
        <w:rFonts w:hint="default"/>
        <w:lang w:eastAsia="en-US" w:bidi="ar-SA"/>
      </w:rPr>
    </w:lvl>
    <w:lvl w:ilvl="3" w:tplc="599ADB8E">
      <w:numFmt w:val="bullet"/>
      <w:lvlText w:val="•"/>
      <w:lvlJc w:val="left"/>
      <w:pPr>
        <w:ind w:left="4175" w:hanging="140"/>
      </w:pPr>
      <w:rPr>
        <w:rFonts w:hint="default"/>
        <w:lang w:eastAsia="en-US" w:bidi="ar-SA"/>
      </w:rPr>
    </w:lvl>
    <w:lvl w:ilvl="4" w:tplc="86888B8E">
      <w:numFmt w:val="bullet"/>
      <w:lvlText w:val="•"/>
      <w:lvlJc w:val="left"/>
      <w:pPr>
        <w:ind w:left="5234" w:hanging="140"/>
      </w:pPr>
      <w:rPr>
        <w:rFonts w:hint="default"/>
        <w:lang w:eastAsia="en-US" w:bidi="ar-SA"/>
      </w:rPr>
    </w:lvl>
    <w:lvl w:ilvl="5" w:tplc="6930F7C8">
      <w:numFmt w:val="bullet"/>
      <w:lvlText w:val="•"/>
      <w:lvlJc w:val="left"/>
      <w:pPr>
        <w:ind w:left="6293" w:hanging="140"/>
      </w:pPr>
      <w:rPr>
        <w:rFonts w:hint="default"/>
        <w:lang w:eastAsia="en-US" w:bidi="ar-SA"/>
      </w:rPr>
    </w:lvl>
    <w:lvl w:ilvl="6" w:tplc="6C5A49E2">
      <w:numFmt w:val="bullet"/>
      <w:lvlText w:val="•"/>
      <w:lvlJc w:val="left"/>
      <w:pPr>
        <w:ind w:left="7351" w:hanging="140"/>
      </w:pPr>
      <w:rPr>
        <w:rFonts w:hint="default"/>
        <w:lang w:eastAsia="en-US" w:bidi="ar-SA"/>
      </w:rPr>
    </w:lvl>
    <w:lvl w:ilvl="7" w:tplc="CEFC1E2C">
      <w:numFmt w:val="bullet"/>
      <w:lvlText w:val="•"/>
      <w:lvlJc w:val="left"/>
      <w:pPr>
        <w:ind w:left="8410" w:hanging="140"/>
      </w:pPr>
      <w:rPr>
        <w:rFonts w:hint="default"/>
        <w:lang w:eastAsia="en-US" w:bidi="ar-SA"/>
      </w:rPr>
    </w:lvl>
    <w:lvl w:ilvl="8" w:tplc="EB4A039A">
      <w:numFmt w:val="bullet"/>
      <w:lvlText w:val="•"/>
      <w:lvlJc w:val="left"/>
      <w:pPr>
        <w:ind w:left="9469" w:hanging="140"/>
      </w:pPr>
      <w:rPr>
        <w:rFonts w:hint="default"/>
        <w:lang w:eastAsia="en-US" w:bidi="ar-SA"/>
      </w:rPr>
    </w:lvl>
  </w:abstractNum>
  <w:abstractNum w:abstractNumId="34">
    <w:nsid w:val="2D2C26FB"/>
    <w:multiLevelType w:val="hybridMultilevel"/>
    <w:tmpl w:val="46BABE18"/>
    <w:lvl w:ilvl="0" w:tplc="257C8382">
      <w:numFmt w:val="bullet"/>
      <w:lvlText w:val="-"/>
      <w:lvlJc w:val="left"/>
      <w:pPr>
        <w:ind w:left="827" w:hanging="360"/>
      </w:pPr>
      <w:rPr>
        <w:rFonts w:ascii="Times New Roman" w:eastAsia="Times New Roman" w:hAnsi="Times New Roman" w:cs="Times New Roman" w:hint="default"/>
        <w:spacing w:val="-3"/>
        <w:w w:val="99"/>
        <w:sz w:val="24"/>
        <w:szCs w:val="24"/>
        <w:lang w:eastAsia="en-US" w:bidi="ar-SA"/>
      </w:rPr>
    </w:lvl>
    <w:lvl w:ilvl="1" w:tplc="B0589BA0">
      <w:numFmt w:val="bullet"/>
      <w:lvlText w:val="•"/>
      <w:lvlJc w:val="left"/>
      <w:pPr>
        <w:ind w:left="1235" w:hanging="360"/>
      </w:pPr>
      <w:rPr>
        <w:rFonts w:hint="default"/>
        <w:lang w:eastAsia="en-US" w:bidi="ar-SA"/>
      </w:rPr>
    </w:lvl>
    <w:lvl w:ilvl="2" w:tplc="D72C6D46">
      <w:numFmt w:val="bullet"/>
      <w:lvlText w:val="•"/>
      <w:lvlJc w:val="left"/>
      <w:pPr>
        <w:ind w:left="1651" w:hanging="360"/>
      </w:pPr>
      <w:rPr>
        <w:rFonts w:hint="default"/>
        <w:lang w:eastAsia="en-US" w:bidi="ar-SA"/>
      </w:rPr>
    </w:lvl>
    <w:lvl w:ilvl="3" w:tplc="8E802D78">
      <w:numFmt w:val="bullet"/>
      <w:lvlText w:val="•"/>
      <w:lvlJc w:val="left"/>
      <w:pPr>
        <w:ind w:left="2067" w:hanging="360"/>
      </w:pPr>
      <w:rPr>
        <w:rFonts w:hint="default"/>
        <w:lang w:eastAsia="en-US" w:bidi="ar-SA"/>
      </w:rPr>
    </w:lvl>
    <w:lvl w:ilvl="4" w:tplc="BDA2A37C">
      <w:numFmt w:val="bullet"/>
      <w:lvlText w:val="•"/>
      <w:lvlJc w:val="left"/>
      <w:pPr>
        <w:ind w:left="2483" w:hanging="360"/>
      </w:pPr>
      <w:rPr>
        <w:rFonts w:hint="default"/>
        <w:lang w:eastAsia="en-US" w:bidi="ar-SA"/>
      </w:rPr>
    </w:lvl>
    <w:lvl w:ilvl="5" w:tplc="7904EC86">
      <w:numFmt w:val="bullet"/>
      <w:lvlText w:val="•"/>
      <w:lvlJc w:val="left"/>
      <w:pPr>
        <w:ind w:left="2899" w:hanging="360"/>
      </w:pPr>
      <w:rPr>
        <w:rFonts w:hint="default"/>
        <w:lang w:eastAsia="en-US" w:bidi="ar-SA"/>
      </w:rPr>
    </w:lvl>
    <w:lvl w:ilvl="6" w:tplc="88CED2EA">
      <w:numFmt w:val="bullet"/>
      <w:lvlText w:val="•"/>
      <w:lvlJc w:val="left"/>
      <w:pPr>
        <w:ind w:left="3314" w:hanging="360"/>
      </w:pPr>
      <w:rPr>
        <w:rFonts w:hint="default"/>
        <w:lang w:eastAsia="en-US" w:bidi="ar-SA"/>
      </w:rPr>
    </w:lvl>
    <w:lvl w:ilvl="7" w:tplc="12AEEFAA">
      <w:numFmt w:val="bullet"/>
      <w:lvlText w:val="•"/>
      <w:lvlJc w:val="left"/>
      <w:pPr>
        <w:ind w:left="3730" w:hanging="360"/>
      </w:pPr>
      <w:rPr>
        <w:rFonts w:hint="default"/>
        <w:lang w:eastAsia="en-US" w:bidi="ar-SA"/>
      </w:rPr>
    </w:lvl>
    <w:lvl w:ilvl="8" w:tplc="E044569C">
      <w:numFmt w:val="bullet"/>
      <w:lvlText w:val="•"/>
      <w:lvlJc w:val="left"/>
      <w:pPr>
        <w:ind w:left="4146" w:hanging="360"/>
      </w:pPr>
      <w:rPr>
        <w:rFonts w:hint="default"/>
        <w:lang w:eastAsia="en-US" w:bidi="ar-SA"/>
      </w:rPr>
    </w:lvl>
  </w:abstractNum>
  <w:abstractNum w:abstractNumId="35">
    <w:nsid w:val="2EEF38DD"/>
    <w:multiLevelType w:val="hybridMultilevel"/>
    <w:tmpl w:val="659A3490"/>
    <w:lvl w:ilvl="0" w:tplc="F89AB1F0">
      <w:numFmt w:val="bullet"/>
      <w:lvlText w:val=""/>
      <w:lvlJc w:val="left"/>
      <w:pPr>
        <w:ind w:left="672" w:hanging="284"/>
      </w:pPr>
      <w:rPr>
        <w:rFonts w:ascii="Wingdings" w:eastAsia="Wingdings" w:hAnsi="Wingdings" w:cs="Wingdings" w:hint="default"/>
        <w:w w:val="100"/>
        <w:position w:val="1"/>
        <w:sz w:val="24"/>
        <w:szCs w:val="24"/>
        <w:lang w:eastAsia="en-US" w:bidi="ar-SA"/>
      </w:rPr>
    </w:lvl>
    <w:lvl w:ilvl="1" w:tplc="B4E8A2C8">
      <w:numFmt w:val="bullet"/>
      <w:lvlText w:val="•"/>
      <w:lvlJc w:val="left"/>
      <w:pPr>
        <w:ind w:left="1604" w:hanging="284"/>
      </w:pPr>
      <w:rPr>
        <w:rFonts w:hint="default"/>
        <w:lang w:eastAsia="en-US" w:bidi="ar-SA"/>
      </w:rPr>
    </w:lvl>
    <w:lvl w:ilvl="2" w:tplc="768EB61E">
      <w:numFmt w:val="bullet"/>
      <w:lvlText w:val="•"/>
      <w:lvlJc w:val="left"/>
      <w:pPr>
        <w:ind w:left="2528" w:hanging="284"/>
      </w:pPr>
      <w:rPr>
        <w:rFonts w:hint="default"/>
        <w:lang w:eastAsia="en-US" w:bidi="ar-SA"/>
      </w:rPr>
    </w:lvl>
    <w:lvl w:ilvl="3" w:tplc="54ACDAB8">
      <w:numFmt w:val="bullet"/>
      <w:lvlText w:val="•"/>
      <w:lvlJc w:val="left"/>
      <w:pPr>
        <w:ind w:left="3452" w:hanging="284"/>
      </w:pPr>
      <w:rPr>
        <w:rFonts w:hint="default"/>
        <w:lang w:eastAsia="en-US" w:bidi="ar-SA"/>
      </w:rPr>
    </w:lvl>
    <w:lvl w:ilvl="4" w:tplc="6F2A12EA">
      <w:numFmt w:val="bullet"/>
      <w:lvlText w:val="•"/>
      <w:lvlJc w:val="left"/>
      <w:pPr>
        <w:ind w:left="4376" w:hanging="284"/>
      </w:pPr>
      <w:rPr>
        <w:rFonts w:hint="default"/>
        <w:lang w:eastAsia="en-US" w:bidi="ar-SA"/>
      </w:rPr>
    </w:lvl>
    <w:lvl w:ilvl="5" w:tplc="21A07A7C">
      <w:numFmt w:val="bullet"/>
      <w:lvlText w:val="•"/>
      <w:lvlJc w:val="left"/>
      <w:pPr>
        <w:ind w:left="5300" w:hanging="284"/>
      </w:pPr>
      <w:rPr>
        <w:rFonts w:hint="default"/>
        <w:lang w:eastAsia="en-US" w:bidi="ar-SA"/>
      </w:rPr>
    </w:lvl>
    <w:lvl w:ilvl="6" w:tplc="4E68791C">
      <w:numFmt w:val="bullet"/>
      <w:lvlText w:val="•"/>
      <w:lvlJc w:val="left"/>
      <w:pPr>
        <w:ind w:left="6224" w:hanging="284"/>
      </w:pPr>
      <w:rPr>
        <w:rFonts w:hint="default"/>
        <w:lang w:eastAsia="en-US" w:bidi="ar-SA"/>
      </w:rPr>
    </w:lvl>
    <w:lvl w:ilvl="7" w:tplc="A068416A">
      <w:numFmt w:val="bullet"/>
      <w:lvlText w:val="•"/>
      <w:lvlJc w:val="left"/>
      <w:pPr>
        <w:ind w:left="7148" w:hanging="284"/>
      </w:pPr>
      <w:rPr>
        <w:rFonts w:hint="default"/>
        <w:lang w:eastAsia="en-US" w:bidi="ar-SA"/>
      </w:rPr>
    </w:lvl>
    <w:lvl w:ilvl="8" w:tplc="E29029D4">
      <w:numFmt w:val="bullet"/>
      <w:lvlText w:val="•"/>
      <w:lvlJc w:val="left"/>
      <w:pPr>
        <w:ind w:left="8072" w:hanging="284"/>
      </w:pPr>
      <w:rPr>
        <w:rFonts w:hint="default"/>
        <w:lang w:eastAsia="en-US" w:bidi="ar-SA"/>
      </w:rPr>
    </w:lvl>
  </w:abstractNum>
  <w:abstractNum w:abstractNumId="36">
    <w:nsid w:val="2FAF0F9D"/>
    <w:multiLevelType w:val="hybridMultilevel"/>
    <w:tmpl w:val="76564BC0"/>
    <w:lvl w:ilvl="0" w:tplc="7CE04492">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E2B6FBD0">
      <w:numFmt w:val="bullet"/>
      <w:lvlText w:val="•"/>
      <w:lvlJc w:val="left"/>
      <w:pPr>
        <w:ind w:left="1672" w:hanging="221"/>
      </w:pPr>
      <w:rPr>
        <w:rFonts w:hint="default"/>
        <w:lang w:eastAsia="en-US" w:bidi="ar-SA"/>
      </w:rPr>
    </w:lvl>
    <w:lvl w:ilvl="2" w:tplc="FA1A7F28">
      <w:numFmt w:val="bullet"/>
      <w:lvlText w:val="•"/>
      <w:lvlJc w:val="left"/>
      <w:pPr>
        <w:ind w:left="2665" w:hanging="221"/>
      </w:pPr>
      <w:rPr>
        <w:rFonts w:hint="default"/>
        <w:lang w:eastAsia="en-US" w:bidi="ar-SA"/>
      </w:rPr>
    </w:lvl>
    <w:lvl w:ilvl="3" w:tplc="BBBA3F08">
      <w:numFmt w:val="bullet"/>
      <w:lvlText w:val="•"/>
      <w:lvlJc w:val="left"/>
      <w:pPr>
        <w:ind w:left="3657" w:hanging="221"/>
      </w:pPr>
      <w:rPr>
        <w:rFonts w:hint="default"/>
        <w:lang w:eastAsia="en-US" w:bidi="ar-SA"/>
      </w:rPr>
    </w:lvl>
    <w:lvl w:ilvl="4" w:tplc="8D100220">
      <w:numFmt w:val="bullet"/>
      <w:lvlText w:val="•"/>
      <w:lvlJc w:val="left"/>
      <w:pPr>
        <w:ind w:left="4650" w:hanging="221"/>
      </w:pPr>
      <w:rPr>
        <w:rFonts w:hint="default"/>
        <w:lang w:eastAsia="en-US" w:bidi="ar-SA"/>
      </w:rPr>
    </w:lvl>
    <w:lvl w:ilvl="5" w:tplc="071E896A">
      <w:numFmt w:val="bullet"/>
      <w:lvlText w:val="•"/>
      <w:lvlJc w:val="left"/>
      <w:pPr>
        <w:ind w:left="5643" w:hanging="221"/>
      </w:pPr>
      <w:rPr>
        <w:rFonts w:hint="default"/>
        <w:lang w:eastAsia="en-US" w:bidi="ar-SA"/>
      </w:rPr>
    </w:lvl>
    <w:lvl w:ilvl="6" w:tplc="0C2421FC">
      <w:numFmt w:val="bullet"/>
      <w:lvlText w:val="•"/>
      <w:lvlJc w:val="left"/>
      <w:pPr>
        <w:ind w:left="6635" w:hanging="221"/>
      </w:pPr>
      <w:rPr>
        <w:rFonts w:hint="default"/>
        <w:lang w:eastAsia="en-US" w:bidi="ar-SA"/>
      </w:rPr>
    </w:lvl>
    <w:lvl w:ilvl="7" w:tplc="43BA81D0">
      <w:numFmt w:val="bullet"/>
      <w:lvlText w:val="•"/>
      <w:lvlJc w:val="left"/>
      <w:pPr>
        <w:ind w:left="7628" w:hanging="221"/>
      </w:pPr>
      <w:rPr>
        <w:rFonts w:hint="default"/>
        <w:lang w:eastAsia="en-US" w:bidi="ar-SA"/>
      </w:rPr>
    </w:lvl>
    <w:lvl w:ilvl="8" w:tplc="75B4E6AC">
      <w:numFmt w:val="bullet"/>
      <w:lvlText w:val="•"/>
      <w:lvlJc w:val="left"/>
      <w:pPr>
        <w:ind w:left="8621" w:hanging="221"/>
      </w:pPr>
      <w:rPr>
        <w:rFonts w:hint="default"/>
        <w:lang w:eastAsia="en-US" w:bidi="ar-SA"/>
      </w:rPr>
    </w:lvl>
  </w:abstractNum>
  <w:abstractNum w:abstractNumId="37">
    <w:nsid w:val="30A84D0B"/>
    <w:multiLevelType w:val="hybridMultilevel"/>
    <w:tmpl w:val="CE1EF626"/>
    <w:lvl w:ilvl="0" w:tplc="C70C94F4">
      <w:start w:val="4"/>
      <w:numFmt w:val="decimal"/>
      <w:lvlText w:val="%1."/>
      <w:lvlJc w:val="left"/>
      <w:pPr>
        <w:ind w:left="391" w:hanging="284"/>
        <w:jc w:val="left"/>
      </w:pPr>
      <w:rPr>
        <w:rFonts w:ascii="Times New Roman" w:eastAsia="Times New Roman" w:hAnsi="Times New Roman" w:cs="Times New Roman" w:hint="default"/>
        <w:spacing w:val="-17"/>
        <w:w w:val="100"/>
        <w:sz w:val="24"/>
        <w:szCs w:val="24"/>
        <w:lang w:eastAsia="en-US" w:bidi="ar-SA"/>
      </w:rPr>
    </w:lvl>
    <w:lvl w:ilvl="1" w:tplc="E508E69C">
      <w:numFmt w:val="bullet"/>
      <w:lvlText w:val="•"/>
      <w:lvlJc w:val="left"/>
      <w:pPr>
        <w:ind w:left="631" w:hanging="284"/>
      </w:pPr>
      <w:rPr>
        <w:rFonts w:hint="default"/>
        <w:lang w:eastAsia="en-US" w:bidi="ar-SA"/>
      </w:rPr>
    </w:lvl>
    <w:lvl w:ilvl="2" w:tplc="7FD0CC16">
      <w:numFmt w:val="bullet"/>
      <w:lvlText w:val="•"/>
      <w:lvlJc w:val="left"/>
      <w:pPr>
        <w:ind w:left="862" w:hanging="284"/>
      </w:pPr>
      <w:rPr>
        <w:rFonts w:hint="default"/>
        <w:lang w:eastAsia="en-US" w:bidi="ar-SA"/>
      </w:rPr>
    </w:lvl>
    <w:lvl w:ilvl="3" w:tplc="FCAE304A">
      <w:numFmt w:val="bullet"/>
      <w:lvlText w:val="•"/>
      <w:lvlJc w:val="left"/>
      <w:pPr>
        <w:ind w:left="1093" w:hanging="284"/>
      </w:pPr>
      <w:rPr>
        <w:rFonts w:hint="default"/>
        <w:lang w:eastAsia="en-US" w:bidi="ar-SA"/>
      </w:rPr>
    </w:lvl>
    <w:lvl w:ilvl="4" w:tplc="D5386332">
      <w:numFmt w:val="bullet"/>
      <w:lvlText w:val="•"/>
      <w:lvlJc w:val="left"/>
      <w:pPr>
        <w:ind w:left="1324" w:hanging="284"/>
      </w:pPr>
      <w:rPr>
        <w:rFonts w:hint="default"/>
        <w:lang w:eastAsia="en-US" w:bidi="ar-SA"/>
      </w:rPr>
    </w:lvl>
    <w:lvl w:ilvl="5" w:tplc="0A8049EE">
      <w:numFmt w:val="bullet"/>
      <w:lvlText w:val="•"/>
      <w:lvlJc w:val="left"/>
      <w:pPr>
        <w:ind w:left="1555" w:hanging="284"/>
      </w:pPr>
      <w:rPr>
        <w:rFonts w:hint="default"/>
        <w:lang w:eastAsia="en-US" w:bidi="ar-SA"/>
      </w:rPr>
    </w:lvl>
    <w:lvl w:ilvl="6" w:tplc="AF9EABC2">
      <w:numFmt w:val="bullet"/>
      <w:lvlText w:val="•"/>
      <w:lvlJc w:val="left"/>
      <w:pPr>
        <w:ind w:left="1786" w:hanging="284"/>
      </w:pPr>
      <w:rPr>
        <w:rFonts w:hint="default"/>
        <w:lang w:eastAsia="en-US" w:bidi="ar-SA"/>
      </w:rPr>
    </w:lvl>
    <w:lvl w:ilvl="7" w:tplc="C406C70A">
      <w:numFmt w:val="bullet"/>
      <w:lvlText w:val="•"/>
      <w:lvlJc w:val="left"/>
      <w:pPr>
        <w:ind w:left="2017" w:hanging="284"/>
      </w:pPr>
      <w:rPr>
        <w:rFonts w:hint="default"/>
        <w:lang w:eastAsia="en-US" w:bidi="ar-SA"/>
      </w:rPr>
    </w:lvl>
    <w:lvl w:ilvl="8" w:tplc="72F0E8E8">
      <w:numFmt w:val="bullet"/>
      <w:lvlText w:val="•"/>
      <w:lvlJc w:val="left"/>
      <w:pPr>
        <w:ind w:left="2248" w:hanging="284"/>
      </w:pPr>
      <w:rPr>
        <w:rFonts w:hint="default"/>
        <w:lang w:eastAsia="en-US" w:bidi="ar-SA"/>
      </w:rPr>
    </w:lvl>
  </w:abstractNum>
  <w:abstractNum w:abstractNumId="38">
    <w:nsid w:val="30E57053"/>
    <w:multiLevelType w:val="hybridMultilevel"/>
    <w:tmpl w:val="00F87F2E"/>
    <w:lvl w:ilvl="0" w:tplc="6712BE10">
      <w:start w:val="1"/>
      <w:numFmt w:val="decimal"/>
      <w:lvlText w:val="%1."/>
      <w:lvlJc w:val="left"/>
      <w:pPr>
        <w:ind w:left="720" w:hanging="360"/>
        <w:jc w:val="left"/>
      </w:pPr>
      <w:rPr>
        <w:rFonts w:ascii="Times New Roman" w:eastAsia="Times New Roman" w:hAnsi="Times New Roman" w:cs="Times New Roman" w:hint="default"/>
        <w:w w:val="100"/>
        <w:sz w:val="22"/>
        <w:szCs w:val="22"/>
        <w:lang w:eastAsia="en-US" w:bidi="ar-SA"/>
      </w:rPr>
    </w:lvl>
    <w:lvl w:ilvl="1" w:tplc="E7844258">
      <w:numFmt w:val="bullet"/>
      <w:lvlText w:val="•"/>
      <w:lvlJc w:val="left"/>
      <w:pPr>
        <w:ind w:left="1713" w:hanging="360"/>
      </w:pPr>
      <w:rPr>
        <w:rFonts w:hint="default"/>
        <w:lang w:eastAsia="en-US" w:bidi="ar-SA"/>
      </w:rPr>
    </w:lvl>
    <w:lvl w:ilvl="2" w:tplc="838284F2">
      <w:numFmt w:val="bullet"/>
      <w:lvlText w:val="•"/>
      <w:lvlJc w:val="left"/>
      <w:pPr>
        <w:ind w:left="2700" w:hanging="360"/>
      </w:pPr>
      <w:rPr>
        <w:rFonts w:hint="default"/>
        <w:lang w:eastAsia="en-US" w:bidi="ar-SA"/>
      </w:rPr>
    </w:lvl>
    <w:lvl w:ilvl="3" w:tplc="9EB02D8A">
      <w:numFmt w:val="bullet"/>
      <w:lvlText w:val="•"/>
      <w:lvlJc w:val="left"/>
      <w:pPr>
        <w:ind w:left="3686" w:hanging="360"/>
      </w:pPr>
      <w:rPr>
        <w:rFonts w:hint="default"/>
        <w:lang w:eastAsia="en-US" w:bidi="ar-SA"/>
      </w:rPr>
    </w:lvl>
    <w:lvl w:ilvl="4" w:tplc="7A7C797C">
      <w:numFmt w:val="bullet"/>
      <w:lvlText w:val="•"/>
      <w:lvlJc w:val="left"/>
      <w:pPr>
        <w:ind w:left="4673" w:hanging="360"/>
      </w:pPr>
      <w:rPr>
        <w:rFonts w:hint="default"/>
        <w:lang w:eastAsia="en-US" w:bidi="ar-SA"/>
      </w:rPr>
    </w:lvl>
    <w:lvl w:ilvl="5" w:tplc="F85452BA">
      <w:numFmt w:val="bullet"/>
      <w:lvlText w:val="•"/>
      <w:lvlJc w:val="left"/>
      <w:pPr>
        <w:ind w:left="5660" w:hanging="360"/>
      </w:pPr>
      <w:rPr>
        <w:rFonts w:hint="default"/>
        <w:lang w:eastAsia="en-US" w:bidi="ar-SA"/>
      </w:rPr>
    </w:lvl>
    <w:lvl w:ilvl="6" w:tplc="3FD65C72">
      <w:numFmt w:val="bullet"/>
      <w:lvlText w:val="•"/>
      <w:lvlJc w:val="left"/>
      <w:pPr>
        <w:ind w:left="6646" w:hanging="360"/>
      </w:pPr>
      <w:rPr>
        <w:rFonts w:hint="default"/>
        <w:lang w:eastAsia="en-US" w:bidi="ar-SA"/>
      </w:rPr>
    </w:lvl>
    <w:lvl w:ilvl="7" w:tplc="EECC966E">
      <w:numFmt w:val="bullet"/>
      <w:lvlText w:val="•"/>
      <w:lvlJc w:val="left"/>
      <w:pPr>
        <w:ind w:left="7633" w:hanging="360"/>
      </w:pPr>
      <w:rPr>
        <w:rFonts w:hint="default"/>
        <w:lang w:eastAsia="en-US" w:bidi="ar-SA"/>
      </w:rPr>
    </w:lvl>
    <w:lvl w:ilvl="8" w:tplc="687AA896">
      <w:numFmt w:val="bullet"/>
      <w:lvlText w:val="•"/>
      <w:lvlJc w:val="left"/>
      <w:pPr>
        <w:ind w:left="8620" w:hanging="360"/>
      </w:pPr>
      <w:rPr>
        <w:rFonts w:hint="default"/>
        <w:lang w:eastAsia="en-US" w:bidi="ar-SA"/>
      </w:rPr>
    </w:lvl>
  </w:abstractNum>
  <w:abstractNum w:abstractNumId="39">
    <w:nsid w:val="350A0386"/>
    <w:multiLevelType w:val="hybridMultilevel"/>
    <w:tmpl w:val="01A2E9B2"/>
    <w:lvl w:ilvl="0" w:tplc="2E20FA64">
      <w:numFmt w:val="bullet"/>
      <w:lvlText w:val=""/>
      <w:lvlJc w:val="left"/>
      <w:pPr>
        <w:ind w:left="1069" w:hanging="360"/>
      </w:pPr>
      <w:rPr>
        <w:rFonts w:ascii="Wingdings" w:eastAsia="Wingdings" w:hAnsi="Wingdings" w:cs="Wingdings" w:hint="default"/>
        <w:w w:val="100"/>
        <w:sz w:val="24"/>
        <w:szCs w:val="24"/>
        <w:lang w:eastAsia="en-US" w:bidi="ar-SA"/>
      </w:rPr>
    </w:lvl>
    <w:lvl w:ilvl="1" w:tplc="901ABC4E">
      <w:numFmt w:val="bullet"/>
      <w:lvlText w:val="•"/>
      <w:lvlJc w:val="left"/>
      <w:pPr>
        <w:ind w:left="1904" w:hanging="360"/>
      </w:pPr>
      <w:rPr>
        <w:rFonts w:hint="default"/>
        <w:lang w:eastAsia="en-US" w:bidi="ar-SA"/>
      </w:rPr>
    </w:lvl>
    <w:lvl w:ilvl="2" w:tplc="AB72CC7C">
      <w:numFmt w:val="bullet"/>
      <w:lvlText w:val="•"/>
      <w:lvlJc w:val="left"/>
      <w:pPr>
        <w:ind w:left="2742" w:hanging="360"/>
      </w:pPr>
      <w:rPr>
        <w:rFonts w:hint="default"/>
        <w:lang w:eastAsia="en-US" w:bidi="ar-SA"/>
      </w:rPr>
    </w:lvl>
    <w:lvl w:ilvl="3" w:tplc="3AF64B88">
      <w:numFmt w:val="bullet"/>
      <w:lvlText w:val="•"/>
      <w:lvlJc w:val="left"/>
      <w:pPr>
        <w:ind w:left="3581" w:hanging="360"/>
      </w:pPr>
      <w:rPr>
        <w:rFonts w:hint="default"/>
        <w:lang w:eastAsia="en-US" w:bidi="ar-SA"/>
      </w:rPr>
    </w:lvl>
    <w:lvl w:ilvl="4" w:tplc="08AADF9C">
      <w:numFmt w:val="bullet"/>
      <w:lvlText w:val="•"/>
      <w:lvlJc w:val="left"/>
      <w:pPr>
        <w:ind w:left="4419" w:hanging="360"/>
      </w:pPr>
      <w:rPr>
        <w:rFonts w:hint="default"/>
        <w:lang w:eastAsia="en-US" w:bidi="ar-SA"/>
      </w:rPr>
    </w:lvl>
    <w:lvl w:ilvl="5" w:tplc="F86CD8D4">
      <w:numFmt w:val="bullet"/>
      <w:lvlText w:val="•"/>
      <w:lvlJc w:val="left"/>
      <w:pPr>
        <w:ind w:left="5257" w:hanging="360"/>
      </w:pPr>
      <w:rPr>
        <w:rFonts w:hint="default"/>
        <w:lang w:eastAsia="en-US" w:bidi="ar-SA"/>
      </w:rPr>
    </w:lvl>
    <w:lvl w:ilvl="6" w:tplc="BF8E1B2E">
      <w:numFmt w:val="bullet"/>
      <w:lvlText w:val="•"/>
      <w:lvlJc w:val="left"/>
      <w:pPr>
        <w:ind w:left="6096" w:hanging="360"/>
      </w:pPr>
      <w:rPr>
        <w:rFonts w:hint="default"/>
        <w:lang w:eastAsia="en-US" w:bidi="ar-SA"/>
      </w:rPr>
    </w:lvl>
    <w:lvl w:ilvl="7" w:tplc="1C600DBC">
      <w:numFmt w:val="bullet"/>
      <w:lvlText w:val="•"/>
      <w:lvlJc w:val="left"/>
      <w:pPr>
        <w:ind w:left="6934" w:hanging="360"/>
      </w:pPr>
      <w:rPr>
        <w:rFonts w:hint="default"/>
        <w:lang w:eastAsia="en-US" w:bidi="ar-SA"/>
      </w:rPr>
    </w:lvl>
    <w:lvl w:ilvl="8" w:tplc="65000E70">
      <w:numFmt w:val="bullet"/>
      <w:lvlText w:val="•"/>
      <w:lvlJc w:val="left"/>
      <w:pPr>
        <w:ind w:left="7772" w:hanging="360"/>
      </w:pPr>
      <w:rPr>
        <w:rFonts w:hint="default"/>
        <w:lang w:eastAsia="en-US" w:bidi="ar-SA"/>
      </w:rPr>
    </w:lvl>
  </w:abstractNum>
  <w:abstractNum w:abstractNumId="40">
    <w:nsid w:val="35A94FD6"/>
    <w:multiLevelType w:val="hybridMultilevel"/>
    <w:tmpl w:val="307C7B30"/>
    <w:lvl w:ilvl="0" w:tplc="71BE0ECA">
      <w:start w:val="1"/>
      <w:numFmt w:val="decimal"/>
      <w:lvlText w:val="%1."/>
      <w:lvlJc w:val="left"/>
      <w:pPr>
        <w:ind w:left="1213" w:hanging="221"/>
        <w:jc w:val="left"/>
      </w:pPr>
      <w:rPr>
        <w:rFonts w:ascii="Times New Roman" w:eastAsia="Times New Roman" w:hAnsi="Times New Roman" w:cs="Times New Roman" w:hint="default"/>
        <w:w w:val="100"/>
        <w:sz w:val="22"/>
        <w:szCs w:val="22"/>
        <w:lang w:eastAsia="en-US" w:bidi="ar-SA"/>
      </w:rPr>
    </w:lvl>
    <w:lvl w:ilvl="1" w:tplc="C032C53E">
      <w:numFmt w:val="bullet"/>
      <w:lvlText w:val="•"/>
      <w:lvlJc w:val="left"/>
      <w:pPr>
        <w:ind w:left="2256" w:hanging="221"/>
      </w:pPr>
      <w:rPr>
        <w:rFonts w:hint="default"/>
        <w:lang w:eastAsia="en-US" w:bidi="ar-SA"/>
      </w:rPr>
    </w:lvl>
    <w:lvl w:ilvl="2" w:tplc="59C0A150">
      <w:numFmt w:val="bullet"/>
      <w:lvlText w:val="•"/>
      <w:lvlJc w:val="left"/>
      <w:pPr>
        <w:ind w:left="3293" w:hanging="221"/>
      </w:pPr>
      <w:rPr>
        <w:rFonts w:hint="default"/>
        <w:lang w:eastAsia="en-US" w:bidi="ar-SA"/>
      </w:rPr>
    </w:lvl>
    <w:lvl w:ilvl="3" w:tplc="FFDE9434">
      <w:numFmt w:val="bullet"/>
      <w:lvlText w:val="•"/>
      <w:lvlJc w:val="left"/>
      <w:pPr>
        <w:ind w:left="4329" w:hanging="221"/>
      </w:pPr>
      <w:rPr>
        <w:rFonts w:hint="default"/>
        <w:lang w:eastAsia="en-US" w:bidi="ar-SA"/>
      </w:rPr>
    </w:lvl>
    <w:lvl w:ilvl="4" w:tplc="FC248D52">
      <w:numFmt w:val="bullet"/>
      <w:lvlText w:val="•"/>
      <w:lvlJc w:val="left"/>
      <w:pPr>
        <w:ind w:left="5366" w:hanging="221"/>
      </w:pPr>
      <w:rPr>
        <w:rFonts w:hint="default"/>
        <w:lang w:eastAsia="en-US" w:bidi="ar-SA"/>
      </w:rPr>
    </w:lvl>
    <w:lvl w:ilvl="5" w:tplc="2D0CA54E">
      <w:numFmt w:val="bullet"/>
      <w:lvlText w:val="•"/>
      <w:lvlJc w:val="left"/>
      <w:pPr>
        <w:ind w:left="6403" w:hanging="221"/>
      </w:pPr>
      <w:rPr>
        <w:rFonts w:hint="default"/>
        <w:lang w:eastAsia="en-US" w:bidi="ar-SA"/>
      </w:rPr>
    </w:lvl>
    <w:lvl w:ilvl="6" w:tplc="3F4213AE">
      <w:numFmt w:val="bullet"/>
      <w:lvlText w:val="•"/>
      <w:lvlJc w:val="left"/>
      <w:pPr>
        <w:ind w:left="7439" w:hanging="221"/>
      </w:pPr>
      <w:rPr>
        <w:rFonts w:hint="default"/>
        <w:lang w:eastAsia="en-US" w:bidi="ar-SA"/>
      </w:rPr>
    </w:lvl>
    <w:lvl w:ilvl="7" w:tplc="5E8A61F4">
      <w:numFmt w:val="bullet"/>
      <w:lvlText w:val="•"/>
      <w:lvlJc w:val="left"/>
      <w:pPr>
        <w:ind w:left="8476" w:hanging="221"/>
      </w:pPr>
      <w:rPr>
        <w:rFonts w:hint="default"/>
        <w:lang w:eastAsia="en-US" w:bidi="ar-SA"/>
      </w:rPr>
    </w:lvl>
    <w:lvl w:ilvl="8" w:tplc="4AB80460">
      <w:numFmt w:val="bullet"/>
      <w:lvlText w:val="•"/>
      <w:lvlJc w:val="left"/>
      <w:pPr>
        <w:ind w:left="9513" w:hanging="221"/>
      </w:pPr>
      <w:rPr>
        <w:rFonts w:hint="default"/>
        <w:lang w:eastAsia="en-US" w:bidi="ar-SA"/>
      </w:rPr>
    </w:lvl>
  </w:abstractNum>
  <w:abstractNum w:abstractNumId="41">
    <w:nsid w:val="38695DDA"/>
    <w:multiLevelType w:val="hybridMultilevel"/>
    <w:tmpl w:val="9A28803A"/>
    <w:lvl w:ilvl="0" w:tplc="92B49CC8">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0B58AF82">
      <w:numFmt w:val="bullet"/>
      <w:lvlText w:val="•"/>
      <w:lvlJc w:val="left"/>
      <w:pPr>
        <w:ind w:left="1672" w:hanging="221"/>
      </w:pPr>
      <w:rPr>
        <w:rFonts w:hint="default"/>
        <w:lang w:eastAsia="en-US" w:bidi="ar-SA"/>
      </w:rPr>
    </w:lvl>
    <w:lvl w:ilvl="2" w:tplc="A22E48AE">
      <w:numFmt w:val="bullet"/>
      <w:lvlText w:val="•"/>
      <w:lvlJc w:val="left"/>
      <w:pPr>
        <w:ind w:left="2665" w:hanging="221"/>
      </w:pPr>
      <w:rPr>
        <w:rFonts w:hint="default"/>
        <w:lang w:eastAsia="en-US" w:bidi="ar-SA"/>
      </w:rPr>
    </w:lvl>
    <w:lvl w:ilvl="3" w:tplc="8BBC3488">
      <w:numFmt w:val="bullet"/>
      <w:lvlText w:val="•"/>
      <w:lvlJc w:val="left"/>
      <w:pPr>
        <w:ind w:left="3657" w:hanging="221"/>
      </w:pPr>
      <w:rPr>
        <w:rFonts w:hint="default"/>
        <w:lang w:eastAsia="en-US" w:bidi="ar-SA"/>
      </w:rPr>
    </w:lvl>
    <w:lvl w:ilvl="4" w:tplc="D5C22780">
      <w:numFmt w:val="bullet"/>
      <w:lvlText w:val="•"/>
      <w:lvlJc w:val="left"/>
      <w:pPr>
        <w:ind w:left="4650" w:hanging="221"/>
      </w:pPr>
      <w:rPr>
        <w:rFonts w:hint="default"/>
        <w:lang w:eastAsia="en-US" w:bidi="ar-SA"/>
      </w:rPr>
    </w:lvl>
    <w:lvl w:ilvl="5" w:tplc="BC440A5A">
      <w:numFmt w:val="bullet"/>
      <w:lvlText w:val="•"/>
      <w:lvlJc w:val="left"/>
      <w:pPr>
        <w:ind w:left="5643" w:hanging="221"/>
      </w:pPr>
      <w:rPr>
        <w:rFonts w:hint="default"/>
        <w:lang w:eastAsia="en-US" w:bidi="ar-SA"/>
      </w:rPr>
    </w:lvl>
    <w:lvl w:ilvl="6" w:tplc="5EA2CA4E">
      <w:numFmt w:val="bullet"/>
      <w:lvlText w:val="•"/>
      <w:lvlJc w:val="left"/>
      <w:pPr>
        <w:ind w:left="6635" w:hanging="221"/>
      </w:pPr>
      <w:rPr>
        <w:rFonts w:hint="default"/>
        <w:lang w:eastAsia="en-US" w:bidi="ar-SA"/>
      </w:rPr>
    </w:lvl>
    <w:lvl w:ilvl="7" w:tplc="B7A029AA">
      <w:numFmt w:val="bullet"/>
      <w:lvlText w:val="•"/>
      <w:lvlJc w:val="left"/>
      <w:pPr>
        <w:ind w:left="7628" w:hanging="221"/>
      </w:pPr>
      <w:rPr>
        <w:rFonts w:hint="default"/>
        <w:lang w:eastAsia="en-US" w:bidi="ar-SA"/>
      </w:rPr>
    </w:lvl>
    <w:lvl w:ilvl="8" w:tplc="DA244D60">
      <w:numFmt w:val="bullet"/>
      <w:lvlText w:val="•"/>
      <w:lvlJc w:val="left"/>
      <w:pPr>
        <w:ind w:left="8621" w:hanging="221"/>
      </w:pPr>
      <w:rPr>
        <w:rFonts w:hint="default"/>
        <w:lang w:eastAsia="en-US" w:bidi="ar-SA"/>
      </w:rPr>
    </w:lvl>
  </w:abstractNum>
  <w:abstractNum w:abstractNumId="42">
    <w:nsid w:val="3ADD7F28"/>
    <w:multiLevelType w:val="hybridMultilevel"/>
    <w:tmpl w:val="D21E59BE"/>
    <w:lvl w:ilvl="0" w:tplc="5B843072">
      <w:numFmt w:val="bullet"/>
      <w:lvlText w:val=""/>
      <w:lvlJc w:val="left"/>
      <w:pPr>
        <w:ind w:left="560" w:hanging="360"/>
      </w:pPr>
      <w:rPr>
        <w:rFonts w:ascii="Symbol" w:eastAsia="Symbol" w:hAnsi="Symbol" w:cs="Symbol" w:hint="default"/>
        <w:w w:val="100"/>
        <w:sz w:val="24"/>
        <w:szCs w:val="24"/>
        <w:lang w:eastAsia="en-US" w:bidi="ar-SA"/>
      </w:rPr>
    </w:lvl>
    <w:lvl w:ilvl="1" w:tplc="F1D40556">
      <w:numFmt w:val="bullet"/>
      <w:lvlText w:val="•"/>
      <w:lvlJc w:val="left"/>
      <w:pPr>
        <w:ind w:left="815" w:hanging="360"/>
      </w:pPr>
      <w:rPr>
        <w:rFonts w:hint="default"/>
        <w:lang w:eastAsia="en-US" w:bidi="ar-SA"/>
      </w:rPr>
    </w:lvl>
    <w:lvl w:ilvl="2" w:tplc="017A08AC">
      <w:numFmt w:val="bullet"/>
      <w:lvlText w:val="•"/>
      <w:lvlJc w:val="left"/>
      <w:pPr>
        <w:ind w:left="1071" w:hanging="360"/>
      </w:pPr>
      <w:rPr>
        <w:rFonts w:hint="default"/>
        <w:lang w:eastAsia="en-US" w:bidi="ar-SA"/>
      </w:rPr>
    </w:lvl>
    <w:lvl w:ilvl="3" w:tplc="F1D639B4">
      <w:numFmt w:val="bullet"/>
      <w:lvlText w:val="•"/>
      <w:lvlJc w:val="left"/>
      <w:pPr>
        <w:ind w:left="1326" w:hanging="360"/>
      </w:pPr>
      <w:rPr>
        <w:rFonts w:hint="default"/>
        <w:lang w:eastAsia="en-US" w:bidi="ar-SA"/>
      </w:rPr>
    </w:lvl>
    <w:lvl w:ilvl="4" w:tplc="0780F9C0">
      <w:numFmt w:val="bullet"/>
      <w:lvlText w:val="•"/>
      <w:lvlJc w:val="left"/>
      <w:pPr>
        <w:ind w:left="1582" w:hanging="360"/>
      </w:pPr>
      <w:rPr>
        <w:rFonts w:hint="default"/>
        <w:lang w:eastAsia="en-US" w:bidi="ar-SA"/>
      </w:rPr>
    </w:lvl>
    <w:lvl w:ilvl="5" w:tplc="F33866B6">
      <w:numFmt w:val="bullet"/>
      <w:lvlText w:val="•"/>
      <w:lvlJc w:val="left"/>
      <w:pPr>
        <w:ind w:left="1838" w:hanging="360"/>
      </w:pPr>
      <w:rPr>
        <w:rFonts w:hint="default"/>
        <w:lang w:eastAsia="en-US" w:bidi="ar-SA"/>
      </w:rPr>
    </w:lvl>
    <w:lvl w:ilvl="6" w:tplc="E4D8CC04">
      <w:numFmt w:val="bullet"/>
      <w:lvlText w:val="•"/>
      <w:lvlJc w:val="left"/>
      <w:pPr>
        <w:ind w:left="2093" w:hanging="360"/>
      </w:pPr>
      <w:rPr>
        <w:rFonts w:hint="default"/>
        <w:lang w:eastAsia="en-US" w:bidi="ar-SA"/>
      </w:rPr>
    </w:lvl>
    <w:lvl w:ilvl="7" w:tplc="3E6ABF8E">
      <w:numFmt w:val="bullet"/>
      <w:lvlText w:val="•"/>
      <w:lvlJc w:val="left"/>
      <w:pPr>
        <w:ind w:left="2349" w:hanging="360"/>
      </w:pPr>
      <w:rPr>
        <w:rFonts w:hint="default"/>
        <w:lang w:eastAsia="en-US" w:bidi="ar-SA"/>
      </w:rPr>
    </w:lvl>
    <w:lvl w:ilvl="8" w:tplc="2ABE41A6">
      <w:numFmt w:val="bullet"/>
      <w:lvlText w:val="•"/>
      <w:lvlJc w:val="left"/>
      <w:pPr>
        <w:ind w:left="2604" w:hanging="360"/>
      </w:pPr>
      <w:rPr>
        <w:rFonts w:hint="default"/>
        <w:lang w:eastAsia="en-US" w:bidi="ar-SA"/>
      </w:rPr>
    </w:lvl>
  </w:abstractNum>
  <w:abstractNum w:abstractNumId="43">
    <w:nsid w:val="3E8F4766"/>
    <w:multiLevelType w:val="hybridMultilevel"/>
    <w:tmpl w:val="D0E80360"/>
    <w:lvl w:ilvl="0" w:tplc="E40C32AC">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58D08B88">
      <w:numFmt w:val="bullet"/>
      <w:lvlText w:val="•"/>
      <w:lvlJc w:val="left"/>
      <w:pPr>
        <w:ind w:left="1273" w:hanging="361"/>
      </w:pPr>
      <w:rPr>
        <w:rFonts w:hint="default"/>
        <w:lang w:eastAsia="en-US" w:bidi="ar-SA"/>
      </w:rPr>
    </w:lvl>
    <w:lvl w:ilvl="2" w:tplc="7B8C3B02">
      <w:numFmt w:val="bullet"/>
      <w:lvlText w:val="•"/>
      <w:lvlJc w:val="left"/>
      <w:pPr>
        <w:ind w:left="1706" w:hanging="361"/>
      </w:pPr>
      <w:rPr>
        <w:rFonts w:hint="default"/>
        <w:lang w:eastAsia="en-US" w:bidi="ar-SA"/>
      </w:rPr>
    </w:lvl>
    <w:lvl w:ilvl="3" w:tplc="0656496C">
      <w:numFmt w:val="bullet"/>
      <w:lvlText w:val="•"/>
      <w:lvlJc w:val="left"/>
      <w:pPr>
        <w:ind w:left="2139" w:hanging="361"/>
      </w:pPr>
      <w:rPr>
        <w:rFonts w:hint="default"/>
        <w:lang w:eastAsia="en-US" w:bidi="ar-SA"/>
      </w:rPr>
    </w:lvl>
    <w:lvl w:ilvl="4" w:tplc="16B4709E">
      <w:numFmt w:val="bullet"/>
      <w:lvlText w:val="•"/>
      <w:lvlJc w:val="left"/>
      <w:pPr>
        <w:ind w:left="2572" w:hanging="361"/>
      </w:pPr>
      <w:rPr>
        <w:rFonts w:hint="default"/>
        <w:lang w:eastAsia="en-US" w:bidi="ar-SA"/>
      </w:rPr>
    </w:lvl>
    <w:lvl w:ilvl="5" w:tplc="CE3439FE">
      <w:numFmt w:val="bullet"/>
      <w:lvlText w:val="•"/>
      <w:lvlJc w:val="left"/>
      <w:pPr>
        <w:ind w:left="3006" w:hanging="361"/>
      </w:pPr>
      <w:rPr>
        <w:rFonts w:hint="default"/>
        <w:lang w:eastAsia="en-US" w:bidi="ar-SA"/>
      </w:rPr>
    </w:lvl>
    <w:lvl w:ilvl="6" w:tplc="2BDCDD16">
      <w:numFmt w:val="bullet"/>
      <w:lvlText w:val="•"/>
      <w:lvlJc w:val="left"/>
      <w:pPr>
        <w:ind w:left="3439" w:hanging="361"/>
      </w:pPr>
      <w:rPr>
        <w:rFonts w:hint="default"/>
        <w:lang w:eastAsia="en-US" w:bidi="ar-SA"/>
      </w:rPr>
    </w:lvl>
    <w:lvl w:ilvl="7" w:tplc="58FAF386">
      <w:numFmt w:val="bullet"/>
      <w:lvlText w:val="•"/>
      <w:lvlJc w:val="left"/>
      <w:pPr>
        <w:ind w:left="3872" w:hanging="361"/>
      </w:pPr>
      <w:rPr>
        <w:rFonts w:hint="default"/>
        <w:lang w:eastAsia="en-US" w:bidi="ar-SA"/>
      </w:rPr>
    </w:lvl>
    <w:lvl w:ilvl="8" w:tplc="24F8C5BA">
      <w:numFmt w:val="bullet"/>
      <w:lvlText w:val="•"/>
      <w:lvlJc w:val="left"/>
      <w:pPr>
        <w:ind w:left="4305" w:hanging="361"/>
      </w:pPr>
      <w:rPr>
        <w:rFonts w:hint="default"/>
        <w:lang w:eastAsia="en-US" w:bidi="ar-SA"/>
      </w:rPr>
    </w:lvl>
  </w:abstractNum>
  <w:abstractNum w:abstractNumId="44">
    <w:nsid w:val="3F8A4EDC"/>
    <w:multiLevelType w:val="hybridMultilevel"/>
    <w:tmpl w:val="12FCB2C6"/>
    <w:lvl w:ilvl="0" w:tplc="D06EC7F4">
      <w:start w:val="1"/>
      <w:numFmt w:val="decimal"/>
      <w:lvlText w:val="%1."/>
      <w:lvlJc w:val="left"/>
      <w:pPr>
        <w:ind w:left="456" w:hanging="167"/>
        <w:jc w:val="left"/>
      </w:pPr>
      <w:rPr>
        <w:rFonts w:ascii="Times New Roman" w:eastAsia="Times New Roman" w:hAnsi="Times New Roman" w:cs="Times New Roman" w:hint="default"/>
        <w:w w:val="100"/>
        <w:sz w:val="20"/>
        <w:szCs w:val="20"/>
        <w:lang w:eastAsia="en-US" w:bidi="ar-SA"/>
      </w:rPr>
    </w:lvl>
    <w:lvl w:ilvl="1" w:tplc="85B88EA2">
      <w:numFmt w:val="bullet"/>
      <w:lvlText w:val="•"/>
      <w:lvlJc w:val="left"/>
      <w:pPr>
        <w:ind w:left="1474" w:hanging="167"/>
      </w:pPr>
      <w:rPr>
        <w:rFonts w:hint="default"/>
        <w:lang w:eastAsia="en-US" w:bidi="ar-SA"/>
      </w:rPr>
    </w:lvl>
    <w:lvl w:ilvl="2" w:tplc="798C8314">
      <w:numFmt w:val="bullet"/>
      <w:lvlText w:val="•"/>
      <w:lvlJc w:val="left"/>
      <w:pPr>
        <w:ind w:left="2489" w:hanging="167"/>
      </w:pPr>
      <w:rPr>
        <w:rFonts w:hint="default"/>
        <w:lang w:eastAsia="en-US" w:bidi="ar-SA"/>
      </w:rPr>
    </w:lvl>
    <w:lvl w:ilvl="3" w:tplc="2C1453A0">
      <w:numFmt w:val="bullet"/>
      <w:lvlText w:val="•"/>
      <w:lvlJc w:val="left"/>
      <w:pPr>
        <w:ind w:left="3503" w:hanging="167"/>
      </w:pPr>
      <w:rPr>
        <w:rFonts w:hint="default"/>
        <w:lang w:eastAsia="en-US" w:bidi="ar-SA"/>
      </w:rPr>
    </w:lvl>
    <w:lvl w:ilvl="4" w:tplc="9E12BA66">
      <w:numFmt w:val="bullet"/>
      <w:lvlText w:val="•"/>
      <w:lvlJc w:val="left"/>
      <w:pPr>
        <w:ind w:left="4518" w:hanging="167"/>
      </w:pPr>
      <w:rPr>
        <w:rFonts w:hint="default"/>
        <w:lang w:eastAsia="en-US" w:bidi="ar-SA"/>
      </w:rPr>
    </w:lvl>
    <w:lvl w:ilvl="5" w:tplc="536013F6">
      <w:numFmt w:val="bullet"/>
      <w:lvlText w:val="•"/>
      <w:lvlJc w:val="left"/>
      <w:pPr>
        <w:ind w:left="5533" w:hanging="167"/>
      </w:pPr>
      <w:rPr>
        <w:rFonts w:hint="default"/>
        <w:lang w:eastAsia="en-US" w:bidi="ar-SA"/>
      </w:rPr>
    </w:lvl>
    <w:lvl w:ilvl="6" w:tplc="425E8CE2">
      <w:numFmt w:val="bullet"/>
      <w:lvlText w:val="•"/>
      <w:lvlJc w:val="left"/>
      <w:pPr>
        <w:ind w:left="6547" w:hanging="167"/>
      </w:pPr>
      <w:rPr>
        <w:rFonts w:hint="default"/>
        <w:lang w:eastAsia="en-US" w:bidi="ar-SA"/>
      </w:rPr>
    </w:lvl>
    <w:lvl w:ilvl="7" w:tplc="4B6AA16E">
      <w:numFmt w:val="bullet"/>
      <w:lvlText w:val="•"/>
      <w:lvlJc w:val="left"/>
      <w:pPr>
        <w:ind w:left="7562" w:hanging="167"/>
      </w:pPr>
      <w:rPr>
        <w:rFonts w:hint="default"/>
        <w:lang w:eastAsia="en-US" w:bidi="ar-SA"/>
      </w:rPr>
    </w:lvl>
    <w:lvl w:ilvl="8" w:tplc="8BA4B9DE">
      <w:numFmt w:val="bullet"/>
      <w:lvlText w:val="•"/>
      <w:lvlJc w:val="left"/>
      <w:pPr>
        <w:ind w:left="8577" w:hanging="167"/>
      </w:pPr>
      <w:rPr>
        <w:rFonts w:hint="default"/>
        <w:lang w:eastAsia="en-US" w:bidi="ar-SA"/>
      </w:rPr>
    </w:lvl>
  </w:abstractNum>
  <w:abstractNum w:abstractNumId="45">
    <w:nsid w:val="415B14ED"/>
    <w:multiLevelType w:val="hybridMultilevel"/>
    <w:tmpl w:val="F920F7CC"/>
    <w:lvl w:ilvl="0" w:tplc="D098FCD6">
      <w:numFmt w:val="bullet"/>
      <w:lvlText w:val=""/>
      <w:lvlJc w:val="left"/>
      <w:pPr>
        <w:ind w:left="598" w:hanging="360"/>
      </w:pPr>
      <w:rPr>
        <w:rFonts w:ascii="Wingdings" w:eastAsia="Wingdings" w:hAnsi="Wingdings" w:cs="Wingdings" w:hint="default"/>
        <w:w w:val="100"/>
        <w:sz w:val="24"/>
        <w:szCs w:val="24"/>
        <w:lang w:eastAsia="en-US" w:bidi="ar-SA"/>
      </w:rPr>
    </w:lvl>
    <w:lvl w:ilvl="1" w:tplc="3D020348">
      <w:numFmt w:val="bullet"/>
      <w:lvlText w:val="•"/>
      <w:lvlJc w:val="left"/>
      <w:pPr>
        <w:ind w:left="1454" w:hanging="360"/>
      </w:pPr>
      <w:rPr>
        <w:rFonts w:hint="default"/>
        <w:lang w:eastAsia="en-US" w:bidi="ar-SA"/>
      </w:rPr>
    </w:lvl>
    <w:lvl w:ilvl="2" w:tplc="35C2BA4C">
      <w:numFmt w:val="bullet"/>
      <w:lvlText w:val="•"/>
      <w:lvlJc w:val="left"/>
      <w:pPr>
        <w:ind w:left="2309" w:hanging="360"/>
      </w:pPr>
      <w:rPr>
        <w:rFonts w:hint="default"/>
        <w:lang w:eastAsia="en-US" w:bidi="ar-SA"/>
      </w:rPr>
    </w:lvl>
    <w:lvl w:ilvl="3" w:tplc="93BE76D6">
      <w:numFmt w:val="bullet"/>
      <w:lvlText w:val="•"/>
      <w:lvlJc w:val="left"/>
      <w:pPr>
        <w:ind w:left="3163" w:hanging="360"/>
      </w:pPr>
      <w:rPr>
        <w:rFonts w:hint="default"/>
        <w:lang w:eastAsia="en-US" w:bidi="ar-SA"/>
      </w:rPr>
    </w:lvl>
    <w:lvl w:ilvl="4" w:tplc="8758B9D4">
      <w:numFmt w:val="bullet"/>
      <w:lvlText w:val="•"/>
      <w:lvlJc w:val="left"/>
      <w:pPr>
        <w:ind w:left="4018" w:hanging="360"/>
      </w:pPr>
      <w:rPr>
        <w:rFonts w:hint="default"/>
        <w:lang w:eastAsia="en-US" w:bidi="ar-SA"/>
      </w:rPr>
    </w:lvl>
    <w:lvl w:ilvl="5" w:tplc="9430A1DA">
      <w:numFmt w:val="bullet"/>
      <w:lvlText w:val="•"/>
      <w:lvlJc w:val="left"/>
      <w:pPr>
        <w:ind w:left="4873" w:hanging="360"/>
      </w:pPr>
      <w:rPr>
        <w:rFonts w:hint="default"/>
        <w:lang w:eastAsia="en-US" w:bidi="ar-SA"/>
      </w:rPr>
    </w:lvl>
    <w:lvl w:ilvl="6" w:tplc="B89CCD5E">
      <w:numFmt w:val="bullet"/>
      <w:lvlText w:val="•"/>
      <w:lvlJc w:val="left"/>
      <w:pPr>
        <w:ind w:left="5727" w:hanging="360"/>
      </w:pPr>
      <w:rPr>
        <w:rFonts w:hint="default"/>
        <w:lang w:eastAsia="en-US" w:bidi="ar-SA"/>
      </w:rPr>
    </w:lvl>
    <w:lvl w:ilvl="7" w:tplc="23889C6A">
      <w:numFmt w:val="bullet"/>
      <w:lvlText w:val="•"/>
      <w:lvlJc w:val="left"/>
      <w:pPr>
        <w:ind w:left="6582" w:hanging="360"/>
      </w:pPr>
      <w:rPr>
        <w:rFonts w:hint="default"/>
        <w:lang w:eastAsia="en-US" w:bidi="ar-SA"/>
      </w:rPr>
    </w:lvl>
    <w:lvl w:ilvl="8" w:tplc="3B6C1C6E">
      <w:numFmt w:val="bullet"/>
      <w:lvlText w:val="•"/>
      <w:lvlJc w:val="left"/>
      <w:pPr>
        <w:ind w:left="7436" w:hanging="360"/>
      </w:pPr>
      <w:rPr>
        <w:rFonts w:hint="default"/>
        <w:lang w:eastAsia="en-US" w:bidi="ar-SA"/>
      </w:rPr>
    </w:lvl>
  </w:abstractNum>
  <w:abstractNum w:abstractNumId="46">
    <w:nsid w:val="42A73C92"/>
    <w:multiLevelType w:val="hybridMultilevel"/>
    <w:tmpl w:val="EF72A2C8"/>
    <w:lvl w:ilvl="0" w:tplc="4A029836">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F47E2556">
      <w:start w:val="1"/>
      <w:numFmt w:val="decimal"/>
      <w:lvlText w:val="%2."/>
      <w:lvlJc w:val="left"/>
      <w:pPr>
        <w:ind w:left="1656" w:hanging="360"/>
        <w:jc w:val="left"/>
      </w:pPr>
      <w:rPr>
        <w:rFonts w:ascii="Times New Roman" w:eastAsia="Times New Roman" w:hAnsi="Times New Roman" w:cs="Times New Roman" w:hint="default"/>
        <w:w w:val="100"/>
        <w:sz w:val="22"/>
        <w:szCs w:val="22"/>
        <w:lang w:eastAsia="en-US" w:bidi="ar-SA"/>
      </w:rPr>
    </w:lvl>
    <w:lvl w:ilvl="2" w:tplc="B896E778">
      <w:numFmt w:val="bullet"/>
      <w:lvlText w:val="•"/>
      <w:lvlJc w:val="left"/>
      <w:pPr>
        <w:ind w:left="2654" w:hanging="360"/>
      </w:pPr>
      <w:rPr>
        <w:rFonts w:hint="default"/>
        <w:lang w:eastAsia="en-US" w:bidi="ar-SA"/>
      </w:rPr>
    </w:lvl>
    <w:lvl w:ilvl="3" w:tplc="815C4E8A">
      <w:numFmt w:val="bullet"/>
      <w:lvlText w:val="•"/>
      <w:lvlJc w:val="left"/>
      <w:pPr>
        <w:ind w:left="3648" w:hanging="360"/>
      </w:pPr>
      <w:rPr>
        <w:rFonts w:hint="default"/>
        <w:lang w:eastAsia="en-US" w:bidi="ar-SA"/>
      </w:rPr>
    </w:lvl>
    <w:lvl w:ilvl="4" w:tplc="54FA8434">
      <w:numFmt w:val="bullet"/>
      <w:lvlText w:val="•"/>
      <w:lvlJc w:val="left"/>
      <w:pPr>
        <w:ind w:left="4642" w:hanging="360"/>
      </w:pPr>
      <w:rPr>
        <w:rFonts w:hint="default"/>
        <w:lang w:eastAsia="en-US" w:bidi="ar-SA"/>
      </w:rPr>
    </w:lvl>
    <w:lvl w:ilvl="5" w:tplc="1DD6FDA2">
      <w:numFmt w:val="bullet"/>
      <w:lvlText w:val="•"/>
      <w:lvlJc w:val="left"/>
      <w:pPr>
        <w:ind w:left="5636" w:hanging="360"/>
      </w:pPr>
      <w:rPr>
        <w:rFonts w:hint="default"/>
        <w:lang w:eastAsia="en-US" w:bidi="ar-SA"/>
      </w:rPr>
    </w:lvl>
    <w:lvl w:ilvl="6" w:tplc="EA6A7AA6">
      <w:numFmt w:val="bullet"/>
      <w:lvlText w:val="•"/>
      <w:lvlJc w:val="left"/>
      <w:pPr>
        <w:ind w:left="6630" w:hanging="360"/>
      </w:pPr>
      <w:rPr>
        <w:rFonts w:hint="default"/>
        <w:lang w:eastAsia="en-US" w:bidi="ar-SA"/>
      </w:rPr>
    </w:lvl>
    <w:lvl w:ilvl="7" w:tplc="94A64A36">
      <w:numFmt w:val="bullet"/>
      <w:lvlText w:val="•"/>
      <w:lvlJc w:val="left"/>
      <w:pPr>
        <w:ind w:left="7624" w:hanging="360"/>
      </w:pPr>
      <w:rPr>
        <w:rFonts w:hint="default"/>
        <w:lang w:eastAsia="en-US" w:bidi="ar-SA"/>
      </w:rPr>
    </w:lvl>
    <w:lvl w:ilvl="8" w:tplc="6C08FE26">
      <w:numFmt w:val="bullet"/>
      <w:lvlText w:val="•"/>
      <w:lvlJc w:val="left"/>
      <w:pPr>
        <w:ind w:left="8618" w:hanging="360"/>
      </w:pPr>
      <w:rPr>
        <w:rFonts w:hint="default"/>
        <w:lang w:eastAsia="en-US" w:bidi="ar-SA"/>
      </w:rPr>
    </w:lvl>
  </w:abstractNum>
  <w:abstractNum w:abstractNumId="47">
    <w:nsid w:val="44A35350"/>
    <w:multiLevelType w:val="hybridMultilevel"/>
    <w:tmpl w:val="EE56ECD0"/>
    <w:lvl w:ilvl="0" w:tplc="98964B8E">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D5BE65C6">
      <w:numFmt w:val="bullet"/>
      <w:lvlText w:val="•"/>
      <w:lvlJc w:val="left"/>
      <w:pPr>
        <w:ind w:left="1273" w:hanging="361"/>
      </w:pPr>
      <w:rPr>
        <w:rFonts w:hint="default"/>
        <w:lang w:eastAsia="en-US" w:bidi="ar-SA"/>
      </w:rPr>
    </w:lvl>
    <w:lvl w:ilvl="2" w:tplc="F64EA7A6">
      <w:numFmt w:val="bullet"/>
      <w:lvlText w:val="•"/>
      <w:lvlJc w:val="left"/>
      <w:pPr>
        <w:ind w:left="1706" w:hanging="361"/>
      </w:pPr>
      <w:rPr>
        <w:rFonts w:hint="default"/>
        <w:lang w:eastAsia="en-US" w:bidi="ar-SA"/>
      </w:rPr>
    </w:lvl>
    <w:lvl w:ilvl="3" w:tplc="F3EC35F0">
      <w:numFmt w:val="bullet"/>
      <w:lvlText w:val="•"/>
      <w:lvlJc w:val="left"/>
      <w:pPr>
        <w:ind w:left="2139" w:hanging="361"/>
      </w:pPr>
      <w:rPr>
        <w:rFonts w:hint="default"/>
        <w:lang w:eastAsia="en-US" w:bidi="ar-SA"/>
      </w:rPr>
    </w:lvl>
    <w:lvl w:ilvl="4" w:tplc="8398DB7C">
      <w:numFmt w:val="bullet"/>
      <w:lvlText w:val="•"/>
      <w:lvlJc w:val="left"/>
      <w:pPr>
        <w:ind w:left="2572" w:hanging="361"/>
      </w:pPr>
      <w:rPr>
        <w:rFonts w:hint="default"/>
        <w:lang w:eastAsia="en-US" w:bidi="ar-SA"/>
      </w:rPr>
    </w:lvl>
    <w:lvl w:ilvl="5" w:tplc="DE4CC01C">
      <w:numFmt w:val="bullet"/>
      <w:lvlText w:val="•"/>
      <w:lvlJc w:val="left"/>
      <w:pPr>
        <w:ind w:left="3006" w:hanging="361"/>
      </w:pPr>
      <w:rPr>
        <w:rFonts w:hint="default"/>
        <w:lang w:eastAsia="en-US" w:bidi="ar-SA"/>
      </w:rPr>
    </w:lvl>
    <w:lvl w:ilvl="6" w:tplc="62E0C61C">
      <w:numFmt w:val="bullet"/>
      <w:lvlText w:val="•"/>
      <w:lvlJc w:val="left"/>
      <w:pPr>
        <w:ind w:left="3439" w:hanging="361"/>
      </w:pPr>
      <w:rPr>
        <w:rFonts w:hint="default"/>
        <w:lang w:eastAsia="en-US" w:bidi="ar-SA"/>
      </w:rPr>
    </w:lvl>
    <w:lvl w:ilvl="7" w:tplc="9BF0E5C4">
      <w:numFmt w:val="bullet"/>
      <w:lvlText w:val="•"/>
      <w:lvlJc w:val="left"/>
      <w:pPr>
        <w:ind w:left="3872" w:hanging="361"/>
      </w:pPr>
      <w:rPr>
        <w:rFonts w:hint="default"/>
        <w:lang w:eastAsia="en-US" w:bidi="ar-SA"/>
      </w:rPr>
    </w:lvl>
    <w:lvl w:ilvl="8" w:tplc="3C6EC476">
      <w:numFmt w:val="bullet"/>
      <w:lvlText w:val="•"/>
      <w:lvlJc w:val="left"/>
      <w:pPr>
        <w:ind w:left="4305" w:hanging="361"/>
      </w:pPr>
      <w:rPr>
        <w:rFonts w:hint="default"/>
        <w:lang w:eastAsia="en-US" w:bidi="ar-SA"/>
      </w:rPr>
    </w:lvl>
  </w:abstractNum>
  <w:abstractNum w:abstractNumId="48">
    <w:nsid w:val="456B4A78"/>
    <w:multiLevelType w:val="hybridMultilevel"/>
    <w:tmpl w:val="5C84BF3E"/>
    <w:lvl w:ilvl="0" w:tplc="59709D68">
      <w:numFmt w:val="bullet"/>
      <w:lvlText w:val="•"/>
      <w:lvlJc w:val="left"/>
      <w:pPr>
        <w:ind w:left="1701" w:hanging="709"/>
      </w:pPr>
      <w:rPr>
        <w:rFonts w:ascii="Times New Roman" w:eastAsia="Times New Roman" w:hAnsi="Times New Roman" w:cs="Times New Roman" w:hint="default"/>
        <w:spacing w:val="-8"/>
        <w:w w:val="100"/>
        <w:sz w:val="24"/>
        <w:szCs w:val="24"/>
        <w:lang w:eastAsia="en-US" w:bidi="ar-SA"/>
      </w:rPr>
    </w:lvl>
    <w:lvl w:ilvl="1" w:tplc="13FA9EA2">
      <w:numFmt w:val="bullet"/>
      <w:lvlText w:val=""/>
      <w:lvlJc w:val="left"/>
      <w:pPr>
        <w:ind w:left="1713" w:hanging="360"/>
      </w:pPr>
      <w:rPr>
        <w:rFonts w:hint="default"/>
        <w:w w:val="100"/>
        <w:lang w:eastAsia="en-US" w:bidi="ar-SA"/>
      </w:rPr>
    </w:lvl>
    <w:lvl w:ilvl="2" w:tplc="24D438A6">
      <w:numFmt w:val="bullet"/>
      <w:lvlText w:val="•"/>
      <w:lvlJc w:val="left"/>
      <w:pPr>
        <w:ind w:left="2440" w:hanging="360"/>
      </w:pPr>
      <w:rPr>
        <w:rFonts w:hint="default"/>
        <w:lang w:eastAsia="en-US" w:bidi="ar-SA"/>
      </w:rPr>
    </w:lvl>
    <w:lvl w:ilvl="3" w:tplc="91C6D612">
      <w:numFmt w:val="bullet"/>
      <w:lvlText w:val="•"/>
      <w:lvlJc w:val="left"/>
      <w:pPr>
        <w:ind w:left="3583" w:hanging="360"/>
      </w:pPr>
      <w:rPr>
        <w:rFonts w:hint="default"/>
        <w:lang w:eastAsia="en-US" w:bidi="ar-SA"/>
      </w:rPr>
    </w:lvl>
    <w:lvl w:ilvl="4" w:tplc="1E3C4F60">
      <w:numFmt w:val="bullet"/>
      <w:lvlText w:val="•"/>
      <w:lvlJc w:val="left"/>
      <w:pPr>
        <w:ind w:left="4726" w:hanging="360"/>
      </w:pPr>
      <w:rPr>
        <w:rFonts w:hint="default"/>
        <w:lang w:eastAsia="en-US" w:bidi="ar-SA"/>
      </w:rPr>
    </w:lvl>
    <w:lvl w:ilvl="5" w:tplc="856613E8">
      <w:numFmt w:val="bullet"/>
      <w:lvlText w:val="•"/>
      <w:lvlJc w:val="left"/>
      <w:pPr>
        <w:ind w:left="5869" w:hanging="360"/>
      </w:pPr>
      <w:rPr>
        <w:rFonts w:hint="default"/>
        <w:lang w:eastAsia="en-US" w:bidi="ar-SA"/>
      </w:rPr>
    </w:lvl>
    <w:lvl w:ilvl="6" w:tplc="131C6EF0">
      <w:numFmt w:val="bullet"/>
      <w:lvlText w:val="•"/>
      <w:lvlJc w:val="left"/>
      <w:pPr>
        <w:ind w:left="7013" w:hanging="360"/>
      </w:pPr>
      <w:rPr>
        <w:rFonts w:hint="default"/>
        <w:lang w:eastAsia="en-US" w:bidi="ar-SA"/>
      </w:rPr>
    </w:lvl>
    <w:lvl w:ilvl="7" w:tplc="883039B6">
      <w:numFmt w:val="bullet"/>
      <w:lvlText w:val="•"/>
      <w:lvlJc w:val="left"/>
      <w:pPr>
        <w:ind w:left="8156" w:hanging="360"/>
      </w:pPr>
      <w:rPr>
        <w:rFonts w:hint="default"/>
        <w:lang w:eastAsia="en-US" w:bidi="ar-SA"/>
      </w:rPr>
    </w:lvl>
    <w:lvl w:ilvl="8" w:tplc="87228B9C">
      <w:numFmt w:val="bullet"/>
      <w:lvlText w:val="•"/>
      <w:lvlJc w:val="left"/>
      <w:pPr>
        <w:ind w:left="9299" w:hanging="360"/>
      </w:pPr>
      <w:rPr>
        <w:rFonts w:hint="default"/>
        <w:lang w:eastAsia="en-US" w:bidi="ar-SA"/>
      </w:rPr>
    </w:lvl>
  </w:abstractNum>
  <w:abstractNum w:abstractNumId="49">
    <w:nsid w:val="45DE183F"/>
    <w:multiLevelType w:val="hybridMultilevel"/>
    <w:tmpl w:val="ADD0937C"/>
    <w:lvl w:ilvl="0" w:tplc="666EF75E">
      <w:start w:val="2"/>
      <w:numFmt w:val="decimal"/>
      <w:lvlText w:val="%1."/>
      <w:lvlJc w:val="left"/>
      <w:pPr>
        <w:ind w:left="331" w:hanging="221"/>
        <w:jc w:val="left"/>
      </w:pPr>
      <w:rPr>
        <w:rFonts w:ascii="Times New Roman" w:eastAsia="Times New Roman" w:hAnsi="Times New Roman" w:cs="Times New Roman" w:hint="default"/>
        <w:w w:val="100"/>
        <w:sz w:val="22"/>
        <w:szCs w:val="22"/>
        <w:lang w:eastAsia="en-US" w:bidi="ar-SA"/>
      </w:rPr>
    </w:lvl>
    <w:lvl w:ilvl="1" w:tplc="67C2FFFA">
      <w:numFmt w:val="bullet"/>
      <w:lvlText w:val="•"/>
      <w:lvlJc w:val="left"/>
      <w:pPr>
        <w:ind w:left="674" w:hanging="221"/>
      </w:pPr>
      <w:rPr>
        <w:rFonts w:hint="default"/>
        <w:lang w:eastAsia="en-US" w:bidi="ar-SA"/>
      </w:rPr>
    </w:lvl>
    <w:lvl w:ilvl="2" w:tplc="D05C131E">
      <w:numFmt w:val="bullet"/>
      <w:lvlText w:val="•"/>
      <w:lvlJc w:val="left"/>
      <w:pPr>
        <w:ind w:left="1009" w:hanging="221"/>
      </w:pPr>
      <w:rPr>
        <w:rFonts w:hint="default"/>
        <w:lang w:eastAsia="en-US" w:bidi="ar-SA"/>
      </w:rPr>
    </w:lvl>
    <w:lvl w:ilvl="3" w:tplc="BBD8E208">
      <w:numFmt w:val="bullet"/>
      <w:lvlText w:val="•"/>
      <w:lvlJc w:val="left"/>
      <w:pPr>
        <w:ind w:left="1343" w:hanging="221"/>
      </w:pPr>
      <w:rPr>
        <w:rFonts w:hint="default"/>
        <w:lang w:eastAsia="en-US" w:bidi="ar-SA"/>
      </w:rPr>
    </w:lvl>
    <w:lvl w:ilvl="4" w:tplc="CC56B80E">
      <w:numFmt w:val="bullet"/>
      <w:lvlText w:val="•"/>
      <w:lvlJc w:val="left"/>
      <w:pPr>
        <w:ind w:left="1678" w:hanging="221"/>
      </w:pPr>
      <w:rPr>
        <w:rFonts w:hint="default"/>
        <w:lang w:eastAsia="en-US" w:bidi="ar-SA"/>
      </w:rPr>
    </w:lvl>
    <w:lvl w:ilvl="5" w:tplc="68CE2A5A">
      <w:numFmt w:val="bullet"/>
      <w:lvlText w:val="•"/>
      <w:lvlJc w:val="left"/>
      <w:pPr>
        <w:ind w:left="2012" w:hanging="221"/>
      </w:pPr>
      <w:rPr>
        <w:rFonts w:hint="default"/>
        <w:lang w:eastAsia="en-US" w:bidi="ar-SA"/>
      </w:rPr>
    </w:lvl>
    <w:lvl w:ilvl="6" w:tplc="108C1BE4">
      <w:numFmt w:val="bullet"/>
      <w:lvlText w:val="•"/>
      <w:lvlJc w:val="left"/>
      <w:pPr>
        <w:ind w:left="2347" w:hanging="221"/>
      </w:pPr>
      <w:rPr>
        <w:rFonts w:hint="default"/>
        <w:lang w:eastAsia="en-US" w:bidi="ar-SA"/>
      </w:rPr>
    </w:lvl>
    <w:lvl w:ilvl="7" w:tplc="3B2ECB50">
      <w:numFmt w:val="bullet"/>
      <w:lvlText w:val="•"/>
      <w:lvlJc w:val="left"/>
      <w:pPr>
        <w:ind w:left="2681" w:hanging="221"/>
      </w:pPr>
      <w:rPr>
        <w:rFonts w:hint="default"/>
        <w:lang w:eastAsia="en-US" w:bidi="ar-SA"/>
      </w:rPr>
    </w:lvl>
    <w:lvl w:ilvl="8" w:tplc="584610E0">
      <w:numFmt w:val="bullet"/>
      <w:lvlText w:val="•"/>
      <w:lvlJc w:val="left"/>
      <w:pPr>
        <w:ind w:left="3016" w:hanging="221"/>
      </w:pPr>
      <w:rPr>
        <w:rFonts w:hint="default"/>
        <w:lang w:eastAsia="en-US" w:bidi="ar-SA"/>
      </w:rPr>
    </w:lvl>
  </w:abstractNum>
  <w:abstractNum w:abstractNumId="50">
    <w:nsid w:val="471707B4"/>
    <w:multiLevelType w:val="hybridMultilevel"/>
    <w:tmpl w:val="6E74E00C"/>
    <w:lvl w:ilvl="0" w:tplc="BD8656EC">
      <w:numFmt w:val="bullet"/>
      <w:lvlText w:val=""/>
      <w:lvlJc w:val="left"/>
      <w:pPr>
        <w:ind w:left="560" w:hanging="360"/>
      </w:pPr>
      <w:rPr>
        <w:rFonts w:ascii="Symbol" w:eastAsia="Symbol" w:hAnsi="Symbol" w:cs="Symbol" w:hint="default"/>
        <w:w w:val="100"/>
        <w:sz w:val="24"/>
        <w:szCs w:val="24"/>
        <w:lang w:eastAsia="en-US" w:bidi="ar-SA"/>
      </w:rPr>
    </w:lvl>
    <w:lvl w:ilvl="1" w:tplc="194CCB74">
      <w:numFmt w:val="bullet"/>
      <w:lvlText w:val="•"/>
      <w:lvlJc w:val="left"/>
      <w:pPr>
        <w:ind w:left="815" w:hanging="360"/>
      </w:pPr>
      <w:rPr>
        <w:rFonts w:hint="default"/>
        <w:lang w:eastAsia="en-US" w:bidi="ar-SA"/>
      </w:rPr>
    </w:lvl>
    <w:lvl w:ilvl="2" w:tplc="B06255E0">
      <w:numFmt w:val="bullet"/>
      <w:lvlText w:val="•"/>
      <w:lvlJc w:val="left"/>
      <w:pPr>
        <w:ind w:left="1071" w:hanging="360"/>
      </w:pPr>
      <w:rPr>
        <w:rFonts w:hint="default"/>
        <w:lang w:eastAsia="en-US" w:bidi="ar-SA"/>
      </w:rPr>
    </w:lvl>
    <w:lvl w:ilvl="3" w:tplc="E1DA0928">
      <w:numFmt w:val="bullet"/>
      <w:lvlText w:val="•"/>
      <w:lvlJc w:val="left"/>
      <w:pPr>
        <w:ind w:left="1326" w:hanging="360"/>
      </w:pPr>
      <w:rPr>
        <w:rFonts w:hint="default"/>
        <w:lang w:eastAsia="en-US" w:bidi="ar-SA"/>
      </w:rPr>
    </w:lvl>
    <w:lvl w:ilvl="4" w:tplc="BCB4E9FC">
      <w:numFmt w:val="bullet"/>
      <w:lvlText w:val="•"/>
      <w:lvlJc w:val="left"/>
      <w:pPr>
        <w:ind w:left="1582" w:hanging="360"/>
      </w:pPr>
      <w:rPr>
        <w:rFonts w:hint="default"/>
        <w:lang w:eastAsia="en-US" w:bidi="ar-SA"/>
      </w:rPr>
    </w:lvl>
    <w:lvl w:ilvl="5" w:tplc="0E74F8B8">
      <w:numFmt w:val="bullet"/>
      <w:lvlText w:val="•"/>
      <w:lvlJc w:val="left"/>
      <w:pPr>
        <w:ind w:left="1838" w:hanging="360"/>
      </w:pPr>
      <w:rPr>
        <w:rFonts w:hint="default"/>
        <w:lang w:eastAsia="en-US" w:bidi="ar-SA"/>
      </w:rPr>
    </w:lvl>
    <w:lvl w:ilvl="6" w:tplc="77FA1244">
      <w:numFmt w:val="bullet"/>
      <w:lvlText w:val="•"/>
      <w:lvlJc w:val="left"/>
      <w:pPr>
        <w:ind w:left="2093" w:hanging="360"/>
      </w:pPr>
      <w:rPr>
        <w:rFonts w:hint="default"/>
        <w:lang w:eastAsia="en-US" w:bidi="ar-SA"/>
      </w:rPr>
    </w:lvl>
    <w:lvl w:ilvl="7" w:tplc="1E5C1AB8">
      <w:numFmt w:val="bullet"/>
      <w:lvlText w:val="•"/>
      <w:lvlJc w:val="left"/>
      <w:pPr>
        <w:ind w:left="2349" w:hanging="360"/>
      </w:pPr>
      <w:rPr>
        <w:rFonts w:hint="default"/>
        <w:lang w:eastAsia="en-US" w:bidi="ar-SA"/>
      </w:rPr>
    </w:lvl>
    <w:lvl w:ilvl="8" w:tplc="7570B8EE">
      <w:numFmt w:val="bullet"/>
      <w:lvlText w:val="•"/>
      <w:lvlJc w:val="left"/>
      <w:pPr>
        <w:ind w:left="2604" w:hanging="360"/>
      </w:pPr>
      <w:rPr>
        <w:rFonts w:hint="default"/>
        <w:lang w:eastAsia="en-US" w:bidi="ar-SA"/>
      </w:rPr>
    </w:lvl>
  </w:abstractNum>
  <w:abstractNum w:abstractNumId="51">
    <w:nsid w:val="47764FC7"/>
    <w:multiLevelType w:val="hybridMultilevel"/>
    <w:tmpl w:val="7214DEFC"/>
    <w:lvl w:ilvl="0" w:tplc="FAE23EDA">
      <w:start w:val="1"/>
      <w:numFmt w:val="decimal"/>
      <w:lvlText w:val="%1."/>
      <w:lvlJc w:val="left"/>
      <w:pPr>
        <w:ind w:left="1733" w:hanging="260"/>
        <w:jc w:val="left"/>
      </w:pPr>
      <w:rPr>
        <w:rFonts w:ascii="Times New Roman" w:eastAsia="Times New Roman" w:hAnsi="Times New Roman" w:cs="Times New Roman" w:hint="default"/>
        <w:w w:val="100"/>
        <w:sz w:val="24"/>
        <w:szCs w:val="24"/>
        <w:lang w:eastAsia="en-US" w:bidi="ar-SA"/>
      </w:rPr>
    </w:lvl>
    <w:lvl w:ilvl="1" w:tplc="AFD63030">
      <w:numFmt w:val="bullet"/>
      <w:lvlText w:val="•"/>
      <w:lvlJc w:val="left"/>
      <w:pPr>
        <w:ind w:left="2626" w:hanging="260"/>
      </w:pPr>
      <w:rPr>
        <w:rFonts w:hint="default"/>
        <w:lang w:eastAsia="en-US" w:bidi="ar-SA"/>
      </w:rPr>
    </w:lvl>
    <w:lvl w:ilvl="2" w:tplc="F094FF64">
      <w:numFmt w:val="bullet"/>
      <w:lvlText w:val="•"/>
      <w:lvlJc w:val="left"/>
      <w:pPr>
        <w:ind w:left="3513" w:hanging="260"/>
      </w:pPr>
      <w:rPr>
        <w:rFonts w:hint="default"/>
        <w:lang w:eastAsia="en-US" w:bidi="ar-SA"/>
      </w:rPr>
    </w:lvl>
    <w:lvl w:ilvl="3" w:tplc="526686C2">
      <w:numFmt w:val="bullet"/>
      <w:lvlText w:val="•"/>
      <w:lvlJc w:val="left"/>
      <w:pPr>
        <w:ind w:left="4399" w:hanging="260"/>
      </w:pPr>
      <w:rPr>
        <w:rFonts w:hint="default"/>
        <w:lang w:eastAsia="en-US" w:bidi="ar-SA"/>
      </w:rPr>
    </w:lvl>
    <w:lvl w:ilvl="4" w:tplc="531E06D0">
      <w:numFmt w:val="bullet"/>
      <w:lvlText w:val="•"/>
      <w:lvlJc w:val="left"/>
      <w:pPr>
        <w:ind w:left="5286" w:hanging="260"/>
      </w:pPr>
      <w:rPr>
        <w:rFonts w:hint="default"/>
        <w:lang w:eastAsia="en-US" w:bidi="ar-SA"/>
      </w:rPr>
    </w:lvl>
    <w:lvl w:ilvl="5" w:tplc="AB4CF512">
      <w:numFmt w:val="bullet"/>
      <w:lvlText w:val="•"/>
      <w:lvlJc w:val="left"/>
      <w:pPr>
        <w:ind w:left="6173" w:hanging="260"/>
      </w:pPr>
      <w:rPr>
        <w:rFonts w:hint="default"/>
        <w:lang w:eastAsia="en-US" w:bidi="ar-SA"/>
      </w:rPr>
    </w:lvl>
    <w:lvl w:ilvl="6" w:tplc="4C301EDC">
      <w:numFmt w:val="bullet"/>
      <w:lvlText w:val="•"/>
      <w:lvlJc w:val="left"/>
      <w:pPr>
        <w:ind w:left="7059" w:hanging="260"/>
      </w:pPr>
      <w:rPr>
        <w:rFonts w:hint="default"/>
        <w:lang w:eastAsia="en-US" w:bidi="ar-SA"/>
      </w:rPr>
    </w:lvl>
    <w:lvl w:ilvl="7" w:tplc="5A84E764">
      <w:numFmt w:val="bullet"/>
      <w:lvlText w:val="•"/>
      <w:lvlJc w:val="left"/>
      <w:pPr>
        <w:ind w:left="7946" w:hanging="260"/>
      </w:pPr>
      <w:rPr>
        <w:rFonts w:hint="default"/>
        <w:lang w:eastAsia="en-US" w:bidi="ar-SA"/>
      </w:rPr>
    </w:lvl>
    <w:lvl w:ilvl="8" w:tplc="AA5E7ED4">
      <w:numFmt w:val="bullet"/>
      <w:lvlText w:val="•"/>
      <w:lvlJc w:val="left"/>
      <w:pPr>
        <w:ind w:left="8833" w:hanging="260"/>
      </w:pPr>
      <w:rPr>
        <w:rFonts w:hint="default"/>
        <w:lang w:eastAsia="en-US" w:bidi="ar-SA"/>
      </w:rPr>
    </w:lvl>
  </w:abstractNum>
  <w:abstractNum w:abstractNumId="52">
    <w:nsid w:val="47C76494"/>
    <w:multiLevelType w:val="hybridMultilevel"/>
    <w:tmpl w:val="81A66266"/>
    <w:lvl w:ilvl="0" w:tplc="4A587B26">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EB14F716">
      <w:numFmt w:val="bullet"/>
      <w:lvlText w:val="•"/>
      <w:lvlJc w:val="left"/>
      <w:pPr>
        <w:ind w:left="1672" w:hanging="221"/>
      </w:pPr>
      <w:rPr>
        <w:rFonts w:hint="default"/>
        <w:lang w:eastAsia="en-US" w:bidi="ar-SA"/>
      </w:rPr>
    </w:lvl>
    <w:lvl w:ilvl="2" w:tplc="C4C20388">
      <w:numFmt w:val="bullet"/>
      <w:lvlText w:val="•"/>
      <w:lvlJc w:val="left"/>
      <w:pPr>
        <w:ind w:left="2665" w:hanging="221"/>
      </w:pPr>
      <w:rPr>
        <w:rFonts w:hint="default"/>
        <w:lang w:eastAsia="en-US" w:bidi="ar-SA"/>
      </w:rPr>
    </w:lvl>
    <w:lvl w:ilvl="3" w:tplc="E1CCDAD0">
      <w:numFmt w:val="bullet"/>
      <w:lvlText w:val="•"/>
      <w:lvlJc w:val="left"/>
      <w:pPr>
        <w:ind w:left="3657" w:hanging="221"/>
      </w:pPr>
      <w:rPr>
        <w:rFonts w:hint="default"/>
        <w:lang w:eastAsia="en-US" w:bidi="ar-SA"/>
      </w:rPr>
    </w:lvl>
    <w:lvl w:ilvl="4" w:tplc="1278D80A">
      <w:numFmt w:val="bullet"/>
      <w:lvlText w:val="•"/>
      <w:lvlJc w:val="left"/>
      <w:pPr>
        <w:ind w:left="4650" w:hanging="221"/>
      </w:pPr>
      <w:rPr>
        <w:rFonts w:hint="default"/>
        <w:lang w:eastAsia="en-US" w:bidi="ar-SA"/>
      </w:rPr>
    </w:lvl>
    <w:lvl w:ilvl="5" w:tplc="6E9852A8">
      <w:numFmt w:val="bullet"/>
      <w:lvlText w:val="•"/>
      <w:lvlJc w:val="left"/>
      <w:pPr>
        <w:ind w:left="5643" w:hanging="221"/>
      </w:pPr>
      <w:rPr>
        <w:rFonts w:hint="default"/>
        <w:lang w:eastAsia="en-US" w:bidi="ar-SA"/>
      </w:rPr>
    </w:lvl>
    <w:lvl w:ilvl="6" w:tplc="70B0A7A4">
      <w:numFmt w:val="bullet"/>
      <w:lvlText w:val="•"/>
      <w:lvlJc w:val="left"/>
      <w:pPr>
        <w:ind w:left="6635" w:hanging="221"/>
      </w:pPr>
      <w:rPr>
        <w:rFonts w:hint="default"/>
        <w:lang w:eastAsia="en-US" w:bidi="ar-SA"/>
      </w:rPr>
    </w:lvl>
    <w:lvl w:ilvl="7" w:tplc="B6B4C1F2">
      <w:numFmt w:val="bullet"/>
      <w:lvlText w:val="•"/>
      <w:lvlJc w:val="left"/>
      <w:pPr>
        <w:ind w:left="7628" w:hanging="221"/>
      </w:pPr>
      <w:rPr>
        <w:rFonts w:hint="default"/>
        <w:lang w:eastAsia="en-US" w:bidi="ar-SA"/>
      </w:rPr>
    </w:lvl>
    <w:lvl w:ilvl="8" w:tplc="08B09A62">
      <w:numFmt w:val="bullet"/>
      <w:lvlText w:val="•"/>
      <w:lvlJc w:val="left"/>
      <w:pPr>
        <w:ind w:left="8621" w:hanging="221"/>
      </w:pPr>
      <w:rPr>
        <w:rFonts w:hint="default"/>
        <w:lang w:eastAsia="en-US" w:bidi="ar-SA"/>
      </w:rPr>
    </w:lvl>
  </w:abstractNum>
  <w:abstractNum w:abstractNumId="53">
    <w:nsid w:val="47CB742A"/>
    <w:multiLevelType w:val="hybridMultilevel"/>
    <w:tmpl w:val="9496CEE8"/>
    <w:lvl w:ilvl="0" w:tplc="28D4B278">
      <w:start w:val="1"/>
      <w:numFmt w:val="decimal"/>
      <w:lvlText w:val="%1."/>
      <w:lvlJc w:val="left"/>
      <w:pPr>
        <w:ind w:left="261" w:hanging="152"/>
        <w:jc w:val="left"/>
      </w:pPr>
      <w:rPr>
        <w:rFonts w:ascii="Times New Roman" w:eastAsia="Times New Roman" w:hAnsi="Times New Roman" w:cs="Times New Roman" w:hint="default"/>
        <w:spacing w:val="0"/>
        <w:w w:val="99"/>
        <w:sz w:val="18"/>
        <w:szCs w:val="18"/>
        <w:lang w:eastAsia="en-US" w:bidi="ar-SA"/>
      </w:rPr>
    </w:lvl>
    <w:lvl w:ilvl="1" w:tplc="5C8CD32A">
      <w:numFmt w:val="bullet"/>
      <w:lvlText w:val="•"/>
      <w:lvlJc w:val="left"/>
      <w:pPr>
        <w:ind w:left="558" w:hanging="152"/>
      </w:pPr>
      <w:rPr>
        <w:rFonts w:hint="default"/>
        <w:lang w:eastAsia="en-US" w:bidi="ar-SA"/>
      </w:rPr>
    </w:lvl>
    <w:lvl w:ilvl="2" w:tplc="95E290C2">
      <w:numFmt w:val="bullet"/>
      <w:lvlText w:val="•"/>
      <w:lvlJc w:val="left"/>
      <w:pPr>
        <w:ind w:left="856" w:hanging="152"/>
      </w:pPr>
      <w:rPr>
        <w:rFonts w:hint="default"/>
        <w:lang w:eastAsia="en-US" w:bidi="ar-SA"/>
      </w:rPr>
    </w:lvl>
    <w:lvl w:ilvl="3" w:tplc="07CEE6A2">
      <w:numFmt w:val="bullet"/>
      <w:lvlText w:val="•"/>
      <w:lvlJc w:val="left"/>
      <w:pPr>
        <w:ind w:left="1154" w:hanging="152"/>
      </w:pPr>
      <w:rPr>
        <w:rFonts w:hint="default"/>
        <w:lang w:eastAsia="en-US" w:bidi="ar-SA"/>
      </w:rPr>
    </w:lvl>
    <w:lvl w:ilvl="4" w:tplc="7684352A">
      <w:numFmt w:val="bullet"/>
      <w:lvlText w:val="•"/>
      <w:lvlJc w:val="left"/>
      <w:pPr>
        <w:ind w:left="1453" w:hanging="152"/>
      </w:pPr>
      <w:rPr>
        <w:rFonts w:hint="default"/>
        <w:lang w:eastAsia="en-US" w:bidi="ar-SA"/>
      </w:rPr>
    </w:lvl>
    <w:lvl w:ilvl="5" w:tplc="D4069456">
      <w:numFmt w:val="bullet"/>
      <w:lvlText w:val="•"/>
      <w:lvlJc w:val="left"/>
      <w:pPr>
        <w:ind w:left="1751" w:hanging="152"/>
      </w:pPr>
      <w:rPr>
        <w:rFonts w:hint="default"/>
        <w:lang w:eastAsia="en-US" w:bidi="ar-SA"/>
      </w:rPr>
    </w:lvl>
    <w:lvl w:ilvl="6" w:tplc="35B25A9C">
      <w:numFmt w:val="bullet"/>
      <w:lvlText w:val="•"/>
      <w:lvlJc w:val="left"/>
      <w:pPr>
        <w:ind w:left="2049" w:hanging="152"/>
      </w:pPr>
      <w:rPr>
        <w:rFonts w:hint="default"/>
        <w:lang w:eastAsia="en-US" w:bidi="ar-SA"/>
      </w:rPr>
    </w:lvl>
    <w:lvl w:ilvl="7" w:tplc="6D107300">
      <w:numFmt w:val="bullet"/>
      <w:lvlText w:val="•"/>
      <w:lvlJc w:val="left"/>
      <w:pPr>
        <w:ind w:left="2348" w:hanging="152"/>
      </w:pPr>
      <w:rPr>
        <w:rFonts w:hint="default"/>
        <w:lang w:eastAsia="en-US" w:bidi="ar-SA"/>
      </w:rPr>
    </w:lvl>
    <w:lvl w:ilvl="8" w:tplc="50F2AFC0">
      <w:numFmt w:val="bullet"/>
      <w:lvlText w:val="•"/>
      <w:lvlJc w:val="left"/>
      <w:pPr>
        <w:ind w:left="2646" w:hanging="152"/>
      </w:pPr>
      <w:rPr>
        <w:rFonts w:hint="default"/>
        <w:lang w:eastAsia="en-US" w:bidi="ar-SA"/>
      </w:rPr>
    </w:lvl>
  </w:abstractNum>
  <w:abstractNum w:abstractNumId="54">
    <w:nsid w:val="486D3527"/>
    <w:multiLevelType w:val="hybridMultilevel"/>
    <w:tmpl w:val="8E34CACE"/>
    <w:lvl w:ilvl="0" w:tplc="CC28A874">
      <w:numFmt w:val="bullet"/>
      <w:lvlText w:val=""/>
      <w:lvlJc w:val="left"/>
      <w:pPr>
        <w:ind w:left="826" w:hanging="360"/>
      </w:pPr>
      <w:rPr>
        <w:rFonts w:ascii="Symbol" w:eastAsia="Symbol" w:hAnsi="Symbol" w:cs="Symbol" w:hint="default"/>
        <w:w w:val="100"/>
        <w:sz w:val="24"/>
        <w:szCs w:val="24"/>
        <w:lang w:eastAsia="en-US" w:bidi="ar-SA"/>
      </w:rPr>
    </w:lvl>
    <w:lvl w:ilvl="1" w:tplc="08389E18">
      <w:numFmt w:val="bullet"/>
      <w:lvlText w:val="•"/>
      <w:lvlJc w:val="left"/>
      <w:pPr>
        <w:ind w:left="1023" w:hanging="360"/>
      </w:pPr>
      <w:rPr>
        <w:rFonts w:hint="default"/>
        <w:lang w:eastAsia="en-US" w:bidi="ar-SA"/>
      </w:rPr>
    </w:lvl>
    <w:lvl w:ilvl="2" w:tplc="9BF0B57E">
      <w:numFmt w:val="bullet"/>
      <w:lvlText w:val="•"/>
      <w:lvlJc w:val="left"/>
      <w:pPr>
        <w:ind w:left="1226" w:hanging="360"/>
      </w:pPr>
      <w:rPr>
        <w:rFonts w:hint="default"/>
        <w:lang w:eastAsia="en-US" w:bidi="ar-SA"/>
      </w:rPr>
    </w:lvl>
    <w:lvl w:ilvl="3" w:tplc="3BBE766C">
      <w:numFmt w:val="bullet"/>
      <w:lvlText w:val="•"/>
      <w:lvlJc w:val="left"/>
      <w:pPr>
        <w:ind w:left="1429" w:hanging="360"/>
      </w:pPr>
      <w:rPr>
        <w:rFonts w:hint="default"/>
        <w:lang w:eastAsia="en-US" w:bidi="ar-SA"/>
      </w:rPr>
    </w:lvl>
    <w:lvl w:ilvl="4" w:tplc="A596111A">
      <w:numFmt w:val="bullet"/>
      <w:lvlText w:val="•"/>
      <w:lvlJc w:val="left"/>
      <w:pPr>
        <w:ind w:left="1632" w:hanging="360"/>
      </w:pPr>
      <w:rPr>
        <w:rFonts w:hint="default"/>
        <w:lang w:eastAsia="en-US" w:bidi="ar-SA"/>
      </w:rPr>
    </w:lvl>
    <w:lvl w:ilvl="5" w:tplc="8AB250FE">
      <w:numFmt w:val="bullet"/>
      <w:lvlText w:val="•"/>
      <w:lvlJc w:val="left"/>
      <w:pPr>
        <w:ind w:left="1836" w:hanging="360"/>
      </w:pPr>
      <w:rPr>
        <w:rFonts w:hint="default"/>
        <w:lang w:eastAsia="en-US" w:bidi="ar-SA"/>
      </w:rPr>
    </w:lvl>
    <w:lvl w:ilvl="6" w:tplc="7E528D12">
      <w:numFmt w:val="bullet"/>
      <w:lvlText w:val="•"/>
      <w:lvlJc w:val="left"/>
      <w:pPr>
        <w:ind w:left="2039" w:hanging="360"/>
      </w:pPr>
      <w:rPr>
        <w:rFonts w:hint="default"/>
        <w:lang w:eastAsia="en-US" w:bidi="ar-SA"/>
      </w:rPr>
    </w:lvl>
    <w:lvl w:ilvl="7" w:tplc="8AEE5EB2">
      <w:numFmt w:val="bullet"/>
      <w:lvlText w:val="•"/>
      <w:lvlJc w:val="left"/>
      <w:pPr>
        <w:ind w:left="2242" w:hanging="360"/>
      </w:pPr>
      <w:rPr>
        <w:rFonts w:hint="default"/>
        <w:lang w:eastAsia="en-US" w:bidi="ar-SA"/>
      </w:rPr>
    </w:lvl>
    <w:lvl w:ilvl="8" w:tplc="297A8708">
      <w:numFmt w:val="bullet"/>
      <w:lvlText w:val="•"/>
      <w:lvlJc w:val="left"/>
      <w:pPr>
        <w:ind w:left="2445" w:hanging="360"/>
      </w:pPr>
      <w:rPr>
        <w:rFonts w:hint="default"/>
        <w:lang w:eastAsia="en-US" w:bidi="ar-SA"/>
      </w:rPr>
    </w:lvl>
  </w:abstractNum>
  <w:abstractNum w:abstractNumId="55">
    <w:nsid w:val="4A0D07BE"/>
    <w:multiLevelType w:val="hybridMultilevel"/>
    <w:tmpl w:val="6D5E25F2"/>
    <w:lvl w:ilvl="0" w:tplc="2D824F5C">
      <w:start w:val="1"/>
      <w:numFmt w:val="decimal"/>
      <w:lvlText w:val="%1."/>
      <w:lvlJc w:val="left"/>
      <w:pPr>
        <w:ind w:left="658" w:hanging="202"/>
        <w:jc w:val="left"/>
      </w:pPr>
      <w:rPr>
        <w:rFonts w:ascii="Times New Roman" w:eastAsia="Times New Roman" w:hAnsi="Times New Roman" w:cs="Times New Roman" w:hint="default"/>
        <w:spacing w:val="0"/>
        <w:w w:val="99"/>
        <w:sz w:val="20"/>
        <w:szCs w:val="20"/>
        <w:lang w:eastAsia="en-US" w:bidi="ar-SA"/>
      </w:rPr>
    </w:lvl>
    <w:lvl w:ilvl="1" w:tplc="D804B104">
      <w:start w:val="1"/>
      <w:numFmt w:val="decimal"/>
      <w:lvlText w:val="%2."/>
      <w:lvlJc w:val="left"/>
      <w:pPr>
        <w:ind w:left="2076" w:hanging="360"/>
        <w:jc w:val="left"/>
      </w:pPr>
      <w:rPr>
        <w:rFonts w:ascii="Times New Roman" w:eastAsia="Times New Roman" w:hAnsi="Times New Roman" w:cs="Times New Roman" w:hint="default"/>
        <w:spacing w:val="-5"/>
        <w:w w:val="100"/>
        <w:sz w:val="24"/>
        <w:szCs w:val="24"/>
        <w:lang w:eastAsia="en-US" w:bidi="ar-SA"/>
      </w:rPr>
    </w:lvl>
    <w:lvl w:ilvl="2" w:tplc="8158AD52">
      <w:numFmt w:val="bullet"/>
      <w:lvlText w:val="•"/>
      <w:lvlJc w:val="left"/>
      <w:pPr>
        <w:ind w:left="3027" w:hanging="360"/>
      </w:pPr>
      <w:rPr>
        <w:rFonts w:hint="default"/>
        <w:lang w:eastAsia="en-US" w:bidi="ar-SA"/>
      </w:rPr>
    </w:lvl>
    <w:lvl w:ilvl="3" w:tplc="9E7A2866">
      <w:numFmt w:val="bullet"/>
      <w:lvlText w:val="•"/>
      <w:lvlJc w:val="left"/>
      <w:pPr>
        <w:ind w:left="3974" w:hanging="360"/>
      </w:pPr>
      <w:rPr>
        <w:rFonts w:hint="default"/>
        <w:lang w:eastAsia="en-US" w:bidi="ar-SA"/>
      </w:rPr>
    </w:lvl>
    <w:lvl w:ilvl="4" w:tplc="5EDEE436">
      <w:numFmt w:val="bullet"/>
      <w:lvlText w:val="•"/>
      <w:lvlJc w:val="left"/>
      <w:pPr>
        <w:ind w:left="4922" w:hanging="360"/>
      </w:pPr>
      <w:rPr>
        <w:rFonts w:hint="default"/>
        <w:lang w:eastAsia="en-US" w:bidi="ar-SA"/>
      </w:rPr>
    </w:lvl>
    <w:lvl w:ilvl="5" w:tplc="9C2481D0">
      <w:numFmt w:val="bullet"/>
      <w:lvlText w:val="•"/>
      <w:lvlJc w:val="left"/>
      <w:pPr>
        <w:ind w:left="5869" w:hanging="360"/>
      </w:pPr>
      <w:rPr>
        <w:rFonts w:hint="default"/>
        <w:lang w:eastAsia="en-US" w:bidi="ar-SA"/>
      </w:rPr>
    </w:lvl>
    <w:lvl w:ilvl="6" w:tplc="875A0186">
      <w:numFmt w:val="bullet"/>
      <w:lvlText w:val="•"/>
      <w:lvlJc w:val="left"/>
      <w:pPr>
        <w:ind w:left="6816" w:hanging="360"/>
      </w:pPr>
      <w:rPr>
        <w:rFonts w:hint="default"/>
        <w:lang w:eastAsia="en-US" w:bidi="ar-SA"/>
      </w:rPr>
    </w:lvl>
    <w:lvl w:ilvl="7" w:tplc="D24410FC">
      <w:numFmt w:val="bullet"/>
      <w:lvlText w:val="•"/>
      <w:lvlJc w:val="left"/>
      <w:pPr>
        <w:ind w:left="7764" w:hanging="360"/>
      </w:pPr>
      <w:rPr>
        <w:rFonts w:hint="default"/>
        <w:lang w:eastAsia="en-US" w:bidi="ar-SA"/>
      </w:rPr>
    </w:lvl>
    <w:lvl w:ilvl="8" w:tplc="E564C78E">
      <w:numFmt w:val="bullet"/>
      <w:lvlText w:val="•"/>
      <w:lvlJc w:val="left"/>
      <w:pPr>
        <w:ind w:left="8711" w:hanging="360"/>
      </w:pPr>
      <w:rPr>
        <w:rFonts w:hint="default"/>
        <w:lang w:eastAsia="en-US" w:bidi="ar-SA"/>
      </w:rPr>
    </w:lvl>
  </w:abstractNum>
  <w:abstractNum w:abstractNumId="56">
    <w:nsid w:val="4BCA3ED7"/>
    <w:multiLevelType w:val="hybridMultilevel"/>
    <w:tmpl w:val="DA52FB92"/>
    <w:lvl w:ilvl="0" w:tplc="937ECC72">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eastAsia="en-US" w:bidi="ar-SA"/>
      </w:rPr>
    </w:lvl>
    <w:lvl w:ilvl="1" w:tplc="CA5CACD6">
      <w:numFmt w:val="bullet"/>
      <w:lvlText w:val="•"/>
      <w:lvlJc w:val="left"/>
      <w:pPr>
        <w:ind w:left="410" w:hanging="201"/>
      </w:pPr>
      <w:rPr>
        <w:rFonts w:hint="default"/>
        <w:lang w:eastAsia="en-US" w:bidi="ar-SA"/>
      </w:rPr>
    </w:lvl>
    <w:lvl w:ilvl="2" w:tplc="23CEFAAC">
      <w:numFmt w:val="bullet"/>
      <w:lvlText w:val="•"/>
      <w:lvlJc w:val="left"/>
      <w:pPr>
        <w:ind w:left="521" w:hanging="201"/>
      </w:pPr>
      <w:rPr>
        <w:rFonts w:hint="default"/>
        <w:lang w:eastAsia="en-US" w:bidi="ar-SA"/>
      </w:rPr>
    </w:lvl>
    <w:lvl w:ilvl="3" w:tplc="446C4426">
      <w:numFmt w:val="bullet"/>
      <w:lvlText w:val="•"/>
      <w:lvlJc w:val="left"/>
      <w:pPr>
        <w:ind w:left="631" w:hanging="201"/>
      </w:pPr>
      <w:rPr>
        <w:rFonts w:hint="default"/>
        <w:lang w:eastAsia="en-US" w:bidi="ar-SA"/>
      </w:rPr>
    </w:lvl>
    <w:lvl w:ilvl="4" w:tplc="C902DF94">
      <w:numFmt w:val="bullet"/>
      <w:lvlText w:val="•"/>
      <w:lvlJc w:val="left"/>
      <w:pPr>
        <w:ind w:left="742" w:hanging="201"/>
      </w:pPr>
      <w:rPr>
        <w:rFonts w:hint="default"/>
        <w:lang w:eastAsia="en-US" w:bidi="ar-SA"/>
      </w:rPr>
    </w:lvl>
    <w:lvl w:ilvl="5" w:tplc="BAB415B0">
      <w:numFmt w:val="bullet"/>
      <w:lvlText w:val="•"/>
      <w:lvlJc w:val="left"/>
      <w:pPr>
        <w:ind w:left="853" w:hanging="201"/>
      </w:pPr>
      <w:rPr>
        <w:rFonts w:hint="default"/>
        <w:lang w:eastAsia="en-US" w:bidi="ar-SA"/>
      </w:rPr>
    </w:lvl>
    <w:lvl w:ilvl="6" w:tplc="58A425D2">
      <w:numFmt w:val="bullet"/>
      <w:lvlText w:val="•"/>
      <w:lvlJc w:val="left"/>
      <w:pPr>
        <w:ind w:left="963" w:hanging="201"/>
      </w:pPr>
      <w:rPr>
        <w:rFonts w:hint="default"/>
        <w:lang w:eastAsia="en-US" w:bidi="ar-SA"/>
      </w:rPr>
    </w:lvl>
    <w:lvl w:ilvl="7" w:tplc="6A829C0C">
      <w:numFmt w:val="bullet"/>
      <w:lvlText w:val="•"/>
      <w:lvlJc w:val="left"/>
      <w:pPr>
        <w:ind w:left="1074" w:hanging="201"/>
      </w:pPr>
      <w:rPr>
        <w:rFonts w:hint="default"/>
        <w:lang w:eastAsia="en-US" w:bidi="ar-SA"/>
      </w:rPr>
    </w:lvl>
    <w:lvl w:ilvl="8" w:tplc="E32CA00E">
      <w:numFmt w:val="bullet"/>
      <w:lvlText w:val="•"/>
      <w:lvlJc w:val="left"/>
      <w:pPr>
        <w:ind w:left="1184" w:hanging="201"/>
      </w:pPr>
      <w:rPr>
        <w:rFonts w:hint="default"/>
        <w:lang w:eastAsia="en-US" w:bidi="ar-SA"/>
      </w:rPr>
    </w:lvl>
  </w:abstractNum>
  <w:abstractNum w:abstractNumId="57">
    <w:nsid w:val="4D267365"/>
    <w:multiLevelType w:val="hybridMultilevel"/>
    <w:tmpl w:val="9042C46A"/>
    <w:lvl w:ilvl="0" w:tplc="B1221B62">
      <w:start w:val="1"/>
      <w:numFmt w:val="decimal"/>
      <w:lvlText w:val="%1."/>
      <w:lvlJc w:val="left"/>
      <w:pPr>
        <w:ind w:left="311" w:hanging="201"/>
        <w:jc w:val="left"/>
      </w:pPr>
      <w:rPr>
        <w:rFonts w:ascii="Times New Roman" w:eastAsia="Times New Roman" w:hAnsi="Times New Roman" w:cs="Times New Roman" w:hint="default"/>
        <w:spacing w:val="0"/>
        <w:w w:val="99"/>
        <w:sz w:val="20"/>
        <w:szCs w:val="20"/>
        <w:lang w:eastAsia="en-US" w:bidi="ar-SA"/>
      </w:rPr>
    </w:lvl>
    <w:lvl w:ilvl="1" w:tplc="FFBEC54E">
      <w:numFmt w:val="bullet"/>
      <w:lvlText w:val="•"/>
      <w:lvlJc w:val="left"/>
      <w:pPr>
        <w:ind w:left="584" w:hanging="201"/>
      </w:pPr>
      <w:rPr>
        <w:rFonts w:hint="default"/>
        <w:lang w:eastAsia="en-US" w:bidi="ar-SA"/>
      </w:rPr>
    </w:lvl>
    <w:lvl w:ilvl="2" w:tplc="D464B6C8">
      <w:numFmt w:val="bullet"/>
      <w:lvlText w:val="•"/>
      <w:lvlJc w:val="left"/>
      <w:pPr>
        <w:ind w:left="849" w:hanging="201"/>
      </w:pPr>
      <w:rPr>
        <w:rFonts w:hint="default"/>
        <w:lang w:eastAsia="en-US" w:bidi="ar-SA"/>
      </w:rPr>
    </w:lvl>
    <w:lvl w:ilvl="3" w:tplc="8CAC45C0">
      <w:numFmt w:val="bullet"/>
      <w:lvlText w:val="•"/>
      <w:lvlJc w:val="left"/>
      <w:pPr>
        <w:ind w:left="1114" w:hanging="201"/>
      </w:pPr>
      <w:rPr>
        <w:rFonts w:hint="default"/>
        <w:lang w:eastAsia="en-US" w:bidi="ar-SA"/>
      </w:rPr>
    </w:lvl>
    <w:lvl w:ilvl="4" w:tplc="363C0978">
      <w:numFmt w:val="bullet"/>
      <w:lvlText w:val="•"/>
      <w:lvlJc w:val="left"/>
      <w:pPr>
        <w:ind w:left="1379" w:hanging="201"/>
      </w:pPr>
      <w:rPr>
        <w:rFonts w:hint="default"/>
        <w:lang w:eastAsia="en-US" w:bidi="ar-SA"/>
      </w:rPr>
    </w:lvl>
    <w:lvl w:ilvl="5" w:tplc="8B107CB8">
      <w:numFmt w:val="bullet"/>
      <w:lvlText w:val="•"/>
      <w:lvlJc w:val="left"/>
      <w:pPr>
        <w:ind w:left="1644" w:hanging="201"/>
      </w:pPr>
      <w:rPr>
        <w:rFonts w:hint="default"/>
        <w:lang w:eastAsia="en-US" w:bidi="ar-SA"/>
      </w:rPr>
    </w:lvl>
    <w:lvl w:ilvl="6" w:tplc="211CB4FC">
      <w:numFmt w:val="bullet"/>
      <w:lvlText w:val="•"/>
      <w:lvlJc w:val="left"/>
      <w:pPr>
        <w:ind w:left="1909" w:hanging="201"/>
      </w:pPr>
      <w:rPr>
        <w:rFonts w:hint="default"/>
        <w:lang w:eastAsia="en-US" w:bidi="ar-SA"/>
      </w:rPr>
    </w:lvl>
    <w:lvl w:ilvl="7" w:tplc="B15EE7D2">
      <w:numFmt w:val="bullet"/>
      <w:lvlText w:val="•"/>
      <w:lvlJc w:val="left"/>
      <w:pPr>
        <w:ind w:left="2174" w:hanging="201"/>
      </w:pPr>
      <w:rPr>
        <w:rFonts w:hint="default"/>
        <w:lang w:eastAsia="en-US" w:bidi="ar-SA"/>
      </w:rPr>
    </w:lvl>
    <w:lvl w:ilvl="8" w:tplc="25BE4626">
      <w:numFmt w:val="bullet"/>
      <w:lvlText w:val="•"/>
      <w:lvlJc w:val="left"/>
      <w:pPr>
        <w:ind w:left="2439" w:hanging="201"/>
      </w:pPr>
      <w:rPr>
        <w:rFonts w:hint="default"/>
        <w:lang w:eastAsia="en-US" w:bidi="ar-SA"/>
      </w:rPr>
    </w:lvl>
  </w:abstractNum>
  <w:abstractNum w:abstractNumId="58">
    <w:nsid w:val="4E596380"/>
    <w:multiLevelType w:val="hybridMultilevel"/>
    <w:tmpl w:val="FB3E1B18"/>
    <w:lvl w:ilvl="0" w:tplc="DFC06586">
      <w:start w:val="2"/>
      <w:numFmt w:val="decimal"/>
      <w:lvlText w:val="%1."/>
      <w:lvlJc w:val="left"/>
      <w:pPr>
        <w:ind w:left="391" w:hanging="284"/>
        <w:jc w:val="left"/>
      </w:pPr>
      <w:rPr>
        <w:rFonts w:ascii="Times New Roman" w:eastAsia="Times New Roman" w:hAnsi="Times New Roman" w:cs="Times New Roman" w:hint="default"/>
        <w:spacing w:val="-17"/>
        <w:w w:val="100"/>
        <w:sz w:val="24"/>
        <w:szCs w:val="24"/>
        <w:lang w:eastAsia="en-US" w:bidi="ar-SA"/>
      </w:rPr>
    </w:lvl>
    <w:lvl w:ilvl="1" w:tplc="525E5090">
      <w:numFmt w:val="bullet"/>
      <w:lvlText w:val="•"/>
      <w:lvlJc w:val="left"/>
      <w:pPr>
        <w:ind w:left="631" w:hanging="284"/>
      </w:pPr>
      <w:rPr>
        <w:rFonts w:hint="default"/>
        <w:lang w:eastAsia="en-US" w:bidi="ar-SA"/>
      </w:rPr>
    </w:lvl>
    <w:lvl w:ilvl="2" w:tplc="2E6AF66E">
      <w:numFmt w:val="bullet"/>
      <w:lvlText w:val="•"/>
      <w:lvlJc w:val="left"/>
      <w:pPr>
        <w:ind w:left="862" w:hanging="284"/>
      </w:pPr>
      <w:rPr>
        <w:rFonts w:hint="default"/>
        <w:lang w:eastAsia="en-US" w:bidi="ar-SA"/>
      </w:rPr>
    </w:lvl>
    <w:lvl w:ilvl="3" w:tplc="8826940C">
      <w:numFmt w:val="bullet"/>
      <w:lvlText w:val="•"/>
      <w:lvlJc w:val="left"/>
      <w:pPr>
        <w:ind w:left="1093" w:hanging="284"/>
      </w:pPr>
      <w:rPr>
        <w:rFonts w:hint="default"/>
        <w:lang w:eastAsia="en-US" w:bidi="ar-SA"/>
      </w:rPr>
    </w:lvl>
    <w:lvl w:ilvl="4" w:tplc="2AAC5008">
      <w:numFmt w:val="bullet"/>
      <w:lvlText w:val="•"/>
      <w:lvlJc w:val="left"/>
      <w:pPr>
        <w:ind w:left="1324" w:hanging="284"/>
      </w:pPr>
      <w:rPr>
        <w:rFonts w:hint="default"/>
        <w:lang w:eastAsia="en-US" w:bidi="ar-SA"/>
      </w:rPr>
    </w:lvl>
    <w:lvl w:ilvl="5" w:tplc="9FA05A86">
      <w:numFmt w:val="bullet"/>
      <w:lvlText w:val="•"/>
      <w:lvlJc w:val="left"/>
      <w:pPr>
        <w:ind w:left="1555" w:hanging="284"/>
      </w:pPr>
      <w:rPr>
        <w:rFonts w:hint="default"/>
        <w:lang w:eastAsia="en-US" w:bidi="ar-SA"/>
      </w:rPr>
    </w:lvl>
    <w:lvl w:ilvl="6" w:tplc="4ECEC3BC">
      <w:numFmt w:val="bullet"/>
      <w:lvlText w:val="•"/>
      <w:lvlJc w:val="left"/>
      <w:pPr>
        <w:ind w:left="1786" w:hanging="284"/>
      </w:pPr>
      <w:rPr>
        <w:rFonts w:hint="default"/>
        <w:lang w:eastAsia="en-US" w:bidi="ar-SA"/>
      </w:rPr>
    </w:lvl>
    <w:lvl w:ilvl="7" w:tplc="ADA668FE">
      <w:numFmt w:val="bullet"/>
      <w:lvlText w:val="•"/>
      <w:lvlJc w:val="left"/>
      <w:pPr>
        <w:ind w:left="2017" w:hanging="284"/>
      </w:pPr>
      <w:rPr>
        <w:rFonts w:hint="default"/>
        <w:lang w:eastAsia="en-US" w:bidi="ar-SA"/>
      </w:rPr>
    </w:lvl>
    <w:lvl w:ilvl="8" w:tplc="56AA533C">
      <w:numFmt w:val="bullet"/>
      <w:lvlText w:val="•"/>
      <w:lvlJc w:val="left"/>
      <w:pPr>
        <w:ind w:left="2248" w:hanging="284"/>
      </w:pPr>
      <w:rPr>
        <w:rFonts w:hint="default"/>
        <w:lang w:eastAsia="en-US" w:bidi="ar-SA"/>
      </w:rPr>
    </w:lvl>
  </w:abstractNum>
  <w:abstractNum w:abstractNumId="59">
    <w:nsid w:val="4EDA4009"/>
    <w:multiLevelType w:val="hybridMultilevel"/>
    <w:tmpl w:val="C60405EA"/>
    <w:lvl w:ilvl="0" w:tplc="3F8C2B84">
      <w:start w:val="1"/>
      <w:numFmt w:val="decimal"/>
      <w:lvlText w:val="%1."/>
      <w:lvlJc w:val="left"/>
      <w:pPr>
        <w:ind w:left="830" w:hanging="361"/>
        <w:jc w:val="left"/>
      </w:pPr>
      <w:rPr>
        <w:rFonts w:ascii="Times New Roman" w:eastAsia="Times New Roman" w:hAnsi="Times New Roman" w:cs="Times New Roman" w:hint="default"/>
        <w:spacing w:val="-2"/>
        <w:w w:val="100"/>
        <w:sz w:val="24"/>
        <w:szCs w:val="24"/>
        <w:lang w:eastAsia="en-US" w:bidi="ar-SA"/>
      </w:rPr>
    </w:lvl>
    <w:lvl w:ilvl="1" w:tplc="CDA83AC2">
      <w:numFmt w:val="bullet"/>
      <w:lvlText w:val="•"/>
      <w:lvlJc w:val="left"/>
      <w:pPr>
        <w:ind w:left="1273" w:hanging="361"/>
      </w:pPr>
      <w:rPr>
        <w:rFonts w:hint="default"/>
        <w:lang w:eastAsia="en-US" w:bidi="ar-SA"/>
      </w:rPr>
    </w:lvl>
    <w:lvl w:ilvl="2" w:tplc="9946ADF6">
      <w:numFmt w:val="bullet"/>
      <w:lvlText w:val="•"/>
      <w:lvlJc w:val="left"/>
      <w:pPr>
        <w:ind w:left="1706" w:hanging="361"/>
      </w:pPr>
      <w:rPr>
        <w:rFonts w:hint="default"/>
        <w:lang w:eastAsia="en-US" w:bidi="ar-SA"/>
      </w:rPr>
    </w:lvl>
    <w:lvl w:ilvl="3" w:tplc="239A461E">
      <w:numFmt w:val="bullet"/>
      <w:lvlText w:val="•"/>
      <w:lvlJc w:val="left"/>
      <w:pPr>
        <w:ind w:left="2139" w:hanging="361"/>
      </w:pPr>
      <w:rPr>
        <w:rFonts w:hint="default"/>
        <w:lang w:eastAsia="en-US" w:bidi="ar-SA"/>
      </w:rPr>
    </w:lvl>
    <w:lvl w:ilvl="4" w:tplc="6CA6B6A0">
      <w:numFmt w:val="bullet"/>
      <w:lvlText w:val="•"/>
      <w:lvlJc w:val="left"/>
      <w:pPr>
        <w:ind w:left="2572" w:hanging="361"/>
      </w:pPr>
      <w:rPr>
        <w:rFonts w:hint="default"/>
        <w:lang w:eastAsia="en-US" w:bidi="ar-SA"/>
      </w:rPr>
    </w:lvl>
    <w:lvl w:ilvl="5" w:tplc="B9AA1EA2">
      <w:numFmt w:val="bullet"/>
      <w:lvlText w:val="•"/>
      <w:lvlJc w:val="left"/>
      <w:pPr>
        <w:ind w:left="3006" w:hanging="361"/>
      </w:pPr>
      <w:rPr>
        <w:rFonts w:hint="default"/>
        <w:lang w:eastAsia="en-US" w:bidi="ar-SA"/>
      </w:rPr>
    </w:lvl>
    <w:lvl w:ilvl="6" w:tplc="706C5E2C">
      <w:numFmt w:val="bullet"/>
      <w:lvlText w:val="•"/>
      <w:lvlJc w:val="left"/>
      <w:pPr>
        <w:ind w:left="3439" w:hanging="361"/>
      </w:pPr>
      <w:rPr>
        <w:rFonts w:hint="default"/>
        <w:lang w:eastAsia="en-US" w:bidi="ar-SA"/>
      </w:rPr>
    </w:lvl>
    <w:lvl w:ilvl="7" w:tplc="35F0ABD2">
      <w:numFmt w:val="bullet"/>
      <w:lvlText w:val="•"/>
      <w:lvlJc w:val="left"/>
      <w:pPr>
        <w:ind w:left="3872" w:hanging="361"/>
      </w:pPr>
      <w:rPr>
        <w:rFonts w:hint="default"/>
        <w:lang w:eastAsia="en-US" w:bidi="ar-SA"/>
      </w:rPr>
    </w:lvl>
    <w:lvl w:ilvl="8" w:tplc="1F0695EC">
      <w:numFmt w:val="bullet"/>
      <w:lvlText w:val="•"/>
      <w:lvlJc w:val="left"/>
      <w:pPr>
        <w:ind w:left="4305" w:hanging="361"/>
      </w:pPr>
      <w:rPr>
        <w:rFonts w:hint="default"/>
        <w:lang w:eastAsia="en-US" w:bidi="ar-SA"/>
      </w:rPr>
    </w:lvl>
  </w:abstractNum>
  <w:abstractNum w:abstractNumId="60">
    <w:nsid w:val="4F2B57E5"/>
    <w:multiLevelType w:val="hybridMultilevel"/>
    <w:tmpl w:val="8746EE5E"/>
    <w:lvl w:ilvl="0" w:tplc="429A83CE">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0FCEAFB6">
      <w:numFmt w:val="bullet"/>
      <w:lvlText w:val="•"/>
      <w:lvlJc w:val="left"/>
      <w:pPr>
        <w:ind w:left="1273" w:hanging="361"/>
      </w:pPr>
      <w:rPr>
        <w:rFonts w:hint="default"/>
        <w:lang w:eastAsia="en-US" w:bidi="ar-SA"/>
      </w:rPr>
    </w:lvl>
    <w:lvl w:ilvl="2" w:tplc="57B64C24">
      <w:numFmt w:val="bullet"/>
      <w:lvlText w:val="•"/>
      <w:lvlJc w:val="left"/>
      <w:pPr>
        <w:ind w:left="1706" w:hanging="361"/>
      </w:pPr>
      <w:rPr>
        <w:rFonts w:hint="default"/>
        <w:lang w:eastAsia="en-US" w:bidi="ar-SA"/>
      </w:rPr>
    </w:lvl>
    <w:lvl w:ilvl="3" w:tplc="99E442A4">
      <w:numFmt w:val="bullet"/>
      <w:lvlText w:val="•"/>
      <w:lvlJc w:val="left"/>
      <w:pPr>
        <w:ind w:left="2139" w:hanging="361"/>
      </w:pPr>
      <w:rPr>
        <w:rFonts w:hint="default"/>
        <w:lang w:eastAsia="en-US" w:bidi="ar-SA"/>
      </w:rPr>
    </w:lvl>
    <w:lvl w:ilvl="4" w:tplc="151AE19C">
      <w:numFmt w:val="bullet"/>
      <w:lvlText w:val="•"/>
      <w:lvlJc w:val="left"/>
      <w:pPr>
        <w:ind w:left="2572" w:hanging="361"/>
      </w:pPr>
      <w:rPr>
        <w:rFonts w:hint="default"/>
        <w:lang w:eastAsia="en-US" w:bidi="ar-SA"/>
      </w:rPr>
    </w:lvl>
    <w:lvl w:ilvl="5" w:tplc="B9DE0B60">
      <w:numFmt w:val="bullet"/>
      <w:lvlText w:val="•"/>
      <w:lvlJc w:val="left"/>
      <w:pPr>
        <w:ind w:left="3006" w:hanging="361"/>
      </w:pPr>
      <w:rPr>
        <w:rFonts w:hint="default"/>
        <w:lang w:eastAsia="en-US" w:bidi="ar-SA"/>
      </w:rPr>
    </w:lvl>
    <w:lvl w:ilvl="6" w:tplc="DAC08520">
      <w:numFmt w:val="bullet"/>
      <w:lvlText w:val="•"/>
      <w:lvlJc w:val="left"/>
      <w:pPr>
        <w:ind w:left="3439" w:hanging="361"/>
      </w:pPr>
      <w:rPr>
        <w:rFonts w:hint="default"/>
        <w:lang w:eastAsia="en-US" w:bidi="ar-SA"/>
      </w:rPr>
    </w:lvl>
    <w:lvl w:ilvl="7" w:tplc="87DC6512">
      <w:numFmt w:val="bullet"/>
      <w:lvlText w:val="•"/>
      <w:lvlJc w:val="left"/>
      <w:pPr>
        <w:ind w:left="3872" w:hanging="361"/>
      </w:pPr>
      <w:rPr>
        <w:rFonts w:hint="default"/>
        <w:lang w:eastAsia="en-US" w:bidi="ar-SA"/>
      </w:rPr>
    </w:lvl>
    <w:lvl w:ilvl="8" w:tplc="DCFAFD86">
      <w:numFmt w:val="bullet"/>
      <w:lvlText w:val="•"/>
      <w:lvlJc w:val="left"/>
      <w:pPr>
        <w:ind w:left="4305" w:hanging="361"/>
      </w:pPr>
      <w:rPr>
        <w:rFonts w:hint="default"/>
        <w:lang w:eastAsia="en-US" w:bidi="ar-SA"/>
      </w:rPr>
    </w:lvl>
  </w:abstractNum>
  <w:abstractNum w:abstractNumId="61">
    <w:nsid w:val="50D5458F"/>
    <w:multiLevelType w:val="hybridMultilevel"/>
    <w:tmpl w:val="9F1440E8"/>
    <w:lvl w:ilvl="0" w:tplc="5FEAF288">
      <w:numFmt w:val="bullet"/>
      <w:lvlText w:val=""/>
      <w:lvlJc w:val="left"/>
      <w:pPr>
        <w:ind w:left="560" w:hanging="360"/>
      </w:pPr>
      <w:rPr>
        <w:rFonts w:ascii="Symbol" w:eastAsia="Symbol" w:hAnsi="Symbol" w:cs="Symbol" w:hint="default"/>
        <w:w w:val="100"/>
        <w:sz w:val="24"/>
        <w:szCs w:val="24"/>
        <w:lang w:eastAsia="en-US" w:bidi="ar-SA"/>
      </w:rPr>
    </w:lvl>
    <w:lvl w:ilvl="1" w:tplc="0972C0D8">
      <w:numFmt w:val="bullet"/>
      <w:lvlText w:val="•"/>
      <w:lvlJc w:val="left"/>
      <w:pPr>
        <w:ind w:left="815" w:hanging="360"/>
      </w:pPr>
      <w:rPr>
        <w:rFonts w:hint="default"/>
        <w:lang w:eastAsia="en-US" w:bidi="ar-SA"/>
      </w:rPr>
    </w:lvl>
    <w:lvl w:ilvl="2" w:tplc="D78CCB42">
      <w:numFmt w:val="bullet"/>
      <w:lvlText w:val="•"/>
      <w:lvlJc w:val="left"/>
      <w:pPr>
        <w:ind w:left="1071" w:hanging="360"/>
      </w:pPr>
      <w:rPr>
        <w:rFonts w:hint="default"/>
        <w:lang w:eastAsia="en-US" w:bidi="ar-SA"/>
      </w:rPr>
    </w:lvl>
    <w:lvl w:ilvl="3" w:tplc="2A9AE526">
      <w:numFmt w:val="bullet"/>
      <w:lvlText w:val="•"/>
      <w:lvlJc w:val="left"/>
      <w:pPr>
        <w:ind w:left="1326" w:hanging="360"/>
      </w:pPr>
      <w:rPr>
        <w:rFonts w:hint="default"/>
        <w:lang w:eastAsia="en-US" w:bidi="ar-SA"/>
      </w:rPr>
    </w:lvl>
    <w:lvl w:ilvl="4" w:tplc="6D164A78">
      <w:numFmt w:val="bullet"/>
      <w:lvlText w:val="•"/>
      <w:lvlJc w:val="left"/>
      <w:pPr>
        <w:ind w:left="1582" w:hanging="360"/>
      </w:pPr>
      <w:rPr>
        <w:rFonts w:hint="default"/>
        <w:lang w:eastAsia="en-US" w:bidi="ar-SA"/>
      </w:rPr>
    </w:lvl>
    <w:lvl w:ilvl="5" w:tplc="5C6887C8">
      <w:numFmt w:val="bullet"/>
      <w:lvlText w:val="•"/>
      <w:lvlJc w:val="left"/>
      <w:pPr>
        <w:ind w:left="1838" w:hanging="360"/>
      </w:pPr>
      <w:rPr>
        <w:rFonts w:hint="default"/>
        <w:lang w:eastAsia="en-US" w:bidi="ar-SA"/>
      </w:rPr>
    </w:lvl>
    <w:lvl w:ilvl="6" w:tplc="8E4C8C4C">
      <w:numFmt w:val="bullet"/>
      <w:lvlText w:val="•"/>
      <w:lvlJc w:val="left"/>
      <w:pPr>
        <w:ind w:left="2093" w:hanging="360"/>
      </w:pPr>
      <w:rPr>
        <w:rFonts w:hint="default"/>
        <w:lang w:eastAsia="en-US" w:bidi="ar-SA"/>
      </w:rPr>
    </w:lvl>
    <w:lvl w:ilvl="7" w:tplc="E1DA0A70">
      <w:numFmt w:val="bullet"/>
      <w:lvlText w:val="•"/>
      <w:lvlJc w:val="left"/>
      <w:pPr>
        <w:ind w:left="2349" w:hanging="360"/>
      </w:pPr>
      <w:rPr>
        <w:rFonts w:hint="default"/>
        <w:lang w:eastAsia="en-US" w:bidi="ar-SA"/>
      </w:rPr>
    </w:lvl>
    <w:lvl w:ilvl="8" w:tplc="CD20D212">
      <w:numFmt w:val="bullet"/>
      <w:lvlText w:val="•"/>
      <w:lvlJc w:val="left"/>
      <w:pPr>
        <w:ind w:left="2604" w:hanging="360"/>
      </w:pPr>
      <w:rPr>
        <w:rFonts w:hint="default"/>
        <w:lang w:eastAsia="en-US" w:bidi="ar-SA"/>
      </w:rPr>
    </w:lvl>
  </w:abstractNum>
  <w:abstractNum w:abstractNumId="62">
    <w:nsid w:val="53467997"/>
    <w:multiLevelType w:val="hybridMultilevel"/>
    <w:tmpl w:val="B84E1F28"/>
    <w:lvl w:ilvl="0" w:tplc="C99A97AE">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94645754">
      <w:numFmt w:val="bullet"/>
      <w:lvlText w:val="•"/>
      <w:lvlJc w:val="left"/>
      <w:pPr>
        <w:ind w:left="1273" w:hanging="361"/>
      </w:pPr>
      <w:rPr>
        <w:rFonts w:hint="default"/>
        <w:lang w:eastAsia="en-US" w:bidi="ar-SA"/>
      </w:rPr>
    </w:lvl>
    <w:lvl w:ilvl="2" w:tplc="9BB884F2">
      <w:numFmt w:val="bullet"/>
      <w:lvlText w:val="•"/>
      <w:lvlJc w:val="left"/>
      <w:pPr>
        <w:ind w:left="1706" w:hanging="361"/>
      </w:pPr>
      <w:rPr>
        <w:rFonts w:hint="default"/>
        <w:lang w:eastAsia="en-US" w:bidi="ar-SA"/>
      </w:rPr>
    </w:lvl>
    <w:lvl w:ilvl="3" w:tplc="9DD0A070">
      <w:numFmt w:val="bullet"/>
      <w:lvlText w:val="•"/>
      <w:lvlJc w:val="left"/>
      <w:pPr>
        <w:ind w:left="2139" w:hanging="361"/>
      </w:pPr>
      <w:rPr>
        <w:rFonts w:hint="default"/>
        <w:lang w:eastAsia="en-US" w:bidi="ar-SA"/>
      </w:rPr>
    </w:lvl>
    <w:lvl w:ilvl="4" w:tplc="4FCCA062">
      <w:numFmt w:val="bullet"/>
      <w:lvlText w:val="•"/>
      <w:lvlJc w:val="left"/>
      <w:pPr>
        <w:ind w:left="2572" w:hanging="361"/>
      </w:pPr>
      <w:rPr>
        <w:rFonts w:hint="default"/>
        <w:lang w:eastAsia="en-US" w:bidi="ar-SA"/>
      </w:rPr>
    </w:lvl>
    <w:lvl w:ilvl="5" w:tplc="644AE9CE">
      <w:numFmt w:val="bullet"/>
      <w:lvlText w:val="•"/>
      <w:lvlJc w:val="left"/>
      <w:pPr>
        <w:ind w:left="3006" w:hanging="361"/>
      </w:pPr>
      <w:rPr>
        <w:rFonts w:hint="default"/>
        <w:lang w:eastAsia="en-US" w:bidi="ar-SA"/>
      </w:rPr>
    </w:lvl>
    <w:lvl w:ilvl="6" w:tplc="3E38777E">
      <w:numFmt w:val="bullet"/>
      <w:lvlText w:val="•"/>
      <w:lvlJc w:val="left"/>
      <w:pPr>
        <w:ind w:left="3439" w:hanging="361"/>
      </w:pPr>
      <w:rPr>
        <w:rFonts w:hint="default"/>
        <w:lang w:eastAsia="en-US" w:bidi="ar-SA"/>
      </w:rPr>
    </w:lvl>
    <w:lvl w:ilvl="7" w:tplc="B10A7254">
      <w:numFmt w:val="bullet"/>
      <w:lvlText w:val="•"/>
      <w:lvlJc w:val="left"/>
      <w:pPr>
        <w:ind w:left="3872" w:hanging="361"/>
      </w:pPr>
      <w:rPr>
        <w:rFonts w:hint="default"/>
        <w:lang w:eastAsia="en-US" w:bidi="ar-SA"/>
      </w:rPr>
    </w:lvl>
    <w:lvl w:ilvl="8" w:tplc="9ACC0652">
      <w:numFmt w:val="bullet"/>
      <w:lvlText w:val="•"/>
      <w:lvlJc w:val="left"/>
      <w:pPr>
        <w:ind w:left="4305" w:hanging="361"/>
      </w:pPr>
      <w:rPr>
        <w:rFonts w:hint="default"/>
        <w:lang w:eastAsia="en-US" w:bidi="ar-SA"/>
      </w:rPr>
    </w:lvl>
  </w:abstractNum>
  <w:abstractNum w:abstractNumId="63">
    <w:nsid w:val="56426197"/>
    <w:multiLevelType w:val="hybridMultilevel"/>
    <w:tmpl w:val="70A24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65961D0"/>
    <w:multiLevelType w:val="hybridMultilevel"/>
    <w:tmpl w:val="62ACB994"/>
    <w:lvl w:ilvl="0" w:tplc="F30A5138">
      <w:numFmt w:val="bullet"/>
      <w:lvlText w:val=""/>
      <w:lvlJc w:val="left"/>
      <w:pPr>
        <w:ind w:left="828" w:hanging="360"/>
      </w:pPr>
      <w:rPr>
        <w:rFonts w:ascii="Symbol" w:eastAsia="Symbol" w:hAnsi="Symbol" w:cs="Symbol" w:hint="default"/>
        <w:w w:val="100"/>
        <w:sz w:val="24"/>
        <w:szCs w:val="24"/>
        <w:lang w:eastAsia="en-US" w:bidi="ar-SA"/>
      </w:rPr>
    </w:lvl>
    <w:lvl w:ilvl="1" w:tplc="5F9E9D72">
      <w:numFmt w:val="bullet"/>
      <w:lvlText w:val="•"/>
      <w:lvlJc w:val="left"/>
      <w:pPr>
        <w:ind w:left="1026" w:hanging="360"/>
      </w:pPr>
      <w:rPr>
        <w:rFonts w:hint="default"/>
        <w:lang w:eastAsia="en-US" w:bidi="ar-SA"/>
      </w:rPr>
    </w:lvl>
    <w:lvl w:ilvl="2" w:tplc="B7C0F016">
      <w:numFmt w:val="bullet"/>
      <w:lvlText w:val="•"/>
      <w:lvlJc w:val="left"/>
      <w:pPr>
        <w:ind w:left="1232" w:hanging="360"/>
      </w:pPr>
      <w:rPr>
        <w:rFonts w:hint="default"/>
        <w:lang w:eastAsia="en-US" w:bidi="ar-SA"/>
      </w:rPr>
    </w:lvl>
    <w:lvl w:ilvl="3" w:tplc="2878F954">
      <w:numFmt w:val="bullet"/>
      <w:lvlText w:val="•"/>
      <w:lvlJc w:val="left"/>
      <w:pPr>
        <w:ind w:left="1438" w:hanging="360"/>
      </w:pPr>
      <w:rPr>
        <w:rFonts w:hint="default"/>
        <w:lang w:eastAsia="en-US" w:bidi="ar-SA"/>
      </w:rPr>
    </w:lvl>
    <w:lvl w:ilvl="4" w:tplc="D36A3A72">
      <w:numFmt w:val="bullet"/>
      <w:lvlText w:val="•"/>
      <w:lvlJc w:val="left"/>
      <w:pPr>
        <w:ind w:left="1644" w:hanging="360"/>
      </w:pPr>
      <w:rPr>
        <w:rFonts w:hint="default"/>
        <w:lang w:eastAsia="en-US" w:bidi="ar-SA"/>
      </w:rPr>
    </w:lvl>
    <w:lvl w:ilvl="5" w:tplc="801402EC">
      <w:numFmt w:val="bullet"/>
      <w:lvlText w:val="•"/>
      <w:lvlJc w:val="left"/>
      <w:pPr>
        <w:ind w:left="1850" w:hanging="360"/>
      </w:pPr>
      <w:rPr>
        <w:rFonts w:hint="default"/>
        <w:lang w:eastAsia="en-US" w:bidi="ar-SA"/>
      </w:rPr>
    </w:lvl>
    <w:lvl w:ilvl="6" w:tplc="82C2DFEC">
      <w:numFmt w:val="bullet"/>
      <w:lvlText w:val="•"/>
      <w:lvlJc w:val="left"/>
      <w:pPr>
        <w:ind w:left="2056" w:hanging="360"/>
      </w:pPr>
      <w:rPr>
        <w:rFonts w:hint="default"/>
        <w:lang w:eastAsia="en-US" w:bidi="ar-SA"/>
      </w:rPr>
    </w:lvl>
    <w:lvl w:ilvl="7" w:tplc="E3387120">
      <w:numFmt w:val="bullet"/>
      <w:lvlText w:val="•"/>
      <w:lvlJc w:val="left"/>
      <w:pPr>
        <w:ind w:left="2262" w:hanging="360"/>
      </w:pPr>
      <w:rPr>
        <w:rFonts w:hint="default"/>
        <w:lang w:eastAsia="en-US" w:bidi="ar-SA"/>
      </w:rPr>
    </w:lvl>
    <w:lvl w:ilvl="8" w:tplc="7A78F0FE">
      <w:numFmt w:val="bullet"/>
      <w:lvlText w:val="•"/>
      <w:lvlJc w:val="left"/>
      <w:pPr>
        <w:ind w:left="2468" w:hanging="360"/>
      </w:pPr>
      <w:rPr>
        <w:rFonts w:hint="default"/>
        <w:lang w:eastAsia="en-US" w:bidi="ar-SA"/>
      </w:rPr>
    </w:lvl>
  </w:abstractNum>
  <w:abstractNum w:abstractNumId="65">
    <w:nsid w:val="57262120"/>
    <w:multiLevelType w:val="hybridMultilevel"/>
    <w:tmpl w:val="EFF676D6"/>
    <w:lvl w:ilvl="0" w:tplc="8700B4F2">
      <w:numFmt w:val="bullet"/>
      <w:lvlText w:val=""/>
      <w:lvlJc w:val="left"/>
      <w:pPr>
        <w:ind w:left="829" w:hanging="360"/>
      </w:pPr>
      <w:rPr>
        <w:rFonts w:ascii="Symbol" w:eastAsia="Symbol" w:hAnsi="Symbol" w:cs="Symbol" w:hint="default"/>
        <w:w w:val="100"/>
        <w:sz w:val="24"/>
        <w:szCs w:val="24"/>
        <w:lang w:eastAsia="en-US" w:bidi="ar-SA"/>
      </w:rPr>
    </w:lvl>
    <w:lvl w:ilvl="1" w:tplc="19C896FA">
      <w:numFmt w:val="bullet"/>
      <w:lvlText w:val="•"/>
      <w:lvlJc w:val="left"/>
      <w:pPr>
        <w:ind w:left="1374" w:hanging="360"/>
      </w:pPr>
      <w:rPr>
        <w:rFonts w:hint="default"/>
        <w:lang w:eastAsia="en-US" w:bidi="ar-SA"/>
      </w:rPr>
    </w:lvl>
    <w:lvl w:ilvl="2" w:tplc="6E2AE486">
      <w:numFmt w:val="bullet"/>
      <w:lvlText w:val="•"/>
      <w:lvlJc w:val="left"/>
      <w:pPr>
        <w:ind w:left="1929" w:hanging="360"/>
      </w:pPr>
      <w:rPr>
        <w:rFonts w:hint="default"/>
        <w:lang w:eastAsia="en-US" w:bidi="ar-SA"/>
      </w:rPr>
    </w:lvl>
    <w:lvl w:ilvl="3" w:tplc="7FDA7530">
      <w:numFmt w:val="bullet"/>
      <w:lvlText w:val="•"/>
      <w:lvlJc w:val="left"/>
      <w:pPr>
        <w:ind w:left="2483" w:hanging="360"/>
      </w:pPr>
      <w:rPr>
        <w:rFonts w:hint="default"/>
        <w:lang w:eastAsia="en-US" w:bidi="ar-SA"/>
      </w:rPr>
    </w:lvl>
    <w:lvl w:ilvl="4" w:tplc="3B860F38">
      <w:numFmt w:val="bullet"/>
      <w:lvlText w:val="•"/>
      <w:lvlJc w:val="left"/>
      <w:pPr>
        <w:ind w:left="3038" w:hanging="360"/>
      </w:pPr>
      <w:rPr>
        <w:rFonts w:hint="default"/>
        <w:lang w:eastAsia="en-US" w:bidi="ar-SA"/>
      </w:rPr>
    </w:lvl>
    <w:lvl w:ilvl="5" w:tplc="4A54D59E">
      <w:numFmt w:val="bullet"/>
      <w:lvlText w:val="•"/>
      <w:lvlJc w:val="left"/>
      <w:pPr>
        <w:ind w:left="3593" w:hanging="360"/>
      </w:pPr>
      <w:rPr>
        <w:rFonts w:hint="default"/>
        <w:lang w:eastAsia="en-US" w:bidi="ar-SA"/>
      </w:rPr>
    </w:lvl>
    <w:lvl w:ilvl="6" w:tplc="B21ED066">
      <w:numFmt w:val="bullet"/>
      <w:lvlText w:val="•"/>
      <w:lvlJc w:val="left"/>
      <w:pPr>
        <w:ind w:left="4147" w:hanging="360"/>
      </w:pPr>
      <w:rPr>
        <w:rFonts w:hint="default"/>
        <w:lang w:eastAsia="en-US" w:bidi="ar-SA"/>
      </w:rPr>
    </w:lvl>
    <w:lvl w:ilvl="7" w:tplc="9530C40A">
      <w:numFmt w:val="bullet"/>
      <w:lvlText w:val="•"/>
      <w:lvlJc w:val="left"/>
      <w:pPr>
        <w:ind w:left="4702" w:hanging="360"/>
      </w:pPr>
      <w:rPr>
        <w:rFonts w:hint="default"/>
        <w:lang w:eastAsia="en-US" w:bidi="ar-SA"/>
      </w:rPr>
    </w:lvl>
    <w:lvl w:ilvl="8" w:tplc="6DF60924">
      <w:numFmt w:val="bullet"/>
      <w:lvlText w:val="•"/>
      <w:lvlJc w:val="left"/>
      <w:pPr>
        <w:ind w:left="5256" w:hanging="360"/>
      </w:pPr>
      <w:rPr>
        <w:rFonts w:hint="default"/>
        <w:lang w:eastAsia="en-US" w:bidi="ar-SA"/>
      </w:rPr>
    </w:lvl>
  </w:abstractNum>
  <w:abstractNum w:abstractNumId="66">
    <w:nsid w:val="58F16E67"/>
    <w:multiLevelType w:val="hybridMultilevel"/>
    <w:tmpl w:val="8CFC21A2"/>
    <w:lvl w:ilvl="0" w:tplc="BA2A6AA6">
      <w:start w:val="8"/>
      <w:numFmt w:val="decimal"/>
      <w:lvlText w:val="%1."/>
      <w:lvlJc w:val="left"/>
      <w:pPr>
        <w:ind w:left="456" w:hanging="192"/>
        <w:jc w:val="left"/>
      </w:pPr>
      <w:rPr>
        <w:rFonts w:ascii="Times New Roman" w:eastAsia="Times New Roman" w:hAnsi="Times New Roman" w:cs="Times New Roman" w:hint="default"/>
        <w:spacing w:val="0"/>
        <w:w w:val="99"/>
        <w:sz w:val="20"/>
        <w:szCs w:val="20"/>
        <w:lang w:eastAsia="en-US" w:bidi="ar-SA"/>
      </w:rPr>
    </w:lvl>
    <w:lvl w:ilvl="1" w:tplc="FD9029AC">
      <w:start w:val="1"/>
      <w:numFmt w:val="decimal"/>
      <w:lvlText w:val="%2."/>
      <w:lvlJc w:val="left"/>
      <w:pPr>
        <w:ind w:left="1176" w:hanging="360"/>
        <w:jc w:val="left"/>
      </w:pPr>
      <w:rPr>
        <w:rFonts w:ascii="Times New Roman" w:eastAsia="Times New Roman" w:hAnsi="Times New Roman" w:cs="Times New Roman" w:hint="default"/>
        <w:spacing w:val="0"/>
        <w:w w:val="99"/>
        <w:sz w:val="20"/>
        <w:szCs w:val="20"/>
        <w:lang w:eastAsia="en-US" w:bidi="ar-SA"/>
      </w:rPr>
    </w:lvl>
    <w:lvl w:ilvl="2" w:tplc="390E3E0E">
      <w:numFmt w:val="bullet"/>
      <w:lvlText w:val="•"/>
      <w:lvlJc w:val="left"/>
      <w:pPr>
        <w:ind w:left="2227" w:hanging="360"/>
      </w:pPr>
      <w:rPr>
        <w:rFonts w:hint="default"/>
        <w:lang w:eastAsia="en-US" w:bidi="ar-SA"/>
      </w:rPr>
    </w:lvl>
    <w:lvl w:ilvl="3" w:tplc="2714A91E">
      <w:numFmt w:val="bullet"/>
      <w:lvlText w:val="•"/>
      <w:lvlJc w:val="left"/>
      <w:pPr>
        <w:ind w:left="3274" w:hanging="360"/>
      </w:pPr>
      <w:rPr>
        <w:rFonts w:hint="default"/>
        <w:lang w:eastAsia="en-US" w:bidi="ar-SA"/>
      </w:rPr>
    </w:lvl>
    <w:lvl w:ilvl="4" w:tplc="5AB2E664">
      <w:numFmt w:val="bullet"/>
      <w:lvlText w:val="•"/>
      <w:lvlJc w:val="left"/>
      <w:pPr>
        <w:ind w:left="4322" w:hanging="360"/>
      </w:pPr>
      <w:rPr>
        <w:rFonts w:hint="default"/>
        <w:lang w:eastAsia="en-US" w:bidi="ar-SA"/>
      </w:rPr>
    </w:lvl>
    <w:lvl w:ilvl="5" w:tplc="24E23D9C">
      <w:numFmt w:val="bullet"/>
      <w:lvlText w:val="•"/>
      <w:lvlJc w:val="left"/>
      <w:pPr>
        <w:ind w:left="5369" w:hanging="360"/>
      </w:pPr>
      <w:rPr>
        <w:rFonts w:hint="default"/>
        <w:lang w:eastAsia="en-US" w:bidi="ar-SA"/>
      </w:rPr>
    </w:lvl>
    <w:lvl w:ilvl="6" w:tplc="E8B86E1E">
      <w:numFmt w:val="bullet"/>
      <w:lvlText w:val="•"/>
      <w:lvlJc w:val="left"/>
      <w:pPr>
        <w:ind w:left="6416" w:hanging="360"/>
      </w:pPr>
      <w:rPr>
        <w:rFonts w:hint="default"/>
        <w:lang w:eastAsia="en-US" w:bidi="ar-SA"/>
      </w:rPr>
    </w:lvl>
    <w:lvl w:ilvl="7" w:tplc="F3E8A17E">
      <w:numFmt w:val="bullet"/>
      <w:lvlText w:val="•"/>
      <w:lvlJc w:val="left"/>
      <w:pPr>
        <w:ind w:left="7464" w:hanging="360"/>
      </w:pPr>
      <w:rPr>
        <w:rFonts w:hint="default"/>
        <w:lang w:eastAsia="en-US" w:bidi="ar-SA"/>
      </w:rPr>
    </w:lvl>
    <w:lvl w:ilvl="8" w:tplc="0512E18A">
      <w:numFmt w:val="bullet"/>
      <w:lvlText w:val="•"/>
      <w:lvlJc w:val="left"/>
      <w:pPr>
        <w:ind w:left="8511" w:hanging="360"/>
      </w:pPr>
      <w:rPr>
        <w:rFonts w:hint="default"/>
        <w:lang w:eastAsia="en-US" w:bidi="ar-SA"/>
      </w:rPr>
    </w:lvl>
  </w:abstractNum>
  <w:abstractNum w:abstractNumId="67">
    <w:nsid w:val="5A2757CE"/>
    <w:multiLevelType w:val="hybridMultilevel"/>
    <w:tmpl w:val="5FF6C6C2"/>
    <w:lvl w:ilvl="0" w:tplc="850EF436">
      <w:start w:val="1"/>
      <w:numFmt w:val="decimal"/>
      <w:lvlText w:val="%1."/>
      <w:lvlJc w:val="left"/>
      <w:pPr>
        <w:ind w:left="110" w:hanging="202"/>
        <w:jc w:val="left"/>
      </w:pPr>
      <w:rPr>
        <w:rFonts w:ascii="Times New Roman" w:eastAsia="Times New Roman" w:hAnsi="Times New Roman" w:cs="Times New Roman" w:hint="default"/>
        <w:spacing w:val="0"/>
        <w:w w:val="99"/>
        <w:sz w:val="20"/>
        <w:szCs w:val="20"/>
        <w:lang w:eastAsia="en-US" w:bidi="ar-SA"/>
      </w:rPr>
    </w:lvl>
    <w:lvl w:ilvl="1" w:tplc="7F9E3D70">
      <w:numFmt w:val="bullet"/>
      <w:lvlText w:val="•"/>
      <w:lvlJc w:val="left"/>
      <w:pPr>
        <w:ind w:left="432" w:hanging="202"/>
      </w:pPr>
      <w:rPr>
        <w:rFonts w:hint="default"/>
        <w:lang w:eastAsia="en-US" w:bidi="ar-SA"/>
      </w:rPr>
    </w:lvl>
    <w:lvl w:ilvl="2" w:tplc="57AE4AD6">
      <w:numFmt w:val="bullet"/>
      <w:lvlText w:val="•"/>
      <w:lvlJc w:val="left"/>
      <w:pPr>
        <w:ind w:left="744" w:hanging="202"/>
      </w:pPr>
      <w:rPr>
        <w:rFonts w:hint="default"/>
        <w:lang w:eastAsia="en-US" w:bidi="ar-SA"/>
      </w:rPr>
    </w:lvl>
    <w:lvl w:ilvl="3" w:tplc="565A471A">
      <w:numFmt w:val="bullet"/>
      <w:lvlText w:val="•"/>
      <w:lvlJc w:val="left"/>
      <w:pPr>
        <w:ind w:left="1056" w:hanging="202"/>
      </w:pPr>
      <w:rPr>
        <w:rFonts w:hint="default"/>
        <w:lang w:eastAsia="en-US" w:bidi="ar-SA"/>
      </w:rPr>
    </w:lvl>
    <w:lvl w:ilvl="4" w:tplc="372E275C">
      <w:numFmt w:val="bullet"/>
      <w:lvlText w:val="•"/>
      <w:lvlJc w:val="left"/>
      <w:pPr>
        <w:ind w:left="1369" w:hanging="202"/>
      </w:pPr>
      <w:rPr>
        <w:rFonts w:hint="default"/>
        <w:lang w:eastAsia="en-US" w:bidi="ar-SA"/>
      </w:rPr>
    </w:lvl>
    <w:lvl w:ilvl="5" w:tplc="4506618A">
      <w:numFmt w:val="bullet"/>
      <w:lvlText w:val="•"/>
      <w:lvlJc w:val="left"/>
      <w:pPr>
        <w:ind w:left="1681" w:hanging="202"/>
      </w:pPr>
      <w:rPr>
        <w:rFonts w:hint="default"/>
        <w:lang w:eastAsia="en-US" w:bidi="ar-SA"/>
      </w:rPr>
    </w:lvl>
    <w:lvl w:ilvl="6" w:tplc="59B4DD76">
      <w:numFmt w:val="bullet"/>
      <w:lvlText w:val="•"/>
      <w:lvlJc w:val="left"/>
      <w:pPr>
        <w:ind w:left="1993" w:hanging="202"/>
      </w:pPr>
      <w:rPr>
        <w:rFonts w:hint="default"/>
        <w:lang w:eastAsia="en-US" w:bidi="ar-SA"/>
      </w:rPr>
    </w:lvl>
    <w:lvl w:ilvl="7" w:tplc="B3A06E92">
      <w:numFmt w:val="bullet"/>
      <w:lvlText w:val="•"/>
      <w:lvlJc w:val="left"/>
      <w:pPr>
        <w:ind w:left="2306" w:hanging="202"/>
      </w:pPr>
      <w:rPr>
        <w:rFonts w:hint="default"/>
        <w:lang w:eastAsia="en-US" w:bidi="ar-SA"/>
      </w:rPr>
    </w:lvl>
    <w:lvl w:ilvl="8" w:tplc="79B0C248">
      <w:numFmt w:val="bullet"/>
      <w:lvlText w:val="•"/>
      <w:lvlJc w:val="left"/>
      <w:pPr>
        <w:ind w:left="2618" w:hanging="202"/>
      </w:pPr>
      <w:rPr>
        <w:rFonts w:hint="default"/>
        <w:lang w:eastAsia="en-US" w:bidi="ar-SA"/>
      </w:rPr>
    </w:lvl>
  </w:abstractNum>
  <w:abstractNum w:abstractNumId="68">
    <w:nsid w:val="5A9B30EC"/>
    <w:multiLevelType w:val="hybridMultilevel"/>
    <w:tmpl w:val="CDD63B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B080842"/>
    <w:multiLevelType w:val="hybridMultilevel"/>
    <w:tmpl w:val="E8DAA42E"/>
    <w:lvl w:ilvl="0" w:tplc="26749F1E">
      <w:start w:val="1"/>
      <w:numFmt w:val="decimal"/>
      <w:lvlText w:val="%1."/>
      <w:lvlJc w:val="left"/>
      <w:pPr>
        <w:ind w:left="456" w:hanging="221"/>
        <w:jc w:val="left"/>
      </w:pPr>
      <w:rPr>
        <w:rFonts w:ascii="Times New Roman" w:eastAsia="Times New Roman" w:hAnsi="Times New Roman" w:cs="Times New Roman" w:hint="default"/>
        <w:w w:val="100"/>
        <w:sz w:val="22"/>
        <w:szCs w:val="22"/>
        <w:lang w:eastAsia="en-US" w:bidi="ar-SA"/>
      </w:rPr>
    </w:lvl>
    <w:lvl w:ilvl="1" w:tplc="C032B6D6">
      <w:start w:val="1"/>
      <w:numFmt w:val="decimal"/>
      <w:lvlText w:val="%2."/>
      <w:lvlJc w:val="left"/>
      <w:pPr>
        <w:ind w:left="1282" w:hanging="360"/>
        <w:jc w:val="left"/>
      </w:pPr>
      <w:rPr>
        <w:rFonts w:ascii="Times New Roman" w:eastAsia="Times New Roman" w:hAnsi="Times New Roman" w:cs="Times New Roman" w:hint="default"/>
        <w:w w:val="100"/>
        <w:sz w:val="22"/>
        <w:szCs w:val="22"/>
        <w:lang w:eastAsia="en-US" w:bidi="ar-SA"/>
      </w:rPr>
    </w:lvl>
    <w:lvl w:ilvl="2" w:tplc="D480F21A">
      <w:numFmt w:val="bullet"/>
      <w:lvlText w:val="•"/>
      <w:lvlJc w:val="left"/>
      <w:pPr>
        <w:ind w:left="2316" w:hanging="360"/>
      </w:pPr>
      <w:rPr>
        <w:rFonts w:hint="default"/>
        <w:lang w:eastAsia="en-US" w:bidi="ar-SA"/>
      </w:rPr>
    </w:lvl>
    <w:lvl w:ilvl="3" w:tplc="7A4E8C56">
      <w:numFmt w:val="bullet"/>
      <w:lvlText w:val="•"/>
      <w:lvlJc w:val="left"/>
      <w:pPr>
        <w:ind w:left="3352" w:hanging="360"/>
      </w:pPr>
      <w:rPr>
        <w:rFonts w:hint="default"/>
        <w:lang w:eastAsia="en-US" w:bidi="ar-SA"/>
      </w:rPr>
    </w:lvl>
    <w:lvl w:ilvl="4" w:tplc="668ECD12">
      <w:numFmt w:val="bullet"/>
      <w:lvlText w:val="•"/>
      <w:lvlJc w:val="left"/>
      <w:pPr>
        <w:ind w:left="4388" w:hanging="360"/>
      </w:pPr>
      <w:rPr>
        <w:rFonts w:hint="default"/>
        <w:lang w:eastAsia="en-US" w:bidi="ar-SA"/>
      </w:rPr>
    </w:lvl>
    <w:lvl w:ilvl="5" w:tplc="DDD48E18">
      <w:numFmt w:val="bullet"/>
      <w:lvlText w:val="•"/>
      <w:lvlJc w:val="left"/>
      <w:pPr>
        <w:ind w:left="5425" w:hanging="360"/>
      </w:pPr>
      <w:rPr>
        <w:rFonts w:hint="default"/>
        <w:lang w:eastAsia="en-US" w:bidi="ar-SA"/>
      </w:rPr>
    </w:lvl>
    <w:lvl w:ilvl="6" w:tplc="BD34F0F8">
      <w:numFmt w:val="bullet"/>
      <w:lvlText w:val="•"/>
      <w:lvlJc w:val="left"/>
      <w:pPr>
        <w:ind w:left="6461" w:hanging="360"/>
      </w:pPr>
      <w:rPr>
        <w:rFonts w:hint="default"/>
        <w:lang w:eastAsia="en-US" w:bidi="ar-SA"/>
      </w:rPr>
    </w:lvl>
    <w:lvl w:ilvl="7" w:tplc="E3220EB0">
      <w:numFmt w:val="bullet"/>
      <w:lvlText w:val="•"/>
      <w:lvlJc w:val="left"/>
      <w:pPr>
        <w:ind w:left="7497" w:hanging="360"/>
      </w:pPr>
      <w:rPr>
        <w:rFonts w:hint="default"/>
        <w:lang w:eastAsia="en-US" w:bidi="ar-SA"/>
      </w:rPr>
    </w:lvl>
    <w:lvl w:ilvl="8" w:tplc="E95C04B2">
      <w:numFmt w:val="bullet"/>
      <w:lvlText w:val="•"/>
      <w:lvlJc w:val="left"/>
      <w:pPr>
        <w:ind w:left="8533" w:hanging="360"/>
      </w:pPr>
      <w:rPr>
        <w:rFonts w:hint="default"/>
        <w:lang w:eastAsia="en-US" w:bidi="ar-SA"/>
      </w:rPr>
    </w:lvl>
  </w:abstractNum>
  <w:abstractNum w:abstractNumId="70">
    <w:nsid w:val="5E3A1482"/>
    <w:multiLevelType w:val="hybridMultilevel"/>
    <w:tmpl w:val="DDAE0574"/>
    <w:lvl w:ilvl="0" w:tplc="A36AA2E2">
      <w:numFmt w:val="bullet"/>
      <w:lvlText w:val=""/>
      <w:lvlJc w:val="left"/>
      <w:pPr>
        <w:ind w:left="829" w:hanging="360"/>
      </w:pPr>
      <w:rPr>
        <w:rFonts w:ascii="Symbol" w:eastAsia="Symbol" w:hAnsi="Symbol" w:cs="Symbol" w:hint="default"/>
        <w:w w:val="100"/>
        <w:sz w:val="24"/>
        <w:szCs w:val="24"/>
        <w:lang w:eastAsia="en-US" w:bidi="ar-SA"/>
      </w:rPr>
    </w:lvl>
    <w:lvl w:ilvl="1" w:tplc="39442F5E">
      <w:numFmt w:val="bullet"/>
      <w:lvlText w:val="•"/>
      <w:lvlJc w:val="left"/>
      <w:pPr>
        <w:ind w:left="1083" w:hanging="360"/>
      </w:pPr>
      <w:rPr>
        <w:rFonts w:hint="default"/>
        <w:lang w:eastAsia="en-US" w:bidi="ar-SA"/>
      </w:rPr>
    </w:lvl>
    <w:lvl w:ilvl="2" w:tplc="BA223AAC">
      <w:numFmt w:val="bullet"/>
      <w:lvlText w:val="•"/>
      <w:lvlJc w:val="left"/>
      <w:pPr>
        <w:ind w:left="1346" w:hanging="360"/>
      </w:pPr>
      <w:rPr>
        <w:rFonts w:hint="default"/>
        <w:lang w:eastAsia="en-US" w:bidi="ar-SA"/>
      </w:rPr>
    </w:lvl>
    <w:lvl w:ilvl="3" w:tplc="6B02ADC2">
      <w:numFmt w:val="bullet"/>
      <w:lvlText w:val="•"/>
      <w:lvlJc w:val="left"/>
      <w:pPr>
        <w:ind w:left="1609" w:hanging="360"/>
      </w:pPr>
      <w:rPr>
        <w:rFonts w:hint="default"/>
        <w:lang w:eastAsia="en-US" w:bidi="ar-SA"/>
      </w:rPr>
    </w:lvl>
    <w:lvl w:ilvl="4" w:tplc="81DC7DF8">
      <w:numFmt w:val="bullet"/>
      <w:lvlText w:val="•"/>
      <w:lvlJc w:val="left"/>
      <w:pPr>
        <w:ind w:left="1872" w:hanging="360"/>
      </w:pPr>
      <w:rPr>
        <w:rFonts w:hint="default"/>
        <w:lang w:eastAsia="en-US" w:bidi="ar-SA"/>
      </w:rPr>
    </w:lvl>
    <w:lvl w:ilvl="5" w:tplc="3B2C9B6C">
      <w:numFmt w:val="bullet"/>
      <w:lvlText w:val="•"/>
      <w:lvlJc w:val="left"/>
      <w:pPr>
        <w:ind w:left="2136" w:hanging="360"/>
      </w:pPr>
      <w:rPr>
        <w:rFonts w:hint="default"/>
        <w:lang w:eastAsia="en-US" w:bidi="ar-SA"/>
      </w:rPr>
    </w:lvl>
    <w:lvl w:ilvl="6" w:tplc="199A80E8">
      <w:numFmt w:val="bullet"/>
      <w:lvlText w:val="•"/>
      <w:lvlJc w:val="left"/>
      <w:pPr>
        <w:ind w:left="2399" w:hanging="360"/>
      </w:pPr>
      <w:rPr>
        <w:rFonts w:hint="default"/>
        <w:lang w:eastAsia="en-US" w:bidi="ar-SA"/>
      </w:rPr>
    </w:lvl>
    <w:lvl w:ilvl="7" w:tplc="AA505A7E">
      <w:numFmt w:val="bullet"/>
      <w:lvlText w:val="•"/>
      <w:lvlJc w:val="left"/>
      <w:pPr>
        <w:ind w:left="2662" w:hanging="360"/>
      </w:pPr>
      <w:rPr>
        <w:rFonts w:hint="default"/>
        <w:lang w:eastAsia="en-US" w:bidi="ar-SA"/>
      </w:rPr>
    </w:lvl>
    <w:lvl w:ilvl="8" w:tplc="28047150">
      <w:numFmt w:val="bullet"/>
      <w:lvlText w:val="•"/>
      <w:lvlJc w:val="left"/>
      <w:pPr>
        <w:ind w:left="2925" w:hanging="360"/>
      </w:pPr>
      <w:rPr>
        <w:rFonts w:hint="default"/>
        <w:lang w:eastAsia="en-US" w:bidi="ar-SA"/>
      </w:rPr>
    </w:lvl>
  </w:abstractNum>
  <w:abstractNum w:abstractNumId="71">
    <w:nsid w:val="5FBB473E"/>
    <w:multiLevelType w:val="hybridMultilevel"/>
    <w:tmpl w:val="B4D01DA8"/>
    <w:lvl w:ilvl="0" w:tplc="2B64E8CA">
      <w:numFmt w:val="bullet"/>
      <w:lvlText w:val=""/>
      <w:lvlJc w:val="left"/>
      <w:pPr>
        <w:ind w:left="377" w:hanging="361"/>
      </w:pPr>
      <w:rPr>
        <w:rFonts w:ascii="Wingdings" w:eastAsia="Wingdings" w:hAnsi="Wingdings" w:cs="Wingdings" w:hint="default"/>
        <w:w w:val="100"/>
        <w:sz w:val="24"/>
        <w:szCs w:val="24"/>
        <w:lang w:eastAsia="en-US" w:bidi="ar-SA"/>
      </w:rPr>
    </w:lvl>
    <w:lvl w:ilvl="1" w:tplc="2962E522">
      <w:numFmt w:val="bullet"/>
      <w:lvlText w:val=""/>
      <w:lvlJc w:val="left"/>
      <w:pPr>
        <w:ind w:left="737" w:hanging="360"/>
      </w:pPr>
      <w:rPr>
        <w:rFonts w:ascii="Symbol" w:eastAsia="Symbol" w:hAnsi="Symbol" w:cs="Symbol" w:hint="default"/>
        <w:w w:val="100"/>
        <w:sz w:val="24"/>
        <w:szCs w:val="24"/>
        <w:lang w:eastAsia="en-US" w:bidi="ar-SA"/>
      </w:rPr>
    </w:lvl>
    <w:lvl w:ilvl="2" w:tplc="DE4C879A">
      <w:numFmt w:val="bullet"/>
      <w:lvlText w:val="•"/>
      <w:lvlJc w:val="left"/>
      <w:pPr>
        <w:ind w:left="1651" w:hanging="360"/>
      </w:pPr>
      <w:rPr>
        <w:rFonts w:hint="default"/>
        <w:lang w:eastAsia="en-US" w:bidi="ar-SA"/>
      </w:rPr>
    </w:lvl>
    <w:lvl w:ilvl="3" w:tplc="7E52986A">
      <w:numFmt w:val="bullet"/>
      <w:lvlText w:val="•"/>
      <w:lvlJc w:val="left"/>
      <w:pPr>
        <w:ind w:left="2563" w:hanging="360"/>
      </w:pPr>
      <w:rPr>
        <w:rFonts w:hint="default"/>
        <w:lang w:eastAsia="en-US" w:bidi="ar-SA"/>
      </w:rPr>
    </w:lvl>
    <w:lvl w:ilvl="4" w:tplc="8FC26BD0">
      <w:numFmt w:val="bullet"/>
      <w:lvlText w:val="•"/>
      <w:lvlJc w:val="left"/>
      <w:pPr>
        <w:ind w:left="3474" w:hanging="360"/>
      </w:pPr>
      <w:rPr>
        <w:rFonts w:hint="default"/>
        <w:lang w:eastAsia="en-US" w:bidi="ar-SA"/>
      </w:rPr>
    </w:lvl>
    <w:lvl w:ilvl="5" w:tplc="6B703C30">
      <w:numFmt w:val="bullet"/>
      <w:lvlText w:val="•"/>
      <w:lvlJc w:val="left"/>
      <w:pPr>
        <w:ind w:left="4386" w:hanging="360"/>
      </w:pPr>
      <w:rPr>
        <w:rFonts w:hint="default"/>
        <w:lang w:eastAsia="en-US" w:bidi="ar-SA"/>
      </w:rPr>
    </w:lvl>
    <w:lvl w:ilvl="6" w:tplc="668C8328">
      <w:numFmt w:val="bullet"/>
      <w:lvlText w:val="•"/>
      <w:lvlJc w:val="left"/>
      <w:pPr>
        <w:ind w:left="5297" w:hanging="360"/>
      </w:pPr>
      <w:rPr>
        <w:rFonts w:hint="default"/>
        <w:lang w:eastAsia="en-US" w:bidi="ar-SA"/>
      </w:rPr>
    </w:lvl>
    <w:lvl w:ilvl="7" w:tplc="096A7B22">
      <w:numFmt w:val="bullet"/>
      <w:lvlText w:val="•"/>
      <w:lvlJc w:val="left"/>
      <w:pPr>
        <w:ind w:left="6209" w:hanging="360"/>
      </w:pPr>
      <w:rPr>
        <w:rFonts w:hint="default"/>
        <w:lang w:eastAsia="en-US" w:bidi="ar-SA"/>
      </w:rPr>
    </w:lvl>
    <w:lvl w:ilvl="8" w:tplc="5F780126">
      <w:numFmt w:val="bullet"/>
      <w:lvlText w:val="•"/>
      <w:lvlJc w:val="left"/>
      <w:pPr>
        <w:ind w:left="7120" w:hanging="360"/>
      </w:pPr>
      <w:rPr>
        <w:rFonts w:hint="default"/>
        <w:lang w:eastAsia="en-US" w:bidi="ar-SA"/>
      </w:rPr>
    </w:lvl>
  </w:abstractNum>
  <w:abstractNum w:abstractNumId="72">
    <w:nsid w:val="602E1BCC"/>
    <w:multiLevelType w:val="hybridMultilevel"/>
    <w:tmpl w:val="3496DC52"/>
    <w:lvl w:ilvl="0" w:tplc="F5B24F26">
      <w:numFmt w:val="bullet"/>
      <w:lvlText w:val=""/>
      <w:lvlJc w:val="left"/>
      <w:pPr>
        <w:ind w:left="1353" w:hanging="361"/>
      </w:pPr>
      <w:rPr>
        <w:rFonts w:ascii="Wingdings" w:eastAsia="Wingdings" w:hAnsi="Wingdings" w:cs="Wingdings" w:hint="default"/>
        <w:w w:val="100"/>
        <w:sz w:val="22"/>
        <w:szCs w:val="22"/>
        <w:lang w:eastAsia="en-US" w:bidi="ar-SA"/>
      </w:rPr>
    </w:lvl>
    <w:lvl w:ilvl="1" w:tplc="FA16D3EC">
      <w:numFmt w:val="bullet"/>
      <w:lvlText w:val=""/>
      <w:lvlJc w:val="left"/>
      <w:pPr>
        <w:ind w:left="1713" w:hanging="360"/>
      </w:pPr>
      <w:rPr>
        <w:rFonts w:ascii="Wingdings" w:eastAsia="Wingdings" w:hAnsi="Wingdings" w:cs="Wingdings" w:hint="default"/>
        <w:w w:val="100"/>
        <w:sz w:val="22"/>
        <w:szCs w:val="22"/>
        <w:lang w:eastAsia="en-US" w:bidi="ar-SA"/>
      </w:rPr>
    </w:lvl>
    <w:lvl w:ilvl="2" w:tplc="A904A980">
      <w:numFmt w:val="bullet"/>
      <w:lvlText w:val="•"/>
      <w:lvlJc w:val="left"/>
      <w:pPr>
        <w:ind w:left="2816" w:hanging="360"/>
      </w:pPr>
      <w:rPr>
        <w:rFonts w:hint="default"/>
        <w:lang w:eastAsia="en-US" w:bidi="ar-SA"/>
      </w:rPr>
    </w:lvl>
    <w:lvl w:ilvl="3" w:tplc="2B0A8474">
      <w:numFmt w:val="bullet"/>
      <w:lvlText w:val="•"/>
      <w:lvlJc w:val="left"/>
      <w:pPr>
        <w:ind w:left="3912" w:hanging="360"/>
      </w:pPr>
      <w:rPr>
        <w:rFonts w:hint="default"/>
        <w:lang w:eastAsia="en-US" w:bidi="ar-SA"/>
      </w:rPr>
    </w:lvl>
    <w:lvl w:ilvl="4" w:tplc="C0146404">
      <w:numFmt w:val="bullet"/>
      <w:lvlText w:val="•"/>
      <w:lvlJc w:val="left"/>
      <w:pPr>
        <w:ind w:left="5008" w:hanging="360"/>
      </w:pPr>
      <w:rPr>
        <w:rFonts w:hint="default"/>
        <w:lang w:eastAsia="en-US" w:bidi="ar-SA"/>
      </w:rPr>
    </w:lvl>
    <w:lvl w:ilvl="5" w:tplc="55061864">
      <w:numFmt w:val="bullet"/>
      <w:lvlText w:val="•"/>
      <w:lvlJc w:val="left"/>
      <w:pPr>
        <w:ind w:left="6105" w:hanging="360"/>
      </w:pPr>
      <w:rPr>
        <w:rFonts w:hint="default"/>
        <w:lang w:eastAsia="en-US" w:bidi="ar-SA"/>
      </w:rPr>
    </w:lvl>
    <w:lvl w:ilvl="6" w:tplc="FDA68D74">
      <w:numFmt w:val="bullet"/>
      <w:lvlText w:val="•"/>
      <w:lvlJc w:val="left"/>
      <w:pPr>
        <w:ind w:left="7201" w:hanging="360"/>
      </w:pPr>
      <w:rPr>
        <w:rFonts w:hint="default"/>
        <w:lang w:eastAsia="en-US" w:bidi="ar-SA"/>
      </w:rPr>
    </w:lvl>
    <w:lvl w:ilvl="7" w:tplc="41EEAFEE">
      <w:numFmt w:val="bullet"/>
      <w:lvlText w:val="•"/>
      <w:lvlJc w:val="left"/>
      <w:pPr>
        <w:ind w:left="8297" w:hanging="360"/>
      </w:pPr>
      <w:rPr>
        <w:rFonts w:hint="default"/>
        <w:lang w:eastAsia="en-US" w:bidi="ar-SA"/>
      </w:rPr>
    </w:lvl>
    <w:lvl w:ilvl="8" w:tplc="D1680FF4">
      <w:numFmt w:val="bullet"/>
      <w:lvlText w:val="•"/>
      <w:lvlJc w:val="left"/>
      <w:pPr>
        <w:ind w:left="9393" w:hanging="360"/>
      </w:pPr>
      <w:rPr>
        <w:rFonts w:hint="default"/>
        <w:lang w:eastAsia="en-US" w:bidi="ar-SA"/>
      </w:rPr>
    </w:lvl>
  </w:abstractNum>
  <w:abstractNum w:abstractNumId="73">
    <w:nsid w:val="61D86D8B"/>
    <w:multiLevelType w:val="hybridMultilevel"/>
    <w:tmpl w:val="622E1810"/>
    <w:lvl w:ilvl="0" w:tplc="69042218">
      <w:numFmt w:val="bullet"/>
      <w:lvlText w:val=""/>
      <w:lvlJc w:val="left"/>
      <w:pPr>
        <w:ind w:left="1411" w:hanging="269"/>
      </w:pPr>
      <w:rPr>
        <w:rFonts w:ascii="Symbol" w:eastAsia="Symbol" w:hAnsi="Symbol" w:cs="Symbol" w:hint="default"/>
        <w:w w:val="100"/>
        <w:position w:val="-1"/>
        <w:sz w:val="24"/>
        <w:szCs w:val="24"/>
        <w:lang w:eastAsia="en-US" w:bidi="ar-SA"/>
      </w:rPr>
    </w:lvl>
    <w:lvl w:ilvl="1" w:tplc="6632F48A">
      <w:numFmt w:val="bullet"/>
      <w:lvlText w:val="•"/>
      <w:lvlJc w:val="left"/>
      <w:pPr>
        <w:ind w:left="2298" w:hanging="269"/>
      </w:pPr>
      <w:rPr>
        <w:rFonts w:hint="default"/>
        <w:lang w:eastAsia="en-US" w:bidi="ar-SA"/>
      </w:rPr>
    </w:lvl>
    <w:lvl w:ilvl="2" w:tplc="1CE265B8">
      <w:numFmt w:val="bullet"/>
      <w:lvlText w:val="•"/>
      <w:lvlJc w:val="left"/>
      <w:pPr>
        <w:ind w:left="3177" w:hanging="269"/>
      </w:pPr>
      <w:rPr>
        <w:rFonts w:hint="default"/>
        <w:lang w:eastAsia="en-US" w:bidi="ar-SA"/>
      </w:rPr>
    </w:lvl>
    <w:lvl w:ilvl="3" w:tplc="BD9228A2">
      <w:numFmt w:val="bullet"/>
      <w:lvlText w:val="•"/>
      <w:lvlJc w:val="left"/>
      <w:pPr>
        <w:ind w:left="4055" w:hanging="269"/>
      </w:pPr>
      <w:rPr>
        <w:rFonts w:hint="default"/>
        <w:lang w:eastAsia="en-US" w:bidi="ar-SA"/>
      </w:rPr>
    </w:lvl>
    <w:lvl w:ilvl="4" w:tplc="1222F586">
      <w:numFmt w:val="bullet"/>
      <w:lvlText w:val="•"/>
      <w:lvlJc w:val="left"/>
      <w:pPr>
        <w:ind w:left="4934" w:hanging="269"/>
      </w:pPr>
      <w:rPr>
        <w:rFonts w:hint="default"/>
        <w:lang w:eastAsia="en-US" w:bidi="ar-SA"/>
      </w:rPr>
    </w:lvl>
    <w:lvl w:ilvl="5" w:tplc="9E9C621C">
      <w:numFmt w:val="bullet"/>
      <w:lvlText w:val="•"/>
      <w:lvlJc w:val="left"/>
      <w:pPr>
        <w:ind w:left="5813" w:hanging="269"/>
      </w:pPr>
      <w:rPr>
        <w:rFonts w:hint="default"/>
        <w:lang w:eastAsia="en-US" w:bidi="ar-SA"/>
      </w:rPr>
    </w:lvl>
    <w:lvl w:ilvl="6" w:tplc="4BA681AA">
      <w:numFmt w:val="bullet"/>
      <w:lvlText w:val="•"/>
      <w:lvlJc w:val="left"/>
      <w:pPr>
        <w:ind w:left="6691" w:hanging="269"/>
      </w:pPr>
      <w:rPr>
        <w:rFonts w:hint="default"/>
        <w:lang w:eastAsia="en-US" w:bidi="ar-SA"/>
      </w:rPr>
    </w:lvl>
    <w:lvl w:ilvl="7" w:tplc="E878C95C">
      <w:numFmt w:val="bullet"/>
      <w:lvlText w:val="•"/>
      <w:lvlJc w:val="left"/>
      <w:pPr>
        <w:ind w:left="7570" w:hanging="269"/>
      </w:pPr>
      <w:rPr>
        <w:rFonts w:hint="default"/>
        <w:lang w:eastAsia="en-US" w:bidi="ar-SA"/>
      </w:rPr>
    </w:lvl>
    <w:lvl w:ilvl="8" w:tplc="84FE73D4">
      <w:numFmt w:val="bullet"/>
      <w:lvlText w:val="•"/>
      <w:lvlJc w:val="left"/>
      <w:pPr>
        <w:ind w:left="8449" w:hanging="269"/>
      </w:pPr>
      <w:rPr>
        <w:rFonts w:hint="default"/>
        <w:lang w:eastAsia="en-US" w:bidi="ar-SA"/>
      </w:rPr>
    </w:lvl>
  </w:abstractNum>
  <w:abstractNum w:abstractNumId="74">
    <w:nsid w:val="63BC7AF7"/>
    <w:multiLevelType w:val="hybridMultilevel"/>
    <w:tmpl w:val="56EE432E"/>
    <w:lvl w:ilvl="0" w:tplc="87D46FCA">
      <w:numFmt w:val="bullet"/>
      <w:lvlText w:val=""/>
      <w:lvlJc w:val="left"/>
      <w:pPr>
        <w:ind w:left="1624" w:hanging="360"/>
      </w:pPr>
      <w:rPr>
        <w:rFonts w:hint="default"/>
        <w:w w:val="100"/>
        <w:lang w:eastAsia="en-US" w:bidi="ar-SA"/>
      </w:rPr>
    </w:lvl>
    <w:lvl w:ilvl="1" w:tplc="1BA623E0">
      <w:numFmt w:val="bullet"/>
      <w:lvlText w:val="o"/>
      <w:lvlJc w:val="left"/>
      <w:pPr>
        <w:ind w:left="2433" w:hanging="360"/>
      </w:pPr>
      <w:rPr>
        <w:rFonts w:ascii="Courier New" w:eastAsia="Courier New" w:hAnsi="Courier New" w:cs="Courier New" w:hint="default"/>
        <w:w w:val="100"/>
        <w:sz w:val="22"/>
        <w:szCs w:val="22"/>
        <w:lang w:eastAsia="en-US" w:bidi="ar-SA"/>
      </w:rPr>
    </w:lvl>
    <w:lvl w:ilvl="2" w:tplc="C59217C2">
      <w:numFmt w:val="bullet"/>
      <w:lvlText w:val="•"/>
      <w:lvlJc w:val="left"/>
      <w:pPr>
        <w:ind w:left="3456" w:hanging="360"/>
      </w:pPr>
      <w:rPr>
        <w:rFonts w:hint="default"/>
        <w:lang w:eastAsia="en-US" w:bidi="ar-SA"/>
      </w:rPr>
    </w:lvl>
    <w:lvl w:ilvl="3" w:tplc="D6F057A4">
      <w:numFmt w:val="bullet"/>
      <w:lvlText w:val="•"/>
      <w:lvlJc w:val="left"/>
      <w:pPr>
        <w:ind w:left="4472" w:hanging="360"/>
      </w:pPr>
      <w:rPr>
        <w:rFonts w:hint="default"/>
        <w:lang w:eastAsia="en-US" w:bidi="ar-SA"/>
      </w:rPr>
    </w:lvl>
    <w:lvl w:ilvl="4" w:tplc="80140EF2">
      <w:numFmt w:val="bullet"/>
      <w:lvlText w:val="•"/>
      <w:lvlJc w:val="left"/>
      <w:pPr>
        <w:ind w:left="5488" w:hanging="360"/>
      </w:pPr>
      <w:rPr>
        <w:rFonts w:hint="default"/>
        <w:lang w:eastAsia="en-US" w:bidi="ar-SA"/>
      </w:rPr>
    </w:lvl>
    <w:lvl w:ilvl="5" w:tplc="DF30EC86">
      <w:numFmt w:val="bullet"/>
      <w:lvlText w:val="•"/>
      <w:lvlJc w:val="left"/>
      <w:pPr>
        <w:ind w:left="6505" w:hanging="360"/>
      </w:pPr>
      <w:rPr>
        <w:rFonts w:hint="default"/>
        <w:lang w:eastAsia="en-US" w:bidi="ar-SA"/>
      </w:rPr>
    </w:lvl>
    <w:lvl w:ilvl="6" w:tplc="895C3304">
      <w:numFmt w:val="bullet"/>
      <w:lvlText w:val="•"/>
      <w:lvlJc w:val="left"/>
      <w:pPr>
        <w:ind w:left="7521" w:hanging="360"/>
      </w:pPr>
      <w:rPr>
        <w:rFonts w:hint="default"/>
        <w:lang w:eastAsia="en-US" w:bidi="ar-SA"/>
      </w:rPr>
    </w:lvl>
    <w:lvl w:ilvl="7" w:tplc="97226F22">
      <w:numFmt w:val="bullet"/>
      <w:lvlText w:val="•"/>
      <w:lvlJc w:val="left"/>
      <w:pPr>
        <w:ind w:left="8537" w:hanging="360"/>
      </w:pPr>
      <w:rPr>
        <w:rFonts w:hint="default"/>
        <w:lang w:eastAsia="en-US" w:bidi="ar-SA"/>
      </w:rPr>
    </w:lvl>
    <w:lvl w:ilvl="8" w:tplc="F54C26AC">
      <w:numFmt w:val="bullet"/>
      <w:lvlText w:val="•"/>
      <w:lvlJc w:val="left"/>
      <w:pPr>
        <w:ind w:left="9553" w:hanging="360"/>
      </w:pPr>
      <w:rPr>
        <w:rFonts w:hint="default"/>
        <w:lang w:eastAsia="en-US" w:bidi="ar-SA"/>
      </w:rPr>
    </w:lvl>
  </w:abstractNum>
  <w:abstractNum w:abstractNumId="75">
    <w:nsid w:val="63C37C04"/>
    <w:multiLevelType w:val="hybridMultilevel"/>
    <w:tmpl w:val="B5A8780A"/>
    <w:lvl w:ilvl="0" w:tplc="F4EED902">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3C719D1"/>
    <w:multiLevelType w:val="hybridMultilevel"/>
    <w:tmpl w:val="29B2186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7">
    <w:nsid w:val="66687973"/>
    <w:multiLevelType w:val="hybridMultilevel"/>
    <w:tmpl w:val="E2CEA2E6"/>
    <w:lvl w:ilvl="0" w:tplc="B9F2FE48">
      <w:numFmt w:val="bullet"/>
      <w:lvlText w:val=""/>
      <w:lvlJc w:val="left"/>
      <w:pPr>
        <w:ind w:left="1353" w:hanging="361"/>
      </w:pPr>
      <w:rPr>
        <w:rFonts w:ascii="Symbol" w:eastAsia="Symbol" w:hAnsi="Symbol" w:cs="Symbol" w:hint="default"/>
        <w:w w:val="100"/>
        <w:sz w:val="22"/>
        <w:szCs w:val="22"/>
        <w:lang w:eastAsia="en-US" w:bidi="ar-SA"/>
      </w:rPr>
    </w:lvl>
    <w:lvl w:ilvl="1" w:tplc="C0D430A6">
      <w:numFmt w:val="bullet"/>
      <w:lvlText w:val=""/>
      <w:lvlJc w:val="left"/>
      <w:pPr>
        <w:ind w:left="1713" w:hanging="360"/>
      </w:pPr>
      <w:rPr>
        <w:rFonts w:ascii="Symbol" w:eastAsia="Symbol" w:hAnsi="Symbol" w:cs="Symbol" w:hint="default"/>
        <w:w w:val="100"/>
        <w:sz w:val="24"/>
        <w:szCs w:val="24"/>
        <w:lang w:eastAsia="en-US" w:bidi="ar-SA"/>
      </w:rPr>
    </w:lvl>
    <w:lvl w:ilvl="2" w:tplc="B2CCBE34">
      <w:numFmt w:val="bullet"/>
      <w:lvlText w:val="•"/>
      <w:lvlJc w:val="left"/>
      <w:pPr>
        <w:ind w:left="2816" w:hanging="360"/>
      </w:pPr>
      <w:rPr>
        <w:rFonts w:hint="default"/>
        <w:lang w:eastAsia="en-US" w:bidi="ar-SA"/>
      </w:rPr>
    </w:lvl>
    <w:lvl w:ilvl="3" w:tplc="875421FC">
      <w:numFmt w:val="bullet"/>
      <w:lvlText w:val="•"/>
      <w:lvlJc w:val="left"/>
      <w:pPr>
        <w:ind w:left="3912" w:hanging="360"/>
      </w:pPr>
      <w:rPr>
        <w:rFonts w:hint="default"/>
        <w:lang w:eastAsia="en-US" w:bidi="ar-SA"/>
      </w:rPr>
    </w:lvl>
    <w:lvl w:ilvl="4" w:tplc="27BCB474">
      <w:numFmt w:val="bullet"/>
      <w:lvlText w:val="•"/>
      <w:lvlJc w:val="left"/>
      <w:pPr>
        <w:ind w:left="5008" w:hanging="360"/>
      </w:pPr>
      <w:rPr>
        <w:rFonts w:hint="default"/>
        <w:lang w:eastAsia="en-US" w:bidi="ar-SA"/>
      </w:rPr>
    </w:lvl>
    <w:lvl w:ilvl="5" w:tplc="7D2C80E0">
      <w:numFmt w:val="bullet"/>
      <w:lvlText w:val="•"/>
      <w:lvlJc w:val="left"/>
      <w:pPr>
        <w:ind w:left="6105" w:hanging="360"/>
      </w:pPr>
      <w:rPr>
        <w:rFonts w:hint="default"/>
        <w:lang w:eastAsia="en-US" w:bidi="ar-SA"/>
      </w:rPr>
    </w:lvl>
    <w:lvl w:ilvl="6" w:tplc="92706112">
      <w:numFmt w:val="bullet"/>
      <w:lvlText w:val="•"/>
      <w:lvlJc w:val="left"/>
      <w:pPr>
        <w:ind w:left="7201" w:hanging="360"/>
      </w:pPr>
      <w:rPr>
        <w:rFonts w:hint="default"/>
        <w:lang w:eastAsia="en-US" w:bidi="ar-SA"/>
      </w:rPr>
    </w:lvl>
    <w:lvl w:ilvl="7" w:tplc="51E410B2">
      <w:numFmt w:val="bullet"/>
      <w:lvlText w:val="•"/>
      <w:lvlJc w:val="left"/>
      <w:pPr>
        <w:ind w:left="8297" w:hanging="360"/>
      </w:pPr>
      <w:rPr>
        <w:rFonts w:hint="default"/>
        <w:lang w:eastAsia="en-US" w:bidi="ar-SA"/>
      </w:rPr>
    </w:lvl>
    <w:lvl w:ilvl="8" w:tplc="E856EB8E">
      <w:numFmt w:val="bullet"/>
      <w:lvlText w:val="•"/>
      <w:lvlJc w:val="left"/>
      <w:pPr>
        <w:ind w:left="9393" w:hanging="360"/>
      </w:pPr>
      <w:rPr>
        <w:rFonts w:hint="default"/>
        <w:lang w:eastAsia="en-US" w:bidi="ar-SA"/>
      </w:rPr>
    </w:lvl>
  </w:abstractNum>
  <w:abstractNum w:abstractNumId="78">
    <w:nsid w:val="66A33E6A"/>
    <w:multiLevelType w:val="hybridMultilevel"/>
    <w:tmpl w:val="4DA88BC8"/>
    <w:lvl w:ilvl="0" w:tplc="FCB65DDA">
      <w:start w:val="1"/>
      <w:numFmt w:val="decimal"/>
      <w:lvlText w:val="%1."/>
      <w:lvlJc w:val="left"/>
      <w:pPr>
        <w:ind w:left="456" w:hanging="167"/>
        <w:jc w:val="left"/>
      </w:pPr>
      <w:rPr>
        <w:rFonts w:ascii="Times New Roman" w:eastAsia="Times New Roman" w:hAnsi="Times New Roman" w:cs="Times New Roman" w:hint="default"/>
        <w:spacing w:val="-6"/>
        <w:w w:val="100"/>
        <w:sz w:val="20"/>
        <w:szCs w:val="20"/>
        <w:lang w:eastAsia="en-US" w:bidi="ar-SA"/>
      </w:rPr>
    </w:lvl>
    <w:lvl w:ilvl="1" w:tplc="F92462FE">
      <w:numFmt w:val="bullet"/>
      <w:lvlText w:val="•"/>
      <w:lvlJc w:val="left"/>
      <w:pPr>
        <w:ind w:left="1474" w:hanging="167"/>
      </w:pPr>
      <w:rPr>
        <w:rFonts w:hint="default"/>
        <w:lang w:eastAsia="en-US" w:bidi="ar-SA"/>
      </w:rPr>
    </w:lvl>
    <w:lvl w:ilvl="2" w:tplc="2D7C6D4A">
      <w:numFmt w:val="bullet"/>
      <w:lvlText w:val="•"/>
      <w:lvlJc w:val="left"/>
      <w:pPr>
        <w:ind w:left="2489" w:hanging="167"/>
      </w:pPr>
      <w:rPr>
        <w:rFonts w:hint="default"/>
        <w:lang w:eastAsia="en-US" w:bidi="ar-SA"/>
      </w:rPr>
    </w:lvl>
    <w:lvl w:ilvl="3" w:tplc="2A8C93BE">
      <w:numFmt w:val="bullet"/>
      <w:lvlText w:val="•"/>
      <w:lvlJc w:val="left"/>
      <w:pPr>
        <w:ind w:left="3503" w:hanging="167"/>
      </w:pPr>
      <w:rPr>
        <w:rFonts w:hint="default"/>
        <w:lang w:eastAsia="en-US" w:bidi="ar-SA"/>
      </w:rPr>
    </w:lvl>
    <w:lvl w:ilvl="4" w:tplc="52C4A04E">
      <w:numFmt w:val="bullet"/>
      <w:lvlText w:val="•"/>
      <w:lvlJc w:val="left"/>
      <w:pPr>
        <w:ind w:left="4518" w:hanging="167"/>
      </w:pPr>
      <w:rPr>
        <w:rFonts w:hint="default"/>
        <w:lang w:eastAsia="en-US" w:bidi="ar-SA"/>
      </w:rPr>
    </w:lvl>
    <w:lvl w:ilvl="5" w:tplc="513AB5EE">
      <w:numFmt w:val="bullet"/>
      <w:lvlText w:val="•"/>
      <w:lvlJc w:val="left"/>
      <w:pPr>
        <w:ind w:left="5533" w:hanging="167"/>
      </w:pPr>
      <w:rPr>
        <w:rFonts w:hint="default"/>
        <w:lang w:eastAsia="en-US" w:bidi="ar-SA"/>
      </w:rPr>
    </w:lvl>
    <w:lvl w:ilvl="6" w:tplc="FE6C1FE8">
      <w:numFmt w:val="bullet"/>
      <w:lvlText w:val="•"/>
      <w:lvlJc w:val="left"/>
      <w:pPr>
        <w:ind w:left="6547" w:hanging="167"/>
      </w:pPr>
      <w:rPr>
        <w:rFonts w:hint="default"/>
        <w:lang w:eastAsia="en-US" w:bidi="ar-SA"/>
      </w:rPr>
    </w:lvl>
    <w:lvl w:ilvl="7" w:tplc="552E2BE8">
      <w:numFmt w:val="bullet"/>
      <w:lvlText w:val="•"/>
      <w:lvlJc w:val="left"/>
      <w:pPr>
        <w:ind w:left="7562" w:hanging="167"/>
      </w:pPr>
      <w:rPr>
        <w:rFonts w:hint="default"/>
        <w:lang w:eastAsia="en-US" w:bidi="ar-SA"/>
      </w:rPr>
    </w:lvl>
    <w:lvl w:ilvl="8" w:tplc="F18AC00E">
      <w:numFmt w:val="bullet"/>
      <w:lvlText w:val="•"/>
      <w:lvlJc w:val="left"/>
      <w:pPr>
        <w:ind w:left="8577" w:hanging="167"/>
      </w:pPr>
      <w:rPr>
        <w:rFonts w:hint="default"/>
        <w:lang w:eastAsia="en-US" w:bidi="ar-SA"/>
      </w:rPr>
    </w:lvl>
  </w:abstractNum>
  <w:abstractNum w:abstractNumId="79">
    <w:nsid w:val="67050018"/>
    <w:multiLevelType w:val="hybridMultilevel"/>
    <w:tmpl w:val="91C6BD2C"/>
    <w:lvl w:ilvl="0" w:tplc="F1609DCA">
      <w:start w:val="1"/>
      <w:numFmt w:val="decimal"/>
      <w:lvlText w:val="%1."/>
      <w:lvlJc w:val="left"/>
      <w:pPr>
        <w:ind w:left="1213" w:hanging="221"/>
        <w:jc w:val="left"/>
      </w:pPr>
      <w:rPr>
        <w:rFonts w:ascii="Times New Roman" w:eastAsia="Times New Roman" w:hAnsi="Times New Roman" w:cs="Times New Roman" w:hint="default"/>
        <w:w w:val="100"/>
        <w:sz w:val="22"/>
        <w:szCs w:val="22"/>
        <w:lang w:eastAsia="en-US" w:bidi="ar-SA"/>
      </w:rPr>
    </w:lvl>
    <w:lvl w:ilvl="1" w:tplc="B756DF80">
      <w:numFmt w:val="bullet"/>
      <w:lvlText w:val="•"/>
      <w:lvlJc w:val="left"/>
      <w:pPr>
        <w:ind w:left="2256" w:hanging="221"/>
      </w:pPr>
      <w:rPr>
        <w:rFonts w:hint="default"/>
        <w:lang w:eastAsia="en-US" w:bidi="ar-SA"/>
      </w:rPr>
    </w:lvl>
    <w:lvl w:ilvl="2" w:tplc="AE127150">
      <w:numFmt w:val="bullet"/>
      <w:lvlText w:val="•"/>
      <w:lvlJc w:val="left"/>
      <w:pPr>
        <w:ind w:left="3293" w:hanging="221"/>
      </w:pPr>
      <w:rPr>
        <w:rFonts w:hint="default"/>
        <w:lang w:eastAsia="en-US" w:bidi="ar-SA"/>
      </w:rPr>
    </w:lvl>
    <w:lvl w:ilvl="3" w:tplc="687CDDD0">
      <w:numFmt w:val="bullet"/>
      <w:lvlText w:val="•"/>
      <w:lvlJc w:val="left"/>
      <w:pPr>
        <w:ind w:left="4329" w:hanging="221"/>
      </w:pPr>
      <w:rPr>
        <w:rFonts w:hint="default"/>
        <w:lang w:eastAsia="en-US" w:bidi="ar-SA"/>
      </w:rPr>
    </w:lvl>
    <w:lvl w:ilvl="4" w:tplc="19A05AAA">
      <w:numFmt w:val="bullet"/>
      <w:lvlText w:val="•"/>
      <w:lvlJc w:val="left"/>
      <w:pPr>
        <w:ind w:left="5366" w:hanging="221"/>
      </w:pPr>
      <w:rPr>
        <w:rFonts w:hint="default"/>
        <w:lang w:eastAsia="en-US" w:bidi="ar-SA"/>
      </w:rPr>
    </w:lvl>
    <w:lvl w:ilvl="5" w:tplc="AA54CFEE">
      <w:numFmt w:val="bullet"/>
      <w:lvlText w:val="•"/>
      <w:lvlJc w:val="left"/>
      <w:pPr>
        <w:ind w:left="6403" w:hanging="221"/>
      </w:pPr>
      <w:rPr>
        <w:rFonts w:hint="default"/>
        <w:lang w:eastAsia="en-US" w:bidi="ar-SA"/>
      </w:rPr>
    </w:lvl>
    <w:lvl w:ilvl="6" w:tplc="81BA1DEC">
      <w:numFmt w:val="bullet"/>
      <w:lvlText w:val="•"/>
      <w:lvlJc w:val="left"/>
      <w:pPr>
        <w:ind w:left="7439" w:hanging="221"/>
      </w:pPr>
      <w:rPr>
        <w:rFonts w:hint="default"/>
        <w:lang w:eastAsia="en-US" w:bidi="ar-SA"/>
      </w:rPr>
    </w:lvl>
    <w:lvl w:ilvl="7" w:tplc="56C06F8C">
      <w:numFmt w:val="bullet"/>
      <w:lvlText w:val="•"/>
      <w:lvlJc w:val="left"/>
      <w:pPr>
        <w:ind w:left="8476" w:hanging="221"/>
      </w:pPr>
      <w:rPr>
        <w:rFonts w:hint="default"/>
        <w:lang w:eastAsia="en-US" w:bidi="ar-SA"/>
      </w:rPr>
    </w:lvl>
    <w:lvl w:ilvl="8" w:tplc="BBB45F2A">
      <w:numFmt w:val="bullet"/>
      <w:lvlText w:val="•"/>
      <w:lvlJc w:val="left"/>
      <w:pPr>
        <w:ind w:left="9513" w:hanging="221"/>
      </w:pPr>
      <w:rPr>
        <w:rFonts w:hint="default"/>
        <w:lang w:eastAsia="en-US" w:bidi="ar-SA"/>
      </w:rPr>
    </w:lvl>
  </w:abstractNum>
  <w:abstractNum w:abstractNumId="80">
    <w:nsid w:val="69B04C76"/>
    <w:multiLevelType w:val="hybridMultilevel"/>
    <w:tmpl w:val="2FF64F08"/>
    <w:lvl w:ilvl="0" w:tplc="6FF69E96">
      <w:start w:val="1"/>
      <w:numFmt w:val="decimal"/>
      <w:lvlText w:val="%1."/>
      <w:lvlJc w:val="left"/>
      <w:pPr>
        <w:ind w:left="456" w:hanging="310"/>
        <w:jc w:val="left"/>
      </w:pPr>
      <w:rPr>
        <w:rFonts w:ascii="Times New Roman" w:eastAsia="Times New Roman" w:hAnsi="Times New Roman" w:cs="Times New Roman" w:hint="default"/>
        <w:w w:val="100"/>
        <w:sz w:val="22"/>
        <w:szCs w:val="22"/>
        <w:lang w:eastAsia="en-US" w:bidi="ar-SA"/>
      </w:rPr>
    </w:lvl>
    <w:lvl w:ilvl="1" w:tplc="7AB01AD0">
      <w:numFmt w:val="bullet"/>
      <w:lvlText w:val="•"/>
      <w:lvlJc w:val="left"/>
      <w:pPr>
        <w:ind w:left="1474" w:hanging="310"/>
      </w:pPr>
      <w:rPr>
        <w:rFonts w:hint="default"/>
        <w:lang w:eastAsia="en-US" w:bidi="ar-SA"/>
      </w:rPr>
    </w:lvl>
    <w:lvl w:ilvl="2" w:tplc="E844376A">
      <w:numFmt w:val="bullet"/>
      <w:lvlText w:val="•"/>
      <w:lvlJc w:val="left"/>
      <w:pPr>
        <w:ind w:left="2489" w:hanging="310"/>
      </w:pPr>
      <w:rPr>
        <w:rFonts w:hint="default"/>
        <w:lang w:eastAsia="en-US" w:bidi="ar-SA"/>
      </w:rPr>
    </w:lvl>
    <w:lvl w:ilvl="3" w:tplc="673CCD2A">
      <w:numFmt w:val="bullet"/>
      <w:lvlText w:val="•"/>
      <w:lvlJc w:val="left"/>
      <w:pPr>
        <w:ind w:left="3503" w:hanging="310"/>
      </w:pPr>
      <w:rPr>
        <w:rFonts w:hint="default"/>
        <w:lang w:eastAsia="en-US" w:bidi="ar-SA"/>
      </w:rPr>
    </w:lvl>
    <w:lvl w:ilvl="4" w:tplc="48788A84">
      <w:numFmt w:val="bullet"/>
      <w:lvlText w:val="•"/>
      <w:lvlJc w:val="left"/>
      <w:pPr>
        <w:ind w:left="4518" w:hanging="310"/>
      </w:pPr>
      <w:rPr>
        <w:rFonts w:hint="default"/>
        <w:lang w:eastAsia="en-US" w:bidi="ar-SA"/>
      </w:rPr>
    </w:lvl>
    <w:lvl w:ilvl="5" w:tplc="80FA5818">
      <w:numFmt w:val="bullet"/>
      <w:lvlText w:val="•"/>
      <w:lvlJc w:val="left"/>
      <w:pPr>
        <w:ind w:left="5533" w:hanging="310"/>
      </w:pPr>
      <w:rPr>
        <w:rFonts w:hint="default"/>
        <w:lang w:eastAsia="en-US" w:bidi="ar-SA"/>
      </w:rPr>
    </w:lvl>
    <w:lvl w:ilvl="6" w:tplc="0F3847AC">
      <w:numFmt w:val="bullet"/>
      <w:lvlText w:val="•"/>
      <w:lvlJc w:val="left"/>
      <w:pPr>
        <w:ind w:left="6547" w:hanging="310"/>
      </w:pPr>
      <w:rPr>
        <w:rFonts w:hint="default"/>
        <w:lang w:eastAsia="en-US" w:bidi="ar-SA"/>
      </w:rPr>
    </w:lvl>
    <w:lvl w:ilvl="7" w:tplc="27D0D7D8">
      <w:numFmt w:val="bullet"/>
      <w:lvlText w:val="•"/>
      <w:lvlJc w:val="left"/>
      <w:pPr>
        <w:ind w:left="7562" w:hanging="310"/>
      </w:pPr>
      <w:rPr>
        <w:rFonts w:hint="default"/>
        <w:lang w:eastAsia="en-US" w:bidi="ar-SA"/>
      </w:rPr>
    </w:lvl>
    <w:lvl w:ilvl="8" w:tplc="162A8CF0">
      <w:numFmt w:val="bullet"/>
      <w:lvlText w:val="•"/>
      <w:lvlJc w:val="left"/>
      <w:pPr>
        <w:ind w:left="8577" w:hanging="310"/>
      </w:pPr>
      <w:rPr>
        <w:rFonts w:hint="default"/>
        <w:lang w:eastAsia="en-US" w:bidi="ar-SA"/>
      </w:rPr>
    </w:lvl>
  </w:abstractNum>
  <w:abstractNum w:abstractNumId="81">
    <w:nsid w:val="6EF87383"/>
    <w:multiLevelType w:val="hybridMultilevel"/>
    <w:tmpl w:val="3DEE2F74"/>
    <w:lvl w:ilvl="0" w:tplc="F432ACC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2">
    <w:nsid w:val="70251DFA"/>
    <w:multiLevelType w:val="hybridMultilevel"/>
    <w:tmpl w:val="48902A12"/>
    <w:lvl w:ilvl="0" w:tplc="3912D13C">
      <w:start w:val="1"/>
      <w:numFmt w:val="decimal"/>
      <w:lvlText w:val="%1."/>
      <w:lvlJc w:val="left"/>
      <w:pPr>
        <w:ind w:left="1713" w:hanging="360"/>
        <w:jc w:val="left"/>
      </w:pPr>
      <w:rPr>
        <w:rFonts w:ascii="Times New Roman" w:eastAsia="Times New Roman" w:hAnsi="Times New Roman" w:cs="Times New Roman" w:hint="default"/>
        <w:w w:val="100"/>
        <w:sz w:val="22"/>
        <w:szCs w:val="22"/>
        <w:lang w:eastAsia="en-US" w:bidi="ar-SA"/>
      </w:rPr>
    </w:lvl>
    <w:lvl w:ilvl="1" w:tplc="7098D186">
      <w:start w:val="2"/>
      <w:numFmt w:val="decimal"/>
      <w:lvlText w:val="%2."/>
      <w:lvlJc w:val="left"/>
      <w:pPr>
        <w:ind w:left="3388" w:hanging="560"/>
        <w:jc w:val="right"/>
      </w:pPr>
      <w:rPr>
        <w:rFonts w:ascii="Times New Roman" w:eastAsia="Times New Roman" w:hAnsi="Times New Roman" w:cs="Times New Roman" w:hint="default"/>
        <w:spacing w:val="0"/>
        <w:w w:val="99"/>
        <w:sz w:val="32"/>
        <w:szCs w:val="32"/>
        <w:lang w:eastAsia="en-US" w:bidi="ar-SA"/>
      </w:rPr>
    </w:lvl>
    <w:lvl w:ilvl="2" w:tplc="918C3A7E">
      <w:numFmt w:val="bullet"/>
      <w:lvlText w:val="•"/>
      <w:lvlJc w:val="left"/>
      <w:pPr>
        <w:ind w:left="4291" w:hanging="560"/>
      </w:pPr>
      <w:rPr>
        <w:rFonts w:hint="default"/>
        <w:lang w:eastAsia="en-US" w:bidi="ar-SA"/>
      </w:rPr>
    </w:lvl>
    <w:lvl w:ilvl="3" w:tplc="6AB40530">
      <w:numFmt w:val="bullet"/>
      <w:lvlText w:val="•"/>
      <w:lvlJc w:val="left"/>
      <w:pPr>
        <w:ind w:left="5203" w:hanging="560"/>
      </w:pPr>
      <w:rPr>
        <w:rFonts w:hint="default"/>
        <w:lang w:eastAsia="en-US" w:bidi="ar-SA"/>
      </w:rPr>
    </w:lvl>
    <w:lvl w:ilvl="4" w:tplc="45A67C2E">
      <w:numFmt w:val="bullet"/>
      <w:lvlText w:val="•"/>
      <w:lvlJc w:val="left"/>
      <w:pPr>
        <w:ind w:left="6115" w:hanging="560"/>
      </w:pPr>
      <w:rPr>
        <w:rFonts w:hint="default"/>
        <w:lang w:eastAsia="en-US" w:bidi="ar-SA"/>
      </w:rPr>
    </w:lvl>
    <w:lvl w:ilvl="5" w:tplc="726C3706">
      <w:numFmt w:val="bullet"/>
      <w:lvlText w:val="•"/>
      <w:lvlJc w:val="left"/>
      <w:pPr>
        <w:ind w:left="7027" w:hanging="560"/>
      </w:pPr>
      <w:rPr>
        <w:rFonts w:hint="default"/>
        <w:lang w:eastAsia="en-US" w:bidi="ar-SA"/>
      </w:rPr>
    </w:lvl>
    <w:lvl w:ilvl="6" w:tplc="61E612E4">
      <w:numFmt w:val="bullet"/>
      <w:lvlText w:val="•"/>
      <w:lvlJc w:val="left"/>
      <w:pPr>
        <w:ind w:left="7939" w:hanging="560"/>
      </w:pPr>
      <w:rPr>
        <w:rFonts w:hint="default"/>
        <w:lang w:eastAsia="en-US" w:bidi="ar-SA"/>
      </w:rPr>
    </w:lvl>
    <w:lvl w:ilvl="7" w:tplc="05E47578">
      <w:numFmt w:val="bullet"/>
      <w:lvlText w:val="•"/>
      <w:lvlJc w:val="left"/>
      <w:pPr>
        <w:ind w:left="8850" w:hanging="560"/>
      </w:pPr>
      <w:rPr>
        <w:rFonts w:hint="default"/>
        <w:lang w:eastAsia="en-US" w:bidi="ar-SA"/>
      </w:rPr>
    </w:lvl>
    <w:lvl w:ilvl="8" w:tplc="03EA626C">
      <w:numFmt w:val="bullet"/>
      <w:lvlText w:val="•"/>
      <w:lvlJc w:val="left"/>
      <w:pPr>
        <w:ind w:left="9762" w:hanging="560"/>
      </w:pPr>
      <w:rPr>
        <w:rFonts w:hint="default"/>
        <w:lang w:eastAsia="en-US" w:bidi="ar-SA"/>
      </w:rPr>
    </w:lvl>
  </w:abstractNum>
  <w:abstractNum w:abstractNumId="83">
    <w:nsid w:val="73060B14"/>
    <w:multiLevelType w:val="hybridMultilevel"/>
    <w:tmpl w:val="56EACF16"/>
    <w:lvl w:ilvl="0" w:tplc="2286BDD4">
      <w:numFmt w:val="bullet"/>
      <w:lvlText w:val=""/>
      <w:lvlJc w:val="left"/>
      <w:pPr>
        <w:ind w:left="1893" w:hanging="360"/>
      </w:pPr>
      <w:rPr>
        <w:rFonts w:ascii="Symbol" w:eastAsia="Symbol" w:hAnsi="Symbol" w:cs="Symbol" w:hint="default"/>
        <w:w w:val="100"/>
        <w:sz w:val="22"/>
        <w:szCs w:val="22"/>
        <w:lang w:eastAsia="en-US" w:bidi="ar-SA"/>
      </w:rPr>
    </w:lvl>
    <w:lvl w:ilvl="1" w:tplc="E02ECEDC">
      <w:numFmt w:val="bullet"/>
      <w:lvlText w:val="•"/>
      <w:lvlJc w:val="left"/>
      <w:pPr>
        <w:ind w:left="2868" w:hanging="360"/>
      </w:pPr>
      <w:rPr>
        <w:rFonts w:hint="default"/>
        <w:lang w:eastAsia="en-US" w:bidi="ar-SA"/>
      </w:rPr>
    </w:lvl>
    <w:lvl w:ilvl="2" w:tplc="8BD04E12">
      <w:numFmt w:val="bullet"/>
      <w:lvlText w:val="•"/>
      <w:lvlJc w:val="left"/>
      <w:pPr>
        <w:ind w:left="3837" w:hanging="360"/>
      </w:pPr>
      <w:rPr>
        <w:rFonts w:hint="default"/>
        <w:lang w:eastAsia="en-US" w:bidi="ar-SA"/>
      </w:rPr>
    </w:lvl>
    <w:lvl w:ilvl="3" w:tplc="6EBE0A30">
      <w:numFmt w:val="bullet"/>
      <w:lvlText w:val="•"/>
      <w:lvlJc w:val="left"/>
      <w:pPr>
        <w:ind w:left="4805" w:hanging="360"/>
      </w:pPr>
      <w:rPr>
        <w:rFonts w:hint="default"/>
        <w:lang w:eastAsia="en-US" w:bidi="ar-SA"/>
      </w:rPr>
    </w:lvl>
    <w:lvl w:ilvl="4" w:tplc="13FE42A4">
      <w:numFmt w:val="bullet"/>
      <w:lvlText w:val="•"/>
      <w:lvlJc w:val="left"/>
      <w:pPr>
        <w:ind w:left="5774" w:hanging="360"/>
      </w:pPr>
      <w:rPr>
        <w:rFonts w:hint="default"/>
        <w:lang w:eastAsia="en-US" w:bidi="ar-SA"/>
      </w:rPr>
    </w:lvl>
    <w:lvl w:ilvl="5" w:tplc="23C805BA">
      <w:numFmt w:val="bullet"/>
      <w:lvlText w:val="•"/>
      <w:lvlJc w:val="left"/>
      <w:pPr>
        <w:ind w:left="6743" w:hanging="360"/>
      </w:pPr>
      <w:rPr>
        <w:rFonts w:hint="default"/>
        <w:lang w:eastAsia="en-US" w:bidi="ar-SA"/>
      </w:rPr>
    </w:lvl>
    <w:lvl w:ilvl="6" w:tplc="1A7A1A96">
      <w:numFmt w:val="bullet"/>
      <w:lvlText w:val="•"/>
      <w:lvlJc w:val="left"/>
      <w:pPr>
        <w:ind w:left="7711" w:hanging="360"/>
      </w:pPr>
      <w:rPr>
        <w:rFonts w:hint="default"/>
        <w:lang w:eastAsia="en-US" w:bidi="ar-SA"/>
      </w:rPr>
    </w:lvl>
    <w:lvl w:ilvl="7" w:tplc="4FCE1D64">
      <w:numFmt w:val="bullet"/>
      <w:lvlText w:val="•"/>
      <w:lvlJc w:val="left"/>
      <w:pPr>
        <w:ind w:left="8680" w:hanging="360"/>
      </w:pPr>
      <w:rPr>
        <w:rFonts w:hint="default"/>
        <w:lang w:eastAsia="en-US" w:bidi="ar-SA"/>
      </w:rPr>
    </w:lvl>
    <w:lvl w:ilvl="8" w:tplc="D7E86AD0">
      <w:numFmt w:val="bullet"/>
      <w:lvlText w:val="•"/>
      <w:lvlJc w:val="left"/>
      <w:pPr>
        <w:ind w:left="9649" w:hanging="360"/>
      </w:pPr>
      <w:rPr>
        <w:rFonts w:hint="default"/>
        <w:lang w:eastAsia="en-US" w:bidi="ar-SA"/>
      </w:rPr>
    </w:lvl>
  </w:abstractNum>
  <w:abstractNum w:abstractNumId="84">
    <w:nsid w:val="73722A8E"/>
    <w:multiLevelType w:val="hybridMultilevel"/>
    <w:tmpl w:val="AEA6C288"/>
    <w:lvl w:ilvl="0" w:tplc="8000EC08">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903E1FA2">
      <w:numFmt w:val="bullet"/>
      <w:lvlText w:val="•"/>
      <w:lvlJc w:val="left"/>
      <w:pPr>
        <w:ind w:left="1672" w:hanging="221"/>
      </w:pPr>
      <w:rPr>
        <w:rFonts w:hint="default"/>
        <w:lang w:eastAsia="en-US" w:bidi="ar-SA"/>
      </w:rPr>
    </w:lvl>
    <w:lvl w:ilvl="2" w:tplc="D8D02B36">
      <w:numFmt w:val="bullet"/>
      <w:lvlText w:val="•"/>
      <w:lvlJc w:val="left"/>
      <w:pPr>
        <w:ind w:left="2665" w:hanging="221"/>
      </w:pPr>
      <w:rPr>
        <w:rFonts w:hint="default"/>
        <w:lang w:eastAsia="en-US" w:bidi="ar-SA"/>
      </w:rPr>
    </w:lvl>
    <w:lvl w:ilvl="3" w:tplc="02AE4AA8">
      <w:numFmt w:val="bullet"/>
      <w:lvlText w:val="•"/>
      <w:lvlJc w:val="left"/>
      <w:pPr>
        <w:ind w:left="3657" w:hanging="221"/>
      </w:pPr>
      <w:rPr>
        <w:rFonts w:hint="default"/>
        <w:lang w:eastAsia="en-US" w:bidi="ar-SA"/>
      </w:rPr>
    </w:lvl>
    <w:lvl w:ilvl="4" w:tplc="6A582A2A">
      <w:numFmt w:val="bullet"/>
      <w:lvlText w:val="•"/>
      <w:lvlJc w:val="left"/>
      <w:pPr>
        <w:ind w:left="4650" w:hanging="221"/>
      </w:pPr>
      <w:rPr>
        <w:rFonts w:hint="default"/>
        <w:lang w:eastAsia="en-US" w:bidi="ar-SA"/>
      </w:rPr>
    </w:lvl>
    <w:lvl w:ilvl="5" w:tplc="D6F0468A">
      <w:numFmt w:val="bullet"/>
      <w:lvlText w:val="•"/>
      <w:lvlJc w:val="left"/>
      <w:pPr>
        <w:ind w:left="5643" w:hanging="221"/>
      </w:pPr>
      <w:rPr>
        <w:rFonts w:hint="default"/>
        <w:lang w:eastAsia="en-US" w:bidi="ar-SA"/>
      </w:rPr>
    </w:lvl>
    <w:lvl w:ilvl="6" w:tplc="A11E9D72">
      <w:numFmt w:val="bullet"/>
      <w:lvlText w:val="•"/>
      <w:lvlJc w:val="left"/>
      <w:pPr>
        <w:ind w:left="6635" w:hanging="221"/>
      </w:pPr>
      <w:rPr>
        <w:rFonts w:hint="default"/>
        <w:lang w:eastAsia="en-US" w:bidi="ar-SA"/>
      </w:rPr>
    </w:lvl>
    <w:lvl w:ilvl="7" w:tplc="B9DCA3CE">
      <w:numFmt w:val="bullet"/>
      <w:lvlText w:val="•"/>
      <w:lvlJc w:val="left"/>
      <w:pPr>
        <w:ind w:left="7628" w:hanging="221"/>
      </w:pPr>
      <w:rPr>
        <w:rFonts w:hint="default"/>
        <w:lang w:eastAsia="en-US" w:bidi="ar-SA"/>
      </w:rPr>
    </w:lvl>
    <w:lvl w:ilvl="8" w:tplc="88DE3C0C">
      <w:numFmt w:val="bullet"/>
      <w:lvlText w:val="•"/>
      <w:lvlJc w:val="left"/>
      <w:pPr>
        <w:ind w:left="8621" w:hanging="221"/>
      </w:pPr>
      <w:rPr>
        <w:rFonts w:hint="default"/>
        <w:lang w:eastAsia="en-US" w:bidi="ar-SA"/>
      </w:rPr>
    </w:lvl>
  </w:abstractNum>
  <w:abstractNum w:abstractNumId="85">
    <w:nsid w:val="764808C4"/>
    <w:multiLevelType w:val="hybridMultilevel"/>
    <w:tmpl w:val="E34090E2"/>
    <w:lvl w:ilvl="0" w:tplc="B88EC80C">
      <w:start w:val="1"/>
      <w:numFmt w:val="decimal"/>
      <w:lvlText w:val="%1."/>
      <w:lvlJc w:val="left"/>
      <w:pPr>
        <w:ind w:left="1764" w:hanging="329"/>
        <w:jc w:val="right"/>
      </w:pPr>
      <w:rPr>
        <w:rFonts w:ascii="Times New Roman" w:eastAsia="Times New Roman" w:hAnsi="Times New Roman" w:cs="Times New Roman" w:hint="default"/>
        <w:b/>
        <w:bCs/>
        <w:spacing w:val="-6"/>
        <w:w w:val="100"/>
        <w:sz w:val="24"/>
        <w:szCs w:val="24"/>
        <w:lang w:eastAsia="en-US" w:bidi="ar-SA"/>
      </w:rPr>
    </w:lvl>
    <w:lvl w:ilvl="1" w:tplc="F4C61B5E">
      <w:numFmt w:val="bullet"/>
      <w:lvlText w:val="•"/>
      <w:lvlJc w:val="left"/>
      <w:pPr>
        <w:ind w:left="2604" w:hanging="329"/>
      </w:pPr>
      <w:rPr>
        <w:rFonts w:hint="default"/>
        <w:lang w:eastAsia="en-US" w:bidi="ar-SA"/>
      </w:rPr>
    </w:lvl>
    <w:lvl w:ilvl="2" w:tplc="5B622628">
      <w:numFmt w:val="bullet"/>
      <w:lvlText w:val="•"/>
      <w:lvlJc w:val="left"/>
      <w:pPr>
        <w:ind w:left="3449" w:hanging="329"/>
      </w:pPr>
      <w:rPr>
        <w:rFonts w:hint="default"/>
        <w:lang w:eastAsia="en-US" w:bidi="ar-SA"/>
      </w:rPr>
    </w:lvl>
    <w:lvl w:ilvl="3" w:tplc="4060EFE0">
      <w:numFmt w:val="bullet"/>
      <w:lvlText w:val="•"/>
      <w:lvlJc w:val="left"/>
      <w:pPr>
        <w:ind w:left="4293" w:hanging="329"/>
      </w:pPr>
      <w:rPr>
        <w:rFonts w:hint="default"/>
        <w:lang w:eastAsia="en-US" w:bidi="ar-SA"/>
      </w:rPr>
    </w:lvl>
    <w:lvl w:ilvl="4" w:tplc="FEB64F6E">
      <w:numFmt w:val="bullet"/>
      <w:lvlText w:val="•"/>
      <w:lvlJc w:val="left"/>
      <w:pPr>
        <w:ind w:left="5138" w:hanging="329"/>
      </w:pPr>
      <w:rPr>
        <w:rFonts w:hint="default"/>
        <w:lang w:eastAsia="en-US" w:bidi="ar-SA"/>
      </w:rPr>
    </w:lvl>
    <w:lvl w:ilvl="5" w:tplc="850695D8">
      <w:numFmt w:val="bullet"/>
      <w:lvlText w:val="•"/>
      <w:lvlJc w:val="left"/>
      <w:pPr>
        <w:ind w:left="5983" w:hanging="329"/>
      </w:pPr>
      <w:rPr>
        <w:rFonts w:hint="default"/>
        <w:lang w:eastAsia="en-US" w:bidi="ar-SA"/>
      </w:rPr>
    </w:lvl>
    <w:lvl w:ilvl="6" w:tplc="0E10CF06">
      <w:numFmt w:val="bullet"/>
      <w:lvlText w:val="•"/>
      <w:lvlJc w:val="left"/>
      <w:pPr>
        <w:ind w:left="6827" w:hanging="329"/>
      </w:pPr>
      <w:rPr>
        <w:rFonts w:hint="default"/>
        <w:lang w:eastAsia="en-US" w:bidi="ar-SA"/>
      </w:rPr>
    </w:lvl>
    <w:lvl w:ilvl="7" w:tplc="912E1074">
      <w:numFmt w:val="bullet"/>
      <w:lvlText w:val="•"/>
      <w:lvlJc w:val="left"/>
      <w:pPr>
        <w:ind w:left="7672" w:hanging="329"/>
      </w:pPr>
      <w:rPr>
        <w:rFonts w:hint="default"/>
        <w:lang w:eastAsia="en-US" w:bidi="ar-SA"/>
      </w:rPr>
    </w:lvl>
    <w:lvl w:ilvl="8" w:tplc="78385E7A">
      <w:numFmt w:val="bullet"/>
      <w:lvlText w:val="•"/>
      <w:lvlJc w:val="left"/>
      <w:pPr>
        <w:ind w:left="8517" w:hanging="329"/>
      </w:pPr>
      <w:rPr>
        <w:rFonts w:hint="default"/>
        <w:lang w:eastAsia="en-US" w:bidi="ar-SA"/>
      </w:rPr>
    </w:lvl>
  </w:abstractNum>
  <w:abstractNum w:abstractNumId="86">
    <w:nsid w:val="76561257"/>
    <w:multiLevelType w:val="hybridMultilevel"/>
    <w:tmpl w:val="79F62DAC"/>
    <w:lvl w:ilvl="0" w:tplc="1A6855E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87">
    <w:nsid w:val="77147C77"/>
    <w:multiLevelType w:val="hybridMultilevel"/>
    <w:tmpl w:val="8D50A070"/>
    <w:lvl w:ilvl="0" w:tplc="6A747C22">
      <w:start w:val="1"/>
      <w:numFmt w:val="decimal"/>
      <w:lvlText w:val="%1."/>
      <w:lvlJc w:val="left"/>
      <w:pPr>
        <w:ind w:left="830" w:hanging="361"/>
        <w:jc w:val="left"/>
      </w:pPr>
      <w:rPr>
        <w:rFonts w:ascii="Times New Roman" w:eastAsia="Times New Roman" w:hAnsi="Times New Roman" w:cs="Times New Roman" w:hint="default"/>
        <w:spacing w:val="-3"/>
        <w:w w:val="100"/>
        <w:sz w:val="24"/>
        <w:szCs w:val="24"/>
        <w:lang w:eastAsia="en-US" w:bidi="ar-SA"/>
      </w:rPr>
    </w:lvl>
    <w:lvl w:ilvl="1" w:tplc="959ACF9C">
      <w:numFmt w:val="bullet"/>
      <w:lvlText w:val="•"/>
      <w:lvlJc w:val="left"/>
      <w:pPr>
        <w:ind w:left="1273" w:hanging="361"/>
      </w:pPr>
      <w:rPr>
        <w:rFonts w:hint="default"/>
        <w:lang w:eastAsia="en-US" w:bidi="ar-SA"/>
      </w:rPr>
    </w:lvl>
    <w:lvl w:ilvl="2" w:tplc="26FC14B2">
      <w:numFmt w:val="bullet"/>
      <w:lvlText w:val="•"/>
      <w:lvlJc w:val="left"/>
      <w:pPr>
        <w:ind w:left="1706" w:hanging="361"/>
      </w:pPr>
      <w:rPr>
        <w:rFonts w:hint="default"/>
        <w:lang w:eastAsia="en-US" w:bidi="ar-SA"/>
      </w:rPr>
    </w:lvl>
    <w:lvl w:ilvl="3" w:tplc="329E4D34">
      <w:numFmt w:val="bullet"/>
      <w:lvlText w:val="•"/>
      <w:lvlJc w:val="left"/>
      <w:pPr>
        <w:ind w:left="2139" w:hanging="361"/>
      </w:pPr>
      <w:rPr>
        <w:rFonts w:hint="default"/>
        <w:lang w:eastAsia="en-US" w:bidi="ar-SA"/>
      </w:rPr>
    </w:lvl>
    <w:lvl w:ilvl="4" w:tplc="313895D4">
      <w:numFmt w:val="bullet"/>
      <w:lvlText w:val="•"/>
      <w:lvlJc w:val="left"/>
      <w:pPr>
        <w:ind w:left="2572" w:hanging="361"/>
      </w:pPr>
      <w:rPr>
        <w:rFonts w:hint="default"/>
        <w:lang w:eastAsia="en-US" w:bidi="ar-SA"/>
      </w:rPr>
    </w:lvl>
    <w:lvl w:ilvl="5" w:tplc="73120998">
      <w:numFmt w:val="bullet"/>
      <w:lvlText w:val="•"/>
      <w:lvlJc w:val="left"/>
      <w:pPr>
        <w:ind w:left="3006" w:hanging="361"/>
      </w:pPr>
      <w:rPr>
        <w:rFonts w:hint="default"/>
        <w:lang w:eastAsia="en-US" w:bidi="ar-SA"/>
      </w:rPr>
    </w:lvl>
    <w:lvl w:ilvl="6" w:tplc="7324A790">
      <w:numFmt w:val="bullet"/>
      <w:lvlText w:val="•"/>
      <w:lvlJc w:val="left"/>
      <w:pPr>
        <w:ind w:left="3439" w:hanging="361"/>
      </w:pPr>
      <w:rPr>
        <w:rFonts w:hint="default"/>
        <w:lang w:eastAsia="en-US" w:bidi="ar-SA"/>
      </w:rPr>
    </w:lvl>
    <w:lvl w:ilvl="7" w:tplc="E3480368">
      <w:numFmt w:val="bullet"/>
      <w:lvlText w:val="•"/>
      <w:lvlJc w:val="left"/>
      <w:pPr>
        <w:ind w:left="3872" w:hanging="361"/>
      </w:pPr>
      <w:rPr>
        <w:rFonts w:hint="default"/>
        <w:lang w:eastAsia="en-US" w:bidi="ar-SA"/>
      </w:rPr>
    </w:lvl>
    <w:lvl w:ilvl="8" w:tplc="15BE907C">
      <w:numFmt w:val="bullet"/>
      <w:lvlText w:val="•"/>
      <w:lvlJc w:val="left"/>
      <w:pPr>
        <w:ind w:left="4305" w:hanging="361"/>
      </w:pPr>
      <w:rPr>
        <w:rFonts w:hint="default"/>
        <w:lang w:eastAsia="en-US" w:bidi="ar-SA"/>
      </w:rPr>
    </w:lvl>
  </w:abstractNum>
  <w:abstractNum w:abstractNumId="88">
    <w:nsid w:val="774862B3"/>
    <w:multiLevelType w:val="hybridMultilevel"/>
    <w:tmpl w:val="8B34C916"/>
    <w:lvl w:ilvl="0" w:tplc="D70C929A">
      <w:start w:val="1"/>
      <w:numFmt w:val="decimal"/>
      <w:lvlText w:val="%1."/>
      <w:lvlJc w:val="left"/>
      <w:pPr>
        <w:ind w:left="261" w:hanging="152"/>
        <w:jc w:val="left"/>
      </w:pPr>
      <w:rPr>
        <w:rFonts w:ascii="Times New Roman" w:eastAsia="Times New Roman" w:hAnsi="Times New Roman" w:cs="Times New Roman" w:hint="default"/>
        <w:spacing w:val="0"/>
        <w:w w:val="99"/>
        <w:sz w:val="18"/>
        <w:szCs w:val="18"/>
        <w:lang w:eastAsia="en-US" w:bidi="ar-SA"/>
      </w:rPr>
    </w:lvl>
    <w:lvl w:ilvl="1" w:tplc="BECC4240">
      <w:numFmt w:val="bullet"/>
      <w:lvlText w:val="•"/>
      <w:lvlJc w:val="left"/>
      <w:pPr>
        <w:ind w:left="558" w:hanging="152"/>
      </w:pPr>
      <w:rPr>
        <w:rFonts w:hint="default"/>
        <w:lang w:eastAsia="en-US" w:bidi="ar-SA"/>
      </w:rPr>
    </w:lvl>
    <w:lvl w:ilvl="2" w:tplc="1442750A">
      <w:numFmt w:val="bullet"/>
      <w:lvlText w:val="•"/>
      <w:lvlJc w:val="left"/>
      <w:pPr>
        <w:ind w:left="856" w:hanging="152"/>
      </w:pPr>
      <w:rPr>
        <w:rFonts w:hint="default"/>
        <w:lang w:eastAsia="en-US" w:bidi="ar-SA"/>
      </w:rPr>
    </w:lvl>
    <w:lvl w:ilvl="3" w:tplc="8ED4F54A">
      <w:numFmt w:val="bullet"/>
      <w:lvlText w:val="•"/>
      <w:lvlJc w:val="left"/>
      <w:pPr>
        <w:ind w:left="1154" w:hanging="152"/>
      </w:pPr>
      <w:rPr>
        <w:rFonts w:hint="default"/>
        <w:lang w:eastAsia="en-US" w:bidi="ar-SA"/>
      </w:rPr>
    </w:lvl>
    <w:lvl w:ilvl="4" w:tplc="C3D43B98">
      <w:numFmt w:val="bullet"/>
      <w:lvlText w:val="•"/>
      <w:lvlJc w:val="left"/>
      <w:pPr>
        <w:ind w:left="1453" w:hanging="152"/>
      </w:pPr>
      <w:rPr>
        <w:rFonts w:hint="default"/>
        <w:lang w:eastAsia="en-US" w:bidi="ar-SA"/>
      </w:rPr>
    </w:lvl>
    <w:lvl w:ilvl="5" w:tplc="98961EA0">
      <w:numFmt w:val="bullet"/>
      <w:lvlText w:val="•"/>
      <w:lvlJc w:val="left"/>
      <w:pPr>
        <w:ind w:left="1751" w:hanging="152"/>
      </w:pPr>
      <w:rPr>
        <w:rFonts w:hint="default"/>
        <w:lang w:eastAsia="en-US" w:bidi="ar-SA"/>
      </w:rPr>
    </w:lvl>
    <w:lvl w:ilvl="6" w:tplc="2BEEB0BC">
      <w:numFmt w:val="bullet"/>
      <w:lvlText w:val="•"/>
      <w:lvlJc w:val="left"/>
      <w:pPr>
        <w:ind w:left="2049" w:hanging="152"/>
      </w:pPr>
      <w:rPr>
        <w:rFonts w:hint="default"/>
        <w:lang w:eastAsia="en-US" w:bidi="ar-SA"/>
      </w:rPr>
    </w:lvl>
    <w:lvl w:ilvl="7" w:tplc="910CFF28">
      <w:numFmt w:val="bullet"/>
      <w:lvlText w:val="•"/>
      <w:lvlJc w:val="left"/>
      <w:pPr>
        <w:ind w:left="2348" w:hanging="152"/>
      </w:pPr>
      <w:rPr>
        <w:rFonts w:hint="default"/>
        <w:lang w:eastAsia="en-US" w:bidi="ar-SA"/>
      </w:rPr>
    </w:lvl>
    <w:lvl w:ilvl="8" w:tplc="6C580CA6">
      <w:numFmt w:val="bullet"/>
      <w:lvlText w:val="•"/>
      <w:lvlJc w:val="left"/>
      <w:pPr>
        <w:ind w:left="2646" w:hanging="152"/>
      </w:pPr>
      <w:rPr>
        <w:rFonts w:hint="default"/>
        <w:lang w:eastAsia="en-US" w:bidi="ar-SA"/>
      </w:rPr>
    </w:lvl>
  </w:abstractNum>
  <w:abstractNum w:abstractNumId="89">
    <w:nsid w:val="77A55855"/>
    <w:multiLevelType w:val="hybridMultilevel"/>
    <w:tmpl w:val="035C368E"/>
    <w:lvl w:ilvl="0" w:tplc="5E1EFAA6">
      <w:start w:val="1"/>
      <w:numFmt w:val="decimal"/>
      <w:lvlText w:val="%1."/>
      <w:lvlJc w:val="left"/>
      <w:pPr>
        <w:ind w:left="261" w:hanging="152"/>
        <w:jc w:val="left"/>
      </w:pPr>
      <w:rPr>
        <w:rFonts w:ascii="Times New Roman" w:eastAsia="Times New Roman" w:hAnsi="Times New Roman" w:cs="Times New Roman" w:hint="default"/>
        <w:spacing w:val="-4"/>
        <w:w w:val="99"/>
        <w:sz w:val="18"/>
        <w:szCs w:val="18"/>
        <w:lang w:eastAsia="en-US" w:bidi="ar-SA"/>
      </w:rPr>
    </w:lvl>
    <w:lvl w:ilvl="1" w:tplc="76865B52">
      <w:numFmt w:val="bullet"/>
      <w:lvlText w:val="•"/>
      <w:lvlJc w:val="left"/>
      <w:pPr>
        <w:ind w:left="530" w:hanging="152"/>
      </w:pPr>
      <w:rPr>
        <w:rFonts w:hint="default"/>
        <w:lang w:eastAsia="en-US" w:bidi="ar-SA"/>
      </w:rPr>
    </w:lvl>
    <w:lvl w:ilvl="2" w:tplc="C9F8A41C">
      <w:numFmt w:val="bullet"/>
      <w:lvlText w:val="•"/>
      <w:lvlJc w:val="left"/>
      <w:pPr>
        <w:ind w:left="801" w:hanging="152"/>
      </w:pPr>
      <w:rPr>
        <w:rFonts w:hint="default"/>
        <w:lang w:eastAsia="en-US" w:bidi="ar-SA"/>
      </w:rPr>
    </w:lvl>
    <w:lvl w:ilvl="3" w:tplc="3D2C1A94">
      <w:numFmt w:val="bullet"/>
      <w:lvlText w:val="•"/>
      <w:lvlJc w:val="left"/>
      <w:pPr>
        <w:ind w:left="1072" w:hanging="152"/>
      </w:pPr>
      <w:rPr>
        <w:rFonts w:hint="default"/>
        <w:lang w:eastAsia="en-US" w:bidi="ar-SA"/>
      </w:rPr>
    </w:lvl>
    <w:lvl w:ilvl="4" w:tplc="F06E4736">
      <w:numFmt w:val="bullet"/>
      <w:lvlText w:val="•"/>
      <w:lvlJc w:val="left"/>
      <w:pPr>
        <w:ind w:left="1343" w:hanging="152"/>
      </w:pPr>
      <w:rPr>
        <w:rFonts w:hint="default"/>
        <w:lang w:eastAsia="en-US" w:bidi="ar-SA"/>
      </w:rPr>
    </w:lvl>
    <w:lvl w:ilvl="5" w:tplc="6B725400">
      <w:numFmt w:val="bullet"/>
      <w:lvlText w:val="•"/>
      <w:lvlJc w:val="left"/>
      <w:pPr>
        <w:ind w:left="1614" w:hanging="152"/>
      </w:pPr>
      <w:rPr>
        <w:rFonts w:hint="default"/>
        <w:lang w:eastAsia="en-US" w:bidi="ar-SA"/>
      </w:rPr>
    </w:lvl>
    <w:lvl w:ilvl="6" w:tplc="FC782DAE">
      <w:numFmt w:val="bullet"/>
      <w:lvlText w:val="•"/>
      <w:lvlJc w:val="left"/>
      <w:pPr>
        <w:ind w:left="1885" w:hanging="152"/>
      </w:pPr>
      <w:rPr>
        <w:rFonts w:hint="default"/>
        <w:lang w:eastAsia="en-US" w:bidi="ar-SA"/>
      </w:rPr>
    </w:lvl>
    <w:lvl w:ilvl="7" w:tplc="B686AB48">
      <w:numFmt w:val="bullet"/>
      <w:lvlText w:val="•"/>
      <w:lvlJc w:val="left"/>
      <w:pPr>
        <w:ind w:left="2156" w:hanging="152"/>
      </w:pPr>
      <w:rPr>
        <w:rFonts w:hint="default"/>
        <w:lang w:eastAsia="en-US" w:bidi="ar-SA"/>
      </w:rPr>
    </w:lvl>
    <w:lvl w:ilvl="8" w:tplc="6970689A">
      <w:numFmt w:val="bullet"/>
      <w:lvlText w:val="•"/>
      <w:lvlJc w:val="left"/>
      <w:pPr>
        <w:ind w:left="2427" w:hanging="152"/>
      </w:pPr>
      <w:rPr>
        <w:rFonts w:hint="default"/>
        <w:lang w:eastAsia="en-US" w:bidi="ar-SA"/>
      </w:rPr>
    </w:lvl>
  </w:abstractNum>
  <w:abstractNum w:abstractNumId="90">
    <w:nsid w:val="78466A53"/>
    <w:multiLevelType w:val="hybridMultilevel"/>
    <w:tmpl w:val="7E6A3AA0"/>
    <w:lvl w:ilvl="0" w:tplc="6E7ABECC">
      <w:numFmt w:val="bullet"/>
      <w:lvlText w:val=""/>
      <w:lvlJc w:val="left"/>
      <w:pPr>
        <w:ind w:left="560" w:hanging="360"/>
      </w:pPr>
      <w:rPr>
        <w:rFonts w:ascii="Symbol" w:eastAsia="Symbol" w:hAnsi="Symbol" w:cs="Symbol" w:hint="default"/>
        <w:w w:val="100"/>
        <w:sz w:val="24"/>
        <w:szCs w:val="24"/>
        <w:lang w:eastAsia="en-US" w:bidi="ar-SA"/>
      </w:rPr>
    </w:lvl>
    <w:lvl w:ilvl="1" w:tplc="269A669A">
      <w:numFmt w:val="bullet"/>
      <w:lvlText w:val="•"/>
      <w:lvlJc w:val="left"/>
      <w:pPr>
        <w:ind w:left="804" w:hanging="360"/>
      </w:pPr>
      <w:rPr>
        <w:rFonts w:hint="default"/>
        <w:lang w:eastAsia="en-US" w:bidi="ar-SA"/>
      </w:rPr>
    </w:lvl>
    <w:lvl w:ilvl="2" w:tplc="9FC0F7C2">
      <w:numFmt w:val="bullet"/>
      <w:lvlText w:val="•"/>
      <w:lvlJc w:val="left"/>
      <w:pPr>
        <w:ind w:left="1049" w:hanging="360"/>
      </w:pPr>
      <w:rPr>
        <w:rFonts w:hint="default"/>
        <w:lang w:eastAsia="en-US" w:bidi="ar-SA"/>
      </w:rPr>
    </w:lvl>
    <w:lvl w:ilvl="3" w:tplc="952680D4">
      <w:numFmt w:val="bullet"/>
      <w:lvlText w:val="•"/>
      <w:lvlJc w:val="left"/>
      <w:pPr>
        <w:ind w:left="1294" w:hanging="360"/>
      </w:pPr>
      <w:rPr>
        <w:rFonts w:hint="default"/>
        <w:lang w:eastAsia="en-US" w:bidi="ar-SA"/>
      </w:rPr>
    </w:lvl>
    <w:lvl w:ilvl="4" w:tplc="C396D0D0">
      <w:numFmt w:val="bullet"/>
      <w:lvlText w:val="•"/>
      <w:lvlJc w:val="left"/>
      <w:pPr>
        <w:ind w:left="1538" w:hanging="360"/>
      </w:pPr>
      <w:rPr>
        <w:rFonts w:hint="default"/>
        <w:lang w:eastAsia="en-US" w:bidi="ar-SA"/>
      </w:rPr>
    </w:lvl>
    <w:lvl w:ilvl="5" w:tplc="522E3E12">
      <w:numFmt w:val="bullet"/>
      <w:lvlText w:val="•"/>
      <w:lvlJc w:val="left"/>
      <w:pPr>
        <w:ind w:left="1783" w:hanging="360"/>
      </w:pPr>
      <w:rPr>
        <w:rFonts w:hint="default"/>
        <w:lang w:eastAsia="en-US" w:bidi="ar-SA"/>
      </w:rPr>
    </w:lvl>
    <w:lvl w:ilvl="6" w:tplc="BDF262DE">
      <w:numFmt w:val="bullet"/>
      <w:lvlText w:val="•"/>
      <w:lvlJc w:val="left"/>
      <w:pPr>
        <w:ind w:left="2028" w:hanging="360"/>
      </w:pPr>
      <w:rPr>
        <w:rFonts w:hint="default"/>
        <w:lang w:eastAsia="en-US" w:bidi="ar-SA"/>
      </w:rPr>
    </w:lvl>
    <w:lvl w:ilvl="7" w:tplc="4C363AB0">
      <w:numFmt w:val="bullet"/>
      <w:lvlText w:val="•"/>
      <w:lvlJc w:val="left"/>
      <w:pPr>
        <w:ind w:left="2272" w:hanging="360"/>
      </w:pPr>
      <w:rPr>
        <w:rFonts w:hint="default"/>
        <w:lang w:eastAsia="en-US" w:bidi="ar-SA"/>
      </w:rPr>
    </w:lvl>
    <w:lvl w:ilvl="8" w:tplc="E760CE96">
      <w:numFmt w:val="bullet"/>
      <w:lvlText w:val="•"/>
      <w:lvlJc w:val="left"/>
      <w:pPr>
        <w:ind w:left="2517" w:hanging="360"/>
      </w:pPr>
      <w:rPr>
        <w:rFonts w:hint="default"/>
        <w:lang w:eastAsia="en-US" w:bidi="ar-SA"/>
      </w:rPr>
    </w:lvl>
  </w:abstractNum>
  <w:abstractNum w:abstractNumId="91">
    <w:nsid w:val="78B92D10"/>
    <w:multiLevelType w:val="hybridMultilevel"/>
    <w:tmpl w:val="F3442476"/>
    <w:lvl w:ilvl="0" w:tplc="3FD415EE">
      <w:numFmt w:val="bullet"/>
      <w:lvlText w:val=""/>
      <w:lvlJc w:val="left"/>
      <w:pPr>
        <w:ind w:left="560" w:hanging="360"/>
      </w:pPr>
      <w:rPr>
        <w:rFonts w:ascii="Symbol" w:eastAsia="Symbol" w:hAnsi="Symbol" w:cs="Symbol" w:hint="default"/>
        <w:w w:val="100"/>
        <w:sz w:val="24"/>
        <w:szCs w:val="24"/>
        <w:lang w:eastAsia="en-US" w:bidi="ar-SA"/>
      </w:rPr>
    </w:lvl>
    <w:lvl w:ilvl="1" w:tplc="AE0A237C">
      <w:numFmt w:val="bullet"/>
      <w:lvlText w:val="•"/>
      <w:lvlJc w:val="left"/>
      <w:pPr>
        <w:ind w:left="815" w:hanging="360"/>
      </w:pPr>
      <w:rPr>
        <w:rFonts w:hint="default"/>
        <w:lang w:eastAsia="en-US" w:bidi="ar-SA"/>
      </w:rPr>
    </w:lvl>
    <w:lvl w:ilvl="2" w:tplc="D0306CE4">
      <w:numFmt w:val="bullet"/>
      <w:lvlText w:val="•"/>
      <w:lvlJc w:val="left"/>
      <w:pPr>
        <w:ind w:left="1071" w:hanging="360"/>
      </w:pPr>
      <w:rPr>
        <w:rFonts w:hint="default"/>
        <w:lang w:eastAsia="en-US" w:bidi="ar-SA"/>
      </w:rPr>
    </w:lvl>
    <w:lvl w:ilvl="3" w:tplc="C3B82190">
      <w:numFmt w:val="bullet"/>
      <w:lvlText w:val="•"/>
      <w:lvlJc w:val="left"/>
      <w:pPr>
        <w:ind w:left="1326" w:hanging="360"/>
      </w:pPr>
      <w:rPr>
        <w:rFonts w:hint="default"/>
        <w:lang w:eastAsia="en-US" w:bidi="ar-SA"/>
      </w:rPr>
    </w:lvl>
    <w:lvl w:ilvl="4" w:tplc="E494C548">
      <w:numFmt w:val="bullet"/>
      <w:lvlText w:val="•"/>
      <w:lvlJc w:val="left"/>
      <w:pPr>
        <w:ind w:left="1582" w:hanging="360"/>
      </w:pPr>
      <w:rPr>
        <w:rFonts w:hint="default"/>
        <w:lang w:eastAsia="en-US" w:bidi="ar-SA"/>
      </w:rPr>
    </w:lvl>
    <w:lvl w:ilvl="5" w:tplc="F44CC56E">
      <w:numFmt w:val="bullet"/>
      <w:lvlText w:val="•"/>
      <w:lvlJc w:val="left"/>
      <w:pPr>
        <w:ind w:left="1838" w:hanging="360"/>
      </w:pPr>
      <w:rPr>
        <w:rFonts w:hint="default"/>
        <w:lang w:eastAsia="en-US" w:bidi="ar-SA"/>
      </w:rPr>
    </w:lvl>
    <w:lvl w:ilvl="6" w:tplc="BF1E616C">
      <w:numFmt w:val="bullet"/>
      <w:lvlText w:val="•"/>
      <w:lvlJc w:val="left"/>
      <w:pPr>
        <w:ind w:left="2093" w:hanging="360"/>
      </w:pPr>
      <w:rPr>
        <w:rFonts w:hint="default"/>
        <w:lang w:eastAsia="en-US" w:bidi="ar-SA"/>
      </w:rPr>
    </w:lvl>
    <w:lvl w:ilvl="7" w:tplc="E5F482CE">
      <w:numFmt w:val="bullet"/>
      <w:lvlText w:val="•"/>
      <w:lvlJc w:val="left"/>
      <w:pPr>
        <w:ind w:left="2349" w:hanging="360"/>
      </w:pPr>
      <w:rPr>
        <w:rFonts w:hint="default"/>
        <w:lang w:eastAsia="en-US" w:bidi="ar-SA"/>
      </w:rPr>
    </w:lvl>
    <w:lvl w:ilvl="8" w:tplc="8818826A">
      <w:numFmt w:val="bullet"/>
      <w:lvlText w:val="•"/>
      <w:lvlJc w:val="left"/>
      <w:pPr>
        <w:ind w:left="2604" w:hanging="360"/>
      </w:pPr>
      <w:rPr>
        <w:rFonts w:hint="default"/>
        <w:lang w:eastAsia="en-US" w:bidi="ar-SA"/>
      </w:rPr>
    </w:lvl>
  </w:abstractNum>
  <w:abstractNum w:abstractNumId="92">
    <w:nsid w:val="79FD3B3A"/>
    <w:multiLevelType w:val="hybridMultilevel"/>
    <w:tmpl w:val="B58A0F78"/>
    <w:lvl w:ilvl="0" w:tplc="B4BAB67E">
      <w:numFmt w:val="bullet"/>
      <w:lvlText w:val=""/>
      <w:lvlJc w:val="left"/>
      <w:pPr>
        <w:ind w:left="560" w:hanging="360"/>
      </w:pPr>
      <w:rPr>
        <w:rFonts w:ascii="Symbol" w:eastAsia="Symbol" w:hAnsi="Symbol" w:cs="Symbol" w:hint="default"/>
        <w:w w:val="100"/>
        <w:sz w:val="24"/>
        <w:szCs w:val="24"/>
        <w:lang w:eastAsia="en-US" w:bidi="ar-SA"/>
      </w:rPr>
    </w:lvl>
    <w:lvl w:ilvl="1" w:tplc="95F0976C">
      <w:numFmt w:val="bullet"/>
      <w:lvlText w:val="•"/>
      <w:lvlJc w:val="left"/>
      <w:pPr>
        <w:ind w:left="815" w:hanging="360"/>
      </w:pPr>
      <w:rPr>
        <w:rFonts w:hint="default"/>
        <w:lang w:eastAsia="en-US" w:bidi="ar-SA"/>
      </w:rPr>
    </w:lvl>
    <w:lvl w:ilvl="2" w:tplc="709C758C">
      <w:numFmt w:val="bullet"/>
      <w:lvlText w:val="•"/>
      <w:lvlJc w:val="left"/>
      <w:pPr>
        <w:ind w:left="1071" w:hanging="360"/>
      </w:pPr>
      <w:rPr>
        <w:rFonts w:hint="default"/>
        <w:lang w:eastAsia="en-US" w:bidi="ar-SA"/>
      </w:rPr>
    </w:lvl>
    <w:lvl w:ilvl="3" w:tplc="F5E4CF4C">
      <w:numFmt w:val="bullet"/>
      <w:lvlText w:val="•"/>
      <w:lvlJc w:val="left"/>
      <w:pPr>
        <w:ind w:left="1326" w:hanging="360"/>
      </w:pPr>
      <w:rPr>
        <w:rFonts w:hint="default"/>
        <w:lang w:eastAsia="en-US" w:bidi="ar-SA"/>
      </w:rPr>
    </w:lvl>
    <w:lvl w:ilvl="4" w:tplc="493C172A">
      <w:numFmt w:val="bullet"/>
      <w:lvlText w:val="•"/>
      <w:lvlJc w:val="left"/>
      <w:pPr>
        <w:ind w:left="1582" w:hanging="360"/>
      </w:pPr>
      <w:rPr>
        <w:rFonts w:hint="default"/>
        <w:lang w:eastAsia="en-US" w:bidi="ar-SA"/>
      </w:rPr>
    </w:lvl>
    <w:lvl w:ilvl="5" w:tplc="F76ECE70">
      <w:numFmt w:val="bullet"/>
      <w:lvlText w:val="•"/>
      <w:lvlJc w:val="left"/>
      <w:pPr>
        <w:ind w:left="1838" w:hanging="360"/>
      </w:pPr>
      <w:rPr>
        <w:rFonts w:hint="default"/>
        <w:lang w:eastAsia="en-US" w:bidi="ar-SA"/>
      </w:rPr>
    </w:lvl>
    <w:lvl w:ilvl="6" w:tplc="2910BD3E">
      <w:numFmt w:val="bullet"/>
      <w:lvlText w:val="•"/>
      <w:lvlJc w:val="left"/>
      <w:pPr>
        <w:ind w:left="2093" w:hanging="360"/>
      </w:pPr>
      <w:rPr>
        <w:rFonts w:hint="default"/>
        <w:lang w:eastAsia="en-US" w:bidi="ar-SA"/>
      </w:rPr>
    </w:lvl>
    <w:lvl w:ilvl="7" w:tplc="72102A28">
      <w:numFmt w:val="bullet"/>
      <w:lvlText w:val="•"/>
      <w:lvlJc w:val="left"/>
      <w:pPr>
        <w:ind w:left="2349" w:hanging="360"/>
      </w:pPr>
      <w:rPr>
        <w:rFonts w:hint="default"/>
        <w:lang w:eastAsia="en-US" w:bidi="ar-SA"/>
      </w:rPr>
    </w:lvl>
    <w:lvl w:ilvl="8" w:tplc="CC78A708">
      <w:numFmt w:val="bullet"/>
      <w:lvlText w:val="•"/>
      <w:lvlJc w:val="left"/>
      <w:pPr>
        <w:ind w:left="2604" w:hanging="360"/>
      </w:pPr>
      <w:rPr>
        <w:rFonts w:hint="default"/>
        <w:lang w:eastAsia="en-US" w:bidi="ar-SA"/>
      </w:rPr>
    </w:lvl>
  </w:abstractNum>
  <w:abstractNum w:abstractNumId="93">
    <w:nsid w:val="7CF62FE7"/>
    <w:multiLevelType w:val="hybridMultilevel"/>
    <w:tmpl w:val="CD36142A"/>
    <w:lvl w:ilvl="0" w:tplc="036473B0">
      <w:start w:val="1"/>
      <w:numFmt w:val="decimal"/>
      <w:lvlText w:val="%1."/>
      <w:lvlJc w:val="left"/>
      <w:pPr>
        <w:ind w:left="677" w:hanging="221"/>
        <w:jc w:val="left"/>
      </w:pPr>
      <w:rPr>
        <w:rFonts w:ascii="Times New Roman" w:eastAsia="Times New Roman" w:hAnsi="Times New Roman" w:cs="Times New Roman" w:hint="default"/>
        <w:w w:val="100"/>
        <w:sz w:val="22"/>
        <w:szCs w:val="22"/>
        <w:lang w:eastAsia="en-US" w:bidi="ar-SA"/>
      </w:rPr>
    </w:lvl>
    <w:lvl w:ilvl="1" w:tplc="841EDEB4">
      <w:numFmt w:val="bullet"/>
      <w:lvlText w:val="•"/>
      <w:lvlJc w:val="left"/>
      <w:pPr>
        <w:ind w:left="1672" w:hanging="221"/>
      </w:pPr>
      <w:rPr>
        <w:rFonts w:hint="default"/>
        <w:lang w:eastAsia="en-US" w:bidi="ar-SA"/>
      </w:rPr>
    </w:lvl>
    <w:lvl w:ilvl="2" w:tplc="2746074A">
      <w:numFmt w:val="bullet"/>
      <w:lvlText w:val="•"/>
      <w:lvlJc w:val="left"/>
      <w:pPr>
        <w:ind w:left="2665" w:hanging="221"/>
      </w:pPr>
      <w:rPr>
        <w:rFonts w:hint="default"/>
        <w:lang w:eastAsia="en-US" w:bidi="ar-SA"/>
      </w:rPr>
    </w:lvl>
    <w:lvl w:ilvl="3" w:tplc="1958AB02">
      <w:numFmt w:val="bullet"/>
      <w:lvlText w:val="•"/>
      <w:lvlJc w:val="left"/>
      <w:pPr>
        <w:ind w:left="3657" w:hanging="221"/>
      </w:pPr>
      <w:rPr>
        <w:rFonts w:hint="default"/>
        <w:lang w:eastAsia="en-US" w:bidi="ar-SA"/>
      </w:rPr>
    </w:lvl>
    <w:lvl w:ilvl="4" w:tplc="13920594">
      <w:numFmt w:val="bullet"/>
      <w:lvlText w:val="•"/>
      <w:lvlJc w:val="left"/>
      <w:pPr>
        <w:ind w:left="4650" w:hanging="221"/>
      </w:pPr>
      <w:rPr>
        <w:rFonts w:hint="default"/>
        <w:lang w:eastAsia="en-US" w:bidi="ar-SA"/>
      </w:rPr>
    </w:lvl>
    <w:lvl w:ilvl="5" w:tplc="391093B8">
      <w:numFmt w:val="bullet"/>
      <w:lvlText w:val="•"/>
      <w:lvlJc w:val="left"/>
      <w:pPr>
        <w:ind w:left="5643" w:hanging="221"/>
      </w:pPr>
      <w:rPr>
        <w:rFonts w:hint="default"/>
        <w:lang w:eastAsia="en-US" w:bidi="ar-SA"/>
      </w:rPr>
    </w:lvl>
    <w:lvl w:ilvl="6" w:tplc="9976F42E">
      <w:numFmt w:val="bullet"/>
      <w:lvlText w:val="•"/>
      <w:lvlJc w:val="left"/>
      <w:pPr>
        <w:ind w:left="6635" w:hanging="221"/>
      </w:pPr>
      <w:rPr>
        <w:rFonts w:hint="default"/>
        <w:lang w:eastAsia="en-US" w:bidi="ar-SA"/>
      </w:rPr>
    </w:lvl>
    <w:lvl w:ilvl="7" w:tplc="10F83B50">
      <w:numFmt w:val="bullet"/>
      <w:lvlText w:val="•"/>
      <w:lvlJc w:val="left"/>
      <w:pPr>
        <w:ind w:left="7628" w:hanging="221"/>
      </w:pPr>
      <w:rPr>
        <w:rFonts w:hint="default"/>
        <w:lang w:eastAsia="en-US" w:bidi="ar-SA"/>
      </w:rPr>
    </w:lvl>
    <w:lvl w:ilvl="8" w:tplc="F26CBFCC">
      <w:numFmt w:val="bullet"/>
      <w:lvlText w:val="•"/>
      <w:lvlJc w:val="left"/>
      <w:pPr>
        <w:ind w:left="8621" w:hanging="221"/>
      </w:pPr>
      <w:rPr>
        <w:rFonts w:hint="default"/>
        <w:lang w:eastAsia="en-US" w:bidi="ar-SA"/>
      </w:rPr>
    </w:lvl>
  </w:abstractNum>
  <w:abstractNum w:abstractNumId="94">
    <w:nsid w:val="7E832992"/>
    <w:multiLevelType w:val="hybridMultilevel"/>
    <w:tmpl w:val="E72C06B2"/>
    <w:lvl w:ilvl="0" w:tplc="262E1FFC">
      <w:start w:val="1"/>
      <w:numFmt w:val="decimal"/>
      <w:lvlText w:val="%1."/>
      <w:lvlJc w:val="left"/>
      <w:pPr>
        <w:ind w:left="658" w:hanging="202"/>
        <w:jc w:val="left"/>
      </w:pPr>
      <w:rPr>
        <w:rFonts w:ascii="Times New Roman" w:eastAsia="Times New Roman" w:hAnsi="Times New Roman" w:cs="Times New Roman" w:hint="default"/>
        <w:spacing w:val="0"/>
        <w:w w:val="99"/>
        <w:sz w:val="20"/>
        <w:szCs w:val="20"/>
        <w:lang w:eastAsia="en-US" w:bidi="ar-SA"/>
      </w:rPr>
    </w:lvl>
    <w:lvl w:ilvl="1" w:tplc="831C5952">
      <w:numFmt w:val="bullet"/>
      <w:lvlText w:val="•"/>
      <w:lvlJc w:val="left"/>
      <w:pPr>
        <w:ind w:left="1654" w:hanging="202"/>
      </w:pPr>
      <w:rPr>
        <w:rFonts w:hint="default"/>
        <w:lang w:eastAsia="en-US" w:bidi="ar-SA"/>
      </w:rPr>
    </w:lvl>
    <w:lvl w:ilvl="2" w:tplc="2828F970">
      <w:numFmt w:val="bullet"/>
      <w:lvlText w:val="•"/>
      <w:lvlJc w:val="left"/>
      <w:pPr>
        <w:ind w:left="2649" w:hanging="202"/>
      </w:pPr>
      <w:rPr>
        <w:rFonts w:hint="default"/>
        <w:lang w:eastAsia="en-US" w:bidi="ar-SA"/>
      </w:rPr>
    </w:lvl>
    <w:lvl w:ilvl="3" w:tplc="ED86B676">
      <w:numFmt w:val="bullet"/>
      <w:lvlText w:val="•"/>
      <w:lvlJc w:val="left"/>
      <w:pPr>
        <w:ind w:left="3643" w:hanging="202"/>
      </w:pPr>
      <w:rPr>
        <w:rFonts w:hint="default"/>
        <w:lang w:eastAsia="en-US" w:bidi="ar-SA"/>
      </w:rPr>
    </w:lvl>
    <w:lvl w:ilvl="4" w:tplc="5312510E">
      <w:numFmt w:val="bullet"/>
      <w:lvlText w:val="•"/>
      <w:lvlJc w:val="left"/>
      <w:pPr>
        <w:ind w:left="4638" w:hanging="202"/>
      </w:pPr>
      <w:rPr>
        <w:rFonts w:hint="default"/>
        <w:lang w:eastAsia="en-US" w:bidi="ar-SA"/>
      </w:rPr>
    </w:lvl>
    <w:lvl w:ilvl="5" w:tplc="1CF2F6BE">
      <w:numFmt w:val="bullet"/>
      <w:lvlText w:val="•"/>
      <w:lvlJc w:val="left"/>
      <w:pPr>
        <w:ind w:left="5633" w:hanging="202"/>
      </w:pPr>
      <w:rPr>
        <w:rFonts w:hint="default"/>
        <w:lang w:eastAsia="en-US" w:bidi="ar-SA"/>
      </w:rPr>
    </w:lvl>
    <w:lvl w:ilvl="6" w:tplc="9AA64932">
      <w:numFmt w:val="bullet"/>
      <w:lvlText w:val="•"/>
      <w:lvlJc w:val="left"/>
      <w:pPr>
        <w:ind w:left="6627" w:hanging="202"/>
      </w:pPr>
      <w:rPr>
        <w:rFonts w:hint="default"/>
        <w:lang w:eastAsia="en-US" w:bidi="ar-SA"/>
      </w:rPr>
    </w:lvl>
    <w:lvl w:ilvl="7" w:tplc="8604C6FA">
      <w:numFmt w:val="bullet"/>
      <w:lvlText w:val="•"/>
      <w:lvlJc w:val="left"/>
      <w:pPr>
        <w:ind w:left="7622" w:hanging="202"/>
      </w:pPr>
      <w:rPr>
        <w:rFonts w:hint="default"/>
        <w:lang w:eastAsia="en-US" w:bidi="ar-SA"/>
      </w:rPr>
    </w:lvl>
    <w:lvl w:ilvl="8" w:tplc="F3C43926">
      <w:numFmt w:val="bullet"/>
      <w:lvlText w:val="•"/>
      <w:lvlJc w:val="left"/>
      <w:pPr>
        <w:ind w:left="8617" w:hanging="202"/>
      </w:pPr>
      <w:rPr>
        <w:rFonts w:hint="default"/>
        <w:lang w:eastAsia="en-US" w:bidi="ar-SA"/>
      </w:rPr>
    </w:lvl>
  </w:abstractNum>
  <w:abstractNum w:abstractNumId="95">
    <w:nsid w:val="7F146D69"/>
    <w:multiLevelType w:val="hybridMultilevel"/>
    <w:tmpl w:val="358CA15C"/>
    <w:lvl w:ilvl="0" w:tplc="B21082E4">
      <w:start w:val="1"/>
      <w:numFmt w:val="decimal"/>
      <w:lvlText w:val="%1."/>
      <w:lvlJc w:val="left"/>
      <w:pPr>
        <w:ind w:left="456" w:hanging="221"/>
        <w:jc w:val="left"/>
      </w:pPr>
      <w:rPr>
        <w:rFonts w:ascii="Times New Roman" w:eastAsia="Times New Roman" w:hAnsi="Times New Roman" w:cs="Times New Roman" w:hint="default"/>
        <w:w w:val="100"/>
        <w:sz w:val="22"/>
        <w:szCs w:val="22"/>
        <w:lang w:eastAsia="en-US" w:bidi="ar-SA"/>
      </w:rPr>
    </w:lvl>
    <w:lvl w:ilvl="1" w:tplc="CA82584C">
      <w:numFmt w:val="bullet"/>
      <w:lvlText w:val="•"/>
      <w:lvlJc w:val="left"/>
      <w:pPr>
        <w:ind w:left="1474" w:hanging="221"/>
      </w:pPr>
      <w:rPr>
        <w:rFonts w:hint="default"/>
        <w:lang w:eastAsia="en-US" w:bidi="ar-SA"/>
      </w:rPr>
    </w:lvl>
    <w:lvl w:ilvl="2" w:tplc="E800D156">
      <w:numFmt w:val="bullet"/>
      <w:lvlText w:val="•"/>
      <w:lvlJc w:val="left"/>
      <w:pPr>
        <w:ind w:left="2489" w:hanging="221"/>
      </w:pPr>
      <w:rPr>
        <w:rFonts w:hint="default"/>
        <w:lang w:eastAsia="en-US" w:bidi="ar-SA"/>
      </w:rPr>
    </w:lvl>
    <w:lvl w:ilvl="3" w:tplc="660426F6">
      <w:numFmt w:val="bullet"/>
      <w:lvlText w:val="•"/>
      <w:lvlJc w:val="left"/>
      <w:pPr>
        <w:ind w:left="3503" w:hanging="221"/>
      </w:pPr>
      <w:rPr>
        <w:rFonts w:hint="default"/>
        <w:lang w:eastAsia="en-US" w:bidi="ar-SA"/>
      </w:rPr>
    </w:lvl>
    <w:lvl w:ilvl="4" w:tplc="EEBAEA9C">
      <w:numFmt w:val="bullet"/>
      <w:lvlText w:val="•"/>
      <w:lvlJc w:val="left"/>
      <w:pPr>
        <w:ind w:left="4518" w:hanging="221"/>
      </w:pPr>
      <w:rPr>
        <w:rFonts w:hint="default"/>
        <w:lang w:eastAsia="en-US" w:bidi="ar-SA"/>
      </w:rPr>
    </w:lvl>
    <w:lvl w:ilvl="5" w:tplc="E2A6B910">
      <w:numFmt w:val="bullet"/>
      <w:lvlText w:val="•"/>
      <w:lvlJc w:val="left"/>
      <w:pPr>
        <w:ind w:left="5533" w:hanging="221"/>
      </w:pPr>
      <w:rPr>
        <w:rFonts w:hint="default"/>
        <w:lang w:eastAsia="en-US" w:bidi="ar-SA"/>
      </w:rPr>
    </w:lvl>
    <w:lvl w:ilvl="6" w:tplc="4614BF8C">
      <w:numFmt w:val="bullet"/>
      <w:lvlText w:val="•"/>
      <w:lvlJc w:val="left"/>
      <w:pPr>
        <w:ind w:left="6547" w:hanging="221"/>
      </w:pPr>
      <w:rPr>
        <w:rFonts w:hint="default"/>
        <w:lang w:eastAsia="en-US" w:bidi="ar-SA"/>
      </w:rPr>
    </w:lvl>
    <w:lvl w:ilvl="7" w:tplc="F2182874">
      <w:numFmt w:val="bullet"/>
      <w:lvlText w:val="•"/>
      <w:lvlJc w:val="left"/>
      <w:pPr>
        <w:ind w:left="7562" w:hanging="221"/>
      </w:pPr>
      <w:rPr>
        <w:rFonts w:hint="default"/>
        <w:lang w:eastAsia="en-US" w:bidi="ar-SA"/>
      </w:rPr>
    </w:lvl>
    <w:lvl w:ilvl="8" w:tplc="39DE62B6">
      <w:numFmt w:val="bullet"/>
      <w:lvlText w:val="•"/>
      <w:lvlJc w:val="left"/>
      <w:pPr>
        <w:ind w:left="8577" w:hanging="221"/>
      </w:pPr>
      <w:rPr>
        <w:rFonts w:hint="default"/>
        <w:lang w:eastAsia="en-US" w:bidi="ar-SA"/>
      </w:rPr>
    </w:lvl>
  </w:abstractNum>
  <w:num w:numId="1">
    <w:abstractNumId w:val="31"/>
  </w:num>
  <w:num w:numId="2">
    <w:abstractNumId w:val="18"/>
  </w:num>
  <w:num w:numId="3">
    <w:abstractNumId w:val="12"/>
  </w:num>
  <w:num w:numId="4">
    <w:abstractNumId w:val="69"/>
  </w:num>
  <w:num w:numId="5">
    <w:abstractNumId w:val="36"/>
  </w:num>
  <w:num w:numId="6">
    <w:abstractNumId w:val="5"/>
  </w:num>
  <w:num w:numId="7">
    <w:abstractNumId w:val="84"/>
  </w:num>
  <w:num w:numId="8">
    <w:abstractNumId w:val="93"/>
  </w:num>
  <w:num w:numId="9">
    <w:abstractNumId w:val="52"/>
  </w:num>
  <w:num w:numId="10">
    <w:abstractNumId w:val="23"/>
  </w:num>
  <w:num w:numId="11">
    <w:abstractNumId w:val="46"/>
  </w:num>
  <w:num w:numId="12">
    <w:abstractNumId w:val="65"/>
  </w:num>
  <w:num w:numId="13">
    <w:abstractNumId w:val="0"/>
  </w:num>
  <w:num w:numId="14">
    <w:abstractNumId w:val="41"/>
  </w:num>
  <w:num w:numId="15">
    <w:abstractNumId w:val="80"/>
  </w:num>
  <w:num w:numId="16">
    <w:abstractNumId w:val="27"/>
  </w:num>
  <w:num w:numId="17">
    <w:abstractNumId w:val="43"/>
  </w:num>
  <w:num w:numId="18">
    <w:abstractNumId w:val="14"/>
  </w:num>
  <w:num w:numId="19">
    <w:abstractNumId w:val="60"/>
  </w:num>
  <w:num w:numId="20">
    <w:abstractNumId w:val="62"/>
  </w:num>
  <w:num w:numId="21">
    <w:abstractNumId w:val="87"/>
  </w:num>
  <w:num w:numId="22">
    <w:abstractNumId w:val="47"/>
  </w:num>
  <w:num w:numId="23">
    <w:abstractNumId w:val="59"/>
  </w:num>
  <w:num w:numId="24">
    <w:abstractNumId w:val="13"/>
  </w:num>
  <w:num w:numId="25">
    <w:abstractNumId w:val="15"/>
  </w:num>
  <w:num w:numId="26">
    <w:abstractNumId w:val="51"/>
  </w:num>
  <w:num w:numId="27">
    <w:abstractNumId w:val="3"/>
  </w:num>
  <w:num w:numId="28">
    <w:abstractNumId w:val="55"/>
  </w:num>
  <w:num w:numId="29">
    <w:abstractNumId w:val="66"/>
  </w:num>
  <w:num w:numId="30">
    <w:abstractNumId w:val="94"/>
  </w:num>
  <w:num w:numId="31">
    <w:abstractNumId w:val="78"/>
  </w:num>
  <w:num w:numId="32">
    <w:abstractNumId w:val="44"/>
  </w:num>
  <w:num w:numId="33">
    <w:abstractNumId w:val="95"/>
  </w:num>
  <w:num w:numId="34">
    <w:abstractNumId w:val="28"/>
  </w:num>
  <w:num w:numId="35">
    <w:abstractNumId w:val="19"/>
  </w:num>
  <w:num w:numId="36">
    <w:abstractNumId w:val="4"/>
  </w:num>
  <w:num w:numId="37">
    <w:abstractNumId w:val="34"/>
  </w:num>
  <w:num w:numId="38">
    <w:abstractNumId w:val="11"/>
  </w:num>
  <w:num w:numId="39">
    <w:abstractNumId w:val="56"/>
  </w:num>
  <w:num w:numId="40">
    <w:abstractNumId w:val="67"/>
  </w:num>
  <w:num w:numId="41">
    <w:abstractNumId w:val="88"/>
  </w:num>
  <w:num w:numId="42">
    <w:abstractNumId w:val="57"/>
  </w:num>
  <w:num w:numId="43">
    <w:abstractNumId w:val="53"/>
  </w:num>
  <w:num w:numId="44">
    <w:abstractNumId w:val="89"/>
  </w:num>
  <w:num w:numId="45">
    <w:abstractNumId w:val="20"/>
  </w:num>
  <w:num w:numId="46">
    <w:abstractNumId w:val="8"/>
  </w:num>
  <w:num w:numId="47">
    <w:abstractNumId w:val="16"/>
  </w:num>
  <w:num w:numId="48">
    <w:abstractNumId w:val="79"/>
  </w:num>
  <w:num w:numId="49">
    <w:abstractNumId w:val="33"/>
  </w:num>
  <w:num w:numId="50">
    <w:abstractNumId w:val="40"/>
  </w:num>
  <w:num w:numId="51">
    <w:abstractNumId w:val="24"/>
  </w:num>
  <w:num w:numId="52">
    <w:abstractNumId w:val="91"/>
  </w:num>
  <w:num w:numId="53">
    <w:abstractNumId w:val="61"/>
  </w:num>
  <w:num w:numId="54">
    <w:abstractNumId w:val="42"/>
  </w:num>
  <w:num w:numId="55">
    <w:abstractNumId w:val="92"/>
  </w:num>
  <w:num w:numId="56">
    <w:abstractNumId w:val="50"/>
  </w:num>
  <w:num w:numId="57">
    <w:abstractNumId w:val="6"/>
  </w:num>
  <w:num w:numId="58">
    <w:abstractNumId w:val="90"/>
  </w:num>
  <w:num w:numId="59">
    <w:abstractNumId w:val="77"/>
  </w:num>
  <w:num w:numId="60">
    <w:abstractNumId w:val="37"/>
  </w:num>
  <w:num w:numId="61">
    <w:abstractNumId w:val="58"/>
  </w:num>
  <w:num w:numId="62">
    <w:abstractNumId w:val="72"/>
  </w:num>
  <w:num w:numId="63">
    <w:abstractNumId w:val="29"/>
  </w:num>
  <w:num w:numId="64">
    <w:abstractNumId w:val="2"/>
  </w:num>
  <w:num w:numId="65">
    <w:abstractNumId w:val="30"/>
  </w:num>
  <w:num w:numId="66">
    <w:abstractNumId w:val="49"/>
  </w:num>
  <w:num w:numId="67">
    <w:abstractNumId w:val="82"/>
  </w:num>
  <w:num w:numId="68">
    <w:abstractNumId w:val="38"/>
  </w:num>
  <w:num w:numId="69">
    <w:abstractNumId w:val="1"/>
  </w:num>
  <w:num w:numId="70">
    <w:abstractNumId w:val="74"/>
  </w:num>
  <w:num w:numId="71">
    <w:abstractNumId w:val="7"/>
  </w:num>
  <w:num w:numId="72">
    <w:abstractNumId w:val="39"/>
  </w:num>
  <w:num w:numId="73">
    <w:abstractNumId w:val="22"/>
  </w:num>
  <w:num w:numId="74">
    <w:abstractNumId w:val="25"/>
  </w:num>
  <w:num w:numId="75">
    <w:abstractNumId w:val="48"/>
  </w:num>
  <w:num w:numId="76">
    <w:abstractNumId w:val="26"/>
  </w:num>
  <w:num w:numId="77">
    <w:abstractNumId w:val="54"/>
  </w:num>
  <w:num w:numId="78">
    <w:abstractNumId w:val="70"/>
  </w:num>
  <w:num w:numId="79">
    <w:abstractNumId w:val="64"/>
  </w:num>
  <w:num w:numId="80">
    <w:abstractNumId w:val="71"/>
  </w:num>
  <w:num w:numId="81">
    <w:abstractNumId w:val="45"/>
  </w:num>
  <w:num w:numId="82">
    <w:abstractNumId w:val="9"/>
  </w:num>
  <w:num w:numId="83">
    <w:abstractNumId w:val="83"/>
  </w:num>
  <w:num w:numId="84">
    <w:abstractNumId w:val="81"/>
  </w:num>
  <w:num w:numId="85">
    <w:abstractNumId w:val="32"/>
  </w:num>
  <w:num w:numId="86">
    <w:abstractNumId w:val="21"/>
  </w:num>
  <w:num w:numId="87">
    <w:abstractNumId w:val="63"/>
  </w:num>
  <w:num w:numId="88">
    <w:abstractNumId w:val="76"/>
  </w:num>
  <w:num w:numId="89">
    <w:abstractNumId w:val="75"/>
  </w:num>
  <w:num w:numId="90">
    <w:abstractNumId w:val="68"/>
  </w:num>
  <w:num w:numId="91">
    <w:abstractNumId w:val="86"/>
  </w:num>
  <w:num w:numId="92">
    <w:abstractNumId w:val="17"/>
  </w:num>
  <w:num w:numId="93">
    <w:abstractNumId w:val="35"/>
  </w:num>
  <w:num w:numId="94">
    <w:abstractNumId w:val="10"/>
  </w:num>
  <w:num w:numId="95">
    <w:abstractNumId w:val="73"/>
  </w:num>
  <w:num w:numId="96">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E4"/>
    <w:rsid w:val="0000339C"/>
    <w:rsid w:val="00013715"/>
    <w:rsid w:val="0001715B"/>
    <w:rsid w:val="0002543B"/>
    <w:rsid w:val="0003688A"/>
    <w:rsid w:val="00041FC6"/>
    <w:rsid w:val="000429D9"/>
    <w:rsid w:val="00050793"/>
    <w:rsid w:val="00062BBD"/>
    <w:rsid w:val="00062DA6"/>
    <w:rsid w:val="00065AC0"/>
    <w:rsid w:val="000716FD"/>
    <w:rsid w:val="00077BC2"/>
    <w:rsid w:val="00082C9D"/>
    <w:rsid w:val="000A072D"/>
    <w:rsid w:val="000A3D21"/>
    <w:rsid w:val="000A5602"/>
    <w:rsid w:val="000A6776"/>
    <w:rsid w:val="000B7A2A"/>
    <w:rsid w:val="000C20DB"/>
    <w:rsid w:val="000C28DC"/>
    <w:rsid w:val="000C2F4C"/>
    <w:rsid w:val="000D0365"/>
    <w:rsid w:val="000D37A4"/>
    <w:rsid w:val="000D48F2"/>
    <w:rsid w:val="000D637C"/>
    <w:rsid w:val="000D6E7B"/>
    <w:rsid w:val="000D7A15"/>
    <w:rsid w:val="000E2F3B"/>
    <w:rsid w:val="000E68F5"/>
    <w:rsid w:val="000F61C4"/>
    <w:rsid w:val="000F738A"/>
    <w:rsid w:val="00100429"/>
    <w:rsid w:val="00100845"/>
    <w:rsid w:val="00107982"/>
    <w:rsid w:val="001141DE"/>
    <w:rsid w:val="00115994"/>
    <w:rsid w:val="00140423"/>
    <w:rsid w:val="0014128F"/>
    <w:rsid w:val="001418EC"/>
    <w:rsid w:val="00141E70"/>
    <w:rsid w:val="001448E9"/>
    <w:rsid w:val="00152EF4"/>
    <w:rsid w:val="00160F8D"/>
    <w:rsid w:val="00161C9C"/>
    <w:rsid w:val="00167322"/>
    <w:rsid w:val="00167603"/>
    <w:rsid w:val="00171079"/>
    <w:rsid w:val="00173CB9"/>
    <w:rsid w:val="00181550"/>
    <w:rsid w:val="00182628"/>
    <w:rsid w:val="001841C4"/>
    <w:rsid w:val="00192E7D"/>
    <w:rsid w:val="00196CC4"/>
    <w:rsid w:val="001A40BC"/>
    <w:rsid w:val="001B0ABB"/>
    <w:rsid w:val="001C4A01"/>
    <w:rsid w:val="001D3AF5"/>
    <w:rsid w:val="001D3FD1"/>
    <w:rsid w:val="001D4D84"/>
    <w:rsid w:val="001E0FE1"/>
    <w:rsid w:val="001E25E5"/>
    <w:rsid w:val="001E7306"/>
    <w:rsid w:val="001F3ADF"/>
    <w:rsid w:val="001F6C09"/>
    <w:rsid w:val="002139B2"/>
    <w:rsid w:val="00213DDD"/>
    <w:rsid w:val="00221D88"/>
    <w:rsid w:val="00231F08"/>
    <w:rsid w:val="00235171"/>
    <w:rsid w:val="00243665"/>
    <w:rsid w:val="00245321"/>
    <w:rsid w:val="00251903"/>
    <w:rsid w:val="00252A1A"/>
    <w:rsid w:val="0025568B"/>
    <w:rsid w:val="00265EB4"/>
    <w:rsid w:val="00266BCC"/>
    <w:rsid w:val="002735D6"/>
    <w:rsid w:val="002817F5"/>
    <w:rsid w:val="002830EC"/>
    <w:rsid w:val="002944C4"/>
    <w:rsid w:val="002A1B51"/>
    <w:rsid w:val="002A2FF1"/>
    <w:rsid w:val="002A3B3A"/>
    <w:rsid w:val="002B400C"/>
    <w:rsid w:val="002B5534"/>
    <w:rsid w:val="002B74FC"/>
    <w:rsid w:val="002C1DDB"/>
    <w:rsid w:val="002D0683"/>
    <w:rsid w:val="002E6BAD"/>
    <w:rsid w:val="002F1279"/>
    <w:rsid w:val="002F1DDA"/>
    <w:rsid w:val="00302816"/>
    <w:rsid w:val="00302C44"/>
    <w:rsid w:val="0031703B"/>
    <w:rsid w:val="00335E60"/>
    <w:rsid w:val="003466A7"/>
    <w:rsid w:val="0035526E"/>
    <w:rsid w:val="00360957"/>
    <w:rsid w:val="0036440B"/>
    <w:rsid w:val="00367062"/>
    <w:rsid w:val="00370CD9"/>
    <w:rsid w:val="00382F95"/>
    <w:rsid w:val="0039148F"/>
    <w:rsid w:val="003940B1"/>
    <w:rsid w:val="00397ADE"/>
    <w:rsid w:val="003A2E47"/>
    <w:rsid w:val="003A3CE4"/>
    <w:rsid w:val="003A6F95"/>
    <w:rsid w:val="003B6901"/>
    <w:rsid w:val="003B6D2F"/>
    <w:rsid w:val="003B725B"/>
    <w:rsid w:val="003C4B7B"/>
    <w:rsid w:val="003F18DF"/>
    <w:rsid w:val="003F1BEF"/>
    <w:rsid w:val="003F7C9E"/>
    <w:rsid w:val="00423193"/>
    <w:rsid w:val="00424F2C"/>
    <w:rsid w:val="004334AD"/>
    <w:rsid w:val="00455351"/>
    <w:rsid w:val="00457343"/>
    <w:rsid w:val="00466859"/>
    <w:rsid w:val="0049380F"/>
    <w:rsid w:val="00497D3D"/>
    <w:rsid w:val="004A574C"/>
    <w:rsid w:val="004B6DB7"/>
    <w:rsid w:val="004C273A"/>
    <w:rsid w:val="004C3437"/>
    <w:rsid w:val="004D22B5"/>
    <w:rsid w:val="004D6560"/>
    <w:rsid w:val="004E397F"/>
    <w:rsid w:val="004F354B"/>
    <w:rsid w:val="004F514C"/>
    <w:rsid w:val="00513511"/>
    <w:rsid w:val="00520525"/>
    <w:rsid w:val="00523FE4"/>
    <w:rsid w:val="005302B5"/>
    <w:rsid w:val="00540152"/>
    <w:rsid w:val="00553606"/>
    <w:rsid w:val="00556A5C"/>
    <w:rsid w:val="00563388"/>
    <w:rsid w:val="005646A4"/>
    <w:rsid w:val="005701B8"/>
    <w:rsid w:val="0058137F"/>
    <w:rsid w:val="00583725"/>
    <w:rsid w:val="00586F84"/>
    <w:rsid w:val="00590A1B"/>
    <w:rsid w:val="005976A8"/>
    <w:rsid w:val="005A6C31"/>
    <w:rsid w:val="005C1604"/>
    <w:rsid w:val="005C35BA"/>
    <w:rsid w:val="005C51EB"/>
    <w:rsid w:val="005D190E"/>
    <w:rsid w:val="005D6DAF"/>
    <w:rsid w:val="005E008E"/>
    <w:rsid w:val="005E10CF"/>
    <w:rsid w:val="005F157F"/>
    <w:rsid w:val="005F1BFF"/>
    <w:rsid w:val="005F7196"/>
    <w:rsid w:val="0060443B"/>
    <w:rsid w:val="00606150"/>
    <w:rsid w:val="00607C17"/>
    <w:rsid w:val="00613EDC"/>
    <w:rsid w:val="0062198B"/>
    <w:rsid w:val="00627A4E"/>
    <w:rsid w:val="00640622"/>
    <w:rsid w:val="006416A0"/>
    <w:rsid w:val="006442D5"/>
    <w:rsid w:val="006526B0"/>
    <w:rsid w:val="0066284B"/>
    <w:rsid w:val="006669A4"/>
    <w:rsid w:val="00673DC9"/>
    <w:rsid w:val="00675E6F"/>
    <w:rsid w:val="006854DC"/>
    <w:rsid w:val="00697FAF"/>
    <w:rsid w:val="006A45D2"/>
    <w:rsid w:val="006B1FD1"/>
    <w:rsid w:val="006B2176"/>
    <w:rsid w:val="006B6380"/>
    <w:rsid w:val="006C1CF2"/>
    <w:rsid w:val="006C299D"/>
    <w:rsid w:val="006C2B00"/>
    <w:rsid w:val="006D33A9"/>
    <w:rsid w:val="006D43B0"/>
    <w:rsid w:val="006D7202"/>
    <w:rsid w:val="006E307B"/>
    <w:rsid w:val="006E3567"/>
    <w:rsid w:val="006E3F96"/>
    <w:rsid w:val="006E5BA4"/>
    <w:rsid w:val="006F028C"/>
    <w:rsid w:val="006F5CBB"/>
    <w:rsid w:val="0070201C"/>
    <w:rsid w:val="00721B88"/>
    <w:rsid w:val="007226F2"/>
    <w:rsid w:val="00726C6E"/>
    <w:rsid w:val="00733F89"/>
    <w:rsid w:val="007418D8"/>
    <w:rsid w:val="00746E48"/>
    <w:rsid w:val="00754F30"/>
    <w:rsid w:val="0075630A"/>
    <w:rsid w:val="00762E9B"/>
    <w:rsid w:val="00780240"/>
    <w:rsid w:val="0078271B"/>
    <w:rsid w:val="007A2230"/>
    <w:rsid w:val="007A5B67"/>
    <w:rsid w:val="007B04A4"/>
    <w:rsid w:val="007B0DF6"/>
    <w:rsid w:val="007B3014"/>
    <w:rsid w:val="007C5082"/>
    <w:rsid w:val="007C578B"/>
    <w:rsid w:val="007F5B64"/>
    <w:rsid w:val="0081645D"/>
    <w:rsid w:val="0082256F"/>
    <w:rsid w:val="00823A79"/>
    <w:rsid w:val="00824C11"/>
    <w:rsid w:val="00832E9C"/>
    <w:rsid w:val="00845A02"/>
    <w:rsid w:val="00850A6B"/>
    <w:rsid w:val="00853B2A"/>
    <w:rsid w:val="00856E3C"/>
    <w:rsid w:val="0087046D"/>
    <w:rsid w:val="00880491"/>
    <w:rsid w:val="0089300D"/>
    <w:rsid w:val="00895B36"/>
    <w:rsid w:val="00896400"/>
    <w:rsid w:val="008A69CE"/>
    <w:rsid w:val="008B09F8"/>
    <w:rsid w:val="008B247C"/>
    <w:rsid w:val="008C246D"/>
    <w:rsid w:val="008D406E"/>
    <w:rsid w:val="008D4080"/>
    <w:rsid w:val="008D73CD"/>
    <w:rsid w:val="008E50E6"/>
    <w:rsid w:val="008E5419"/>
    <w:rsid w:val="008F1559"/>
    <w:rsid w:val="008F2698"/>
    <w:rsid w:val="008F3BF0"/>
    <w:rsid w:val="008F5113"/>
    <w:rsid w:val="008F6CDE"/>
    <w:rsid w:val="0090563C"/>
    <w:rsid w:val="00923A95"/>
    <w:rsid w:val="0092553F"/>
    <w:rsid w:val="0095749E"/>
    <w:rsid w:val="00965A04"/>
    <w:rsid w:val="00966263"/>
    <w:rsid w:val="009664EB"/>
    <w:rsid w:val="009756F2"/>
    <w:rsid w:val="009A3919"/>
    <w:rsid w:val="009B274C"/>
    <w:rsid w:val="009C10CE"/>
    <w:rsid w:val="009C7A58"/>
    <w:rsid w:val="009D151B"/>
    <w:rsid w:val="009D22EC"/>
    <w:rsid w:val="009D538F"/>
    <w:rsid w:val="009E2D56"/>
    <w:rsid w:val="009F4F6B"/>
    <w:rsid w:val="009F521C"/>
    <w:rsid w:val="009F5654"/>
    <w:rsid w:val="00A01C72"/>
    <w:rsid w:val="00A04EF0"/>
    <w:rsid w:val="00A062DB"/>
    <w:rsid w:val="00A10951"/>
    <w:rsid w:val="00A14B42"/>
    <w:rsid w:val="00A3790F"/>
    <w:rsid w:val="00A37B6B"/>
    <w:rsid w:val="00A42E68"/>
    <w:rsid w:val="00A43B50"/>
    <w:rsid w:val="00A56D80"/>
    <w:rsid w:val="00A611F5"/>
    <w:rsid w:val="00A7587F"/>
    <w:rsid w:val="00A75A28"/>
    <w:rsid w:val="00A81847"/>
    <w:rsid w:val="00A94268"/>
    <w:rsid w:val="00A954BE"/>
    <w:rsid w:val="00AA6BA9"/>
    <w:rsid w:val="00AC11D3"/>
    <w:rsid w:val="00AD5AE4"/>
    <w:rsid w:val="00AD67FD"/>
    <w:rsid w:val="00AE664E"/>
    <w:rsid w:val="00B17D9F"/>
    <w:rsid w:val="00B31F36"/>
    <w:rsid w:val="00B33B3D"/>
    <w:rsid w:val="00B400DF"/>
    <w:rsid w:val="00B437C9"/>
    <w:rsid w:val="00B465CC"/>
    <w:rsid w:val="00B469E0"/>
    <w:rsid w:val="00B51BDE"/>
    <w:rsid w:val="00B53210"/>
    <w:rsid w:val="00B704F6"/>
    <w:rsid w:val="00B8155F"/>
    <w:rsid w:val="00B82A70"/>
    <w:rsid w:val="00B92711"/>
    <w:rsid w:val="00B96166"/>
    <w:rsid w:val="00BA0969"/>
    <w:rsid w:val="00BA6526"/>
    <w:rsid w:val="00BB2CE0"/>
    <w:rsid w:val="00BB7E5B"/>
    <w:rsid w:val="00BC371E"/>
    <w:rsid w:val="00BE0141"/>
    <w:rsid w:val="00BE2296"/>
    <w:rsid w:val="00BE5211"/>
    <w:rsid w:val="00BF5901"/>
    <w:rsid w:val="00BF7090"/>
    <w:rsid w:val="00C0001A"/>
    <w:rsid w:val="00C166C3"/>
    <w:rsid w:val="00C21C18"/>
    <w:rsid w:val="00C221A1"/>
    <w:rsid w:val="00C23290"/>
    <w:rsid w:val="00C272DC"/>
    <w:rsid w:val="00C3179B"/>
    <w:rsid w:val="00C33247"/>
    <w:rsid w:val="00C37A17"/>
    <w:rsid w:val="00C47AD8"/>
    <w:rsid w:val="00C53BB7"/>
    <w:rsid w:val="00C54251"/>
    <w:rsid w:val="00C576A5"/>
    <w:rsid w:val="00CA7117"/>
    <w:rsid w:val="00CC74B1"/>
    <w:rsid w:val="00CD0148"/>
    <w:rsid w:val="00CD0FEF"/>
    <w:rsid w:val="00CD43CE"/>
    <w:rsid w:val="00CD6E14"/>
    <w:rsid w:val="00CE5F08"/>
    <w:rsid w:val="00CF0C56"/>
    <w:rsid w:val="00CF6D12"/>
    <w:rsid w:val="00D00D39"/>
    <w:rsid w:val="00D07FB0"/>
    <w:rsid w:val="00D206E5"/>
    <w:rsid w:val="00D3514E"/>
    <w:rsid w:val="00D366F5"/>
    <w:rsid w:val="00D441D4"/>
    <w:rsid w:val="00D536D8"/>
    <w:rsid w:val="00D538FE"/>
    <w:rsid w:val="00D64B5C"/>
    <w:rsid w:val="00D6615B"/>
    <w:rsid w:val="00D730BE"/>
    <w:rsid w:val="00D74BBD"/>
    <w:rsid w:val="00D901E5"/>
    <w:rsid w:val="00D941FB"/>
    <w:rsid w:val="00DA459C"/>
    <w:rsid w:val="00DB195F"/>
    <w:rsid w:val="00DD18E9"/>
    <w:rsid w:val="00DD679D"/>
    <w:rsid w:val="00DD73EB"/>
    <w:rsid w:val="00DF2E36"/>
    <w:rsid w:val="00DF56EE"/>
    <w:rsid w:val="00DF6133"/>
    <w:rsid w:val="00E00081"/>
    <w:rsid w:val="00E12906"/>
    <w:rsid w:val="00E145C0"/>
    <w:rsid w:val="00E2409C"/>
    <w:rsid w:val="00E2638D"/>
    <w:rsid w:val="00E2685F"/>
    <w:rsid w:val="00E32918"/>
    <w:rsid w:val="00E32A1F"/>
    <w:rsid w:val="00E355F9"/>
    <w:rsid w:val="00E35602"/>
    <w:rsid w:val="00E41282"/>
    <w:rsid w:val="00E5058D"/>
    <w:rsid w:val="00E5732E"/>
    <w:rsid w:val="00E676D8"/>
    <w:rsid w:val="00E7121A"/>
    <w:rsid w:val="00E80FB4"/>
    <w:rsid w:val="00E82CBC"/>
    <w:rsid w:val="00E86E01"/>
    <w:rsid w:val="00E93F9C"/>
    <w:rsid w:val="00EB53FA"/>
    <w:rsid w:val="00EC095F"/>
    <w:rsid w:val="00ED173D"/>
    <w:rsid w:val="00EE67F0"/>
    <w:rsid w:val="00EF6FBE"/>
    <w:rsid w:val="00F03A90"/>
    <w:rsid w:val="00F12A80"/>
    <w:rsid w:val="00F15182"/>
    <w:rsid w:val="00F36157"/>
    <w:rsid w:val="00F51184"/>
    <w:rsid w:val="00F56AE3"/>
    <w:rsid w:val="00F61176"/>
    <w:rsid w:val="00F6393B"/>
    <w:rsid w:val="00F77EF5"/>
    <w:rsid w:val="00F851C9"/>
    <w:rsid w:val="00F8530C"/>
    <w:rsid w:val="00F92709"/>
    <w:rsid w:val="00F93B31"/>
    <w:rsid w:val="00F961B9"/>
    <w:rsid w:val="00FA161E"/>
    <w:rsid w:val="00FA1E82"/>
    <w:rsid w:val="00FA4CD7"/>
    <w:rsid w:val="00FA53AF"/>
    <w:rsid w:val="00FA7AB2"/>
    <w:rsid w:val="00FB3C29"/>
    <w:rsid w:val="00FB70FB"/>
    <w:rsid w:val="00FC5AB7"/>
    <w:rsid w:val="00FC6E0C"/>
    <w:rsid w:val="00FD711B"/>
    <w:rsid w:val="00FE5D03"/>
    <w:rsid w:val="00FF70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2"/>
      <w:ind w:left="38"/>
      <w:jc w:val="center"/>
      <w:outlineLvl w:val="0"/>
    </w:pPr>
    <w:rPr>
      <w:sz w:val="40"/>
      <w:szCs w:val="40"/>
    </w:rPr>
  </w:style>
  <w:style w:type="paragraph" w:styleId="Heading2">
    <w:name w:val="heading 2"/>
    <w:basedOn w:val="Normal"/>
    <w:link w:val="Heading2Char"/>
    <w:uiPriority w:val="9"/>
    <w:qFormat/>
    <w:pPr>
      <w:spacing w:line="413" w:lineRule="exact"/>
      <w:ind w:left="32"/>
      <w:jc w:val="center"/>
      <w:outlineLvl w:val="1"/>
    </w:pPr>
    <w:rPr>
      <w:b/>
      <w:bCs/>
      <w:sz w:val="36"/>
      <w:szCs w:val="36"/>
    </w:rPr>
  </w:style>
  <w:style w:type="paragraph" w:styleId="Heading3">
    <w:name w:val="heading 3"/>
    <w:basedOn w:val="Normal"/>
    <w:link w:val="Heading3Char"/>
    <w:uiPriority w:val="9"/>
    <w:qFormat/>
    <w:pPr>
      <w:ind w:left="32"/>
      <w:outlineLvl w:val="2"/>
    </w:pPr>
    <w:rPr>
      <w:sz w:val="32"/>
      <w:szCs w:val="32"/>
    </w:rPr>
  </w:style>
  <w:style w:type="paragraph" w:styleId="Heading4">
    <w:name w:val="heading 4"/>
    <w:basedOn w:val="Normal"/>
    <w:link w:val="Heading4Char"/>
    <w:uiPriority w:val="9"/>
    <w:qFormat/>
    <w:pPr>
      <w:ind w:left="530"/>
      <w:jc w:val="center"/>
      <w:outlineLvl w:val="3"/>
    </w:pPr>
    <w:rPr>
      <w:sz w:val="28"/>
      <w:szCs w:val="28"/>
    </w:rPr>
  </w:style>
  <w:style w:type="paragraph" w:styleId="Heading5">
    <w:name w:val="heading 5"/>
    <w:basedOn w:val="Normal"/>
    <w:link w:val="Heading5Char"/>
    <w:uiPriority w:val="9"/>
    <w:qFormat/>
    <w:pPr>
      <w:ind w:left="992"/>
      <w:outlineLvl w:val="4"/>
    </w:pPr>
    <w:rPr>
      <w:b/>
      <w:bCs/>
      <w:sz w:val="24"/>
      <w:szCs w:val="24"/>
    </w:rPr>
  </w:style>
  <w:style w:type="paragraph" w:styleId="Heading6">
    <w:name w:val="heading 6"/>
    <w:basedOn w:val="Normal"/>
    <w:link w:val="Heading6Char"/>
    <w:qFormat/>
    <w:pPr>
      <w:ind w:left="456"/>
      <w:outlineLvl w:val="5"/>
    </w:pPr>
    <w:rPr>
      <w:b/>
      <w:bCs/>
      <w:i/>
      <w:sz w:val="24"/>
      <w:szCs w:val="24"/>
    </w:rPr>
  </w:style>
  <w:style w:type="paragraph" w:styleId="Heading7">
    <w:name w:val="heading 7"/>
    <w:basedOn w:val="Normal"/>
    <w:link w:val="Heading7Char"/>
    <w:uiPriority w:val="1"/>
    <w:qFormat/>
    <w:rsid w:val="00C47AD8"/>
    <w:pPr>
      <w:ind w:left="992"/>
      <w:jc w:val="center"/>
      <w:outlineLvl w:val="6"/>
    </w:pPr>
    <w:rPr>
      <w:b/>
      <w:color w:val="000000" w:themeColor="text1"/>
      <w:sz w:val="36"/>
      <w:szCs w:val="24"/>
    </w:rPr>
  </w:style>
  <w:style w:type="paragraph" w:styleId="Heading8">
    <w:name w:val="heading 8"/>
    <w:basedOn w:val="Normal"/>
    <w:link w:val="Heading8Char"/>
    <w:uiPriority w:val="9"/>
    <w:qFormat/>
    <w:pPr>
      <w:ind w:left="992"/>
      <w:outlineLvl w:val="7"/>
    </w:pPr>
    <w:rPr>
      <w:b/>
      <w:bCs/>
    </w:rPr>
  </w:style>
  <w:style w:type="paragraph" w:styleId="Heading9">
    <w:name w:val="heading 9"/>
    <w:basedOn w:val="Normal"/>
    <w:next w:val="Normal"/>
    <w:link w:val="Heading9Char"/>
    <w:uiPriority w:val="9"/>
    <w:semiHidden/>
    <w:unhideWhenUsed/>
    <w:qFormat/>
    <w:rsid w:val="0095749E"/>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53"/>
      <w:ind w:left="992"/>
    </w:pPr>
    <w:rPr>
      <w:b/>
      <w:bCs/>
    </w:rPr>
  </w:style>
  <w:style w:type="paragraph" w:styleId="TOC2">
    <w:name w:val="toc 2"/>
    <w:basedOn w:val="Normal"/>
    <w:uiPriority w:val="39"/>
    <w:qFormat/>
    <w:pPr>
      <w:spacing w:line="250" w:lineRule="exact"/>
      <w:ind w:left="1094"/>
    </w:pPr>
    <w:rPr>
      <w:b/>
      <w:bCs/>
    </w:rPr>
  </w:style>
  <w:style w:type="paragraph" w:styleId="TOC3">
    <w:name w:val="toc 3"/>
    <w:basedOn w:val="Normal"/>
    <w:uiPriority w:val="39"/>
    <w:qFormat/>
    <w:pPr>
      <w:spacing w:before="253" w:line="252" w:lineRule="exact"/>
      <w:ind w:left="1106"/>
    </w:pPr>
    <w:rPr>
      <w:b/>
      <w:bCs/>
    </w:rPr>
  </w:style>
  <w:style w:type="paragraph" w:styleId="TOC4">
    <w:name w:val="toc 4"/>
    <w:basedOn w:val="Normal"/>
    <w:uiPriority w:val="39"/>
    <w:qFormat/>
    <w:pPr>
      <w:spacing w:line="252" w:lineRule="exact"/>
      <w:ind w:left="1214"/>
    </w:pPr>
  </w:style>
  <w:style w:type="paragraph" w:styleId="TOC5">
    <w:name w:val="toc 5"/>
    <w:basedOn w:val="Normal"/>
    <w:uiPriority w:val="39"/>
    <w:qFormat/>
    <w:pPr>
      <w:spacing w:line="252" w:lineRule="exact"/>
      <w:ind w:left="1324"/>
    </w:pPr>
  </w:style>
  <w:style w:type="paragraph" w:styleId="TOC6">
    <w:name w:val="toc 6"/>
    <w:basedOn w:val="Normal"/>
    <w:uiPriority w:val="39"/>
    <w:qFormat/>
    <w:pPr>
      <w:spacing w:before="253"/>
      <w:ind w:left="1353"/>
    </w:pPr>
    <w:rPr>
      <w:b/>
      <w:bCs/>
    </w:rPr>
  </w:style>
  <w:style w:type="paragraph" w:styleId="TOC7">
    <w:name w:val="toc 7"/>
    <w:basedOn w:val="Normal"/>
    <w:uiPriority w:val="39"/>
    <w:qFormat/>
    <w:pPr>
      <w:spacing w:line="252" w:lineRule="exact"/>
      <w:ind w:left="1353"/>
    </w:pPr>
  </w:style>
  <w:style w:type="paragraph" w:styleId="BodyText">
    <w:name w:val="Body Text"/>
    <w:basedOn w:val="Normal"/>
    <w:link w:val="BodyTextChar"/>
    <w:uiPriority w:val="1"/>
    <w:qFormat/>
  </w:style>
  <w:style w:type="paragraph" w:styleId="Title">
    <w:name w:val="Title"/>
    <w:basedOn w:val="Normal"/>
    <w:uiPriority w:val="1"/>
    <w:qFormat/>
    <w:pPr>
      <w:spacing w:before="7"/>
      <w:ind w:left="3641" w:right="946" w:hanging="2644"/>
    </w:pPr>
    <w:rPr>
      <w:b/>
      <w:bCs/>
      <w:sz w:val="52"/>
      <w:szCs w:val="52"/>
      <w:u w:val="single" w:color="000000"/>
    </w:rPr>
  </w:style>
  <w:style w:type="paragraph" w:styleId="ListParagraph">
    <w:name w:val="List Paragraph"/>
    <w:basedOn w:val="Normal"/>
    <w:uiPriority w:val="34"/>
    <w:qFormat/>
    <w:pPr>
      <w:ind w:left="1713"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80491"/>
    <w:rPr>
      <w:rFonts w:ascii="Tahoma" w:hAnsi="Tahoma" w:cs="Tahoma"/>
      <w:sz w:val="16"/>
      <w:szCs w:val="16"/>
    </w:rPr>
  </w:style>
  <w:style w:type="character" w:customStyle="1" w:styleId="BalloonTextChar">
    <w:name w:val="Balloon Text Char"/>
    <w:basedOn w:val="DefaultParagraphFont"/>
    <w:link w:val="BalloonText"/>
    <w:uiPriority w:val="99"/>
    <w:semiHidden/>
    <w:rsid w:val="00880491"/>
    <w:rPr>
      <w:rFonts w:ascii="Tahoma" w:eastAsia="Times New Roman" w:hAnsi="Tahoma" w:cs="Tahoma"/>
      <w:sz w:val="16"/>
      <w:szCs w:val="16"/>
    </w:rPr>
  </w:style>
  <w:style w:type="paragraph" w:styleId="Header">
    <w:name w:val="header"/>
    <w:basedOn w:val="Normal"/>
    <w:link w:val="HeaderChar"/>
    <w:uiPriority w:val="99"/>
    <w:unhideWhenUsed/>
    <w:rsid w:val="00880491"/>
    <w:pPr>
      <w:tabs>
        <w:tab w:val="center" w:pos="4536"/>
        <w:tab w:val="right" w:pos="9072"/>
      </w:tabs>
    </w:pPr>
  </w:style>
  <w:style w:type="character" w:customStyle="1" w:styleId="HeaderChar">
    <w:name w:val="Header Char"/>
    <w:basedOn w:val="DefaultParagraphFont"/>
    <w:link w:val="Header"/>
    <w:uiPriority w:val="99"/>
    <w:rsid w:val="00880491"/>
    <w:rPr>
      <w:rFonts w:ascii="Times New Roman" w:eastAsia="Times New Roman" w:hAnsi="Times New Roman" w:cs="Times New Roman"/>
    </w:rPr>
  </w:style>
  <w:style w:type="paragraph" w:styleId="Footer">
    <w:name w:val="footer"/>
    <w:basedOn w:val="Normal"/>
    <w:link w:val="FooterChar"/>
    <w:uiPriority w:val="99"/>
    <w:unhideWhenUsed/>
    <w:rsid w:val="00880491"/>
    <w:pPr>
      <w:tabs>
        <w:tab w:val="center" w:pos="4536"/>
        <w:tab w:val="right" w:pos="9072"/>
      </w:tabs>
    </w:pPr>
  </w:style>
  <w:style w:type="character" w:customStyle="1" w:styleId="FooterChar">
    <w:name w:val="Footer Char"/>
    <w:basedOn w:val="DefaultParagraphFont"/>
    <w:link w:val="Footer"/>
    <w:uiPriority w:val="99"/>
    <w:rsid w:val="00880491"/>
    <w:rPr>
      <w:rFonts w:ascii="Times New Roman" w:eastAsia="Times New Roman" w:hAnsi="Times New Roman" w:cs="Times New Roman"/>
    </w:rPr>
  </w:style>
  <w:style w:type="table" w:styleId="TableGrid">
    <w:name w:val="Table Grid"/>
    <w:basedOn w:val="TableNormal"/>
    <w:uiPriority w:val="39"/>
    <w:rsid w:val="00077BC2"/>
    <w:pPr>
      <w:widowControl/>
      <w:autoSpaceDE/>
      <w:autoSpaceDN/>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D18E9"/>
    <w:rPr>
      <w:rFonts w:ascii="Times New Roman" w:eastAsia="Times New Roman" w:hAnsi="Times New Roman" w:cs="Times New Roman"/>
      <w:b/>
      <w:bCs/>
      <w:i/>
      <w:sz w:val="24"/>
      <w:szCs w:val="24"/>
    </w:rPr>
  </w:style>
  <w:style w:type="character" w:customStyle="1" w:styleId="BodyTextChar">
    <w:name w:val="Body Text Char"/>
    <w:basedOn w:val="DefaultParagraphFont"/>
    <w:link w:val="BodyText"/>
    <w:uiPriority w:val="1"/>
    <w:rsid w:val="00DD18E9"/>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95749E"/>
    <w:rPr>
      <w:rFonts w:asciiTheme="majorHAnsi" w:eastAsiaTheme="majorEastAsia" w:hAnsiTheme="majorHAnsi" w:cstheme="majorBidi"/>
    </w:rPr>
  </w:style>
  <w:style w:type="numbering" w:customStyle="1" w:styleId="NoList1">
    <w:name w:val="No List1"/>
    <w:next w:val="NoList"/>
    <w:uiPriority w:val="99"/>
    <w:semiHidden/>
    <w:unhideWhenUsed/>
    <w:rsid w:val="0095749E"/>
  </w:style>
  <w:style w:type="character" w:customStyle="1" w:styleId="Heading1Char">
    <w:name w:val="Heading 1 Char"/>
    <w:basedOn w:val="DefaultParagraphFont"/>
    <w:link w:val="Heading1"/>
    <w:uiPriority w:val="9"/>
    <w:rsid w:val="0095749E"/>
    <w:rPr>
      <w:rFonts w:ascii="Times New Roman" w:eastAsia="Times New Roman" w:hAnsi="Times New Roman" w:cs="Times New Roman"/>
      <w:sz w:val="40"/>
      <w:szCs w:val="40"/>
    </w:rPr>
  </w:style>
  <w:style w:type="character" w:customStyle="1" w:styleId="Heading2Char">
    <w:name w:val="Heading 2 Char"/>
    <w:basedOn w:val="DefaultParagraphFont"/>
    <w:link w:val="Heading2"/>
    <w:uiPriority w:val="9"/>
    <w:rsid w:val="009574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749E"/>
    <w:rPr>
      <w:rFonts w:ascii="Times New Roman" w:eastAsia="Times New Roman" w:hAnsi="Times New Roman" w:cs="Times New Roman"/>
      <w:sz w:val="32"/>
      <w:szCs w:val="32"/>
    </w:rPr>
  </w:style>
  <w:style w:type="character" w:customStyle="1" w:styleId="Heading4Char">
    <w:name w:val="Heading 4 Char"/>
    <w:basedOn w:val="DefaultParagraphFont"/>
    <w:link w:val="Heading4"/>
    <w:uiPriority w:val="9"/>
    <w:rsid w:val="0095749E"/>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rsid w:val="0095749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C47AD8"/>
    <w:rPr>
      <w:rFonts w:ascii="Times New Roman" w:eastAsia="Times New Roman" w:hAnsi="Times New Roman" w:cs="Times New Roman"/>
      <w:b/>
      <w:color w:val="000000" w:themeColor="text1"/>
      <w:sz w:val="36"/>
      <w:szCs w:val="24"/>
    </w:rPr>
  </w:style>
  <w:style w:type="character" w:customStyle="1" w:styleId="Heading8Char">
    <w:name w:val="Heading 8 Char"/>
    <w:basedOn w:val="DefaultParagraphFont"/>
    <w:link w:val="Heading8"/>
    <w:uiPriority w:val="9"/>
    <w:rsid w:val="0095749E"/>
    <w:rPr>
      <w:rFonts w:ascii="Times New Roman" w:eastAsia="Times New Roman" w:hAnsi="Times New Roman" w:cs="Times New Roman"/>
      <w:b/>
      <w:bCs/>
    </w:rPr>
  </w:style>
  <w:style w:type="paragraph" w:styleId="NoSpacing">
    <w:name w:val="No Spacing"/>
    <w:uiPriority w:val="1"/>
    <w:qFormat/>
    <w:rsid w:val="00302816"/>
    <w:rPr>
      <w:rFonts w:ascii="Times New Roman" w:eastAsia="Times New Roman" w:hAnsi="Times New Roman" w:cs="Times New Roman"/>
    </w:rPr>
  </w:style>
  <w:style w:type="paragraph" w:styleId="TOCHeading">
    <w:name w:val="TOC Heading"/>
    <w:basedOn w:val="Heading1"/>
    <w:next w:val="Normal"/>
    <w:uiPriority w:val="39"/>
    <w:unhideWhenUsed/>
    <w:qFormat/>
    <w:rsid w:val="005646A4"/>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646A4"/>
    <w:rPr>
      <w:color w:val="0000FF" w:themeColor="hyperlink"/>
      <w:u w:val="single"/>
    </w:rPr>
  </w:style>
  <w:style w:type="table" w:customStyle="1" w:styleId="Rcsostblzat1">
    <w:name w:val="Rácsos táblázat1"/>
    <w:basedOn w:val="TableNormal"/>
    <w:next w:val="TableGrid"/>
    <w:uiPriority w:val="59"/>
    <w:rsid w:val="002F1DDA"/>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TableNormal"/>
    <w:next w:val="TableGrid"/>
    <w:uiPriority w:val="59"/>
    <w:rsid w:val="002F1DDA"/>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Normal"/>
    <w:next w:val="Normal"/>
    <w:autoRedefine/>
    <w:uiPriority w:val="39"/>
    <w:unhideWhenUsed/>
    <w:rsid w:val="00AA6BA9"/>
    <w:pPr>
      <w:widowControl/>
      <w:autoSpaceDE/>
      <w:autoSpaceDN/>
      <w:spacing w:after="100" w:line="276" w:lineRule="auto"/>
      <w:ind w:left="1540"/>
    </w:pPr>
    <w:rPr>
      <w:rFonts w:asciiTheme="minorHAnsi" w:eastAsiaTheme="minorEastAsia" w:hAnsiTheme="minorHAnsi" w:cstheme="minorBidi"/>
      <w:lang w:val="hu-HU" w:eastAsia="hu-HU"/>
    </w:rPr>
  </w:style>
  <w:style w:type="paragraph" w:styleId="TOC9">
    <w:name w:val="toc 9"/>
    <w:basedOn w:val="Normal"/>
    <w:next w:val="Normal"/>
    <w:autoRedefine/>
    <w:uiPriority w:val="39"/>
    <w:unhideWhenUsed/>
    <w:rsid w:val="00AA6BA9"/>
    <w:pPr>
      <w:widowControl/>
      <w:autoSpaceDE/>
      <w:autoSpaceDN/>
      <w:spacing w:after="100" w:line="276" w:lineRule="auto"/>
      <w:ind w:left="1760"/>
    </w:pPr>
    <w:rPr>
      <w:rFonts w:asciiTheme="minorHAnsi" w:eastAsiaTheme="minorEastAsia" w:hAnsiTheme="minorHAnsi" w:cstheme="minorBidi"/>
      <w:lang w:val="hu-HU" w:eastAsia="hu-HU"/>
    </w:rPr>
  </w:style>
  <w:style w:type="paragraph" w:styleId="HTMLPreformatted">
    <w:name w:val="HTML Preformatted"/>
    <w:basedOn w:val="Normal"/>
    <w:link w:val="HTMLPreformattedChar"/>
    <w:uiPriority w:val="99"/>
    <w:semiHidden/>
    <w:unhideWhenUsed/>
    <w:rsid w:val="00266B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6BCC"/>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2"/>
      <w:ind w:left="38"/>
      <w:jc w:val="center"/>
      <w:outlineLvl w:val="0"/>
    </w:pPr>
    <w:rPr>
      <w:sz w:val="40"/>
      <w:szCs w:val="40"/>
    </w:rPr>
  </w:style>
  <w:style w:type="paragraph" w:styleId="Heading2">
    <w:name w:val="heading 2"/>
    <w:basedOn w:val="Normal"/>
    <w:link w:val="Heading2Char"/>
    <w:uiPriority w:val="9"/>
    <w:qFormat/>
    <w:pPr>
      <w:spacing w:line="413" w:lineRule="exact"/>
      <w:ind w:left="32"/>
      <w:jc w:val="center"/>
      <w:outlineLvl w:val="1"/>
    </w:pPr>
    <w:rPr>
      <w:b/>
      <w:bCs/>
      <w:sz w:val="36"/>
      <w:szCs w:val="36"/>
    </w:rPr>
  </w:style>
  <w:style w:type="paragraph" w:styleId="Heading3">
    <w:name w:val="heading 3"/>
    <w:basedOn w:val="Normal"/>
    <w:link w:val="Heading3Char"/>
    <w:uiPriority w:val="9"/>
    <w:qFormat/>
    <w:pPr>
      <w:ind w:left="32"/>
      <w:outlineLvl w:val="2"/>
    </w:pPr>
    <w:rPr>
      <w:sz w:val="32"/>
      <w:szCs w:val="32"/>
    </w:rPr>
  </w:style>
  <w:style w:type="paragraph" w:styleId="Heading4">
    <w:name w:val="heading 4"/>
    <w:basedOn w:val="Normal"/>
    <w:link w:val="Heading4Char"/>
    <w:uiPriority w:val="9"/>
    <w:qFormat/>
    <w:pPr>
      <w:ind w:left="530"/>
      <w:jc w:val="center"/>
      <w:outlineLvl w:val="3"/>
    </w:pPr>
    <w:rPr>
      <w:sz w:val="28"/>
      <w:szCs w:val="28"/>
    </w:rPr>
  </w:style>
  <w:style w:type="paragraph" w:styleId="Heading5">
    <w:name w:val="heading 5"/>
    <w:basedOn w:val="Normal"/>
    <w:link w:val="Heading5Char"/>
    <w:uiPriority w:val="9"/>
    <w:qFormat/>
    <w:pPr>
      <w:ind w:left="992"/>
      <w:outlineLvl w:val="4"/>
    </w:pPr>
    <w:rPr>
      <w:b/>
      <w:bCs/>
      <w:sz w:val="24"/>
      <w:szCs w:val="24"/>
    </w:rPr>
  </w:style>
  <w:style w:type="paragraph" w:styleId="Heading6">
    <w:name w:val="heading 6"/>
    <w:basedOn w:val="Normal"/>
    <w:link w:val="Heading6Char"/>
    <w:qFormat/>
    <w:pPr>
      <w:ind w:left="456"/>
      <w:outlineLvl w:val="5"/>
    </w:pPr>
    <w:rPr>
      <w:b/>
      <w:bCs/>
      <w:i/>
      <w:sz w:val="24"/>
      <w:szCs w:val="24"/>
    </w:rPr>
  </w:style>
  <w:style w:type="paragraph" w:styleId="Heading7">
    <w:name w:val="heading 7"/>
    <w:basedOn w:val="Normal"/>
    <w:link w:val="Heading7Char"/>
    <w:uiPriority w:val="1"/>
    <w:qFormat/>
    <w:rsid w:val="00C47AD8"/>
    <w:pPr>
      <w:ind w:left="992"/>
      <w:jc w:val="center"/>
      <w:outlineLvl w:val="6"/>
    </w:pPr>
    <w:rPr>
      <w:b/>
      <w:color w:val="000000" w:themeColor="text1"/>
      <w:sz w:val="36"/>
      <w:szCs w:val="24"/>
    </w:rPr>
  </w:style>
  <w:style w:type="paragraph" w:styleId="Heading8">
    <w:name w:val="heading 8"/>
    <w:basedOn w:val="Normal"/>
    <w:link w:val="Heading8Char"/>
    <w:uiPriority w:val="9"/>
    <w:qFormat/>
    <w:pPr>
      <w:ind w:left="992"/>
      <w:outlineLvl w:val="7"/>
    </w:pPr>
    <w:rPr>
      <w:b/>
      <w:bCs/>
    </w:rPr>
  </w:style>
  <w:style w:type="paragraph" w:styleId="Heading9">
    <w:name w:val="heading 9"/>
    <w:basedOn w:val="Normal"/>
    <w:next w:val="Normal"/>
    <w:link w:val="Heading9Char"/>
    <w:uiPriority w:val="9"/>
    <w:semiHidden/>
    <w:unhideWhenUsed/>
    <w:qFormat/>
    <w:rsid w:val="0095749E"/>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53"/>
      <w:ind w:left="992"/>
    </w:pPr>
    <w:rPr>
      <w:b/>
      <w:bCs/>
    </w:rPr>
  </w:style>
  <w:style w:type="paragraph" w:styleId="TOC2">
    <w:name w:val="toc 2"/>
    <w:basedOn w:val="Normal"/>
    <w:uiPriority w:val="39"/>
    <w:qFormat/>
    <w:pPr>
      <w:spacing w:line="250" w:lineRule="exact"/>
      <w:ind w:left="1094"/>
    </w:pPr>
    <w:rPr>
      <w:b/>
      <w:bCs/>
    </w:rPr>
  </w:style>
  <w:style w:type="paragraph" w:styleId="TOC3">
    <w:name w:val="toc 3"/>
    <w:basedOn w:val="Normal"/>
    <w:uiPriority w:val="39"/>
    <w:qFormat/>
    <w:pPr>
      <w:spacing w:before="253" w:line="252" w:lineRule="exact"/>
      <w:ind w:left="1106"/>
    </w:pPr>
    <w:rPr>
      <w:b/>
      <w:bCs/>
    </w:rPr>
  </w:style>
  <w:style w:type="paragraph" w:styleId="TOC4">
    <w:name w:val="toc 4"/>
    <w:basedOn w:val="Normal"/>
    <w:uiPriority w:val="39"/>
    <w:qFormat/>
    <w:pPr>
      <w:spacing w:line="252" w:lineRule="exact"/>
      <w:ind w:left="1214"/>
    </w:pPr>
  </w:style>
  <w:style w:type="paragraph" w:styleId="TOC5">
    <w:name w:val="toc 5"/>
    <w:basedOn w:val="Normal"/>
    <w:uiPriority w:val="39"/>
    <w:qFormat/>
    <w:pPr>
      <w:spacing w:line="252" w:lineRule="exact"/>
      <w:ind w:left="1324"/>
    </w:pPr>
  </w:style>
  <w:style w:type="paragraph" w:styleId="TOC6">
    <w:name w:val="toc 6"/>
    <w:basedOn w:val="Normal"/>
    <w:uiPriority w:val="39"/>
    <w:qFormat/>
    <w:pPr>
      <w:spacing w:before="253"/>
      <w:ind w:left="1353"/>
    </w:pPr>
    <w:rPr>
      <w:b/>
      <w:bCs/>
    </w:rPr>
  </w:style>
  <w:style w:type="paragraph" w:styleId="TOC7">
    <w:name w:val="toc 7"/>
    <w:basedOn w:val="Normal"/>
    <w:uiPriority w:val="39"/>
    <w:qFormat/>
    <w:pPr>
      <w:spacing w:line="252" w:lineRule="exact"/>
      <w:ind w:left="1353"/>
    </w:pPr>
  </w:style>
  <w:style w:type="paragraph" w:styleId="BodyText">
    <w:name w:val="Body Text"/>
    <w:basedOn w:val="Normal"/>
    <w:link w:val="BodyTextChar"/>
    <w:uiPriority w:val="1"/>
    <w:qFormat/>
  </w:style>
  <w:style w:type="paragraph" w:styleId="Title">
    <w:name w:val="Title"/>
    <w:basedOn w:val="Normal"/>
    <w:uiPriority w:val="1"/>
    <w:qFormat/>
    <w:pPr>
      <w:spacing w:before="7"/>
      <w:ind w:left="3641" w:right="946" w:hanging="2644"/>
    </w:pPr>
    <w:rPr>
      <w:b/>
      <w:bCs/>
      <w:sz w:val="52"/>
      <w:szCs w:val="52"/>
      <w:u w:val="single" w:color="000000"/>
    </w:rPr>
  </w:style>
  <w:style w:type="paragraph" w:styleId="ListParagraph">
    <w:name w:val="List Paragraph"/>
    <w:basedOn w:val="Normal"/>
    <w:uiPriority w:val="34"/>
    <w:qFormat/>
    <w:pPr>
      <w:ind w:left="1713"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80491"/>
    <w:rPr>
      <w:rFonts w:ascii="Tahoma" w:hAnsi="Tahoma" w:cs="Tahoma"/>
      <w:sz w:val="16"/>
      <w:szCs w:val="16"/>
    </w:rPr>
  </w:style>
  <w:style w:type="character" w:customStyle="1" w:styleId="BalloonTextChar">
    <w:name w:val="Balloon Text Char"/>
    <w:basedOn w:val="DefaultParagraphFont"/>
    <w:link w:val="BalloonText"/>
    <w:uiPriority w:val="99"/>
    <w:semiHidden/>
    <w:rsid w:val="00880491"/>
    <w:rPr>
      <w:rFonts w:ascii="Tahoma" w:eastAsia="Times New Roman" w:hAnsi="Tahoma" w:cs="Tahoma"/>
      <w:sz w:val="16"/>
      <w:szCs w:val="16"/>
    </w:rPr>
  </w:style>
  <w:style w:type="paragraph" w:styleId="Header">
    <w:name w:val="header"/>
    <w:basedOn w:val="Normal"/>
    <w:link w:val="HeaderChar"/>
    <w:uiPriority w:val="99"/>
    <w:unhideWhenUsed/>
    <w:rsid w:val="00880491"/>
    <w:pPr>
      <w:tabs>
        <w:tab w:val="center" w:pos="4536"/>
        <w:tab w:val="right" w:pos="9072"/>
      </w:tabs>
    </w:pPr>
  </w:style>
  <w:style w:type="character" w:customStyle="1" w:styleId="HeaderChar">
    <w:name w:val="Header Char"/>
    <w:basedOn w:val="DefaultParagraphFont"/>
    <w:link w:val="Header"/>
    <w:uiPriority w:val="99"/>
    <w:rsid w:val="00880491"/>
    <w:rPr>
      <w:rFonts w:ascii="Times New Roman" w:eastAsia="Times New Roman" w:hAnsi="Times New Roman" w:cs="Times New Roman"/>
    </w:rPr>
  </w:style>
  <w:style w:type="paragraph" w:styleId="Footer">
    <w:name w:val="footer"/>
    <w:basedOn w:val="Normal"/>
    <w:link w:val="FooterChar"/>
    <w:uiPriority w:val="99"/>
    <w:unhideWhenUsed/>
    <w:rsid w:val="00880491"/>
    <w:pPr>
      <w:tabs>
        <w:tab w:val="center" w:pos="4536"/>
        <w:tab w:val="right" w:pos="9072"/>
      </w:tabs>
    </w:pPr>
  </w:style>
  <w:style w:type="character" w:customStyle="1" w:styleId="FooterChar">
    <w:name w:val="Footer Char"/>
    <w:basedOn w:val="DefaultParagraphFont"/>
    <w:link w:val="Footer"/>
    <w:uiPriority w:val="99"/>
    <w:rsid w:val="00880491"/>
    <w:rPr>
      <w:rFonts w:ascii="Times New Roman" w:eastAsia="Times New Roman" w:hAnsi="Times New Roman" w:cs="Times New Roman"/>
    </w:rPr>
  </w:style>
  <w:style w:type="table" w:styleId="TableGrid">
    <w:name w:val="Table Grid"/>
    <w:basedOn w:val="TableNormal"/>
    <w:uiPriority w:val="39"/>
    <w:rsid w:val="00077BC2"/>
    <w:pPr>
      <w:widowControl/>
      <w:autoSpaceDE/>
      <w:autoSpaceDN/>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D18E9"/>
    <w:rPr>
      <w:rFonts w:ascii="Times New Roman" w:eastAsia="Times New Roman" w:hAnsi="Times New Roman" w:cs="Times New Roman"/>
      <w:b/>
      <w:bCs/>
      <w:i/>
      <w:sz w:val="24"/>
      <w:szCs w:val="24"/>
    </w:rPr>
  </w:style>
  <w:style w:type="character" w:customStyle="1" w:styleId="BodyTextChar">
    <w:name w:val="Body Text Char"/>
    <w:basedOn w:val="DefaultParagraphFont"/>
    <w:link w:val="BodyText"/>
    <w:uiPriority w:val="1"/>
    <w:rsid w:val="00DD18E9"/>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95749E"/>
    <w:rPr>
      <w:rFonts w:asciiTheme="majorHAnsi" w:eastAsiaTheme="majorEastAsia" w:hAnsiTheme="majorHAnsi" w:cstheme="majorBidi"/>
    </w:rPr>
  </w:style>
  <w:style w:type="numbering" w:customStyle="1" w:styleId="NoList1">
    <w:name w:val="No List1"/>
    <w:next w:val="NoList"/>
    <w:uiPriority w:val="99"/>
    <w:semiHidden/>
    <w:unhideWhenUsed/>
    <w:rsid w:val="0095749E"/>
  </w:style>
  <w:style w:type="character" w:customStyle="1" w:styleId="Heading1Char">
    <w:name w:val="Heading 1 Char"/>
    <w:basedOn w:val="DefaultParagraphFont"/>
    <w:link w:val="Heading1"/>
    <w:uiPriority w:val="9"/>
    <w:rsid w:val="0095749E"/>
    <w:rPr>
      <w:rFonts w:ascii="Times New Roman" w:eastAsia="Times New Roman" w:hAnsi="Times New Roman" w:cs="Times New Roman"/>
      <w:sz w:val="40"/>
      <w:szCs w:val="40"/>
    </w:rPr>
  </w:style>
  <w:style w:type="character" w:customStyle="1" w:styleId="Heading2Char">
    <w:name w:val="Heading 2 Char"/>
    <w:basedOn w:val="DefaultParagraphFont"/>
    <w:link w:val="Heading2"/>
    <w:uiPriority w:val="9"/>
    <w:rsid w:val="009574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749E"/>
    <w:rPr>
      <w:rFonts w:ascii="Times New Roman" w:eastAsia="Times New Roman" w:hAnsi="Times New Roman" w:cs="Times New Roman"/>
      <w:sz w:val="32"/>
      <w:szCs w:val="32"/>
    </w:rPr>
  </w:style>
  <w:style w:type="character" w:customStyle="1" w:styleId="Heading4Char">
    <w:name w:val="Heading 4 Char"/>
    <w:basedOn w:val="DefaultParagraphFont"/>
    <w:link w:val="Heading4"/>
    <w:uiPriority w:val="9"/>
    <w:rsid w:val="0095749E"/>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rsid w:val="0095749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C47AD8"/>
    <w:rPr>
      <w:rFonts w:ascii="Times New Roman" w:eastAsia="Times New Roman" w:hAnsi="Times New Roman" w:cs="Times New Roman"/>
      <w:b/>
      <w:color w:val="000000" w:themeColor="text1"/>
      <w:sz w:val="36"/>
      <w:szCs w:val="24"/>
    </w:rPr>
  </w:style>
  <w:style w:type="character" w:customStyle="1" w:styleId="Heading8Char">
    <w:name w:val="Heading 8 Char"/>
    <w:basedOn w:val="DefaultParagraphFont"/>
    <w:link w:val="Heading8"/>
    <w:uiPriority w:val="9"/>
    <w:rsid w:val="0095749E"/>
    <w:rPr>
      <w:rFonts w:ascii="Times New Roman" w:eastAsia="Times New Roman" w:hAnsi="Times New Roman" w:cs="Times New Roman"/>
      <w:b/>
      <w:bCs/>
    </w:rPr>
  </w:style>
  <w:style w:type="paragraph" w:styleId="NoSpacing">
    <w:name w:val="No Spacing"/>
    <w:uiPriority w:val="1"/>
    <w:qFormat/>
    <w:rsid w:val="00302816"/>
    <w:rPr>
      <w:rFonts w:ascii="Times New Roman" w:eastAsia="Times New Roman" w:hAnsi="Times New Roman" w:cs="Times New Roman"/>
    </w:rPr>
  </w:style>
  <w:style w:type="paragraph" w:styleId="TOCHeading">
    <w:name w:val="TOC Heading"/>
    <w:basedOn w:val="Heading1"/>
    <w:next w:val="Normal"/>
    <w:uiPriority w:val="39"/>
    <w:unhideWhenUsed/>
    <w:qFormat/>
    <w:rsid w:val="005646A4"/>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646A4"/>
    <w:rPr>
      <w:color w:val="0000FF" w:themeColor="hyperlink"/>
      <w:u w:val="single"/>
    </w:rPr>
  </w:style>
  <w:style w:type="table" w:customStyle="1" w:styleId="Rcsostblzat1">
    <w:name w:val="Rácsos táblázat1"/>
    <w:basedOn w:val="TableNormal"/>
    <w:next w:val="TableGrid"/>
    <w:uiPriority w:val="59"/>
    <w:rsid w:val="002F1DDA"/>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TableNormal"/>
    <w:next w:val="TableGrid"/>
    <w:uiPriority w:val="59"/>
    <w:rsid w:val="002F1DDA"/>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basedOn w:val="TableNormal"/>
    <w:next w:val="TableGrid"/>
    <w:uiPriority w:val="59"/>
    <w:rsid w:val="00A611F5"/>
    <w:pPr>
      <w:widowControl/>
      <w:autoSpaceDE/>
      <w:autoSpaceDN/>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Normal"/>
    <w:next w:val="Normal"/>
    <w:autoRedefine/>
    <w:uiPriority w:val="39"/>
    <w:unhideWhenUsed/>
    <w:rsid w:val="00AA6BA9"/>
    <w:pPr>
      <w:widowControl/>
      <w:autoSpaceDE/>
      <w:autoSpaceDN/>
      <w:spacing w:after="100" w:line="276" w:lineRule="auto"/>
      <w:ind w:left="1540"/>
    </w:pPr>
    <w:rPr>
      <w:rFonts w:asciiTheme="minorHAnsi" w:eastAsiaTheme="minorEastAsia" w:hAnsiTheme="minorHAnsi" w:cstheme="minorBidi"/>
      <w:lang w:val="hu-HU" w:eastAsia="hu-HU"/>
    </w:rPr>
  </w:style>
  <w:style w:type="paragraph" w:styleId="TOC9">
    <w:name w:val="toc 9"/>
    <w:basedOn w:val="Normal"/>
    <w:next w:val="Normal"/>
    <w:autoRedefine/>
    <w:uiPriority w:val="39"/>
    <w:unhideWhenUsed/>
    <w:rsid w:val="00AA6BA9"/>
    <w:pPr>
      <w:widowControl/>
      <w:autoSpaceDE/>
      <w:autoSpaceDN/>
      <w:spacing w:after="100" w:line="276" w:lineRule="auto"/>
      <w:ind w:left="1760"/>
    </w:pPr>
    <w:rPr>
      <w:rFonts w:asciiTheme="minorHAnsi" w:eastAsiaTheme="minorEastAsia" w:hAnsiTheme="minorHAnsi" w:cstheme="minorBidi"/>
      <w:lang w:val="hu-HU" w:eastAsia="hu-HU"/>
    </w:rPr>
  </w:style>
  <w:style w:type="paragraph" w:styleId="HTMLPreformatted">
    <w:name w:val="HTML Preformatted"/>
    <w:basedOn w:val="Normal"/>
    <w:link w:val="HTMLPreformattedChar"/>
    <w:uiPriority w:val="99"/>
    <w:semiHidden/>
    <w:unhideWhenUsed/>
    <w:rsid w:val="00266B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6BCC"/>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9165">
      <w:bodyDiv w:val="1"/>
      <w:marLeft w:val="0"/>
      <w:marRight w:val="0"/>
      <w:marTop w:val="0"/>
      <w:marBottom w:val="0"/>
      <w:divBdr>
        <w:top w:val="none" w:sz="0" w:space="0" w:color="auto"/>
        <w:left w:val="none" w:sz="0" w:space="0" w:color="auto"/>
        <w:bottom w:val="none" w:sz="0" w:space="0" w:color="auto"/>
        <w:right w:val="none" w:sz="0" w:space="0" w:color="auto"/>
      </w:divBdr>
    </w:div>
    <w:div w:id="183267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18"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6" Type="http://schemas.openxmlformats.org/officeDocument/2006/relationships/hyperlink" Target="http://www.zuov.gov.rs/" TargetMode="External"/><Relationship Id="rId3" Type="http://schemas.openxmlformats.org/officeDocument/2006/relationships/styles" Target="styles.xml"/><Relationship Id="rId21"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7" Type="http://schemas.openxmlformats.org/officeDocument/2006/relationships/footnotes" Target="footnotes.xml"/><Relationship Id="rId12"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17"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5" Type="http://schemas.openxmlformats.org/officeDocument/2006/relationships/hyperlink" Target="mailto:tomorkeny.istvan@gmail.com" TargetMode="External"/><Relationship Id="rId2" Type="http://schemas.openxmlformats.org/officeDocument/2006/relationships/numbering" Target="numbering.xml"/><Relationship Id="rId16"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0"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tomorkeny.istvan@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3" Type="http://schemas.openxmlformats.org/officeDocument/2006/relationships/hyperlink" Target="mailto:tomorkeny.istvan@gmail.com"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2" Type="http://schemas.openxmlformats.org/officeDocument/2006/relationships/hyperlink" Target="file:///C:\Users\virag\OneDrive\Desktop\Laura%20USB%20-%20Iskola\Ped-Pszi\Pedag&#243;gia\Pedag&#243;gia\2022-2023\Godi&#353;nji%20plan%20rada%20&#353;kole\Godi&#353;nji%20plan%20rada%20&#353;kole%202022-2023.docx" TargetMode="External"/><Relationship Id="rId27" Type="http://schemas.openxmlformats.org/officeDocument/2006/relationships/image" Target="media/image1.png"/><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7FC5-91E4-4EB9-B278-1F4BCFF6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167</Pages>
  <Words>32902</Words>
  <Characters>187544</Characters>
  <Application>Microsoft Office Word</Application>
  <DocSecurity>0</DocSecurity>
  <Lines>1562</Lines>
  <Paragraphs>440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ГПР Основне Школе „Темеркењ Иштван“ Торњош за школску 2023/2024. годину</vt:lpstr>
      <vt:lpstr>ГПР Основне Школе „Темеркењ Иштван“ Торњош за школску 2022/2023. годину</vt:lpstr>
    </vt:vector>
  </TitlesOfParts>
  <Company>HP</Company>
  <LinksUpToDate>false</LinksUpToDate>
  <CharactersWithSpaces>220006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ГПР Основне Школе „Темеркењ Иштван“ Торњош за школску 2023/2024. годину</dc:title>
  <dc:creator>Tanari01</dc:creator>
  <cp:lastModifiedBy>Pedagogus</cp:lastModifiedBy>
  <cp:revision>96</cp:revision>
  <cp:lastPrinted>2022-10-28T07:59:00Z</cp:lastPrinted>
  <dcterms:created xsi:type="dcterms:W3CDTF">2022-09-13T17:00:00Z</dcterms:created>
  <dcterms:modified xsi:type="dcterms:W3CDTF">2023-09-13T07:12:00Z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2021-02-22T00:00:00Z</vt:filetime>
  </property>
</Properties>
</file>