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B6" w:rsidRPr="00EB1453" w:rsidRDefault="00093CA1">
      <w:pPr>
        <w:spacing w:after="0" w:line="240" w:lineRule="auto"/>
        <w:jc w:val="center"/>
        <w:rPr>
          <w:rFonts w:ascii="Times New Roman" w:eastAsia="Times New Roman" w:hAnsi="Times New Roman" w:cs="Times New Roman"/>
          <w:b/>
          <w:sz w:val="36"/>
          <w:szCs w:val="36"/>
        </w:rPr>
      </w:pPr>
      <w:r w:rsidRPr="00EB1453">
        <w:rPr>
          <w:rFonts w:ascii="Times New Roman" w:eastAsia="Times New Roman" w:hAnsi="Times New Roman" w:cs="Times New Roman"/>
          <w:b/>
          <w:sz w:val="36"/>
          <w:szCs w:val="36"/>
        </w:rPr>
        <w:t>OШ „Темеркењ Иштван“, Торњош</w:t>
      </w: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093CA1">
      <w:pPr>
        <w:spacing w:after="0" w:line="240" w:lineRule="auto"/>
        <w:jc w:val="center"/>
        <w:rPr>
          <w:rFonts w:ascii="Times New Roman" w:eastAsia="Times New Roman" w:hAnsi="Times New Roman" w:cs="Times New Roman"/>
          <w:b/>
          <w:sz w:val="52"/>
          <w:szCs w:val="52"/>
        </w:rPr>
      </w:pPr>
      <w:r w:rsidRPr="00EB1453">
        <w:rPr>
          <w:rFonts w:ascii="Times New Roman" w:eastAsia="Times New Roman" w:hAnsi="Times New Roman" w:cs="Times New Roman"/>
          <w:b/>
          <w:sz w:val="52"/>
          <w:szCs w:val="52"/>
        </w:rPr>
        <w:t xml:space="preserve">ГОДИШЊИ ИЗВЕШТАЈ О РАДУ ОСНОВНЕ ШКОЛЕ </w:t>
      </w:r>
      <w:r w:rsidRPr="00EB1453">
        <w:rPr>
          <w:rFonts w:ascii="Times New Roman" w:eastAsia="Times New Roman" w:hAnsi="Times New Roman" w:cs="Times New Roman"/>
          <w:b/>
          <w:sz w:val="52"/>
          <w:szCs w:val="52"/>
        </w:rPr>
        <w:br/>
        <w:t xml:space="preserve">,,ТЕМЕРКЕЊ ИШТВАН“ </w:t>
      </w:r>
      <w:r w:rsidRPr="00EB1453">
        <w:rPr>
          <w:rFonts w:ascii="Times New Roman" w:eastAsia="Times New Roman" w:hAnsi="Times New Roman" w:cs="Times New Roman"/>
          <w:b/>
          <w:sz w:val="52"/>
          <w:szCs w:val="52"/>
        </w:rPr>
        <w:br/>
        <w:t>у школској 2023/2024. години</w:t>
      </w:r>
      <w:bookmarkStart w:id="0" w:name="_GoBack"/>
      <w:bookmarkEnd w:id="0"/>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130DB6">
      <w:pPr>
        <w:spacing w:after="0" w:line="240" w:lineRule="auto"/>
        <w:rPr>
          <w:rFonts w:ascii="Times New Roman" w:eastAsia="Times New Roman" w:hAnsi="Times New Roman" w:cs="Times New Roman"/>
          <w:b/>
          <w:sz w:val="36"/>
          <w:szCs w:val="36"/>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2024. јун</w:t>
      </w:r>
    </w:p>
    <w:p w:rsidR="00EB1453" w:rsidRDefault="00093CA1" w:rsidP="00EB1453">
      <w:pPr>
        <w:pStyle w:val="TOCHeading"/>
        <w:spacing w:line="360" w:lineRule="auto"/>
        <w:rPr>
          <w:rFonts w:ascii="Times New Roman" w:eastAsia="Times New Roman" w:hAnsi="Times New Roman" w:cs="Times New Roman"/>
          <w:b w:val="0"/>
        </w:rPr>
      </w:pPr>
      <w:bookmarkStart w:id="1" w:name="_heading=h.gjdgxs" w:colFirst="0" w:colLast="0"/>
      <w:bookmarkEnd w:id="1"/>
      <w:r w:rsidRPr="00EB1453">
        <w:rPr>
          <w:rFonts w:ascii="Times New Roman" w:eastAsia="Times New Roman" w:hAnsi="Times New Roman" w:cs="Times New Roman"/>
          <w:color w:val="000000" w:themeColor="text1"/>
        </w:rPr>
        <w:lastRenderedPageBreak/>
        <w:t>Садржај</w:t>
      </w:r>
      <w:r w:rsidRPr="00EB1453">
        <w:rPr>
          <w:rFonts w:ascii="Times New Roman" w:eastAsia="Times New Roman" w:hAnsi="Times New Roman" w:cs="Times New Roman"/>
          <w:b w:val="0"/>
        </w:rPr>
        <w:t>:</w:t>
      </w:r>
    </w:p>
    <w:sdt>
      <w:sdtPr>
        <w:rPr>
          <w:rFonts w:ascii="Times New Roman" w:hAnsi="Times New Roman" w:cs="Times New Roman"/>
        </w:rPr>
        <w:id w:val="2328047"/>
        <w:docPartObj>
          <w:docPartGallery w:val="Table of Contents"/>
          <w:docPartUnique/>
        </w:docPartObj>
      </w:sdtPr>
      <w:sdtEndPr>
        <w:rPr>
          <w:b/>
          <w:bCs/>
          <w:noProof/>
        </w:rPr>
      </w:sdtEndPr>
      <w:sdtContent>
        <w:p w:rsidR="00B45D71" w:rsidRPr="00EB1453" w:rsidRDefault="00B45D71" w:rsidP="00EB1453">
          <w:pPr>
            <w:pBdr>
              <w:top w:val="nil"/>
              <w:left w:val="nil"/>
              <w:bottom w:val="nil"/>
              <w:right w:val="nil"/>
              <w:between w:val="nil"/>
            </w:pBdr>
            <w:tabs>
              <w:tab w:val="right" w:leader="dot" w:pos="9962"/>
            </w:tabs>
            <w:spacing w:after="100" w:line="360" w:lineRule="auto"/>
            <w:rPr>
              <w:rFonts w:ascii="Times New Roman" w:hAnsi="Times New Roman" w:cs="Times New Roman"/>
            </w:rPr>
          </w:pPr>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r w:rsidRPr="00EB1453">
            <w:rPr>
              <w:rFonts w:ascii="Times New Roman" w:hAnsi="Times New Roman" w:cs="Times New Roman"/>
            </w:rPr>
            <w:fldChar w:fldCharType="begin"/>
          </w:r>
          <w:r w:rsidRPr="00EB1453">
            <w:rPr>
              <w:rFonts w:ascii="Times New Roman" w:hAnsi="Times New Roman" w:cs="Times New Roman"/>
            </w:rPr>
            <w:instrText xml:space="preserve"> TOC \o "1-3" \h \z \u </w:instrText>
          </w:r>
          <w:r w:rsidRPr="00EB1453">
            <w:rPr>
              <w:rFonts w:ascii="Times New Roman" w:hAnsi="Times New Roman" w:cs="Times New Roman"/>
            </w:rPr>
            <w:fldChar w:fldCharType="separate"/>
          </w:r>
          <w:hyperlink w:anchor="_Toc176938967" w:history="1">
            <w:r w:rsidRPr="00EB1453">
              <w:rPr>
                <w:rStyle w:val="Hyperlink"/>
                <w:rFonts w:ascii="Times New Roman" w:hAnsi="Times New Roman" w:cs="Times New Roman"/>
                <w:noProof/>
              </w:rPr>
              <w:t>I. УСЛОВИ РАДА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_Toc176938967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4</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68" w:history="1">
            <w:r w:rsidRPr="00EB1453">
              <w:rPr>
                <w:rStyle w:val="Hyperlink"/>
                <w:rFonts w:ascii="Times New Roman" w:hAnsi="Times New Roman" w:cs="Times New Roman"/>
                <w:noProof/>
              </w:rPr>
              <w:t>II. КАДРОВСКИ УСЛОВИ</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_Toc176938968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5</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69" w:history="1">
            <w:r w:rsidRPr="00EB1453">
              <w:rPr>
                <w:rStyle w:val="Hyperlink"/>
                <w:rFonts w:ascii="Times New Roman" w:hAnsi="Times New Roman" w:cs="Times New Roman"/>
                <w:noProof/>
              </w:rPr>
              <w:t>IV. ПРОИЗВОДНИ И ДРУГИ ДРУШТВЕНО КОРИСТАН РАД</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_Toc176938969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14</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0" w:history="1">
            <w:r w:rsidRPr="00EB1453">
              <w:rPr>
                <w:rStyle w:val="Hyperlink"/>
                <w:rFonts w:ascii="Times New Roman" w:hAnsi="Times New Roman" w:cs="Times New Roman"/>
                <w:noProof/>
              </w:rPr>
              <w:t>VI. ИЗВЕШТАЈ СТРУЧНЕ СЛУЖБЕ О РЕАЛИЗОВАНИМ АКТИВНОСТИМА У 2023/24. ШКОЛСКОЈ ГОДИНИ  У "ТЕМЕРКЕЊ ИШТВАН"</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_Toc176938970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25</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1" w:history="1">
            <w:r w:rsidRPr="00EB1453">
              <w:rPr>
                <w:rStyle w:val="Hyperlink"/>
                <w:rFonts w:ascii="Times New Roman" w:hAnsi="Times New Roman" w:cs="Times New Roman"/>
                <w:noProof/>
              </w:rPr>
              <w:t>VII. САМОВРЕДНОВАЊЕ РАДА ШКОЛЕ 2023/2024</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_Toc176938971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28</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2" w:history="1">
            <w:r w:rsidRPr="00EB1453">
              <w:rPr>
                <w:rStyle w:val="Hyperlink"/>
                <w:rFonts w:ascii="Times New Roman" w:hAnsi="Times New Roman" w:cs="Times New Roman"/>
                <w:noProof/>
              </w:rPr>
              <w:t>IX. ГОДИШЊИ ИЗВЕШТАЈ О РАДУ ПЕДАГОШКОГ КОЛЕГИЈУМА У ТОКУ ШКОЛСКЕ 2023/2024. ГОДИНЕ</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_Toc176938972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44</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3" w:history="1">
            <w:r w:rsidRPr="00EB1453">
              <w:rPr>
                <w:rStyle w:val="Hyperlink"/>
                <w:rFonts w:ascii="Times New Roman" w:hAnsi="Times New Roman" w:cs="Times New Roman"/>
                <w:noProof/>
              </w:rPr>
              <w:t>X. ГОДИШЊИ ИЗВЕШТАЈ СТРУЧНОГ АКТИВА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_Toc176938973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46</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4" w:history="1">
            <w:r w:rsidRPr="00EB1453">
              <w:rPr>
                <w:rStyle w:val="Hyperlink"/>
                <w:rFonts w:ascii="Times New Roman" w:hAnsi="Times New Roman" w:cs="Times New Roman"/>
                <w:noProof/>
              </w:rPr>
              <w:t>XI. ИЗВЕШТАЈ О РЕАЛИЗАЦИЈИ ШКОЛСКОГ РАЗВОЈНОГ ПЛАНА  ЗА ПЕРИОД  за школску 2023/2024. годину</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_Toc176938974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49</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5" w:history="1">
            <w:r w:rsidRPr="00EB1453">
              <w:rPr>
                <w:rStyle w:val="Hyperlink"/>
                <w:rFonts w:ascii="Times New Roman" w:hAnsi="Times New Roman" w:cs="Times New Roman"/>
                <w:noProof/>
              </w:rPr>
              <w:t>XIII. Извештај о раду Наставничког већа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_Toc176938975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54</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6" w:history="1">
            <w:r w:rsidRPr="00EB1453">
              <w:rPr>
                <w:rStyle w:val="Hyperlink"/>
                <w:rFonts w:ascii="Times New Roman" w:hAnsi="Times New Roman" w:cs="Times New Roman"/>
                <w:noProof/>
              </w:rPr>
              <w:t>XV. ИЗВЕШТАЈ СТРУЧНОГ ТИМА ЗА ИНКЛУЗИВНО ОБРАЗОВАЊЕ ЗА 2023/24. ШКОЛСКУ ГОДИНУ</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_Toc176938976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56</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7" w:history="1">
            <w:r w:rsidRPr="00EB1453">
              <w:rPr>
                <w:rStyle w:val="Hyperlink"/>
                <w:rFonts w:ascii="Times New Roman" w:hAnsi="Times New Roman" w:cs="Times New Roman"/>
                <w:noProof/>
              </w:rPr>
              <w:t>XVII. ТИМ ЗА РАЗВОЈ МЕЂУПРЕДМЕТНИХ КОМПЕТЕНЦИЈА И ПРЕДУЗЕТНИШТВА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_Toc176938977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64</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8" w:history="1">
            <w:r w:rsidRPr="00EB1453">
              <w:rPr>
                <w:rStyle w:val="Hyperlink"/>
                <w:rFonts w:ascii="Times New Roman" w:hAnsi="Times New Roman" w:cs="Times New Roman"/>
                <w:noProof/>
              </w:rPr>
              <w:t>VIII. ТИМ ЗА РЕШАВАЊЕ КОНФЛИКТНИХ СИТУАЦИЈА У ШКОЛИ</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_Toc176938978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66</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79" w:history="1">
            <w:r w:rsidRPr="00EB1453">
              <w:rPr>
                <w:rStyle w:val="Hyperlink"/>
                <w:rFonts w:ascii="Times New Roman" w:hAnsi="Times New Roman" w:cs="Times New Roman"/>
                <w:noProof/>
              </w:rPr>
              <w:t>XIX. ТИМ ЗА САМОВРЕДНОВАЊЕ</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_Toc176938979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67</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0" w:history="1">
            <w:r w:rsidRPr="00EB1453">
              <w:rPr>
                <w:rStyle w:val="Hyperlink"/>
                <w:rFonts w:ascii="Times New Roman" w:hAnsi="Times New Roman" w:cs="Times New Roman"/>
                <w:noProof/>
              </w:rPr>
              <w:t>XXI. ТИМ ЗА ОБЕЗБЕЂИВАЊЕ КВАЛИТЕТА И РАЗВОЈ УСТАНОВЕ</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_Toc176938980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73</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1" w:history="1">
            <w:r w:rsidRPr="00EB1453">
              <w:rPr>
                <w:rStyle w:val="Hyperlink"/>
                <w:rFonts w:ascii="Times New Roman" w:hAnsi="Times New Roman" w:cs="Times New Roman"/>
                <w:noProof/>
              </w:rPr>
              <w:t>XXII. ТИМ ЗА ОРГАНИЗАЦИЈУ ПРОГРАМА И СВЕЧАНОСТИ У ШКОЛИ</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_Toc176938981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74</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2" w:history="1">
            <w:r w:rsidRPr="00EB1453">
              <w:rPr>
                <w:rStyle w:val="Hyperlink"/>
                <w:rFonts w:ascii="Times New Roman" w:hAnsi="Times New Roman" w:cs="Times New Roman"/>
                <w:noProof/>
              </w:rPr>
              <w:t>XXIII. ТИМ ЗА ПРОФЕСИОНАЛНИ РАЗВОЈ</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_Toc176938982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75</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3" w:history="1">
            <w:r w:rsidRPr="00EB1453">
              <w:rPr>
                <w:rStyle w:val="Hyperlink"/>
                <w:rFonts w:ascii="Times New Roman" w:hAnsi="Times New Roman" w:cs="Times New Roman"/>
                <w:noProof/>
              </w:rPr>
              <w:t>XXIV. ТИМ ЗА ОРГАНИЗОВАЊЕ УПИСА ПРВАКА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_Toc176938983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76</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4" w:history="1">
            <w:r w:rsidRPr="00EB1453">
              <w:rPr>
                <w:rStyle w:val="Hyperlink"/>
                <w:rFonts w:ascii="Times New Roman" w:hAnsi="Times New Roman" w:cs="Times New Roman"/>
                <w:noProof/>
              </w:rPr>
              <w:t>XXV. ТИМ ЗА ОРГАНИЗОВАЊЕ АКТИВНОСТИ УЧЕНИКА – ИЗЛЕТИ И ЛЕТОВАЊА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_Toc176938984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77</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5" w:history="1">
            <w:r w:rsidRPr="00EB1453">
              <w:rPr>
                <w:rStyle w:val="Hyperlink"/>
                <w:rFonts w:ascii="Times New Roman" w:hAnsi="Times New Roman" w:cs="Times New Roman"/>
                <w:noProof/>
              </w:rPr>
              <w:t>XXVI. ТИМ ЗА ЗАШТИТУ ОД ДИСКРИМИНАЦИЈЕ, НАСИЉА, ЗЛОСТАВЉАЊА И ЗАНЕМАРИВАЊА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_Toc176938985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78</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6" w:history="1">
            <w:r w:rsidRPr="00EB1453">
              <w:rPr>
                <w:rStyle w:val="Hyperlink"/>
                <w:rFonts w:ascii="Times New Roman" w:hAnsi="Times New Roman" w:cs="Times New Roman"/>
                <w:noProof/>
              </w:rPr>
              <w:t>XXVII. ИЗВЕШТАЈ ЂАЧКОГ ПАРЛАМЕНТА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_Toc176938986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79</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7" w:history="1">
            <w:r w:rsidRPr="00EB1453">
              <w:rPr>
                <w:rStyle w:val="Hyperlink"/>
                <w:rFonts w:ascii="Times New Roman" w:hAnsi="Times New Roman" w:cs="Times New Roman"/>
                <w:noProof/>
              </w:rPr>
              <w:t>XXVIII. ГОДИШЊИ ИЗВЕШТАЈ РАДА ПРОДУЖЕНОГ БОРАВКА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_Toc176938987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83</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88" w:history="1">
            <w:r w:rsidRPr="00EB1453">
              <w:rPr>
                <w:rStyle w:val="Hyperlink"/>
                <w:rFonts w:ascii="Times New Roman" w:hAnsi="Times New Roman" w:cs="Times New Roman"/>
                <w:noProof/>
              </w:rPr>
              <w:t>XXIX. ИЗВЕШТАЈ О СМЕРНИЦЕ ЗА ОРГАНИЗАЦИЈУ И РЕАЛИЗАЦИЈУ</w:t>
            </w:r>
          </w:hyperlink>
          <w:r w:rsidR="00EB1453">
            <w:rPr>
              <w:rStyle w:val="Hyperlink"/>
              <w:rFonts w:ascii="Times New Roman" w:hAnsi="Times New Roman" w:cs="Times New Roman"/>
              <w:noProof/>
            </w:rPr>
            <w:t xml:space="preserve"> </w:t>
          </w:r>
          <w:hyperlink w:anchor="_Toc176938989" w:history="1">
            <w:r w:rsidRPr="00EB1453">
              <w:rPr>
                <w:rStyle w:val="Hyperlink"/>
                <w:rFonts w:ascii="Times New Roman" w:hAnsi="Times New Roman" w:cs="Times New Roman"/>
                <w:noProof/>
              </w:rPr>
              <w:t>ОБРАЗОВНО-ВАСПИТНОГ РАДА У ОСНОВНОЈ ШКОЛИ У ШКОЛСКОЈ 2023/2024. ГОДИНИ</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_Toc176938989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85</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8996" w:history="1">
            <w:r w:rsidRPr="00EB1453">
              <w:rPr>
                <w:rStyle w:val="Hyperlink"/>
                <w:rFonts w:ascii="Times New Roman" w:hAnsi="Times New Roman" w:cs="Times New Roman"/>
                <w:i/>
                <w:noProof/>
              </w:rPr>
              <w:t>TEMA TEMATСКЕ НЕДЕЉЕ</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_Toc176938996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87</w:t>
            </w:r>
            <w:r w:rsidRPr="00EB1453">
              <w:rPr>
                <w:rFonts w:ascii="Times New Roman" w:hAnsi="Times New Roman" w:cs="Times New Roman"/>
                <w:noProof/>
                <w:webHidden/>
              </w:rPr>
              <w:fldChar w:fldCharType="end"/>
            </w:r>
          </w:hyperlink>
        </w:p>
        <w:p w:rsidR="00B45D71" w:rsidRPr="005806BB" w:rsidRDefault="00B45D71" w:rsidP="005806BB">
          <w:pPr>
            <w:pStyle w:val="TOC1"/>
            <w:rPr>
              <w:rFonts w:eastAsiaTheme="minorEastAsia"/>
              <w:lang w:val="en-US"/>
            </w:rPr>
          </w:pPr>
          <w:hyperlink w:anchor="_Toc176939022" w:history="1">
            <w:r w:rsidRPr="005806BB">
              <w:rPr>
                <w:rStyle w:val="Hyperlink"/>
              </w:rPr>
              <w:t>Тематски дани у школској 2023/2024 школској години</w:t>
            </w:r>
            <w:r w:rsidRPr="005806BB">
              <w:rPr>
                <w:webHidden/>
              </w:rPr>
              <w:tab/>
            </w:r>
            <w:r w:rsidRPr="005806BB">
              <w:rPr>
                <w:webHidden/>
              </w:rPr>
              <w:fldChar w:fldCharType="begin"/>
            </w:r>
            <w:r w:rsidRPr="005806BB">
              <w:rPr>
                <w:webHidden/>
              </w:rPr>
              <w:instrText xml:space="preserve"> PAGEREF _Toc176939022 \h </w:instrText>
            </w:r>
            <w:r w:rsidRPr="005806BB">
              <w:rPr>
                <w:webHidden/>
              </w:rPr>
            </w:r>
            <w:r w:rsidRPr="005806BB">
              <w:rPr>
                <w:webHidden/>
              </w:rPr>
              <w:fldChar w:fldCharType="separate"/>
            </w:r>
            <w:r w:rsidR="007D4D8E">
              <w:rPr>
                <w:webHidden/>
              </w:rPr>
              <w:t>88</w:t>
            </w:r>
            <w:r w:rsidRPr="005806BB">
              <w:rPr>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9054" w:history="1">
            <w:r w:rsidRPr="00EB1453">
              <w:rPr>
                <w:rStyle w:val="Hyperlink"/>
                <w:rFonts w:ascii="Times New Roman" w:hAnsi="Times New Roman" w:cs="Times New Roman"/>
                <w:noProof/>
              </w:rPr>
              <w:t>XXX. ВРЕДНОВАЊЕ КВАЛИТЕТА ГОДИШЊЕГ ПЛАНА РАДА</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_Toc176939054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92</w:t>
            </w:r>
            <w:r w:rsidRPr="00EB1453">
              <w:rPr>
                <w:rFonts w:ascii="Times New Roman" w:hAnsi="Times New Roman" w:cs="Times New Roman"/>
                <w:noProof/>
                <w:webHidden/>
              </w:rPr>
              <w:fldChar w:fldCharType="end"/>
            </w:r>
          </w:hyperlink>
        </w:p>
        <w:p w:rsidR="00B45D71" w:rsidRPr="00EB1453" w:rsidRDefault="00B45D71" w:rsidP="00EB1453">
          <w:pPr>
            <w:pStyle w:val="TOC3"/>
            <w:tabs>
              <w:tab w:val="right" w:leader="dot" w:pos="9962"/>
            </w:tabs>
            <w:spacing w:line="360" w:lineRule="auto"/>
            <w:ind w:left="0"/>
            <w:rPr>
              <w:rFonts w:ascii="Times New Roman" w:eastAsiaTheme="minorEastAsia" w:hAnsi="Times New Roman" w:cs="Times New Roman"/>
              <w:noProof/>
              <w:lang w:val="en-US"/>
            </w:rPr>
          </w:pPr>
          <w:hyperlink w:anchor="_Toc176939055" w:history="1">
            <w:r w:rsidRPr="00EB1453">
              <w:rPr>
                <w:rStyle w:val="Hyperlink"/>
                <w:rFonts w:ascii="Times New Roman" w:hAnsi="Times New Roman" w:cs="Times New Roman"/>
                <w:noProof/>
              </w:rPr>
              <w:t>*Извештај о раду на годишњем извештају рада школске 2023/2024 године*</w:t>
            </w:r>
            <w:r w:rsidRPr="00EB1453">
              <w:rPr>
                <w:rFonts w:ascii="Times New Roman" w:hAnsi="Times New Roman" w:cs="Times New Roman"/>
                <w:noProof/>
                <w:webHidden/>
              </w:rPr>
              <w:tab/>
            </w:r>
            <w:r w:rsidRPr="00EB1453">
              <w:rPr>
                <w:rFonts w:ascii="Times New Roman" w:hAnsi="Times New Roman" w:cs="Times New Roman"/>
                <w:noProof/>
                <w:webHidden/>
              </w:rPr>
              <w:fldChar w:fldCharType="begin"/>
            </w:r>
            <w:r w:rsidRPr="00EB1453">
              <w:rPr>
                <w:rFonts w:ascii="Times New Roman" w:hAnsi="Times New Roman" w:cs="Times New Roman"/>
                <w:noProof/>
                <w:webHidden/>
              </w:rPr>
              <w:instrText xml:space="preserve"> PAGEREF _Toc176939055 \h </w:instrText>
            </w:r>
            <w:r w:rsidRPr="00EB1453">
              <w:rPr>
                <w:rFonts w:ascii="Times New Roman" w:hAnsi="Times New Roman" w:cs="Times New Roman"/>
                <w:noProof/>
                <w:webHidden/>
              </w:rPr>
            </w:r>
            <w:r w:rsidRPr="00EB1453">
              <w:rPr>
                <w:rFonts w:ascii="Times New Roman" w:hAnsi="Times New Roman" w:cs="Times New Roman"/>
                <w:noProof/>
                <w:webHidden/>
              </w:rPr>
              <w:fldChar w:fldCharType="separate"/>
            </w:r>
            <w:r w:rsidR="007D4D8E">
              <w:rPr>
                <w:rFonts w:ascii="Times New Roman" w:hAnsi="Times New Roman" w:cs="Times New Roman"/>
                <w:noProof/>
                <w:webHidden/>
              </w:rPr>
              <w:t>93</w:t>
            </w:r>
            <w:r w:rsidRPr="00EB1453">
              <w:rPr>
                <w:rFonts w:ascii="Times New Roman" w:hAnsi="Times New Roman" w:cs="Times New Roman"/>
                <w:noProof/>
                <w:webHidden/>
              </w:rPr>
              <w:fldChar w:fldCharType="end"/>
            </w:r>
          </w:hyperlink>
        </w:p>
        <w:p w:rsidR="00B45D71" w:rsidRPr="00EB1453" w:rsidRDefault="00B45D71" w:rsidP="00EB1453">
          <w:pPr>
            <w:spacing w:line="360" w:lineRule="auto"/>
            <w:rPr>
              <w:rFonts w:ascii="Times New Roman" w:hAnsi="Times New Roman" w:cs="Times New Roman"/>
            </w:rPr>
          </w:pPr>
          <w:r w:rsidRPr="00EB1453">
            <w:rPr>
              <w:rFonts w:ascii="Times New Roman" w:hAnsi="Times New Roman" w:cs="Times New Roman"/>
              <w:b/>
              <w:bCs/>
              <w:noProof/>
            </w:rPr>
            <w:fldChar w:fldCharType="end"/>
          </w:r>
        </w:p>
      </w:sdtContent>
    </w:sdt>
    <w:p w:rsidR="00130DB6" w:rsidRPr="00EB1453" w:rsidRDefault="00130DB6" w:rsidP="00EB1453">
      <w:pPr>
        <w:pStyle w:val="Heading3"/>
      </w:pPr>
    </w:p>
    <w:p w:rsidR="00130DB6" w:rsidRPr="00EB1453" w:rsidRDefault="00130DB6" w:rsidP="00EB1453">
      <w:pPr>
        <w:pStyle w:val="Heading3"/>
      </w:pPr>
    </w:p>
    <w:p w:rsidR="00130DB6" w:rsidRPr="00EB1453" w:rsidRDefault="00130DB6">
      <w:pPr>
        <w:pStyle w:val="Heading3"/>
      </w:pPr>
    </w:p>
    <w:p w:rsidR="00130DB6" w:rsidRPr="00EB1453" w:rsidRDefault="00130DB6">
      <w:pPr>
        <w:pStyle w:val="Heading3"/>
      </w:pPr>
    </w:p>
    <w:p w:rsidR="00130DB6" w:rsidRPr="00EB1453" w:rsidRDefault="00130DB6">
      <w:pPr>
        <w:pStyle w:val="Heading3"/>
      </w:pPr>
    </w:p>
    <w:p w:rsidR="00130DB6" w:rsidRPr="00EB1453" w:rsidRDefault="00130DB6">
      <w:pPr>
        <w:pStyle w:val="Heading3"/>
      </w:pPr>
    </w:p>
    <w:p w:rsidR="00130DB6" w:rsidRPr="00EB1453" w:rsidRDefault="00130DB6">
      <w:pPr>
        <w:pStyle w:val="Heading3"/>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093CA1">
      <w:pPr>
        <w:pStyle w:val="Heading3"/>
      </w:pPr>
      <w:bookmarkStart w:id="2" w:name="_Toc176938967"/>
      <w:r w:rsidRPr="00EB1453">
        <w:lastRenderedPageBreak/>
        <w:t>I. УСЛОВИ РАДА</w:t>
      </w:r>
      <w:bookmarkEnd w:id="2"/>
    </w:p>
    <w:p w:rsidR="00130DB6" w:rsidRPr="00EB1453" w:rsidRDefault="00130DB6">
      <w:pPr>
        <w:spacing w:after="0" w:line="360" w:lineRule="auto"/>
        <w:rPr>
          <w:rFonts w:ascii="Times New Roman" w:eastAsia="Times New Roman" w:hAnsi="Times New Roman" w:cs="Times New Roman"/>
          <w:sz w:val="24"/>
          <w:szCs w:val="24"/>
        </w:rPr>
      </w:pPr>
    </w:p>
    <w:p w:rsidR="00130DB6" w:rsidRPr="00EB1453" w:rsidRDefault="00093CA1">
      <w:pPr>
        <w:widowControl w:val="0"/>
        <w:tabs>
          <w:tab w:val="left" w:pos="360"/>
        </w:tabs>
        <w:spacing w:after="0" w:line="36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УСЛОВИ РАДА ПОД КОЈИМА ЈЕ РЕАЛИЗОВАН  ПРОГРАМ</w:t>
      </w:r>
    </w:p>
    <w:p w:rsidR="00130DB6" w:rsidRPr="00EB1453" w:rsidRDefault="00093CA1">
      <w:pPr>
        <w:spacing w:after="0" w:line="36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МAТEРИJAЛНO - ТEХНИЧКИ И ПРOСТOРНИ УСЛOВИ РAДA</w:t>
      </w:r>
    </w:p>
    <w:p w:rsidR="00130DB6" w:rsidRPr="00EB1453" w:rsidRDefault="00130DB6">
      <w:pPr>
        <w:spacing w:after="0" w:line="240" w:lineRule="auto"/>
        <w:jc w:val="center"/>
        <w:rPr>
          <w:rFonts w:ascii="Times New Roman" w:eastAsia="Times New Roman" w:hAnsi="Times New Roman" w:cs="Times New Roman"/>
          <w:b/>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 Шкoлски прoстoр</w:t>
      </w:r>
    </w:p>
    <w:tbl>
      <w:tblPr>
        <w:tblStyle w:val="a"/>
        <w:tblpPr w:leftFromText="180" w:rightFromText="180" w:vertAnchor="text" w:tblpX="675" w:tblpY="85"/>
        <w:tblW w:w="86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276"/>
        <w:gridCol w:w="992"/>
        <w:gridCol w:w="1180"/>
        <w:gridCol w:w="1134"/>
        <w:gridCol w:w="1946"/>
      </w:tblGrid>
      <w:tr w:rsidR="00130DB6" w:rsidRPr="00EB1453">
        <w:trPr>
          <w:trHeight w:val="283"/>
        </w:trPr>
        <w:tc>
          <w:tcPr>
            <w:tcW w:w="2093"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Школски простор</w:t>
            </w:r>
          </w:p>
        </w:tc>
        <w:tc>
          <w:tcPr>
            <w:tcW w:w="1276"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Торњош</w:t>
            </w:r>
          </w:p>
        </w:tc>
        <w:tc>
          <w:tcPr>
            <w:tcW w:w="992"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Кеви</w:t>
            </w:r>
          </w:p>
        </w:tc>
        <w:tc>
          <w:tcPr>
            <w:tcW w:w="1180"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Богараш</w:t>
            </w:r>
          </w:p>
        </w:tc>
        <w:tc>
          <w:tcPr>
            <w:tcW w:w="1134"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Свега м2</w:t>
            </w:r>
          </w:p>
        </w:tc>
        <w:tc>
          <w:tcPr>
            <w:tcW w:w="1946"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по ученику м2</w:t>
            </w:r>
          </w:p>
        </w:tc>
      </w:tr>
      <w:tr w:rsidR="00130DB6" w:rsidRPr="00EB1453">
        <w:trPr>
          <w:trHeight w:val="330"/>
        </w:trPr>
        <w:tc>
          <w:tcPr>
            <w:tcW w:w="209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површина шк.зграде</w:t>
            </w:r>
          </w:p>
        </w:tc>
        <w:tc>
          <w:tcPr>
            <w:tcW w:w="1276"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1663</w:t>
            </w:r>
          </w:p>
        </w:tc>
        <w:tc>
          <w:tcPr>
            <w:tcW w:w="992"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413</w:t>
            </w:r>
          </w:p>
        </w:tc>
        <w:tc>
          <w:tcPr>
            <w:tcW w:w="118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233</w:t>
            </w:r>
          </w:p>
        </w:tc>
        <w:tc>
          <w:tcPr>
            <w:tcW w:w="113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2309</w:t>
            </w:r>
          </w:p>
        </w:tc>
        <w:tc>
          <w:tcPr>
            <w:tcW w:w="1946"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10,04</w:t>
            </w:r>
          </w:p>
        </w:tc>
      </w:tr>
      <w:tr w:rsidR="00130DB6" w:rsidRPr="00EB1453">
        <w:trPr>
          <w:trHeight w:val="330"/>
        </w:trPr>
        <w:tc>
          <w:tcPr>
            <w:tcW w:w="209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површина шк. дворишта</w:t>
            </w:r>
          </w:p>
        </w:tc>
        <w:tc>
          <w:tcPr>
            <w:tcW w:w="1276"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1658</w:t>
            </w:r>
          </w:p>
        </w:tc>
        <w:tc>
          <w:tcPr>
            <w:tcW w:w="992"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319</w:t>
            </w:r>
          </w:p>
        </w:tc>
        <w:tc>
          <w:tcPr>
            <w:tcW w:w="118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171</w:t>
            </w:r>
          </w:p>
        </w:tc>
        <w:tc>
          <w:tcPr>
            <w:tcW w:w="113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2148</w:t>
            </w:r>
          </w:p>
        </w:tc>
        <w:tc>
          <w:tcPr>
            <w:tcW w:w="1946"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9,33</w:t>
            </w:r>
          </w:p>
        </w:tc>
      </w:tr>
      <w:tr w:rsidR="00130DB6" w:rsidRPr="00EB1453">
        <w:trPr>
          <w:trHeight w:val="346"/>
        </w:trPr>
        <w:tc>
          <w:tcPr>
            <w:tcW w:w="209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површина зелене површине</w:t>
            </w:r>
          </w:p>
        </w:tc>
        <w:tc>
          <w:tcPr>
            <w:tcW w:w="1276"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8905</w:t>
            </w:r>
          </w:p>
        </w:tc>
        <w:tc>
          <w:tcPr>
            <w:tcW w:w="992"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1482</w:t>
            </w:r>
          </w:p>
        </w:tc>
        <w:tc>
          <w:tcPr>
            <w:tcW w:w="118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2091</w:t>
            </w:r>
          </w:p>
        </w:tc>
        <w:tc>
          <w:tcPr>
            <w:tcW w:w="113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12478</w:t>
            </w:r>
          </w:p>
        </w:tc>
        <w:tc>
          <w:tcPr>
            <w:tcW w:w="1946"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54,25</w:t>
            </w:r>
          </w:p>
        </w:tc>
      </w:tr>
    </w:tbl>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 Шкoлскa згрaдa</w:t>
      </w:r>
    </w:p>
    <w:tbl>
      <w:tblPr>
        <w:tblStyle w:val="a0"/>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3"/>
        <w:gridCol w:w="2303"/>
        <w:gridCol w:w="2303"/>
        <w:gridCol w:w="2303"/>
      </w:tblGrid>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Намена простора</w:t>
            </w:r>
          </w:p>
        </w:tc>
        <w:tc>
          <w:tcPr>
            <w:tcW w:w="2303"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Број просторија</w:t>
            </w:r>
          </w:p>
        </w:tc>
        <w:tc>
          <w:tcPr>
            <w:tcW w:w="2303"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Укупна величина просторија</w:t>
            </w:r>
          </w:p>
        </w:tc>
        <w:tc>
          <w:tcPr>
            <w:tcW w:w="2303"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По ученика м2</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учионоца опште намене</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14</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685</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2,83</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специјализоване учеионице</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школска радионоца</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101</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0,41</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сала за физичко</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511</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2,11</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бибилотека</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34</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0,14</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школска кухиња</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23</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0,09</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продужени боравак</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21</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0,08</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управа школе</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24</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0,09</w:t>
            </w:r>
          </w:p>
        </w:tc>
      </w:tr>
      <w:tr w:rsidR="00130DB6" w:rsidRPr="00EB1453">
        <w:trPr>
          <w:jc w:val="center"/>
        </w:trPr>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остали простори</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165</w:t>
            </w:r>
          </w:p>
        </w:tc>
        <w:tc>
          <w:tcPr>
            <w:tcW w:w="230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0,68</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Исправке у торњошкој згради: </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фискултурно салаш је добила нова врата</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улазна врата код фискултурно салашу је добила нова врата</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библиотека, 1 учионица, продужени боравак је добила нова врата</w:t>
      </w:r>
    </w:p>
    <w:p w:rsidR="00130DB6" w:rsidRPr="00EB1453" w:rsidRDefault="00130DB6">
      <w:pPr>
        <w:spacing w:after="0" w:line="360" w:lineRule="auto"/>
        <w:jc w:val="both"/>
        <w:rPr>
          <w:rFonts w:ascii="Times New Roman" w:eastAsia="Times New Roman" w:hAnsi="Times New Roman" w:cs="Times New Roman"/>
          <w:sz w:val="24"/>
          <w:szCs w:val="24"/>
        </w:rPr>
      </w:pPr>
    </w:p>
    <w:p w:rsidR="00130DB6" w:rsidRPr="00EB1453" w:rsidRDefault="00130DB6">
      <w:pPr>
        <w:spacing w:after="0" w:line="360" w:lineRule="auto"/>
        <w:jc w:val="both"/>
        <w:rPr>
          <w:rFonts w:ascii="Times New Roman" w:eastAsia="Times New Roman" w:hAnsi="Times New Roman" w:cs="Times New Roman"/>
          <w:sz w:val="24"/>
          <w:szCs w:val="24"/>
        </w:rPr>
      </w:pPr>
    </w:p>
    <w:p w:rsidR="00130DB6" w:rsidRPr="00EB1453" w:rsidRDefault="00130DB6">
      <w:pPr>
        <w:spacing w:after="0" w:line="360" w:lineRule="auto"/>
        <w:jc w:val="both"/>
        <w:rPr>
          <w:rFonts w:ascii="Times New Roman" w:eastAsia="Times New Roman" w:hAnsi="Times New Roman" w:cs="Times New Roman"/>
          <w:sz w:val="24"/>
          <w:szCs w:val="24"/>
        </w:rPr>
      </w:pPr>
    </w:p>
    <w:p w:rsidR="00130DB6" w:rsidRPr="00EB1453" w:rsidRDefault="00130DB6">
      <w:pPr>
        <w:spacing w:after="0" w:line="360" w:lineRule="auto"/>
        <w:jc w:val="both"/>
        <w:rPr>
          <w:rFonts w:ascii="Times New Roman" w:eastAsia="Times New Roman" w:hAnsi="Times New Roman" w:cs="Times New Roman"/>
          <w:sz w:val="24"/>
          <w:szCs w:val="24"/>
        </w:rPr>
      </w:pPr>
    </w:p>
    <w:p w:rsidR="00130DB6" w:rsidRPr="00EB1453" w:rsidRDefault="00093CA1">
      <w:pPr>
        <w:pStyle w:val="Heading3"/>
      </w:pPr>
      <w:bookmarkStart w:id="3" w:name="_Toc176938968"/>
      <w:r w:rsidRPr="00EB1453">
        <w:lastRenderedPageBreak/>
        <w:t>II. КАДРОВСКИ УСЛОВИ</w:t>
      </w:r>
      <w:bookmarkEnd w:id="3"/>
    </w:p>
    <w:p w:rsidR="00130DB6" w:rsidRPr="00EB1453" w:rsidRDefault="00130DB6">
      <w:pPr>
        <w:spacing w:after="0" w:line="240" w:lineRule="auto"/>
        <w:jc w:val="center"/>
        <w:rPr>
          <w:rFonts w:ascii="Times New Roman" w:eastAsia="Times New Roman" w:hAnsi="Times New Roman" w:cs="Times New Roman"/>
          <w:b/>
          <w:sz w:val="32"/>
          <w:szCs w:val="32"/>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 наставници разредне наставе</w:t>
      </w:r>
    </w:p>
    <w:tbl>
      <w:tblPr>
        <w:tblStyle w:val="a1"/>
        <w:tblW w:w="83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60"/>
        <w:gridCol w:w="1660"/>
        <w:gridCol w:w="1660"/>
        <w:gridCol w:w="1660"/>
        <w:gridCol w:w="1660"/>
      </w:tblGrid>
      <w:tr w:rsidR="00130DB6" w:rsidRPr="00EB1453">
        <w:trPr>
          <w:jc w:val="center"/>
        </w:trPr>
        <w:tc>
          <w:tcPr>
            <w:tcW w:w="1660" w:type="dxa"/>
            <w:vMerge w:val="restart"/>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Врста радног</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односа</w:t>
            </w:r>
          </w:p>
        </w:tc>
        <w:tc>
          <w:tcPr>
            <w:tcW w:w="4980" w:type="dxa"/>
            <w:gridSpan w:val="3"/>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Степен стручне спреме</w:t>
            </w:r>
          </w:p>
        </w:tc>
        <w:tc>
          <w:tcPr>
            <w:tcW w:w="1660" w:type="dxa"/>
            <w:vMerge w:val="restart"/>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Без стручног</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испита</w:t>
            </w:r>
          </w:p>
        </w:tc>
      </w:tr>
      <w:tr w:rsidR="00130DB6" w:rsidRPr="00EB1453">
        <w:trPr>
          <w:jc w:val="center"/>
        </w:trPr>
        <w:tc>
          <w:tcPr>
            <w:tcW w:w="1660"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6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V</w:t>
            </w:r>
          </w:p>
        </w:tc>
        <w:tc>
          <w:tcPr>
            <w:tcW w:w="166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VI</w:t>
            </w:r>
          </w:p>
        </w:tc>
        <w:tc>
          <w:tcPr>
            <w:tcW w:w="166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VII</w:t>
            </w:r>
          </w:p>
        </w:tc>
        <w:tc>
          <w:tcPr>
            <w:tcW w:w="1660"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0DB6" w:rsidRPr="00EB1453">
        <w:trPr>
          <w:jc w:val="center"/>
        </w:trPr>
        <w:tc>
          <w:tcPr>
            <w:tcW w:w="1660"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Стални</w:t>
            </w:r>
          </w:p>
        </w:tc>
        <w:tc>
          <w:tcPr>
            <w:tcW w:w="1660"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c>
          <w:tcPr>
            <w:tcW w:w="1660"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660"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tc>
        <w:tc>
          <w:tcPr>
            <w:tcW w:w="166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w:t>
            </w:r>
          </w:p>
        </w:tc>
      </w:tr>
      <w:tr w:rsidR="00130DB6" w:rsidRPr="00EB1453">
        <w:trPr>
          <w:jc w:val="center"/>
        </w:trPr>
        <w:tc>
          <w:tcPr>
            <w:tcW w:w="1660"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Одређ. време</w:t>
            </w:r>
          </w:p>
        </w:tc>
        <w:tc>
          <w:tcPr>
            <w:tcW w:w="1660"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c>
          <w:tcPr>
            <w:tcW w:w="1660"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1660"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660" w:type="dxa"/>
            <w:shd w:val="clear" w:color="auto" w:fill="auto"/>
          </w:tcPr>
          <w:p w:rsidR="00130DB6" w:rsidRPr="00EB1453" w:rsidRDefault="00093CA1">
            <w:pPr>
              <w:tabs>
                <w:tab w:val="center" w:pos="722"/>
                <w:tab w:val="left" w:pos="1305"/>
              </w:tabs>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tc>
      </w:tr>
      <w:tr w:rsidR="00130DB6" w:rsidRPr="00EB1453">
        <w:trPr>
          <w:jc w:val="center"/>
        </w:trPr>
        <w:tc>
          <w:tcPr>
            <w:tcW w:w="1660" w:type="dxa"/>
            <w:shd w:val="clear" w:color="auto" w:fill="DDD9C4"/>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 в е г а :</w:t>
            </w:r>
          </w:p>
        </w:tc>
        <w:tc>
          <w:tcPr>
            <w:tcW w:w="1660" w:type="dxa"/>
            <w:shd w:val="clear" w:color="auto" w:fill="DDD9C4"/>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c>
          <w:tcPr>
            <w:tcW w:w="1660" w:type="dxa"/>
            <w:shd w:val="clear" w:color="auto" w:fill="DDD9C4"/>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tc>
        <w:tc>
          <w:tcPr>
            <w:tcW w:w="1660" w:type="dxa"/>
            <w:shd w:val="clear" w:color="auto" w:fill="DDD9C4"/>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w:t>
            </w:r>
          </w:p>
        </w:tc>
        <w:tc>
          <w:tcPr>
            <w:tcW w:w="1660" w:type="dxa"/>
            <w:shd w:val="clear" w:color="auto" w:fill="DDD9C4"/>
          </w:tcPr>
          <w:p w:rsidR="00130DB6" w:rsidRPr="00EB1453" w:rsidRDefault="00093CA1">
            <w:pPr>
              <w:tabs>
                <w:tab w:val="left" w:pos="419"/>
                <w:tab w:val="center" w:pos="722"/>
              </w:tabs>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tc>
      </w:tr>
    </w:tbl>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 наставници предметне наставе</w:t>
      </w:r>
    </w:p>
    <w:tbl>
      <w:tblPr>
        <w:tblStyle w:val="a2"/>
        <w:tblpPr w:leftFromText="180" w:rightFromText="180" w:vertAnchor="text" w:tblpX="708" w:tblpY="1"/>
        <w:tblW w:w="8555"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26"/>
        <w:gridCol w:w="2343"/>
        <w:gridCol w:w="2343"/>
        <w:gridCol w:w="2343"/>
      </w:tblGrid>
      <w:tr w:rsidR="00130DB6" w:rsidRPr="00EB1453">
        <w:trPr>
          <w:trHeight w:val="564"/>
        </w:trPr>
        <w:tc>
          <w:tcPr>
            <w:tcW w:w="1526" w:type="dxa"/>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Врста рад.</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односа</w:t>
            </w:r>
          </w:p>
        </w:tc>
        <w:tc>
          <w:tcPr>
            <w:tcW w:w="2343" w:type="dxa"/>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IV Степен</w:t>
            </w:r>
          </w:p>
        </w:tc>
        <w:tc>
          <w:tcPr>
            <w:tcW w:w="2343" w:type="dxa"/>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VI Степен</w:t>
            </w:r>
          </w:p>
        </w:tc>
        <w:tc>
          <w:tcPr>
            <w:tcW w:w="2343" w:type="dxa"/>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VII Степен</w:t>
            </w:r>
          </w:p>
        </w:tc>
      </w:tr>
      <w:tr w:rsidR="00130DB6" w:rsidRPr="00EB1453">
        <w:tc>
          <w:tcPr>
            <w:tcW w:w="1526"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Стални</w:t>
            </w:r>
          </w:p>
        </w:tc>
        <w:tc>
          <w:tcPr>
            <w:tcW w:w="234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c>
          <w:tcPr>
            <w:tcW w:w="2343"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c>
          <w:tcPr>
            <w:tcW w:w="2343"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10</w:t>
            </w:r>
          </w:p>
        </w:tc>
      </w:tr>
      <w:tr w:rsidR="00130DB6" w:rsidRPr="00EB1453">
        <w:tc>
          <w:tcPr>
            <w:tcW w:w="1526"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Одређ.време</w:t>
            </w:r>
          </w:p>
        </w:tc>
        <w:tc>
          <w:tcPr>
            <w:tcW w:w="234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2343"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w:t>
            </w:r>
          </w:p>
        </w:tc>
        <w:tc>
          <w:tcPr>
            <w:tcW w:w="2343"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14</w:t>
            </w:r>
          </w:p>
        </w:tc>
      </w:tr>
      <w:tr w:rsidR="00130DB6" w:rsidRPr="00EB1453">
        <w:tc>
          <w:tcPr>
            <w:tcW w:w="1526"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Уговор</w:t>
            </w:r>
          </w:p>
        </w:tc>
        <w:tc>
          <w:tcPr>
            <w:tcW w:w="234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c>
          <w:tcPr>
            <w:tcW w:w="2343"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c>
          <w:tcPr>
            <w:tcW w:w="2343"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r>
      <w:tr w:rsidR="00130DB6" w:rsidRPr="00EB1453">
        <w:tc>
          <w:tcPr>
            <w:tcW w:w="1526" w:type="dxa"/>
            <w:shd w:val="clear" w:color="auto" w:fill="DDD9C4"/>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 в е г а</w:t>
            </w:r>
          </w:p>
        </w:tc>
        <w:tc>
          <w:tcPr>
            <w:tcW w:w="2343"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2343" w:type="dxa"/>
            <w:shd w:val="clear" w:color="auto" w:fill="DDD9C4"/>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w:t>
            </w:r>
          </w:p>
        </w:tc>
        <w:tc>
          <w:tcPr>
            <w:tcW w:w="2343" w:type="dxa"/>
            <w:shd w:val="clear" w:color="auto" w:fill="DDD9C4"/>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24</w:t>
            </w:r>
          </w:p>
        </w:tc>
      </w:tr>
    </w:tbl>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 остали педагошки радници</w:t>
      </w:r>
    </w:p>
    <w:tbl>
      <w:tblPr>
        <w:tblStyle w:val="a3"/>
        <w:tblW w:w="38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45"/>
        <w:gridCol w:w="997"/>
      </w:tblGrid>
      <w:tr w:rsidR="00130DB6" w:rsidRPr="00EB1453">
        <w:trPr>
          <w:jc w:val="center"/>
        </w:trPr>
        <w:tc>
          <w:tcPr>
            <w:tcW w:w="2845" w:type="dxa"/>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Извршиоци</w:t>
            </w:r>
          </w:p>
        </w:tc>
        <w:tc>
          <w:tcPr>
            <w:tcW w:w="997" w:type="dxa"/>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Бр.извршилаца</w:t>
            </w:r>
          </w:p>
        </w:tc>
      </w:tr>
      <w:tr w:rsidR="00130DB6" w:rsidRPr="00EB1453">
        <w:trPr>
          <w:jc w:val="center"/>
        </w:trPr>
        <w:tc>
          <w:tcPr>
            <w:tcW w:w="284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установе</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r>
      <w:tr w:rsidR="00130DB6" w:rsidRPr="00EB1453">
        <w:trPr>
          <w:jc w:val="center"/>
        </w:trPr>
        <w:tc>
          <w:tcPr>
            <w:tcW w:w="284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Стручни сарадник</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1,5</w:t>
            </w:r>
          </w:p>
        </w:tc>
      </w:tr>
      <w:tr w:rsidR="00130DB6" w:rsidRPr="00EB1453">
        <w:trPr>
          <w:jc w:val="center"/>
        </w:trPr>
        <w:tc>
          <w:tcPr>
            <w:tcW w:w="284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Библиотекар</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0,5</w:t>
            </w:r>
          </w:p>
        </w:tc>
      </w:tr>
      <w:tr w:rsidR="00130DB6" w:rsidRPr="00EB1453">
        <w:trPr>
          <w:jc w:val="center"/>
        </w:trPr>
        <w:tc>
          <w:tcPr>
            <w:tcW w:w="284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Шеф рачуноводства</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r>
      <w:tr w:rsidR="00130DB6" w:rsidRPr="00EB1453">
        <w:trPr>
          <w:jc w:val="center"/>
        </w:trPr>
        <w:tc>
          <w:tcPr>
            <w:tcW w:w="284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Секретар установе</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r>
      <w:tr w:rsidR="00130DB6" w:rsidRPr="00EB1453">
        <w:trPr>
          <w:jc w:val="center"/>
        </w:trPr>
        <w:tc>
          <w:tcPr>
            <w:tcW w:w="284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Андрагошки асистент</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r>
      <w:tr w:rsidR="00130DB6" w:rsidRPr="00EB1453">
        <w:trPr>
          <w:jc w:val="center"/>
        </w:trPr>
        <w:tc>
          <w:tcPr>
            <w:tcW w:w="284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Референт</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0,5</w:t>
            </w:r>
          </w:p>
        </w:tc>
      </w:tr>
      <w:tr w:rsidR="00130DB6" w:rsidRPr="00EB1453">
        <w:trPr>
          <w:jc w:val="center"/>
        </w:trPr>
        <w:tc>
          <w:tcPr>
            <w:tcW w:w="2845" w:type="dxa"/>
            <w:shd w:val="clear" w:color="auto" w:fill="DDD9C4"/>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 в е г а</w:t>
            </w:r>
          </w:p>
        </w:tc>
        <w:tc>
          <w:tcPr>
            <w:tcW w:w="997"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6,5</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г. помоћно-техничко особље</w:t>
      </w:r>
    </w:p>
    <w:tbl>
      <w:tblPr>
        <w:tblStyle w:val="a4"/>
        <w:tblW w:w="365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55"/>
        <w:gridCol w:w="997"/>
      </w:tblGrid>
      <w:tr w:rsidR="00130DB6" w:rsidRPr="00EB1453">
        <w:trPr>
          <w:jc w:val="center"/>
        </w:trPr>
        <w:tc>
          <w:tcPr>
            <w:tcW w:w="2655" w:type="dxa"/>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Извршиоци</w:t>
            </w:r>
          </w:p>
        </w:tc>
        <w:tc>
          <w:tcPr>
            <w:tcW w:w="997" w:type="dxa"/>
            <w:shd w:val="clear" w:color="auto" w:fill="auto"/>
          </w:tcPr>
          <w:p w:rsidR="00130DB6" w:rsidRPr="00EB1453" w:rsidRDefault="00093CA1">
            <w:pPr>
              <w:spacing w:before="120"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Бр.извршилаца</w:t>
            </w:r>
          </w:p>
        </w:tc>
      </w:tr>
      <w:tr w:rsidR="00130DB6" w:rsidRPr="00EB1453">
        <w:trPr>
          <w:jc w:val="center"/>
        </w:trPr>
        <w:tc>
          <w:tcPr>
            <w:tcW w:w="265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Домар</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1,5</w:t>
            </w:r>
          </w:p>
        </w:tc>
      </w:tr>
      <w:tr w:rsidR="00130DB6" w:rsidRPr="00EB1453">
        <w:trPr>
          <w:jc w:val="center"/>
        </w:trPr>
        <w:tc>
          <w:tcPr>
            <w:tcW w:w="265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Сервирка</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0,5</w:t>
            </w:r>
          </w:p>
        </w:tc>
      </w:tr>
      <w:tr w:rsidR="00130DB6" w:rsidRPr="00EB1453">
        <w:trPr>
          <w:jc w:val="center"/>
        </w:trPr>
        <w:tc>
          <w:tcPr>
            <w:tcW w:w="2655" w:type="dxa"/>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Чистачица</w:t>
            </w:r>
          </w:p>
        </w:tc>
        <w:tc>
          <w:tcPr>
            <w:tcW w:w="99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6,45</w:t>
            </w:r>
          </w:p>
        </w:tc>
      </w:tr>
      <w:tr w:rsidR="00130DB6" w:rsidRPr="00EB1453">
        <w:trPr>
          <w:jc w:val="center"/>
        </w:trPr>
        <w:tc>
          <w:tcPr>
            <w:tcW w:w="2655" w:type="dxa"/>
            <w:shd w:val="clear" w:color="auto" w:fill="DDD9C4"/>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 в е г а</w:t>
            </w:r>
          </w:p>
        </w:tc>
        <w:tc>
          <w:tcPr>
            <w:tcW w:w="997"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8,45</w:t>
            </w:r>
          </w:p>
        </w:tc>
      </w:tr>
    </w:tbl>
    <w:p w:rsidR="00130DB6" w:rsidRPr="00EB1453" w:rsidRDefault="00130DB6">
      <w:pPr>
        <w:spacing w:after="0" w:line="240" w:lineRule="auto"/>
        <w:rPr>
          <w:rFonts w:ascii="Times New Roman" w:eastAsia="Times New Roman" w:hAnsi="Times New Roman" w:cs="Times New Roman"/>
          <w:b/>
          <w:sz w:val="24"/>
          <w:szCs w:val="24"/>
        </w:rPr>
      </w:pPr>
    </w:p>
    <w:p w:rsidR="00130DB6" w:rsidRPr="00EB1453" w:rsidRDefault="00130DB6">
      <w:pPr>
        <w:spacing w:after="0" w:line="240" w:lineRule="auto"/>
        <w:rPr>
          <w:rFonts w:ascii="Times New Roman" w:eastAsia="Times New Roman" w:hAnsi="Times New Roman" w:cs="Times New Roman"/>
          <w:b/>
          <w:sz w:val="28"/>
          <w:szCs w:val="28"/>
        </w:rPr>
        <w:sectPr w:rsidR="00130DB6" w:rsidRPr="00EB1453">
          <w:footerReference w:type="default" r:id="rId10"/>
          <w:pgSz w:w="12240" w:h="15840"/>
          <w:pgMar w:top="1134" w:right="1134" w:bottom="1134" w:left="1134" w:header="708" w:footer="708" w:gutter="0"/>
          <w:pgNumType w:start="1"/>
          <w:cols w:space="720"/>
          <w:titlePg/>
        </w:sectPr>
      </w:pPr>
    </w:p>
    <w:p w:rsidR="00130DB6" w:rsidRPr="00EB1453" w:rsidRDefault="00093CA1">
      <w:pPr>
        <w:spacing w:before="240" w:after="60" w:line="240" w:lineRule="auto"/>
        <w:jc w:val="center"/>
        <w:rPr>
          <w:rFonts w:ascii="Times New Roman" w:eastAsia="Times New Roman" w:hAnsi="Times New Roman" w:cs="Times New Roman"/>
          <w:b/>
          <w:sz w:val="27"/>
          <w:szCs w:val="27"/>
        </w:rPr>
      </w:pPr>
      <w:r w:rsidRPr="00EB1453">
        <w:rPr>
          <w:rFonts w:ascii="Times New Roman" w:eastAsia="Times New Roman" w:hAnsi="Times New Roman" w:cs="Times New Roman"/>
          <w:b/>
          <w:sz w:val="28"/>
          <w:szCs w:val="28"/>
        </w:rPr>
        <w:lastRenderedPageBreak/>
        <w:t>III. ПОСТИГНУЋА УЧЕНИКА</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пролазност ученика по кварталима</w:t>
      </w: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8"/>
          <w:szCs w:val="28"/>
        </w:rPr>
        <w:t>Успех ученика по одељењима и разредима</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- 2023/2024 и 2022/2023 године -</w:t>
      </w:r>
      <w:r w:rsidRPr="00EB1453">
        <w:rPr>
          <w:rFonts w:ascii="Times New Roman" w:eastAsia="Times New Roman" w:hAnsi="Times New Roman" w:cs="Times New Roman"/>
          <w:sz w:val="24"/>
          <w:szCs w:val="24"/>
        </w:rPr>
        <w:br/>
      </w:r>
    </w:p>
    <w:p w:rsidR="00130DB6" w:rsidRPr="00EB1453" w:rsidRDefault="00130DB6">
      <w:pPr>
        <w:spacing w:after="0" w:line="240" w:lineRule="auto"/>
        <w:rPr>
          <w:rFonts w:ascii="Times New Roman" w:eastAsia="Times New Roman" w:hAnsi="Times New Roman" w:cs="Times New Roman"/>
          <w:sz w:val="24"/>
          <w:szCs w:val="24"/>
        </w:rPr>
      </w:pPr>
    </w:p>
    <w:tbl>
      <w:tblPr>
        <w:tblStyle w:val="a5"/>
        <w:tblW w:w="10201" w:type="dxa"/>
        <w:tblInd w:w="-115" w:type="dxa"/>
        <w:tblLayout w:type="fixed"/>
        <w:tblLook w:val="0400" w:firstRow="0" w:lastRow="0" w:firstColumn="0" w:lastColumn="0" w:noHBand="0" w:noVBand="1"/>
      </w:tblPr>
      <w:tblGrid>
        <w:gridCol w:w="5083"/>
        <w:gridCol w:w="1357"/>
        <w:gridCol w:w="656"/>
        <w:gridCol w:w="578"/>
        <w:gridCol w:w="740"/>
        <w:gridCol w:w="530"/>
        <w:gridCol w:w="668"/>
        <w:gridCol w:w="589"/>
      </w:tblGrid>
      <w:tr w:rsidR="00130DB6" w:rsidRPr="00EB1453">
        <w:trPr>
          <w:trHeight w:val="519"/>
        </w:trPr>
        <w:tc>
          <w:tcPr>
            <w:tcW w:w="5084"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 </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Број 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школска година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219</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103</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47</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111</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51</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школска година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228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131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57</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73</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32</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I разред основне школе</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 ученика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13.04%</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Позитивно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Недовољно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63%</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Разредно одељење</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Број 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 Богараш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 ФOOO-1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 Кеви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 сп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 T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I разред основне школе 2023/2024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26</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22</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85</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I разред основне школе 2022/2023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23</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22</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II разред основне школе</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 ученика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-5.56%</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Позитивно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Недовољно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Разредно одељење</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 xml:space="preserve">Број </w:t>
            </w:r>
            <w:r w:rsidRPr="00EB1453">
              <w:rPr>
                <w:rFonts w:ascii="Times New Roman" w:eastAsia="Times New Roman" w:hAnsi="Times New Roman" w:cs="Times New Roman"/>
                <w:b/>
                <w:sz w:val="20"/>
                <w:szCs w:val="20"/>
              </w:rPr>
              <w:lastRenderedPageBreak/>
              <w:t>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lastRenderedPageBreak/>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lastRenderedPageBreak/>
              <w:t>II Богараш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 ФOOO-1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 Keви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 сп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 T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II разред основне школе  2023/2024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17</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13</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76</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24</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II разред основне школе 2022/2023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17</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94</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III разред основне школе</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 ученика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-19.05%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Позитивно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-89%</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Недовољно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89%</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Разредно одељење</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Број 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III Богараш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III ФOOO-1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III Keви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7</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7</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III сп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III T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III разред основне школе 2023/2024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17</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16</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94</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III разред основне школе 2022/2023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95</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IV разред основне школе</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 ученика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-17.07%</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Позитивно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Недовољно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Разредно одељење</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Број 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IV Богараш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IV ФOOO-1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14</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14</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IV Keви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IV сп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IV T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IV разред основне школе 2023/2024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34</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14</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41</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59</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IV разред основне школе 2022/2023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19</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46</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22</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54</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lastRenderedPageBreak/>
              <w:t> </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V разред основне школе</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 ученика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-4.35%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Позитивно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Недовољно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-9%</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Разредно одељење</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Број 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 A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17</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94</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 ФOOO-2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 сп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V разред основне школе  2023/2024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19</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86</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14</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V разред основне школе  2022/2023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23</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19</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83</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9</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9</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VI разред основне школе</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 ученика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18.92%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Позитивно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Недовољно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Разредно одељење</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Број 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 A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 Б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 ФOOO-2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17</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94</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 сп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67</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33</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VI разред основне школе 2023/2024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44</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41</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25</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57</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VI разред основне школе 2022/2023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37</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14</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38</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11</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19</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51</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VII разред основне школе</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 ученика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-41.94%</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Позитивно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Недовољно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6%</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Разредно одељење</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Број 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VII A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13</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13</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lastRenderedPageBreak/>
              <w:t>VII ФOOO-3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VII сп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VII разред основне школе 2023/2024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14</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78</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22</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VII разред основне школе 2022/2023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26</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84</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16</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VIII разред основне школе</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 ученика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20.59%</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Позитивно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Недовољно 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Неоцењени ученици у односу на школску годину 22/23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1357"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56"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7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74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30"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668" w:type="dxa"/>
            <w:tcBorders>
              <w:top w:val="single" w:sz="4" w:space="0" w:color="000000"/>
              <w:left w:val="single" w:sz="4" w:space="0" w:color="000000"/>
              <w:bottom w:val="single" w:sz="12" w:space="0" w:color="DE445F"/>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 </w:t>
            </w:r>
          </w:p>
        </w:tc>
      </w:tr>
      <w:tr w:rsidR="00130DB6" w:rsidRPr="00EB1453">
        <w:trPr>
          <w:trHeight w:val="288"/>
        </w:trPr>
        <w:tc>
          <w:tcPr>
            <w:tcW w:w="50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Разредно одељење</w:t>
            </w:r>
          </w:p>
        </w:tc>
        <w:tc>
          <w:tcPr>
            <w:tcW w:w="1357" w:type="dxa"/>
            <w:vMerge w:val="restart"/>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Број ученика</w:t>
            </w:r>
          </w:p>
        </w:tc>
        <w:tc>
          <w:tcPr>
            <w:tcW w:w="1234"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Позитивни</w:t>
            </w:r>
          </w:p>
        </w:tc>
        <w:tc>
          <w:tcPr>
            <w:tcW w:w="1270"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Недовољни</w:t>
            </w:r>
          </w:p>
        </w:tc>
        <w:tc>
          <w:tcPr>
            <w:tcW w:w="1257" w:type="dxa"/>
            <w:gridSpan w:val="2"/>
            <w:tcBorders>
              <w:top w:val="single" w:sz="12" w:space="0" w:color="DE445F"/>
              <w:left w:val="single" w:sz="4" w:space="0" w:color="000000"/>
              <w:bottom w:val="single" w:sz="4" w:space="0" w:color="000000"/>
              <w:right w:val="single" w:sz="4" w:space="0" w:color="000000"/>
            </w:tcBorders>
            <w:shd w:val="clear" w:color="auto" w:fill="EAEAEA"/>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Неоцењени</w:t>
            </w:r>
          </w:p>
        </w:tc>
      </w:tr>
      <w:tr w:rsidR="00130DB6" w:rsidRPr="00EB1453">
        <w:trPr>
          <w:trHeight w:val="288"/>
        </w:trPr>
        <w:tc>
          <w:tcPr>
            <w:tcW w:w="50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57" w:type="dxa"/>
            <w:vMerge/>
            <w:tcBorders>
              <w:top w:val="single" w:sz="12" w:space="0" w:color="DE445F"/>
              <w:left w:val="single" w:sz="4" w:space="0" w:color="000000"/>
              <w:bottom w:val="single" w:sz="12" w:space="0" w:color="DE445F"/>
              <w:right w:val="single" w:sz="4" w:space="0" w:color="000000"/>
            </w:tcBorders>
            <w:shd w:val="clear" w:color="auto" w:fill="EAEAEA"/>
            <w:tcMar>
              <w:top w:w="0" w:type="dxa"/>
              <w:left w:w="115" w:type="dxa"/>
              <w:bottom w:w="0" w:type="dxa"/>
              <w:right w:w="115" w:type="dxa"/>
            </w:tcMar>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Број</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0"/>
                <w:szCs w:val="20"/>
              </w:rPr>
              <w:t>%</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VIII A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VIII Б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12</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VIII ФOOO-3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16</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16</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100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VIII сп (23/24)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50</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50</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VIII разред основне школе 2023/2024</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41</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24</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59</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17</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41</w:t>
            </w:r>
          </w:p>
        </w:tc>
      </w:tr>
      <w:tr w:rsidR="00130DB6" w:rsidRPr="00EB1453">
        <w:trPr>
          <w:trHeight w:val="288"/>
        </w:trPr>
        <w:tc>
          <w:tcPr>
            <w:tcW w:w="5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Укупно за VIII разред основне школе 2022/2023</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34</w:t>
            </w:r>
          </w:p>
        </w:tc>
        <w:tc>
          <w:tcPr>
            <w:tcW w:w="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16</w:t>
            </w:r>
          </w:p>
        </w:tc>
        <w:tc>
          <w:tcPr>
            <w:tcW w:w="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47</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0</w:t>
            </w:r>
          </w:p>
        </w:tc>
        <w:tc>
          <w:tcPr>
            <w:tcW w:w="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18</w:t>
            </w:r>
          </w:p>
        </w:tc>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53</w:t>
            </w:r>
          </w:p>
        </w:tc>
      </w:tr>
    </w:tbl>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ПОСТИГНУЋА УЧЕНИКА НА ЗАВРШНОМ ИСПИТУ (са ИОП2)</w:t>
      </w:r>
    </w:p>
    <w:p w:rsidR="00130DB6" w:rsidRPr="00EB1453" w:rsidRDefault="00130DB6">
      <w:pPr>
        <w:spacing w:after="0" w:line="240" w:lineRule="auto"/>
        <w:jc w:val="center"/>
        <w:rPr>
          <w:rFonts w:ascii="Times New Roman" w:eastAsia="Times New Roman" w:hAnsi="Times New Roman" w:cs="Times New Roman"/>
          <w:sz w:val="24"/>
          <w:szCs w:val="24"/>
        </w:rPr>
      </w:pPr>
    </w:p>
    <w:tbl>
      <w:tblPr>
        <w:tblStyle w:val="a6"/>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1456"/>
        <w:gridCol w:w="1984"/>
        <w:gridCol w:w="1418"/>
        <w:gridCol w:w="2757"/>
      </w:tblGrid>
      <w:tr w:rsidR="00130DB6" w:rsidRPr="00EB1453">
        <w:trPr>
          <w:trHeight w:val="848"/>
          <w:jc w:val="center"/>
        </w:trPr>
        <w:tc>
          <w:tcPr>
            <w:tcW w:w="1346" w:type="dxa"/>
            <w:vAlign w:val="center"/>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одељење</w:t>
            </w:r>
          </w:p>
        </w:tc>
        <w:tc>
          <w:tcPr>
            <w:tcW w:w="1456" w:type="dxa"/>
            <w:vAlign w:val="center"/>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полагало</w:t>
            </w: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завршни испит</w:t>
            </w:r>
          </w:p>
        </w:tc>
        <w:tc>
          <w:tcPr>
            <w:tcW w:w="1984" w:type="dxa"/>
            <w:vAlign w:val="center"/>
          </w:tcPr>
          <w:p w:rsidR="00130DB6" w:rsidRPr="00EB1453" w:rsidRDefault="00093CA1">
            <w:pPr>
              <w:spacing w:after="0" w:line="240" w:lineRule="auto"/>
              <w:ind w:right="-291"/>
              <w:jc w:val="center"/>
              <w:rPr>
                <w:rFonts w:ascii="Times New Roman" w:eastAsia="Times New Roman" w:hAnsi="Times New Roman" w:cs="Times New Roman"/>
              </w:rPr>
            </w:pPr>
            <w:r w:rsidRPr="00EB1453">
              <w:rPr>
                <w:rFonts w:ascii="Times New Roman" w:eastAsia="Times New Roman" w:hAnsi="Times New Roman" w:cs="Times New Roman"/>
              </w:rPr>
              <w:t>средња оцена</w:t>
            </w: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матерњи јез.</w:t>
            </w: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(макс.бод 20)</w:t>
            </w:r>
          </w:p>
        </w:tc>
        <w:tc>
          <w:tcPr>
            <w:tcW w:w="1418" w:type="dxa"/>
            <w:vAlign w:val="center"/>
          </w:tcPr>
          <w:p w:rsidR="00130DB6" w:rsidRPr="00EB1453" w:rsidRDefault="00093CA1">
            <w:pPr>
              <w:spacing w:after="0" w:line="240" w:lineRule="auto"/>
              <w:ind w:right="-291"/>
              <w:rPr>
                <w:rFonts w:ascii="Times New Roman" w:eastAsia="Times New Roman" w:hAnsi="Times New Roman" w:cs="Times New Roman"/>
              </w:rPr>
            </w:pPr>
            <w:r w:rsidRPr="00EB1453">
              <w:rPr>
                <w:rFonts w:ascii="Times New Roman" w:eastAsia="Times New Roman" w:hAnsi="Times New Roman" w:cs="Times New Roman"/>
              </w:rPr>
              <w:t>средња оцена</w:t>
            </w: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математика (макс.бод 20)</w:t>
            </w:r>
          </w:p>
        </w:tc>
        <w:tc>
          <w:tcPr>
            <w:tcW w:w="2757" w:type="dxa"/>
          </w:tcPr>
          <w:p w:rsidR="00130DB6" w:rsidRPr="00EB1453" w:rsidRDefault="00093CA1">
            <w:pPr>
              <w:spacing w:after="0" w:line="240" w:lineRule="auto"/>
              <w:ind w:right="-291"/>
              <w:jc w:val="center"/>
              <w:rPr>
                <w:rFonts w:ascii="Times New Roman" w:eastAsia="Times New Roman" w:hAnsi="Times New Roman" w:cs="Times New Roman"/>
              </w:rPr>
            </w:pPr>
            <w:r w:rsidRPr="00EB1453">
              <w:rPr>
                <w:rFonts w:ascii="Times New Roman" w:eastAsia="Times New Roman" w:hAnsi="Times New Roman" w:cs="Times New Roman"/>
              </w:rPr>
              <w:t>средња оцена изабрани тест (макс. бод 20)</w:t>
            </w:r>
          </w:p>
        </w:tc>
      </w:tr>
      <w:tr w:rsidR="00130DB6" w:rsidRPr="00EB1453">
        <w:trPr>
          <w:trHeight w:val="209"/>
          <w:jc w:val="center"/>
        </w:trPr>
        <w:tc>
          <w:tcPr>
            <w:tcW w:w="1346" w:type="dxa"/>
          </w:tcPr>
          <w:p w:rsidR="00130DB6" w:rsidRPr="00EB1453" w:rsidRDefault="00093CA1">
            <w:pPr>
              <w:spacing w:after="0" w:line="240" w:lineRule="auto"/>
              <w:jc w:val="center"/>
              <w:rPr>
                <w:rFonts w:ascii="Times New Roman" w:eastAsia="Times New Roman" w:hAnsi="Times New Roman" w:cs="Times New Roman"/>
                <w:b/>
              </w:rPr>
            </w:pPr>
            <w:r w:rsidRPr="00EB1453">
              <w:rPr>
                <w:rFonts w:ascii="Times New Roman" w:eastAsia="Times New Roman" w:hAnsi="Times New Roman" w:cs="Times New Roman"/>
                <w:b/>
              </w:rPr>
              <w:t>VIII</w:t>
            </w:r>
          </w:p>
        </w:tc>
        <w:tc>
          <w:tcPr>
            <w:tcW w:w="1456" w:type="dxa"/>
          </w:tcPr>
          <w:p w:rsidR="00130DB6" w:rsidRPr="00EB1453" w:rsidRDefault="00093CA1">
            <w:pPr>
              <w:spacing w:after="0"/>
              <w:jc w:val="center"/>
              <w:rPr>
                <w:rFonts w:ascii="Times New Roman" w:eastAsia="Times New Roman" w:hAnsi="Times New Roman" w:cs="Times New Roman"/>
              </w:rPr>
            </w:pPr>
            <w:r w:rsidRPr="00EB1453">
              <w:rPr>
                <w:rFonts w:ascii="Times New Roman" w:eastAsia="Times New Roman" w:hAnsi="Times New Roman" w:cs="Times New Roman"/>
              </w:rPr>
              <w:t>23</w:t>
            </w:r>
          </w:p>
        </w:tc>
        <w:tc>
          <w:tcPr>
            <w:tcW w:w="1984" w:type="dxa"/>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11.61</w:t>
            </w:r>
          </w:p>
        </w:tc>
        <w:tc>
          <w:tcPr>
            <w:tcW w:w="1418" w:type="dxa"/>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10.87</w:t>
            </w:r>
          </w:p>
        </w:tc>
        <w:tc>
          <w:tcPr>
            <w:tcW w:w="2757" w:type="dxa"/>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11.15</w:t>
            </w:r>
          </w:p>
        </w:tc>
      </w:tr>
      <w:tr w:rsidR="00130DB6" w:rsidRPr="00EB1453">
        <w:trPr>
          <w:trHeight w:val="209"/>
          <w:jc w:val="center"/>
        </w:trPr>
        <w:tc>
          <w:tcPr>
            <w:tcW w:w="1346" w:type="dxa"/>
            <w:shd w:val="clear" w:color="auto" w:fill="DDD9C4"/>
          </w:tcPr>
          <w:p w:rsidR="00130DB6" w:rsidRPr="00EB1453" w:rsidRDefault="00093CA1">
            <w:pPr>
              <w:spacing w:after="0" w:line="240" w:lineRule="auto"/>
              <w:jc w:val="center"/>
              <w:rPr>
                <w:rFonts w:ascii="Times New Roman" w:eastAsia="Times New Roman" w:hAnsi="Times New Roman" w:cs="Times New Roman"/>
                <w:b/>
              </w:rPr>
            </w:pPr>
            <w:r w:rsidRPr="00EB1453">
              <w:rPr>
                <w:rFonts w:ascii="Times New Roman" w:eastAsia="Times New Roman" w:hAnsi="Times New Roman" w:cs="Times New Roman"/>
                <w:b/>
              </w:rPr>
              <w:t>укупно:</w:t>
            </w:r>
          </w:p>
        </w:tc>
        <w:tc>
          <w:tcPr>
            <w:tcW w:w="1456" w:type="dxa"/>
            <w:shd w:val="clear" w:color="auto" w:fill="DDD9C4"/>
          </w:tcPr>
          <w:p w:rsidR="00130DB6" w:rsidRPr="00EB1453" w:rsidRDefault="00093CA1">
            <w:pPr>
              <w:spacing w:after="0"/>
              <w:jc w:val="center"/>
              <w:rPr>
                <w:rFonts w:ascii="Times New Roman" w:eastAsia="Times New Roman" w:hAnsi="Times New Roman" w:cs="Times New Roman"/>
              </w:rPr>
            </w:pPr>
            <w:r w:rsidRPr="00EB1453">
              <w:rPr>
                <w:rFonts w:ascii="Times New Roman" w:eastAsia="Times New Roman" w:hAnsi="Times New Roman" w:cs="Times New Roman"/>
              </w:rPr>
              <w:t>23</w:t>
            </w:r>
          </w:p>
        </w:tc>
        <w:tc>
          <w:tcPr>
            <w:tcW w:w="1984" w:type="dxa"/>
            <w:shd w:val="clear" w:color="auto" w:fill="DDD9C4"/>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11.61</w:t>
            </w:r>
          </w:p>
        </w:tc>
        <w:tc>
          <w:tcPr>
            <w:tcW w:w="1418" w:type="dxa"/>
            <w:shd w:val="clear" w:color="auto" w:fill="DDD9C4"/>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10.87</w:t>
            </w:r>
          </w:p>
        </w:tc>
        <w:tc>
          <w:tcPr>
            <w:tcW w:w="2757" w:type="dxa"/>
            <w:shd w:val="clear" w:color="auto" w:fill="DDD9C4"/>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11.15</w:t>
            </w:r>
          </w:p>
        </w:tc>
      </w:tr>
    </w:tbl>
    <w:p w:rsidR="00130DB6" w:rsidRPr="00EB1453" w:rsidRDefault="00093CA1">
      <w:pPr>
        <w:spacing w:after="0" w:line="240" w:lineRule="auto"/>
        <w:jc w:val="center"/>
        <w:rPr>
          <w:rFonts w:ascii="Times New Roman" w:eastAsia="Times New Roman" w:hAnsi="Times New Roman" w:cs="Times New Roman"/>
          <w:sz w:val="24"/>
          <w:szCs w:val="24"/>
          <w:highlight w:val="yellow"/>
        </w:rPr>
      </w:pPr>
      <w:r w:rsidRPr="00EB1453">
        <w:rPr>
          <w:rFonts w:ascii="Times New Roman" w:eastAsia="Times New Roman" w:hAnsi="Times New Roman" w:cs="Times New Roman"/>
          <w:sz w:val="24"/>
          <w:szCs w:val="24"/>
          <w:highlight w:val="yellow"/>
        </w:rPr>
        <w:t xml:space="preserve"> </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ПОСТИГНУЋА УЧЕНИКА НА ЗАВРШНОМ ИСПИТУ (без ИОП2)</w:t>
      </w:r>
    </w:p>
    <w:p w:rsidR="00130DB6" w:rsidRPr="00EB1453" w:rsidRDefault="00130DB6">
      <w:pPr>
        <w:spacing w:after="0" w:line="240" w:lineRule="auto"/>
        <w:jc w:val="center"/>
        <w:rPr>
          <w:rFonts w:ascii="Times New Roman" w:eastAsia="Times New Roman" w:hAnsi="Times New Roman" w:cs="Times New Roman"/>
          <w:sz w:val="24"/>
          <w:szCs w:val="24"/>
        </w:rPr>
      </w:pPr>
    </w:p>
    <w:tbl>
      <w:tblPr>
        <w:tblStyle w:val="a7"/>
        <w:tblW w:w="7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1984"/>
        <w:gridCol w:w="1418"/>
        <w:gridCol w:w="2693"/>
      </w:tblGrid>
      <w:tr w:rsidR="00130DB6" w:rsidRPr="00EB1453">
        <w:trPr>
          <w:trHeight w:val="848"/>
          <w:jc w:val="center"/>
        </w:trPr>
        <w:tc>
          <w:tcPr>
            <w:tcW w:w="1346" w:type="dxa"/>
            <w:vAlign w:val="center"/>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одељење</w:t>
            </w:r>
          </w:p>
        </w:tc>
        <w:tc>
          <w:tcPr>
            <w:tcW w:w="1984" w:type="dxa"/>
            <w:vAlign w:val="center"/>
          </w:tcPr>
          <w:p w:rsidR="00130DB6" w:rsidRPr="00EB1453" w:rsidRDefault="00093CA1">
            <w:pPr>
              <w:spacing w:after="0" w:line="240" w:lineRule="auto"/>
              <w:ind w:right="-291"/>
              <w:jc w:val="center"/>
              <w:rPr>
                <w:rFonts w:ascii="Times New Roman" w:eastAsia="Times New Roman" w:hAnsi="Times New Roman" w:cs="Times New Roman"/>
              </w:rPr>
            </w:pPr>
            <w:r w:rsidRPr="00EB1453">
              <w:rPr>
                <w:rFonts w:ascii="Times New Roman" w:eastAsia="Times New Roman" w:hAnsi="Times New Roman" w:cs="Times New Roman"/>
              </w:rPr>
              <w:t>средња оцена</w:t>
            </w: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матерњи јез.</w:t>
            </w: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(макс.бод 20)</w:t>
            </w:r>
          </w:p>
        </w:tc>
        <w:tc>
          <w:tcPr>
            <w:tcW w:w="1418" w:type="dxa"/>
            <w:vAlign w:val="center"/>
          </w:tcPr>
          <w:p w:rsidR="00130DB6" w:rsidRPr="00EB1453" w:rsidRDefault="00093CA1">
            <w:pPr>
              <w:spacing w:after="0" w:line="240" w:lineRule="auto"/>
              <w:ind w:right="-291"/>
              <w:rPr>
                <w:rFonts w:ascii="Times New Roman" w:eastAsia="Times New Roman" w:hAnsi="Times New Roman" w:cs="Times New Roman"/>
              </w:rPr>
            </w:pPr>
            <w:r w:rsidRPr="00EB1453">
              <w:rPr>
                <w:rFonts w:ascii="Times New Roman" w:eastAsia="Times New Roman" w:hAnsi="Times New Roman" w:cs="Times New Roman"/>
              </w:rPr>
              <w:t>средња оцена</w:t>
            </w: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математика (макс.бод 20)</w:t>
            </w:r>
          </w:p>
        </w:tc>
        <w:tc>
          <w:tcPr>
            <w:tcW w:w="2693" w:type="dxa"/>
          </w:tcPr>
          <w:p w:rsidR="00130DB6" w:rsidRPr="00EB1453" w:rsidRDefault="00093CA1">
            <w:pPr>
              <w:spacing w:after="0" w:line="240" w:lineRule="auto"/>
              <w:ind w:right="-291"/>
              <w:jc w:val="center"/>
              <w:rPr>
                <w:rFonts w:ascii="Times New Roman" w:eastAsia="Times New Roman" w:hAnsi="Times New Roman" w:cs="Times New Roman"/>
              </w:rPr>
            </w:pPr>
            <w:r w:rsidRPr="00EB1453">
              <w:rPr>
                <w:rFonts w:ascii="Times New Roman" w:eastAsia="Times New Roman" w:hAnsi="Times New Roman" w:cs="Times New Roman"/>
              </w:rPr>
              <w:t>средња оцена изабрани тест (макс. бод 20)</w:t>
            </w:r>
          </w:p>
        </w:tc>
      </w:tr>
      <w:tr w:rsidR="00130DB6" w:rsidRPr="00EB1453">
        <w:trPr>
          <w:trHeight w:val="209"/>
          <w:jc w:val="center"/>
        </w:trPr>
        <w:tc>
          <w:tcPr>
            <w:tcW w:w="1346" w:type="dxa"/>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полагало</w:t>
            </w:r>
          </w:p>
          <w:p w:rsidR="00130DB6" w:rsidRPr="00EB1453" w:rsidRDefault="00093CA1">
            <w:pPr>
              <w:spacing w:after="0" w:line="240" w:lineRule="auto"/>
              <w:jc w:val="center"/>
              <w:rPr>
                <w:rFonts w:ascii="Times New Roman" w:eastAsia="Times New Roman" w:hAnsi="Times New Roman" w:cs="Times New Roman"/>
                <w:b/>
              </w:rPr>
            </w:pPr>
            <w:r w:rsidRPr="00EB1453">
              <w:rPr>
                <w:rFonts w:ascii="Times New Roman" w:eastAsia="Times New Roman" w:hAnsi="Times New Roman" w:cs="Times New Roman"/>
              </w:rPr>
              <w:t>завршни испит</w:t>
            </w:r>
          </w:p>
        </w:tc>
        <w:tc>
          <w:tcPr>
            <w:tcW w:w="1984" w:type="dxa"/>
          </w:tcPr>
          <w:p w:rsidR="00130DB6" w:rsidRPr="00EB1453" w:rsidRDefault="00130DB6">
            <w:pPr>
              <w:spacing w:after="0" w:line="240" w:lineRule="auto"/>
              <w:jc w:val="center"/>
              <w:rPr>
                <w:rFonts w:ascii="Times New Roman" w:eastAsia="Times New Roman" w:hAnsi="Times New Roman" w:cs="Times New Roman"/>
              </w:rPr>
            </w:pP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20</w:t>
            </w:r>
          </w:p>
        </w:tc>
        <w:tc>
          <w:tcPr>
            <w:tcW w:w="1418" w:type="dxa"/>
          </w:tcPr>
          <w:p w:rsidR="00130DB6" w:rsidRPr="00EB1453" w:rsidRDefault="00130DB6">
            <w:pPr>
              <w:spacing w:after="0" w:line="240" w:lineRule="auto"/>
              <w:jc w:val="center"/>
              <w:rPr>
                <w:rFonts w:ascii="Times New Roman" w:eastAsia="Times New Roman" w:hAnsi="Times New Roman" w:cs="Times New Roman"/>
              </w:rPr>
            </w:pP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19</w:t>
            </w:r>
          </w:p>
        </w:tc>
        <w:tc>
          <w:tcPr>
            <w:tcW w:w="2693" w:type="dxa"/>
          </w:tcPr>
          <w:p w:rsidR="00130DB6" w:rsidRPr="00EB1453" w:rsidRDefault="00130DB6">
            <w:pPr>
              <w:spacing w:after="0" w:line="240" w:lineRule="auto"/>
              <w:jc w:val="center"/>
              <w:rPr>
                <w:rFonts w:ascii="Times New Roman" w:eastAsia="Times New Roman" w:hAnsi="Times New Roman" w:cs="Times New Roman"/>
              </w:rPr>
            </w:pP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w:t>
            </w:r>
          </w:p>
        </w:tc>
      </w:tr>
      <w:tr w:rsidR="00130DB6" w:rsidRPr="00EB1453">
        <w:trPr>
          <w:trHeight w:val="209"/>
          <w:jc w:val="center"/>
        </w:trPr>
        <w:tc>
          <w:tcPr>
            <w:tcW w:w="1346" w:type="dxa"/>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b/>
              </w:rPr>
              <w:t>VIII</w:t>
            </w:r>
          </w:p>
        </w:tc>
        <w:tc>
          <w:tcPr>
            <w:tcW w:w="1984" w:type="dxa"/>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11.08</w:t>
            </w:r>
          </w:p>
        </w:tc>
        <w:tc>
          <w:tcPr>
            <w:tcW w:w="1418" w:type="dxa"/>
          </w:tcPr>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10.16</w:t>
            </w:r>
          </w:p>
        </w:tc>
        <w:tc>
          <w:tcPr>
            <w:tcW w:w="2693" w:type="dxa"/>
          </w:tcPr>
          <w:p w:rsidR="00130DB6" w:rsidRPr="00EB1453" w:rsidRDefault="00130DB6">
            <w:pPr>
              <w:spacing w:after="0" w:line="240" w:lineRule="auto"/>
              <w:jc w:val="center"/>
              <w:rPr>
                <w:rFonts w:ascii="Times New Roman" w:eastAsia="Times New Roman" w:hAnsi="Times New Roman" w:cs="Times New Roman"/>
              </w:rPr>
            </w:pP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w:t>
            </w:r>
          </w:p>
        </w:tc>
      </w:tr>
      <w:tr w:rsidR="00130DB6" w:rsidRPr="00EB1453">
        <w:trPr>
          <w:trHeight w:val="209"/>
          <w:jc w:val="center"/>
        </w:trPr>
        <w:tc>
          <w:tcPr>
            <w:tcW w:w="1346" w:type="dxa"/>
            <w:shd w:val="clear" w:color="auto" w:fill="D9D9D9"/>
          </w:tcPr>
          <w:p w:rsidR="00130DB6" w:rsidRPr="00EB1453" w:rsidRDefault="00130DB6">
            <w:pPr>
              <w:spacing w:after="0" w:line="240" w:lineRule="auto"/>
              <w:jc w:val="center"/>
              <w:rPr>
                <w:rFonts w:ascii="Times New Roman" w:eastAsia="Times New Roman" w:hAnsi="Times New Roman" w:cs="Times New Roman"/>
                <w:b/>
              </w:rPr>
            </w:pPr>
          </w:p>
          <w:p w:rsidR="00130DB6" w:rsidRPr="00EB1453" w:rsidRDefault="00093CA1">
            <w:pPr>
              <w:spacing w:after="0" w:line="240" w:lineRule="auto"/>
              <w:jc w:val="center"/>
              <w:rPr>
                <w:rFonts w:ascii="Times New Roman" w:eastAsia="Times New Roman" w:hAnsi="Times New Roman" w:cs="Times New Roman"/>
                <w:b/>
              </w:rPr>
            </w:pPr>
            <w:r w:rsidRPr="00EB1453">
              <w:rPr>
                <w:rFonts w:ascii="Times New Roman" w:eastAsia="Times New Roman" w:hAnsi="Times New Roman" w:cs="Times New Roman"/>
                <w:b/>
              </w:rPr>
              <w:t>укупно:</w:t>
            </w:r>
          </w:p>
        </w:tc>
        <w:tc>
          <w:tcPr>
            <w:tcW w:w="1984" w:type="dxa"/>
            <w:shd w:val="clear" w:color="auto" w:fill="D9D9D9"/>
          </w:tcPr>
          <w:p w:rsidR="00130DB6" w:rsidRPr="00EB1453" w:rsidRDefault="00130DB6">
            <w:pPr>
              <w:spacing w:after="0" w:line="240" w:lineRule="auto"/>
              <w:jc w:val="center"/>
              <w:rPr>
                <w:rFonts w:ascii="Times New Roman" w:eastAsia="Times New Roman" w:hAnsi="Times New Roman" w:cs="Times New Roman"/>
              </w:rPr>
            </w:pP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11.08</w:t>
            </w:r>
          </w:p>
          <w:p w:rsidR="00130DB6" w:rsidRPr="00EB1453" w:rsidRDefault="00130DB6">
            <w:pPr>
              <w:spacing w:after="0" w:line="240" w:lineRule="auto"/>
              <w:jc w:val="center"/>
              <w:rPr>
                <w:rFonts w:ascii="Times New Roman" w:eastAsia="Times New Roman" w:hAnsi="Times New Roman" w:cs="Times New Roman"/>
              </w:rPr>
            </w:pPr>
          </w:p>
        </w:tc>
        <w:tc>
          <w:tcPr>
            <w:tcW w:w="1418" w:type="dxa"/>
            <w:shd w:val="clear" w:color="auto" w:fill="D9D9D9"/>
          </w:tcPr>
          <w:p w:rsidR="00130DB6" w:rsidRPr="00EB1453" w:rsidRDefault="00130DB6">
            <w:pPr>
              <w:spacing w:after="0" w:line="240" w:lineRule="auto"/>
              <w:jc w:val="center"/>
              <w:rPr>
                <w:rFonts w:ascii="Times New Roman" w:eastAsia="Times New Roman" w:hAnsi="Times New Roman" w:cs="Times New Roman"/>
              </w:rPr>
            </w:pP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10.16</w:t>
            </w:r>
          </w:p>
        </w:tc>
        <w:tc>
          <w:tcPr>
            <w:tcW w:w="2693" w:type="dxa"/>
            <w:shd w:val="clear" w:color="auto" w:fill="D9D9D9"/>
          </w:tcPr>
          <w:p w:rsidR="00130DB6" w:rsidRPr="00EB1453" w:rsidRDefault="00130DB6">
            <w:pPr>
              <w:spacing w:after="0" w:line="240" w:lineRule="auto"/>
              <w:jc w:val="center"/>
              <w:rPr>
                <w:rFonts w:ascii="Times New Roman" w:eastAsia="Times New Roman" w:hAnsi="Times New Roman" w:cs="Times New Roman"/>
              </w:rPr>
            </w:pPr>
          </w:p>
          <w:p w:rsidR="00130DB6" w:rsidRPr="00EB1453" w:rsidRDefault="00093CA1">
            <w:pPr>
              <w:spacing w:after="0" w:line="240" w:lineRule="auto"/>
              <w:jc w:val="center"/>
              <w:rPr>
                <w:rFonts w:ascii="Times New Roman" w:eastAsia="Times New Roman" w:hAnsi="Times New Roman" w:cs="Times New Roman"/>
              </w:rPr>
            </w:pPr>
            <w:r w:rsidRPr="00EB1453">
              <w:rPr>
                <w:rFonts w:ascii="Times New Roman" w:eastAsia="Times New Roman" w:hAnsi="Times New Roman" w:cs="Times New Roman"/>
              </w:rPr>
              <w:t>-</w:t>
            </w:r>
          </w:p>
        </w:tc>
      </w:tr>
    </w:tbl>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ПОСТИГНУЋА УЧЕНИКА НА ЗАВРШНОМ ИСПИТУ – специјална одељења</w:t>
      </w:r>
    </w:p>
    <w:p w:rsidR="00130DB6" w:rsidRPr="00EB1453" w:rsidRDefault="00130DB6">
      <w:pPr>
        <w:spacing w:after="0" w:line="240" w:lineRule="auto"/>
        <w:jc w:val="center"/>
        <w:rPr>
          <w:rFonts w:ascii="Times New Roman" w:eastAsia="Times New Roman" w:hAnsi="Times New Roman" w:cs="Times New Roman"/>
          <w:sz w:val="24"/>
          <w:szCs w:val="24"/>
          <w:highlight w:val="yellow"/>
        </w:rPr>
      </w:pPr>
    </w:p>
    <w:tbl>
      <w:tblPr>
        <w:tblStyle w:val="a8"/>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1456"/>
        <w:gridCol w:w="1984"/>
        <w:gridCol w:w="1418"/>
        <w:gridCol w:w="2693"/>
      </w:tblGrid>
      <w:tr w:rsidR="00130DB6" w:rsidRPr="00EB1453">
        <w:trPr>
          <w:trHeight w:val="848"/>
          <w:jc w:val="center"/>
        </w:trPr>
        <w:tc>
          <w:tcPr>
            <w:tcW w:w="1346"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одељење</w:t>
            </w:r>
          </w:p>
        </w:tc>
        <w:tc>
          <w:tcPr>
            <w:tcW w:w="1456"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полагало</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завршни испит</w:t>
            </w:r>
          </w:p>
        </w:tc>
        <w:tc>
          <w:tcPr>
            <w:tcW w:w="1984" w:type="dxa"/>
            <w:vAlign w:val="center"/>
          </w:tcPr>
          <w:p w:rsidR="00130DB6" w:rsidRPr="00EB1453" w:rsidRDefault="00093CA1">
            <w:pPr>
              <w:spacing w:after="0" w:line="240" w:lineRule="auto"/>
              <w:ind w:right="-291"/>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средња оцена</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матерњи јез.</w:t>
            </w:r>
          </w:p>
          <w:p w:rsidR="00130DB6" w:rsidRPr="00EB1453" w:rsidRDefault="00093CA1">
            <w:pPr>
              <w:spacing w:after="0" w:line="240" w:lineRule="auto"/>
              <w:jc w:val="center"/>
              <w:rPr>
                <w:rFonts w:ascii="Times New Roman" w:eastAsia="Times New Roman" w:hAnsi="Times New Roman" w:cs="Times New Roman"/>
                <w:sz w:val="18"/>
                <w:szCs w:val="18"/>
              </w:rPr>
            </w:pPr>
            <w:r w:rsidRPr="00EB1453">
              <w:rPr>
                <w:rFonts w:ascii="Times New Roman" w:eastAsia="Times New Roman" w:hAnsi="Times New Roman" w:cs="Times New Roman"/>
                <w:sz w:val="18"/>
                <w:szCs w:val="18"/>
              </w:rPr>
              <w:t>(макс.бод 20)</w:t>
            </w:r>
          </w:p>
        </w:tc>
        <w:tc>
          <w:tcPr>
            <w:tcW w:w="1418" w:type="dxa"/>
            <w:vAlign w:val="center"/>
          </w:tcPr>
          <w:p w:rsidR="00130DB6" w:rsidRPr="00EB1453" w:rsidRDefault="00093CA1">
            <w:pPr>
              <w:spacing w:after="0" w:line="240" w:lineRule="auto"/>
              <w:ind w:right="-291"/>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средња оцена</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математика </w:t>
            </w:r>
            <w:r w:rsidRPr="00EB1453">
              <w:rPr>
                <w:rFonts w:ascii="Times New Roman" w:eastAsia="Times New Roman" w:hAnsi="Times New Roman" w:cs="Times New Roman"/>
                <w:sz w:val="20"/>
                <w:szCs w:val="20"/>
              </w:rPr>
              <w:t>(макс.бод 20)</w:t>
            </w:r>
          </w:p>
        </w:tc>
        <w:tc>
          <w:tcPr>
            <w:tcW w:w="2693" w:type="dxa"/>
          </w:tcPr>
          <w:p w:rsidR="00130DB6" w:rsidRPr="00EB1453" w:rsidRDefault="00093CA1">
            <w:pPr>
              <w:spacing w:after="0" w:line="240" w:lineRule="auto"/>
              <w:ind w:right="-291"/>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средња оцена изабрани тест </w:t>
            </w:r>
            <w:r w:rsidRPr="00EB1453">
              <w:rPr>
                <w:rFonts w:ascii="Times New Roman" w:eastAsia="Times New Roman" w:hAnsi="Times New Roman" w:cs="Times New Roman"/>
                <w:sz w:val="20"/>
                <w:szCs w:val="20"/>
              </w:rPr>
              <w:t>(макс. бод 20)</w:t>
            </w:r>
          </w:p>
        </w:tc>
      </w:tr>
      <w:tr w:rsidR="00130DB6" w:rsidRPr="00EB1453">
        <w:trPr>
          <w:trHeight w:val="209"/>
          <w:jc w:val="center"/>
        </w:trPr>
        <w:tc>
          <w:tcPr>
            <w:tcW w:w="1346"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VIII</w:t>
            </w:r>
          </w:p>
        </w:tc>
        <w:tc>
          <w:tcPr>
            <w:tcW w:w="1456" w:type="dxa"/>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198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11.00</w:t>
            </w:r>
          </w:p>
        </w:tc>
        <w:tc>
          <w:tcPr>
            <w:tcW w:w="1418"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14.00</w:t>
            </w:r>
          </w:p>
        </w:tc>
        <w:tc>
          <w:tcPr>
            <w:tcW w:w="2693"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16.5</w:t>
            </w:r>
          </w:p>
        </w:tc>
      </w:tr>
      <w:tr w:rsidR="00130DB6" w:rsidRPr="00EB1453">
        <w:trPr>
          <w:trHeight w:val="209"/>
          <w:jc w:val="center"/>
        </w:trPr>
        <w:tc>
          <w:tcPr>
            <w:tcW w:w="1346" w:type="dxa"/>
            <w:shd w:val="clear" w:color="auto" w:fill="DDD9C4"/>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укупно:</w:t>
            </w:r>
          </w:p>
        </w:tc>
        <w:tc>
          <w:tcPr>
            <w:tcW w:w="1456" w:type="dxa"/>
            <w:shd w:val="clear" w:color="auto" w:fill="DDD9C4"/>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1984"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11.00</w:t>
            </w:r>
          </w:p>
        </w:tc>
        <w:tc>
          <w:tcPr>
            <w:tcW w:w="1418"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14.00</w:t>
            </w:r>
          </w:p>
        </w:tc>
        <w:tc>
          <w:tcPr>
            <w:tcW w:w="2693"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16.5</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ПОСТИГНУЋА УЧЕНИКА НА ЗАВРШНОМ ИСПИТУ – ФООО</w:t>
      </w:r>
    </w:p>
    <w:p w:rsidR="00130DB6" w:rsidRPr="00EB1453" w:rsidRDefault="00130DB6">
      <w:pPr>
        <w:spacing w:after="0" w:line="240" w:lineRule="auto"/>
        <w:jc w:val="center"/>
        <w:rPr>
          <w:rFonts w:ascii="Times New Roman" w:eastAsia="Times New Roman" w:hAnsi="Times New Roman" w:cs="Times New Roman"/>
          <w:sz w:val="24"/>
          <w:szCs w:val="24"/>
        </w:rPr>
      </w:pPr>
    </w:p>
    <w:tbl>
      <w:tblPr>
        <w:tblStyle w:val="a9"/>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1456"/>
        <w:gridCol w:w="1984"/>
        <w:gridCol w:w="1418"/>
        <w:gridCol w:w="1895"/>
        <w:gridCol w:w="1710"/>
      </w:tblGrid>
      <w:tr w:rsidR="00130DB6" w:rsidRPr="00EB1453">
        <w:trPr>
          <w:trHeight w:val="848"/>
          <w:jc w:val="center"/>
        </w:trPr>
        <w:tc>
          <w:tcPr>
            <w:tcW w:w="1346"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одељење</w:t>
            </w:r>
          </w:p>
        </w:tc>
        <w:tc>
          <w:tcPr>
            <w:tcW w:w="1456"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полагало</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завршни испит</w:t>
            </w:r>
          </w:p>
        </w:tc>
        <w:tc>
          <w:tcPr>
            <w:tcW w:w="1984" w:type="dxa"/>
            <w:vAlign w:val="center"/>
          </w:tcPr>
          <w:p w:rsidR="00130DB6" w:rsidRPr="00EB1453" w:rsidRDefault="00093CA1">
            <w:pPr>
              <w:spacing w:after="0" w:line="240" w:lineRule="auto"/>
              <w:ind w:right="-291"/>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средња оцена</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матерњи јез.</w:t>
            </w:r>
          </w:p>
          <w:p w:rsidR="00130DB6" w:rsidRPr="00EB1453" w:rsidRDefault="00093CA1">
            <w:pPr>
              <w:spacing w:after="0" w:line="240" w:lineRule="auto"/>
              <w:jc w:val="center"/>
              <w:rPr>
                <w:rFonts w:ascii="Times New Roman" w:eastAsia="Times New Roman" w:hAnsi="Times New Roman" w:cs="Times New Roman"/>
                <w:sz w:val="18"/>
                <w:szCs w:val="18"/>
              </w:rPr>
            </w:pPr>
            <w:r w:rsidRPr="00EB1453">
              <w:rPr>
                <w:rFonts w:ascii="Times New Roman" w:eastAsia="Times New Roman" w:hAnsi="Times New Roman" w:cs="Times New Roman"/>
                <w:sz w:val="18"/>
                <w:szCs w:val="18"/>
              </w:rPr>
              <w:t>(макс.бод 20)</w:t>
            </w:r>
          </w:p>
        </w:tc>
        <w:tc>
          <w:tcPr>
            <w:tcW w:w="1418" w:type="dxa"/>
            <w:vAlign w:val="center"/>
          </w:tcPr>
          <w:p w:rsidR="00130DB6" w:rsidRPr="00EB1453" w:rsidRDefault="00093CA1">
            <w:pPr>
              <w:spacing w:after="0" w:line="240" w:lineRule="auto"/>
              <w:ind w:right="-291"/>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средња оцена</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математика </w:t>
            </w:r>
            <w:r w:rsidRPr="00EB1453">
              <w:rPr>
                <w:rFonts w:ascii="Times New Roman" w:eastAsia="Times New Roman" w:hAnsi="Times New Roman" w:cs="Times New Roman"/>
                <w:sz w:val="20"/>
                <w:szCs w:val="20"/>
              </w:rPr>
              <w:t>(макс.бод 20)</w:t>
            </w:r>
          </w:p>
        </w:tc>
        <w:tc>
          <w:tcPr>
            <w:tcW w:w="1895" w:type="dxa"/>
          </w:tcPr>
          <w:p w:rsidR="00130DB6" w:rsidRPr="00EB1453" w:rsidRDefault="00093CA1">
            <w:pPr>
              <w:spacing w:after="0" w:line="240" w:lineRule="auto"/>
              <w:ind w:right="-291"/>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комбиновални тест </w:t>
            </w:r>
          </w:p>
          <w:p w:rsidR="00130DB6" w:rsidRPr="00EB1453" w:rsidRDefault="00093CA1">
            <w:pPr>
              <w:spacing w:after="0" w:line="240" w:lineRule="auto"/>
              <w:ind w:right="-291"/>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0"/>
                <w:szCs w:val="20"/>
              </w:rPr>
              <w:t>(макс. бод 20)</w:t>
            </w:r>
          </w:p>
        </w:tc>
        <w:tc>
          <w:tcPr>
            <w:tcW w:w="1710" w:type="dxa"/>
          </w:tcPr>
          <w:p w:rsidR="00130DB6" w:rsidRPr="00EB1453" w:rsidRDefault="00093CA1">
            <w:pPr>
              <w:spacing w:after="0" w:line="240" w:lineRule="auto"/>
              <w:ind w:right="-291"/>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Укупно</w:t>
            </w:r>
          </w:p>
        </w:tc>
      </w:tr>
      <w:tr w:rsidR="00130DB6" w:rsidRPr="00EB1453">
        <w:trPr>
          <w:trHeight w:val="209"/>
          <w:jc w:val="center"/>
        </w:trPr>
        <w:tc>
          <w:tcPr>
            <w:tcW w:w="1346"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ФООО</w:t>
            </w:r>
          </w:p>
        </w:tc>
        <w:tc>
          <w:tcPr>
            <w:tcW w:w="1456" w:type="dxa"/>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13</w:t>
            </w:r>
          </w:p>
        </w:tc>
        <w:tc>
          <w:tcPr>
            <w:tcW w:w="198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13.08</w:t>
            </w:r>
          </w:p>
        </w:tc>
        <w:tc>
          <w:tcPr>
            <w:tcW w:w="1418"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7.08</w:t>
            </w:r>
          </w:p>
        </w:tc>
        <w:tc>
          <w:tcPr>
            <w:tcW w:w="1895"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10.62</w:t>
            </w:r>
          </w:p>
        </w:tc>
        <w:tc>
          <w:tcPr>
            <w:tcW w:w="171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30.77</w:t>
            </w:r>
          </w:p>
        </w:tc>
      </w:tr>
      <w:tr w:rsidR="00130DB6" w:rsidRPr="00EB1453">
        <w:trPr>
          <w:trHeight w:val="209"/>
          <w:jc w:val="center"/>
        </w:trPr>
        <w:tc>
          <w:tcPr>
            <w:tcW w:w="1346" w:type="dxa"/>
            <w:shd w:val="clear" w:color="auto" w:fill="DDD9C4"/>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укупно:</w:t>
            </w:r>
          </w:p>
        </w:tc>
        <w:tc>
          <w:tcPr>
            <w:tcW w:w="1456" w:type="dxa"/>
            <w:shd w:val="clear" w:color="auto" w:fill="DDD9C4"/>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13</w:t>
            </w:r>
          </w:p>
        </w:tc>
        <w:tc>
          <w:tcPr>
            <w:tcW w:w="1984"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13.08</w:t>
            </w:r>
          </w:p>
        </w:tc>
        <w:tc>
          <w:tcPr>
            <w:tcW w:w="1418"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7.08</w:t>
            </w:r>
          </w:p>
        </w:tc>
        <w:tc>
          <w:tcPr>
            <w:tcW w:w="1895"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10.62</w:t>
            </w:r>
          </w:p>
        </w:tc>
        <w:tc>
          <w:tcPr>
            <w:tcW w:w="1710" w:type="dxa"/>
            <w:shd w:val="clear" w:color="auto" w:fill="DDD9C4"/>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30.77</w:t>
            </w:r>
          </w:p>
        </w:tc>
      </w:tr>
    </w:tbl>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ПРИПРЕМНА НАСТАВА ЗА ЗАВРШНИ ИСПИТ</w:t>
      </w:r>
    </w:p>
    <w:p w:rsidR="00130DB6" w:rsidRPr="00EB1453" w:rsidRDefault="00130DB6">
      <w:pPr>
        <w:spacing w:after="0" w:line="240" w:lineRule="auto"/>
        <w:jc w:val="both"/>
        <w:rPr>
          <w:rFonts w:ascii="Times New Roman" w:eastAsia="Times New Roman" w:hAnsi="Times New Roman" w:cs="Times New Roman"/>
          <w:sz w:val="24"/>
          <w:szCs w:val="24"/>
        </w:rPr>
      </w:pPr>
    </w:p>
    <w:tbl>
      <w:tblPr>
        <w:tblStyle w:val="aa"/>
        <w:tblW w:w="1018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40"/>
        <w:gridCol w:w="3109"/>
        <w:gridCol w:w="933"/>
        <w:gridCol w:w="4006"/>
      </w:tblGrid>
      <w:tr w:rsidR="00130DB6" w:rsidRPr="00EB1453">
        <w:trPr>
          <w:trHeight w:val="284"/>
          <w:jc w:val="center"/>
        </w:trPr>
        <w:tc>
          <w:tcPr>
            <w:tcW w:w="2140" w:type="dxa"/>
            <w:vMerge w:val="restart"/>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Предмет</w:t>
            </w:r>
          </w:p>
        </w:tc>
        <w:tc>
          <w:tcPr>
            <w:tcW w:w="3109" w:type="dxa"/>
            <w:vMerge w:val="restart"/>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Наставник</w:t>
            </w:r>
          </w:p>
        </w:tc>
        <w:tc>
          <w:tcPr>
            <w:tcW w:w="4939" w:type="dxa"/>
            <w:gridSpan w:val="2"/>
            <w:shd w:val="clear" w:color="auto" w:fill="auto"/>
          </w:tcPr>
          <w:p w:rsidR="00130DB6" w:rsidRPr="00EB1453" w:rsidRDefault="00130DB6">
            <w:pPr>
              <w:keepNext/>
              <w:spacing w:after="0" w:line="240" w:lineRule="auto"/>
              <w:ind w:left="5664" w:firstLine="707"/>
              <w:jc w:val="both"/>
              <w:rPr>
                <w:rFonts w:ascii="Times New Roman" w:eastAsia="Times New Roman" w:hAnsi="Times New Roman" w:cs="Times New Roman"/>
                <w:b/>
                <w:i/>
                <w:sz w:val="20"/>
                <w:szCs w:val="20"/>
              </w:rPr>
            </w:pPr>
          </w:p>
        </w:tc>
      </w:tr>
      <w:tr w:rsidR="00130DB6" w:rsidRPr="00EB1453">
        <w:trPr>
          <w:trHeight w:val="150"/>
          <w:jc w:val="center"/>
        </w:trPr>
        <w:tc>
          <w:tcPr>
            <w:tcW w:w="2140"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b/>
                <w:i/>
                <w:sz w:val="20"/>
                <w:szCs w:val="20"/>
              </w:rPr>
            </w:pPr>
          </w:p>
        </w:tc>
        <w:tc>
          <w:tcPr>
            <w:tcW w:w="3109"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b/>
                <w:i/>
                <w:sz w:val="20"/>
                <w:szCs w:val="20"/>
              </w:rPr>
            </w:pPr>
          </w:p>
        </w:tc>
        <w:tc>
          <w:tcPr>
            <w:tcW w:w="933"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уч.</w:t>
            </w:r>
          </w:p>
        </w:tc>
        <w:tc>
          <w:tcPr>
            <w:tcW w:w="4006"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час.</w:t>
            </w:r>
          </w:p>
        </w:tc>
      </w:tr>
      <w:tr w:rsidR="00130DB6" w:rsidRPr="00EB1453">
        <w:trPr>
          <w:trHeight w:val="284"/>
          <w:jc w:val="center"/>
        </w:trPr>
        <w:tc>
          <w:tcPr>
            <w:tcW w:w="214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математика</w:t>
            </w:r>
          </w:p>
        </w:tc>
        <w:tc>
          <w:tcPr>
            <w:tcW w:w="3109"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Чаба Баји</w:t>
            </w:r>
          </w:p>
        </w:tc>
        <w:tc>
          <w:tcPr>
            <w:tcW w:w="933"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23+1</w:t>
            </w:r>
          </w:p>
        </w:tc>
        <w:tc>
          <w:tcPr>
            <w:tcW w:w="4006"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20</w:t>
            </w:r>
          </w:p>
        </w:tc>
      </w:tr>
      <w:tr w:rsidR="00130DB6" w:rsidRPr="00EB1453">
        <w:trPr>
          <w:trHeight w:val="284"/>
          <w:jc w:val="center"/>
        </w:trPr>
        <w:tc>
          <w:tcPr>
            <w:tcW w:w="214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географија</w:t>
            </w:r>
          </w:p>
        </w:tc>
        <w:tc>
          <w:tcPr>
            <w:tcW w:w="3109"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Хајналка Тот Кањо</w:t>
            </w:r>
          </w:p>
        </w:tc>
        <w:tc>
          <w:tcPr>
            <w:tcW w:w="933" w:type="dxa"/>
            <w:shd w:val="clear" w:color="auto" w:fill="BFBFBF"/>
          </w:tcPr>
          <w:p w:rsidR="00130DB6" w:rsidRPr="00EB1453" w:rsidRDefault="00093CA1">
            <w:pPr>
              <w:rPr>
                <w:rFonts w:ascii="Times New Roman" w:eastAsia="Times New Roman" w:hAnsi="Times New Roman" w:cs="Times New Roman"/>
              </w:rPr>
            </w:pPr>
            <w:r w:rsidRPr="00EB1453">
              <w:rPr>
                <w:rFonts w:ascii="Times New Roman" w:eastAsia="Times New Roman" w:hAnsi="Times New Roman" w:cs="Times New Roman"/>
                <w:sz w:val="24"/>
                <w:szCs w:val="24"/>
              </w:rPr>
              <w:t>23+1</w:t>
            </w:r>
          </w:p>
        </w:tc>
        <w:tc>
          <w:tcPr>
            <w:tcW w:w="4006"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10</w:t>
            </w:r>
          </w:p>
        </w:tc>
      </w:tr>
      <w:tr w:rsidR="00130DB6" w:rsidRPr="00EB1453">
        <w:trPr>
          <w:trHeight w:val="297"/>
          <w:jc w:val="center"/>
        </w:trPr>
        <w:tc>
          <w:tcPr>
            <w:tcW w:w="214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хемија</w:t>
            </w:r>
          </w:p>
        </w:tc>
        <w:tc>
          <w:tcPr>
            <w:tcW w:w="3109"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Моника Сабо</w:t>
            </w:r>
          </w:p>
        </w:tc>
        <w:tc>
          <w:tcPr>
            <w:tcW w:w="933" w:type="dxa"/>
            <w:shd w:val="clear" w:color="auto" w:fill="BFBFBF"/>
          </w:tcPr>
          <w:p w:rsidR="00130DB6" w:rsidRPr="00EB1453" w:rsidRDefault="00093CA1">
            <w:pPr>
              <w:rPr>
                <w:rFonts w:ascii="Times New Roman" w:eastAsia="Times New Roman" w:hAnsi="Times New Roman" w:cs="Times New Roman"/>
              </w:rPr>
            </w:pPr>
            <w:r w:rsidRPr="00EB1453">
              <w:rPr>
                <w:rFonts w:ascii="Times New Roman" w:eastAsia="Times New Roman" w:hAnsi="Times New Roman" w:cs="Times New Roman"/>
                <w:sz w:val="24"/>
                <w:szCs w:val="24"/>
              </w:rPr>
              <w:t>23+1</w:t>
            </w:r>
          </w:p>
        </w:tc>
        <w:tc>
          <w:tcPr>
            <w:tcW w:w="4006"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12</w:t>
            </w:r>
          </w:p>
        </w:tc>
      </w:tr>
      <w:tr w:rsidR="00130DB6" w:rsidRPr="00EB1453">
        <w:trPr>
          <w:trHeight w:val="692"/>
          <w:jc w:val="center"/>
        </w:trPr>
        <w:tc>
          <w:tcPr>
            <w:tcW w:w="214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физика</w:t>
            </w:r>
          </w:p>
        </w:tc>
        <w:tc>
          <w:tcPr>
            <w:tcW w:w="3109"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Адриана Леонов Вереш</w:t>
            </w:r>
          </w:p>
        </w:tc>
        <w:tc>
          <w:tcPr>
            <w:tcW w:w="933" w:type="dxa"/>
            <w:shd w:val="clear" w:color="auto" w:fill="BFBFBF"/>
          </w:tcPr>
          <w:p w:rsidR="00130DB6" w:rsidRPr="00EB1453" w:rsidRDefault="00093CA1">
            <w:pPr>
              <w:rPr>
                <w:rFonts w:ascii="Times New Roman" w:eastAsia="Times New Roman" w:hAnsi="Times New Roman" w:cs="Times New Roman"/>
              </w:rPr>
            </w:pPr>
            <w:r w:rsidRPr="00EB1453">
              <w:rPr>
                <w:rFonts w:ascii="Times New Roman" w:eastAsia="Times New Roman" w:hAnsi="Times New Roman" w:cs="Times New Roman"/>
                <w:sz w:val="24"/>
                <w:szCs w:val="24"/>
              </w:rPr>
              <w:t>23+1</w:t>
            </w:r>
          </w:p>
        </w:tc>
        <w:tc>
          <w:tcPr>
            <w:tcW w:w="4006"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10</w:t>
            </w:r>
          </w:p>
        </w:tc>
      </w:tr>
      <w:tr w:rsidR="00130DB6" w:rsidRPr="00EB1453">
        <w:trPr>
          <w:trHeight w:val="297"/>
          <w:jc w:val="center"/>
        </w:trPr>
        <w:tc>
          <w:tcPr>
            <w:tcW w:w="214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историја</w:t>
            </w:r>
          </w:p>
        </w:tc>
        <w:tc>
          <w:tcPr>
            <w:tcW w:w="3109"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Јудит Ракош</w:t>
            </w:r>
          </w:p>
        </w:tc>
        <w:tc>
          <w:tcPr>
            <w:tcW w:w="933" w:type="dxa"/>
            <w:shd w:val="clear" w:color="auto" w:fill="BFBFBF"/>
          </w:tcPr>
          <w:p w:rsidR="00130DB6" w:rsidRPr="00EB1453" w:rsidRDefault="00093CA1">
            <w:pPr>
              <w:rPr>
                <w:rFonts w:ascii="Times New Roman" w:eastAsia="Times New Roman" w:hAnsi="Times New Roman" w:cs="Times New Roman"/>
              </w:rPr>
            </w:pPr>
            <w:r w:rsidRPr="00EB1453">
              <w:rPr>
                <w:rFonts w:ascii="Times New Roman" w:eastAsia="Times New Roman" w:hAnsi="Times New Roman" w:cs="Times New Roman"/>
                <w:sz w:val="24"/>
                <w:szCs w:val="24"/>
              </w:rPr>
              <w:t>23+1</w:t>
            </w:r>
          </w:p>
        </w:tc>
        <w:tc>
          <w:tcPr>
            <w:tcW w:w="4006"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11</w:t>
            </w:r>
          </w:p>
        </w:tc>
      </w:tr>
      <w:tr w:rsidR="00130DB6" w:rsidRPr="00EB1453">
        <w:trPr>
          <w:trHeight w:val="297"/>
          <w:jc w:val="center"/>
        </w:trPr>
        <w:tc>
          <w:tcPr>
            <w:tcW w:w="214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мађарски језик</w:t>
            </w:r>
          </w:p>
        </w:tc>
        <w:tc>
          <w:tcPr>
            <w:tcW w:w="3109"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Емеше Нотхоф Терек</w:t>
            </w:r>
          </w:p>
        </w:tc>
        <w:tc>
          <w:tcPr>
            <w:tcW w:w="933" w:type="dxa"/>
            <w:shd w:val="clear" w:color="auto" w:fill="BFBFBF"/>
          </w:tcPr>
          <w:p w:rsidR="00130DB6" w:rsidRPr="00EB1453" w:rsidRDefault="00093CA1">
            <w:pPr>
              <w:rPr>
                <w:rFonts w:ascii="Times New Roman" w:eastAsia="Times New Roman" w:hAnsi="Times New Roman" w:cs="Times New Roman"/>
              </w:rPr>
            </w:pPr>
            <w:r w:rsidRPr="00EB1453">
              <w:rPr>
                <w:rFonts w:ascii="Times New Roman" w:eastAsia="Times New Roman" w:hAnsi="Times New Roman" w:cs="Times New Roman"/>
                <w:sz w:val="24"/>
                <w:szCs w:val="24"/>
              </w:rPr>
              <w:t>23+1</w:t>
            </w:r>
          </w:p>
        </w:tc>
        <w:tc>
          <w:tcPr>
            <w:tcW w:w="4006"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20</w:t>
            </w:r>
          </w:p>
        </w:tc>
      </w:tr>
      <w:tr w:rsidR="00130DB6" w:rsidRPr="00EB1453">
        <w:trPr>
          <w:trHeight w:val="297"/>
          <w:jc w:val="center"/>
        </w:trPr>
        <w:tc>
          <w:tcPr>
            <w:tcW w:w="2140"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биологија</w:t>
            </w:r>
          </w:p>
        </w:tc>
        <w:tc>
          <w:tcPr>
            <w:tcW w:w="3109"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Моника Сабо</w:t>
            </w:r>
          </w:p>
        </w:tc>
        <w:tc>
          <w:tcPr>
            <w:tcW w:w="933" w:type="dxa"/>
            <w:shd w:val="clear" w:color="auto" w:fill="BFBFBF"/>
          </w:tcPr>
          <w:p w:rsidR="00130DB6" w:rsidRPr="00EB1453" w:rsidRDefault="00093CA1">
            <w:pPr>
              <w:rPr>
                <w:rFonts w:ascii="Times New Roman" w:eastAsia="Times New Roman" w:hAnsi="Times New Roman" w:cs="Times New Roman"/>
              </w:rPr>
            </w:pPr>
            <w:r w:rsidRPr="00EB1453">
              <w:rPr>
                <w:rFonts w:ascii="Times New Roman" w:eastAsia="Times New Roman" w:hAnsi="Times New Roman" w:cs="Times New Roman"/>
                <w:sz w:val="24"/>
                <w:szCs w:val="24"/>
              </w:rPr>
              <w:t>23+1</w:t>
            </w:r>
          </w:p>
        </w:tc>
        <w:tc>
          <w:tcPr>
            <w:tcW w:w="4006" w:type="dxa"/>
            <w:shd w:val="clear" w:color="auto" w:fill="BFBFBF"/>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12</w:t>
            </w:r>
          </w:p>
        </w:tc>
      </w:tr>
    </w:tbl>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ИЗБОРНА НАСТАВА</w:t>
      </w:r>
    </w:p>
    <w:p w:rsidR="00130DB6" w:rsidRPr="00EB1453" w:rsidRDefault="00130DB6">
      <w:pPr>
        <w:spacing w:after="0" w:line="240" w:lineRule="auto"/>
        <w:rPr>
          <w:rFonts w:ascii="Times New Roman" w:eastAsia="Times New Roman" w:hAnsi="Times New Roman" w:cs="Times New Roman"/>
          <w:sz w:val="24"/>
          <w:szCs w:val="24"/>
        </w:rPr>
      </w:pPr>
    </w:p>
    <w:tbl>
      <w:tblPr>
        <w:tblStyle w:val="ab"/>
        <w:tblW w:w="97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74"/>
        <w:gridCol w:w="6686"/>
      </w:tblGrid>
      <w:tr w:rsidR="00130DB6" w:rsidRPr="00EB1453">
        <w:trPr>
          <w:jc w:val="center"/>
        </w:trPr>
        <w:tc>
          <w:tcPr>
            <w:tcW w:w="3074"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Наставни  предмет</w:t>
            </w:r>
          </w:p>
        </w:tc>
        <w:tc>
          <w:tcPr>
            <w:tcW w:w="6686"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Укупно ученика</w:t>
            </w:r>
          </w:p>
        </w:tc>
      </w:tr>
      <w:tr w:rsidR="00130DB6" w:rsidRPr="00EB1453">
        <w:trPr>
          <w:jc w:val="center"/>
        </w:trPr>
        <w:tc>
          <w:tcPr>
            <w:tcW w:w="3074"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грађанско васпитање</w:t>
            </w:r>
          </w:p>
        </w:tc>
        <w:tc>
          <w:tcPr>
            <w:tcW w:w="6686"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13</w:t>
            </w:r>
          </w:p>
        </w:tc>
      </w:tr>
      <w:tr w:rsidR="00130DB6" w:rsidRPr="00EB1453">
        <w:trPr>
          <w:trHeight w:val="210"/>
          <w:jc w:val="center"/>
        </w:trPr>
        <w:tc>
          <w:tcPr>
            <w:tcW w:w="3074"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верска настава</w:t>
            </w:r>
          </w:p>
        </w:tc>
        <w:tc>
          <w:tcPr>
            <w:tcW w:w="6686" w:type="dxa"/>
            <w:shd w:val="clear" w:color="auto" w:fill="auto"/>
          </w:tcPr>
          <w:p w:rsidR="00130DB6" w:rsidRPr="00EB1453" w:rsidRDefault="00093CA1">
            <w:pPr>
              <w:spacing w:after="0" w:line="240" w:lineRule="auto"/>
              <w:ind w:left="108"/>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158</w:t>
            </w:r>
          </w:p>
        </w:tc>
      </w:tr>
      <w:tr w:rsidR="00130DB6" w:rsidRPr="00EB1453">
        <w:trPr>
          <w:trHeight w:val="210"/>
          <w:jc w:val="center"/>
        </w:trPr>
        <w:tc>
          <w:tcPr>
            <w:tcW w:w="3074" w:type="dxa"/>
            <w:shd w:val="clear" w:color="auto" w:fill="auto"/>
          </w:tcPr>
          <w:p w:rsidR="00130DB6" w:rsidRPr="00EB1453" w:rsidRDefault="00093CA1">
            <w:pPr>
              <w:spacing w:after="0" w:line="240" w:lineRule="auto"/>
              <w:ind w:left="1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народна традија</w:t>
            </w:r>
          </w:p>
        </w:tc>
        <w:tc>
          <w:tcPr>
            <w:tcW w:w="6686" w:type="dxa"/>
            <w:shd w:val="clear" w:color="auto" w:fill="auto"/>
          </w:tcPr>
          <w:p w:rsidR="00130DB6" w:rsidRPr="00EB1453" w:rsidRDefault="00093CA1">
            <w:pPr>
              <w:spacing w:after="0" w:line="240" w:lineRule="auto"/>
              <w:ind w:left="108"/>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w:t>
            </w:r>
          </w:p>
        </w:tc>
      </w:tr>
      <w:tr w:rsidR="00130DB6" w:rsidRPr="00EB1453">
        <w:trPr>
          <w:trHeight w:val="210"/>
          <w:jc w:val="center"/>
        </w:trPr>
        <w:tc>
          <w:tcPr>
            <w:tcW w:w="3074" w:type="dxa"/>
            <w:shd w:val="clear" w:color="auto" w:fill="auto"/>
          </w:tcPr>
          <w:p w:rsidR="00130DB6" w:rsidRPr="00EB1453" w:rsidRDefault="00093CA1">
            <w:pPr>
              <w:spacing w:after="0" w:line="240" w:lineRule="auto"/>
              <w:ind w:left="1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лепо писање</w:t>
            </w:r>
          </w:p>
        </w:tc>
        <w:tc>
          <w:tcPr>
            <w:tcW w:w="6686" w:type="dxa"/>
            <w:shd w:val="clear" w:color="auto" w:fill="auto"/>
          </w:tcPr>
          <w:p w:rsidR="00130DB6" w:rsidRPr="00EB1453" w:rsidRDefault="00093CA1">
            <w:pPr>
              <w:spacing w:after="0" w:line="240" w:lineRule="auto"/>
              <w:ind w:left="108"/>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w:t>
            </w:r>
          </w:p>
        </w:tc>
      </w:tr>
      <w:tr w:rsidR="00130DB6" w:rsidRPr="00EB1453">
        <w:trPr>
          <w:trHeight w:val="210"/>
          <w:jc w:val="center"/>
        </w:trPr>
        <w:tc>
          <w:tcPr>
            <w:tcW w:w="3074" w:type="dxa"/>
            <w:shd w:val="clear" w:color="auto" w:fill="auto"/>
          </w:tcPr>
          <w:p w:rsidR="00130DB6" w:rsidRPr="00EB1453" w:rsidRDefault="00093CA1">
            <w:pPr>
              <w:spacing w:after="0" w:line="240" w:lineRule="auto"/>
              <w:ind w:left="1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информатика и рач.</w:t>
            </w:r>
          </w:p>
        </w:tc>
        <w:tc>
          <w:tcPr>
            <w:tcW w:w="6686" w:type="dxa"/>
            <w:shd w:val="clear" w:color="auto" w:fill="auto"/>
          </w:tcPr>
          <w:p w:rsidR="00130DB6" w:rsidRPr="00EB1453" w:rsidRDefault="00093CA1">
            <w:pPr>
              <w:spacing w:after="0" w:line="240" w:lineRule="auto"/>
              <w:ind w:left="108"/>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w:t>
            </w:r>
          </w:p>
        </w:tc>
      </w:tr>
    </w:tbl>
    <w:p w:rsidR="00130DB6" w:rsidRPr="00EB1453" w:rsidRDefault="00130DB6">
      <w:pPr>
        <w:spacing w:after="0" w:line="240" w:lineRule="auto"/>
        <w:jc w:val="both"/>
        <w:rPr>
          <w:rFonts w:ascii="Times New Roman" w:eastAsia="Times New Roman" w:hAnsi="Times New Roman" w:cs="Times New Roman"/>
          <w:sz w:val="24"/>
          <w:szCs w:val="24"/>
        </w:rPr>
      </w:pPr>
    </w:p>
    <w:p w:rsidR="00130DB6" w:rsidRPr="00EB1453" w:rsidRDefault="00130DB6">
      <w:pPr>
        <w:spacing w:after="0" w:line="240" w:lineRule="auto"/>
        <w:jc w:val="both"/>
        <w:rPr>
          <w:rFonts w:ascii="Times New Roman" w:eastAsia="Times New Roman" w:hAnsi="Times New Roman" w:cs="Times New Roman"/>
          <w:sz w:val="24"/>
          <w:szCs w:val="24"/>
        </w:rPr>
      </w:pPr>
    </w:p>
    <w:p w:rsidR="00130DB6" w:rsidRPr="00EB1453" w:rsidRDefault="00093CA1">
      <w:pPr>
        <w:spacing w:after="0" w:line="240" w:lineRule="auto"/>
        <w:ind w:left="2832"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ХОР И ОРКЕСТАР</w:t>
      </w:r>
    </w:p>
    <w:p w:rsidR="00130DB6" w:rsidRPr="00EB1453" w:rsidRDefault="00130DB6">
      <w:pPr>
        <w:spacing w:after="0" w:line="240" w:lineRule="auto"/>
        <w:jc w:val="center"/>
        <w:rPr>
          <w:rFonts w:ascii="Times New Roman" w:eastAsia="Times New Roman" w:hAnsi="Times New Roman" w:cs="Times New Roman"/>
          <w:sz w:val="24"/>
          <w:szCs w:val="24"/>
        </w:rPr>
      </w:pPr>
    </w:p>
    <w:tbl>
      <w:tblPr>
        <w:tblStyle w:val="ac"/>
        <w:tblW w:w="1185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3"/>
        <w:gridCol w:w="868"/>
        <w:gridCol w:w="664"/>
        <w:gridCol w:w="738"/>
        <w:gridCol w:w="1257"/>
        <w:gridCol w:w="1212"/>
        <w:gridCol w:w="1169"/>
        <w:gridCol w:w="1084"/>
        <w:gridCol w:w="1535"/>
        <w:gridCol w:w="1535"/>
        <w:gridCol w:w="733"/>
      </w:tblGrid>
      <w:tr w:rsidR="00130DB6" w:rsidRPr="00EB1453">
        <w:trPr>
          <w:trHeight w:val="318"/>
          <w:jc w:val="center"/>
        </w:trPr>
        <w:tc>
          <w:tcPr>
            <w:tcW w:w="1064" w:type="dxa"/>
            <w:vMerge w:val="restart"/>
            <w:shd w:val="clear" w:color="auto" w:fill="auto"/>
          </w:tcPr>
          <w:p w:rsidR="00130DB6" w:rsidRPr="00EB1453" w:rsidRDefault="00130DB6">
            <w:pPr>
              <w:spacing w:after="0" w:line="240" w:lineRule="auto"/>
              <w:jc w:val="center"/>
              <w:rPr>
                <w:rFonts w:ascii="Times New Roman" w:eastAsia="Times New Roman" w:hAnsi="Times New Roman" w:cs="Times New Roman"/>
                <w:b/>
                <w:sz w:val="24"/>
                <w:szCs w:val="24"/>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Врста активности</w:t>
            </w:r>
          </w:p>
        </w:tc>
        <w:tc>
          <w:tcPr>
            <w:tcW w:w="6992" w:type="dxa"/>
            <w:gridSpan w:val="7"/>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Број ученика по разредима</w:t>
            </w:r>
          </w:p>
        </w:tc>
        <w:tc>
          <w:tcPr>
            <w:tcW w:w="1535" w:type="dxa"/>
          </w:tcPr>
          <w:p w:rsidR="00130DB6" w:rsidRPr="00EB1453" w:rsidRDefault="00130DB6">
            <w:pPr>
              <w:spacing w:after="0" w:line="240" w:lineRule="auto"/>
              <w:jc w:val="center"/>
              <w:rPr>
                <w:rFonts w:ascii="Times New Roman" w:eastAsia="Times New Roman" w:hAnsi="Times New Roman" w:cs="Times New Roman"/>
                <w:sz w:val="24"/>
                <w:szCs w:val="24"/>
              </w:rPr>
            </w:pPr>
          </w:p>
        </w:tc>
        <w:tc>
          <w:tcPr>
            <w:tcW w:w="1535" w:type="dxa"/>
            <w:vMerge w:val="restart"/>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 xml:space="preserve">Број </w:t>
            </w: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Часова</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час/неделја</w:t>
            </w:r>
          </w:p>
        </w:tc>
        <w:tc>
          <w:tcPr>
            <w:tcW w:w="733" w:type="dxa"/>
            <w:vMerge w:val="restart"/>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Број</w:t>
            </w: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наст.</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40 </w:t>
            </w:r>
          </w:p>
        </w:tc>
      </w:tr>
      <w:tr w:rsidR="00130DB6" w:rsidRPr="00EB1453">
        <w:trPr>
          <w:trHeight w:val="161"/>
          <w:jc w:val="center"/>
        </w:trPr>
        <w:tc>
          <w:tcPr>
            <w:tcW w:w="1064"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68" w:type="dxa"/>
            <w:tcBorders>
              <w:right w:val="single" w:sz="4"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Свега</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24</w:t>
            </w:r>
          </w:p>
        </w:tc>
        <w:tc>
          <w:tcPr>
            <w:tcW w:w="1402" w:type="dxa"/>
            <w:gridSpan w:val="2"/>
            <w:tcBorders>
              <w:left w:val="single" w:sz="4" w:space="0" w:color="000000"/>
              <w:right w:val="single" w:sz="4" w:space="0" w:color="000000"/>
            </w:tcBorders>
            <w:shd w:val="clear" w:color="auto" w:fill="auto"/>
          </w:tcPr>
          <w:p w:rsidR="00130DB6" w:rsidRPr="00EB1453" w:rsidRDefault="00093CA1">
            <w:pPr>
              <w:keepNext/>
              <w:spacing w:after="0" w:line="240" w:lineRule="auto"/>
              <w:ind w:left="5664" w:firstLine="707"/>
              <w:jc w:val="both"/>
              <w:rPr>
                <w:rFonts w:ascii="Times New Roman" w:eastAsia="Times New Roman" w:hAnsi="Times New Roman" w:cs="Times New Roman"/>
                <w:sz w:val="20"/>
                <w:szCs w:val="20"/>
              </w:rPr>
            </w:pPr>
            <w:bookmarkStart w:id="4" w:name="_heading=h.2et92p0" w:colFirst="0" w:colLast="0"/>
            <w:bookmarkEnd w:id="4"/>
            <w:r w:rsidRPr="00EB1453">
              <w:rPr>
                <w:rFonts w:ascii="Times New Roman" w:eastAsia="Times New Roman" w:hAnsi="Times New Roman" w:cs="Times New Roman"/>
                <w:b/>
                <w:sz w:val="24"/>
                <w:szCs w:val="24"/>
              </w:rPr>
              <w:t>V</w:t>
            </w: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 ученика</w:t>
            </w:r>
          </w:p>
        </w:tc>
        <w:tc>
          <w:tcPr>
            <w:tcW w:w="1257" w:type="dxa"/>
            <w:tcBorders>
              <w:top w:val="single" w:sz="4" w:space="0" w:color="000000"/>
              <w:left w:val="single" w:sz="4" w:space="0" w:color="000000"/>
              <w:right w:val="single" w:sz="4"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 xml:space="preserve">VI </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 ученика</w:t>
            </w:r>
          </w:p>
        </w:tc>
        <w:tc>
          <w:tcPr>
            <w:tcW w:w="1212" w:type="dxa"/>
            <w:tcBorders>
              <w:top w:val="single" w:sz="4" w:space="0" w:color="000000"/>
              <w:left w:val="single" w:sz="4"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VI сп.</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ученика</w:t>
            </w:r>
          </w:p>
        </w:tc>
        <w:tc>
          <w:tcPr>
            <w:tcW w:w="116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VII</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 ученика</w:t>
            </w:r>
          </w:p>
        </w:tc>
        <w:tc>
          <w:tcPr>
            <w:tcW w:w="1084"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VII. сп.</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ученика</w:t>
            </w:r>
          </w:p>
        </w:tc>
        <w:tc>
          <w:tcPr>
            <w:tcW w:w="1535"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VIII</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 ученика</w:t>
            </w:r>
          </w:p>
        </w:tc>
        <w:tc>
          <w:tcPr>
            <w:tcW w:w="1535"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33"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0DB6" w:rsidRPr="00EB1453">
        <w:trPr>
          <w:trHeight w:val="622"/>
          <w:jc w:val="center"/>
        </w:trPr>
        <w:tc>
          <w:tcPr>
            <w:tcW w:w="1064" w:type="dxa"/>
            <w:shd w:val="clear" w:color="auto" w:fill="auto"/>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Велики хор</w:t>
            </w:r>
          </w:p>
        </w:tc>
        <w:tc>
          <w:tcPr>
            <w:tcW w:w="1532" w:type="dxa"/>
            <w:gridSpan w:val="2"/>
          </w:tcPr>
          <w:p w:rsidR="00130DB6" w:rsidRPr="00EB1453" w:rsidRDefault="00130DB6">
            <w:pPr>
              <w:spacing w:after="0" w:line="240" w:lineRule="auto"/>
              <w:jc w:val="center"/>
              <w:rPr>
                <w:rFonts w:ascii="Times New Roman" w:eastAsia="Times New Roman" w:hAnsi="Times New Roman" w:cs="Times New Roman"/>
                <w:sz w:val="24"/>
                <w:szCs w:val="24"/>
              </w:rPr>
            </w:pPr>
          </w:p>
        </w:tc>
        <w:tc>
          <w:tcPr>
            <w:tcW w:w="9263" w:type="dxa"/>
            <w:gridSpan w:val="8"/>
            <w:shd w:val="clear" w:color="auto" w:fill="auto"/>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Хор смо добили на конкурсу и креће од следеће школске године (2023/2024) у две групе:</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V и VI разред</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VII и VIII разред.</w:t>
            </w:r>
            <w:r w:rsidRPr="00EB1453">
              <w:rPr>
                <w:rFonts w:ascii="Times New Roman" w:eastAsia="Times New Roman" w:hAnsi="Times New Roman" w:cs="Times New Roman"/>
                <w:sz w:val="24"/>
                <w:szCs w:val="24"/>
              </w:rPr>
              <w:br/>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ШАХ – изборни предмет-шк.год. 2023/24</w:t>
      </w:r>
    </w:p>
    <w:p w:rsidR="00130DB6" w:rsidRPr="00EB1453" w:rsidRDefault="00130DB6">
      <w:pPr>
        <w:spacing w:after="0" w:line="240" w:lineRule="auto"/>
        <w:rPr>
          <w:rFonts w:ascii="Times New Roman" w:eastAsia="Times New Roman" w:hAnsi="Times New Roman" w:cs="Times New Roman"/>
          <w:sz w:val="24"/>
          <w:szCs w:val="24"/>
        </w:rPr>
      </w:pPr>
    </w:p>
    <w:tbl>
      <w:tblPr>
        <w:tblStyle w:val="ad"/>
        <w:tblW w:w="99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99"/>
        <w:gridCol w:w="1999"/>
        <w:gridCol w:w="1999"/>
        <w:gridCol w:w="1999"/>
        <w:gridCol w:w="1999"/>
      </w:tblGrid>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Разред</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Број ученика</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Број наставника</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План.бр.часова</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Оств.бр.часова</w:t>
            </w:r>
          </w:p>
        </w:tc>
      </w:tr>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I.</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999" w:type="dxa"/>
            <w:shd w:val="clear" w:color="auto" w:fill="auto"/>
          </w:tcPr>
          <w:p w:rsidR="00130DB6" w:rsidRPr="00EB1453" w:rsidRDefault="00130DB6">
            <w:pPr>
              <w:spacing w:after="0" w:line="240" w:lineRule="auto"/>
              <w:jc w:val="center"/>
              <w:rPr>
                <w:rFonts w:ascii="Times New Roman" w:eastAsia="Times New Roman" w:hAnsi="Times New Roman" w:cs="Times New Roman"/>
                <w:b/>
                <w:sz w:val="24"/>
                <w:szCs w:val="24"/>
              </w:rPr>
            </w:pPr>
          </w:p>
        </w:tc>
        <w:tc>
          <w:tcPr>
            <w:tcW w:w="1999" w:type="dxa"/>
            <w:shd w:val="clear" w:color="auto" w:fill="auto"/>
          </w:tcPr>
          <w:p w:rsidR="00130DB6" w:rsidRPr="00EB1453" w:rsidRDefault="00130DB6">
            <w:pPr>
              <w:spacing w:after="0" w:line="240" w:lineRule="auto"/>
              <w:jc w:val="center"/>
              <w:rPr>
                <w:rFonts w:ascii="Times New Roman" w:eastAsia="Times New Roman" w:hAnsi="Times New Roman" w:cs="Times New Roman"/>
                <w:b/>
                <w:sz w:val="24"/>
                <w:szCs w:val="24"/>
              </w:rPr>
            </w:pPr>
          </w:p>
        </w:tc>
      </w:tr>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II</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999" w:type="dxa"/>
            <w:vMerge w:val="restart"/>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36</w:t>
            </w:r>
          </w:p>
        </w:tc>
        <w:tc>
          <w:tcPr>
            <w:tcW w:w="1999" w:type="dxa"/>
            <w:vMerge w:val="restart"/>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36</w:t>
            </w:r>
          </w:p>
        </w:tc>
      </w:tr>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III</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tc>
        <w:tc>
          <w:tcPr>
            <w:tcW w:w="1999" w:type="dxa"/>
            <w:shd w:val="clear" w:color="auto" w:fill="auto"/>
          </w:tcPr>
          <w:p w:rsidR="00130DB6" w:rsidRPr="00EB1453" w:rsidRDefault="00130DB6">
            <w:pPr>
              <w:spacing w:after="0" w:line="240" w:lineRule="auto"/>
              <w:jc w:val="center"/>
              <w:rPr>
                <w:rFonts w:ascii="Times New Roman" w:eastAsia="Times New Roman" w:hAnsi="Times New Roman" w:cs="Times New Roman"/>
                <w:sz w:val="24"/>
                <w:szCs w:val="24"/>
              </w:rPr>
            </w:pPr>
          </w:p>
        </w:tc>
        <w:tc>
          <w:tcPr>
            <w:tcW w:w="1999" w:type="dxa"/>
            <w:vMerge/>
            <w:shd w:val="clear" w:color="auto" w:fill="auto"/>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vMerge/>
            <w:shd w:val="clear" w:color="auto" w:fill="auto"/>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IV</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999" w:type="dxa"/>
            <w:vMerge/>
            <w:shd w:val="clear" w:color="auto" w:fill="auto"/>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vMerge/>
            <w:shd w:val="clear" w:color="auto" w:fill="auto"/>
            <w:vAlign w:val="center"/>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999" w:type="dxa"/>
            <w:vMerge w:val="restart"/>
            <w:shd w:val="clear" w:color="auto" w:fill="auto"/>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36</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1999" w:type="dxa"/>
            <w:vMerge w:val="restart"/>
            <w:shd w:val="clear" w:color="auto" w:fill="auto"/>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37</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tc>
      </w:tr>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VI</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999"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VII</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999"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0DB6" w:rsidRPr="00EB1453">
        <w:trPr>
          <w:jc w:val="center"/>
        </w:trPr>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VIII</w:t>
            </w:r>
          </w:p>
        </w:tc>
        <w:tc>
          <w:tcPr>
            <w:tcW w:w="1999" w:type="dxa"/>
            <w:shd w:val="clear" w:color="auto" w:fill="auto"/>
          </w:tcPr>
          <w:p w:rsidR="00130DB6" w:rsidRPr="00EB1453" w:rsidRDefault="00130DB6">
            <w:pPr>
              <w:spacing w:after="0" w:line="240" w:lineRule="auto"/>
              <w:jc w:val="center"/>
              <w:rPr>
                <w:rFonts w:ascii="Times New Roman" w:eastAsia="Times New Roman" w:hAnsi="Times New Roman" w:cs="Times New Roman"/>
                <w:sz w:val="24"/>
                <w:szCs w:val="24"/>
              </w:rPr>
            </w:pPr>
          </w:p>
        </w:tc>
        <w:tc>
          <w:tcPr>
            <w:tcW w:w="1999"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1999"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vMerge/>
            <w:shd w:val="clear" w:color="auto" w:fill="auto"/>
          </w:tcPr>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0DB6" w:rsidRPr="00EB1453">
        <w:trPr>
          <w:jc w:val="center"/>
        </w:trPr>
        <w:tc>
          <w:tcPr>
            <w:tcW w:w="1999" w:type="dxa"/>
            <w:shd w:val="clear" w:color="auto" w:fill="DDD9C4"/>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Свега:</w:t>
            </w:r>
          </w:p>
        </w:tc>
        <w:tc>
          <w:tcPr>
            <w:tcW w:w="1999" w:type="dxa"/>
            <w:shd w:val="clear" w:color="auto" w:fill="DDD9C4"/>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19</w:t>
            </w:r>
          </w:p>
        </w:tc>
        <w:tc>
          <w:tcPr>
            <w:tcW w:w="1999" w:type="dxa"/>
            <w:shd w:val="clear" w:color="auto" w:fill="DDD9C4"/>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1</w:t>
            </w:r>
          </w:p>
        </w:tc>
        <w:tc>
          <w:tcPr>
            <w:tcW w:w="1999" w:type="dxa"/>
            <w:shd w:val="clear" w:color="auto" w:fill="DDD9C4"/>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72</w:t>
            </w:r>
          </w:p>
        </w:tc>
        <w:tc>
          <w:tcPr>
            <w:tcW w:w="1999" w:type="dxa"/>
            <w:shd w:val="clear" w:color="auto" w:fill="DDD9C4"/>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73</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lang w:val="hu-HU"/>
        </w:rPr>
      </w:pPr>
    </w:p>
    <w:p w:rsidR="00093CA1" w:rsidRPr="00EB1453" w:rsidRDefault="00093CA1">
      <w:pPr>
        <w:spacing w:after="0" w:line="240" w:lineRule="auto"/>
        <w:jc w:val="center"/>
        <w:rPr>
          <w:rFonts w:ascii="Times New Roman" w:eastAsia="Times New Roman" w:hAnsi="Times New Roman" w:cs="Times New Roman"/>
          <w:sz w:val="24"/>
          <w:szCs w:val="24"/>
          <w:lang w:val="hu-HU"/>
        </w:rPr>
      </w:pPr>
    </w:p>
    <w:p w:rsidR="00093CA1" w:rsidRPr="00EB1453" w:rsidRDefault="00093CA1">
      <w:pPr>
        <w:spacing w:after="0" w:line="240" w:lineRule="auto"/>
        <w:jc w:val="center"/>
        <w:rPr>
          <w:rFonts w:ascii="Times New Roman" w:eastAsia="Times New Roman" w:hAnsi="Times New Roman" w:cs="Times New Roman"/>
          <w:sz w:val="24"/>
          <w:szCs w:val="24"/>
          <w:lang w:val="hu-HU"/>
        </w:rPr>
      </w:pPr>
    </w:p>
    <w:p w:rsidR="00093CA1" w:rsidRPr="00EB1453" w:rsidRDefault="00093CA1">
      <w:pPr>
        <w:spacing w:after="0" w:line="240" w:lineRule="auto"/>
        <w:jc w:val="center"/>
        <w:rPr>
          <w:rFonts w:ascii="Times New Roman" w:eastAsia="Times New Roman" w:hAnsi="Times New Roman" w:cs="Times New Roman"/>
          <w:sz w:val="24"/>
          <w:szCs w:val="24"/>
          <w:lang w:val="hu-HU"/>
        </w:rPr>
      </w:pPr>
    </w:p>
    <w:p w:rsidR="00093CA1" w:rsidRPr="00EB1453" w:rsidRDefault="00093CA1">
      <w:pPr>
        <w:spacing w:after="0" w:line="240" w:lineRule="auto"/>
        <w:jc w:val="center"/>
        <w:rPr>
          <w:rFonts w:ascii="Times New Roman" w:eastAsia="Times New Roman" w:hAnsi="Times New Roman" w:cs="Times New Roman"/>
          <w:sz w:val="24"/>
          <w:szCs w:val="24"/>
          <w:lang w:val="hu-HU"/>
        </w:rPr>
      </w:pPr>
    </w:p>
    <w:p w:rsidR="00093CA1" w:rsidRPr="00EB1453" w:rsidRDefault="00093CA1">
      <w:pPr>
        <w:spacing w:after="0" w:line="240" w:lineRule="auto"/>
        <w:jc w:val="center"/>
        <w:rPr>
          <w:rFonts w:ascii="Times New Roman" w:eastAsia="Times New Roman" w:hAnsi="Times New Roman" w:cs="Times New Roman"/>
          <w:sz w:val="24"/>
          <w:szCs w:val="24"/>
          <w:lang w:val="hu-HU"/>
        </w:rPr>
      </w:pPr>
    </w:p>
    <w:p w:rsidR="00093CA1" w:rsidRPr="00EB1453" w:rsidRDefault="00093CA1">
      <w:pPr>
        <w:spacing w:after="0" w:line="240" w:lineRule="auto"/>
        <w:jc w:val="center"/>
        <w:rPr>
          <w:rFonts w:ascii="Times New Roman" w:eastAsia="Times New Roman" w:hAnsi="Times New Roman" w:cs="Times New Roman"/>
          <w:sz w:val="24"/>
          <w:szCs w:val="24"/>
          <w:lang w:val="hu-HU"/>
        </w:rPr>
      </w:pPr>
    </w:p>
    <w:p w:rsidR="00093CA1" w:rsidRPr="00EB1453" w:rsidRDefault="00093CA1">
      <w:pPr>
        <w:spacing w:after="0" w:line="240" w:lineRule="auto"/>
        <w:jc w:val="center"/>
        <w:rPr>
          <w:rFonts w:ascii="Times New Roman" w:eastAsia="Times New Roman" w:hAnsi="Times New Roman" w:cs="Times New Roman"/>
          <w:sz w:val="24"/>
          <w:szCs w:val="24"/>
          <w:lang w:val="hu-HU"/>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СПОРТСКЕ АКТИВНОСТИ</w:t>
      </w:r>
      <w:r w:rsidRPr="00EB1453">
        <w:rPr>
          <w:rFonts w:ascii="Times New Roman" w:eastAsia="Times New Roman" w:hAnsi="Times New Roman" w:cs="Times New Roman"/>
          <w:sz w:val="24"/>
          <w:szCs w:val="24"/>
        </w:rPr>
        <w:br/>
      </w:r>
    </w:p>
    <w:p w:rsidR="00130DB6" w:rsidRPr="00EB1453" w:rsidRDefault="00093CA1">
      <w:pPr>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Основна школа ,,Темеркењ Иштван“ је учествовала на следећим спортским активностима где су ученици освојили следећа места:</w:t>
      </w:r>
    </w:p>
    <w:p w:rsidR="00130DB6" w:rsidRPr="00EB1453" w:rsidRDefault="00093CA1" w:rsidP="00093CA1">
      <w:pPr>
        <w:pStyle w:val="ListParagraph"/>
        <w:numPr>
          <w:ilvl w:val="0"/>
          <w:numId w:val="26"/>
        </w:numPr>
        <w:pBdr>
          <w:top w:val="nil"/>
          <w:left w:val="nil"/>
          <w:bottom w:val="nil"/>
          <w:right w:val="nil"/>
          <w:between w:val="nil"/>
        </w:pBdr>
        <w:spacing w:line="360" w:lineRule="auto"/>
      </w:pPr>
      <w:r w:rsidRPr="00EB1453">
        <w:t>Рукомет</w:t>
      </w:r>
    </w:p>
    <w:p w:rsidR="00130DB6" w:rsidRPr="00EB1453" w:rsidRDefault="00093CA1">
      <w:pPr>
        <w:numPr>
          <w:ilvl w:val="0"/>
          <w:numId w:val="16"/>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Девојке: 3. Место (општини такмичење)</w:t>
      </w:r>
    </w:p>
    <w:p w:rsidR="00130DB6" w:rsidRPr="00EB1453" w:rsidRDefault="00093CA1">
      <w:pPr>
        <w:numPr>
          <w:ilvl w:val="0"/>
          <w:numId w:val="16"/>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Дечаци: 3. Место (општини такмичење)</w:t>
      </w:r>
    </w:p>
    <w:p w:rsidR="00130DB6" w:rsidRPr="00EB1453" w:rsidRDefault="00093CA1">
      <w:pPr>
        <w:numPr>
          <w:ilvl w:val="0"/>
          <w:numId w:val="17"/>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Фудбал</w:t>
      </w:r>
    </w:p>
    <w:p w:rsidR="00130DB6" w:rsidRPr="00EB1453" w:rsidRDefault="00093CA1">
      <w:pPr>
        <w:numPr>
          <w:ilvl w:val="0"/>
          <w:numId w:val="24"/>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Девојке:  1. место (општинско такмичење)</w:t>
      </w:r>
    </w:p>
    <w:p w:rsidR="00130DB6" w:rsidRPr="00EB1453" w:rsidRDefault="00093CA1">
      <w:pPr>
        <w:numPr>
          <w:ilvl w:val="0"/>
          <w:numId w:val="24"/>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2.место (окружно такмичење</w:t>
      </w:r>
    </w:p>
    <w:p w:rsidR="00130DB6" w:rsidRPr="00EB1453" w:rsidRDefault="00093CA1">
      <w:pPr>
        <w:numPr>
          <w:ilvl w:val="0"/>
          <w:numId w:val="24"/>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Дечаци: 4. Место (општинско такмичење)</w:t>
      </w:r>
    </w:p>
    <w:p w:rsidR="00130DB6" w:rsidRPr="00EB1453" w:rsidRDefault="00093CA1">
      <w:pPr>
        <w:numPr>
          <w:ilvl w:val="0"/>
          <w:numId w:val="18"/>
        </w:numPr>
        <w:pBdr>
          <w:top w:val="nil"/>
          <w:left w:val="nil"/>
          <w:bottom w:val="nil"/>
          <w:right w:val="nil"/>
          <w:between w:val="nil"/>
        </w:pBdr>
        <w:spacing w:after="0" w:line="360" w:lineRule="auto"/>
        <w:rPr>
          <w:rFonts w:ascii="Times New Roman" w:eastAsia="Times New Roman" w:hAnsi="Times New Roman" w:cs="Times New Roman"/>
        </w:rPr>
      </w:pPr>
      <w:r w:rsidRPr="00EB1453">
        <w:rPr>
          <w:rFonts w:ascii="Times New Roman" w:eastAsia="Times New Roman" w:hAnsi="Times New Roman" w:cs="Times New Roman"/>
          <w:sz w:val="24"/>
          <w:szCs w:val="24"/>
        </w:rPr>
        <w:t xml:space="preserve">Кошарка </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Девојке 2.место(општинско)</w:t>
      </w:r>
    </w:p>
    <w:p w:rsidR="00130DB6" w:rsidRPr="00EB1453" w:rsidRDefault="00093CA1">
      <w:pPr>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Дечаци 3 место (општинско)</w:t>
      </w:r>
    </w:p>
    <w:p w:rsidR="00130DB6" w:rsidRPr="00EB1453" w:rsidRDefault="00093CA1">
      <w:pPr>
        <w:numPr>
          <w:ilvl w:val="0"/>
          <w:numId w:val="18"/>
        </w:numPr>
        <w:pBdr>
          <w:top w:val="nil"/>
          <w:left w:val="nil"/>
          <w:bottom w:val="nil"/>
          <w:right w:val="nil"/>
          <w:between w:val="nil"/>
        </w:pBdr>
        <w:spacing w:after="0" w:line="240" w:lineRule="auto"/>
        <w:rPr>
          <w:rFonts w:ascii="Times New Roman" w:eastAsia="Times New Roman" w:hAnsi="Times New Roman" w:cs="Times New Roman"/>
        </w:rPr>
      </w:pPr>
      <w:r w:rsidRPr="00EB1453">
        <w:rPr>
          <w:rFonts w:ascii="Times New Roman" w:eastAsia="Times New Roman" w:hAnsi="Times New Roman" w:cs="Times New Roman"/>
          <w:sz w:val="24"/>
          <w:szCs w:val="24"/>
        </w:rPr>
        <w:t>СИМ</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Фудбал </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Дечаци 4.место, девојке учесници </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Баскет3х3.</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Девојке 3.место, дечаци 4 место </w:t>
      </w:r>
    </w:p>
    <w:p w:rsidR="00130DB6" w:rsidRPr="00EB1453" w:rsidRDefault="00093CA1">
      <w:pPr>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Атлетика</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Левенте Кемувеш 1.место(општинско, окружно,међуокружно и 3. Место на Олимпијским играма младих из Бацања кугле )</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Ивона Чизмадиа 1. Место (скок увис)</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Корнел Калмар 1. Место (скок увис)</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Шара Крижан 3.Место (300м)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Бенце Пашка 1.место(100м)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Арнолд Орсаг 1.место (скок удаљ)</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Колин Калаи 2.место( бацање кугле)</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Фани Крижан 3. Место (600м)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Тамара  Тот 3. Место (600м)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Залан Беркеш 3. Место (800м)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Бенет Холдош 3. Место (800м)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Наталиа Гере учесник (300м)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Дора Ципо учесник(60м)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Дечаци1.место Арон Беркеш( штафета 4х100м )</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Андраш Бурањ 3.место(60м)</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Бенце Брашњо учесник </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Доминика Фабрик учесник, бацање кугле </w:t>
      </w:r>
    </w:p>
    <w:p w:rsidR="00130DB6" w:rsidRPr="00EB1453" w:rsidRDefault="00093CA1">
      <w:pPr>
        <w:numPr>
          <w:ilvl w:val="0"/>
          <w:numId w:val="25"/>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Жофиа Бурањ учесник (скок удаљ)</w:t>
      </w:r>
    </w:p>
    <w:p w:rsidR="00130DB6" w:rsidRPr="00EB1453" w:rsidRDefault="00130DB6">
      <w:pPr>
        <w:pBdr>
          <w:top w:val="nil"/>
          <w:left w:val="nil"/>
          <w:bottom w:val="nil"/>
          <w:right w:val="nil"/>
          <w:between w:val="nil"/>
        </w:pBdr>
        <w:spacing w:after="0" w:line="240" w:lineRule="auto"/>
        <w:ind w:left="2736"/>
        <w:jc w:val="both"/>
        <w:rPr>
          <w:rFonts w:ascii="Times New Roman" w:eastAsia="Times New Roman" w:hAnsi="Times New Roman" w:cs="Times New Roman"/>
          <w:sz w:val="24"/>
          <w:szCs w:val="24"/>
        </w:rPr>
      </w:pP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Ученици из 5,6их разреда (Андраш Бурањ, Левенте К. Рамона,Леона Баги) су били још на Фрушкогорском маратону.</w:t>
      </w:r>
    </w:p>
    <w:p w:rsidR="00130DB6" w:rsidRPr="00EB1453" w:rsidRDefault="00130DB6">
      <w:pPr>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lang w:val="hu-HU"/>
        </w:rPr>
      </w:pPr>
    </w:p>
    <w:p w:rsidR="00093CA1" w:rsidRPr="00EB1453" w:rsidRDefault="00093CA1">
      <w:pPr>
        <w:spacing w:after="0" w:line="240" w:lineRule="auto"/>
        <w:rPr>
          <w:rFonts w:ascii="Times New Roman" w:eastAsia="Times New Roman" w:hAnsi="Times New Roman" w:cs="Times New Roman"/>
          <w:b/>
          <w:sz w:val="28"/>
          <w:szCs w:val="28"/>
          <w:lang w:val="hu-HU"/>
        </w:rPr>
      </w:pPr>
    </w:p>
    <w:p w:rsidR="00093CA1" w:rsidRPr="00EB1453" w:rsidRDefault="00093CA1">
      <w:pPr>
        <w:spacing w:after="0" w:line="240" w:lineRule="auto"/>
        <w:rPr>
          <w:rFonts w:ascii="Times New Roman" w:eastAsia="Times New Roman" w:hAnsi="Times New Roman" w:cs="Times New Roman"/>
          <w:b/>
          <w:sz w:val="28"/>
          <w:szCs w:val="28"/>
          <w:lang w:val="hu-HU"/>
        </w:rPr>
      </w:pPr>
    </w:p>
    <w:p w:rsidR="00093CA1" w:rsidRPr="00EB1453" w:rsidRDefault="00093CA1">
      <w:pPr>
        <w:spacing w:after="0" w:line="240" w:lineRule="auto"/>
        <w:rPr>
          <w:rFonts w:ascii="Times New Roman" w:eastAsia="Times New Roman" w:hAnsi="Times New Roman" w:cs="Times New Roman"/>
          <w:b/>
          <w:sz w:val="28"/>
          <w:szCs w:val="28"/>
          <w:lang w:val="hu-HU"/>
        </w:rPr>
      </w:pPr>
    </w:p>
    <w:p w:rsidR="00093CA1" w:rsidRPr="00EB1453" w:rsidRDefault="00093CA1">
      <w:pPr>
        <w:spacing w:after="0" w:line="240" w:lineRule="auto"/>
        <w:rPr>
          <w:rFonts w:ascii="Times New Roman" w:eastAsia="Times New Roman" w:hAnsi="Times New Roman" w:cs="Times New Roman"/>
          <w:b/>
          <w:sz w:val="28"/>
          <w:szCs w:val="28"/>
          <w:lang w:val="hu-HU"/>
        </w:rPr>
      </w:pPr>
    </w:p>
    <w:p w:rsidR="00093CA1" w:rsidRPr="00EB1453" w:rsidRDefault="00093CA1">
      <w:pPr>
        <w:spacing w:after="0" w:line="240" w:lineRule="auto"/>
        <w:rPr>
          <w:rFonts w:ascii="Times New Roman" w:eastAsia="Times New Roman" w:hAnsi="Times New Roman" w:cs="Times New Roman"/>
          <w:b/>
          <w:sz w:val="28"/>
          <w:szCs w:val="28"/>
          <w:lang w:val="hu-HU"/>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130DB6">
      <w:pPr>
        <w:spacing w:after="0" w:line="240" w:lineRule="auto"/>
        <w:rPr>
          <w:rFonts w:ascii="Times New Roman" w:eastAsia="Times New Roman" w:hAnsi="Times New Roman" w:cs="Times New Roman"/>
          <w:b/>
          <w:sz w:val="28"/>
          <w:szCs w:val="28"/>
        </w:rPr>
      </w:pPr>
    </w:p>
    <w:p w:rsidR="00130DB6" w:rsidRPr="00EB1453" w:rsidRDefault="00093CA1">
      <w:pPr>
        <w:pStyle w:val="Heading3"/>
      </w:pPr>
      <w:bookmarkStart w:id="5" w:name="_Toc176938969"/>
      <w:r w:rsidRPr="00EB1453">
        <w:lastRenderedPageBreak/>
        <w:t>IV. ПРОИЗВОДНИ И ДРУГИ ДРУШТВЕНО КОРИСТАН РАД</w:t>
      </w:r>
      <w:bookmarkEnd w:id="5"/>
    </w:p>
    <w:p w:rsidR="00130DB6" w:rsidRPr="00EB1453" w:rsidRDefault="00130DB6">
      <w:pPr>
        <w:spacing w:after="0" w:line="240" w:lineRule="auto"/>
        <w:jc w:val="center"/>
        <w:rPr>
          <w:rFonts w:ascii="Times New Roman" w:eastAsia="Times New Roman" w:hAnsi="Times New Roman" w:cs="Times New Roman"/>
          <w:sz w:val="24"/>
          <w:szCs w:val="24"/>
        </w:rPr>
      </w:pPr>
    </w:p>
    <w:tbl>
      <w:tblPr>
        <w:tblStyle w:val="ae"/>
        <w:tblW w:w="10188"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47"/>
        <w:gridCol w:w="1602"/>
        <w:gridCol w:w="1985"/>
        <w:gridCol w:w="3154"/>
      </w:tblGrid>
      <w:tr w:rsidR="00130DB6" w:rsidRPr="00EB1453">
        <w:tc>
          <w:tcPr>
            <w:tcW w:w="3447"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Садржај рада</w:t>
            </w:r>
          </w:p>
        </w:tc>
        <w:tc>
          <w:tcPr>
            <w:tcW w:w="160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Место рада</w:t>
            </w:r>
          </w:p>
        </w:tc>
        <w:tc>
          <w:tcPr>
            <w:tcW w:w="1985"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Време</w:t>
            </w:r>
          </w:p>
        </w:tc>
        <w:tc>
          <w:tcPr>
            <w:tcW w:w="3154" w:type="dxa"/>
            <w:shd w:val="clear" w:color="auto" w:fill="auto"/>
          </w:tcPr>
          <w:p w:rsidR="00130DB6" w:rsidRPr="00EB1453" w:rsidRDefault="00093CA1">
            <w:pPr>
              <w:spacing w:after="0" w:line="240" w:lineRule="auto"/>
              <w:jc w:val="center"/>
              <w:rPr>
                <w:rFonts w:ascii="Times New Roman" w:eastAsia="Times New Roman" w:hAnsi="Times New Roman" w:cs="Times New Roman"/>
                <w:b/>
              </w:rPr>
            </w:pPr>
            <w:r w:rsidRPr="00EB1453">
              <w:rPr>
                <w:rFonts w:ascii="Times New Roman" w:eastAsia="Times New Roman" w:hAnsi="Times New Roman" w:cs="Times New Roman"/>
                <w:b/>
              </w:rPr>
              <w:t>Носиоци реализације</w:t>
            </w:r>
          </w:p>
          <w:p w:rsidR="00130DB6" w:rsidRPr="00EB1453" w:rsidRDefault="00130DB6">
            <w:pPr>
              <w:spacing w:after="0" w:line="240" w:lineRule="auto"/>
              <w:jc w:val="center"/>
              <w:rPr>
                <w:rFonts w:ascii="Times New Roman" w:eastAsia="Times New Roman" w:hAnsi="Times New Roman" w:cs="Times New Roman"/>
                <w:b/>
                <w:sz w:val="24"/>
                <w:szCs w:val="24"/>
              </w:rPr>
            </w:pPr>
          </w:p>
        </w:tc>
      </w:tr>
      <w:tr w:rsidR="00130DB6" w:rsidRPr="00EB1453">
        <w:tc>
          <w:tcPr>
            <w:tcW w:w="3447"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Чишћење села</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1602"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школа</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септембар</w:t>
            </w:r>
          </w:p>
          <w:p w:rsidR="00130DB6" w:rsidRPr="00EB1453" w:rsidRDefault="00130DB6">
            <w:pPr>
              <w:spacing w:after="0" w:line="240" w:lineRule="auto"/>
              <w:rPr>
                <w:rFonts w:ascii="Times New Roman" w:eastAsia="Times New Roman" w:hAnsi="Times New Roman" w:cs="Times New Roman"/>
                <w:sz w:val="24"/>
                <w:szCs w:val="24"/>
              </w:rPr>
            </w:pPr>
          </w:p>
        </w:tc>
        <w:tc>
          <w:tcPr>
            <w:tcW w:w="3154"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наставници и ученици</w:t>
            </w:r>
          </w:p>
        </w:tc>
      </w:tr>
      <w:tr w:rsidR="00130DB6" w:rsidRPr="00EB1453">
        <w:tc>
          <w:tcPr>
            <w:tcW w:w="3447"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Сунчана јесен</w:t>
            </w:r>
          </w:p>
        </w:tc>
        <w:tc>
          <w:tcPr>
            <w:tcW w:w="1602"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Кеви, Богараш</w:t>
            </w:r>
          </w:p>
        </w:tc>
        <w:tc>
          <w:tcPr>
            <w:tcW w:w="1985"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oктобар</w:t>
            </w:r>
          </w:p>
        </w:tc>
        <w:tc>
          <w:tcPr>
            <w:tcW w:w="3154"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нижа одељења</w:t>
            </w:r>
          </w:p>
        </w:tc>
      </w:tr>
      <w:tr w:rsidR="00130DB6" w:rsidRPr="00EB1453">
        <w:tc>
          <w:tcPr>
            <w:tcW w:w="3447"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Пријем првака у Дечији Савез</w:t>
            </w:r>
          </w:p>
        </w:tc>
        <w:tc>
          <w:tcPr>
            <w:tcW w:w="1602"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  Кеви, Богараш</w:t>
            </w:r>
          </w:p>
        </w:tc>
        <w:tc>
          <w:tcPr>
            <w:tcW w:w="1985"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oктобар</w:t>
            </w:r>
          </w:p>
        </w:tc>
        <w:tc>
          <w:tcPr>
            <w:tcW w:w="3154"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први разреди</w:t>
            </w:r>
          </w:p>
        </w:tc>
      </w:tr>
      <w:tr w:rsidR="00130DB6" w:rsidRPr="00EB1453">
        <w:tc>
          <w:tcPr>
            <w:tcW w:w="3447"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Дечја недеља</w:t>
            </w:r>
          </w:p>
        </w:tc>
        <w:tc>
          <w:tcPr>
            <w:tcW w:w="1602"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 Кеви, Богараш</w:t>
            </w:r>
          </w:p>
        </w:tc>
        <w:tc>
          <w:tcPr>
            <w:tcW w:w="1985"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октобар</w:t>
            </w:r>
          </w:p>
        </w:tc>
        <w:tc>
          <w:tcPr>
            <w:tcW w:w="3154"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нижа и виша одељења</w:t>
            </w:r>
          </w:p>
        </w:tc>
      </w:tr>
      <w:tr w:rsidR="00130DB6" w:rsidRPr="00EB1453">
        <w:tc>
          <w:tcPr>
            <w:tcW w:w="3447"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Културни програм за Божић</w:t>
            </w:r>
          </w:p>
        </w:tc>
        <w:tc>
          <w:tcPr>
            <w:tcW w:w="1602"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 Кеви, Богараш</w:t>
            </w:r>
          </w:p>
        </w:tc>
        <w:tc>
          <w:tcPr>
            <w:tcW w:w="1985"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децембар</w:t>
            </w:r>
          </w:p>
        </w:tc>
        <w:tc>
          <w:tcPr>
            <w:tcW w:w="3154"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нижа одељења</w:t>
            </w:r>
          </w:p>
        </w:tc>
      </w:tr>
      <w:tr w:rsidR="00130DB6" w:rsidRPr="00EB1453">
        <w:tc>
          <w:tcPr>
            <w:tcW w:w="3447"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Дочек Деда Мраза</w:t>
            </w:r>
          </w:p>
        </w:tc>
        <w:tc>
          <w:tcPr>
            <w:tcW w:w="1602"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Кеви, Богараш, Торњош</w:t>
            </w:r>
          </w:p>
        </w:tc>
        <w:tc>
          <w:tcPr>
            <w:tcW w:w="1985"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децембар</w:t>
            </w:r>
          </w:p>
        </w:tc>
        <w:tc>
          <w:tcPr>
            <w:tcW w:w="3154"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нижа одељења</w:t>
            </w:r>
          </w:p>
        </w:tc>
      </w:tr>
      <w:tr w:rsidR="00130DB6" w:rsidRPr="00EB1453">
        <w:tc>
          <w:tcPr>
            <w:tcW w:w="3447"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Школски дан</w:t>
            </w:r>
          </w:p>
        </w:tc>
        <w:tc>
          <w:tcPr>
            <w:tcW w:w="1602"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школа</w:t>
            </w:r>
          </w:p>
          <w:p w:rsidR="00130DB6" w:rsidRPr="00EB1453" w:rsidRDefault="00130DB6">
            <w:pPr>
              <w:jc w:val="center"/>
              <w:rPr>
                <w:rFonts w:ascii="Times New Roman" w:eastAsia="Times New Roman" w:hAnsi="Times New Roman" w:cs="Times New Roman"/>
                <w:sz w:val="24"/>
                <w:szCs w:val="24"/>
              </w:rPr>
            </w:pPr>
          </w:p>
        </w:tc>
        <w:tc>
          <w:tcPr>
            <w:tcW w:w="1985" w:type="dxa"/>
            <w:shd w:val="clear" w:color="auto" w:fill="auto"/>
          </w:tcPr>
          <w:p w:rsidR="00130DB6" w:rsidRPr="00EB1453" w:rsidRDefault="00093CA1">
            <w:pPr>
              <w:jc w:val="center"/>
              <w:rPr>
                <w:rFonts w:ascii="Times New Roman" w:eastAsia="Times New Roman" w:hAnsi="Times New Roman" w:cs="Times New Roman"/>
              </w:rPr>
            </w:pPr>
            <w:r w:rsidRPr="00EB1453">
              <w:rPr>
                <w:rFonts w:ascii="Times New Roman" w:eastAsia="Times New Roman" w:hAnsi="Times New Roman" w:cs="Times New Roman"/>
                <w:sz w:val="24"/>
                <w:szCs w:val="24"/>
              </w:rPr>
              <w:t>децембар</w:t>
            </w:r>
          </w:p>
        </w:tc>
        <w:tc>
          <w:tcPr>
            <w:tcW w:w="3154"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наставници и ученици</w:t>
            </w:r>
          </w:p>
        </w:tc>
      </w:tr>
      <w:tr w:rsidR="00130DB6" w:rsidRPr="00EB1453">
        <w:tc>
          <w:tcPr>
            <w:tcW w:w="3447"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Културни програм за 15. март</w:t>
            </w:r>
          </w:p>
        </w:tc>
        <w:tc>
          <w:tcPr>
            <w:tcW w:w="1602"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Кеви, Торњош</w:t>
            </w:r>
          </w:p>
        </w:tc>
        <w:tc>
          <w:tcPr>
            <w:tcW w:w="1985"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март</w:t>
            </w:r>
          </w:p>
        </w:tc>
        <w:tc>
          <w:tcPr>
            <w:tcW w:w="3154" w:type="dxa"/>
            <w:shd w:val="clear" w:color="auto" w:fill="auto"/>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нижа и виша одељења</w:t>
            </w:r>
          </w:p>
        </w:tc>
      </w:tr>
      <w:tr w:rsidR="00130DB6" w:rsidRPr="00EB1453">
        <w:tc>
          <w:tcPr>
            <w:tcW w:w="3447" w:type="dxa"/>
            <w:shd w:val="clear" w:color="auto" w:fill="auto"/>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Чишћење села</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1602"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школа</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април</w:t>
            </w:r>
          </w:p>
        </w:tc>
        <w:tc>
          <w:tcPr>
            <w:tcW w:w="3154"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наставници и ученици</w:t>
            </w:r>
          </w:p>
        </w:tc>
      </w:tr>
      <w:tr w:rsidR="00130DB6" w:rsidRPr="00EB1453">
        <w:tc>
          <w:tcPr>
            <w:tcW w:w="3447"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Прикупљање добровољних</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прилога за црвени крст</w:t>
            </w:r>
          </w:p>
        </w:tc>
        <w:tc>
          <w:tcPr>
            <w:tcW w:w="1602"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Богараш</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Кеви</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школа</w:t>
            </w:r>
          </w:p>
        </w:tc>
        <w:tc>
          <w:tcPr>
            <w:tcW w:w="1985"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мај</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3154" w:type="dxa"/>
            <w:shd w:val="clear" w:color="auto" w:fill="auto"/>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наставници и ученици</w:t>
            </w:r>
          </w:p>
        </w:tc>
      </w:tr>
    </w:tbl>
    <w:p w:rsidR="00130DB6" w:rsidRPr="00EB1453" w:rsidRDefault="00130DB6">
      <w:pPr>
        <w:spacing w:after="0" w:line="360" w:lineRule="auto"/>
        <w:jc w:val="both"/>
        <w:rPr>
          <w:rFonts w:ascii="Times New Roman" w:eastAsia="Times New Roman" w:hAnsi="Times New Roman" w:cs="Times New Roman"/>
          <w:sz w:val="32"/>
          <w:szCs w:val="32"/>
        </w:rPr>
        <w:sectPr w:rsidR="00130DB6" w:rsidRPr="00EB1453">
          <w:type w:val="continuous"/>
          <w:pgSz w:w="12240" w:h="15840"/>
          <w:pgMar w:top="1134" w:right="1134" w:bottom="1134" w:left="1134" w:header="708" w:footer="708" w:gutter="0"/>
          <w:cols w:space="720"/>
          <w:titlePg/>
        </w:sectPr>
      </w:pPr>
    </w:p>
    <w:p w:rsidR="00130DB6" w:rsidRPr="00EB1453" w:rsidRDefault="00130DB6">
      <w:pPr>
        <w:widowControl w:val="0"/>
        <w:pBdr>
          <w:top w:val="nil"/>
          <w:left w:val="nil"/>
          <w:bottom w:val="nil"/>
          <w:right w:val="nil"/>
          <w:between w:val="nil"/>
        </w:pBdr>
        <w:spacing w:after="0"/>
        <w:rPr>
          <w:rFonts w:ascii="Times New Roman" w:eastAsia="Times New Roman" w:hAnsi="Times New Roman" w:cs="Times New Roman"/>
          <w:sz w:val="32"/>
          <w:szCs w:val="32"/>
        </w:rPr>
      </w:pPr>
    </w:p>
    <w:tbl>
      <w:tblPr>
        <w:tblStyle w:val="af"/>
        <w:tblpPr w:leftFromText="141" w:rightFromText="141" w:vertAnchor="page" w:horzAnchor="margin" w:tblpXSpec="center" w:tblpY="3221"/>
        <w:tblW w:w="152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576"/>
        <w:gridCol w:w="2512"/>
        <w:gridCol w:w="2424"/>
        <w:gridCol w:w="3163"/>
        <w:gridCol w:w="2465"/>
      </w:tblGrid>
      <w:tr w:rsidR="00130DB6" w:rsidRPr="00EB1453">
        <w:trPr>
          <w:trHeight w:val="694"/>
        </w:trPr>
        <w:tc>
          <w:tcPr>
            <w:tcW w:w="3085" w:type="dxa"/>
            <w:vAlign w:val="center"/>
          </w:tcPr>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Име ученика</w:t>
            </w:r>
            <w:r w:rsidRPr="00EB1453">
              <w:rPr>
                <w:rFonts w:ascii="Times New Roman" w:hAnsi="Times New Roman" w:cs="Times New Roman"/>
                <w:noProof/>
                <w:lang w:val="en-US"/>
              </w:rPr>
              <mc:AlternateContent>
                <mc:Choice Requires="wps">
                  <w:drawing>
                    <wp:anchor distT="0" distB="0" distL="114300" distR="114300" simplePos="0" relativeHeight="251658240" behindDoc="0" locked="0" layoutInCell="1" hidden="0" allowOverlap="1" wp14:anchorId="4214B650" wp14:editId="2FA2F341">
                      <wp:simplePos x="0" y="0"/>
                      <wp:positionH relativeFrom="column">
                        <wp:posOffset>-25399</wp:posOffset>
                      </wp:positionH>
                      <wp:positionV relativeFrom="paragraph">
                        <wp:posOffset>-1523999</wp:posOffset>
                      </wp:positionV>
                      <wp:extent cx="9496425" cy="1139825"/>
                      <wp:effectExtent l="0" t="0" r="0" b="0"/>
                      <wp:wrapNone/>
                      <wp:docPr id="3" name="Rectangle 3"/>
                      <wp:cNvGraphicFramePr/>
                      <a:graphic xmlns:a="http://schemas.openxmlformats.org/drawingml/2006/main">
                        <a:graphicData uri="http://schemas.microsoft.com/office/word/2010/wordprocessingShape">
                          <wps:wsp>
                            <wps:cNvSpPr/>
                            <wps:spPr>
                              <a:xfrm>
                                <a:off x="602550" y="3214850"/>
                                <a:ext cx="9486900" cy="1130300"/>
                              </a:xfrm>
                              <a:prstGeom prst="rect">
                                <a:avLst/>
                              </a:prstGeom>
                              <a:solidFill>
                                <a:schemeClr val="lt1"/>
                              </a:solidFill>
                              <a:ln>
                                <a:noFill/>
                              </a:ln>
                            </wps:spPr>
                            <wps:txbx>
                              <w:txbxContent>
                                <w:p w:rsidR="00B45D71" w:rsidRDefault="00B45D71">
                                  <w:pPr>
                                    <w:spacing w:after="0" w:line="258" w:lineRule="auto"/>
                                    <w:textDirection w:val="btLr"/>
                                  </w:pPr>
                                  <w:r>
                                    <w:rPr>
                                      <w:rFonts w:ascii="Times New Roman" w:eastAsia="Times New Roman" w:hAnsi="Times New Roman" w:cs="Times New Roman"/>
                                      <w:color w:val="000000"/>
                                    </w:rPr>
                                    <w:t>Основна Школа ,,Темеркењ Иштван“</w:t>
                                  </w:r>
                                </w:p>
                                <w:p w:rsidR="00B45D71" w:rsidRDefault="00B45D71">
                                  <w:pPr>
                                    <w:spacing w:after="0" w:line="258" w:lineRule="auto"/>
                                    <w:textDirection w:val="btLr"/>
                                  </w:pPr>
                                  <w:r>
                                    <w:rPr>
                                      <w:rFonts w:ascii="Times New Roman" w:eastAsia="Times New Roman" w:hAnsi="Times New Roman" w:cs="Times New Roman"/>
                                      <w:color w:val="000000"/>
                                    </w:rPr>
                                    <w:t>Торњош</w:t>
                                  </w:r>
                                </w:p>
                                <w:p w:rsidR="00B45D71" w:rsidRDefault="00B45D71">
                                  <w:pPr>
                                    <w:spacing w:after="0" w:line="360" w:lineRule="auto"/>
                                    <w:jc w:val="center"/>
                                    <w:textDirection w:val="btLr"/>
                                  </w:pPr>
                                  <w:r>
                                    <w:rPr>
                                      <w:rFonts w:ascii="Times New Roman" w:eastAsia="Times New Roman" w:hAnsi="Times New Roman" w:cs="Times New Roman"/>
                                      <w:b/>
                                      <w:color w:val="000000"/>
                                      <w:sz w:val="28"/>
                                    </w:rPr>
                                    <w:t>V. ОСТВАРИВАЊЕ ШКОЛСКИХ ТАКМИЧЕЊА И ВАННАСТАВНИХ АКТИВНОСТИ</w:t>
                                  </w:r>
                                </w:p>
                                <w:p w:rsidR="00B45D71" w:rsidRDefault="00B45D71">
                                  <w:pPr>
                                    <w:spacing w:line="240" w:lineRule="auto"/>
                                    <w:jc w:val="center"/>
                                    <w:textDirection w:val="btLr"/>
                                  </w:pPr>
                                  <w:r>
                                    <w:rPr>
                                      <w:rFonts w:ascii="Times New Roman" w:eastAsia="Times New Roman" w:hAnsi="Times New Roman" w:cs="Times New Roman"/>
                                      <w:color w:val="000000"/>
                                      <w:sz w:val="28"/>
                                    </w:rPr>
                                    <w:t>РЕЗУЛТАТИ УЧЕНИКА НА ТАКМИЧЕЊА</w:t>
                                  </w:r>
                                  <w:r>
                                    <w:rPr>
                                      <w:color w:val="000000"/>
                                      <w:sz w:val="28"/>
                                    </w:rPr>
                                    <w:t xml:space="preserve"> </w:t>
                                  </w:r>
                                  <w:r>
                                    <w:rPr>
                                      <w:rFonts w:ascii="Times New Roman" w:eastAsia="Times New Roman" w:hAnsi="Times New Roman" w:cs="Times New Roman"/>
                                      <w:color w:val="000000"/>
                                      <w:sz w:val="28"/>
                                    </w:rPr>
                                    <w:t>2023/2024. школска година</w:t>
                                  </w:r>
                                </w:p>
                                <w:p w:rsidR="00B45D71" w:rsidRDefault="00B45D7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2pt;margin-top:-120pt;width:747.75pt;height:8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" fillcolor="white [3201]" stroked="f">
                      <v:textbox inset="2.53958mm,1.2694mm,2.53958mm,1.2694mm">
                        <w:txbxContent>
                          <w:p w:rsidR="00B45D71" w:rsidRDefault="00B45D71">
                            <w:pPr>
                              <w:spacing w:after="0" w:line="258" w:lineRule="auto"/>
                              <w:textDirection w:val="btLr"/>
                            </w:pPr>
                            <w:r>
                              <w:rPr>
                                <w:rFonts w:ascii="Times New Roman" w:eastAsia="Times New Roman" w:hAnsi="Times New Roman" w:cs="Times New Roman"/>
                                <w:color w:val="000000"/>
                              </w:rPr>
                              <w:t>Основна Школа ,,Темеркењ Иштван“</w:t>
                            </w:r>
                          </w:p>
                          <w:p w:rsidR="00B45D71" w:rsidRDefault="00B45D71">
                            <w:pPr>
                              <w:spacing w:after="0" w:line="258" w:lineRule="auto"/>
                              <w:textDirection w:val="btLr"/>
                            </w:pPr>
                            <w:r>
                              <w:rPr>
                                <w:rFonts w:ascii="Times New Roman" w:eastAsia="Times New Roman" w:hAnsi="Times New Roman" w:cs="Times New Roman"/>
                                <w:color w:val="000000"/>
                              </w:rPr>
                              <w:t>Торњош</w:t>
                            </w:r>
                          </w:p>
                          <w:p w:rsidR="00B45D71" w:rsidRDefault="00B45D71">
                            <w:pPr>
                              <w:spacing w:after="0" w:line="360" w:lineRule="auto"/>
                              <w:jc w:val="center"/>
                              <w:textDirection w:val="btLr"/>
                            </w:pPr>
                            <w:r>
                              <w:rPr>
                                <w:rFonts w:ascii="Times New Roman" w:eastAsia="Times New Roman" w:hAnsi="Times New Roman" w:cs="Times New Roman"/>
                                <w:b/>
                                <w:color w:val="000000"/>
                                <w:sz w:val="28"/>
                              </w:rPr>
                              <w:t>V. ОСТВАРИВАЊЕ ШКОЛСКИХ ТАКМИЧЕЊА И ВАННАСТАВНИХ АКТИВНОСТИ</w:t>
                            </w:r>
                          </w:p>
                          <w:p w:rsidR="00B45D71" w:rsidRDefault="00B45D71">
                            <w:pPr>
                              <w:spacing w:line="240" w:lineRule="auto"/>
                              <w:jc w:val="center"/>
                              <w:textDirection w:val="btLr"/>
                            </w:pPr>
                            <w:r>
                              <w:rPr>
                                <w:rFonts w:ascii="Times New Roman" w:eastAsia="Times New Roman" w:hAnsi="Times New Roman" w:cs="Times New Roman"/>
                                <w:color w:val="000000"/>
                                <w:sz w:val="28"/>
                              </w:rPr>
                              <w:t>РЕЗУЛТАТИ УЧЕНИКА НА ТАКМИЧЕЊА</w:t>
                            </w:r>
                            <w:r>
                              <w:rPr>
                                <w:color w:val="000000"/>
                                <w:sz w:val="28"/>
                              </w:rPr>
                              <w:t xml:space="preserve"> </w:t>
                            </w:r>
                            <w:r>
                              <w:rPr>
                                <w:rFonts w:ascii="Times New Roman" w:eastAsia="Times New Roman" w:hAnsi="Times New Roman" w:cs="Times New Roman"/>
                                <w:color w:val="000000"/>
                                <w:sz w:val="28"/>
                              </w:rPr>
                              <w:t>2023/2024. школска година</w:t>
                            </w:r>
                          </w:p>
                          <w:p w:rsidR="00B45D71" w:rsidRDefault="00B45D71">
                            <w:pPr>
                              <w:spacing w:line="258" w:lineRule="auto"/>
                              <w:textDirection w:val="btLr"/>
                            </w:pPr>
                          </w:p>
                        </w:txbxContent>
                      </v:textbox>
                    </v:rect>
                  </w:pict>
                </mc:Fallback>
              </mc:AlternateContent>
            </w:r>
          </w:p>
        </w:tc>
        <w:tc>
          <w:tcPr>
            <w:tcW w:w="1576" w:type="dxa"/>
            <w:vAlign w:val="center"/>
          </w:tcPr>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Одељење</w:t>
            </w:r>
          </w:p>
        </w:tc>
        <w:tc>
          <w:tcPr>
            <w:tcW w:w="2512" w:type="dxa"/>
            <w:vAlign w:val="center"/>
          </w:tcPr>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Назив такмичења</w:t>
            </w:r>
          </w:p>
        </w:tc>
        <w:tc>
          <w:tcPr>
            <w:tcW w:w="2424" w:type="dxa"/>
            <w:vAlign w:val="center"/>
          </w:tcPr>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Пласман</w:t>
            </w:r>
          </w:p>
        </w:tc>
        <w:tc>
          <w:tcPr>
            <w:tcW w:w="3163" w:type="dxa"/>
            <w:vAlign w:val="center"/>
          </w:tcPr>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Место и време такмичења</w:t>
            </w:r>
          </w:p>
        </w:tc>
        <w:tc>
          <w:tcPr>
            <w:tcW w:w="2465" w:type="dxa"/>
            <w:vAlign w:val="center"/>
          </w:tcPr>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Наставник</w:t>
            </w:r>
          </w:p>
        </w:tc>
      </w:tr>
      <w:tr w:rsidR="00130DB6" w:rsidRPr="00EB1453">
        <w:trPr>
          <w:trHeight w:val="254"/>
        </w:trPr>
        <w:tc>
          <w:tcPr>
            <w:tcW w:w="30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Даниела Јовановић, Патрициа Коломпар, Арнолд Орсаг, Корнел Калмар,</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Бата Силви</w:t>
            </w:r>
          </w:p>
        </w:tc>
        <w:tc>
          <w:tcPr>
            <w:tcW w:w="1576"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 б</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 а</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 а</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 а</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 б</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Такмичење у бициклистичком саобраћају</w:t>
            </w: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Стара Моравица,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13. октобар 2023.</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Иштван Багдал</w:t>
            </w:r>
          </w:p>
        </w:tc>
      </w:tr>
      <w:tr w:rsidR="00130DB6" w:rsidRPr="00EB1453">
        <w:trPr>
          <w:trHeight w:val="227"/>
        </w:trPr>
        <w:tc>
          <w:tcPr>
            <w:tcW w:w="30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Нора Ципо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Жофиа Бурањ</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Дора Ципо</w:t>
            </w:r>
          </w:p>
        </w:tc>
        <w:tc>
          <w:tcPr>
            <w:tcW w:w="1576"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tc>
        <w:tc>
          <w:tcPr>
            <w:tcW w:w="2512"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Дани језичке праксе Габора Шарваша</w:t>
            </w: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2. место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tc>
        <w:tc>
          <w:tcPr>
            <w:tcW w:w="3163"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Ада, 27.10.2023.</w:t>
            </w:r>
          </w:p>
        </w:tc>
        <w:tc>
          <w:tcPr>
            <w:tcW w:w="2465" w:type="dxa"/>
          </w:tcPr>
          <w:p w:rsidR="00130DB6" w:rsidRPr="00EB1453" w:rsidRDefault="00130DB6">
            <w:pP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Јудит Калози</w:t>
            </w:r>
          </w:p>
        </w:tc>
      </w:tr>
      <w:tr w:rsidR="00130DB6" w:rsidRPr="00EB1453">
        <w:trPr>
          <w:trHeight w:val="1127"/>
        </w:trPr>
        <w:tc>
          <w:tcPr>
            <w:tcW w:w="3085"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Валентин Фигеди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Ивона Чизмадиа</w:t>
            </w:r>
          </w:p>
          <w:p w:rsidR="00130DB6" w:rsidRPr="00EB1453" w:rsidRDefault="00130DB6">
            <w:pPr>
              <w:jc w:val="center"/>
              <w:rPr>
                <w:rFonts w:ascii="Times New Roman" w:eastAsia="Times New Roman" w:hAnsi="Times New Roman" w:cs="Times New Roman"/>
                <w:sz w:val="24"/>
                <w:szCs w:val="24"/>
              </w:rPr>
            </w:pPr>
          </w:p>
        </w:tc>
        <w:tc>
          <w:tcPr>
            <w:tcW w:w="1576"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 б</w:t>
            </w:r>
          </w:p>
        </w:tc>
        <w:tc>
          <w:tcPr>
            <w:tcW w:w="2512"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Општинско такмичење из енглеског језика</w:t>
            </w:r>
          </w:p>
        </w:tc>
        <w:tc>
          <w:tcPr>
            <w:tcW w:w="2424"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tc>
        <w:tc>
          <w:tcPr>
            <w:tcW w:w="3163"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Сента, 04.02.2024.</w:t>
            </w:r>
          </w:p>
        </w:tc>
        <w:tc>
          <w:tcPr>
            <w:tcW w:w="2465"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Јожеф Балог</w:t>
            </w:r>
          </w:p>
        </w:tc>
      </w:tr>
      <w:tr w:rsidR="00130DB6" w:rsidRPr="00EB1453">
        <w:trPr>
          <w:trHeight w:val="1228"/>
        </w:trPr>
        <w:tc>
          <w:tcPr>
            <w:tcW w:w="3085"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Адел Фигеди</w:t>
            </w:r>
          </w:p>
        </w:tc>
        <w:tc>
          <w:tcPr>
            <w:tcW w:w="1576"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 а</w:t>
            </w:r>
          </w:p>
        </w:tc>
        <w:tc>
          <w:tcPr>
            <w:tcW w:w="2512"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Општинско такмичење из физике</w:t>
            </w:r>
          </w:p>
        </w:tc>
        <w:tc>
          <w:tcPr>
            <w:tcW w:w="2424"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tc>
        <w:tc>
          <w:tcPr>
            <w:tcW w:w="3163"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Сента, 24.02.2024.</w:t>
            </w:r>
          </w:p>
        </w:tc>
        <w:tc>
          <w:tcPr>
            <w:tcW w:w="2465"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Адриана Леонов Вереш</w:t>
            </w:r>
          </w:p>
          <w:p w:rsidR="00130DB6" w:rsidRPr="00EB1453" w:rsidRDefault="00130DB6">
            <w:pPr>
              <w:jc w:val="center"/>
              <w:rPr>
                <w:rFonts w:ascii="Times New Roman" w:eastAsia="Times New Roman" w:hAnsi="Times New Roman" w:cs="Times New Roman"/>
                <w:sz w:val="24"/>
                <w:szCs w:val="24"/>
              </w:rPr>
            </w:pPr>
          </w:p>
        </w:tc>
      </w:tr>
      <w:tr w:rsidR="00130DB6" w:rsidRPr="00EB1453">
        <w:trPr>
          <w:trHeight w:val="756"/>
        </w:trPr>
        <w:tc>
          <w:tcPr>
            <w:tcW w:w="308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spacing w:before="240" w:after="240"/>
              <w:ind w:left="120" w:right="1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Емеке Крижан</w:t>
            </w:r>
          </w:p>
        </w:tc>
        <w:tc>
          <w:tcPr>
            <w:tcW w:w="157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spacing w:before="240" w:after="240"/>
              <w:ind w:left="120" w:right="1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w:t>
            </w:r>
          </w:p>
        </w:tc>
        <w:tc>
          <w:tcPr>
            <w:tcW w:w="251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spacing w:before="240" w:after="240"/>
              <w:ind w:left="120" w:right="1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Општинско такмичење рецитатора</w:t>
            </w:r>
          </w:p>
        </w:tc>
        <w:tc>
          <w:tcPr>
            <w:tcW w:w="242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spacing w:before="240" w:after="240"/>
              <w:ind w:left="120" w:right="1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Специјална награда</w:t>
            </w:r>
          </w:p>
        </w:tc>
        <w:tc>
          <w:tcPr>
            <w:tcW w:w="316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spacing w:before="240" w:after="240"/>
              <w:ind w:right="1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t>Сента, 24.02.2024.</w:t>
            </w:r>
          </w:p>
        </w:tc>
        <w:tc>
          <w:tcPr>
            <w:tcW w:w="24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spacing w:before="240" w:after="240"/>
              <w:ind w:right="1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t>Ела Кокрехел</w:t>
            </w:r>
          </w:p>
        </w:tc>
      </w:tr>
      <w:tr w:rsidR="00130DB6" w:rsidRPr="00EB1453">
        <w:trPr>
          <w:trHeight w:val="756"/>
        </w:trPr>
        <w:tc>
          <w:tcPr>
            <w:tcW w:w="308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Валентин Фигеди</w:t>
            </w:r>
          </w:p>
        </w:tc>
        <w:tc>
          <w:tcPr>
            <w:tcW w:w="1576"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Окружно такмичење из енглеског језика</w:t>
            </w:r>
          </w:p>
        </w:tc>
        <w:tc>
          <w:tcPr>
            <w:tcW w:w="2424"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Основна Школа ,,Вук Караџић“, Кикинда</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Јожеф Балог</w:t>
            </w:r>
          </w:p>
        </w:tc>
      </w:tr>
      <w:tr w:rsidR="00130DB6" w:rsidRPr="00EB1453">
        <w:trPr>
          <w:trHeight w:val="756"/>
        </w:trPr>
        <w:tc>
          <w:tcPr>
            <w:tcW w:w="308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Адел Фигеди</w:t>
            </w:r>
          </w:p>
        </w:tc>
        <w:tc>
          <w:tcPr>
            <w:tcW w:w="1576"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Окружно такмичење из историје</w:t>
            </w:r>
          </w:p>
        </w:tc>
        <w:tc>
          <w:tcPr>
            <w:tcW w:w="2424"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Основна школа Турзо Лајош, Сента</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Кити Замборски</w:t>
            </w:r>
          </w:p>
        </w:tc>
      </w:tr>
      <w:tr w:rsidR="00130DB6" w:rsidRPr="00EB1453">
        <w:trPr>
          <w:trHeight w:val="756"/>
        </w:trPr>
        <w:tc>
          <w:tcPr>
            <w:tcW w:w="30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Бенце Пашка</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Левенте Кемивеш</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Арнолд Орсаг</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Ивона Чизмадиа</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Корнел Калмар</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Колин Калаи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Андраш Бурањ</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Шара Крижан</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Фани Крижан</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Бенет Холдош</w:t>
            </w: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Екипа дечака:</w:t>
            </w:r>
          </w:p>
        </w:tc>
        <w:tc>
          <w:tcPr>
            <w:tcW w:w="1576"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8.</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6.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7.</w:t>
            </w: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5., 6., 7., 8.</w:t>
            </w:r>
          </w:p>
        </w:tc>
        <w:tc>
          <w:tcPr>
            <w:tcW w:w="2512"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Трчање на 100м</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Бацање кугле</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Скок у даљ</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Скок у вис</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Скок у вис</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Бацање кугле</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Трчање на 60м</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Трчање на 300м</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Трчање на 600м</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Трчање на 800м</w:t>
            </w: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Трчање 4x100м</w:t>
            </w: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1.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3. место</w:t>
            </w: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Општинско такмичење у атлетици, Сента</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Данијел Николић и Давид Јухас</w:t>
            </w:r>
          </w:p>
        </w:tc>
      </w:tr>
      <w:tr w:rsidR="00130DB6" w:rsidRPr="00EB1453">
        <w:trPr>
          <w:trHeight w:val="756"/>
        </w:trPr>
        <w:tc>
          <w:tcPr>
            <w:tcW w:w="308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Екипа девојчица:</w:t>
            </w:r>
          </w:p>
        </w:tc>
        <w:tc>
          <w:tcPr>
            <w:tcW w:w="1576"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5., 6., 7., 8.</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Фудбалски турнир</w:t>
            </w:r>
          </w:p>
        </w:tc>
        <w:tc>
          <w:tcPr>
            <w:tcW w:w="2424"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Основна школа „Јован Јовановић Змај“,</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Нови Кнежевац</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Данијел Николић и Давид Јухас</w:t>
            </w:r>
          </w:p>
        </w:tc>
      </w:tr>
      <w:tr w:rsidR="00130DB6" w:rsidRPr="00EB1453">
        <w:trPr>
          <w:trHeight w:val="756"/>
        </w:trPr>
        <w:tc>
          <w:tcPr>
            <w:tcW w:w="30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Адел Фигеди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Ивона Чизмадиа</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Рамона Балог</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Колин Калаи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Давид Рошташ</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Петра Нађ Мељкути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Ализ Пинтер</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Николет Кери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Балинт Калаи</w:t>
            </w:r>
          </w:p>
        </w:tc>
        <w:tc>
          <w:tcPr>
            <w:tcW w:w="1576"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Такмичење о школском саобраћају, Торњош</w:t>
            </w: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место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место</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Основна Школа ,,Темеркењ Иштван, Торњош</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Иштван Багдал</w:t>
            </w:r>
          </w:p>
        </w:tc>
      </w:tr>
      <w:tr w:rsidR="00130DB6" w:rsidRPr="00EB1453">
        <w:trPr>
          <w:trHeight w:val="756"/>
        </w:trPr>
        <w:tc>
          <w:tcPr>
            <w:tcW w:w="308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Валентин Фигеди</w:t>
            </w:r>
          </w:p>
        </w:tc>
        <w:tc>
          <w:tcPr>
            <w:tcW w:w="1576"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Републичко такмичење из енглеског језика</w:t>
            </w:r>
          </w:p>
        </w:tc>
        <w:tc>
          <w:tcPr>
            <w:tcW w:w="2424"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 место, 34 бода</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Универзитет у Београду, Филолошки факултет</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Јожеф Балог</w:t>
            </w:r>
          </w:p>
        </w:tc>
      </w:tr>
      <w:tr w:rsidR="00130DB6" w:rsidRPr="00EB1453">
        <w:trPr>
          <w:trHeight w:val="756"/>
        </w:trPr>
        <w:tc>
          <w:tcPr>
            <w:tcW w:w="308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Адел Фигеди</w:t>
            </w:r>
          </w:p>
        </w:tc>
        <w:tc>
          <w:tcPr>
            <w:tcW w:w="1576"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tc>
        <w:tc>
          <w:tcPr>
            <w:tcW w:w="2512"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,,Tantárgyháló”</w:t>
            </w:r>
          </w:p>
          <w:p w:rsidR="00130DB6" w:rsidRPr="00EB1453" w:rsidRDefault="00130DB6">
            <w:pPr>
              <w:jc w:val="center"/>
              <w:rPr>
                <w:rFonts w:ascii="Times New Roman" w:eastAsia="Times New Roman" w:hAnsi="Times New Roman" w:cs="Times New Roman"/>
                <w:sz w:val="24"/>
                <w:szCs w:val="24"/>
              </w:rPr>
            </w:pPr>
          </w:p>
        </w:tc>
        <w:tc>
          <w:tcPr>
            <w:tcW w:w="2424"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место</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Удружење просветних радника Северне Бачке, Суботица</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Адриана Леонов Вереш, Јожеф Балог</w:t>
            </w:r>
          </w:p>
        </w:tc>
      </w:tr>
      <w:tr w:rsidR="00130DB6" w:rsidRPr="00EB1453">
        <w:trPr>
          <w:trHeight w:val="756"/>
        </w:trPr>
        <w:tc>
          <w:tcPr>
            <w:tcW w:w="30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Адел Фугеди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Адриана Молнар</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Рамона Балог</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Доминик Бало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Жофиа Бурањ</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 Крижан</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Нора Ципо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Доминика Фабрик</w:t>
            </w:r>
          </w:p>
        </w:tc>
        <w:tc>
          <w:tcPr>
            <w:tcW w:w="1576"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8.</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такмичење из физике, хемије и природних наука ,,Ференц Керменди“</w:t>
            </w: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Основна Школа ,,Турзо Лајош“, Сента</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Адриана Леонов Вереш, Моника Сабо</w:t>
            </w:r>
          </w:p>
        </w:tc>
      </w:tr>
      <w:tr w:rsidR="00130DB6" w:rsidRPr="00EB1453">
        <w:trPr>
          <w:trHeight w:val="1461"/>
        </w:trPr>
        <w:tc>
          <w:tcPr>
            <w:tcW w:w="30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Левенте Кемивеш</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Корнел Калмар</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Бенце Пашка</w:t>
            </w: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Дечаци 4к100м</w:t>
            </w:r>
          </w:p>
        </w:tc>
        <w:tc>
          <w:tcPr>
            <w:tcW w:w="1576"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p>
        </w:tc>
        <w:tc>
          <w:tcPr>
            <w:tcW w:w="2512"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Такмичење из атлетике</w:t>
            </w:r>
          </w:p>
          <w:p w:rsidR="00130DB6" w:rsidRPr="00EB1453" w:rsidRDefault="00130DB6">
            <w:pPr>
              <w:jc w:val="center"/>
              <w:rPr>
                <w:rFonts w:ascii="Times New Roman" w:eastAsia="Times New Roman" w:hAnsi="Times New Roman" w:cs="Times New Roman"/>
                <w:sz w:val="24"/>
                <w:szCs w:val="24"/>
              </w:rPr>
            </w:pP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Сента</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Данијел Николић и Давид Јухас</w:t>
            </w:r>
          </w:p>
        </w:tc>
      </w:tr>
      <w:tr w:rsidR="00130DB6" w:rsidRPr="00EB1453">
        <w:trPr>
          <w:trHeight w:val="765"/>
        </w:trPr>
        <w:tc>
          <w:tcPr>
            <w:tcW w:w="30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Петра Нађ Мељкути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Андраш Бурањ</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Адел Фигеди</w:t>
            </w:r>
          </w:p>
        </w:tc>
        <w:tc>
          <w:tcPr>
            <w:tcW w:w="1576"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5.</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6.</w:t>
            </w:r>
          </w:p>
        </w:tc>
        <w:tc>
          <w:tcPr>
            <w:tcW w:w="2512" w:type="dxa"/>
            <w:vAlign w:val="center"/>
          </w:tcPr>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sz w:val="24"/>
                <w:szCs w:val="24"/>
              </w:rPr>
              <w:lastRenderedPageBreak/>
              <w:t>55. Општинско такмичење у саобраћају</w:t>
            </w: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2.</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Основна Школа ,,Темеркењ Иштван“, Торњош</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Иштван Багдал</w:t>
            </w:r>
          </w:p>
        </w:tc>
      </w:tr>
      <w:tr w:rsidR="00130DB6" w:rsidRPr="00EB1453">
        <w:trPr>
          <w:trHeight w:val="756"/>
        </w:trPr>
        <w:tc>
          <w:tcPr>
            <w:tcW w:w="3085" w:type="dxa"/>
          </w:tcPr>
          <w:p w:rsidR="00130DB6" w:rsidRPr="00EB1453" w:rsidRDefault="00093CA1">
            <w:pPr>
              <w:jc w:val="center"/>
              <w:rPr>
                <w:rFonts w:ascii="Times New Roman" w:eastAsia="Times New Roman" w:hAnsi="Times New Roman" w:cs="Times New Roman"/>
              </w:rPr>
            </w:pPr>
            <w:r w:rsidRPr="00EB1453">
              <w:rPr>
                <w:rFonts w:ascii="Times New Roman" w:eastAsia="Times New Roman" w:hAnsi="Times New Roman" w:cs="Times New Roman"/>
              </w:rPr>
              <w:lastRenderedPageBreak/>
              <w:t>Торњошки сениорски тим девојчица</w:t>
            </w:r>
          </w:p>
          <w:p w:rsidR="00130DB6" w:rsidRPr="00EB1453" w:rsidRDefault="00093CA1">
            <w:pPr>
              <w:jc w:val="center"/>
              <w:rPr>
                <w:rFonts w:ascii="Times New Roman" w:eastAsia="Times New Roman" w:hAnsi="Times New Roman" w:cs="Times New Roman"/>
              </w:rPr>
            </w:pPr>
            <w:r w:rsidRPr="00EB1453">
              <w:rPr>
                <w:rFonts w:ascii="Times New Roman" w:eastAsia="Times New Roman" w:hAnsi="Times New Roman" w:cs="Times New Roman"/>
              </w:rPr>
              <w:t>Торњошки јуниорски тим дечака</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Нора Ципо</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Адел Фигеди</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Жофиа Бурањ</w:t>
            </w:r>
          </w:p>
        </w:tc>
        <w:tc>
          <w:tcPr>
            <w:tcW w:w="1576"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Плазма - Омладинске спортске игре</w:t>
            </w:r>
          </w:p>
          <w:p w:rsidR="00130DB6" w:rsidRPr="00EB1453" w:rsidRDefault="00130DB6">
            <w:pPr>
              <w:jc w:val="center"/>
              <w:rPr>
                <w:rFonts w:ascii="Times New Roman" w:eastAsia="Times New Roman" w:hAnsi="Times New Roman" w:cs="Times New Roman"/>
                <w:sz w:val="24"/>
                <w:szCs w:val="24"/>
              </w:rPr>
            </w:pP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Зента, Хала спортова</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Данијел Николић, Давид Јухас</w:t>
            </w:r>
          </w:p>
        </w:tc>
      </w:tr>
      <w:tr w:rsidR="00130DB6" w:rsidRPr="00EB1453">
        <w:trPr>
          <w:trHeight w:val="756"/>
        </w:trPr>
        <w:tc>
          <w:tcPr>
            <w:tcW w:w="30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Левенте Кемивеш</w:t>
            </w:r>
          </w:p>
        </w:tc>
        <w:tc>
          <w:tcPr>
            <w:tcW w:w="1576"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w:t>
            </w:r>
          </w:p>
        </w:tc>
        <w:tc>
          <w:tcPr>
            <w:tcW w:w="2512"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Покрајинско првенство у атлетици, бацање кугле</w:t>
            </w:r>
          </w:p>
        </w:tc>
        <w:tc>
          <w:tcPr>
            <w:tcW w:w="2424"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p>
        </w:tc>
        <w:tc>
          <w:tcPr>
            <w:tcW w:w="3163"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Нови Сад</w:t>
            </w:r>
          </w:p>
        </w:tc>
        <w:tc>
          <w:tcPr>
            <w:tcW w:w="2465" w:type="dxa"/>
            <w:vAlign w:val="cente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Даниел Николић</w:t>
            </w:r>
          </w:p>
        </w:tc>
      </w:tr>
    </w:tbl>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sectPr w:rsidR="00130DB6" w:rsidRPr="00EB1453">
          <w:pgSz w:w="15840" w:h="12240" w:orient="landscape"/>
          <w:pgMar w:top="1134" w:right="1134" w:bottom="1134" w:left="1134" w:header="708" w:footer="708" w:gutter="0"/>
          <w:cols w:space="720"/>
          <w:titlePg/>
        </w:sectPr>
      </w:pPr>
    </w:p>
    <w:p w:rsidR="00130DB6" w:rsidRPr="00EB1453" w:rsidRDefault="00093CA1">
      <w:pPr>
        <w:spacing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lastRenderedPageBreak/>
        <w:t>Списак ученика који су похађали изборни предмет шах</w:t>
      </w:r>
    </w:p>
    <w:p w:rsidR="00130DB6" w:rsidRPr="00EB1453" w:rsidRDefault="00093CA1">
      <w:pPr>
        <w:spacing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Почетком 2023/2024 школске године формиране су две групе:</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Нижи разреди:                                                            - Виши разреди: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Балог Жолт –               1. разред                            1. Кери Николет            5. разред</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2. Ваш Андор -                2. разред                             2. Брашњо Бенце                -„-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Казинци Арон –          2. разред                             3. Вираг Адриана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 Коломпар Летициа –  2. разред                             4. Бакош Ема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5. Бакош Ана -                 4. разред                            5. Бурањ Андраш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6. Кочиш Лара –              4. разред                            6. Јовановић Адриана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7. Копас Михаљ –           4. Разред                            7. Молнар Адриен           6. разред</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8. Калмар Корнел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9. Фигеди Адел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10. Молнар Даниел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11. Ципо Нора                     7. Разред</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w:t>
      </w:r>
      <w:r w:rsidRPr="00EB1453">
        <w:rPr>
          <w:rFonts w:ascii="Times New Roman" w:eastAsia="Times New Roman" w:hAnsi="Times New Roman" w:cs="Times New Roman"/>
          <w:sz w:val="24"/>
          <w:szCs w:val="24"/>
        </w:rPr>
        <w:tab/>
        <w:t xml:space="preserve">                                     12. Бурањ Жофиа                      -„-</w:t>
      </w:r>
    </w:p>
    <w:p w:rsidR="00130DB6" w:rsidRPr="00EB1453" w:rsidRDefault="00130DB6">
      <w:pPr>
        <w:spacing w:line="240" w:lineRule="auto"/>
        <w:jc w:val="center"/>
        <w:rPr>
          <w:rFonts w:ascii="Times New Roman" w:eastAsia="Times New Roman" w:hAnsi="Times New Roman" w:cs="Times New Roman"/>
          <w:sz w:val="24"/>
          <w:szCs w:val="24"/>
        </w:rPr>
      </w:pPr>
    </w:p>
    <w:p w:rsidR="00130DB6" w:rsidRPr="00EB1453" w:rsidRDefault="00093CA1">
      <w:pPr>
        <w:spacing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Остваривање школских такмичења и ваннаставних активности</w:t>
      </w:r>
    </w:p>
    <w:p w:rsidR="00130DB6" w:rsidRPr="00EB1453" w:rsidRDefault="00093CA1">
      <w:pPr>
        <w:spacing w:line="240" w:lineRule="auto"/>
        <w:jc w:val="center"/>
        <w:rPr>
          <w:rFonts w:ascii="Times New Roman" w:eastAsia="Times New Roman" w:hAnsi="Times New Roman" w:cs="Times New Roman"/>
          <w:i/>
          <w:sz w:val="24"/>
          <w:szCs w:val="24"/>
        </w:rPr>
      </w:pPr>
      <w:r w:rsidRPr="00EB1453">
        <w:rPr>
          <w:rFonts w:ascii="Times New Roman" w:eastAsia="Times New Roman" w:hAnsi="Times New Roman" w:cs="Times New Roman"/>
          <w:i/>
          <w:sz w:val="24"/>
          <w:szCs w:val="24"/>
        </w:rPr>
        <w:t>Такмичење из шаха и приредбе на којима су ученици учествовали током школске године</w:t>
      </w:r>
    </w:p>
    <w:p w:rsidR="00130DB6" w:rsidRPr="00EB1453" w:rsidRDefault="00130DB6">
      <w:pPr>
        <w:spacing w:line="240" w:lineRule="auto"/>
        <w:rPr>
          <w:rFonts w:ascii="Times New Roman" w:eastAsia="Times New Roman" w:hAnsi="Times New Roman" w:cs="Times New Roman"/>
          <w:i/>
          <w:sz w:val="24"/>
          <w:szCs w:val="24"/>
        </w:rPr>
      </w:pP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b/>
          <w:i/>
          <w:sz w:val="24"/>
          <w:szCs w:val="24"/>
        </w:rPr>
        <w:t>I. Дана 15. 07. 2023.</w:t>
      </w:r>
      <w:r w:rsidRPr="00EB1453">
        <w:rPr>
          <w:rFonts w:ascii="Times New Roman" w:eastAsia="Times New Roman" w:hAnsi="Times New Roman" w:cs="Times New Roman"/>
          <w:i/>
          <w:sz w:val="24"/>
          <w:szCs w:val="24"/>
        </w:rPr>
        <w:t xml:space="preserve"> год. у Горњем Брегу на дечјем турниру 6. „Дани шаха“ (Бергер систем, 2*15 мин. по играчу) наша деца су постигли следеће резултате:</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i/>
          <w:sz w:val="24"/>
          <w:szCs w:val="24"/>
        </w:rPr>
        <w:t>- нижи разреди-девојчице (5 учесника) 2. Бакош Ема 6 поена, 3. Бакош Ана 4 поена, 5. Кочиш Лара 1 поена</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i/>
          <w:sz w:val="24"/>
          <w:szCs w:val="24"/>
        </w:rPr>
        <w:t>- нижи разреди- дечаци ( 8 учесника) 4. Бурањ Андраш 7 поена, 5. Ласло Чонгор 5 поена</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i/>
          <w:sz w:val="24"/>
          <w:szCs w:val="24"/>
        </w:rPr>
        <w:t>- ниши рзреди – девојчице (4 учесница) 1. Бурањ Жофиа 2. Ципо Нора са 5-5 поена, 4. Молнар Адриен 1 поен</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i/>
          <w:sz w:val="24"/>
          <w:szCs w:val="24"/>
        </w:rPr>
        <w:t>- виши разреди – дечаци (11 учесника) 1. Балог Мате 10 поена, 4. Беркеш Залан 7 поена, 9. Калмар Корнел  са 2 поена</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b/>
          <w:i/>
          <w:sz w:val="24"/>
          <w:szCs w:val="24"/>
        </w:rPr>
        <w:t>II. Дана 28. 07. 2023. год.</w:t>
      </w:r>
      <w:r w:rsidRPr="00EB1453">
        <w:rPr>
          <w:rFonts w:ascii="Times New Roman" w:eastAsia="Times New Roman" w:hAnsi="Times New Roman" w:cs="Times New Roman"/>
          <w:i/>
          <w:sz w:val="24"/>
          <w:szCs w:val="24"/>
        </w:rPr>
        <w:t xml:space="preserve">  на 27.  Мећународном дечјем турниру „Сенћанска битка 1697“ (швајцарац, 7 коло, рапид, темпо игре 2*15 мин. по играчу) 54. Бакош Ема, 55. Ваш Андор, 56. Кочиш Лара, 57. Бурањ Андраш, 59. Бакош Ана са по 2-2 поена.</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b/>
          <w:i/>
          <w:sz w:val="24"/>
          <w:szCs w:val="24"/>
        </w:rPr>
        <w:lastRenderedPageBreak/>
        <w:t>III. Дана 07. 08. 2023. год.</w:t>
      </w:r>
      <w:r w:rsidRPr="00EB1453">
        <w:rPr>
          <w:rFonts w:ascii="Times New Roman" w:eastAsia="Times New Roman" w:hAnsi="Times New Roman" w:cs="Times New Roman"/>
          <w:i/>
          <w:sz w:val="24"/>
          <w:szCs w:val="24"/>
        </w:rPr>
        <w:t xml:space="preserve"> на рапид турниру у Малом Иђошу поводом обележавања 70 година постојања Ш.К. „Еђшег“ (швајцарац, 2*15 мин. по играчу, 39 учесника) 38. Бурањ Жофиа, 39. Ципо Нора 1,5-1,5 поена</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b/>
          <w:i/>
          <w:sz w:val="24"/>
          <w:szCs w:val="24"/>
        </w:rPr>
        <w:t>IV. Дана 12. 08. 2023.</w:t>
      </w:r>
      <w:r w:rsidRPr="00EB1453">
        <w:rPr>
          <w:rFonts w:ascii="Times New Roman" w:eastAsia="Times New Roman" w:hAnsi="Times New Roman" w:cs="Times New Roman"/>
          <w:i/>
          <w:sz w:val="24"/>
          <w:szCs w:val="24"/>
        </w:rPr>
        <w:t xml:space="preserve"> год. поводом 32. Свечаности „Дани Новог Хлеба“ чији организатор  месни шаховски клуб одржан је дечји рапид турнир (швајцарац, 7 кола, темпо игре 2*15 мин.) ученици школе су остварили следећи резултат:</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i/>
          <w:sz w:val="24"/>
          <w:szCs w:val="24"/>
        </w:rPr>
        <w:t>- нижи разреди ( 34 учесника) 10. Бурањ Андраш, 11. Бакос  Ана, 12. Кочиш Лара, 14. Бакош Ема са 4-4 поена, 20. Ласло Чонгор 3 поена, 30. Ваш Андор 2 поена</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i/>
          <w:sz w:val="24"/>
          <w:szCs w:val="24"/>
        </w:rPr>
        <w:t>-виши разреди (30 учесника): 10. Балог Мате 4 поена, 16. Беркеш Залан, 17. Ципо Нора, 19. Бурањ Жофиа са 3-3 поена</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b/>
          <w:i/>
          <w:sz w:val="24"/>
          <w:szCs w:val="24"/>
        </w:rPr>
        <w:t>V. Дана 19. 08. 2023.</w:t>
      </w:r>
      <w:r w:rsidRPr="00EB1453">
        <w:rPr>
          <w:rFonts w:ascii="Times New Roman" w:eastAsia="Times New Roman" w:hAnsi="Times New Roman" w:cs="Times New Roman"/>
          <w:i/>
          <w:sz w:val="24"/>
          <w:szCs w:val="24"/>
        </w:rPr>
        <w:t xml:space="preserve"> год. у организацији месног шаховског клуба одржан мешовити међународни рејтинговани рапид турнир VI. Куп толеранције (73 учесника, швајцарац, 9 кола, темпо игре 15 мин. по играчу). Наша деца су постигли следећи пласман: 59. Балог Мате 3,5 поена, 67. Ципо Нора 3 поена, 70. Бурањ Жофиа 2,5 поена, 72. Фигеди Адел 73. Бакош Ема 2-2 поена</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b/>
          <w:i/>
          <w:sz w:val="24"/>
          <w:szCs w:val="24"/>
        </w:rPr>
        <w:t>VI. Дана 26. 08. 2023</w:t>
      </w:r>
      <w:r w:rsidRPr="00EB1453">
        <w:rPr>
          <w:rFonts w:ascii="Times New Roman" w:eastAsia="Times New Roman" w:hAnsi="Times New Roman" w:cs="Times New Roman"/>
          <w:i/>
          <w:sz w:val="24"/>
          <w:szCs w:val="24"/>
        </w:rPr>
        <w:t xml:space="preserve">. год. у Орому је одржан –јубиларни- мешовити 10. Рапид турнир (швајцарац, 7 кола, 48 учесника, темпо игре 15 мин. по играчу) 35. Бурањ Жофиа, 36. Ципо Нора са по 3-3 поена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1. </w:t>
      </w:r>
      <w:r w:rsidRPr="00EB1453">
        <w:rPr>
          <w:rFonts w:ascii="Times New Roman" w:eastAsia="Times New Roman" w:hAnsi="Times New Roman" w:cs="Times New Roman"/>
          <w:b/>
          <w:sz w:val="24"/>
          <w:szCs w:val="24"/>
        </w:rPr>
        <w:t>Дана  16. 09. 2023.</w:t>
      </w:r>
      <w:r w:rsidRPr="00EB1453">
        <w:rPr>
          <w:rFonts w:ascii="Times New Roman" w:eastAsia="Times New Roman" w:hAnsi="Times New Roman" w:cs="Times New Roman"/>
          <w:sz w:val="24"/>
          <w:szCs w:val="24"/>
        </w:rPr>
        <w:t xml:space="preserve"> год. u Gorњем Брегу у оквиру „Дани спорта“  одржан је дечји шаховски турнир (репид, Бергер, 11 коло, темпо игре 2 * 15 мин.). Наши ученици су постигли следеће резултете: 1. Бакош Ема са 9 поена, 2. Бурањ Жофиа 8 поена, 4. Бурањ Андраш, 5. Фигеди Адел са 7,5-7,5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2. </w:t>
      </w:r>
      <w:r w:rsidRPr="00EB1453">
        <w:rPr>
          <w:rFonts w:ascii="Times New Roman" w:eastAsia="Times New Roman" w:hAnsi="Times New Roman" w:cs="Times New Roman"/>
          <w:b/>
          <w:sz w:val="24"/>
          <w:szCs w:val="24"/>
        </w:rPr>
        <w:t>Дана 09. 12. 2023.</w:t>
      </w:r>
      <w:r w:rsidRPr="00EB1453">
        <w:rPr>
          <w:rFonts w:ascii="Times New Roman" w:eastAsia="Times New Roman" w:hAnsi="Times New Roman" w:cs="Times New Roman"/>
          <w:sz w:val="24"/>
          <w:szCs w:val="24"/>
        </w:rPr>
        <w:t xml:space="preserve"> у организацији наше школе, уз техничку подршку месног шаховског клуба одржан IV.  Божићни рапид турнир (швајцарац, 7 кола, темпо игре 2 * 15 мин.). Ученици су остварили следећи пласман:</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нижи разреди (16 учесника): 3. Кочиш Лара са 2,5 поена, најуспешнија домаћа ненаграђена играчица је   Бакош Ана са 2 поена, најуспешнији ненаграђени домаћи играч је Ваш Андор са 4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виши разреди (32 учесника): 2. Бурањ Жофиа са 5 поена, , најуспешнија домаћа ненаграђена играчица је    Ципо Нора са 3,5 поена, најуспешнији ненаграђени домаћи играч је Бурањ Андраш са 3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3. </w:t>
      </w:r>
      <w:r w:rsidRPr="00EB1453">
        <w:rPr>
          <w:rFonts w:ascii="Times New Roman" w:eastAsia="Times New Roman" w:hAnsi="Times New Roman" w:cs="Times New Roman"/>
          <w:b/>
          <w:sz w:val="24"/>
          <w:szCs w:val="24"/>
        </w:rPr>
        <w:t>Дана</w:t>
      </w:r>
      <w:r w:rsidRPr="00EB1453">
        <w:rPr>
          <w:rFonts w:ascii="Times New Roman" w:eastAsia="Times New Roman" w:hAnsi="Times New Roman" w:cs="Times New Roman"/>
          <w:sz w:val="24"/>
          <w:szCs w:val="24"/>
        </w:rPr>
        <w:t xml:space="preserve"> </w:t>
      </w:r>
      <w:r w:rsidRPr="00EB1453">
        <w:rPr>
          <w:rFonts w:ascii="Times New Roman" w:eastAsia="Times New Roman" w:hAnsi="Times New Roman" w:cs="Times New Roman"/>
          <w:b/>
          <w:sz w:val="24"/>
          <w:szCs w:val="24"/>
        </w:rPr>
        <w:t>20. 01. 2024.</w:t>
      </w:r>
      <w:r w:rsidRPr="00EB1453">
        <w:rPr>
          <w:rFonts w:ascii="Times New Roman" w:eastAsia="Times New Roman" w:hAnsi="Times New Roman" w:cs="Times New Roman"/>
          <w:sz w:val="24"/>
          <w:szCs w:val="24"/>
        </w:rPr>
        <w:t xml:space="preserve"> год. на мешовитом турниру „Nemzetközi Jótékonysági gyermek, ifjúsági és felnőtt rapid sakkverseny” (рапид, швајцарац, 7 кола, темпо игре 2*15 мин., 83 учесника) 44. Фигеди Адел са 3,5 поена, 55. Ципо Нора, 62. Бурањ Андраш, 63. Бурањ Жофиа, 64. Бакош Ема са 3-3 поена. Фигеди Адел у својој узрасној групи (U-14) освојила 2. место, Ципо Нора је 4., Бурањ Жофиа 5., а Бакош Ема је 6.</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4. </w:t>
      </w:r>
      <w:r w:rsidRPr="00EB1453">
        <w:rPr>
          <w:rFonts w:ascii="Times New Roman" w:eastAsia="Times New Roman" w:hAnsi="Times New Roman" w:cs="Times New Roman"/>
          <w:b/>
          <w:sz w:val="24"/>
          <w:szCs w:val="24"/>
        </w:rPr>
        <w:t>Дана 03. 03. 2024.</w:t>
      </w:r>
      <w:r w:rsidRPr="00EB1453">
        <w:rPr>
          <w:rFonts w:ascii="Times New Roman" w:eastAsia="Times New Roman" w:hAnsi="Times New Roman" w:cs="Times New Roman"/>
          <w:sz w:val="24"/>
          <w:szCs w:val="24"/>
        </w:rPr>
        <w:t xml:space="preserve"> год. на Општинском школском такмичењу у шаху (организатор О.Ш. С. Сремац, свајцарац, 7 кола, темпо игре 2*15 мин.) наши ученици су постигли следеће резултате:</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 у групи нижи разреди (13 учесника): 3. Кочиш Лара са 4,5 поена, 6. Бакош Ана са 3,5 поена, 10. Копас Михаљ са 3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 групи виши разреди (22 учесника): 3. Фигеди Адел 5 поена, 5. Бурањ Жофиа, 8. Бурањ Андраш са 4-4 поена, 13. БакошЕма 3,5 поена, 16. Ципо Нора 3 поена, 17. Калмар Корнел 2,5поена.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 основу постигнутих резултата Кочиш Лара, Бакош Ана, Копас Михаљ, Фигеди Адел, Бурањ Жофиа, Бурањ Андраш, Бакош Ема и Ципо Нора су се пласирали на окружно такмичење.</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екипној конкуренцији екипа наше школе је освојио 2. Место.</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5. </w:t>
      </w:r>
      <w:r w:rsidRPr="00EB1453">
        <w:rPr>
          <w:rFonts w:ascii="Times New Roman" w:eastAsia="Times New Roman" w:hAnsi="Times New Roman" w:cs="Times New Roman"/>
          <w:b/>
          <w:sz w:val="24"/>
          <w:szCs w:val="24"/>
        </w:rPr>
        <w:t>Дана 09. 03. 2024.</w:t>
      </w:r>
      <w:r w:rsidRPr="00EB1453">
        <w:rPr>
          <w:rFonts w:ascii="Times New Roman" w:eastAsia="Times New Roman" w:hAnsi="Times New Roman" w:cs="Times New Roman"/>
          <w:sz w:val="24"/>
          <w:szCs w:val="24"/>
        </w:rPr>
        <w:t xml:space="preserve"> год. на окружном школском такмичењу у шаху (домаћин О.Ш. С. Сава – Кикинда, швајцарац, 7 коло, темпо игре 2*15 мин.)                                                                                                                                               -у групи 3-4 разред (28 учесника) 7. Кочиш Лара 4 поена, 19. Бакош Ана, 20. Копас Михаљ са 3-3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 групи 5-6 разред ((26 учесника) 7. Фигеди Адел са 4,5 поена, 12. Бакош Ема 4 поена, 14. Бурањ Андраш 3,5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 групи 7-8 разред (28 учесника) 4. Бурањ Жофиа 4,5 поена, 21. Ципо Нора са 3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екипној конкуренцији наша школа је заузела 5. место.</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 основу постигнутих резултата Кочиш Лара и Бурањ Жофиа као првопласирани из својих генерација изборили су право за учешће на републичком такмичењу.</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6. </w:t>
      </w:r>
      <w:r w:rsidRPr="00EB1453">
        <w:rPr>
          <w:rFonts w:ascii="Times New Roman" w:eastAsia="Times New Roman" w:hAnsi="Times New Roman" w:cs="Times New Roman"/>
          <w:b/>
          <w:sz w:val="24"/>
          <w:szCs w:val="24"/>
        </w:rPr>
        <w:t>Дана 06. 04. 2024.</w:t>
      </w:r>
      <w:r w:rsidRPr="00EB1453">
        <w:rPr>
          <w:rFonts w:ascii="Times New Roman" w:eastAsia="Times New Roman" w:hAnsi="Times New Roman" w:cs="Times New Roman"/>
          <w:sz w:val="24"/>
          <w:szCs w:val="24"/>
        </w:rPr>
        <w:t xml:space="preserve"> на републичком такмичењу ученика (домаћин О.Ш Живојин Момчиловић – Нладеновац, швајцарац, 7 коло, темпо игре 2*10 мин + 5 сек. за потез) ученици су постигли следећи резултат:</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- 4. разред (девојчице-49 учесника): 40. Кочиш Лара са 2,5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- 7. Разред (девојчице-47 учесница): 38. Бурањ Жофиа са 2,5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7. </w:t>
      </w:r>
      <w:r w:rsidRPr="00EB1453">
        <w:rPr>
          <w:rFonts w:ascii="Times New Roman" w:eastAsia="Times New Roman" w:hAnsi="Times New Roman" w:cs="Times New Roman"/>
          <w:b/>
          <w:sz w:val="24"/>
          <w:szCs w:val="24"/>
        </w:rPr>
        <w:t>Дана 07. 04. 2024.</w:t>
      </w:r>
      <w:r w:rsidRPr="00EB1453">
        <w:rPr>
          <w:rFonts w:ascii="Times New Roman" w:eastAsia="Times New Roman" w:hAnsi="Times New Roman" w:cs="Times New Roman"/>
          <w:sz w:val="24"/>
          <w:szCs w:val="24"/>
        </w:rPr>
        <w:t xml:space="preserve"> год. на дечјем турниру у Бајши (14 учесника, швајцарац, 7 кола, темпо игре 2*15 мин.) 3. Бакош Ема 4,5 поена, 4. Ципо Нора, 5. Фигеди Адел са 4-4 поена, 11. Бурањ Андраш 3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8. </w:t>
      </w:r>
      <w:r w:rsidRPr="00EB1453">
        <w:rPr>
          <w:rFonts w:ascii="Times New Roman" w:eastAsia="Times New Roman" w:hAnsi="Times New Roman" w:cs="Times New Roman"/>
          <w:b/>
          <w:sz w:val="24"/>
          <w:szCs w:val="24"/>
        </w:rPr>
        <w:t>Дана 25. 04. 2024.</w:t>
      </w:r>
      <w:r w:rsidRPr="00EB1453">
        <w:rPr>
          <w:rFonts w:ascii="Times New Roman" w:eastAsia="Times New Roman" w:hAnsi="Times New Roman" w:cs="Times New Roman"/>
          <w:sz w:val="24"/>
          <w:szCs w:val="24"/>
        </w:rPr>
        <w:t xml:space="preserve"> На Спортским играма младих у Сенти (швајцарац, 7 коло, темпо игре 2*10 мин. + 3 сек. по потезу) наши ученици су освојили следећи пласман:</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пионири, девојчице (12 учесница) 3. Кочиш Лара 5 поена, 4. Бакош Ана 4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пионири, дечаци (24 учесника): 4. Копас Михаљ са 4,5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кадеткиње (Бергер, 6 учесника): 1. Ципо Нора 3,5 поена, 2 Фигеди Адел, 3. Бурањ Жофиа, 4. Бакош Ема  са 3-3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кадети (16 учесника): 6. Бурањ Андраш са 4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На основу постигнитих резултата, Ципо Нора и Фигеди Адел су се пласирали на окружно такмичењње</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9. </w:t>
      </w:r>
      <w:r w:rsidRPr="00EB1453">
        <w:rPr>
          <w:rFonts w:ascii="Times New Roman" w:eastAsia="Times New Roman" w:hAnsi="Times New Roman" w:cs="Times New Roman"/>
          <w:b/>
          <w:sz w:val="24"/>
          <w:szCs w:val="24"/>
        </w:rPr>
        <w:t>Дана 18. 05. 2024. год.</w:t>
      </w:r>
      <w:r w:rsidRPr="00EB1453">
        <w:rPr>
          <w:rFonts w:ascii="Times New Roman" w:eastAsia="Times New Roman" w:hAnsi="Times New Roman" w:cs="Times New Roman"/>
          <w:sz w:val="24"/>
          <w:szCs w:val="24"/>
        </w:rPr>
        <w:t xml:space="preserve"> у Новом Саду је у организацији дечјег листа Jó Pajtás одржан 46. Дечји  турнир „Jó Pajtás“ (швајцарац, 7 кола, темпо игре 2*15 мин.)</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Ученици су постигли следећи резултат: </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-девојчице (8 учесника): 2. Ципо Нора 5,5 поена, 4. Фигеди Адел 3,5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-дечаци (25 такмичара): 6. Бурањ Жофиа 4,5 поена, 15. Бакош Ема 3 поена, 21. Бурањ Андраш. 22. Ваш Андор са 2,5-2,5 поена. Жофиа и Ема су играли међу дечацима како би школа имала комплетну мушку екипу.</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екипном пласману и девојчице и дечаци су освојили 2. место,  у генералном пласману наша школа је освојила 1. место.</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10. </w:t>
      </w:r>
      <w:r w:rsidRPr="00EB1453">
        <w:rPr>
          <w:rFonts w:ascii="Times New Roman" w:eastAsia="Times New Roman" w:hAnsi="Times New Roman" w:cs="Times New Roman"/>
          <w:b/>
          <w:sz w:val="24"/>
          <w:szCs w:val="24"/>
        </w:rPr>
        <w:t>Дана 02. 06. 2024.</w:t>
      </w:r>
      <w:r w:rsidRPr="00EB1453">
        <w:rPr>
          <w:rFonts w:ascii="Times New Roman" w:eastAsia="Times New Roman" w:hAnsi="Times New Roman" w:cs="Times New Roman"/>
          <w:sz w:val="24"/>
          <w:szCs w:val="24"/>
        </w:rPr>
        <w:t xml:space="preserve"> год. на регионалном такмичењу Спортских игара младих одржн у Новом Саду (швајцарац, 5 кола, 13 учесника, темпо ибре 2*10 мин + 5 сек. по потезу)7. Фигеди Адел са 2,5 поена, 11. Ципо Нора 2 поена</w:t>
      </w:r>
    </w:p>
    <w:p w:rsidR="00130DB6" w:rsidRPr="00EB1453" w:rsidRDefault="00093CA1">
      <w:pPr>
        <w:spacing w:line="240" w:lineRule="auto"/>
        <w:rPr>
          <w:rFonts w:ascii="Times New Roman" w:eastAsia="Times New Roman" w:hAnsi="Times New Roman" w:cs="Times New Roman"/>
          <w:b/>
          <w:sz w:val="24"/>
          <w:szCs w:val="24"/>
          <w:u w:val="single"/>
        </w:rPr>
      </w:pPr>
      <w:r w:rsidRPr="00EB1453">
        <w:rPr>
          <w:rFonts w:ascii="Times New Roman" w:eastAsia="Times New Roman" w:hAnsi="Times New Roman" w:cs="Times New Roman"/>
          <w:b/>
          <w:sz w:val="24"/>
          <w:szCs w:val="24"/>
          <w:u w:val="single"/>
        </w:rPr>
        <w:t>Активности ученика током летњег распуста: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11. </w:t>
      </w:r>
      <w:r w:rsidRPr="00EB1453">
        <w:rPr>
          <w:rFonts w:ascii="Times New Roman" w:eastAsia="Times New Roman" w:hAnsi="Times New Roman" w:cs="Times New Roman"/>
          <w:b/>
          <w:sz w:val="24"/>
          <w:szCs w:val="24"/>
        </w:rPr>
        <w:t>Дана</w:t>
      </w:r>
      <w:r w:rsidRPr="00EB1453">
        <w:rPr>
          <w:rFonts w:ascii="Times New Roman" w:eastAsia="Times New Roman" w:hAnsi="Times New Roman" w:cs="Times New Roman"/>
          <w:sz w:val="24"/>
          <w:szCs w:val="24"/>
        </w:rPr>
        <w:t xml:space="preserve"> </w:t>
      </w:r>
      <w:r w:rsidRPr="00EB1453">
        <w:rPr>
          <w:rFonts w:ascii="Times New Roman" w:eastAsia="Times New Roman" w:hAnsi="Times New Roman" w:cs="Times New Roman"/>
          <w:b/>
          <w:sz w:val="24"/>
          <w:szCs w:val="24"/>
        </w:rPr>
        <w:t>05. 07. 2024.</w:t>
      </w:r>
      <w:r w:rsidRPr="00EB1453">
        <w:rPr>
          <w:rFonts w:ascii="Times New Roman" w:eastAsia="Times New Roman" w:hAnsi="Times New Roman" w:cs="Times New Roman"/>
          <w:sz w:val="24"/>
          <w:szCs w:val="24"/>
        </w:rPr>
        <w:t xml:space="preserve"> год. на 28. међународном Спомен турниру Сенћанска битка  1697. у дечјој конкуренцији учествовло је 44 младих. Турнир је организован у швајцарском систему, 7 кола, темпо игре 15 минута по играчу. Фигеди Адел је освојила 28. место, 29. Бакош Ема, 31. Бурањ Андраш са по 3-3 поена, 32. Ваш Андор, 34. Бурањ Жофиа са 2,5 – 2,5 поена, 39. Кочиш Лара 2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12. </w:t>
      </w:r>
      <w:r w:rsidRPr="00EB1453">
        <w:rPr>
          <w:rFonts w:ascii="Times New Roman" w:eastAsia="Times New Roman" w:hAnsi="Times New Roman" w:cs="Times New Roman"/>
          <w:b/>
          <w:sz w:val="24"/>
          <w:szCs w:val="24"/>
        </w:rPr>
        <w:t>Дана 20. 07. 2024</w:t>
      </w:r>
      <w:r w:rsidRPr="00EB1453">
        <w:rPr>
          <w:rFonts w:ascii="Times New Roman" w:eastAsia="Times New Roman" w:hAnsi="Times New Roman" w:cs="Times New Roman"/>
          <w:sz w:val="24"/>
          <w:szCs w:val="24"/>
        </w:rPr>
        <w:t>. год. у Горњем Брегу на дечјем турниру 7. „Дани шаха“ (Бергер систем, 2*15 мин. по играчу) наша деца су постигли следеће резултате:</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нижи разреди, девојчице: 2. Кочиш Лара са 1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нижи разреди – дечаци: 1. Копас Михаљ са 1,5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девојчице – виши разреди: 1. Бакош Ема, 2. Фигеди Адел, 3. Бурањ Жофиа са по 4-4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дечаци- виши разреди: 6. Бурањ Андраш, 3,5 поена</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13. </w:t>
      </w:r>
      <w:r w:rsidRPr="00EB1453">
        <w:rPr>
          <w:rFonts w:ascii="Times New Roman" w:eastAsia="Times New Roman" w:hAnsi="Times New Roman" w:cs="Times New Roman"/>
          <w:b/>
          <w:sz w:val="24"/>
          <w:szCs w:val="24"/>
        </w:rPr>
        <w:t>Дана 10. 08. 2024.</w:t>
      </w:r>
      <w:r w:rsidRPr="00EB1453">
        <w:rPr>
          <w:rFonts w:ascii="Times New Roman" w:eastAsia="Times New Roman" w:hAnsi="Times New Roman" w:cs="Times New Roman"/>
          <w:sz w:val="24"/>
          <w:szCs w:val="24"/>
        </w:rPr>
        <w:t xml:space="preserve"> год. поводом 33. Свечаности „Дани Новог Хлеба“ чији организатор  месни шаховски клуб одржан је дечји рапид турнир (швајцарац, 7 кола, темпо игре 2*15 мин.) ученици школе су остварили следећи резултат:</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нижи разреди ( 17 учесника) 8. Копас Михањ, 9. Ваш Андор, 11. Бакош Ана, 12. Кочиш Лара са 3,5-3,5 поена. Међу девојчицама Бакош Ана је 2., Кочиш Лара је 3.</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-виши разреди (20 учесника): 4. Фигеди Адел са 4,5 попена, 7. Ципо Нора 4 поена, 11. Бурањ Жофиа са 3,5 поена, 14. Бакош Ема 3 поена. У женској конкуренцији Фигеди Адел је 1., Ципо Нора 2., а Бурањ Жофиа је 3. </w:t>
      </w:r>
    </w:p>
    <w:p w:rsidR="00130DB6" w:rsidRPr="00EB1453" w:rsidRDefault="00093CA1">
      <w:pPr>
        <w:spacing w:line="240" w:lineRule="auto"/>
        <w:rPr>
          <w:rFonts w:ascii="Times New Roman" w:eastAsia="Times New Roman" w:hAnsi="Times New Roman" w:cs="Times New Roman"/>
          <w:i/>
          <w:sz w:val="24"/>
          <w:szCs w:val="24"/>
        </w:rPr>
      </w:pPr>
      <w:r w:rsidRPr="00EB1453">
        <w:rPr>
          <w:rFonts w:ascii="Times New Roman" w:eastAsia="Times New Roman" w:hAnsi="Times New Roman" w:cs="Times New Roman"/>
          <w:sz w:val="24"/>
          <w:szCs w:val="24"/>
        </w:rPr>
        <w:lastRenderedPageBreak/>
        <w:t xml:space="preserve">14. </w:t>
      </w:r>
      <w:r w:rsidRPr="00EB1453">
        <w:rPr>
          <w:rFonts w:ascii="Times New Roman" w:eastAsia="Times New Roman" w:hAnsi="Times New Roman" w:cs="Times New Roman"/>
          <w:b/>
          <w:sz w:val="24"/>
          <w:szCs w:val="24"/>
        </w:rPr>
        <w:t>Дана 17. 08. 2024.</w:t>
      </w:r>
      <w:r w:rsidRPr="00EB1453">
        <w:rPr>
          <w:rFonts w:ascii="Times New Roman" w:eastAsia="Times New Roman" w:hAnsi="Times New Roman" w:cs="Times New Roman"/>
          <w:sz w:val="24"/>
          <w:szCs w:val="24"/>
        </w:rPr>
        <w:t xml:space="preserve"> год. у организацији месног шаховског клуба одржан мешовити међународни рејтинговани рапид турнир VII. Куп толеранције (68 учесника, швајцарац, 9 кола, темпо игре 15 мин. по играчу). Наша деца су постигли следећи пласман:  60. Ципо Нора, 61. Бурањ Жофиа са по 3-3 поена, 65. Бакош Ема 2,5 поена. Међу девојчицама Ципо Нора је 1., 2. Бурањ Жoфиа, 3. Бакош Ема.</w:t>
      </w:r>
    </w:p>
    <w:p w:rsidR="00130DB6" w:rsidRPr="00EB1453" w:rsidRDefault="00130DB6">
      <w:pPr>
        <w:spacing w:line="240" w:lineRule="auto"/>
        <w:rPr>
          <w:rFonts w:ascii="Times New Roman" w:eastAsia="Times New Roman" w:hAnsi="Times New Roman" w:cs="Times New Roman"/>
          <w:sz w:val="24"/>
          <w:szCs w:val="24"/>
        </w:rPr>
      </w:pP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Торњош, 21. 08. 2024. год.                                                                           </w:t>
      </w:r>
      <w:r w:rsidRPr="00EB1453">
        <w:rPr>
          <w:rFonts w:ascii="Times New Roman" w:eastAsia="Times New Roman" w:hAnsi="Times New Roman" w:cs="Times New Roman"/>
          <w:sz w:val="24"/>
          <w:szCs w:val="24"/>
        </w:rPr>
        <w:tab/>
        <w:t xml:space="preserve">                    Саставио:</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__________________________</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Леринц Ласло, спортски учитељ</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-оперативни тренер</w:t>
      </w:r>
    </w:p>
    <w:p w:rsidR="00130DB6" w:rsidRPr="00EB1453" w:rsidRDefault="00130DB6">
      <w:pPr>
        <w:spacing w:after="120" w:line="240" w:lineRule="auto"/>
        <w:rPr>
          <w:rFonts w:ascii="Times New Roman" w:eastAsia="Times New Roman" w:hAnsi="Times New Roman" w:cs="Times New Roman"/>
          <w:sz w:val="24"/>
          <w:szCs w:val="24"/>
        </w:rPr>
      </w:pPr>
    </w:p>
    <w:p w:rsidR="00130DB6" w:rsidRPr="00EB1453" w:rsidRDefault="00130DB6">
      <w:pPr>
        <w:spacing w:line="240" w:lineRule="auto"/>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093CA1">
      <w:pPr>
        <w:pStyle w:val="Heading3"/>
        <w:spacing w:line="276" w:lineRule="auto"/>
      </w:pPr>
      <w:bookmarkStart w:id="6" w:name="_Toc176938970"/>
      <w:r w:rsidRPr="00EB1453">
        <w:lastRenderedPageBreak/>
        <w:t>VI. ИЗВЕШТАЈ СТРУЧНЕ СЛУЖБЕ О РЕАЛИЗОВАНИМ АКТИВНОСТИМА У 2023/24. ШКОЛСКОЈ ГОДИНИ  У "ТЕМЕРКЕЊ ИШТВАН"</w:t>
      </w:r>
      <w:bookmarkEnd w:id="6"/>
    </w:p>
    <w:p w:rsidR="00130DB6" w:rsidRPr="00EB1453" w:rsidRDefault="00130DB6">
      <w:pPr>
        <w:rPr>
          <w:rFonts w:ascii="Times New Roman" w:eastAsia="Times New Roman" w:hAnsi="Times New Roman" w:cs="Times New Roman"/>
        </w:rPr>
      </w:pPr>
    </w:p>
    <w:p w:rsidR="00130DB6" w:rsidRPr="00EB1453" w:rsidRDefault="00093CA1">
      <w:pPr>
        <w:spacing w:after="0"/>
        <w:ind w:firstLine="708"/>
        <w:jc w:val="both"/>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u w:val="single"/>
        </w:rPr>
        <w:t>Носиоци реализације:</w:t>
      </w:r>
    </w:p>
    <w:p w:rsidR="00130DB6" w:rsidRPr="00EB1453" w:rsidRDefault="00093CA1">
      <w:pPr>
        <w:spacing w:after="0"/>
        <w:ind w:firstLine="708"/>
        <w:jc w:val="both"/>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rPr>
        <w:t>Петра Нађ, педагог</w:t>
      </w:r>
    </w:p>
    <w:p w:rsidR="00130DB6" w:rsidRPr="00EB1453" w:rsidRDefault="00093CA1">
      <w:pPr>
        <w:spacing w:after="0"/>
        <w:ind w:firstLine="708"/>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Лаура Вираг, педагог</w:t>
      </w:r>
    </w:p>
    <w:p w:rsidR="00130DB6" w:rsidRPr="00EB1453" w:rsidRDefault="00130DB6">
      <w:pPr>
        <w:spacing w:after="0" w:line="240" w:lineRule="auto"/>
        <w:ind w:left="2832" w:firstLine="708"/>
        <w:rPr>
          <w:rFonts w:ascii="Times New Roman" w:eastAsia="Times New Roman" w:hAnsi="Times New Roman" w:cs="Times New Roman"/>
          <w:b/>
          <w:sz w:val="24"/>
          <w:szCs w:val="24"/>
        </w:rPr>
      </w:pPr>
    </w:p>
    <w:p w:rsidR="00130DB6" w:rsidRPr="00EB1453" w:rsidRDefault="00093CA1">
      <w:pPr>
        <w:spacing w:after="0" w:line="240" w:lineRule="auto"/>
        <w:ind w:left="2832" w:firstLine="708"/>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СЕПТЕМБАР</w:t>
      </w:r>
    </w:p>
    <w:tbl>
      <w:tblPr>
        <w:tblStyle w:val="af0"/>
        <w:tblW w:w="91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408"/>
        <w:gridCol w:w="2700"/>
      </w:tblGrid>
      <w:tr w:rsidR="00130DB6" w:rsidRPr="00EB1453">
        <w:trPr>
          <w:jc w:val="center"/>
        </w:trPr>
        <w:tc>
          <w:tcPr>
            <w:tcW w:w="6408"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700"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rPr>
          <w:jc w:val="center"/>
        </w:trPr>
        <w:tc>
          <w:tcPr>
            <w:tcW w:w="6408" w:type="dxa"/>
            <w:tcBorders>
              <w:top w:val="single" w:sz="12"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Израђен плaн рaдa нaстaвничкoг вeћa</w:t>
            </w:r>
          </w:p>
        </w:tc>
        <w:tc>
          <w:tcPr>
            <w:tcW w:w="2700" w:type="dxa"/>
            <w:tcBorders>
              <w:top w:val="single" w:sz="12"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Израда и усклађивање распореда обавезних наставних активности</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Разматрање и анализа календара наставних и ваннаставних активности</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Oргaнизaциja вaннaстaвних aктивнoсти</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Израда оперативног плана рада за септембар</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Попуњавање образаца за ИОП</w:t>
            </w:r>
          </w:p>
        </w:tc>
        <w:tc>
          <w:tcPr>
            <w:tcW w:w="2700" w:type="dxa"/>
            <w:tcBorders>
              <w:top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састанку школског одбора</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рад ученицима</w:t>
            </w:r>
            <w:r w:rsidRPr="00EB1453">
              <w:rPr>
                <w:rFonts w:ascii="Times New Roman" w:eastAsia="Times New Roman" w:hAnsi="Times New Roman" w:cs="Times New Roman"/>
                <w:sz w:val="24"/>
                <w:szCs w:val="24"/>
              </w:rPr>
              <w:tab/>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130DB6">
      <w:pPr>
        <w:spacing w:after="0" w:line="240" w:lineRule="auto"/>
        <w:rPr>
          <w:rFonts w:ascii="Times New Roman" w:eastAsia="Times New Roman" w:hAnsi="Times New Roman" w:cs="Times New Roman"/>
          <w:b/>
          <w:sz w:val="24"/>
          <w:szCs w:val="24"/>
        </w:rPr>
      </w:pPr>
    </w:p>
    <w:p w:rsidR="00130DB6" w:rsidRPr="00EB1453" w:rsidRDefault="00093CA1">
      <w:pPr>
        <w:spacing w:after="0" w:line="240" w:lineRule="auto"/>
        <w:ind w:left="2832" w:firstLine="708"/>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ОКТОБАР</w:t>
      </w:r>
    </w:p>
    <w:tbl>
      <w:tblPr>
        <w:tblStyle w:val="af1"/>
        <w:tblW w:w="91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408"/>
        <w:gridCol w:w="2700"/>
      </w:tblGrid>
      <w:tr w:rsidR="00130DB6" w:rsidRPr="00EB1453">
        <w:trPr>
          <w:jc w:val="center"/>
        </w:trPr>
        <w:tc>
          <w:tcPr>
            <w:tcW w:w="6408"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700"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rPr>
          <w:jc w:val="center"/>
        </w:trPr>
        <w:tc>
          <w:tcPr>
            <w:tcW w:w="6408" w:type="dxa"/>
            <w:tcBorders>
              <w:top w:val="single" w:sz="12" w:space="0" w:color="000000"/>
              <w:left w:val="single" w:sz="12"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Oргaнизaциja вaннaстaвних aктивнoсти</w:t>
            </w:r>
          </w:p>
        </w:tc>
        <w:tc>
          <w:tcPr>
            <w:tcW w:w="2700" w:type="dxa"/>
            <w:tcBorders>
              <w:top w:val="single" w:sz="12" w:space="0" w:color="000000"/>
              <w:bottom w:val="single" w:sz="6" w:space="0" w:color="000000"/>
              <w:right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left w:val="single" w:sz="12"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Рaд нa дневницима</w:t>
            </w:r>
          </w:p>
        </w:tc>
        <w:tc>
          <w:tcPr>
            <w:tcW w:w="2700" w:type="dxa"/>
            <w:tcBorders>
              <w:top w:val="single" w:sz="6" w:space="0" w:color="000000"/>
              <w:bottom w:val="single" w:sz="6" w:space="0" w:color="000000"/>
              <w:right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left w:val="single" w:sz="12"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Oргaнизaциoнa питaњa</w:t>
            </w:r>
          </w:p>
        </w:tc>
        <w:tc>
          <w:tcPr>
            <w:tcW w:w="2700" w:type="dxa"/>
            <w:tcBorders>
              <w:top w:val="single" w:sz="6" w:space="0" w:color="000000"/>
              <w:bottom w:val="single" w:sz="6" w:space="0" w:color="000000"/>
              <w:right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left w:val="single" w:sz="12" w:space="0" w:color="000000"/>
              <w:bottom w:val="single" w:sz="6" w:space="0" w:color="000000"/>
              <w:right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Рaзмaтрaњe кућнoг рeдa (понашање наставника и ученика)</w:t>
            </w:r>
          </w:p>
        </w:tc>
        <w:tc>
          <w:tcPr>
            <w:tcW w:w="2700" w:type="dxa"/>
            <w:tcBorders>
              <w:top w:val="single" w:sz="6" w:space="0" w:color="000000"/>
              <w:left w:val="single" w:sz="6" w:space="0" w:color="000000"/>
              <w:bottom w:val="single" w:sz="6" w:space="0" w:color="000000"/>
              <w:right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left w:val="single" w:sz="12" w:space="0" w:color="000000"/>
              <w:bottom w:val="single" w:sz="6" w:space="0" w:color="000000"/>
              <w:right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Селективно сакупљање отпада</w:t>
            </w:r>
          </w:p>
        </w:tc>
        <w:tc>
          <w:tcPr>
            <w:tcW w:w="2700" w:type="dxa"/>
            <w:tcBorders>
              <w:top w:val="single" w:sz="6" w:space="0" w:color="000000"/>
              <w:left w:val="single" w:sz="6" w:space="0" w:color="000000"/>
              <w:bottom w:val="single" w:sz="6" w:space="0" w:color="000000"/>
              <w:right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састанку одељенских већа</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рад ученицима</w:t>
            </w:r>
            <w:r w:rsidRPr="00EB1453">
              <w:rPr>
                <w:rFonts w:ascii="Times New Roman" w:eastAsia="Times New Roman" w:hAnsi="Times New Roman" w:cs="Times New Roman"/>
                <w:sz w:val="24"/>
                <w:szCs w:val="24"/>
              </w:rPr>
              <w:tab/>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rPr>
          <w:rFonts w:ascii="Times New Roman" w:eastAsia="Times New Roman" w:hAnsi="Times New Roman" w:cs="Times New Roman"/>
          <w:b/>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b/>
          <w:sz w:val="24"/>
          <w:szCs w:val="24"/>
        </w:rPr>
        <w:t>НОВЕМБАР</w:t>
      </w:r>
    </w:p>
    <w:tbl>
      <w:tblPr>
        <w:tblStyle w:val="af2"/>
        <w:tblW w:w="91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408"/>
        <w:gridCol w:w="2700"/>
      </w:tblGrid>
      <w:tr w:rsidR="00130DB6" w:rsidRPr="00EB1453">
        <w:trPr>
          <w:jc w:val="center"/>
        </w:trPr>
        <w:tc>
          <w:tcPr>
            <w:tcW w:w="6408"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700"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rPr>
          <w:jc w:val="center"/>
        </w:trPr>
        <w:tc>
          <w:tcPr>
            <w:tcW w:w="6408" w:type="dxa"/>
            <w:tcBorders>
              <w:top w:val="single" w:sz="12"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Посета наставном часу</w:t>
            </w:r>
          </w:p>
        </w:tc>
        <w:tc>
          <w:tcPr>
            <w:tcW w:w="2700" w:type="dxa"/>
            <w:tcBorders>
              <w:top w:val="single" w:sz="12"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Aнaлизa рeзултaтa нa крajу првoг квaртaлa</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Покретање појачаног васпитног рада</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састанку савета родитеља</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12" w:space="0" w:color="000000"/>
            </w:tcBorders>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рад ученицима</w:t>
            </w:r>
            <w:r w:rsidRPr="00EB1453">
              <w:rPr>
                <w:rFonts w:ascii="Times New Roman" w:eastAsia="Times New Roman" w:hAnsi="Times New Roman" w:cs="Times New Roman"/>
                <w:sz w:val="24"/>
                <w:szCs w:val="24"/>
              </w:rPr>
              <w:tab/>
            </w:r>
          </w:p>
        </w:tc>
        <w:tc>
          <w:tcPr>
            <w:tcW w:w="2700" w:type="dxa"/>
            <w:tcBorders>
              <w:top w:val="single" w:sz="6" w:space="0" w:color="000000"/>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ДЕЦЕМБАР</w:t>
      </w:r>
    </w:p>
    <w:tbl>
      <w:tblPr>
        <w:tblStyle w:val="af3"/>
        <w:tblW w:w="91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629"/>
        <w:gridCol w:w="2479"/>
      </w:tblGrid>
      <w:tr w:rsidR="00130DB6" w:rsidRPr="00EB1453">
        <w:trPr>
          <w:jc w:val="center"/>
        </w:trPr>
        <w:tc>
          <w:tcPr>
            <w:tcW w:w="6629"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479"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rPr>
          <w:jc w:val="center"/>
        </w:trPr>
        <w:tc>
          <w:tcPr>
            <w:tcW w:w="6629" w:type="dxa"/>
            <w:tcBorders>
              <w:top w:val="single" w:sz="12"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Професионална оријентација у 8. разреду</w:t>
            </w:r>
          </w:p>
        </w:tc>
        <w:tc>
          <w:tcPr>
            <w:tcW w:w="2479" w:type="dxa"/>
            <w:tcBorders>
              <w:top w:val="single" w:sz="12"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629"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Сарадња и уговор са Филозофским факултетом у Новом Саду</w:t>
            </w:r>
          </w:p>
        </w:tc>
        <w:tc>
          <w:tcPr>
            <w:tcW w:w="2479"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директор</w:t>
            </w:r>
          </w:p>
        </w:tc>
      </w:tr>
      <w:tr w:rsidR="00130DB6" w:rsidRPr="00EB1453">
        <w:trPr>
          <w:jc w:val="center"/>
        </w:trPr>
        <w:tc>
          <w:tcPr>
            <w:tcW w:w="6629" w:type="dxa"/>
            <w:tcBorders>
              <w:top w:val="single" w:sz="6"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Припрeмe зa крaj првoг пoлугoдиштa</w:t>
            </w:r>
          </w:p>
        </w:tc>
        <w:tc>
          <w:tcPr>
            <w:tcW w:w="2479"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629" w:type="dxa"/>
            <w:tcBorders>
              <w:top w:val="single" w:sz="6" w:space="0" w:color="000000"/>
              <w:bottom w:val="single" w:sz="6" w:space="0" w:color="000000"/>
            </w:tcBorders>
            <w:shd w:val="clear" w:color="auto" w:fill="auto"/>
          </w:tcPr>
          <w:p w:rsidR="00130DB6" w:rsidRPr="00EB1453" w:rsidRDefault="00093CA1">
            <w:pPr>
              <w:tabs>
                <w:tab w:val="left" w:pos="2550"/>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Израда појачаног васпитног рада</w:t>
            </w:r>
          </w:p>
        </w:tc>
        <w:tc>
          <w:tcPr>
            <w:tcW w:w="2479"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629" w:type="dxa"/>
            <w:tcBorders>
              <w:top w:val="single" w:sz="6" w:space="0" w:color="000000"/>
              <w:bottom w:val="single" w:sz="6" w:space="0" w:color="000000"/>
            </w:tcBorders>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рад ученицима</w:t>
            </w:r>
            <w:r w:rsidRPr="00EB1453">
              <w:rPr>
                <w:rFonts w:ascii="Times New Roman" w:eastAsia="Times New Roman" w:hAnsi="Times New Roman" w:cs="Times New Roman"/>
                <w:sz w:val="24"/>
                <w:szCs w:val="24"/>
              </w:rPr>
              <w:tab/>
            </w:r>
          </w:p>
        </w:tc>
        <w:tc>
          <w:tcPr>
            <w:tcW w:w="2479"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629" w:type="dxa"/>
            <w:tcBorders>
              <w:top w:val="single" w:sz="6" w:space="0" w:color="000000"/>
              <w:bottom w:val="single" w:sz="12" w:space="0" w:color="000000"/>
            </w:tcBorders>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састанцима одељенских већа</w:t>
            </w:r>
          </w:p>
        </w:tc>
        <w:tc>
          <w:tcPr>
            <w:tcW w:w="2479" w:type="dxa"/>
            <w:tcBorders>
              <w:top w:val="single" w:sz="6" w:space="0" w:color="000000"/>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130DB6">
      <w:pPr>
        <w:spacing w:after="0" w:line="240" w:lineRule="auto"/>
        <w:rPr>
          <w:rFonts w:ascii="Times New Roman" w:eastAsia="Times New Roman" w:hAnsi="Times New Roman" w:cs="Times New Roman"/>
          <w:b/>
          <w:sz w:val="24"/>
          <w:szCs w:val="24"/>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ЈАНУАР</w:t>
      </w:r>
    </w:p>
    <w:tbl>
      <w:tblPr>
        <w:tblStyle w:val="af4"/>
        <w:tblW w:w="91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408"/>
        <w:gridCol w:w="2700"/>
      </w:tblGrid>
      <w:tr w:rsidR="00130DB6" w:rsidRPr="00EB1453">
        <w:trPr>
          <w:jc w:val="center"/>
        </w:trPr>
        <w:tc>
          <w:tcPr>
            <w:tcW w:w="6408"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700"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rPr>
          <w:jc w:val="center"/>
        </w:trPr>
        <w:tc>
          <w:tcPr>
            <w:tcW w:w="6408" w:type="dxa"/>
            <w:tcBorders>
              <w:top w:val="single" w:sz="12"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Aнaлизa успeхa нa крajу првoг пoлугoдиштa</w:t>
            </w:r>
          </w:p>
        </w:tc>
        <w:tc>
          <w:tcPr>
            <w:tcW w:w="2700" w:type="dxa"/>
            <w:tcBorders>
              <w:top w:val="single" w:sz="12"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Aнaлизa oствaривaњa нaстaвнoг плaнa и прoгрaмa</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састанцима наставничког већа</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Састављење документације за индивидуализацију ученика</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Сређивање и вођење стручне документације педагошко-психолошке службе</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Попуњавање образаца за ИОП</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наставницима који имају ученика са ИОП-ом</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 на седници школског тима за инклузивно образовање</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тим</w:t>
            </w:r>
          </w:p>
        </w:tc>
      </w:tr>
      <w:tr w:rsidR="00130DB6" w:rsidRPr="00EB1453">
        <w:trPr>
          <w:jc w:val="center"/>
        </w:trPr>
        <w:tc>
          <w:tcPr>
            <w:tcW w:w="6408" w:type="dxa"/>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рад ученицима</w:t>
            </w:r>
            <w:r w:rsidRPr="00EB1453">
              <w:rPr>
                <w:rFonts w:ascii="Times New Roman" w:eastAsia="Times New Roman" w:hAnsi="Times New Roman" w:cs="Times New Roman"/>
                <w:sz w:val="24"/>
                <w:szCs w:val="24"/>
              </w:rPr>
              <w:tab/>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ФЕБРУАР</w:t>
      </w:r>
    </w:p>
    <w:tbl>
      <w:tblPr>
        <w:tblStyle w:val="af5"/>
        <w:tblW w:w="91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408"/>
        <w:gridCol w:w="2700"/>
      </w:tblGrid>
      <w:tr w:rsidR="00130DB6" w:rsidRPr="00EB1453">
        <w:trPr>
          <w:trHeight w:val="330"/>
          <w:jc w:val="center"/>
        </w:trPr>
        <w:tc>
          <w:tcPr>
            <w:tcW w:w="6408"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700"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Сређивање и вођење стручне документације педагошко-психолошке службе</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Рад у стручном тиму за самовредновање </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тим</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наставницима који имају ученика са ИОП-ом</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Рад у стручном тиму за инклузију и за у тиму за заштиту од дискриминације, насиља, злостављања и занемаривања</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тимови</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Учешће у раду наставничког већа </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Припреме и организовање дешавања за лорфе (фаршанке)</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наставници</w:t>
            </w:r>
          </w:p>
        </w:tc>
      </w:tr>
      <w:tr w:rsidR="00130DB6" w:rsidRPr="00EB1453">
        <w:trPr>
          <w:jc w:val="center"/>
        </w:trPr>
        <w:tc>
          <w:tcPr>
            <w:tcW w:w="6408" w:type="dxa"/>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рад ученицима</w:t>
            </w:r>
            <w:r w:rsidRPr="00EB1453">
              <w:rPr>
                <w:rFonts w:ascii="Times New Roman" w:eastAsia="Times New Roman" w:hAnsi="Times New Roman" w:cs="Times New Roman"/>
                <w:sz w:val="24"/>
                <w:szCs w:val="24"/>
              </w:rPr>
              <w:tab/>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130DB6">
      <w:pPr>
        <w:spacing w:after="0" w:line="240" w:lineRule="auto"/>
        <w:rPr>
          <w:rFonts w:ascii="Times New Roman" w:eastAsia="Times New Roman" w:hAnsi="Times New Roman" w:cs="Times New Roman"/>
          <w:b/>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МАРТ</w:t>
      </w:r>
    </w:p>
    <w:tbl>
      <w:tblPr>
        <w:tblStyle w:val="af6"/>
        <w:tblW w:w="91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408"/>
        <w:gridCol w:w="2700"/>
      </w:tblGrid>
      <w:tr w:rsidR="00130DB6" w:rsidRPr="00EB1453">
        <w:trPr>
          <w:jc w:val="center"/>
        </w:trPr>
        <w:tc>
          <w:tcPr>
            <w:tcW w:w="6408"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700"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rPr>
          <w:jc w:val="center"/>
        </w:trPr>
        <w:tc>
          <w:tcPr>
            <w:tcW w:w="6408" w:type="dxa"/>
            <w:tcBorders>
              <w:top w:val="single" w:sz="12"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b/>
                <w:sz w:val="24"/>
                <w:szCs w:val="24"/>
              </w:rPr>
            </w:pPr>
            <w:r w:rsidRPr="00EB1453">
              <w:rPr>
                <w:rFonts w:ascii="Times New Roman" w:eastAsia="Times New Roman" w:hAnsi="Times New Roman" w:cs="Times New Roman"/>
                <w:sz w:val="24"/>
                <w:szCs w:val="24"/>
              </w:rPr>
              <w:t>Учешће на састанку ИОП тима</w:t>
            </w:r>
          </w:p>
        </w:tc>
        <w:tc>
          <w:tcPr>
            <w:tcW w:w="2700" w:type="dxa"/>
            <w:tcBorders>
              <w:top w:val="single" w:sz="12"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тим</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Припреме за покрајинско такмичење из шаха</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наставници</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Посета часовима</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Вођење документације</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bottom w:val="single" w:sz="6" w:space="0" w:color="000000"/>
            </w:tcBorders>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центром за социјални рад</w:t>
            </w:r>
          </w:p>
        </w:tc>
        <w:tc>
          <w:tcPr>
            <w:tcW w:w="2700" w:type="dxa"/>
            <w:tcBorders>
              <w:top w:val="single" w:sz="6" w:space="0" w:color="000000"/>
              <w:bottom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tcBorders>
              <w:top w:val="single" w:sz="6" w:space="0" w:color="000000"/>
            </w:tcBorders>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рад са ученицима</w:t>
            </w:r>
            <w:r w:rsidRPr="00EB1453">
              <w:rPr>
                <w:rFonts w:ascii="Times New Roman" w:eastAsia="Times New Roman" w:hAnsi="Times New Roman" w:cs="Times New Roman"/>
                <w:sz w:val="24"/>
                <w:szCs w:val="24"/>
              </w:rPr>
              <w:tab/>
            </w:r>
          </w:p>
        </w:tc>
        <w:tc>
          <w:tcPr>
            <w:tcW w:w="2700" w:type="dxa"/>
            <w:tcBorders>
              <w:top w:val="single" w:sz="6"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Сређивање и вођење стручне документације педагошко-психолошке службе</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одељењском већу за више и ниже разреде</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rPr>
          <w:jc w:val="center"/>
        </w:trPr>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Пробни завршни испит</w:t>
            </w:r>
          </w:p>
        </w:tc>
        <w:tc>
          <w:tcPr>
            <w:tcW w:w="2700"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130DB6">
      <w:pPr>
        <w:spacing w:after="0" w:line="240" w:lineRule="auto"/>
        <w:rPr>
          <w:rFonts w:ascii="Times New Roman" w:eastAsia="Times New Roman" w:hAnsi="Times New Roman" w:cs="Times New Roman"/>
          <w:b/>
          <w:sz w:val="24"/>
          <w:szCs w:val="24"/>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АПРИЛ</w:t>
      </w:r>
    </w:p>
    <w:tbl>
      <w:tblPr>
        <w:tblStyle w:val="af7"/>
        <w:tblpPr w:leftFromText="141" w:rightFromText="141" w:vertAnchor="text" w:tblpX="395" w:tblpY="1"/>
        <w:tblW w:w="9180"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408"/>
        <w:gridCol w:w="2772"/>
      </w:tblGrid>
      <w:tr w:rsidR="00130DB6" w:rsidRPr="00EB1453">
        <w:tc>
          <w:tcPr>
            <w:tcW w:w="6408"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772"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Израда ИОП-а</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Вођење документације</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Припрема за тестирање будућих првака</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Сређивање и вођење стручне документације педагошко-психолошке службе</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Стручно усавршавање</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Помоћ у организацији добротворног бала</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093CA1">
      <w:pPr>
        <w:tabs>
          <w:tab w:val="left" w:pos="6600"/>
        </w:tabs>
        <w:spacing w:after="0" w:line="240" w:lineRule="auto"/>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ab/>
      </w: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МАЈ</w:t>
      </w:r>
    </w:p>
    <w:tbl>
      <w:tblPr>
        <w:tblStyle w:val="af8"/>
        <w:tblpPr w:leftFromText="141" w:rightFromText="141" w:vertAnchor="text" w:tblpX="395" w:tblpY="158"/>
        <w:tblW w:w="9180"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408"/>
        <w:gridCol w:w="2772"/>
      </w:tblGrid>
      <w:tr w:rsidR="00130DB6" w:rsidRPr="00EB1453">
        <w:tc>
          <w:tcPr>
            <w:tcW w:w="6408"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2772" w:type="dxa"/>
            <w:tcBorders>
              <w:bottom w:val="single" w:sz="12" w:space="0" w:color="000000"/>
            </w:tcBorders>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Вођење документације</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Саветодавни рад са родитељима ученика</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Писање извештаја</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Сређивање и вођење стручне документације педагошко-психолошке службе</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наставницима који имају ИОП ученике</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наставници</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Тестирање будућих првака</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Стручно усавршавање</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формирању одељења – први разред</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130DB6" w:rsidRPr="00EB1453">
        <w:tc>
          <w:tcPr>
            <w:tcW w:w="6408" w:type="dxa"/>
            <w:shd w:val="clear" w:color="auto" w:fill="auto"/>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васпитно-дисциплинским поступцима</w:t>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секретар</w:t>
            </w:r>
          </w:p>
        </w:tc>
      </w:tr>
      <w:tr w:rsidR="00130DB6" w:rsidRPr="00EB1453">
        <w:tc>
          <w:tcPr>
            <w:tcW w:w="6408" w:type="dxa"/>
            <w:shd w:val="clear" w:color="auto" w:fill="auto"/>
          </w:tcPr>
          <w:p w:rsidR="00130DB6" w:rsidRPr="00EB1453" w:rsidRDefault="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рад са ученицима</w:t>
            </w:r>
            <w:r w:rsidRPr="00EB1453">
              <w:rPr>
                <w:rFonts w:ascii="Times New Roman" w:eastAsia="Times New Roman" w:hAnsi="Times New Roman" w:cs="Times New Roman"/>
                <w:sz w:val="24"/>
                <w:szCs w:val="24"/>
              </w:rPr>
              <w:tab/>
            </w:r>
          </w:p>
        </w:tc>
        <w:tc>
          <w:tcPr>
            <w:tcW w:w="2772" w:type="dxa"/>
            <w:shd w:val="clear" w:color="auto" w:fill="auto"/>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p w:rsidR="00093CA1" w:rsidRPr="00EB1453" w:rsidRDefault="00093CA1">
      <w:pPr>
        <w:spacing w:after="0" w:line="240" w:lineRule="auto"/>
        <w:jc w:val="center"/>
        <w:rPr>
          <w:rFonts w:ascii="Times New Roman" w:eastAsia="Times New Roman" w:hAnsi="Times New Roman" w:cs="Times New Roman"/>
          <w:b/>
          <w:sz w:val="24"/>
          <w:szCs w:val="24"/>
          <w:lang w:val="hu-HU"/>
        </w:rPr>
      </w:pPr>
    </w:p>
    <w:tbl>
      <w:tblPr>
        <w:tblStyle w:val="af9"/>
        <w:tblpPr w:leftFromText="141" w:rightFromText="141" w:vertAnchor="page" w:horzAnchor="margin" w:tblpXSpec="center" w:tblpY="8984"/>
        <w:tblW w:w="91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778"/>
        <w:gridCol w:w="3402"/>
      </w:tblGrid>
      <w:tr w:rsidR="00093CA1" w:rsidRPr="00EB1453" w:rsidTr="00093CA1">
        <w:tc>
          <w:tcPr>
            <w:tcW w:w="5778"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Реализована активност</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rPr>
              <w:t>Носилац активности</w:t>
            </w:r>
          </w:p>
        </w:tc>
      </w:tr>
      <w:tr w:rsidR="00093CA1" w:rsidRPr="00EB1453" w:rsidTr="00093CA1">
        <w:tc>
          <w:tcPr>
            <w:tcW w:w="5778" w:type="dxa"/>
            <w:shd w:val="clear" w:color="auto" w:fill="auto"/>
          </w:tcPr>
          <w:p w:rsidR="00093CA1" w:rsidRPr="00EB1453" w:rsidRDefault="00093CA1" w:rsidP="00093CA1">
            <w:pPr>
              <w:spacing w:after="0" w:line="240" w:lineRule="auto"/>
              <w:rPr>
                <w:rFonts w:ascii="Times New Roman" w:eastAsia="Times New Roman" w:hAnsi="Times New Roman" w:cs="Times New Roman"/>
                <w:b/>
                <w:sz w:val="24"/>
                <w:szCs w:val="24"/>
              </w:rPr>
            </w:pPr>
            <w:r w:rsidRPr="00EB1453">
              <w:rPr>
                <w:rFonts w:ascii="Times New Roman" w:eastAsia="Times New Roman" w:hAnsi="Times New Roman" w:cs="Times New Roman"/>
                <w:sz w:val="24"/>
                <w:szCs w:val="24"/>
              </w:rPr>
              <w:t>Учешће на састанку ИОП тима</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тим</w:t>
            </w:r>
          </w:p>
        </w:tc>
      </w:tr>
      <w:tr w:rsidR="00093CA1" w:rsidRPr="00EB1453" w:rsidTr="00093CA1">
        <w:tc>
          <w:tcPr>
            <w:tcW w:w="5778" w:type="dxa"/>
            <w:shd w:val="clear" w:color="auto" w:fill="auto"/>
          </w:tcPr>
          <w:p w:rsidR="00093CA1" w:rsidRPr="00EB1453" w:rsidRDefault="00093CA1" w:rsidP="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Одељењско веће за више и ниже разреде</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093CA1" w:rsidRPr="00EB1453" w:rsidTr="00093CA1">
        <w:tc>
          <w:tcPr>
            <w:tcW w:w="5778" w:type="dxa"/>
            <w:shd w:val="clear" w:color="auto" w:fill="auto"/>
          </w:tcPr>
          <w:p w:rsidR="00093CA1" w:rsidRPr="00EB1453" w:rsidRDefault="00093CA1" w:rsidP="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састанцима наставничког већа</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093CA1" w:rsidRPr="00EB1453" w:rsidTr="00093CA1">
        <w:tc>
          <w:tcPr>
            <w:tcW w:w="5778" w:type="dxa"/>
            <w:shd w:val="clear" w:color="auto" w:fill="auto"/>
          </w:tcPr>
          <w:p w:rsidR="00093CA1" w:rsidRPr="00EB1453" w:rsidRDefault="00093CA1" w:rsidP="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Консултације са учитељицама/учитељима, разредним старешинама </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учитељи/це, разредне старешине, педагог</w:t>
            </w:r>
          </w:p>
        </w:tc>
      </w:tr>
      <w:tr w:rsidR="00093CA1" w:rsidRPr="00EB1453" w:rsidTr="00093CA1">
        <w:tc>
          <w:tcPr>
            <w:tcW w:w="5778" w:type="dxa"/>
            <w:shd w:val="clear" w:color="auto" w:fill="auto"/>
          </w:tcPr>
          <w:p w:rsidR="00093CA1" w:rsidRPr="00EB1453" w:rsidRDefault="00093CA1" w:rsidP="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васпитно-дисциплинским поступцима</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 секретар</w:t>
            </w:r>
          </w:p>
        </w:tc>
      </w:tr>
      <w:tr w:rsidR="00093CA1" w:rsidRPr="00EB1453" w:rsidTr="00093CA1">
        <w:tc>
          <w:tcPr>
            <w:tcW w:w="5778" w:type="dxa"/>
            <w:shd w:val="clear" w:color="auto" w:fill="auto"/>
          </w:tcPr>
          <w:p w:rsidR="00093CA1" w:rsidRPr="00EB1453" w:rsidRDefault="00093CA1" w:rsidP="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и комисија на разредном испиту ученика</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 xml:space="preserve">педагог, наставници </w:t>
            </w:r>
          </w:p>
        </w:tc>
      </w:tr>
      <w:tr w:rsidR="00093CA1" w:rsidRPr="00EB1453" w:rsidTr="00093CA1">
        <w:tc>
          <w:tcPr>
            <w:tcW w:w="5778" w:type="dxa"/>
            <w:shd w:val="clear" w:color="auto" w:fill="auto"/>
          </w:tcPr>
          <w:p w:rsidR="00093CA1" w:rsidRPr="00EB1453" w:rsidRDefault="00093CA1" w:rsidP="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раду Интерресорне Комисије (писање мишљења) и попуњавање документације</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093CA1" w:rsidRPr="00EB1453" w:rsidTr="00093CA1">
        <w:tc>
          <w:tcPr>
            <w:tcW w:w="5778" w:type="dxa"/>
            <w:shd w:val="clear" w:color="auto" w:fill="auto"/>
          </w:tcPr>
          <w:p w:rsidR="00093CA1" w:rsidRPr="00EB1453" w:rsidRDefault="00093CA1" w:rsidP="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Вођење документације</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r w:rsidR="00093CA1" w:rsidRPr="00EB1453" w:rsidTr="00093CA1">
        <w:tc>
          <w:tcPr>
            <w:tcW w:w="5778" w:type="dxa"/>
            <w:shd w:val="clear" w:color="auto" w:fill="auto"/>
          </w:tcPr>
          <w:p w:rsidR="00093CA1" w:rsidRPr="00EB1453" w:rsidRDefault="00093CA1" w:rsidP="00093CA1">
            <w:pPr>
              <w:tabs>
                <w:tab w:val="right" w:pos="6192"/>
              </w:tabs>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Писање извештаја о раду школе</w:t>
            </w:r>
          </w:p>
        </w:tc>
        <w:tc>
          <w:tcPr>
            <w:tcW w:w="3402" w:type="dxa"/>
            <w:shd w:val="clear" w:color="auto" w:fill="auto"/>
          </w:tcPr>
          <w:p w:rsidR="00093CA1" w:rsidRPr="00EB1453" w:rsidRDefault="00093CA1" w:rsidP="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педагог</w:t>
            </w:r>
          </w:p>
        </w:tc>
      </w:tr>
    </w:tbl>
    <w:p w:rsidR="00130DB6" w:rsidRPr="00EB1453" w:rsidRDefault="00093CA1" w:rsidP="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ЈУН</w:t>
      </w:r>
    </w:p>
    <w:p w:rsidR="00130DB6" w:rsidRPr="00EB1453" w:rsidRDefault="00130DB6">
      <w:pPr>
        <w:spacing w:after="0" w:line="240" w:lineRule="auto"/>
        <w:rPr>
          <w:rFonts w:ascii="Times New Roman" w:eastAsia="Times New Roman" w:hAnsi="Times New Roman" w:cs="Times New Roman"/>
          <w:sz w:val="24"/>
          <w:szCs w:val="24"/>
        </w:rPr>
      </w:pPr>
    </w:p>
    <w:p w:rsidR="00093CA1" w:rsidRPr="00EB1453" w:rsidRDefault="00093CA1" w:rsidP="00093CA1">
      <w:pPr>
        <w:spacing w:after="0" w:line="240" w:lineRule="auto"/>
        <w:rPr>
          <w:rFonts w:ascii="Times New Roman" w:eastAsia="Times New Roman" w:hAnsi="Times New Roman" w:cs="Times New Roman"/>
          <w:sz w:val="24"/>
          <w:szCs w:val="24"/>
          <w:lang w:val="hu-HU"/>
        </w:rPr>
      </w:pPr>
      <w:r w:rsidRPr="00EB1453">
        <w:rPr>
          <w:rFonts w:ascii="Times New Roman" w:eastAsia="Times New Roman" w:hAnsi="Times New Roman" w:cs="Times New Roman"/>
          <w:sz w:val="24"/>
          <w:szCs w:val="24"/>
          <w:lang w:val="hu-HU"/>
        </w:rPr>
        <w:t xml:space="preserve">      </w:t>
      </w:r>
      <w:r w:rsidRPr="00EB1453">
        <w:rPr>
          <w:rFonts w:ascii="Times New Roman" w:eastAsia="Times New Roman" w:hAnsi="Times New Roman" w:cs="Times New Roman"/>
          <w:sz w:val="24"/>
          <w:szCs w:val="24"/>
        </w:rPr>
        <w:t xml:space="preserve">Торњош, 24. 06. 2024.                                                              </w:t>
      </w:r>
      <w:r w:rsidRPr="00EB1453">
        <w:rPr>
          <w:rFonts w:ascii="Times New Roman" w:eastAsia="Times New Roman" w:hAnsi="Times New Roman" w:cs="Times New Roman"/>
          <w:sz w:val="24"/>
          <w:szCs w:val="24"/>
          <w:lang w:val="hu-HU"/>
        </w:rPr>
        <w:t xml:space="preserve"> </w:t>
      </w:r>
      <w:r w:rsidRPr="00EB1453">
        <w:rPr>
          <w:rFonts w:ascii="Times New Roman" w:eastAsia="Times New Roman" w:hAnsi="Times New Roman" w:cs="Times New Roman"/>
          <w:sz w:val="24"/>
          <w:szCs w:val="24"/>
        </w:rPr>
        <w:t xml:space="preserve">   Петра Нађ, Лаура Вираг </w:t>
      </w:r>
    </w:p>
    <w:p w:rsidR="00130DB6" w:rsidRPr="00EB1453" w:rsidRDefault="00093CA1" w:rsidP="00093CA1">
      <w:pPr>
        <w:spacing w:after="0" w:line="240" w:lineRule="auto"/>
        <w:ind w:left="5760"/>
        <w:rPr>
          <w:rFonts w:ascii="Times New Roman" w:eastAsia="Times New Roman" w:hAnsi="Times New Roman" w:cs="Times New Roman"/>
          <w:sz w:val="24"/>
          <w:szCs w:val="24"/>
        </w:rPr>
        <w:sectPr w:rsidR="00130DB6" w:rsidRPr="00EB1453">
          <w:pgSz w:w="12240" w:h="15840"/>
          <w:pgMar w:top="1134" w:right="1134" w:bottom="1134" w:left="1134" w:header="708" w:footer="708" w:gutter="0"/>
          <w:cols w:space="720"/>
          <w:titlePg/>
        </w:sectPr>
      </w:pPr>
      <w:r w:rsidRPr="00EB1453">
        <w:rPr>
          <w:rFonts w:ascii="Times New Roman" w:eastAsia="Times New Roman" w:hAnsi="Times New Roman" w:cs="Times New Roman"/>
          <w:sz w:val="24"/>
          <w:szCs w:val="24"/>
          <w:lang w:val="hu-HU"/>
        </w:rPr>
        <w:t xml:space="preserve">        </w:t>
      </w:r>
      <w:r w:rsidRPr="00EB1453">
        <w:rPr>
          <w:rFonts w:ascii="Times New Roman" w:eastAsia="Times New Roman" w:hAnsi="Times New Roman" w:cs="Times New Roman"/>
          <w:sz w:val="24"/>
          <w:szCs w:val="24"/>
        </w:rPr>
        <w:t>стручни сарадници, педагози</w:t>
      </w:r>
    </w:p>
    <w:p w:rsidR="00130DB6" w:rsidRPr="00EB1453" w:rsidRDefault="00093CA1">
      <w:pPr>
        <w:pStyle w:val="Heading3"/>
      </w:pPr>
      <w:bookmarkStart w:id="7" w:name="_Toc176938971"/>
      <w:r w:rsidRPr="00EB1453">
        <w:lastRenderedPageBreak/>
        <w:t>VII. САМОВРЕДНОВАЊЕ РАДА ШКОЛЕ 2023/2024</w:t>
      </w:r>
      <w:bookmarkEnd w:id="7"/>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ОБЛАСТ: 4-5</w:t>
      </w:r>
    </w:p>
    <w:p w:rsidR="00130DB6" w:rsidRPr="00EB1453" w:rsidRDefault="00093CA1">
      <w:pPr>
        <w:spacing w:before="120" w:after="120" w:line="240" w:lineRule="auto"/>
        <w:jc w:val="center"/>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u w:val="single"/>
        </w:rPr>
        <w:t>На основу резултата упитника за ученике:</w:t>
      </w:r>
    </w:p>
    <w:tbl>
      <w:tblPr>
        <w:tblStyle w:val="afa"/>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8"/>
        <w:gridCol w:w="2335"/>
        <w:gridCol w:w="2897"/>
        <w:gridCol w:w="1934"/>
      </w:tblGrid>
      <w:tr w:rsidR="00130DB6" w:rsidRPr="00EB1453">
        <w:tc>
          <w:tcPr>
            <w:tcW w:w="15354" w:type="dxa"/>
            <w:gridSpan w:val="4"/>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УОЧЕНА СЛАБОСТ:</w:t>
            </w:r>
          </w:p>
        </w:tc>
      </w:tr>
      <w:tr w:rsidR="00130DB6" w:rsidRPr="00EB1453">
        <w:tc>
          <w:tcPr>
            <w:tcW w:w="15354" w:type="dxa"/>
            <w:gridSpan w:val="4"/>
          </w:tcPr>
          <w:p w:rsidR="00130DB6" w:rsidRPr="00EB1453" w:rsidRDefault="00093CA1">
            <w:pPr>
              <w:spacing w:before="120" w:after="120"/>
              <w:rPr>
                <w:rFonts w:ascii="Times New Roman" w:eastAsia="Times New Roman" w:hAnsi="Times New Roman" w:cs="Times New Roman"/>
                <w:color w:val="000000"/>
              </w:rPr>
            </w:pPr>
            <w:r w:rsidRPr="00EB1453">
              <w:rPr>
                <w:rFonts w:ascii="Times New Roman" w:eastAsia="Times New Roman" w:hAnsi="Times New Roman" w:cs="Times New Roman"/>
                <w:color w:val="000000"/>
              </w:rPr>
              <w:t>4.1. Брига о ученицима</w:t>
            </w:r>
          </w:p>
          <w:p w:rsidR="00130DB6" w:rsidRPr="00EB1453" w:rsidRDefault="00093CA1">
            <w:pPr>
              <w:widowControl/>
              <w:pBdr>
                <w:top w:val="nil"/>
                <w:left w:val="nil"/>
                <w:bottom w:val="nil"/>
                <w:right w:val="nil"/>
                <w:between w:val="nil"/>
              </w:pBdr>
              <w:spacing w:after="240"/>
              <w:ind w:left="425" w:hanging="425"/>
              <w:rPr>
                <w:rFonts w:ascii="Times New Roman" w:eastAsia="Times New Roman" w:hAnsi="Times New Roman" w:cs="Times New Roman"/>
                <w:b w:val="0"/>
                <w:color w:val="000000"/>
              </w:rPr>
            </w:pPr>
            <w:r w:rsidRPr="00EB1453">
              <w:rPr>
                <w:rFonts w:ascii="Times New Roman" w:eastAsia="Times New Roman" w:hAnsi="Times New Roman" w:cs="Times New Roman"/>
                <w:color w:val="000000"/>
              </w:rPr>
              <w:t xml:space="preserve">7. ) Када се обратим одређеној особи/служби за помоћ / савет када имам емоционалне, здравствене или социјалне проблеме / потребе, сигуран сам да ће се моја приватност поштовати и да се информација неће злоупотребити. </w:t>
            </w:r>
          </w:p>
        </w:tc>
      </w:tr>
      <w:tr w:rsidR="00130DB6" w:rsidRPr="00EB1453">
        <w:tc>
          <w:tcPr>
            <w:tcW w:w="8188"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МЕРЕ ЗА ОТКЛАЊАЊЕ: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НОСИОЦИ / ОДГОВОРНО ЛИЦЕ</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НАЧИН КОНТРОЛЕ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РОК</w:t>
            </w:r>
          </w:p>
        </w:tc>
      </w:tr>
      <w:tr w:rsidR="00130DB6" w:rsidRPr="00EB1453">
        <w:tc>
          <w:tcPr>
            <w:tcW w:w="8188" w:type="dxa"/>
            <w:vAlign w:val="center"/>
          </w:tcPr>
          <w:p w:rsidR="00130DB6" w:rsidRPr="00EB1453" w:rsidRDefault="00093CA1">
            <w:pPr>
              <w:spacing w:before="120" w:after="120"/>
              <w:ind w:left="142" w:hanging="142"/>
              <w:rPr>
                <w:rFonts w:ascii="Times New Roman" w:eastAsia="Times New Roman" w:hAnsi="Times New Roman" w:cs="Times New Roman"/>
                <w:color w:val="000000"/>
              </w:rPr>
            </w:pPr>
            <w:r w:rsidRPr="00EB1453">
              <w:rPr>
                <w:rFonts w:ascii="Times New Roman" w:eastAsia="Times New Roman" w:hAnsi="Times New Roman" w:cs="Times New Roman"/>
                <w:color w:val="000000"/>
              </w:rPr>
              <w:t>- организовати обавезан семинар за све запослене у школи на тему „заштита личних података и приватности ученика“</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стручна служба / директор</w:t>
            </w:r>
          </w:p>
        </w:tc>
        <w:tc>
          <w:tcPr>
            <w:tcW w:w="2897" w:type="dxa"/>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учесници семинара се потписују на списку присутности</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до краја трећег тромесечја</w:t>
            </w:r>
          </w:p>
        </w:tc>
      </w:tr>
      <w:tr w:rsidR="00130DB6" w:rsidRPr="00EB1453">
        <w:tc>
          <w:tcPr>
            <w:tcW w:w="8188" w:type="dxa"/>
          </w:tcPr>
          <w:p w:rsidR="00130DB6" w:rsidRPr="00EB1453" w:rsidRDefault="00093CA1">
            <w:pPr>
              <w:spacing w:before="120" w:after="120"/>
              <w:ind w:left="112" w:hanging="112"/>
              <w:rPr>
                <w:rFonts w:ascii="Times New Roman" w:eastAsia="Times New Roman" w:hAnsi="Times New Roman" w:cs="Times New Roman"/>
                <w:color w:val="000000"/>
              </w:rPr>
            </w:pPr>
            <w:r w:rsidRPr="00EB1453">
              <w:rPr>
                <w:rFonts w:ascii="Times New Roman" w:eastAsia="Times New Roman" w:hAnsi="Times New Roman" w:cs="Times New Roman"/>
                <w:color w:val="000000"/>
              </w:rPr>
              <w:t xml:space="preserve">- упознати запослене у школи са  школским правилником о заштити личних података и приватности ученика (ако постоји, ако не онда саставити правилник) </w:t>
            </w:r>
          </w:p>
        </w:tc>
        <w:tc>
          <w:tcPr>
            <w:tcW w:w="2335" w:type="dxa"/>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стручна служба и сектретар школе / директор</w:t>
            </w:r>
          </w:p>
        </w:tc>
        <w:tc>
          <w:tcPr>
            <w:tcW w:w="2897" w:type="dxa"/>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запослени потписом оверавају да су упоз-нати са правилником</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до краја трећег тромесечја</w:t>
            </w:r>
          </w:p>
        </w:tc>
      </w:tr>
      <w:tr w:rsidR="00130DB6" w:rsidRPr="00EB1453">
        <w:tc>
          <w:tcPr>
            <w:tcW w:w="8188" w:type="dxa"/>
          </w:tcPr>
          <w:p w:rsidR="00130DB6" w:rsidRPr="00EB1453" w:rsidRDefault="00093CA1">
            <w:pPr>
              <w:spacing w:before="120" w:after="120"/>
              <w:ind w:left="142" w:hanging="142"/>
              <w:rPr>
                <w:rFonts w:ascii="Times New Roman" w:eastAsia="Times New Roman" w:hAnsi="Times New Roman" w:cs="Times New Roman"/>
                <w:color w:val="000000"/>
              </w:rPr>
            </w:pPr>
            <w:r w:rsidRPr="00EB1453">
              <w:rPr>
                <w:rFonts w:ascii="Times New Roman" w:eastAsia="Times New Roman" w:hAnsi="Times New Roman" w:cs="Times New Roman"/>
                <w:color w:val="000000"/>
              </w:rPr>
              <w:t xml:space="preserve">- одржати заједнички састанак са ученицима виших и посебно са ученицима нижих разреда у вези са заштитом личних података и приватности ученика. На састанку треба да буду присутни и сви запослени школе. Ученике треба упознати са чињеницом да постоји задужено лице (секретар школе) коме могу да се обрате у случају кршења правилника о заштити личних података ученика, а запосле-нима треба нагласити да немају право да вређају ученике и да под-ругљиво говоре о њима. </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педагог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присутни запослени се потписују на списку</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до краја трећег тромесечја</w:t>
            </w:r>
          </w:p>
        </w:tc>
      </w:tr>
      <w:tr w:rsidR="00130DB6" w:rsidRPr="00EB1453">
        <w:tc>
          <w:tcPr>
            <w:tcW w:w="15354" w:type="dxa"/>
            <w:gridSpan w:val="4"/>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УОЧЕНА СЛАБОСТ:</w:t>
            </w:r>
          </w:p>
        </w:tc>
      </w:tr>
      <w:tr w:rsidR="00130DB6" w:rsidRPr="00EB1453">
        <w:tc>
          <w:tcPr>
            <w:tcW w:w="15354" w:type="dxa"/>
            <w:gridSpan w:val="4"/>
          </w:tcPr>
          <w:p w:rsidR="00130DB6" w:rsidRPr="00EB1453" w:rsidRDefault="00093CA1">
            <w:pPr>
              <w:spacing w:before="120" w:after="120"/>
              <w:rPr>
                <w:rFonts w:ascii="Times New Roman" w:eastAsia="Times New Roman" w:hAnsi="Times New Roman" w:cs="Times New Roman"/>
                <w:color w:val="000000"/>
              </w:rPr>
            </w:pPr>
            <w:r w:rsidRPr="00EB1453">
              <w:rPr>
                <w:rFonts w:ascii="Times New Roman" w:eastAsia="Times New Roman" w:hAnsi="Times New Roman" w:cs="Times New Roman"/>
                <w:color w:val="000000"/>
              </w:rPr>
              <w:t>4.2. Подршка  учењу</w:t>
            </w:r>
          </w:p>
          <w:p w:rsidR="00130DB6" w:rsidRPr="00EB1453" w:rsidRDefault="00093CA1">
            <w:pPr>
              <w:spacing w:before="120" w:after="120"/>
              <w:ind w:left="408" w:hanging="408"/>
              <w:rPr>
                <w:rFonts w:ascii="Times New Roman" w:eastAsia="Times New Roman" w:hAnsi="Times New Roman" w:cs="Times New Roman"/>
                <w:color w:val="000000"/>
              </w:rPr>
            </w:pPr>
            <w:r w:rsidRPr="00EB1453">
              <w:rPr>
                <w:rFonts w:ascii="Times New Roman" w:eastAsia="Times New Roman" w:hAnsi="Times New Roman" w:cs="Times New Roman"/>
                <w:color w:val="000000"/>
              </w:rPr>
              <w:t>6. ) Ученици се не досађују на часу.</w:t>
            </w:r>
          </w:p>
        </w:tc>
      </w:tr>
      <w:tr w:rsidR="00130DB6" w:rsidRPr="00EB1453">
        <w:tc>
          <w:tcPr>
            <w:tcW w:w="8188"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МЕРЕ ЗА ОТКЛАЊАЊЕ: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НОСИОЦИ / ОДГОВОРНО ЛИЦЕ</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НАЧИН КОНТРОЛЕ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РОК</w:t>
            </w:r>
          </w:p>
        </w:tc>
      </w:tr>
      <w:tr w:rsidR="00130DB6" w:rsidRPr="00EB1453">
        <w:tc>
          <w:tcPr>
            <w:tcW w:w="8188" w:type="dxa"/>
            <w:vAlign w:val="center"/>
          </w:tcPr>
          <w:p w:rsidR="00130DB6" w:rsidRPr="00EB1453" w:rsidRDefault="00093CA1">
            <w:pPr>
              <w:spacing w:before="120" w:after="120"/>
              <w:rPr>
                <w:rFonts w:ascii="Times New Roman" w:eastAsia="Times New Roman" w:hAnsi="Times New Roman" w:cs="Times New Roman"/>
                <w:color w:val="000000"/>
              </w:rPr>
            </w:pPr>
            <w:r w:rsidRPr="00EB1453">
              <w:rPr>
                <w:rFonts w:ascii="Times New Roman" w:eastAsia="Times New Roman" w:hAnsi="Times New Roman" w:cs="Times New Roman"/>
                <w:color w:val="000000"/>
              </w:rPr>
              <w:t>- организовати школски пројекат</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наставно особље / директор и струч-на служба</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 xml:space="preserve">лични обилазак радних тачака у току наставног дана од стране директора и стручне службе </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 току трећег тромесечја</w:t>
            </w:r>
          </w:p>
        </w:tc>
      </w:tr>
      <w:tr w:rsidR="00130DB6" w:rsidRPr="00EB1453">
        <w:tc>
          <w:tcPr>
            <w:tcW w:w="15354" w:type="dxa"/>
            <w:gridSpan w:val="4"/>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lastRenderedPageBreak/>
              <w:t>УОЧЕНА СЛАБОСТ:</w:t>
            </w:r>
          </w:p>
        </w:tc>
      </w:tr>
      <w:tr w:rsidR="00130DB6" w:rsidRPr="00EB1453">
        <w:tc>
          <w:tcPr>
            <w:tcW w:w="15354" w:type="dxa"/>
            <w:gridSpan w:val="4"/>
          </w:tcPr>
          <w:p w:rsidR="00130DB6" w:rsidRPr="00EB1453" w:rsidRDefault="00093CA1">
            <w:pPr>
              <w:spacing w:before="120" w:after="120"/>
              <w:rPr>
                <w:rFonts w:ascii="Times New Roman" w:eastAsia="Times New Roman" w:hAnsi="Times New Roman" w:cs="Times New Roman"/>
                <w:color w:val="000000"/>
              </w:rPr>
            </w:pPr>
            <w:r w:rsidRPr="00EB1453">
              <w:rPr>
                <w:rFonts w:ascii="Times New Roman" w:eastAsia="Times New Roman" w:hAnsi="Times New Roman" w:cs="Times New Roman"/>
                <w:color w:val="000000"/>
              </w:rPr>
              <w:t>4.3. Лични и социјални развој</w:t>
            </w:r>
          </w:p>
          <w:p w:rsidR="00130DB6" w:rsidRPr="00EB1453" w:rsidRDefault="00093CA1">
            <w:pPr>
              <w:widowControl/>
              <w:pBdr>
                <w:top w:val="nil"/>
                <w:left w:val="nil"/>
                <w:bottom w:val="nil"/>
                <w:right w:val="nil"/>
                <w:between w:val="nil"/>
              </w:pBdr>
              <w:spacing w:before="120" w:after="120"/>
              <w:rPr>
                <w:rFonts w:ascii="Times New Roman" w:eastAsia="Times New Roman" w:hAnsi="Times New Roman" w:cs="Times New Roman"/>
                <w:b w:val="0"/>
                <w:color w:val="000000"/>
              </w:rPr>
            </w:pPr>
            <w:r w:rsidRPr="00EB1453">
              <w:rPr>
                <w:rFonts w:ascii="Times New Roman" w:eastAsia="Times New Roman" w:hAnsi="Times New Roman" w:cs="Times New Roman"/>
                <w:color w:val="000000"/>
              </w:rPr>
              <w:t xml:space="preserve">17.) Упознат/а сам с Декларацијом УН о правима детета (Повељом дечјих права). </w:t>
            </w:r>
          </w:p>
        </w:tc>
      </w:tr>
      <w:tr w:rsidR="00130DB6" w:rsidRPr="00EB1453">
        <w:trPr>
          <w:trHeight w:val="1100"/>
        </w:trPr>
        <w:tc>
          <w:tcPr>
            <w:tcW w:w="8188"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МЕРЕ ЗА ОТКЛАЊАЊЕ: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НОСИОЦИ / ОДГОВОРНО ЛИЦЕ</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НАЧИН КОНТРОЛЕ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РОК</w:t>
            </w:r>
          </w:p>
        </w:tc>
      </w:tr>
      <w:tr w:rsidR="00130DB6" w:rsidRPr="00EB1453">
        <w:tc>
          <w:tcPr>
            <w:tcW w:w="8188" w:type="dxa"/>
            <w:vAlign w:val="center"/>
          </w:tcPr>
          <w:p w:rsidR="00130DB6" w:rsidRPr="00EB1453" w:rsidRDefault="00093CA1">
            <w:pPr>
              <w:spacing w:before="120" w:after="120"/>
              <w:ind w:left="140" w:hanging="140"/>
              <w:rPr>
                <w:rFonts w:ascii="Times New Roman" w:eastAsia="Times New Roman" w:hAnsi="Times New Roman" w:cs="Times New Roman"/>
                <w:color w:val="000000"/>
              </w:rPr>
            </w:pPr>
            <w:r w:rsidRPr="00EB1453">
              <w:rPr>
                <w:rFonts w:ascii="Times New Roman" w:eastAsia="Times New Roman" w:hAnsi="Times New Roman" w:cs="Times New Roman"/>
                <w:color w:val="000000"/>
              </w:rPr>
              <w:t>- поставити линк на сајт школе који води на текст Повеље дечјих права</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наставник инфор-матике који је за-дужен за одржава-ње сајта школе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преглед сајта школе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фебруар 2024.</w:t>
            </w:r>
          </w:p>
        </w:tc>
      </w:tr>
      <w:tr w:rsidR="00130DB6" w:rsidRPr="00EB1453">
        <w:tc>
          <w:tcPr>
            <w:tcW w:w="8188" w:type="dxa"/>
            <w:vAlign w:val="center"/>
          </w:tcPr>
          <w:p w:rsidR="00130DB6" w:rsidRPr="00EB1453" w:rsidRDefault="00093CA1">
            <w:pPr>
              <w:spacing w:before="120" w:after="120"/>
              <w:ind w:left="154" w:hanging="154"/>
              <w:rPr>
                <w:rFonts w:ascii="Times New Roman" w:eastAsia="Times New Roman" w:hAnsi="Times New Roman" w:cs="Times New Roman"/>
                <w:color w:val="000000"/>
              </w:rPr>
            </w:pPr>
            <w:r w:rsidRPr="00EB1453">
              <w:rPr>
                <w:rFonts w:ascii="Times New Roman" w:eastAsia="Times New Roman" w:hAnsi="Times New Roman" w:cs="Times New Roman"/>
                <w:color w:val="000000"/>
              </w:rPr>
              <w:t>- одржати час одељењског старешине са темом Повеље дечјих права (у току часа треба иформисати ученике и о њиховим обавезама)</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одељењске старешине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контрола дневника и лични разговор дирек-тора са ученицима</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март 2024.</w:t>
            </w:r>
          </w:p>
        </w:tc>
      </w:tr>
      <w:tr w:rsidR="00130DB6" w:rsidRPr="00EB1453">
        <w:tc>
          <w:tcPr>
            <w:tcW w:w="15354" w:type="dxa"/>
            <w:gridSpan w:val="4"/>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УОЧЕНА СЛАБОСТ:</w:t>
            </w:r>
          </w:p>
        </w:tc>
      </w:tr>
      <w:tr w:rsidR="00130DB6" w:rsidRPr="00EB1453">
        <w:tc>
          <w:tcPr>
            <w:tcW w:w="15354" w:type="dxa"/>
            <w:gridSpan w:val="4"/>
            <w:vAlign w:val="center"/>
          </w:tcPr>
          <w:p w:rsidR="00130DB6" w:rsidRPr="00EB1453" w:rsidRDefault="00093CA1">
            <w:pPr>
              <w:spacing w:before="120" w:after="120"/>
              <w:rPr>
                <w:rFonts w:ascii="Times New Roman" w:eastAsia="Times New Roman" w:hAnsi="Times New Roman" w:cs="Times New Roman"/>
                <w:color w:val="000000"/>
              </w:rPr>
            </w:pPr>
            <w:r w:rsidRPr="00EB1453">
              <w:rPr>
                <w:rFonts w:ascii="Times New Roman" w:eastAsia="Times New Roman" w:hAnsi="Times New Roman" w:cs="Times New Roman"/>
                <w:color w:val="000000"/>
              </w:rPr>
              <w:t>4.4. Професионална оријентација</w:t>
            </w:r>
          </w:p>
          <w:p w:rsidR="00130DB6" w:rsidRPr="00EB1453" w:rsidRDefault="00093CA1">
            <w:pPr>
              <w:widowControl/>
              <w:pBdr>
                <w:top w:val="nil"/>
                <w:left w:val="nil"/>
                <w:bottom w:val="nil"/>
                <w:right w:val="nil"/>
                <w:between w:val="nil"/>
              </w:pBdr>
              <w:spacing w:after="100" w:line="276" w:lineRule="auto"/>
              <w:rPr>
                <w:rFonts w:ascii="Times New Roman" w:eastAsia="Times New Roman" w:hAnsi="Times New Roman" w:cs="Times New Roman"/>
                <w:b w:val="0"/>
                <w:color w:val="000000"/>
              </w:rPr>
            </w:pPr>
            <w:r w:rsidRPr="00EB1453">
              <w:rPr>
                <w:rFonts w:ascii="Times New Roman" w:eastAsia="Times New Roman" w:hAnsi="Times New Roman" w:cs="Times New Roman"/>
                <w:color w:val="000000"/>
              </w:rPr>
              <w:t xml:space="preserve">5.) Наставници истичу потребу перманентног (сталног) образовања. </w:t>
            </w:r>
          </w:p>
        </w:tc>
      </w:tr>
      <w:tr w:rsidR="00130DB6" w:rsidRPr="00EB1453">
        <w:tc>
          <w:tcPr>
            <w:tcW w:w="8188"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МЕРЕ ЗА ОТКЛАЊАЊЕ: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НОСИОЦИ / ОДГОВОРНО ЛИЦЕ</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НАЧИН КОНТРОЛЕ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РОК</w:t>
            </w:r>
          </w:p>
        </w:tc>
      </w:tr>
      <w:tr w:rsidR="00130DB6" w:rsidRPr="00EB1453">
        <w:tc>
          <w:tcPr>
            <w:tcW w:w="8188" w:type="dxa"/>
            <w:vAlign w:val="center"/>
          </w:tcPr>
          <w:p w:rsidR="00130DB6" w:rsidRPr="00EB1453" w:rsidRDefault="00093CA1">
            <w:pPr>
              <w:spacing w:before="120" w:after="120"/>
              <w:ind w:left="142" w:hanging="142"/>
              <w:rPr>
                <w:rFonts w:ascii="Times New Roman" w:eastAsia="Times New Roman" w:hAnsi="Times New Roman" w:cs="Times New Roman"/>
                <w:color w:val="000000"/>
              </w:rPr>
            </w:pPr>
            <w:r w:rsidRPr="00EB1453">
              <w:rPr>
                <w:rFonts w:ascii="Times New Roman" w:eastAsia="Times New Roman" w:hAnsi="Times New Roman" w:cs="Times New Roman"/>
                <w:color w:val="000000"/>
              </w:rPr>
              <w:t>- одржати час одељењског старешине са темом потребе перманентног образовања</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одељењске старешине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контрола дневника и лични разговор дирек-тора са ученицима</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јануар 2024.</w:t>
            </w:r>
          </w:p>
        </w:tc>
      </w:tr>
      <w:tr w:rsidR="00130DB6" w:rsidRPr="00EB1453">
        <w:tc>
          <w:tcPr>
            <w:tcW w:w="8188" w:type="dxa"/>
          </w:tcPr>
          <w:p w:rsidR="00130DB6" w:rsidRPr="00EB1453" w:rsidRDefault="00093CA1">
            <w:pPr>
              <w:spacing w:before="120" w:after="120"/>
              <w:ind w:left="154" w:hanging="154"/>
              <w:rPr>
                <w:rFonts w:ascii="Times New Roman" w:eastAsia="Times New Roman" w:hAnsi="Times New Roman" w:cs="Times New Roman"/>
                <w:color w:val="000000"/>
              </w:rPr>
            </w:pPr>
            <w:r w:rsidRPr="00EB1453">
              <w:rPr>
                <w:rFonts w:ascii="Times New Roman" w:eastAsia="Times New Roman" w:hAnsi="Times New Roman" w:cs="Times New Roman"/>
                <w:color w:val="000000"/>
              </w:rPr>
              <w:t>- одржати радионицу са ученицима на тему потребе перманентног образовања</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педагог / директор</w:t>
            </w:r>
          </w:p>
        </w:tc>
        <w:tc>
          <w:tcPr>
            <w:tcW w:w="2897" w:type="dxa"/>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лични разговор дирек-тора са ученицима</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фебруар 2024.</w:t>
            </w:r>
          </w:p>
        </w:tc>
      </w:tr>
      <w:tr w:rsidR="00130DB6" w:rsidRPr="00EB1453">
        <w:tc>
          <w:tcPr>
            <w:tcW w:w="15354" w:type="dxa"/>
            <w:gridSpan w:val="4"/>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МЕРЕ КОЈЕ СУ ИНИЦИРАНЕ НА ОСНОВУ ПРИМЕДБИ И ПРЕДЛОГА ПРЕДСТАВНИЦА ЂАЧКОГ ПАРЛАМЕНТА:</w:t>
            </w:r>
          </w:p>
        </w:tc>
      </w:tr>
      <w:tr w:rsidR="00130DB6" w:rsidRPr="00EB1453">
        <w:tc>
          <w:tcPr>
            <w:tcW w:w="8188"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МЕРЕ ЗА ОТКЛАЊАЊЕ:</w:t>
            </w:r>
          </w:p>
        </w:tc>
        <w:tc>
          <w:tcPr>
            <w:tcW w:w="2335" w:type="dxa"/>
            <w:vAlign w:val="center"/>
          </w:tcPr>
          <w:p w:rsidR="00130DB6" w:rsidRPr="00EB1453" w:rsidRDefault="00093CA1">
            <w:pPr>
              <w:spacing w:before="60" w:after="6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НОСИОЦИ / ОДГОВОРНО ЛИЦЕ</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НАЧИН КОНТРОЛЕ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РОК</w:t>
            </w:r>
          </w:p>
        </w:tc>
      </w:tr>
      <w:tr w:rsidR="00130DB6" w:rsidRPr="00EB1453">
        <w:tc>
          <w:tcPr>
            <w:tcW w:w="8188" w:type="dxa"/>
          </w:tcPr>
          <w:p w:rsidR="00130DB6" w:rsidRPr="00EB1453" w:rsidRDefault="00093CA1">
            <w:pPr>
              <w:spacing w:before="120" w:after="120"/>
              <w:ind w:left="154" w:hanging="154"/>
              <w:rPr>
                <w:rFonts w:ascii="Times New Roman" w:eastAsia="Times New Roman" w:hAnsi="Times New Roman" w:cs="Times New Roman"/>
                <w:color w:val="000000"/>
              </w:rPr>
            </w:pPr>
            <w:r w:rsidRPr="00EB1453">
              <w:rPr>
                <w:rFonts w:ascii="Times New Roman" w:eastAsia="Times New Roman" w:hAnsi="Times New Roman" w:cs="Times New Roman"/>
                <w:color w:val="000000"/>
              </w:rPr>
              <w:lastRenderedPageBreak/>
              <w:t>- одржати предавање или радионицу са ученицима на тему менталне хигијене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Клаудиа Лобар / директор</w:t>
            </w:r>
          </w:p>
        </w:tc>
        <w:tc>
          <w:tcPr>
            <w:tcW w:w="2897" w:type="dxa"/>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лична контрола директора</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април 2024.</w:t>
            </w:r>
          </w:p>
        </w:tc>
      </w:tr>
      <w:tr w:rsidR="00130DB6" w:rsidRPr="00EB1453">
        <w:tc>
          <w:tcPr>
            <w:tcW w:w="8188" w:type="dxa"/>
          </w:tcPr>
          <w:p w:rsidR="00130DB6" w:rsidRPr="00EB1453" w:rsidRDefault="00093CA1">
            <w:pPr>
              <w:spacing w:before="120" w:after="120"/>
              <w:ind w:left="142" w:hanging="142"/>
              <w:rPr>
                <w:rFonts w:ascii="Times New Roman" w:eastAsia="Times New Roman" w:hAnsi="Times New Roman" w:cs="Times New Roman"/>
                <w:color w:val="000000"/>
              </w:rPr>
            </w:pPr>
            <w:r w:rsidRPr="00EB1453">
              <w:rPr>
                <w:rFonts w:ascii="Times New Roman" w:eastAsia="Times New Roman" w:hAnsi="Times New Roman" w:cs="Times New Roman"/>
                <w:color w:val="000000"/>
              </w:rPr>
              <w:t>- информисати наставничко веће на састанку о функцији разредних старешина, тј. да је њихова дужност обавестити ученике о важним стварима (нпр. замена у току наставног дана, термини и начин прославе разних празника...) – у циљу спречавања ширења дезин-формација у случајевима када предметни наставници преузимају на себе функцију разредног старешине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увид у записник са седнице наставничког већа</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март 2024.</w:t>
            </w:r>
          </w:p>
        </w:tc>
      </w:tr>
      <w:tr w:rsidR="00130DB6" w:rsidRPr="00EB1453">
        <w:tc>
          <w:tcPr>
            <w:tcW w:w="8188" w:type="dxa"/>
          </w:tcPr>
          <w:p w:rsidR="00130DB6" w:rsidRPr="00EB1453" w:rsidRDefault="00093CA1">
            <w:pPr>
              <w:spacing w:before="120" w:after="120"/>
              <w:ind w:left="126" w:hanging="126"/>
              <w:rPr>
                <w:rFonts w:ascii="Times New Roman" w:eastAsia="Times New Roman" w:hAnsi="Times New Roman" w:cs="Times New Roman"/>
                <w:color w:val="000000"/>
              </w:rPr>
            </w:pPr>
            <w:r w:rsidRPr="00EB1453">
              <w:rPr>
                <w:rFonts w:ascii="Times New Roman" w:eastAsia="Times New Roman" w:hAnsi="Times New Roman" w:cs="Times New Roman"/>
                <w:color w:val="000000"/>
              </w:rPr>
              <w:t>- позвати фондацију Игора Јурића да одржи предавање ученицима наше школе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педагог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лична контрола директора</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до краја маја 2024.</w:t>
            </w:r>
          </w:p>
        </w:tc>
      </w:tr>
    </w:tbl>
    <w:p w:rsidR="00130DB6" w:rsidRPr="00EB1453" w:rsidRDefault="00130DB6">
      <w:pPr>
        <w:spacing w:after="240" w:line="240" w:lineRule="auto"/>
        <w:rPr>
          <w:rFonts w:ascii="Times New Roman" w:eastAsia="Times New Roman" w:hAnsi="Times New Roman" w:cs="Times New Roman"/>
          <w:sz w:val="24"/>
          <w:szCs w:val="24"/>
          <w:u w:val="single"/>
        </w:rPr>
      </w:pPr>
    </w:p>
    <w:p w:rsidR="00130DB6" w:rsidRPr="00EB1453" w:rsidRDefault="00093CA1">
      <w:pPr>
        <w:spacing w:after="240" w:line="240" w:lineRule="auto"/>
        <w:jc w:val="center"/>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u w:val="single"/>
        </w:rPr>
        <w:t>На основу резултата упитника за родитеље:</w:t>
      </w:r>
    </w:p>
    <w:tbl>
      <w:tblPr>
        <w:tblStyle w:val="afb"/>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8"/>
        <w:gridCol w:w="2335"/>
        <w:gridCol w:w="2897"/>
        <w:gridCol w:w="1934"/>
      </w:tblGrid>
      <w:tr w:rsidR="00130DB6" w:rsidRPr="00EB1453">
        <w:tc>
          <w:tcPr>
            <w:tcW w:w="15354" w:type="dxa"/>
            <w:gridSpan w:val="4"/>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УОЧЕНЕ СЛАБОСТИ:</w:t>
            </w:r>
          </w:p>
        </w:tc>
      </w:tr>
      <w:tr w:rsidR="00130DB6" w:rsidRPr="00EB1453">
        <w:tc>
          <w:tcPr>
            <w:tcW w:w="15354" w:type="dxa"/>
            <w:gridSpan w:val="4"/>
          </w:tcPr>
          <w:p w:rsidR="00130DB6" w:rsidRPr="00EB1453" w:rsidRDefault="00093CA1">
            <w:pPr>
              <w:spacing w:before="120" w:after="120"/>
              <w:rPr>
                <w:rFonts w:ascii="Times New Roman" w:eastAsia="Times New Roman" w:hAnsi="Times New Roman" w:cs="Times New Roman"/>
                <w:color w:val="000000"/>
              </w:rPr>
            </w:pPr>
            <w:r w:rsidRPr="00EB1453">
              <w:rPr>
                <w:rFonts w:ascii="Times New Roman" w:eastAsia="Times New Roman" w:hAnsi="Times New Roman" w:cs="Times New Roman"/>
                <w:color w:val="000000"/>
              </w:rPr>
              <w:t>4.4. Професионална оријентација</w:t>
            </w:r>
          </w:p>
          <w:p w:rsidR="00130DB6" w:rsidRPr="00EB1453" w:rsidRDefault="00093CA1">
            <w:pPr>
              <w:widowControl/>
              <w:pBdr>
                <w:top w:val="nil"/>
                <w:left w:val="nil"/>
                <w:bottom w:val="nil"/>
                <w:right w:val="nil"/>
                <w:between w:val="nil"/>
              </w:pBdr>
              <w:spacing w:after="100" w:line="276" w:lineRule="auto"/>
              <w:rPr>
                <w:rFonts w:ascii="Times New Roman" w:eastAsia="Times New Roman" w:hAnsi="Times New Roman" w:cs="Times New Roman"/>
                <w:color w:val="000000"/>
              </w:rPr>
            </w:pPr>
            <w:r w:rsidRPr="00EB1453">
              <w:rPr>
                <w:rFonts w:ascii="Times New Roman" w:eastAsia="Times New Roman" w:hAnsi="Times New Roman" w:cs="Times New Roman"/>
                <w:color w:val="000000"/>
              </w:rPr>
              <w:t xml:space="preserve">2.) Школа ми омогућава личне контакте са наставницима и стручњацима за професионалну оријентацију. </w:t>
            </w:r>
          </w:p>
          <w:p w:rsidR="00130DB6" w:rsidRPr="00EB1453" w:rsidRDefault="00093CA1">
            <w:pPr>
              <w:widowControl/>
              <w:pBdr>
                <w:top w:val="nil"/>
                <w:left w:val="nil"/>
                <w:bottom w:val="nil"/>
                <w:right w:val="nil"/>
                <w:between w:val="nil"/>
              </w:pBdr>
              <w:spacing w:after="240"/>
              <w:rPr>
                <w:rFonts w:ascii="Times New Roman" w:eastAsia="Times New Roman" w:hAnsi="Times New Roman" w:cs="Times New Roman"/>
                <w:b w:val="0"/>
                <w:color w:val="000000"/>
              </w:rPr>
            </w:pPr>
            <w:r w:rsidRPr="00EB1453">
              <w:rPr>
                <w:rFonts w:ascii="Times New Roman" w:eastAsia="Times New Roman" w:hAnsi="Times New Roman" w:cs="Times New Roman"/>
                <w:color w:val="000000"/>
              </w:rPr>
              <w:t xml:space="preserve">8.) Као родитељ задовољан сам расположивим информацијама у вези професионалне оријентације. </w:t>
            </w:r>
          </w:p>
        </w:tc>
      </w:tr>
      <w:tr w:rsidR="00130DB6" w:rsidRPr="00EB1453">
        <w:tc>
          <w:tcPr>
            <w:tcW w:w="8188"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МЕРЕ ЗА ОТКЛАЊАЊЕ: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НОСИОЦИ / ОДГОВОРНО ЛИЦЕ</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НАЧИН КОНТРОЛЕ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РОК</w:t>
            </w:r>
          </w:p>
        </w:tc>
      </w:tr>
      <w:tr w:rsidR="00130DB6" w:rsidRPr="00EB1453">
        <w:tc>
          <w:tcPr>
            <w:tcW w:w="8188" w:type="dxa"/>
            <w:vAlign w:val="center"/>
          </w:tcPr>
          <w:p w:rsidR="00130DB6" w:rsidRPr="00EB1453" w:rsidRDefault="00093CA1">
            <w:pPr>
              <w:spacing w:before="120" w:after="120"/>
              <w:ind w:left="142" w:hanging="142"/>
              <w:rPr>
                <w:rFonts w:ascii="Times New Roman" w:eastAsia="Times New Roman" w:hAnsi="Times New Roman" w:cs="Times New Roman"/>
                <w:color w:val="000000"/>
              </w:rPr>
            </w:pPr>
            <w:r w:rsidRPr="00EB1453">
              <w:rPr>
                <w:rFonts w:ascii="Times New Roman" w:eastAsia="Times New Roman" w:hAnsi="Times New Roman" w:cs="Times New Roman"/>
                <w:color w:val="000000"/>
              </w:rPr>
              <w:t>- организовати заједничко предавање родитељима и ученицима о конкретним могућностима даљег школовања који се односе на наше ученике, што значи да нагласак треба да буде на средњим школама у околини Торњоша</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стручна служба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слушаоци предавања се потписују на списку присутности</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фебруар 2024.</w:t>
            </w:r>
          </w:p>
        </w:tc>
      </w:tr>
      <w:tr w:rsidR="00130DB6" w:rsidRPr="00EB1453">
        <w:tc>
          <w:tcPr>
            <w:tcW w:w="8188" w:type="dxa"/>
          </w:tcPr>
          <w:p w:rsidR="00130DB6" w:rsidRPr="00EB1453" w:rsidRDefault="00093CA1">
            <w:pPr>
              <w:spacing w:before="120" w:after="120"/>
              <w:ind w:left="112" w:hanging="112"/>
              <w:rPr>
                <w:rFonts w:ascii="Times New Roman" w:eastAsia="Times New Roman" w:hAnsi="Times New Roman" w:cs="Times New Roman"/>
                <w:color w:val="000000"/>
              </w:rPr>
            </w:pPr>
            <w:r w:rsidRPr="00EB1453">
              <w:rPr>
                <w:rFonts w:ascii="Times New Roman" w:eastAsia="Times New Roman" w:hAnsi="Times New Roman" w:cs="Times New Roman"/>
                <w:color w:val="000000"/>
              </w:rPr>
              <w:t>- резултате теста у вези професионалне оријентације које раде ученици треба у писаној форми доставити родитељима</w:t>
            </w:r>
          </w:p>
        </w:tc>
        <w:tc>
          <w:tcPr>
            <w:tcW w:w="2335" w:type="dxa"/>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стручна служба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родитељи потписују да су примили документ</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до краја 2024. године</w:t>
            </w:r>
          </w:p>
        </w:tc>
      </w:tr>
      <w:tr w:rsidR="00130DB6" w:rsidRPr="00EB1453">
        <w:tc>
          <w:tcPr>
            <w:tcW w:w="15354" w:type="dxa"/>
            <w:gridSpan w:val="4"/>
          </w:tcPr>
          <w:p w:rsidR="00130DB6" w:rsidRPr="00EB1453" w:rsidRDefault="00093CA1">
            <w:pPr>
              <w:spacing w:before="240" w:after="24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УОЧЕНА СЛАБОСТ:</w:t>
            </w:r>
          </w:p>
        </w:tc>
      </w:tr>
      <w:tr w:rsidR="00130DB6" w:rsidRPr="00EB1453">
        <w:tc>
          <w:tcPr>
            <w:tcW w:w="15354" w:type="dxa"/>
            <w:gridSpan w:val="4"/>
          </w:tcPr>
          <w:p w:rsidR="00130DB6" w:rsidRPr="00EB1453" w:rsidRDefault="00093CA1">
            <w:pPr>
              <w:spacing w:before="120" w:after="120"/>
              <w:rPr>
                <w:rFonts w:ascii="Times New Roman" w:eastAsia="Times New Roman" w:hAnsi="Times New Roman" w:cs="Times New Roman"/>
                <w:color w:val="000000"/>
              </w:rPr>
            </w:pPr>
            <w:r w:rsidRPr="00EB1453">
              <w:rPr>
                <w:rFonts w:ascii="Times New Roman" w:eastAsia="Times New Roman" w:hAnsi="Times New Roman" w:cs="Times New Roman"/>
                <w:color w:val="000000"/>
              </w:rPr>
              <w:t>5. Етос</w:t>
            </w:r>
          </w:p>
          <w:p w:rsidR="00130DB6" w:rsidRPr="00EB1453" w:rsidRDefault="00093CA1">
            <w:pPr>
              <w:widowControl/>
              <w:pBdr>
                <w:top w:val="nil"/>
                <w:left w:val="nil"/>
                <w:bottom w:val="nil"/>
                <w:right w:val="nil"/>
                <w:between w:val="nil"/>
              </w:pBdr>
              <w:spacing w:after="240"/>
              <w:rPr>
                <w:rFonts w:ascii="Times New Roman" w:eastAsia="Times New Roman" w:hAnsi="Times New Roman" w:cs="Times New Roman"/>
                <w:color w:val="000000"/>
              </w:rPr>
            </w:pPr>
            <w:r w:rsidRPr="00EB1453">
              <w:rPr>
                <w:rFonts w:ascii="Times New Roman" w:eastAsia="Times New Roman" w:hAnsi="Times New Roman" w:cs="Times New Roman"/>
                <w:color w:val="000000"/>
              </w:rPr>
              <w:t xml:space="preserve">9.) Школа тражи мишљење и подршку родитеља када су у питању ваннаставне активности. </w:t>
            </w:r>
          </w:p>
        </w:tc>
      </w:tr>
      <w:tr w:rsidR="00130DB6" w:rsidRPr="00EB1453">
        <w:tc>
          <w:tcPr>
            <w:tcW w:w="8188" w:type="dxa"/>
            <w:vAlign w:val="center"/>
          </w:tcPr>
          <w:p w:rsidR="00130DB6" w:rsidRPr="00EB1453" w:rsidRDefault="00093CA1">
            <w:pPr>
              <w:spacing w:before="120" w:after="120"/>
              <w:ind w:left="142" w:hanging="142"/>
              <w:rPr>
                <w:rFonts w:ascii="Times New Roman" w:eastAsia="Times New Roman" w:hAnsi="Times New Roman" w:cs="Times New Roman"/>
                <w:color w:val="000000"/>
              </w:rPr>
            </w:pPr>
            <w:r w:rsidRPr="00EB1453">
              <w:rPr>
                <w:rFonts w:ascii="Times New Roman" w:eastAsia="Times New Roman" w:hAnsi="Times New Roman" w:cs="Times New Roman"/>
                <w:color w:val="000000"/>
              </w:rPr>
              <w:lastRenderedPageBreak/>
              <w:t>- на почетку школске године родитељи испуњавају упитник о томе које ваннаставне активности би желели да се организују у нашој школи</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разредне старе-шине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родитељи се потписују упитнике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 првом ро-дитељском сас-танку у сеп-тембру 2024.</w:t>
            </w:r>
          </w:p>
        </w:tc>
      </w:tr>
    </w:tbl>
    <w:p w:rsidR="00130DB6" w:rsidRPr="00EB1453" w:rsidRDefault="00130DB6">
      <w:pPr>
        <w:spacing w:after="240" w:line="240" w:lineRule="auto"/>
        <w:rPr>
          <w:rFonts w:ascii="Times New Roman" w:eastAsia="Times New Roman" w:hAnsi="Times New Roman" w:cs="Times New Roman"/>
          <w:sz w:val="24"/>
          <w:szCs w:val="24"/>
          <w:u w:val="single"/>
        </w:rPr>
      </w:pPr>
    </w:p>
    <w:p w:rsidR="00130DB6" w:rsidRPr="00EB1453" w:rsidRDefault="00093CA1">
      <w:pPr>
        <w:spacing w:after="240" w:line="240" w:lineRule="auto"/>
        <w:jc w:val="center"/>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u w:val="single"/>
        </w:rPr>
        <w:t>На основу резултата упитника за наставнике:</w:t>
      </w:r>
    </w:p>
    <w:tbl>
      <w:tblPr>
        <w:tblStyle w:val="afc"/>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8"/>
        <w:gridCol w:w="2335"/>
        <w:gridCol w:w="2897"/>
        <w:gridCol w:w="1934"/>
      </w:tblGrid>
      <w:tr w:rsidR="00130DB6" w:rsidRPr="00EB1453">
        <w:tc>
          <w:tcPr>
            <w:tcW w:w="15354" w:type="dxa"/>
            <w:gridSpan w:val="4"/>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УОЧЕНЕ СЛАБОСТИ:</w:t>
            </w:r>
          </w:p>
        </w:tc>
      </w:tr>
      <w:tr w:rsidR="00130DB6" w:rsidRPr="00EB1453">
        <w:tc>
          <w:tcPr>
            <w:tcW w:w="15354" w:type="dxa"/>
            <w:gridSpan w:val="4"/>
          </w:tcPr>
          <w:p w:rsidR="00130DB6" w:rsidRPr="00EB1453" w:rsidRDefault="00093CA1">
            <w:pPr>
              <w:spacing w:before="120" w:after="120"/>
              <w:rPr>
                <w:rFonts w:ascii="Times New Roman" w:eastAsia="Times New Roman" w:hAnsi="Times New Roman" w:cs="Times New Roman"/>
                <w:color w:val="000000"/>
              </w:rPr>
            </w:pPr>
            <w:r w:rsidRPr="00EB1453">
              <w:rPr>
                <w:rFonts w:ascii="Times New Roman" w:eastAsia="Times New Roman" w:hAnsi="Times New Roman" w:cs="Times New Roman"/>
                <w:color w:val="000000"/>
              </w:rPr>
              <w:t>4.3. Лични и професионални развој</w:t>
            </w:r>
          </w:p>
          <w:p w:rsidR="00130DB6" w:rsidRPr="00EB1453" w:rsidRDefault="00093CA1">
            <w:pPr>
              <w:widowControl/>
              <w:pBdr>
                <w:top w:val="nil"/>
                <w:left w:val="nil"/>
                <w:bottom w:val="nil"/>
                <w:right w:val="nil"/>
                <w:between w:val="nil"/>
              </w:pBdr>
              <w:spacing w:after="240"/>
              <w:rPr>
                <w:rFonts w:ascii="Times New Roman" w:eastAsia="Times New Roman" w:hAnsi="Times New Roman" w:cs="Times New Roman"/>
                <w:b w:val="0"/>
                <w:color w:val="000000"/>
              </w:rPr>
            </w:pPr>
            <w:r w:rsidRPr="00EB1453">
              <w:rPr>
                <w:rFonts w:ascii="Times New Roman" w:eastAsia="Times New Roman" w:hAnsi="Times New Roman" w:cs="Times New Roman"/>
                <w:color w:val="000000"/>
              </w:rPr>
              <w:t xml:space="preserve">11.) Ученике упозоравам на значај познавања њихових права и подстичем их да се упознају с Повељом дечјих права УН. </w:t>
            </w:r>
          </w:p>
        </w:tc>
      </w:tr>
      <w:tr w:rsidR="00130DB6" w:rsidRPr="00EB1453">
        <w:tc>
          <w:tcPr>
            <w:tcW w:w="8188"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МЕРЕ ЗА ОТКЛАЊАЊЕ:</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НОСИОЦИ / ОДГОВОРНО ЛИЦЕ</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НАЧИН КОНТРОЛЕ</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РОК</w:t>
            </w:r>
          </w:p>
        </w:tc>
      </w:tr>
      <w:tr w:rsidR="00130DB6" w:rsidRPr="00EB1453">
        <w:tc>
          <w:tcPr>
            <w:tcW w:w="8188" w:type="dxa"/>
            <w:vAlign w:val="center"/>
          </w:tcPr>
          <w:p w:rsidR="00130DB6" w:rsidRPr="00EB1453" w:rsidRDefault="00093CA1">
            <w:pPr>
              <w:spacing w:before="120" w:after="120"/>
              <w:ind w:left="154" w:hanging="154"/>
              <w:rPr>
                <w:rFonts w:ascii="Times New Roman" w:eastAsia="Times New Roman" w:hAnsi="Times New Roman" w:cs="Times New Roman"/>
                <w:color w:val="000000"/>
              </w:rPr>
            </w:pPr>
            <w:r w:rsidRPr="00EB1453">
              <w:rPr>
                <w:rFonts w:ascii="Times New Roman" w:eastAsia="Times New Roman" w:hAnsi="Times New Roman" w:cs="Times New Roman"/>
                <w:color w:val="000000"/>
              </w:rPr>
              <w:t>- одржати час одељењског старешине са темом Повеље дечјих права (у току часа треба иформисати ученике и о њиховим обавезама)</w:t>
            </w:r>
          </w:p>
        </w:tc>
        <w:tc>
          <w:tcPr>
            <w:tcW w:w="2335"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одељењске старешине / директор</w:t>
            </w:r>
          </w:p>
        </w:tc>
        <w:tc>
          <w:tcPr>
            <w:tcW w:w="2897"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контрола дневника и лични разговор дирек-тора са ученицима</w:t>
            </w:r>
          </w:p>
        </w:tc>
        <w:tc>
          <w:tcPr>
            <w:tcW w:w="1934" w:type="dxa"/>
            <w:vAlign w:val="center"/>
          </w:tcPr>
          <w:p w:rsidR="00130DB6" w:rsidRPr="00EB1453" w:rsidRDefault="00093CA1">
            <w:pPr>
              <w:spacing w:before="120" w:after="120"/>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март 2024.</w:t>
            </w:r>
          </w:p>
        </w:tc>
      </w:tr>
    </w:tbl>
    <w:tbl>
      <w:tblPr>
        <w:tblStyle w:val="afd"/>
        <w:tblW w:w="153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9"/>
        <w:gridCol w:w="2799"/>
        <w:gridCol w:w="3849"/>
        <w:gridCol w:w="3999"/>
        <w:gridCol w:w="3067"/>
      </w:tblGrid>
      <w:tr w:rsidR="00130DB6" w:rsidRPr="00EB1453" w:rsidTr="00093CA1">
        <w:trPr>
          <w:trHeight w:val="1512"/>
        </w:trPr>
        <w:tc>
          <w:tcPr>
            <w:tcW w:w="1639" w:type="dxa"/>
            <w:tcBorders>
              <w:top w:val="nil"/>
              <w:left w:val="nil"/>
              <w:bottom w:val="nil"/>
              <w:right w:val="nil"/>
            </w:tcBorders>
          </w:tcPr>
          <w:p w:rsidR="00130DB6" w:rsidRPr="00EB1453" w:rsidRDefault="00130DB6">
            <w:pPr>
              <w:ind w:left="3783"/>
              <w:rPr>
                <w:rFonts w:ascii="Times New Roman" w:eastAsia="Times New Roman" w:hAnsi="Times New Roman" w:cs="Times New Roman"/>
                <w:color w:val="000000"/>
                <w:sz w:val="24"/>
                <w:szCs w:val="24"/>
              </w:rPr>
            </w:pPr>
          </w:p>
          <w:p w:rsidR="00093CA1" w:rsidRPr="00EB1453" w:rsidRDefault="00093CA1">
            <w:pPr>
              <w:ind w:left="3783"/>
              <w:rPr>
                <w:rFonts w:ascii="Times New Roman" w:eastAsia="Times New Roman" w:hAnsi="Times New Roman" w:cs="Times New Roman"/>
                <w:color w:val="000000"/>
                <w:sz w:val="24"/>
                <w:szCs w:val="24"/>
              </w:rPr>
            </w:pPr>
          </w:p>
          <w:p w:rsidR="00093CA1" w:rsidRPr="00EB1453" w:rsidRDefault="00093CA1">
            <w:pPr>
              <w:ind w:left="3783"/>
              <w:rPr>
                <w:rFonts w:ascii="Times New Roman" w:eastAsia="Times New Roman" w:hAnsi="Times New Roman" w:cs="Times New Roman"/>
                <w:color w:val="000000"/>
                <w:sz w:val="24"/>
                <w:szCs w:val="24"/>
              </w:rPr>
            </w:pPr>
          </w:p>
        </w:tc>
        <w:tc>
          <w:tcPr>
            <w:tcW w:w="2799" w:type="dxa"/>
            <w:tcBorders>
              <w:top w:val="nil"/>
              <w:left w:val="nil"/>
              <w:bottom w:val="nil"/>
              <w:right w:val="nil"/>
            </w:tcBorders>
          </w:tcPr>
          <w:p w:rsidR="00130DB6" w:rsidRPr="00EB1453" w:rsidRDefault="00130DB6">
            <w:pPr>
              <w:ind w:left="3783"/>
              <w:rPr>
                <w:rFonts w:ascii="Times New Roman" w:eastAsia="Times New Roman" w:hAnsi="Times New Roman" w:cs="Times New Roman"/>
                <w:color w:val="000000"/>
                <w:sz w:val="24"/>
                <w:szCs w:val="24"/>
              </w:rPr>
            </w:pPr>
          </w:p>
        </w:tc>
        <w:tc>
          <w:tcPr>
            <w:tcW w:w="3849" w:type="dxa"/>
            <w:tcBorders>
              <w:top w:val="nil"/>
              <w:left w:val="nil"/>
              <w:bottom w:val="nil"/>
              <w:right w:val="nil"/>
            </w:tcBorders>
          </w:tcPr>
          <w:p w:rsidR="00130DB6" w:rsidRPr="00EB1453" w:rsidRDefault="00130DB6">
            <w:pPr>
              <w:ind w:left="3783"/>
              <w:jc w:val="center"/>
              <w:rPr>
                <w:rFonts w:ascii="Times New Roman" w:eastAsia="Times New Roman" w:hAnsi="Times New Roman" w:cs="Times New Roman"/>
                <w:color w:val="000000"/>
                <w:sz w:val="24"/>
                <w:szCs w:val="24"/>
              </w:rPr>
            </w:pPr>
          </w:p>
        </w:tc>
        <w:tc>
          <w:tcPr>
            <w:tcW w:w="3999" w:type="dxa"/>
            <w:tcBorders>
              <w:top w:val="nil"/>
              <w:left w:val="nil"/>
              <w:bottom w:val="nil"/>
              <w:right w:val="nil"/>
            </w:tcBorders>
          </w:tcPr>
          <w:p w:rsidR="00130DB6" w:rsidRPr="00EB1453" w:rsidRDefault="00130DB6">
            <w:pPr>
              <w:rPr>
                <w:rFonts w:ascii="Times New Roman" w:eastAsia="Times New Roman" w:hAnsi="Times New Roman" w:cs="Times New Roman"/>
                <w:color w:val="000000"/>
                <w:sz w:val="24"/>
                <w:szCs w:val="24"/>
              </w:rPr>
            </w:pPr>
          </w:p>
          <w:p w:rsidR="00130DB6" w:rsidRPr="00EB1453" w:rsidRDefault="00130DB6">
            <w:pPr>
              <w:rPr>
                <w:rFonts w:ascii="Times New Roman" w:eastAsia="Times New Roman" w:hAnsi="Times New Roman" w:cs="Times New Roman"/>
                <w:color w:val="000000"/>
                <w:sz w:val="24"/>
                <w:szCs w:val="24"/>
              </w:rPr>
            </w:pPr>
          </w:p>
          <w:p w:rsidR="00130DB6" w:rsidRPr="00EB1453" w:rsidRDefault="00130DB6">
            <w:pPr>
              <w:rPr>
                <w:rFonts w:ascii="Times New Roman" w:eastAsia="Times New Roman" w:hAnsi="Times New Roman" w:cs="Times New Roman"/>
                <w:color w:val="000000"/>
                <w:sz w:val="24"/>
                <w:szCs w:val="24"/>
              </w:rPr>
            </w:pPr>
          </w:p>
        </w:tc>
        <w:tc>
          <w:tcPr>
            <w:tcW w:w="3067" w:type="dxa"/>
            <w:tcBorders>
              <w:top w:val="nil"/>
              <w:left w:val="nil"/>
              <w:right w:val="nil"/>
            </w:tcBorders>
          </w:tcPr>
          <w:p w:rsidR="00130DB6" w:rsidRPr="00EB1453" w:rsidRDefault="00093CA1">
            <w:pPr>
              <w:ind w:left="362"/>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координатор тима за </w:t>
            </w:r>
          </w:p>
          <w:p w:rsidR="00130DB6" w:rsidRPr="00EB1453" w:rsidRDefault="00093CA1">
            <w:pPr>
              <w:ind w:left="362"/>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самовредновање</w:t>
            </w:r>
          </w:p>
          <w:p w:rsidR="00130DB6" w:rsidRPr="00EB1453" w:rsidRDefault="00093CA1">
            <w:pPr>
              <w:ind w:left="362"/>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Багдал Иштван</w:t>
            </w:r>
          </w:p>
        </w:tc>
      </w:tr>
      <w:tr w:rsidR="00130DB6" w:rsidRPr="00EB1453" w:rsidTr="00093CA1">
        <w:tc>
          <w:tcPr>
            <w:tcW w:w="1639" w:type="dxa"/>
            <w:tcBorders>
              <w:top w:val="nil"/>
              <w:left w:val="nil"/>
              <w:bottom w:val="nil"/>
              <w:right w:val="nil"/>
            </w:tcBorders>
          </w:tcPr>
          <w:p w:rsidR="00130DB6" w:rsidRPr="00EB1453" w:rsidRDefault="00093CA1">
            <w:pPr>
              <w:ind w:left="3783" w:hanging="3499"/>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Торњош,</w:t>
            </w:r>
          </w:p>
          <w:p w:rsidR="00130DB6" w:rsidRPr="00EB1453" w:rsidRDefault="00093CA1">
            <w:pPr>
              <w:ind w:left="3783" w:hanging="3499"/>
              <w:jc w:val="both"/>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18.12.2023.</w:t>
            </w:r>
          </w:p>
        </w:tc>
        <w:tc>
          <w:tcPr>
            <w:tcW w:w="2799" w:type="dxa"/>
            <w:tcBorders>
              <w:top w:val="nil"/>
              <w:left w:val="nil"/>
              <w:bottom w:val="nil"/>
              <w:right w:val="nil"/>
            </w:tcBorders>
          </w:tcPr>
          <w:p w:rsidR="00130DB6" w:rsidRPr="00EB1453" w:rsidRDefault="00130DB6">
            <w:pPr>
              <w:ind w:left="3783"/>
              <w:rPr>
                <w:rFonts w:ascii="Times New Roman" w:eastAsia="Times New Roman" w:hAnsi="Times New Roman" w:cs="Times New Roman"/>
                <w:color w:val="000000"/>
                <w:sz w:val="24"/>
                <w:szCs w:val="24"/>
              </w:rPr>
            </w:pPr>
          </w:p>
        </w:tc>
        <w:tc>
          <w:tcPr>
            <w:tcW w:w="3849" w:type="dxa"/>
            <w:tcBorders>
              <w:top w:val="nil"/>
              <w:left w:val="nil"/>
              <w:bottom w:val="nil"/>
              <w:right w:val="nil"/>
            </w:tcBorders>
          </w:tcPr>
          <w:p w:rsidR="00130DB6" w:rsidRPr="00EB1453" w:rsidRDefault="00130DB6">
            <w:pPr>
              <w:spacing w:before="240"/>
              <w:ind w:left="3783"/>
              <w:jc w:val="center"/>
              <w:rPr>
                <w:rFonts w:ascii="Times New Roman" w:eastAsia="Times New Roman" w:hAnsi="Times New Roman" w:cs="Times New Roman"/>
                <w:color w:val="000000"/>
                <w:sz w:val="24"/>
                <w:szCs w:val="24"/>
              </w:rPr>
            </w:pPr>
          </w:p>
        </w:tc>
        <w:tc>
          <w:tcPr>
            <w:tcW w:w="3999" w:type="dxa"/>
            <w:tcBorders>
              <w:top w:val="nil"/>
              <w:left w:val="nil"/>
              <w:bottom w:val="nil"/>
              <w:right w:val="nil"/>
            </w:tcBorders>
          </w:tcPr>
          <w:p w:rsidR="00130DB6" w:rsidRPr="00EB1453" w:rsidRDefault="00130DB6">
            <w:pPr>
              <w:spacing w:before="240"/>
              <w:ind w:left="2957" w:hanging="141"/>
              <w:jc w:val="center"/>
              <w:rPr>
                <w:rFonts w:ascii="Times New Roman" w:eastAsia="Times New Roman" w:hAnsi="Times New Roman" w:cs="Times New Roman"/>
                <w:color w:val="000000"/>
                <w:sz w:val="24"/>
                <w:szCs w:val="24"/>
              </w:rPr>
            </w:pPr>
          </w:p>
          <w:p w:rsidR="00130DB6" w:rsidRPr="00EB1453" w:rsidRDefault="00130DB6">
            <w:pPr>
              <w:spacing w:before="240"/>
              <w:ind w:left="2957" w:hanging="141"/>
              <w:jc w:val="center"/>
              <w:rPr>
                <w:rFonts w:ascii="Times New Roman" w:eastAsia="Times New Roman" w:hAnsi="Times New Roman" w:cs="Times New Roman"/>
                <w:color w:val="000000"/>
                <w:sz w:val="24"/>
                <w:szCs w:val="24"/>
              </w:rPr>
            </w:pPr>
          </w:p>
          <w:p w:rsidR="00130DB6" w:rsidRPr="00EB1453" w:rsidRDefault="00130DB6">
            <w:pPr>
              <w:rPr>
                <w:rFonts w:ascii="Times New Roman" w:eastAsia="Times New Roman" w:hAnsi="Times New Roman" w:cs="Times New Roman"/>
                <w:color w:val="000000"/>
                <w:sz w:val="24"/>
                <w:szCs w:val="24"/>
              </w:rPr>
            </w:pPr>
          </w:p>
        </w:tc>
        <w:tc>
          <w:tcPr>
            <w:tcW w:w="3067" w:type="dxa"/>
            <w:tcBorders>
              <w:left w:val="nil"/>
              <w:bottom w:val="nil"/>
              <w:right w:val="nil"/>
            </w:tcBorders>
          </w:tcPr>
          <w:p w:rsidR="00130DB6" w:rsidRPr="00EB1453" w:rsidRDefault="00093CA1">
            <w:pPr>
              <w:spacing w:before="240"/>
              <w:ind w:left="362"/>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координатор тима за </w:t>
            </w:r>
          </w:p>
          <w:p w:rsidR="00130DB6" w:rsidRPr="00EB1453" w:rsidRDefault="00093CA1">
            <w:pPr>
              <w:ind w:left="363"/>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обезбеђивање квалитета и развој установе</w:t>
            </w:r>
          </w:p>
          <w:p w:rsidR="00130DB6" w:rsidRPr="00EB1453" w:rsidRDefault="00093CA1">
            <w:pPr>
              <w:ind w:left="362"/>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Балог Јожеф</w:t>
            </w:r>
            <w:r w:rsidRPr="00EB1453">
              <w:rPr>
                <w:rFonts w:ascii="Times New Roman" w:eastAsia="Times New Roman" w:hAnsi="Times New Roman" w:cs="Times New Roman"/>
                <w:color w:val="000000"/>
                <w:sz w:val="24"/>
                <w:szCs w:val="24"/>
              </w:rPr>
              <w:br/>
              <w:t>__________________</w:t>
            </w:r>
          </w:p>
          <w:p w:rsidR="00130DB6" w:rsidRPr="00EB1453" w:rsidRDefault="00130DB6">
            <w:pPr>
              <w:ind w:left="1330"/>
              <w:jc w:val="center"/>
              <w:rPr>
                <w:rFonts w:ascii="Times New Roman" w:eastAsia="Times New Roman" w:hAnsi="Times New Roman" w:cs="Times New Roman"/>
                <w:color w:val="000000"/>
                <w:sz w:val="24"/>
                <w:szCs w:val="24"/>
              </w:rPr>
            </w:pPr>
          </w:p>
        </w:tc>
      </w:tr>
    </w:tbl>
    <w:p w:rsidR="00130DB6" w:rsidRPr="00EB1453" w:rsidRDefault="00130DB6">
      <w:pPr>
        <w:spacing w:before="120" w:after="120" w:line="240" w:lineRule="auto"/>
        <w:jc w:val="center"/>
        <w:rPr>
          <w:rFonts w:ascii="Times New Roman" w:eastAsia="Times New Roman" w:hAnsi="Times New Roman" w:cs="Times New Roman"/>
          <w:sz w:val="24"/>
          <w:szCs w:val="24"/>
        </w:rPr>
        <w:sectPr w:rsidR="00130DB6" w:rsidRPr="00EB1453">
          <w:pgSz w:w="15840" w:h="12240" w:orient="landscape"/>
          <w:pgMar w:top="720" w:right="144" w:bottom="720" w:left="432" w:header="706" w:footer="706" w:gutter="0"/>
          <w:cols w:space="720"/>
          <w:titlePg/>
        </w:sectPr>
      </w:pPr>
    </w:p>
    <w:p w:rsidR="00130DB6" w:rsidRPr="00EB1453" w:rsidRDefault="00130DB6">
      <w:pPr>
        <w:spacing w:before="120" w:after="120" w:line="240" w:lineRule="auto"/>
        <w:rPr>
          <w:rFonts w:ascii="Times New Roman" w:eastAsia="Times New Roman" w:hAnsi="Times New Roman" w:cs="Times New Roman"/>
          <w:sz w:val="24"/>
          <w:szCs w:val="24"/>
        </w:rPr>
      </w:pPr>
    </w:p>
    <w:p w:rsidR="00130DB6" w:rsidRPr="00EB1453" w:rsidRDefault="00130DB6">
      <w:pPr>
        <w:spacing w:before="120" w:after="120" w:line="240" w:lineRule="auto"/>
        <w:rPr>
          <w:rFonts w:ascii="Times New Roman" w:eastAsia="Times New Roman" w:hAnsi="Times New Roman" w:cs="Times New Roman"/>
          <w:sz w:val="24"/>
          <w:szCs w:val="24"/>
        </w:rPr>
      </w:pPr>
    </w:p>
    <w:p w:rsidR="00130DB6" w:rsidRPr="00EB1453" w:rsidRDefault="00130DB6">
      <w:pPr>
        <w:pStyle w:val="Heading3"/>
      </w:pPr>
    </w:p>
    <w:p w:rsidR="00130DB6" w:rsidRPr="00EB1453" w:rsidRDefault="00130DB6">
      <w:pPr>
        <w:pStyle w:val="Heading3"/>
      </w:pPr>
    </w:p>
    <w:p w:rsidR="00130DB6" w:rsidRPr="00EB1453" w:rsidRDefault="00130DB6">
      <w:pPr>
        <w:pStyle w:val="Heading3"/>
      </w:pPr>
    </w:p>
    <w:p w:rsidR="00130DB6" w:rsidRPr="00EB1453" w:rsidRDefault="00130DB6">
      <w:pPr>
        <w:pStyle w:val="Heading3"/>
      </w:pPr>
    </w:p>
    <w:p w:rsidR="00130DB6" w:rsidRPr="00EB1453" w:rsidRDefault="00130DB6">
      <w:pPr>
        <w:pStyle w:val="Heading3"/>
      </w:pPr>
    </w:p>
    <w:p w:rsidR="00130DB6" w:rsidRPr="00EB1453" w:rsidRDefault="00130DB6">
      <w:pPr>
        <w:pStyle w:val="Heading3"/>
      </w:pPr>
    </w:p>
    <w:p w:rsidR="00130DB6" w:rsidRPr="00EB1453" w:rsidRDefault="00093CA1">
      <w:pPr>
        <w:spacing w:before="240" w:after="60" w:line="240" w:lineRule="auto"/>
        <w:jc w:val="center"/>
        <w:rPr>
          <w:rFonts w:ascii="Times New Roman" w:eastAsia="Times New Roman" w:hAnsi="Times New Roman" w:cs="Times New Roman"/>
          <w:b/>
          <w:sz w:val="27"/>
          <w:szCs w:val="27"/>
        </w:rPr>
      </w:pPr>
      <w:r w:rsidRPr="00EB1453">
        <w:rPr>
          <w:rFonts w:ascii="Times New Roman" w:eastAsia="Times New Roman" w:hAnsi="Times New Roman" w:cs="Times New Roman"/>
          <w:b/>
          <w:sz w:val="28"/>
          <w:szCs w:val="28"/>
        </w:rPr>
        <w:t>VIII. ИЗВЕШТАЈ О РАДУ ДИРЕКТОРА ШКОЛЕ</w:t>
      </w:r>
    </w:p>
    <w:p w:rsidR="00130DB6" w:rsidRPr="00EB1453" w:rsidRDefault="00093CA1">
      <w:pPr>
        <w:spacing w:before="240" w:after="60" w:line="240" w:lineRule="auto"/>
        <w:jc w:val="center"/>
        <w:rPr>
          <w:rFonts w:ascii="Times New Roman" w:eastAsia="Times New Roman" w:hAnsi="Times New Roman" w:cs="Times New Roman"/>
          <w:b/>
          <w:sz w:val="27"/>
          <w:szCs w:val="27"/>
        </w:rPr>
      </w:pPr>
      <w:r w:rsidRPr="00EB1453">
        <w:rPr>
          <w:rFonts w:ascii="Times New Roman" w:eastAsia="Times New Roman" w:hAnsi="Times New Roman" w:cs="Times New Roman"/>
          <w:b/>
          <w:sz w:val="28"/>
          <w:szCs w:val="28"/>
        </w:rPr>
        <w:t> У ШКОЛСКОЈ 2023/24. ГОДИНИ</w:t>
      </w:r>
    </w:p>
    <w:p w:rsidR="00130DB6" w:rsidRPr="00EB1453" w:rsidRDefault="00093CA1">
      <w:pPr>
        <w:spacing w:after="24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093CA1">
      <w:pPr>
        <w:spacing w:before="2"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63"/>
          <w:szCs w:val="63"/>
        </w:rPr>
        <w:tab/>
      </w:r>
    </w:p>
    <w:p w:rsidR="00130DB6" w:rsidRPr="00EB1453" w:rsidRDefault="00093CA1">
      <w:pPr>
        <w:spacing w:after="24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r>
    </w:p>
    <w:p w:rsidR="00130DB6" w:rsidRPr="00EB1453" w:rsidRDefault="00093CA1">
      <w:pPr>
        <w:spacing w:after="0" w:line="240" w:lineRule="auto"/>
        <w:ind w:left="659" w:right="697"/>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Торњош, јун 2024. године</w:t>
      </w: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rPr>
        <w:t>___________________________________________________________________________</w:t>
      </w:r>
      <w:r w:rsidRPr="00EB1453">
        <w:rPr>
          <w:rFonts w:ascii="Times New Roman" w:eastAsia="Times New Roman" w:hAnsi="Times New Roman" w:cs="Times New Roman"/>
        </w:rPr>
        <w:br/>
      </w:r>
    </w:p>
    <w:p w:rsidR="00130DB6" w:rsidRPr="00EB1453" w:rsidRDefault="00093CA1">
      <w:pPr>
        <w:spacing w:after="24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r>
    </w:p>
    <w:tbl>
      <w:tblPr>
        <w:tblStyle w:val="afe"/>
        <w:tblW w:w="10188" w:type="dxa"/>
        <w:jc w:val="center"/>
        <w:tblLayout w:type="fixed"/>
        <w:tblLook w:val="0400" w:firstRow="0" w:lastRow="0" w:firstColumn="0" w:lastColumn="0" w:noHBand="0" w:noVBand="1"/>
      </w:tblPr>
      <w:tblGrid>
        <w:gridCol w:w="10188"/>
      </w:tblGrid>
      <w:tr w:rsidR="00130DB6" w:rsidRPr="00EB1453">
        <w:trPr>
          <w:jc w:val="center"/>
        </w:trPr>
        <w:tc>
          <w:tcPr>
            <w:tcW w:w="101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lastRenderedPageBreak/>
              <w:t>Директор је спроводио свој рад у оквир у шест области рада и то:</w:t>
            </w:r>
          </w:p>
          <w:p w:rsidR="00130DB6" w:rsidRPr="00EB1453" w:rsidRDefault="00130DB6">
            <w:pPr>
              <w:spacing w:after="0"/>
              <w:rPr>
                <w:rFonts w:ascii="Times New Roman" w:eastAsia="Times New Roman" w:hAnsi="Times New Roman" w:cs="Times New Roman"/>
                <w:sz w:val="24"/>
                <w:szCs w:val="24"/>
              </w:rPr>
            </w:pPr>
          </w:p>
        </w:tc>
      </w:tr>
      <w:tr w:rsidR="00130DB6" w:rsidRPr="00EB1453">
        <w:trPr>
          <w:jc w:val="center"/>
        </w:trPr>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руковођење васпитно-образовним процесима у школи;</w:t>
            </w:r>
          </w:p>
        </w:tc>
      </w:tr>
      <w:tr w:rsidR="00130DB6" w:rsidRPr="00EB1453">
        <w:trPr>
          <w:jc w:val="center"/>
        </w:trPr>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before="41"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планирање, организовање и контролу рада установе;</w:t>
            </w:r>
          </w:p>
        </w:tc>
      </w:tr>
      <w:tr w:rsidR="00130DB6" w:rsidRPr="00EB1453">
        <w:trPr>
          <w:jc w:val="center"/>
        </w:trPr>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before="42"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праћење и унапређивање рада запослених;</w:t>
            </w:r>
          </w:p>
        </w:tc>
      </w:tr>
      <w:tr w:rsidR="00130DB6" w:rsidRPr="00EB1453">
        <w:trPr>
          <w:jc w:val="center"/>
        </w:trPr>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before="41" w:after="0"/>
              <w:ind w:right="298"/>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развој сарадње са родитељима/старатељима, органом управљања, синдикатом и широм заједницом;</w:t>
            </w:r>
          </w:p>
        </w:tc>
      </w:tr>
      <w:tr w:rsidR="00130DB6" w:rsidRPr="00EB1453">
        <w:trPr>
          <w:jc w:val="center"/>
        </w:trPr>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финансијско и административно управљање радом установе;</w:t>
            </w:r>
          </w:p>
        </w:tc>
      </w:tr>
      <w:tr w:rsidR="00130DB6" w:rsidRPr="00EB1453">
        <w:trPr>
          <w:jc w:val="center"/>
        </w:trPr>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обезбеђивање законитости рада запослених</w:t>
            </w:r>
          </w:p>
        </w:tc>
      </w:tr>
    </w:tbl>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p>
    <w:p w:rsidR="00130DB6" w:rsidRPr="00EB1453" w:rsidRDefault="00093CA1">
      <w:pPr>
        <w:spacing w:before="60" w:after="0" w:line="240" w:lineRule="auto"/>
        <w:ind w:left="26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О школи</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260" w:right="297"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О.Ш. „Темеркењ Иштван“ је једина основна школа у Торњошу која од 1.09.2019. године функционише као самостална школа у општини Сента. При школи раде два издвојена одељења у Кевију и Богарашу. Поред редовне наставе у школу организовано настава на специјалне одељељима, комбиновани одељењима и функционална образовање за одрасле. Зграда школе је велика, функционална, коју похађа укупно 219 ученика.</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260" w:right="295"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Настава у школи  изводи се у две смене на мађарском језику. Учионице и кабинети имају припремне просторије, како за наставно особље тако и за наставна средства. Школска библиотека је богата, моментално испод ревизије. Школа има фискултурне сале,  10 учионица, информатички кабинет са 15 рачунара, канцеларије директора, педагошко-психолошке службе, секретара, рачуноводствене службе, наставног особља, као и кухињу, радионице, Школа има велико школско двориште са теренима за кошарку и рукомет.</w:t>
      </w: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093CA1">
      <w:pPr>
        <w:spacing w:after="0" w:line="480" w:lineRule="auto"/>
        <w:ind w:right="6306" w:firstLine="26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 д. директора школе: </w:t>
      </w:r>
    </w:p>
    <w:p w:rsidR="00130DB6" w:rsidRPr="00EB1453" w:rsidRDefault="00093CA1">
      <w:pPr>
        <w:spacing w:after="0" w:line="480" w:lineRule="auto"/>
        <w:ind w:right="6306"/>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Атила Вајда</w:t>
      </w: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093CA1">
      <w:pPr>
        <w:spacing w:after="0" w:line="480" w:lineRule="auto"/>
        <w:ind w:right="6306"/>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Професионални подаци:</w:t>
      </w:r>
    </w:p>
    <w:p w:rsidR="00130DB6" w:rsidRPr="00EB1453" w:rsidRDefault="00093CA1">
      <w:pPr>
        <w:numPr>
          <w:ilvl w:val="0"/>
          <w:numId w:val="13"/>
        </w:numPr>
        <w:spacing w:before="4" w:after="0" w:line="240" w:lineRule="auto"/>
        <w:ind w:left="1039"/>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 2002. до 2022. године наставник физичког васпитања</w:t>
      </w:r>
    </w:p>
    <w:p w:rsidR="00130DB6" w:rsidRPr="00EB1453" w:rsidRDefault="00093CA1">
      <w:pPr>
        <w:numPr>
          <w:ilvl w:val="0"/>
          <w:numId w:val="13"/>
        </w:numPr>
        <w:spacing w:after="0" w:line="240" w:lineRule="auto"/>
        <w:ind w:left="1039"/>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 2022. године – в.д. директора школе;</w:t>
      </w:r>
      <w:r w:rsidRPr="00EB1453">
        <w:rPr>
          <w:rFonts w:ascii="Times New Roman" w:eastAsia="Times New Roman" w:hAnsi="Times New Roman" w:cs="Times New Roman"/>
          <w:sz w:val="24"/>
          <w:szCs w:val="24"/>
        </w:rPr>
        <w:br/>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before="90" w:after="0" w:line="240" w:lineRule="auto"/>
        <w:ind w:left="778" w:right="800" w:hanging="99"/>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1.РУКОВОЂЕЊЕ ВАСПИТНО-ОБРАЗОВНИМ ПРОЦЕСИМА У ШКОЛИ</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before="1" w:after="0" w:line="240" w:lineRule="auto"/>
        <w:ind w:left="68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оквиру ове области у већој мери су остварени стандарди:</w:t>
      </w:r>
    </w:p>
    <w:tbl>
      <w:tblPr>
        <w:tblStyle w:val="aff"/>
        <w:tblW w:w="7928" w:type="dxa"/>
        <w:jc w:val="center"/>
        <w:tblLayout w:type="fixed"/>
        <w:tblLook w:val="0400" w:firstRow="0" w:lastRow="0" w:firstColumn="0" w:lastColumn="0" w:noHBand="0" w:noVBand="1"/>
      </w:tblPr>
      <w:tblGrid>
        <w:gridCol w:w="7928"/>
      </w:tblGrid>
      <w:tr w:rsidR="00130DB6" w:rsidRPr="00EB1453">
        <w:trPr>
          <w:jc w:val="center"/>
        </w:trPr>
        <w:tc>
          <w:tcPr>
            <w:tcW w:w="7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Развој културе учења</w:t>
            </w:r>
          </w:p>
          <w:p w:rsidR="00130DB6" w:rsidRPr="00EB1453" w:rsidRDefault="00130DB6">
            <w:pPr>
              <w:spacing w:after="0"/>
              <w:rPr>
                <w:rFonts w:ascii="Times New Roman" w:eastAsia="Times New Roman" w:hAnsi="Times New Roman" w:cs="Times New Roman"/>
                <w:sz w:val="24"/>
                <w:szCs w:val="24"/>
              </w:rPr>
            </w:pPr>
          </w:p>
        </w:tc>
      </w:tr>
      <w:tr w:rsidR="00130DB6" w:rsidRPr="00EB1453">
        <w:trPr>
          <w:jc w:val="center"/>
        </w:trPr>
        <w:tc>
          <w:tcPr>
            <w:tcW w:w="7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Стварање здравих и безбедних услова за учење и развој ученика</w:t>
            </w:r>
          </w:p>
          <w:p w:rsidR="00130DB6" w:rsidRPr="00EB1453" w:rsidRDefault="00130DB6">
            <w:pPr>
              <w:spacing w:after="0"/>
              <w:rPr>
                <w:rFonts w:ascii="Times New Roman" w:eastAsia="Times New Roman" w:hAnsi="Times New Roman" w:cs="Times New Roman"/>
                <w:sz w:val="24"/>
                <w:szCs w:val="24"/>
              </w:rPr>
            </w:pPr>
          </w:p>
        </w:tc>
      </w:tr>
      <w:tr w:rsidR="00130DB6" w:rsidRPr="00EB1453">
        <w:trPr>
          <w:jc w:val="center"/>
        </w:trPr>
        <w:tc>
          <w:tcPr>
            <w:tcW w:w="7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Развој и осигурање квалитета наставног и васпитног процеса у школи</w:t>
            </w:r>
          </w:p>
          <w:p w:rsidR="00130DB6" w:rsidRPr="00EB1453" w:rsidRDefault="00130DB6">
            <w:pPr>
              <w:spacing w:after="0"/>
              <w:rPr>
                <w:rFonts w:ascii="Times New Roman" w:eastAsia="Times New Roman" w:hAnsi="Times New Roman" w:cs="Times New Roman"/>
                <w:sz w:val="24"/>
                <w:szCs w:val="24"/>
              </w:rPr>
            </w:pPr>
          </w:p>
        </w:tc>
      </w:tr>
      <w:tr w:rsidR="00130DB6" w:rsidRPr="00EB1453">
        <w:trPr>
          <w:jc w:val="center"/>
        </w:trPr>
        <w:tc>
          <w:tcPr>
            <w:tcW w:w="7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Обезбеђење инклузивног приступа у образовно-васпитном процесу</w:t>
            </w:r>
          </w:p>
          <w:p w:rsidR="00130DB6" w:rsidRPr="00EB1453" w:rsidRDefault="00130DB6">
            <w:pPr>
              <w:spacing w:after="0"/>
              <w:rPr>
                <w:rFonts w:ascii="Times New Roman" w:eastAsia="Times New Roman" w:hAnsi="Times New Roman" w:cs="Times New Roman"/>
                <w:sz w:val="24"/>
                <w:szCs w:val="24"/>
              </w:rPr>
            </w:pPr>
          </w:p>
        </w:tc>
      </w:tr>
      <w:tr w:rsidR="00130DB6" w:rsidRPr="00EB1453">
        <w:trPr>
          <w:jc w:val="center"/>
        </w:trPr>
        <w:tc>
          <w:tcPr>
            <w:tcW w:w="7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Праћење и подстицање постигнућа ученика</w:t>
            </w:r>
          </w:p>
          <w:p w:rsidR="00130DB6" w:rsidRPr="00EB1453" w:rsidRDefault="00130DB6">
            <w:pPr>
              <w:spacing w:after="0"/>
              <w:rPr>
                <w:rFonts w:ascii="Times New Roman" w:eastAsia="Times New Roman" w:hAnsi="Times New Roman" w:cs="Times New Roman"/>
                <w:sz w:val="24"/>
                <w:szCs w:val="24"/>
              </w:rPr>
            </w:pP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260" w:right="296" w:firstLine="72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 основу законске регулативе приступило се планирању свих облика образовно- васпитног рада. Директору школе је омогућен увид у извод дела базе података јединственог информационог система Министарства – Доситеј. До децембра 2020. године информациони систем Доситеј се користио за унос свих запослених у школи, одељења и група, а у току ове године у оквиру ЈИСП-а. </w:t>
      </w:r>
    </w:p>
    <w:p w:rsidR="00130DB6" w:rsidRPr="00EB1453" w:rsidRDefault="00093CA1">
      <w:pPr>
        <w:spacing w:after="0" w:line="240" w:lineRule="auto"/>
        <w:ind w:left="260" w:right="297" w:firstLine="72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школи је организован Ученички парламент. Учесници Ученичког парламента укључени су у стручне активе и тимове. Два представника Ученичког парламента присуствују седницама Школског одбора и активно учествују у животу и раду школе. Састанцима Ученичког парламента присуствује директор школе - „Службени гласник РС“, бр. 88/2017, члан 126.</w:t>
      </w:r>
    </w:p>
    <w:p w:rsidR="00130DB6" w:rsidRPr="00EB1453" w:rsidRDefault="00093CA1">
      <w:pPr>
        <w:spacing w:after="0" w:line="240" w:lineRule="auto"/>
        <w:ind w:left="260" w:right="299"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основној школи поштују се права ученика, родитеља и наставника. Са Правилима понашања у школи упознати су сви учесници образовно-васпитног процеса.</w:t>
      </w:r>
    </w:p>
    <w:p w:rsidR="00130DB6" w:rsidRPr="00EB1453" w:rsidRDefault="00093CA1">
      <w:pPr>
        <w:spacing w:after="0" w:line="240" w:lineRule="auto"/>
        <w:ind w:left="260" w:right="29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школи се у оквиру Тима за заштиту ученика од дискриминације, насиља, злостављања и занемаривања реагује на било коју врсту злостављања. Превентивни рад на спречавању насиља у току ове школске године реализује се у припремањем превентивног материјала за ученике у циљу спречавања насиља у школи и на интернету, сходно начину организације и реализације наставе. У школи се поштују правила понашања и на тај начин се ствара радно и здраво окружење у којем ученици уче.</w:t>
      </w:r>
    </w:p>
    <w:p w:rsidR="00130DB6" w:rsidRPr="00EB1453" w:rsidRDefault="00093CA1">
      <w:pPr>
        <w:spacing w:before="1" w:after="0" w:line="240" w:lineRule="auto"/>
        <w:ind w:left="260" w:right="296" w:firstLine="359"/>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је користио стратешке документе о развоју образовања и васпитања, подстицао наставнике и стручне сараднике да примењују савремене технологије у образовно-васпитном процесу. Присуствовао је угледним часовима и часовима редовне и изборне наставе, анализирао је и на тај начин унапредио и сопствено знање, али је и унапредио образовно-васпитни рад колега примереним сугестијама. У сарадњи са стручним сарадницима и наставницима у оквиру педагошко инструктивног рада развио је самоевалуацију свог рада, систематичну евалуацију и самоевалуацију рада наставника, стручних сарадника, као и наставног процеса и исхода учења. У оквиру истраживања са стручним сарадницима урађена је анализа педагошко-инструктивног рада. Са анализом педагошко-инструктивног рада упознати су наставници разредне и предметне наставе на Наставничком већу. </w:t>
      </w:r>
    </w:p>
    <w:p w:rsidR="00130DB6" w:rsidRPr="00EB1453" w:rsidRDefault="00093CA1">
      <w:pPr>
        <w:spacing w:before="1" w:after="0" w:line="240" w:lineRule="auto"/>
        <w:ind w:left="260" w:right="296" w:firstLine="359"/>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школи се користи електронско вођење евиденције (електронски дневник). </w:t>
      </w:r>
    </w:p>
    <w:p w:rsidR="00130DB6" w:rsidRPr="00EB1453" w:rsidRDefault="00093CA1">
      <w:pPr>
        <w:spacing w:after="0" w:line="240" w:lineRule="auto"/>
        <w:ind w:left="260" w:right="297" w:firstLine="36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За ученике који имају потешкоћа у развоју и учењу израђени су и реализовани планови индивидуализације и индивидуални образовни планови. За једног ученика урађен је индивидуални образовни план.</w:t>
      </w:r>
    </w:p>
    <w:p w:rsidR="00130DB6" w:rsidRPr="00EB1453" w:rsidRDefault="00093CA1">
      <w:pPr>
        <w:spacing w:after="0" w:line="240" w:lineRule="auto"/>
        <w:ind w:left="260" w:right="296" w:firstLine="359"/>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 почетку школске године урађени су иницијални тестови у складу са стандардима постигнућа и њихова анализа у циљу прилагођавања тестова и побољшања постигнућа ученика. У складу са Правилником о оцењивању наставно особље је водило педагошку документацију о праћењу и напредовању постигнућа ученика. На крају првог полугодишта урађена је анализа педагошке документације. На тај начин директор школе је пратио и подстицао наставнике да што боље раде са ученицима. Директор школе је прегледао све електронске дневнике и забележио је примедбе на вођење евиденције у електронском облику.</w:t>
      </w:r>
    </w:p>
    <w:p w:rsidR="00130DB6" w:rsidRPr="00EB1453" w:rsidRDefault="00093CA1">
      <w:pPr>
        <w:spacing w:before="90" w:after="0" w:line="240" w:lineRule="auto"/>
        <w:ind w:left="98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Нa крају 1. полугодшта и на крају школске године урађена је анализа поправљања</w:t>
      </w:r>
    </w:p>
    <w:p w:rsidR="00130DB6" w:rsidRPr="00EB1453" w:rsidRDefault="00093CA1">
      <w:pPr>
        <w:spacing w:after="0" w:line="240" w:lineRule="auto"/>
        <w:ind w:left="2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оцена.</w:t>
      </w: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093CA1">
      <w:pPr>
        <w:spacing w:before="90" w:after="0" w:line="240" w:lineRule="auto"/>
        <w:ind w:left="387"/>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2. ПЛАНИРАЊЕ, ОРГАНИЗОВАЊЕ И КОНТРОЛА РАДА УСТАНОВЕ</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before="1" w:after="0" w:line="240" w:lineRule="auto"/>
        <w:ind w:left="6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оквиру ове области у већој мери су остварени стандарди:</w:t>
      </w:r>
    </w:p>
    <w:tbl>
      <w:tblPr>
        <w:tblStyle w:val="aff0"/>
        <w:tblW w:w="6291" w:type="dxa"/>
        <w:tblInd w:w="-108" w:type="dxa"/>
        <w:tblLayout w:type="fixed"/>
        <w:tblLook w:val="0400" w:firstRow="0" w:lastRow="0" w:firstColumn="0" w:lastColumn="0" w:noHBand="0" w:noVBand="1"/>
      </w:tblPr>
      <w:tblGrid>
        <w:gridCol w:w="6291"/>
      </w:tblGrid>
      <w:tr w:rsidR="00130DB6" w:rsidRPr="00EB1453">
        <w:tc>
          <w:tcPr>
            <w:tcW w:w="6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Планирање рада установе</w:t>
            </w:r>
          </w:p>
        </w:tc>
      </w:tr>
      <w:tr w:rsidR="00130DB6" w:rsidRPr="00EB1453">
        <w:tc>
          <w:tcPr>
            <w:tcW w:w="6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Организација установе</w:t>
            </w:r>
          </w:p>
        </w:tc>
      </w:tr>
      <w:tr w:rsidR="00130DB6" w:rsidRPr="00EB1453">
        <w:tc>
          <w:tcPr>
            <w:tcW w:w="6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Контрола рада установе</w:t>
            </w:r>
          </w:p>
        </w:tc>
      </w:tr>
      <w:tr w:rsidR="00130DB6" w:rsidRPr="00EB1453">
        <w:tc>
          <w:tcPr>
            <w:tcW w:w="6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Управљање информационим системом установе</w:t>
            </w:r>
          </w:p>
        </w:tc>
      </w:tr>
      <w:tr w:rsidR="00130DB6" w:rsidRPr="00EB1453">
        <w:tc>
          <w:tcPr>
            <w:tcW w:w="6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Управљање системом обезбеђења квалитета у установи</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260" w:right="296" w:firstLine="72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 почетку школске године директор школе је дао детаљна упутства која се односе на планирање свих облика образовно-васпитног рада и равномерно расподелио задатке запосленима у том процесу. Годишњи план рада усвојен је на седници Школског одбора 15.09.2023. године. Септембра 2023. године директор школе је донео Правилник о систематизацији са описом радних места, образовао стручна тела и тимове са јасним захтевима запосленима у вези радних задатака. На предлог стручних већа урадио је 40-часовну радну недељу. </w:t>
      </w:r>
    </w:p>
    <w:p w:rsidR="00130DB6" w:rsidRPr="00EB1453" w:rsidRDefault="00093CA1">
      <w:pPr>
        <w:spacing w:before="60" w:after="0" w:line="240" w:lineRule="auto"/>
        <w:ind w:left="260" w:right="296" w:firstLine="72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Урађен је предлог оперативног плана рада школе, а сагласност на Оперативни план рада у школској 2023/2024. години.</w:t>
      </w:r>
    </w:p>
    <w:p w:rsidR="00130DB6" w:rsidRPr="00EB1453" w:rsidRDefault="00093CA1">
      <w:pPr>
        <w:spacing w:after="0" w:line="240" w:lineRule="auto"/>
        <w:ind w:left="260" w:right="297"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току ове школске године на Наставничким већима анализиран је рад стручних актива и тимова који су формирани у школи. Анализиран је рад установе и акциони план за унапређење рада школе. На огласној табли благовремено се истичу све информације везане за живот и рад установе.</w:t>
      </w:r>
    </w:p>
    <w:p w:rsidR="00130DB6" w:rsidRPr="00EB1453" w:rsidRDefault="00093CA1">
      <w:pPr>
        <w:spacing w:after="0" w:line="240" w:lineRule="auto"/>
        <w:ind w:left="260"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току ове школске године сви стручни органи и тимови радили су ефикасно и у складу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 плановима.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w:t>
      </w:r>
      <w:r w:rsidRPr="00EB1453">
        <w:rPr>
          <w:rFonts w:ascii="Times New Roman" w:eastAsia="Times New Roman" w:hAnsi="Times New Roman" w:cs="Times New Roman"/>
          <w:sz w:val="24"/>
          <w:szCs w:val="24"/>
          <w:u w:val="single"/>
        </w:rPr>
        <w:t>Одржано је:</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седница Наставничког већа;</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седница Савета Родитеља;</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седница Школског одбора;</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Педагошког колегијума;</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седница Одељенских већа;</w:t>
      </w:r>
    </w:p>
    <w:p w:rsidR="00130DB6" w:rsidRPr="00EB1453" w:rsidRDefault="00093CA1">
      <w:pPr>
        <w:numPr>
          <w:ilvl w:val="0"/>
          <w:numId w:val="14"/>
        </w:numPr>
        <w:spacing w:after="0" w:line="240" w:lineRule="auto"/>
        <w:ind w:left="1612" w:right="297"/>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Тима за заштиту ученика</w:t>
      </w:r>
      <w:r w:rsidRPr="00EB1453">
        <w:rPr>
          <w:rFonts w:ascii="Times New Roman" w:eastAsia="Times New Roman" w:hAnsi="Times New Roman" w:cs="Times New Roman"/>
          <w:sz w:val="24"/>
          <w:szCs w:val="24"/>
        </w:rPr>
        <w:tab/>
        <w:t>од насиља, злостављања и занемаривања;</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 састанка Стручног актива за развојно планирање;</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Тима за самовредновање;</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Тима за инклузивно образовање;</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Ученичког парламента;</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састанака Тима за професионални развој запослених;</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Тима за професионалну оријентацију;</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Тима за праћење педагошке документације;</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Тима за развој међупредметних компетенција;</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Тима за обезбеђивање квалитета и развој установе;</w:t>
      </w:r>
    </w:p>
    <w:p w:rsidR="00130DB6" w:rsidRPr="00EB1453" w:rsidRDefault="00093CA1">
      <w:pPr>
        <w:numPr>
          <w:ilvl w:val="0"/>
          <w:numId w:val="14"/>
        </w:numPr>
        <w:spacing w:after="0" w:line="240" w:lineRule="auto"/>
        <w:ind w:left="1611"/>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састанка Стручног актива за развој школског програма.</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before="1" w:after="0" w:line="240" w:lineRule="auto"/>
        <w:ind w:left="260" w:right="297" w:firstLine="72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току шкослке године, у оквиру процеса самовредновања, који се користи у циљу унапређења рада установе, самовреднују се области Образовна постигнућа ученика и Подршка ученицима, у складу са Годишњим планом рада школе. Путем анализе документације, анализирана су постигнућа за претходну школску годину. На Педагошком колегијуму распоређена су детаљна задужења како би се израдио план унапређења рада установе.</w:t>
      </w:r>
    </w:p>
    <w:p w:rsidR="00130DB6" w:rsidRPr="00EB1453" w:rsidRDefault="00093CA1">
      <w:pPr>
        <w:spacing w:before="60" w:after="0" w:line="240" w:lineRule="auto"/>
        <w:ind w:left="260" w:right="297" w:firstLine="399"/>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 дневном, недељном и месечном нивоу директор школе је извештавао Школску управу, Просветну инспекцију и Завод за јавно здравље о актуелној епидемиолошкој ситуацији у школи.</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br/>
      </w:r>
    </w:p>
    <w:p w:rsidR="00130DB6" w:rsidRPr="00EB1453" w:rsidRDefault="00093CA1">
      <w:pPr>
        <w:spacing w:before="230" w:after="0" w:line="240" w:lineRule="auto"/>
        <w:ind w:right="697"/>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3. ПРАЋЕЊЕ РАДА ЗАПОСЛЕНИХ</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619"/>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оквиру ове области предвиђени су следећи стандарди:</w:t>
      </w:r>
    </w:p>
    <w:tbl>
      <w:tblPr>
        <w:tblStyle w:val="aff1"/>
        <w:tblW w:w="7650" w:type="dxa"/>
        <w:jc w:val="center"/>
        <w:tblLayout w:type="fixed"/>
        <w:tblLook w:val="0400" w:firstRow="0" w:lastRow="0" w:firstColumn="0" w:lastColumn="0" w:noHBand="0" w:noVBand="1"/>
      </w:tblPr>
      <w:tblGrid>
        <w:gridCol w:w="7650"/>
      </w:tblGrid>
      <w:tr w:rsidR="00130DB6" w:rsidRPr="00EB1453">
        <w:trPr>
          <w:jc w:val="center"/>
        </w:trPr>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Планирање, селекција и пријем запослених</w:t>
            </w:r>
          </w:p>
        </w:tc>
      </w:tr>
      <w:tr w:rsidR="00130DB6" w:rsidRPr="00EB1453">
        <w:trPr>
          <w:jc w:val="center"/>
        </w:trPr>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Професионални развој запослених</w:t>
            </w:r>
          </w:p>
        </w:tc>
      </w:tr>
      <w:tr w:rsidR="00130DB6" w:rsidRPr="00EB1453">
        <w:trPr>
          <w:jc w:val="center"/>
        </w:trPr>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Унапређивање међуљудских односа</w:t>
            </w:r>
          </w:p>
        </w:tc>
      </w:tr>
      <w:tr w:rsidR="00130DB6" w:rsidRPr="00EB1453">
        <w:trPr>
          <w:jc w:val="center"/>
        </w:trPr>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Вредновање резултата рада, мотивисање и награђивање запослених</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260" w:right="296" w:firstLine="448"/>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школе је на почетку школске године обезбедио потребан број и одговарајућу структуру запослених у установи. Сви наставни радници су упознати на Наставничком већу са планом професионалног развоја и стручног усавршавања.</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firstLine="26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u w:val="single"/>
        </w:rPr>
        <w:t>У оквиру седнице Наставничког већа директор школе је учествовао:</w:t>
      </w:r>
    </w:p>
    <w:p w:rsidR="00130DB6" w:rsidRPr="00EB1453" w:rsidRDefault="00093CA1">
      <w:pPr>
        <w:spacing w:after="0" w:line="240" w:lineRule="auto"/>
        <w:ind w:left="260" w:right="29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28.09.2023. године - у саопштавању информација које се односе на организацију и реализацију образовно-васпитног рада у школској 2023/24. години;</w:t>
      </w:r>
    </w:p>
    <w:p w:rsidR="00130DB6" w:rsidRPr="00EB1453" w:rsidRDefault="00093CA1">
      <w:pPr>
        <w:spacing w:before="1" w:after="0" w:line="240" w:lineRule="auto"/>
        <w:ind w:left="260" w:right="29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26.10.2023. године - извештавао о успеху и дисциплини ученика на крају I класификационог периода (излагање) - директор школе Атила Вајда и педагози Петра Нађ и Лаура Вираг;</w:t>
      </w:r>
    </w:p>
    <w:p w:rsidR="00130DB6" w:rsidRPr="00EB1453" w:rsidRDefault="00093CA1">
      <w:pPr>
        <w:spacing w:after="0" w:line="240" w:lineRule="auto"/>
        <w:ind w:left="260" w:right="28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20.12.2023. године - члановима Наставичког већа прослеђена анализа успеха и дисциплине ученика на крају 1. полугодишта;</w:t>
      </w:r>
    </w:p>
    <w:p w:rsidR="00130DB6" w:rsidRPr="00EB1453" w:rsidRDefault="00093CA1">
      <w:pPr>
        <w:spacing w:after="0" w:line="240" w:lineRule="auto"/>
        <w:ind w:left="2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22.01.2024. године - члановима Наставничког већа прослеђена информација о реализацији рад у другом полугодишту</w:t>
      </w:r>
    </w:p>
    <w:p w:rsidR="00130DB6" w:rsidRPr="00EB1453" w:rsidRDefault="00093CA1">
      <w:pPr>
        <w:spacing w:after="0" w:line="240" w:lineRule="auto"/>
        <w:ind w:left="260" w:right="80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27.03.2024. године - члановима Наставничког већа прослеђен материјал са анализом успеха и дисциплине ученика на крају трећег класификационог периода;</w:t>
      </w:r>
    </w:p>
    <w:p w:rsidR="00130DB6" w:rsidRPr="00EB1453" w:rsidRDefault="00093CA1">
      <w:pPr>
        <w:spacing w:after="0" w:line="240" w:lineRule="auto"/>
        <w:ind w:left="2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16.05.2024. године - члановима Наставничког већа прослеђена анализа резултата пробног завршног испита;</w:t>
      </w:r>
    </w:p>
    <w:p w:rsidR="00130DB6" w:rsidRPr="00EB1453" w:rsidRDefault="00093CA1">
      <w:pPr>
        <w:spacing w:after="0" w:line="240" w:lineRule="auto"/>
        <w:ind w:left="2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29.05.2024. године - анализа успеха и дисциплине ученика 8. разреда;</w:t>
      </w:r>
    </w:p>
    <w:p w:rsidR="00130DB6" w:rsidRPr="00EB1453" w:rsidRDefault="00093CA1">
      <w:pPr>
        <w:spacing w:after="0" w:line="240" w:lineRule="auto"/>
        <w:ind w:left="2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13.06.2024. године - анализа успеха и дисциплине ученика на крају наставне године.</w:t>
      </w:r>
      <w:r w:rsidRPr="00EB1453">
        <w:rPr>
          <w:rFonts w:ascii="Times New Roman" w:eastAsia="Times New Roman" w:hAnsi="Times New Roman" w:cs="Times New Roman"/>
          <w:sz w:val="24"/>
          <w:szCs w:val="24"/>
        </w:rPr>
        <w:br/>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260" w:right="295"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је систематски пратио и вредновао рад запослених. Кроз педагошко - инструктивни увид и надзор у складу са планом рада и потребама установе директор школе је посетио часове редовне и изборне наставе. Заједно са стручним сарадницима урадио је истраживање - Анализа педагошко инструктивног рада у току првог полугодишта и на крају школске године. </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62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овој области директор школе сматра да су стандарди остварени у већој мери.</w:t>
      </w:r>
    </w:p>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093CA1">
      <w:pPr>
        <w:spacing w:before="230" w:after="0" w:line="240" w:lineRule="auto"/>
        <w:ind w:left="657" w:right="697"/>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4. САРАДЊА СА РОДИТЕЉИМА/СТАРАТЕЉИМА, ОРГАНОМ УПРАВЉАЊА, РЕПРЕЗЕНТАТИВНИМ СИНДИКАТОМ И ШИРОМ ЗАЈЕДНИЦОМ</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6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оквиру ове области у већој мери остварени су следећи сандарди:</w:t>
      </w:r>
    </w:p>
    <w:tbl>
      <w:tblPr>
        <w:tblStyle w:val="aff2"/>
        <w:tblW w:w="8454" w:type="dxa"/>
        <w:tblInd w:w="-108" w:type="dxa"/>
        <w:tblLayout w:type="fixed"/>
        <w:tblLook w:val="0400" w:firstRow="0" w:lastRow="0" w:firstColumn="0" w:lastColumn="0" w:noHBand="0" w:noVBand="1"/>
      </w:tblPr>
      <w:tblGrid>
        <w:gridCol w:w="8454"/>
      </w:tblGrid>
      <w:tr w:rsidR="00130DB6" w:rsidRPr="00EB1453">
        <w:tc>
          <w:tcPr>
            <w:tcW w:w="8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сарадња са родитељима/старатељима</w:t>
            </w:r>
          </w:p>
        </w:tc>
      </w:tr>
      <w:tr w:rsidR="00130DB6" w:rsidRPr="00EB1453">
        <w:tc>
          <w:tcPr>
            <w:tcW w:w="8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сарадња са органом управљња и репрезентативним синдикатом у установи</w:t>
            </w:r>
          </w:p>
        </w:tc>
      </w:tr>
      <w:tr w:rsidR="00130DB6" w:rsidRPr="00EB1453">
        <w:tc>
          <w:tcPr>
            <w:tcW w:w="8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сарадња са месном заједницом и локалном самоуправом</w:t>
            </w:r>
          </w:p>
        </w:tc>
      </w:tr>
      <w:tr w:rsidR="00130DB6" w:rsidRPr="00EB1453">
        <w:tc>
          <w:tcPr>
            <w:tcW w:w="8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сарадња са широм заједницом</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 ове школске године директор школе велику пажњу је посветио сарадњи са родитељима и њиховом активном укључивању у живот и рад школе. На почетку школске године формиран је Савет родитеља. Евиденција о састанцима Савета родитеља је уредно вођена. Родитељи су разматрали сва значајна документа, бирали релације за екскурзије. Представници савета родитеља су чланови Школског одбора, али и других тимова и стручних актива у школи. Родитељски састанци на нивоу одељенских заједница одржани су на почетку школске године, на крају класификационих периода и у ситуацијама када је одлучивање родитеља било потребно. У ситуацијама насиља, поштујући протокол, родитељи су обавештавани.</w:t>
      </w:r>
    </w:p>
    <w:p w:rsidR="00130DB6" w:rsidRPr="00EB1453" w:rsidRDefault="00093CA1">
      <w:pPr>
        <w:spacing w:after="0" w:line="240" w:lineRule="auto"/>
        <w:ind w:right="296" w:firstLine="708"/>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току школске године родитељи су редовно обавештавани о резултатима и напредовању њихове деце од стране наставника, одељенских старешина, а по потреби и од директора школе. Добру сарадњу директор школе остварио је и са Школским одбором који је правовремено и добро информисан о свим актуелним збивањима у школи. Чланови Школског одбора који су решењем именовани од стране локалне самоуправе редовно су учествовали у раду. Чланови Школског одбора су писменим путем позивани на састанке, и достављани су им материјали које су разматрали. На састанцима су се редовно водили записници који се чувају у школи. У току школске године одржано је више пута седница Школског одбора. Активну улогу у раду Школског Одбора је имао представник синдиката који је формиран у школи и представници Ученичког парламента. </w:t>
      </w:r>
    </w:p>
    <w:p w:rsidR="00130DB6" w:rsidRPr="00EB1453" w:rsidRDefault="00093CA1">
      <w:pPr>
        <w:spacing w:after="0" w:line="240" w:lineRule="auto"/>
        <w:ind w:right="296"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Директор је остваривао конструктивну сарадњу са органима државне управе и локалне самоуправе. Директор школе је присуствовао свим састанцима које је организовао руководилац школске управе. Остварена је сарадња са надлежном Школском управом. </w:t>
      </w:r>
      <w:r w:rsidRPr="00EB1453">
        <w:rPr>
          <w:rFonts w:ascii="Times New Roman" w:eastAsia="Times New Roman" w:hAnsi="Times New Roman" w:cs="Times New Roman"/>
          <w:sz w:val="24"/>
          <w:szCs w:val="24"/>
        </w:rPr>
        <w:br/>
      </w:r>
    </w:p>
    <w:p w:rsidR="00130DB6" w:rsidRPr="00EB1453" w:rsidRDefault="00093CA1">
      <w:pPr>
        <w:spacing w:before="60" w:after="0" w:line="240" w:lineRule="auto"/>
        <w:ind w:left="560"/>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lastRenderedPageBreak/>
        <w:t>5. ФИНАНСИЈСКО И АДМИНИСТРАТИВНО УПРАВЉАЊЕ РАДОМ</w:t>
      </w:r>
    </w:p>
    <w:p w:rsidR="00130DB6" w:rsidRPr="00EB1453" w:rsidRDefault="00093CA1">
      <w:pPr>
        <w:spacing w:after="0" w:line="240" w:lineRule="auto"/>
        <w:ind w:left="658" w:right="697"/>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УСТАНОВЕ</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6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Предвиђени стандарди за ову област су:</w:t>
      </w:r>
    </w:p>
    <w:tbl>
      <w:tblPr>
        <w:tblStyle w:val="aff3"/>
        <w:tblW w:w="4927" w:type="dxa"/>
        <w:tblInd w:w="-108" w:type="dxa"/>
        <w:tblLayout w:type="fixed"/>
        <w:tblLook w:val="0400" w:firstRow="0" w:lastRow="0" w:firstColumn="0" w:lastColumn="0" w:noHBand="0" w:noVBand="1"/>
      </w:tblPr>
      <w:tblGrid>
        <w:gridCol w:w="4927"/>
      </w:tblGrid>
      <w:tr w:rsidR="00130DB6" w:rsidRPr="00EB1453">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Управљанје финансијским ресурсима</w:t>
            </w:r>
          </w:p>
        </w:tc>
      </w:tr>
      <w:tr w:rsidR="00130DB6" w:rsidRPr="00EB1453">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Управљање материјалним ресурсима</w:t>
            </w:r>
          </w:p>
        </w:tc>
      </w:tr>
      <w:tr w:rsidR="00130DB6" w:rsidRPr="00EB1453">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Управљање административним процесима</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260" w:right="296"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оквиру одобрених апропријација директор школе ефикасно управљао финансијским ресурсима тако што планирао финансијске токове, приходе и расходе, изадавао је благовремене и тачне налоге за плаћање рачуна и наплате.</w:t>
      </w:r>
    </w:p>
    <w:p w:rsidR="00130DB6" w:rsidRPr="00EB1453" w:rsidRDefault="00093CA1">
      <w:pPr>
        <w:spacing w:after="0" w:line="240" w:lineRule="auto"/>
        <w:ind w:left="260" w:right="296"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Школа се финансира из буџета локалне самоуправе. У обавези је да изради финансијски план коришћења средстава за календарску годину. Почетком августа урађен је предлог финансијског плана за наредну календарску годину по упуствима одељења за буџет града Сенте. Школски одбор на својој седници је утврдио предлог финансијског плана за припрему буџета Републике Србије, који усваја Скупштина града Сента. Исплате зарада запослених финансирале су се из буџета Републике Србије.</w:t>
      </w:r>
    </w:p>
    <w:p w:rsidR="00130DB6" w:rsidRPr="00EB1453" w:rsidRDefault="00093CA1">
      <w:pPr>
        <w:spacing w:after="0" w:line="240" w:lineRule="auto"/>
        <w:ind w:left="260" w:right="296"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Поред финансијских, директор је ефикасно управљао и материјалним ресурсима. Распоређивао је материјалне ресурсе на начин који обезбеђује оптимално извођење наставног процеса. Директор школе је надзирао и спроводио поступке јавних набавки које је спроводила установа и старао се о њиховој законитости. Пратио је извођење радова у установи и благовремено одржавање материјалних ресурса установе. Јавне набавке и набавке спроводиле су се по закону о јавним набавкама и редовно су постављане на портал јавних набавки, тако да су доступне информације свим заинтересованим.</w:t>
      </w:r>
    </w:p>
    <w:p w:rsidR="00130DB6" w:rsidRPr="00EB1453" w:rsidRDefault="00093CA1">
      <w:pPr>
        <w:spacing w:after="0" w:line="240" w:lineRule="auto"/>
        <w:ind w:left="260" w:right="296"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Ефикасно управљање финансијским и материјалним ресурсима омогућило је несметано одвијање наставног процеса. Да би управљање ресурсима, финансијским и материјалним, било ефикасно неопходно је да се ажурно води потребна прописана документација.</w:t>
      </w:r>
    </w:p>
    <w:p w:rsidR="00130DB6" w:rsidRPr="00EB1453" w:rsidRDefault="00093CA1">
      <w:pPr>
        <w:spacing w:after="0" w:line="240" w:lineRule="auto"/>
        <w:ind w:left="260" w:right="297"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школе је обезбедио ажурност и тачност администаривних процеса и њихово систематично архивирање у складу са законом.</w:t>
      </w:r>
    </w:p>
    <w:p w:rsidR="00130DB6" w:rsidRPr="00EB1453" w:rsidRDefault="00093CA1">
      <w:pPr>
        <w:spacing w:after="0" w:line="240" w:lineRule="auto"/>
        <w:ind w:left="260" w:right="297"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Извештаје о свом раду и раду школе презентовао је Наставничком већу, Школском одбору, Савету родитеља и Ученичком парламенту. Планирани стандарди у оквиру ове области су остварени.</w:t>
      </w:r>
    </w:p>
    <w:p w:rsidR="00130DB6" w:rsidRPr="00EB1453" w:rsidRDefault="00093CA1">
      <w:pPr>
        <w:spacing w:after="0" w:line="240" w:lineRule="auto"/>
        <w:ind w:left="260" w:right="298"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 2021. године законска обавеза је примена програма ФУК – финансијско управљање и контрола.</w:t>
      </w:r>
      <w:r w:rsidRPr="00EB1453">
        <w:rPr>
          <w:rFonts w:ascii="Times New Roman" w:eastAsia="Times New Roman" w:hAnsi="Times New Roman" w:cs="Times New Roman"/>
          <w:sz w:val="24"/>
          <w:szCs w:val="24"/>
        </w:rPr>
        <w:br/>
      </w:r>
    </w:p>
    <w:p w:rsidR="00130DB6" w:rsidRPr="00EB1453" w:rsidRDefault="00093CA1">
      <w:pPr>
        <w:spacing w:before="60" w:after="0" w:line="240" w:lineRule="auto"/>
        <w:ind w:left="1103"/>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6. ОБЕЗБЕЂЕЊЕ ЗАКОНИТОСТИ РАДА ЗАПОСЛЕНИХ</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ind w:left="62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оквиру ове области остварени су следећи стандарди:</w:t>
      </w:r>
    </w:p>
    <w:tbl>
      <w:tblPr>
        <w:tblStyle w:val="aff4"/>
        <w:tblW w:w="6327" w:type="dxa"/>
        <w:jc w:val="center"/>
        <w:tblLayout w:type="fixed"/>
        <w:tblLook w:val="0400" w:firstRow="0" w:lastRow="0" w:firstColumn="0" w:lastColumn="0" w:noHBand="0" w:noVBand="1"/>
      </w:tblPr>
      <w:tblGrid>
        <w:gridCol w:w="6327"/>
      </w:tblGrid>
      <w:tr w:rsidR="00130DB6" w:rsidRPr="00EB1453">
        <w:trPr>
          <w:jc w:val="center"/>
        </w:trPr>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Познавање разумевање и праћење релевантних процеса</w:t>
            </w:r>
          </w:p>
        </w:tc>
      </w:tr>
      <w:tr w:rsidR="00130DB6" w:rsidRPr="00EB1453">
        <w:trPr>
          <w:jc w:val="center"/>
        </w:trPr>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Израда општих аката и документације установе</w:t>
            </w:r>
          </w:p>
        </w:tc>
      </w:tr>
      <w:tr w:rsidR="00130DB6" w:rsidRPr="00EB1453">
        <w:trPr>
          <w:jc w:val="center"/>
        </w:trPr>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Примена општих аката и документације</w:t>
            </w:r>
          </w:p>
        </w:tc>
      </w:tr>
    </w:tbl>
    <w:p w:rsidR="00130DB6" w:rsidRPr="00EB1453" w:rsidRDefault="00130DB6">
      <w:pPr>
        <w:spacing w:after="240" w:line="240" w:lineRule="auto"/>
        <w:rPr>
          <w:rFonts w:ascii="Times New Roman" w:eastAsia="Times New Roman" w:hAnsi="Times New Roman" w:cs="Times New Roman"/>
          <w:sz w:val="24"/>
          <w:szCs w:val="24"/>
        </w:rPr>
      </w:pPr>
    </w:p>
    <w:p w:rsidR="00130DB6" w:rsidRPr="00EB1453" w:rsidRDefault="00093CA1">
      <w:pPr>
        <w:spacing w:after="0" w:line="240" w:lineRule="auto"/>
        <w:ind w:left="260" w:right="296" w:firstLine="359"/>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је пратио измене релевантних закона и подзаконских аката у области образовања, радних односа, финансија и управног поступка. Заједно са секретаром школе директор по потреби је вршио усклађивање општих аката, статута и правилника са законом.</w:t>
      </w:r>
    </w:p>
    <w:p w:rsidR="00130DB6" w:rsidRPr="00EB1453" w:rsidRDefault="00093CA1">
      <w:pPr>
        <w:spacing w:after="0" w:line="240" w:lineRule="auto"/>
        <w:ind w:left="260" w:right="298" w:firstLine="359"/>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Општи акти су јавни и доступни свим заинтересованим лицима, а директор школе је обезбедио да буду саставни део сајта школе.</w:t>
      </w:r>
    </w:p>
    <w:p w:rsidR="00130DB6" w:rsidRPr="00EB1453" w:rsidRDefault="00093CA1">
      <w:pPr>
        <w:spacing w:before="1" w:after="0" w:line="240" w:lineRule="auto"/>
        <w:ind w:left="260" w:right="297" w:firstLine="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свом раду у директор је обезбедио поштовање и примену прописа, општих аката и документације установе. Непосредна документација наставника се прегледала два пута у току полугодишта. Процес унапређења рада установе анализиран је на Педагошком колегијуму и Наставничком већу.</w:t>
      </w:r>
      <w:r w:rsidRPr="00EB1453">
        <w:rPr>
          <w:rFonts w:ascii="Times New Roman" w:eastAsia="Times New Roman" w:hAnsi="Times New Roman" w:cs="Times New Roman"/>
          <w:sz w:val="24"/>
          <w:szCs w:val="24"/>
        </w:rPr>
        <w:br/>
      </w:r>
    </w:p>
    <w:p w:rsidR="00130DB6" w:rsidRPr="00EB1453" w:rsidRDefault="00130DB6">
      <w:pPr>
        <w:spacing w:after="0" w:line="240" w:lineRule="auto"/>
        <w:rPr>
          <w:rFonts w:ascii="Times New Roman" w:eastAsia="Times New Roman" w:hAnsi="Times New Roman" w:cs="Times New Roman"/>
          <w:sz w:val="24"/>
          <w:szCs w:val="24"/>
        </w:rPr>
      </w:pPr>
    </w:p>
    <w:tbl>
      <w:tblPr>
        <w:tblStyle w:val="aff5"/>
        <w:tblW w:w="10188" w:type="dxa"/>
        <w:tblInd w:w="-108" w:type="dxa"/>
        <w:tblLayout w:type="fixed"/>
        <w:tblLook w:val="0400" w:firstRow="0" w:lastRow="0" w:firstColumn="0" w:lastColumn="0" w:noHBand="0" w:noVBand="1"/>
      </w:tblPr>
      <w:tblGrid>
        <w:gridCol w:w="10188"/>
      </w:tblGrid>
      <w:tr w:rsidR="00130DB6" w:rsidRPr="00EB1453">
        <w:tc>
          <w:tcPr>
            <w:tcW w:w="10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 xml:space="preserve">септембар 2023. </w:t>
            </w:r>
            <w:r w:rsidRPr="00EB1453">
              <w:rPr>
                <w:rFonts w:ascii="Times New Roman" w:eastAsia="Times New Roman" w:hAnsi="Times New Roman" w:cs="Times New Roman"/>
                <w:sz w:val="24"/>
                <w:szCs w:val="24"/>
              </w:rPr>
              <w:tab/>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Израда предлога организационе шеме обављања свих послова у школи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Подела задужења и решења о радним обавезама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Контрола програма и плана рада за све облике рада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Утврђивање распореда часова за све облике рада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Родитељски састанци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Пријем првака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Упознавање са ученицима првог разреда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Припрема документације за школску 2023/2024 годину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Припреме и учешће на седницама школског одбора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Припрема за избор Савета родитеља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Педагошко инструктивни послови у вези са радом стручних актива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Организација стручног усавршавања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Праћење реализације годишњег програма рада школе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Утврђивање распореда часова и дежурства наставника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Утврђивање броја часова редовне наставе, изборне наставе, допунске наставе и додатног рада и других ваннастаних активности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Планирање набавке енергената за грејање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Планирање финансијско материјалног пословања школе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Утврђивање финансијског плана школе за следећу годину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Ажурирање јединственог информационог система „Доситеј“ и ,,Јисп“</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Припрема документације за конкурисање за пројекте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Припреме за увођење есДневника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 усмеравање и усклађивање рада стручних тимова у установи (тим за инклузивно образовање, стручног актива за развојно планирање, )</w:t>
            </w:r>
          </w:p>
          <w:p w:rsidR="00130DB6" w:rsidRPr="00EB1453" w:rsidRDefault="00093CA1">
            <w:pP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-присуствовање састанцима (Школса управа-Зрењанин, Општина-Сента)</w:t>
            </w:r>
          </w:p>
        </w:tc>
      </w:tr>
      <w:tr w:rsidR="00130DB6" w:rsidRPr="00EB1453">
        <w:tc>
          <w:tcPr>
            <w:tcW w:w="10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октобар 2023.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-ФОО- пријем ученике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Анализа текућих васпитно образовних проблема и помоћ запосленима у успешнијем васпитно-образовном деловању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Контрола планова и реализација допунског и додатног рада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Одржавање седница стручних органа - Припреме за стручно усавршавање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 Обезбеђивањe енергената за грејање – (угаљ, дрво)</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Организација Дечије недеље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добротворне акције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Седнице Одељенских већа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Седница Наставничког већа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-Дисциплински поступак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Праћење реализације есДневника</w:t>
            </w:r>
          </w:p>
          <w:p w:rsidR="00130DB6" w:rsidRPr="00EB1453" w:rsidRDefault="00130DB6">
            <w:pPr>
              <w:spacing w:after="0"/>
              <w:rPr>
                <w:rFonts w:ascii="Times New Roman" w:eastAsia="Times New Roman" w:hAnsi="Times New Roman" w:cs="Times New Roman"/>
                <w:sz w:val="24"/>
                <w:szCs w:val="24"/>
              </w:rPr>
            </w:pPr>
          </w:p>
        </w:tc>
      </w:tr>
      <w:tr w:rsidR="00130DB6" w:rsidRPr="00EB1453">
        <w:tc>
          <w:tcPr>
            <w:tcW w:w="10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lastRenderedPageBreak/>
              <w:t>новембар 2023.</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Индивидуални разговори са наставницима у циљу пружања помоћи у планирању и програмирању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Сарадња у идентификацији даровитих ученика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анализа успеха и владања на крају  првог класификационог периода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 Анализа успеха на крају првог класификационог периода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Праћење реализације есДневника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Сарадња са родитељима, локалном заједницом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Учешће у раду тима за самовредновање школе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Решавање актуелних проблема ученика -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-Припрема новог финансијског плана</w:t>
            </w:r>
          </w:p>
          <w:p w:rsidR="00130DB6" w:rsidRPr="00EB1453" w:rsidRDefault="00093CA1">
            <w:pP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-расписивање конкурса </w:t>
            </w:r>
          </w:p>
        </w:tc>
      </w:tr>
      <w:tr w:rsidR="00130DB6" w:rsidRPr="00EB1453">
        <w:tc>
          <w:tcPr>
            <w:tcW w:w="10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децембар 2023.</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Саветодавни рад са наставницима и стручним службама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Подстицање ученика са тешкоћама у раду и понашању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Контрола планова и реализација допунског и додатног рада, спровођење мера за побољшање успеха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Анализа обављања административно-финансијских послова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Попис основних средстава и ситног инвентара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Праћење реализације есДневника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Седница школског одбора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Организација припреме и прославе  Божић и Дан школе</w:t>
            </w:r>
          </w:p>
          <w:p w:rsidR="00130DB6" w:rsidRPr="00EB1453" w:rsidRDefault="00130DB6">
            <w:pPr>
              <w:spacing w:after="0"/>
              <w:rPr>
                <w:rFonts w:ascii="Times New Roman" w:eastAsia="Times New Roman" w:hAnsi="Times New Roman" w:cs="Times New Roman"/>
                <w:sz w:val="24"/>
                <w:szCs w:val="24"/>
              </w:rPr>
            </w:pPr>
          </w:p>
        </w:tc>
      </w:tr>
    </w:tbl>
    <w:p w:rsidR="00130DB6" w:rsidRPr="00EB1453" w:rsidRDefault="00130DB6">
      <w:pPr>
        <w:spacing w:after="0" w:line="240" w:lineRule="auto"/>
        <w:rPr>
          <w:rFonts w:ascii="Times New Roman" w:eastAsia="Times New Roman" w:hAnsi="Times New Roman" w:cs="Times New Roman"/>
          <w:sz w:val="24"/>
          <w:szCs w:val="24"/>
        </w:rPr>
      </w:pPr>
    </w:p>
    <w:tbl>
      <w:tblPr>
        <w:tblStyle w:val="aff6"/>
        <w:tblW w:w="10188" w:type="dxa"/>
        <w:tblInd w:w="-108" w:type="dxa"/>
        <w:tblLayout w:type="fixed"/>
        <w:tblLook w:val="0400" w:firstRow="0" w:lastRow="0" w:firstColumn="0" w:lastColumn="0" w:noHBand="0" w:noVBand="1"/>
      </w:tblPr>
      <w:tblGrid>
        <w:gridCol w:w="10188"/>
      </w:tblGrid>
      <w:tr w:rsidR="00130DB6" w:rsidRPr="00EB1453">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jануар 2024.</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-Надгледање рада пописне комисије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и припремање седнице Школског одбора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Припремање полугодишњег извештаја о раду школе и раду директора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Праћење радова у школи током зимског распуста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Слање захтева општини за доделу средстава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Састанак са помоћно-техничким особљем</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-Анализа посећених семинара наставника током зимског распуста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-Распоређивање новог школског намештаја и наставних средстава набављених током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распуста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санитарном инспекцијом (провера спроведених мера)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-Активности око пријема предшколаца из вртића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-Седница Наставничког већа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хране за ученике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-Стална сарадња са секретаром, рачунополагачем, благајником и ПП службом,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наставницима, ученицима, родитељима, активом директора, Школском управом, локалном самоуправом, Министарством просвете и др. институцијама и организацијама</w:t>
            </w:r>
          </w:p>
        </w:tc>
      </w:tr>
      <w:tr w:rsidR="00130DB6" w:rsidRPr="00EB1453">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фебруар 2024.</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-Активом директора основних школа наше општине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организацији такмичења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Безбедност о раду</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Разовор са родитељима по пријави на понашање ученика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Присуствовање сасатнку Тима за заштиту деце од насиља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Учешће у активностима око избора уџбеника за следећу школску годину</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-Иницирање набавке нових наставних средстава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-Посете часовима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Тендер за струју и пелет</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-Индивидуални разговори са ученицима који имају потребу за додатном подршком и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ученицима који имају проблеме у понашању</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-Стална сарадња са запосленима, надлежним институцијама и организацијама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 општинском активу директора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седници Школског одбора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-Дан розе мајице</w:t>
            </w:r>
          </w:p>
          <w:p w:rsidR="00130DB6" w:rsidRPr="00EB1453" w:rsidRDefault="00093CA1">
            <w:pP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-Фаршанг</w:t>
            </w:r>
          </w:p>
        </w:tc>
      </w:tr>
      <w:tr w:rsidR="00130DB6" w:rsidRPr="00EB1453">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lastRenderedPageBreak/>
              <w:t>март 2024.</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-Припрема и израда школског развојног плана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-Стална сарадња са запосленима, надлежним институцијама и организацијама,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родитељима и ученицима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-Праћење рада Комисије за јавне набавке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сусрета са музичком школом</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 на састанку актива директора општине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медијима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-Анализа квалитета писаних припрема наставника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 часовима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-Преглед педагошке документаџије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-Разговор са ученицима који имају проблеме у понашању</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-Састанак са техничким особљем</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раду Савета родитеља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раду Школског одбора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општинском активу директора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-Активности у вези пописа школског библиотека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Састанак Актива за развојни план школе</w:t>
            </w:r>
          </w:p>
          <w:p w:rsidR="00130DB6" w:rsidRPr="00EB1453" w:rsidRDefault="00093CA1">
            <w:pP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одласка нaших ученика и наставнице на такмичење </w:t>
            </w:r>
          </w:p>
        </w:tc>
      </w:tr>
      <w:tr w:rsidR="00130DB6" w:rsidRPr="00EB1453">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април 2024.</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обуку ЗУОВ-а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Набавка наставних средстава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-Руковођење седницом Одељеничког већа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-Присуство састанку Савета родитеља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-Активности у вези пробног завршног испита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-Презентације средње школе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 активу директора општине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-Увид у рад одељењских заједница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радионице за ученике 8. разреда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Састанак Тима за самовредновање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Разговор са родитељем по приговору на рад наставника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Попуњавање документације у вези са бесплатним уџбеницима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Организовање доброотворног бала </w:t>
            </w:r>
          </w:p>
        </w:tc>
      </w:tr>
      <w:tr w:rsidR="00130DB6" w:rsidRPr="00EB1453">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мај 2024.</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-Упис првака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Организација припремне наставе за ученике осмог разреда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-припрема за опроштај</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-упис првака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-уређење школског дворишта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-Седница ђачког парламента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Посета ученика на настави у природи</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раду Тима за заштиту деце од насиља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родитељима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раду Тима за самовредновање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организовању прославе мале матуре у школи</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раду Савета родитеља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-Припреме за полагање завршног испита ученика 8. разреда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-Састанак са родитељима ученика 8. разреда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-Слање извештаја Школској управи наклон обављеног стручног надзора у школи</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раду општинског актива директора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-Преглед документације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Учитељским факултетом</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пробног завршног испита за ученике 8. разреда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Састанак са родитељима осмака у вези са организовањем матурске вечери</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-Сарадња са Градском инспекцијом у вези са издавањем школског простора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Састанак са просветним саветницама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Куповина поклон књига за ученике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Активности око набавке уџбеника за следећу школску годину</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Одређивање дежурних наставника за завршни испит и упућивање у задужења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Додела поклон књига најбољим ученицима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Општински савет родитеља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Активности око организовања систематског прегледа за запослене</w:t>
            </w:r>
          </w:p>
          <w:p w:rsidR="00130DB6" w:rsidRPr="00EB1453" w:rsidRDefault="00093CA1">
            <w:pP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Сакупљање отпада за рециклажу</w:t>
            </w:r>
          </w:p>
        </w:tc>
      </w:tr>
      <w:tr w:rsidR="00130DB6" w:rsidRPr="00EB1453">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lastRenderedPageBreak/>
              <w:t>јун 2024.</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и припремање седнице Школског одбора и Педагошког колегијума--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Реализација прославе мале матуре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-Стална сарадња са запосленнима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-Разговори са родитељима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-Састанак са председником општине у вези заједничких улагања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-Стално праћење прописа на којима се заснива рад школе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-Активности око полагања завршног испита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 седници Школског одбора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 завршној књижевној радионици</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-Обука дежурних наставника за дежурство на завршном испиту</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-Анализа резултата ученика на такмичењима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-Припреме, вођење, учешће на седницама Одељењских и Наставничког већа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-Анализа предлога за израду новог Школског развојног плана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-Увид и контрола вођења педагошке евиденције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-Штампање диплома за одличне ученике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-Слање захвалница донаторима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-Присуство састанку актива директора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јавне набавке за радове током летњег распуста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-Праћење радова у свечаној сали, дворишту и холовима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-Преглед комплетне школске зграде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на родитељском састанку ученика 8. разреда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завршног испита за ученике 8. разреда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-Организација уписа ученика у средње школе</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-Организација окружне жалбене комисије за проверу резултата завршног испита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-Свечани родитељски састанак за ученике 8. разреда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-Учешће у раду Школског одбора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Прослава Мале матуре</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јул и август 2024.</w:t>
            </w:r>
            <w:r w:rsidRPr="00EB1453">
              <w:rPr>
                <w:rFonts w:ascii="Times New Roman" w:eastAsia="Times New Roman" w:hAnsi="Times New Roman" w:cs="Times New Roman"/>
                <w:sz w:val="24"/>
                <w:szCs w:val="24"/>
              </w:rPr>
              <w:t>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Одобрење Министарства просвете Србије -предаја захтева за отварање малих одељења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Сарадња са Министарством просвете –  Рад на формирању одељења првог и петог разреда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-Самовредновање -Анализа вредноване области из самовредновања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Израда распореда рада, плана задужења и решења о радним обавезама наставника</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Израда плана рада директора, извештаја о раду директора, извештаја о раду школе, /школског програма, школског развојног плана, плана рада школе...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Организациони послови око припреме за почетак школске године </w:t>
            </w: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Сарадња са школским полицајцем и ПС Сента</w:t>
            </w:r>
          </w:p>
        </w:tc>
      </w:tr>
    </w:tbl>
    <w:p w:rsidR="00130DB6" w:rsidRPr="00EB1453" w:rsidRDefault="00130DB6">
      <w:pPr>
        <w:spacing w:after="240" w:line="240" w:lineRule="auto"/>
        <w:rPr>
          <w:rFonts w:ascii="Times New Roman" w:eastAsia="Times New Roman" w:hAnsi="Times New Roman" w:cs="Times New Roman"/>
          <w:sz w:val="24"/>
          <w:szCs w:val="24"/>
        </w:rPr>
      </w:pPr>
    </w:p>
    <w:tbl>
      <w:tblPr>
        <w:tblStyle w:val="aff7"/>
        <w:tblW w:w="10187" w:type="dxa"/>
        <w:tblInd w:w="-108" w:type="dxa"/>
        <w:tblLayout w:type="fixed"/>
        <w:tblLook w:val="0400" w:firstRow="0" w:lastRow="0" w:firstColumn="0" w:lastColumn="0" w:noHBand="0" w:noVBand="1"/>
      </w:tblPr>
      <w:tblGrid>
        <w:gridCol w:w="2793"/>
        <w:gridCol w:w="3592"/>
        <w:gridCol w:w="1663"/>
        <w:gridCol w:w="2139"/>
      </w:tblGrid>
      <w:tr w:rsidR="00130DB6" w:rsidRPr="00EB1453">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Назив програма обуке</w:t>
            </w:r>
          </w:p>
        </w:tc>
        <w:tc>
          <w:tcPr>
            <w:tcW w:w="3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Oрганизатор</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Датум обуке</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Број бодова и решења</w:t>
            </w:r>
          </w:p>
        </w:tc>
      </w:tr>
      <w:tr w:rsidR="00130DB6" w:rsidRPr="00EB1453">
        <w:trPr>
          <w:trHeight w:val="750"/>
        </w:trPr>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130DB6">
            <w:pPr>
              <w:spacing w:after="0"/>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Земун</w:t>
            </w:r>
          </w:p>
        </w:tc>
        <w:tc>
          <w:tcPr>
            <w:tcW w:w="3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Припрема за стицање лиценце за директора установе</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01.07.2024</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rPr>
                <w:rFonts w:ascii="Times New Roman" w:eastAsia="Times New Roman" w:hAnsi="Times New Roman" w:cs="Times New Roman"/>
                <w:sz w:val="24"/>
                <w:szCs w:val="24"/>
              </w:rPr>
            </w:pPr>
          </w:p>
        </w:tc>
      </w:tr>
    </w:tbl>
    <w:p w:rsidR="00130DB6" w:rsidRPr="00EB1453" w:rsidRDefault="00093CA1">
      <w:pPr>
        <w:spacing w:after="24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br/>
      </w:r>
    </w:p>
    <w:p w:rsidR="00130DB6" w:rsidRPr="00EB1453" w:rsidRDefault="00093CA1">
      <w:pPr>
        <w:spacing w:after="0" w:line="240" w:lineRule="auto"/>
        <w:ind w:right="29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Торњош, август 2024. године</w:t>
      </w:r>
    </w:p>
    <w:p w:rsidR="00130DB6" w:rsidRPr="00EB1453" w:rsidRDefault="00093CA1">
      <w:pPr>
        <w:spacing w:after="0" w:line="240" w:lineRule="auto"/>
        <w:ind w:right="29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в. д. директора школе</w:t>
      </w:r>
    </w:p>
    <w:p w:rsidR="00130DB6" w:rsidRPr="00EB1453" w:rsidRDefault="00093CA1">
      <w:pPr>
        <w:spacing w:after="0" w:line="240" w:lineRule="auto"/>
        <w:ind w:right="29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__________________________</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Атила Вајда</w:t>
      </w: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093CA1" w:rsidRPr="00EB1453" w:rsidRDefault="00093CA1">
      <w:pPr>
        <w:spacing w:after="0" w:line="240" w:lineRule="auto"/>
        <w:jc w:val="center"/>
        <w:rPr>
          <w:rFonts w:ascii="Times New Roman" w:eastAsia="Times New Roman" w:hAnsi="Times New Roman" w:cs="Times New Roman"/>
          <w:sz w:val="24"/>
          <w:szCs w:val="24"/>
        </w:rPr>
      </w:pPr>
    </w:p>
    <w:p w:rsidR="00093CA1" w:rsidRPr="00EB1453" w:rsidRDefault="00093CA1">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pStyle w:val="Heading3"/>
      </w:pPr>
      <w:bookmarkStart w:id="8" w:name="_Toc176938972"/>
      <w:r w:rsidRPr="00EB1453">
        <w:lastRenderedPageBreak/>
        <w:t xml:space="preserve">IX. ГОДИШЊИ ИЗВЕШТАЈ О РАДУ </w:t>
      </w:r>
      <w:r w:rsidRPr="00EB1453">
        <w:rPr>
          <w:szCs w:val="28"/>
        </w:rPr>
        <w:t>ПЕДАГОШКОГ</w:t>
      </w:r>
      <w:r w:rsidRPr="00EB1453">
        <w:rPr>
          <w:b w:val="0"/>
        </w:rPr>
        <w:t xml:space="preserve"> </w:t>
      </w:r>
      <w:r w:rsidRPr="00EB1453">
        <w:t>КОЛЕГИЈУМА У ТОКУ ШКОЛСКЕ 2023/2024. ГОДИНЕ</w:t>
      </w:r>
      <w:bookmarkEnd w:id="8"/>
    </w:p>
    <w:p w:rsidR="00130DB6" w:rsidRPr="00EB1453" w:rsidRDefault="00130DB6">
      <w:pPr>
        <w:widowControl w:val="0"/>
        <w:tabs>
          <w:tab w:val="right" w:pos="9026"/>
        </w:tabs>
        <w:spacing w:after="0" w:line="240" w:lineRule="auto"/>
        <w:rPr>
          <w:rFonts w:ascii="Times New Roman" w:eastAsia="Times New Roman" w:hAnsi="Times New Roman" w:cs="Times New Roman"/>
          <w:sz w:val="20"/>
          <w:szCs w:val="20"/>
        </w:rPr>
      </w:pPr>
    </w:p>
    <w:p w:rsidR="00130DB6" w:rsidRPr="00EB1453" w:rsidRDefault="00130DB6">
      <w:pPr>
        <w:widowControl w:val="0"/>
        <w:tabs>
          <w:tab w:val="right" w:pos="9026"/>
        </w:tabs>
        <w:spacing w:after="0" w:line="240" w:lineRule="auto"/>
        <w:rPr>
          <w:rFonts w:ascii="Times New Roman" w:eastAsia="Times New Roman" w:hAnsi="Times New Roman" w:cs="Times New Roman"/>
          <w:sz w:val="24"/>
          <w:szCs w:val="24"/>
        </w:rPr>
      </w:pPr>
    </w:p>
    <w:p w:rsidR="00130DB6" w:rsidRPr="00EB1453" w:rsidRDefault="00093CA1">
      <w:pPr>
        <w:widowControl w:val="0"/>
        <w:tabs>
          <w:tab w:val="right" w:pos="9026"/>
        </w:tabs>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t>Педагошки колегијум је у току школске 2023/2024. године, одржао све планиране седнице у оквиру којих је анализирао тачке дневног реда предвиђене Годишњим планом рада школе, уз проширивање актуелних тема, у оквиру последње тачке.</w:t>
      </w:r>
    </w:p>
    <w:p w:rsidR="00130DB6" w:rsidRPr="00EB1453" w:rsidRDefault="00130DB6">
      <w:pPr>
        <w:widowControl w:val="0"/>
        <w:tabs>
          <w:tab w:val="right" w:pos="9026"/>
        </w:tabs>
        <w:spacing w:after="0" w:line="240" w:lineRule="auto"/>
        <w:rPr>
          <w:rFonts w:ascii="Times New Roman" w:eastAsia="Times New Roman" w:hAnsi="Times New Roman" w:cs="Times New Roman"/>
          <w:sz w:val="24"/>
          <w:szCs w:val="24"/>
        </w:rPr>
      </w:pPr>
    </w:p>
    <w:p w:rsidR="00130DB6" w:rsidRPr="00EB1453" w:rsidRDefault="00093CA1">
      <w:pPr>
        <w:widowControl w:val="0"/>
        <w:tabs>
          <w:tab w:val="right" w:pos="9026"/>
        </w:tabs>
        <w:spacing w:after="0"/>
        <w:jc w:val="both"/>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u w:val="single"/>
        </w:rPr>
        <w:t>Одржане седнице у току школске 2023/2024. године:</w:t>
      </w:r>
    </w:p>
    <w:p w:rsidR="00130DB6" w:rsidRPr="00EB1453" w:rsidRDefault="00093CA1">
      <w:pPr>
        <w:widowControl w:val="0"/>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t>* Прва седница: 08. 09. 2023. године</w:t>
      </w:r>
    </w:p>
    <w:p w:rsidR="00130DB6" w:rsidRPr="00EB1453" w:rsidRDefault="00093CA1">
      <w:pPr>
        <w:widowControl w:val="0"/>
        <w:numPr>
          <w:ilvl w:val="0"/>
          <w:numId w:val="1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Констатација Педагошког колегијума за шк. 2023/2024. годину</w:t>
      </w:r>
      <w:r w:rsidRPr="00EB1453">
        <w:rPr>
          <w:rFonts w:ascii="Times New Roman" w:eastAsia="Times New Roman" w:hAnsi="Times New Roman" w:cs="Times New Roman"/>
          <w:sz w:val="24"/>
          <w:szCs w:val="24"/>
        </w:rPr>
        <w:tab/>
      </w:r>
    </w:p>
    <w:p w:rsidR="00130DB6" w:rsidRPr="00EB1453" w:rsidRDefault="00093CA1">
      <w:pPr>
        <w:widowControl w:val="0"/>
        <w:numPr>
          <w:ilvl w:val="0"/>
          <w:numId w:val="1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План рада Педагошког колегијума за шк. 2023/2024. годину</w:t>
      </w:r>
    </w:p>
    <w:p w:rsidR="00130DB6" w:rsidRPr="00EB1453" w:rsidRDefault="00093CA1">
      <w:pPr>
        <w:widowControl w:val="0"/>
        <w:numPr>
          <w:ilvl w:val="0"/>
          <w:numId w:val="1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Реализација инклузивног образовања у шк. 2023/2024. години и </w:t>
      </w:r>
    </w:p>
    <w:p w:rsidR="00130DB6" w:rsidRPr="00EB1453" w:rsidRDefault="00093CA1">
      <w:pPr>
        <w:widowControl w:val="0"/>
        <w:numPr>
          <w:ilvl w:val="0"/>
          <w:numId w:val="1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План рада истог за шк. 2023/2024. год.</w:t>
      </w:r>
    </w:p>
    <w:p w:rsidR="00130DB6" w:rsidRPr="00EB1453" w:rsidRDefault="00093CA1">
      <w:pPr>
        <w:widowControl w:val="0"/>
        <w:numPr>
          <w:ilvl w:val="0"/>
          <w:numId w:val="1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Почетак школске 2023/2024. године</w:t>
      </w:r>
    </w:p>
    <w:p w:rsidR="00130DB6" w:rsidRPr="00EB1453" w:rsidRDefault="00093CA1">
      <w:pPr>
        <w:widowControl w:val="0"/>
        <w:numPr>
          <w:ilvl w:val="0"/>
          <w:numId w:val="1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Остала питања</w:t>
      </w:r>
    </w:p>
    <w:p w:rsidR="00130DB6" w:rsidRPr="00EB1453" w:rsidRDefault="00130DB6">
      <w:pPr>
        <w:widowControl w:val="0"/>
        <w:pBdr>
          <w:top w:val="nil"/>
          <w:left w:val="nil"/>
          <w:bottom w:val="nil"/>
          <w:right w:val="nil"/>
          <w:between w:val="nil"/>
        </w:pBdr>
        <w:tabs>
          <w:tab w:val="right" w:pos="9026"/>
        </w:tabs>
        <w:spacing w:after="0"/>
        <w:ind w:left="720"/>
        <w:jc w:val="both"/>
        <w:rPr>
          <w:rFonts w:ascii="Times New Roman" w:eastAsia="Times New Roman" w:hAnsi="Times New Roman" w:cs="Times New Roman"/>
          <w:sz w:val="24"/>
          <w:szCs w:val="24"/>
        </w:rPr>
      </w:pPr>
    </w:p>
    <w:p w:rsidR="00130DB6" w:rsidRPr="00EB1453" w:rsidRDefault="00093CA1">
      <w:pPr>
        <w:widowControl w:val="0"/>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Друга седница: 18. 10. 2023. године</w:t>
      </w:r>
    </w:p>
    <w:p w:rsidR="00130DB6" w:rsidRPr="00EB1453" w:rsidRDefault="00093CA1">
      <w:pPr>
        <w:widowControl w:val="0"/>
        <w:numPr>
          <w:ilvl w:val="0"/>
          <w:numId w:val="1"/>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Усвајање записника са претходне седнице Педагошког колегијума</w:t>
      </w:r>
    </w:p>
    <w:p w:rsidR="00130DB6" w:rsidRPr="00EB1453" w:rsidRDefault="00093CA1">
      <w:pPr>
        <w:widowControl w:val="0"/>
        <w:numPr>
          <w:ilvl w:val="0"/>
          <w:numId w:val="1"/>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Инклузија у шк. 2023/2024. години</w:t>
      </w:r>
    </w:p>
    <w:p w:rsidR="00130DB6" w:rsidRPr="00EB1453" w:rsidRDefault="00093CA1">
      <w:pPr>
        <w:widowControl w:val="0"/>
        <w:numPr>
          <w:ilvl w:val="0"/>
          <w:numId w:val="1"/>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Разно</w:t>
      </w:r>
    </w:p>
    <w:p w:rsidR="00130DB6" w:rsidRPr="00EB1453" w:rsidRDefault="00130DB6">
      <w:pPr>
        <w:widowControl w:val="0"/>
        <w:tabs>
          <w:tab w:val="right" w:pos="9026"/>
        </w:tabs>
        <w:spacing w:after="0"/>
        <w:jc w:val="both"/>
        <w:rPr>
          <w:rFonts w:ascii="Times New Roman" w:eastAsia="Times New Roman" w:hAnsi="Times New Roman" w:cs="Times New Roman"/>
          <w:sz w:val="24"/>
          <w:szCs w:val="24"/>
        </w:rPr>
      </w:pPr>
    </w:p>
    <w:p w:rsidR="00130DB6" w:rsidRPr="00EB1453" w:rsidRDefault="00093CA1">
      <w:pPr>
        <w:widowControl w:val="0"/>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Трећа седница: 21. 11. 2023. године</w:t>
      </w:r>
    </w:p>
    <w:p w:rsidR="00130DB6" w:rsidRPr="00EB1453" w:rsidRDefault="00093CA1">
      <w:pPr>
        <w:widowControl w:val="0"/>
        <w:numPr>
          <w:ilvl w:val="0"/>
          <w:numId w:val="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Записник са претходне седнице</w:t>
      </w:r>
    </w:p>
    <w:p w:rsidR="00130DB6" w:rsidRPr="00EB1453" w:rsidRDefault="00093CA1">
      <w:pPr>
        <w:widowControl w:val="0"/>
        <w:numPr>
          <w:ilvl w:val="0"/>
          <w:numId w:val="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Праћење остварености програма</w:t>
      </w:r>
    </w:p>
    <w:p w:rsidR="00130DB6" w:rsidRPr="00EB1453" w:rsidRDefault="00093CA1">
      <w:pPr>
        <w:widowControl w:val="0"/>
        <w:numPr>
          <w:ilvl w:val="0"/>
          <w:numId w:val="2"/>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Праћење и анализа резултата рада ученика на крају I. тромесечја шк. 2023/2024. године</w:t>
      </w:r>
    </w:p>
    <w:p w:rsidR="00130DB6" w:rsidRPr="00EB1453" w:rsidRDefault="00093CA1">
      <w:pPr>
        <w:widowControl w:val="0"/>
        <w:numPr>
          <w:ilvl w:val="0"/>
          <w:numId w:val="3"/>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Анализа предлога мера за побољшање рада с децом како би се успех побољшао</w:t>
      </w:r>
    </w:p>
    <w:p w:rsidR="00130DB6" w:rsidRPr="00EB1453" w:rsidRDefault="00093CA1">
      <w:pPr>
        <w:widowControl w:val="0"/>
        <w:numPr>
          <w:ilvl w:val="0"/>
          <w:numId w:val="3"/>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Праћење педагошко - инструктивног рада (директора, педагога, извештаји, планови...)</w:t>
      </w:r>
    </w:p>
    <w:p w:rsidR="00130DB6" w:rsidRPr="00EB1453" w:rsidRDefault="00093CA1">
      <w:pPr>
        <w:widowControl w:val="0"/>
        <w:numPr>
          <w:ilvl w:val="0"/>
          <w:numId w:val="3"/>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Реализација Плана стручног усавршавања наставника и утврђивање одсуства због стручног усавршавања</w:t>
      </w:r>
    </w:p>
    <w:p w:rsidR="00130DB6" w:rsidRPr="00EB1453" w:rsidRDefault="00093CA1">
      <w:pPr>
        <w:widowControl w:val="0"/>
        <w:numPr>
          <w:ilvl w:val="0"/>
          <w:numId w:val="3"/>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Вредновање рада наставника и стручних сарадника: мотивација – како?</w:t>
      </w:r>
    </w:p>
    <w:p w:rsidR="00130DB6" w:rsidRPr="00EB1453" w:rsidRDefault="00093CA1">
      <w:pPr>
        <w:widowControl w:val="0"/>
        <w:numPr>
          <w:ilvl w:val="0"/>
          <w:numId w:val="3"/>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Остала питања.</w:t>
      </w:r>
    </w:p>
    <w:p w:rsidR="00130DB6" w:rsidRPr="00EB1453" w:rsidRDefault="00130DB6">
      <w:pPr>
        <w:widowControl w:val="0"/>
        <w:tabs>
          <w:tab w:val="right" w:pos="9026"/>
        </w:tabs>
        <w:spacing w:after="0"/>
        <w:jc w:val="both"/>
        <w:rPr>
          <w:rFonts w:ascii="Times New Roman" w:eastAsia="Times New Roman" w:hAnsi="Times New Roman" w:cs="Times New Roman"/>
          <w:sz w:val="24"/>
          <w:szCs w:val="24"/>
        </w:rPr>
      </w:pPr>
    </w:p>
    <w:p w:rsidR="00130DB6" w:rsidRPr="00EB1453" w:rsidRDefault="00093CA1">
      <w:pPr>
        <w:widowControl w:val="0"/>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Четврта седница: 31. 01. 2024. године</w:t>
      </w:r>
    </w:p>
    <w:p w:rsidR="00130DB6" w:rsidRPr="00EB1453" w:rsidRDefault="00093CA1">
      <w:pPr>
        <w:widowControl w:val="0"/>
        <w:numPr>
          <w:ilvl w:val="0"/>
          <w:numId w:val="4"/>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Записник са претходне седнице</w:t>
      </w:r>
    </w:p>
    <w:p w:rsidR="00130DB6" w:rsidRPr="00EB1453" w:rsidRDefault="00093CA1">
      <w:pPr>
        <w:widowControl w:val="0"/>
        <w:numPr>
          <w:ilvl w:val="0"/>
          <w:numId w:val="4"/>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Праћење остваривања плана и програма образовања и васпитања на крају I. полугодишта шк. 2023/2024. год.</w:t>
      </w:r>
    </w:p>
    <w:p w:rsidR="00130DB6" w:rsidRPr="00EB1453" w:rsidRDefault="00093CA1">
      <w:pPr>
        <w:widowControl w:val="0"/>
        <w:numPr>
          <w:ilvl w:val="0"/>
          <w:numId w:val="6"/>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Анализа и предлог мера за побољшање резултата рада ученика на основу исказаног успеха</w:t>
      </w:r>
    </w:p>
    <w:p w:rsidR="00130DB6" w:rsidRPr="00EB1453" w:rsidRDefault="00093CA1">
      <w:pPr>
        <w:widowControl w:val="0"/>
        <w:numPr>
          <w:ilvl w:val="0"/>
          <w:numId w:val="6"/>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Договор око реализације предстојећих такмичења и смотри – пружање конструктивне </w:t>
      </w:r>
      <w:r w:rsidRPr="00EB1453">
        <w:rPr>
          <w:rFonts w:ascii="Times New Roman" w:eastAsia="Times New Roman" w:hAnsi="Times New Roman" w:cs="Times New Roman"/>
          <w:sz w:val="24"/>
          <w:szCs w:val="24"/>
        </w:rPr>
        <w:lastRenderedPageBreak/>
        <w:t>помоћи стручним органима</w:t>
      </w:r>
    </w:p>
    <w:p w:rsidR="00130DB6" w:rsidRPr="00EB1453" w:rsidRDefault="00093CA1">
      <w:pPr>
        <w:widowControl w:val="0"/>
        <w:numPr>
          <w:ilvl w:val="0"/>
          <w:numId w:val="6"/>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Анализа рада инклузије – даљи кораци</w:t>
      </w:r>
    </w:p>
    <w:p w:rsidR="00130DB6" w:rsidRPr="00EB1453" w:rsidRDefault="00093CA1">
      <w:pPr>
        <w:widowControl w:val="0"/>
        <w:numPr>
          <w:ilvl w:val="0"/>
          <w:numId w:val="6"/>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Праћење остваривања развојног плана и договор о даљим задацима</w:t>
      </w:r>
    </w:p>
    <w:p w:rsidR="00130DB6" w:rsidRPr="00EB1453" w:rsidRDefault="00093CA1">
      <w:pPr>
        <w:widowControl w:val="0"/>
        <w:numPr>
          <w:ilvl w:val="0"/>
          <w:numId w:val="6"/>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Остала питања</w:t>
      </w:r>
    </w:p>
    <w:p w:rsidR="00130DB6" w:rsidRPr="00EB1453" w:rsidRDefault="00130DB6">
      <w:pPr>
        <w:widowControl w:val="0"/>
        <w:pBdr>
          <w:top w:val="nil"/>
          <w:left w:val="nil"/>
          <w:bottom w:val="nil"/>
          <w:right w:val="nil"/>
          <w:between w:val="nil"/>
        </w:pBdr>
        <w:tabs>
          <w:tab w:val="right" w:pos="9026"/>
        </w:tabs>
        <w:spacing w:after="0"/>
        <w:ind w:left="720"/>
        <w:jc w:val="both"/>
        <w:rPr>
          <w:rFonts w:ascii="Times New Roman" w:eastAsia="Times New Roman" w:hAnsi="Times New Roman" w:cs="Times New Roman"/>
          <w:sz w:val="24"/>
          <w:szCs w:val="24"/>
        </w:rPr>
      </w:pPr>
    </w:p>
    <w:p w:rsidR="00130DB6" w:rsidRPr="00EB1453" w:rsidRDefault="00093CA1">
      <w:pPr>
        <w:widowControl w:val="0"/>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Пета седница: 20. 03. 2024. године</w:t>
      </w:r>
    </w:p>
    <w:p w:rsidR="00130DB6" w:rsidRPr="00EB1453" w:rsidRDefault="00093CA1">
      <w:pPr>
        <w:widowControl w:val="0"/>
        <w:numPr>
          <w:ilvl w:val="0"/>
          <w:numId w:val="8"/>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Усвајање записника са претходне седнице</w:t>
      </w:r>
    </w:p>
    <w:p w:rsidR="00130DB6" w:rsidRPr="00EB1453" w:rsidRDefault="00093CA1">
      <w:pPr>
        <w:widowControl w:val="0"/>
        <w:numPr>
          <w:ilvl w:val="0"/>
          <w:numId w:val="8"/>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Анализа стања и извођење наставе онлине </w:t>
      </w:r>
    </w:p>
    <w:p w:rsidR="00130DB6" w:rsidRPr="00EB1453" w:rsidRDefault="00093CA1">
      <w:pPr>
        <w:widowControl w:val="0"/>
        <w:numPr>
          <w:ilvl w:val="0"/>
          <w:numId w:val="8"/>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Доношење одлуке о ИОП-1 за ученике I. разреда</w:t>
      </w:r>
    </w:p>
    <w:p w:rsidR="00130DB6" w:rsidRPr="00EB1453" w:rsidRDefault="00093CA1">
      <w:pPr>
        <w:widowControl w:val="0"/>
        <w:numPr>
          <w:ilvl w:val="0"/>
          <w:numId w:val="8"/>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Разматрање предлога стручних већа о избору уџбеника за II, III, VI, VII разред сходно Закону о уџбеницима чл. 34 став 2</w:t>
      </w:r>
    </w:p>
    <w:p w:rsidR="00130DB6" w:rsidRPr="00EB1453" w:rsidRDefault="00093CA1">
      <w:pPr>
        <w:widowControl w:val="0"/>
        <w:numPr>
          <w:ilvl w:val="0"/>
          <w:numId w:val="8"/>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Активности око уписа ученика I. разреда</w:t>
      </w:r>
    </w:p>
    <w:p w:rsidR="00130DB6" w:rsidRPr="00EB1453" w:rsidRDefault="00093CA1">
      <w:pPr>
        <w:widowControl w:val="0"/>
        <w:numPr>
          <w:ilvl w:val="0"/>
          <w:numId w:val="8"/>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Остала питања</w:t>
      </w:r>
    </w:p>
    <w:p w:rsidR="00130DB6" w:rsidRPr="00EB1453" w:rsidRDefault="00130DB6">
      <w:pPr>
        <w:widowControl w:val="0"/>
        <w:tabs>
          <w:tab w:val="right" w:pos="9026"/>
        </w:tabs>
        <w:spacing w:after="0"/>
        <w:jc w:val="both"/>
        <w:rPr>
          <w:rFonts w:ascii="Times New Roman" w:eastAsia="Times New Roman" w:hAnsi="Times New Roman" w:cs="Times New Roman"/>
          <w:sz w:val="24"/>
          <w:szCs w:val="24"/>
        </w:rPr>
      </w:pPr>
    </w:p>
    <w:p w:rsidR="00130DB6" w:rsidRPr="00EB1453" w:rsidRDefault="00093CA1">
      <w:pPr>
        <w:widowControl w:val="0"/>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*Шеста седница: 17. 06. 2024. године</w:t>
      </w:r>
    </w:p>
    <w:p w:rsidR="00130DB6" w:rsidRPr="00EB1453" w:rsidRDefault="00093CA1">
      <w:pPr>
        <w:widowControl w:val="0"/>
        <w:numPr>
          <w:ilvl w:val="0"/>
          <w:numId w:val="5"/>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Усвајање записника са претходне седнице</w:t>
      </w:r>
    </w:p>
    <w:p w:rsidR="00130DB6" w:rsidRPr="00EB1453" w:rsidRDefault="00093CA1">
      <w:pPr>
        <w:widowControl w:val="0"/>
        <w:numPr>
          <w:ilvl w:val="0"/>
          <w:numId w:val="5"/>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Евалуација ИОП- а код ученика I / VIII разреда</w:t>
      </w:r>
    </w:p>
    <w:p w:rsidR="00130DB6" w:rsidRPr="00EB1453" w:rsidRDefault="00093CA1">
      <w:pPr>
        <w:widowControl w:val="0"/>
        <w:numPr>
          <w:ilvl w:val="0"/>
          <w:numId w:val="5"/>
        </w:numPr>
        <w:pBdr>
          <w:top w:val="nil"/>
          <w:left w:val="nil"/>
          <w:bottom w:val="nil"/>
          <w:right w:val="nil"/>
          <w:between w:val="nil"/>
        </w:pBdr>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Питања и предлози</w:t>
      </w:r>
    </w:p>
    <w:p w:rsidR="00130DB6" w:rsidRPr="00EB1453" w:rsidRDefault="00130DB6">
      <w:pPr>
        <w:widowControl w:val="0"/>
        <w:tabs>
          <w:tab w:val="right" w:pos="9026"/>
        </w:tabs>
        <w:spacing w:after="0"/>
        <w:jc w:val="both"/>
        <w:rPr>
          <w:rFonts w:ascii="Times New Roman" w:eastAsia="Times New Roman" w:hAnsi="Times New Roman" w:cs="Times New Roman"/>
          <w:sz w:val="24"/>
          <w:szCs w:val="24"/>
        </w:rPr>
      </w:pPr>
    </w:p>
    <w:p w:rsidR="00130DB6" w:rsidRPr="00EB1453" w:rsidRDefault="00093CA1">
      <w:pPr>
        <w:widowControl w:val="0"/>
        <w:tabs>
          <w:tab w:val="right" w:pos="9026"/>
        </w:tabs>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Записници одржаних седница се евидентирају у предвиђени записник Педагошког колегијума у писменој форми. Сви чланови Педагошког колегијума су редовно присуствовали седницама, укључивали се у разговор, дискусије, пужајући свој допринос изналажењу што бољих решења ради побољшања квалитета рада Школе.</w:t>
      </w:r>
    </w:p>
    <w:p w:rsidR="00130DB6" w:rsidRPr="00EB1453" w:rsidRDefault="00130DB6">
      <w:pPr>
        <w:widowControl w:val="0"/>
        <w:spacing w:after="0" w:line="240" w:lineRule="auto"/>
        <w:jc w:val="center"/>
        <w:rPr>
          <w:rFonts w:ascii="Times New Roman" w:eastAsia="Times New Roman" w:hAnsi="Times New Roman" w:cs="Times New Roman"/>
          <w:sz w:val="24"/>
          <w:szCs w:val="24"/>
        </w:rPr>
      </w:pPr>
    </w:p>
    <w:p w:rsidR="00130DB6" w:rsidRPr="00EB1453" w:rsidRDefault="00130DB6">
      <w:pPr>
        <w:widowControl w:val="0"/>
        <w:spacing w:after="0" w:line="240" w:lineRule="auto"/>
        <w:jc w:val="center"/>
        <w:rPr>
          <w:rFonts w:ascii="Times New Roman" w:eastAsia="Times New Roman" w:hAnsi="Times New Roman" w:cs="Times New Roman"/>
          <w:sz w:val="24"/>
          <w:szCs w:val="24"/>
        </w:rPr>
      </w:pPr>
    </w:p>
    <w:p w:rsidR="00130DB6" w:rsidRPr="00EB1453" w:rsidRDefault="00130DB6">
      <w:pPr>
        <w:widowControl w:val="0"/>
        <w:spacing w:after="0" w:line="240" w:lineRule="auto"/>
        <w:jc w:val="center"/>
        <w:rPr>
          <w:rFonts w:ascii="Times New Roman" w:eastAsia="Times New Roman" w:hAnsi="Times New Roman" w:cs="Times New Roman"/>
          <w:sz w:val="24"/>
          <w:szCs w:val="24"/>
        </w:rPr>
      </w:pPr>
    </w:p>
    <w:p w:rsidR="00130DB6" w:rsidRPr="00EB1453" w:rsidRDefault="00130DB6">
      <w:pPr>
        <w:widowControl w:val="0"/>
        <w:spacing w:after="0" w:line="240" w:lineRule="auto"/>
        <w:jc w:val="center"/>
        <w:rPr>
          <w:rFonts w:ascii="Times New Roman" w:eastAsia="Times New Roman" w:hAnsi="Times New Roman" w:cs="Times New Roman"/>
          <w:sz w:val="24"/>
          <w:szCs w:val="24"/>
        </w:rPr>
      </w:pPr>
    </w:p>
    <w:p w:rsidR="00130DB6" w:rsidRPr="00EB1453" w:rsidRDefault="00130DB6">
      <w:pPr>
        <w:widowControl w:val="0"/>
        <w:spacing w:after="0" w:line="240" w:lineRule="auto"/>
        <w:jc w:val="center"/>
        <w:rPr>
          <w:rFonts w:ascii="Times New Roman" w:eastAsia="Times New Roman" w:hAnsi="Times New Roman" w:cs="Times New Roman"/>
          <w:sz w:val="24"/>
          <w:szCs w:val="24"/>
        </w:rPr>
      </w:pPr>
    </w:p>
    <w:p w:rsidR="00130DB6" w:rsidRPr="00EB1453" w:rsidRDefault="00130DB6">
      <w:pPr>
        <w:widowControl w:val="0"/>
        <w:spacing w:after="0" w:line="240" w:lineRule="auto"/>
        <w:jc w:val="center"/>
        <w:rPr>
          <w:rFonts w:ascii="Times New Roman" w:eastAsia="Times New Roman" w:hAnsi="Times New Roman" w:cs="Times New Roman"/>
          <w:sz w:val="24"/>
          <w:szCs w:val="24"/>
        </w:rPr>
      </w:pPr>
    </w:p>
    <w:p w:rsidR="00130DB6" w:rsidRPr="00EB1453" w:rsidRDefault="00130DB6">
      <w:pPr>
        <w:widowControl w:val="0"/>
        <w:spacing w:after="0" w:line="240" w:lineRule="auto"/>
        <w:jc w:val="center"/>
        <w:rPr>
          <w:rFonts w:ascii="Times New Roman" w:eastAsia="Times New Roman" w:hAnsi="Times New Roman" w:cs="Times New Roman"/>
          <w:sz w:val="24"/>
          <w:szCs w:val="24"/>
        </w:rPr>
        <w:sectPr w:rsidR="00130DB6" w:rsidRPr="00EB1453">
          <w:footerReference w:type="default" r:id="rId11"/>
          <w:pgSz w:w="12240" w:h="15840"/>
          <w:pgMar w:top="1134" w:right="1134" w:bottom="1134" w:left="1134" w:header="708" w:footer="708" w:gutter="0"/>
          <w:cols w:space="720"/>
          <w:titlePg/>
        </w:sectPr>
      </w:pPr>
    </w:p>
    <w:p w:rsidR="00130DB6" w:rsidRPr="00EB1453" w:rsidRDefault="00093CA1">
      <w:pPr>
        <w:pStyle w:val="Heading3"/>
      </w:pPr>
      <w:bookmarkStart w:id="9" w:name="_Toc176938973"/>
      <w:r w:rsidRPr="00EB1453">
        <w:lastRenderedPageBreak/>
        <w:t>X. ГОДИШЊИ ИЗВЕШТАЈ СТРУЧНОГ АКТИВА</w:t>
      </w:r>
      <w:bookmarkEnd w:id="9"/>
    </w:p>
    <w:p w:rsidR="00130DB6" w:rsidRPr="00EB1453" w:rsidRDefault="00130DB6">
      <w:pPr>
        <w:spacing w:line="360" w:lineRule="auto"/>
        <w:rPr>
          <w:rFonts w:ascii="Times New Roman" w:eastAsia="Times New Roman" w:hAnsi="Times New Roman" w:cs="Times New Roman"/>
          <w:sz w:val="24"/>
          <w:szCs w:val="24"/>
        </w:rPr>
      </w:pPr>
    </w:p>
    <w:p w:rsidR="00130DB6" w:rsidRPr="00EB1453" w:rsidRDefault="00093CA1">
      <w:pPr>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Стручни актив наше школе чине: </w:t>
      </w:r>
    </w:p>
    <w:p w:rsidR="00130DB6" w:rsidRPr="00EB1453" w:rsidRDefault="00093CA1">
      <w:pPr>
        <w:numPr>
          <w:ilvl w:val="0"/>
          <w:numId w:val="21"/>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Актив за развојно планирање,</w:t>
      </w:r>
    </w:p>
    <w:p w:rsidR="00130DB6" w:rsidRPr="00EB1453" w:rsidRDefault="00093CA1">
      <w:pPr>
        <w:numPr>
          <w:ilvl w:val="0"/>
          <w:numId w:val="21"/>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Стручни актив за развој школског програма,</w:t>
      </w:r>
    </w:p>
    <w:p w:rsidR="00130DB6" w:rsidRPr="00EB1453" w:rsidRDefault="00093CA1">
      <w:pPr>
        <w:numPr>
          <w:ilvl w:val="0"/>
          <w:numId w:val="21"/>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Стручни актив за самовредновање и вредновање и рада школе.</w:t>
      </w:r>
    </w:p>
    <w:p w:rsidR="00130DB6" w:rsidRPr="00EB1453" w:rsidRDefault="00130DB6">
      <w:pPr>
        <w:spacing w:after="0" w:line="360" w:lineRule="auto"/>
        <w:ind w:left="720"/>
        <w:rPr>
          <w:rFonts w:ascii="Times New Roman" w:eastAsia="Times New Roman" w:hAnsi="Times New Roman" w:cs="Times New Roman"/>
          <w:sz w:val="24"/>
          <w:szCs w:val="24"/>
        </w:rPr>
      </w:pPr>
    </w:p>
    <w:p w:rsidR="00130DB6" w:rsidRPr="00EB1453" w:rsidRDefault="00093CA1">
      <w:pPr>
        <w:widowControl w:val="0"/>
        <w:tabs>
          <w:tab w:val="left" w:pos="972"/>
          <w:tab w:val="left" w:pos="973"/>
        </w:tabs>
        <w:spacing w:after="0" w:line="240" w:lineRule="auto"/>
        <w:rPr>
          <w:rFonts w:ascii="Times New Roman" w:eastAsia="Times New Roman" w:hAnsi="Times New Roman" w:cs="Times New Roman"/>
          <w:b/>
          <w:sz w:val="26"/>
          <w:szCs w:val="26"/>
        </w:rPr>
      </w:pPr>
      <w:r w:rsidRPr="00EB1453">
        <w:rPr>
          <w:rFonts w:ascii="Times New Roman" w:eastAsia="Times New Roman" w:hAnsi="Times New Roman" w:cs="Times New Roman"/>
          <w:b/>
          <w:sz w:val="26"/>
          <w:szCs w:val="26"/>
        </w:rPr>
        <w:t>Извештаји рада стручних актива</w:t>
      </w:r>
    </w:p>
    <w:p w:rsidR="00130DB6" w:rsidRPr="00EB1453" w:rsidRDefault="00130DB6">
      <w:pPr>
        <w:widowControl w:val="0"/>
        <w:spacing w:before="6" w:after="0" w:line="240" w:lineRule="auto"/>
        <w:rPr>
          <w:rFonts w:ascii="Times New Roman" w:eastAsia="Times New Roman" w:hAnsi="Times New Roman" w:cs="Times New Roman"/>
          <w:b/>
          <w:sz w:val="19"/>
          <w:szCs w:val="19"/>
        </w:rPr>
      </w:pPr>
    </w:p>
    <w:p w:rsidR="00130DB6" w:rsidRPr="00EB1453" w:rsidRDefault="00093CA1">
      <w:pPr>
        <w:widowControl w:val="0"/>
        <w:tabs>
          <w:tab w:val="left" w:pos="1543"/>
          <w:tab w:val="left" w:pos="1544"/>
        </w:tabs>
        <w:spacing w:before="1" w:after="0" w:line="240" w:lineRule="auto"/>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Извештај актива за развој школског програма</w:t>
      </w:r>
      <w:r w:rsidRPr="00EB1453">
        <w:rPr>
          <w:rFonts w:ascii="Times New Roman" w:eastAsia="Times New Roman" w:hAnsi="Times New Roman" w:cs="Times New Roman"/>
        </w:rPr>
        <w:t xml:space="preserve"> </w:t>
      </w:r>
      <w:r w:rsidRPr="00EB1453">
        <w:rPr>
          <w:rFonts w:ascii="Times New Roman" w:eastAsia="Times New Roman" w:hAnsi="Times New Roman" w:cs="Times New Roman"/>
          <w:b/>
          <w:sz w:val="24"/>
          <w:szCs w:val="24"/>
        </w:rPr>
        <w:t xml:space="preserve"> 2023/24. година:</w:t>
      </w:r>
    </w:p>
    <w:p w:rsidR="00130DB6" w:rsidRPr="00EB1453" w:rsidRDefault="00093CA1">
      <w:pPr>
        <w:widowControl w:val="0"/>
        <w:spacing w:before="143" w:after="0"/>
        <w:ind w:left="395" w:right="812"/>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Школски програм је због реформи у трансформацији, с тога је потребна посебна пажња за увођење новина у програме наставе. Прошле школске године је то погодило највише 1. разред и 5. разред, односно донекле и 6. разред.</w:t>
      </w:r>
    </w:p>
    <w:p w:rsidR="00130DB6" w:rsidRPr="00EB1453" w:rsidRDefault="00130DB6">
      <w:pPr>
        <w:widowControl w:val="0"/>
        <w:spacing w:before="8" w:after="0"/>
        <w:jc w:val="both"/>
        <w:rPr>
          <w:rFonts w:ascii="Times New Roman" w:eastAsia="Times New Roman" w:hAnsi="Times New Roman" w:cs="Times New Roman"/>
          <w:sz w:val="24"/>
          <w:szCs w:val="24"/>
        </w:rPr>
      </w:pPr>
    </w:p>
    <w:p w:rsidR="00130DB6" w:rsidRPr="00EB1453" w:rsidRDefault="00093CA1">
      <w:pPr>
        <w:widowControl w:val="0"/>
        <w:spacing w:after="0"/>
        <w:ind w:left="395" w:right="812"/>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Посебну тешкоћу представљали су непостојећи уџбеници на мађарском језику за разреде који имају нове планове и програме учења. На тај начин је било отежано планираје и припремање.</w:t>
      </w:r>
    </w:p>
    <w:p w:rsidR="00130DB6" w:rsidRPr="00EB1453" w:rsidRDefault="00130DB6">
      <w:pPr>
        <w:widowControl w:val="0"/>
        <w:spacing w:after="1" w:line="240" w:lineRule="auto"/>
        <w:rPr>
          <w:rFonts w:ascii="Times New Roman" w:eastAsia="Times New Roman" w:hAnsi="Times New Roman" w:cs="Times New Roman"/>
          <w:sz w:val="17"/>
          <w:szCs w:val="17"/>
        </w:rPr>
      </w:pPr>
    </w:p>
    <w:tbl>
      <w:tblPr>
        <w:tblStyle w:val="aff8"/>
        <w:tblW w:w="12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3375"/>
        <w:gridCol w:w="4563"/>
        <w:gridCol w:w="2693"/>
      </w:tblGrid>
      <w:tr w:rsidR="00130DB6" w:rsidRPr="00EB1453">
        <w:trPr>
          <w:trHeight w:val="1017"/>
        </w:trPr>
        <w:tc>
          <w:tcPr>
            <w:tcW w:w="2298" w:type="dxa"/>
          </w:tcPr>
          <w:p w:rsidR="00130DB6" w:rsidRPr="00EB1453" w:rsidRDefault="00093CA1">
            <w:pPr>
              <w:spacing w:line="268" w:lineRule="auto"/>
              <w:ind w:left="107"/>
              <w:jc w:val="center"/>
              <w:rPr>
                <w:rFonts w:ascii="Times New Roman" w:eastAsia="Times New Roman" w:hAnsi="Times New Roman" w:cs="Times New Roman"/>
                <w:b/>
              </w:rPr>
            </w:pPr>
            <w:r w:rsidRPr="00EB1453">
              <w:rPr>
                <w:rFonts w:ascii="Times New Roman" w:eastAsia="Times New Roman" w:hAnsi="Times New Roman" w:cs="Times New Roman"/>
                <w:b/>
              </w:rPr>
              <w:t>Време</w:t>
            </w:r>
          </w:p>
          <w:p w:rsidR="00130DB6" w:rsidRPr="00EB1453" w:rsidRDefault="00130DB6">
            <w:pPr>
              <w:spacing w:before="10"/>
              <w:jc w:val="center"/>
              <w:rPr>
                <w:rFonts w:ascii="Times New Roman" w:eastAsia="Times New Roman" w:hAnsi="Times New Roman" w:cs="Times New Roman"/>
                <w:sz w:val="20"/>
                <w:szCs w:val="20"/>
              </w:rPr>
            </w:pPr>
          </w:p>
          <w:p w:rsidR="00130DB6" w:rsidRPr="00EB1453" w:rsidRDefault="00093CA1">
            <w:pPr>
              <w:ind w:left="158"/>
              <w:jc w:val="center"/>
              <w:rPr>
                <w:rFonts w:ascii="Times New Roman" w:eastAsia="Times New Roman" w:hAnsi="Times New Roman" w:cs="Times New Roman"/>
                <w:b/>
              </w:rPr>
            </w:pPr>
            <w:r w:rsidRPr="00EB1453">
              <w:rPr>
                <w:rFonts w:ascii="Times New Roman" w:eastAsia="Times New Roman" w:hAnsi="Times New Roman" w:cs="Times New Roman"/>
                <w:b/>
              </w:rPr>
              <w:t>реализације</w:t>
            </w:r>
          </w:p>
        </w:tc>
        <w:tc>
          <w:tcPr>
            <w:tcW w:w="3375" w:type="dxa"/>
          </w:tcPr>
          <w:p w:rsidR="00130DB6" w:rsidRPr="00EB1453" w:rsidRDefault="00093CA1">
            <w:pPr>
              <w:spacing w:line="268" w:lineRule="auto"/>
              <w:ind w:left="110"/>
              <w:jc w:val="center"/>
              <w:rPr>
                <w:rFonts w:ascii="Times New Roman" w:eastAsia="Times New Roman" w:hAnsi="Times New Roman" w:cs="Times New Roman"/>
                <w:b/>
              </w:rPr>
            </w:pPr>
            <w:r w:rsidRPr="00EB1453">
              <w:rPr>
                <w:rFonts w:ascii="Times New Roman" w:eastAsia="Times New Roman" w:hAnsi="Times New Roman" w:cs="Times New Roman"/>
                <w:b/>
              </w:rPr>
              <w:t>Активности</w:t>
            </w:r>
          </w:p>
          <w:p w:rsidR="00130DB6" w:rsidRPr="00EB1453" w:rsidRDefault="00130DB6">
            <w:pPr>
              <w:spacing w:before="10"/>
              <w:jc w:val="center"/>
              <w:rPr>
                <w:rFonts w:ascii="Times New Roman" w:eastAsia="Times New Roman" w:hAnsi="Times New Roman" w:cs="Times New Roman"/>
                <w:sz w:val="20"/>
                <w:szCs w:val="20"/>
              </w:rPr>
            </w:pPr>
          </w:p>
          <w:p w:rsidR="00130DB6" w:rsidRPr="00EB1453" w:rsidRDefault="00093CA1">
            <w:pPr>
              <w:ind w:left="110"/>
              <w:jc w:val="center"/>
              <w:rPr>
                <w:rFonts w:ascii="Times New Roman" w:eastAsia="Times New Roman" w:hAnsi="Times New Roman" w:cs="Times New Roman"/>
                <w:b/>
              </w:rPr>
            </w:pPr>
            <w:r w:rsidRPr="00EB1453">
              <w:rPr>
                <w:rFonts w:ascii="Times New Roman" w:eastAsia="Times New Roman" w:hAnsi="Times New Roman" w:cs="Times New Roman"/>
                <w:b/>
              </w:rPr>
              <w:t>теме</w:t>
            </w:r>
          </w:p>
        </w:tc>
        <w:tc>
          <w:tcPr>
            <w:tcW w:w="4563" w:type="dxa"/>
            <w:shd w:val="clear" w:color="auto" w:fill="D9D9D9"/>
          </w:tcPr>
          <w:p w:rsidR="00130DB6" w:rsidRPr="00EB1453" w:rsidRDefault="00130DB6">
            <w:pPr>
              <w:rPr>
                <w:rFonts w:ascii="Times New Roman" w:eastAsia="Times New Roman" w:hAnsi="Times New Roman" w:cs="Times New Roman"/>
              </w:rPr>
            </w:pPr>
          </w:p>
          <w:p w:rsidR="00130DB6" w:rsidRPr="00EB1453" w:rsidRDefault="00093CA1">
            <w:pPr>
              <w:ind w:left="106"/>
              <w:jc w:val="center"/>
              <w:rPr>
                <w:rFonts w:ascii="Times New Roman" w:eastAsia="Times New Roman" w:hAnsi="Times New Roman" w:cs="Times New Roman"/>
                <w:b/>
              </w:rPr>
            </w:pPr>
            <w:r w:rsidRPr="00EB1453">
              <w:rPr>
                <w:rFonts w:ascii="Times New Roman" w:eastAsia="Times New Roman" w:hAnsi="Times New Roman" w:cs="Times New Roman"/>
                <w:b/>
              </w:rPr>
              <w:t>Начин реализације, резултат</w:t>
            </w:r>
          </w:p>
        </w:tc>
        <w:tc>
          <w:tcPr>
            <w:tcW w:w="2693" w:type="dxa"/>
          </w:tcPr>
          <w:p w:rsidR="00130DB6" w:rsidRPr="00EB1453" w:rsidRDefault="00093CA1">
            <w:pPr>
              <w:spacing w:line="268" w:lineRule="auto"/>
              <w:ind w:left="106"/>
              <w:jc w:val="center"/>
              <w:rPr>
                <w:rFonts w:ascii="Times New Roman" w:eastAsia="Times New Roman" w:hAnsi="Times New Roman" w:cs="Times New Roman"/>
                <w:b/>
              </w:rPr>
            </w:pPr>
            <w:r w:rsidRPr="00EB1453">
              <w:rPr>
                <w:rFonts w:ascii="Times New Roman" w:eastAsia="Times New Roman" w:hAnsi="Times New Roman" w:cs="Times New Roman"/>
                <w:b/>
              </w:rPr>
              <w:t>Носиоци</w:t>
            </w:r>
          </w:p>
          <w:p w:rsidR="00130DB6" w:rsidRPr="00EB1453" w:rsidRDefault="00130DB6">
            <w:pPr>
              <w:spacing w:before="10"/>
              <w:jc w:val="center"/>
              <w:rPr>
                <w:rFonts w:ascii="Times New Roman" w:eastAsia="Times New Roman" w:hAnsi="Times New Roman" w:cs="Times New Roman"/>
                <w:sz w:val="20"/>
                <w:szCs w:val="20"/>
              </w:rPr>
            </w:pPr>
          </w:p>
          <w:p w:rsidR="00130DB6" w:rsidRPr="00EB1453" w:rsidRDefault="00093CA1">
            <w:pPr>
              <w:ind w:left="106"/>
              <w:jc w:val="center"/>
              <w:rPr>
                <w:rFonts w:ascii="Times New Roman" w:eastAsia="Times New Roman" w:hAnsi="Times New Roman" w:cs="Times New Roman"/>
                <w:b/>
              </w:rPr>
            </w:pPr>
            <w:r w:rsidRPr="00EB1453">
              <w:rPr>
                <w:rFonts w:ascii="Times New Roman" w:eastAsia="Times New Roman" w:hAnsi="Times New Roman" w:cs="Times New Roman"/>
                <w:b/>
              </w:rPr>
              <w:t>Реализације</w:t>
            </w:r>
          </w:p>
        </w:tc>
      </w:tr>
      <w:tr w:rsidR="00130DB6" w:rsidRPr="00EB1453">
        <w:trPr>
          <w:trHeight w:val="1128"/>
        </w:trPr>
        <w:tc>
          <w:tcPr>
            <w:tcW w:w="2298" w:type="dxa"/>
          </w:tcPr>
          <w:p w:rsidR="00130DB6" w:rsidRPr="00EB1453" w:rsidRDefault="00093CA1">
            <w:pPr>
              <w:spacing w:before="152" w:line="278" w:lineRule="auto"/>
              <w:ind w:left="107" w:right="312"/>
              <w:jc w:val="center"/>
              <w:rPr>
                <w:rFonts w:ascii="Times New Roman" w:eastAsia="Times New Roman" w:hAnsi="Times New Roman" w:cs="Times New Roman"/>
              </w:rPr>
            </w:pPr>
            <w:r w:rsidRPr="00EB1453">
              <w:rPr>
                <w:rFonts w:ascii="Times New Roman" w:eastAsia="Times New Roman" w:hAnsi="Times New Roman" w:cs="Times New Roman"/>
              </w:rPr>
              <w:t>Август , септембар 2023.год.</w:t>
            </w:r>
          </w:p>
        </w:tc>
        <w:tc>
          <w:tcPr>
            <w:tcW w:w="3375" w:type="dxa"/>
          </w:tcPr>
          <w:p w:rsidR="00130DB6" w:rsidRPr="00EB1453" w:rsidRDefault="00093CA1">
            <w:pPr>
              <w:spacing w:before="156" w:line="291" w:lineRule="auto"/>
              <w:ind w:left="110"/>
              <w:jc w:val="center"/>
              <w:rPr>
                <w:rFonts w:ascii="Times New Roman" w:eastAsia="Times New Roman" w:hAnsi="Times New Roman" w:cs="Times New Roman"/>
              </w:rPr>
            </w:pPr>
            <w:r w:rsidRPr="00EB1453">
              <w:rPr>
                <w:rFonts w:ascii="Times New Roman" w:eastAsia="Times New Roman" w:hAnsi="Times New Roman" w:cs="Times New Roman"/>
              </w:rPr>
              <w:t>Доношење акционог плана за школску годину</w:t>
            </w:r>
          </w:p>
        </w:tc>
        <w:tc>
          <w:tcPr>
            <w:tcW w:w="4563" w:type="dxa"/>
            <w:shd w:val="clear" w:color="auto" w:fill="D9D9D9"/>
          </w:tcPr>
          <w:p w:rsidR="00130DB6" w:rsidRPr="00EB1453" w:rsidRDefault="00093CA1">
            <w:pPr>
              <w:spacing w:before="54"/>
              <w:ind w:left="106"/>
              <w:jc w:val="center"/>
              <w:rPr>
                <w:rFonts w:ascii="Times New Roman" w:eastAsia="Times New Roman" w:hAnsi="Times New Roman" w:cs="Times New Roman"/>
              </w:rPr>
            </w:pPr>
            <w:r w:rsidRPr="00EB1453">
              <w:rPr>
                <w:rFonts w:ascii="Times New Roman" w:eastAsia="Times New Roman" w:hAnsi="Times New Roman" w:cs="Times New Roman"/>
              </w:rPr>
              <w:t>-Седница тима</w:t>
            </w:r>
          </w:p>
          <w:p w:rsidR="00130DB6" w:rsidRPr="00EB1453" w:rsidRDefault="00130DB6">
            <w:pPr>
              <w:spacing w:before="11"/>
              <w:jc w:val="center"/>
              <w:rPr>
                <w:rFonts w:ascii="Times New Roman" w:eastAsia="Times New Roman" w:hAnsi="Times New Roman" w:cs="Times New Roman"/>
                <w:sz w:val="20"/>
                <w:szCs w:val="20"/>
              </w:rPr>
            </w:pPr>
          </w:p>
          <w:p w:rsidR="00130DB6" w:rsidRPr="00EB1453" w:rsidRDefault="00093CA1">
            <w:pPr>
              <w:ind w:left="106"/>
              <w:jc w:val="center"/>
              <w:rPr>
                <w:rFonts w:ascii="Times New Roman" w:eastAsia="Times New Roman" w:hAnsi="Times New Roman" w:cs="Times New Roman"/>
              </w:rPr>
            </w:pPr>
            <w:r w:rsidRPr="00EB1453">
              <w:rPr>
                <w:rFonts w:ascii="Times New Roman" w:eastAsia="Times New Roman" w:hAnsi="Times New Roman" w:cs="Times New Roman"/>
              </w:rPr>
              <w:t>-Донет је план</w:t>
            </w:r>
          </w:p>
        </w:tc>
        <w:tc>
          <w:tcPr>
            <w:tcW w:w="2693" w:type="dxa"/>
          </w:tcPr>
          <w:p w:rsidR="00130DB6" w:rsidRPr="00EB1453" w:rsidRDefault="00093CA1">
            <w:pPr>
              <w:spacing w:line="278" w:lineRule="auto"/>
              <w:ind w:left="106" w:right="87"/>
              <w:rPr>
                <w:rFonts w:ascii="Times New Roman" w:eastAsia="Times New Roman" w:hAnsi="Times New Roman" w:cs="Times New Roman"/>
              </w:rPr>
            </w:pPr>
            <w:r w:rsidRPr="00EB1453">
              <w:rPr>
                <w:rFonts w:ascii="Times New Roman" w:eastAsia="Times New Roman" w:hAnsi="Times New Roman" w:cs="Times New Roman"/>
              </w:rPr>
              <w:t>Чланови тима – донет је план, који је третиран флексибилно због разних промена у наставним садржајима и приступу.</w:t>
            </w:r>
          </w:p>
        </w:tc>
      </w:tr>
      <w:tr w:rsidR="00130DB6" w:rsidRPr="00EB1453">
        <w:trPr>
          <w:trHeight w:val="2762"/>
        </w:trPr>
        <w:tc>
          <w:tcPr>
            <w:tcW w:w="2298" w:type="dxa"/>
          </w:tcPr>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spacing w:before="1"/>
              <w:jc w:val="center"/>
              <w:rPr>
                <w:rFonts w:ascii="Times New Roman" w:eastAsia="Times New Roman" w:hAnsi="Times New Roman" w:cs="Times New Roman"/>
                <w:sz w:val="18"/>
                <w:szCs w:val="18"/>
              </w:rPr>
            </w:pPr>
          </w:p>
          <w:p w:rsidR="00130DB6" w:rsidRPr="00EB1453" w:rsidRDefault="00093CA1">
            <w:pPr>
              <w:spacing w:line="278" w:lineRule="auto"/>
              <w:ind w:left="107" w:right="1007"/>
              <w:jc w:val="center"/>
              <w:rPr>
                <w:rFonts w:ascii="Times New Roman" w:eastAsia="Times New Roman" w:hAnsi="Times New Roman" w:cs="Times New Roman"/>
              </w:rPr>
            </w:pPr>
            <w:r w:rsidRPr="00EB1453">
              <w:rPr>
                <w:rFonts w:ascii="Times New Roman" w:eastAsia="Times New Roman" w:hAnsi="Times New Roman" w:cs="Times New Roman"/>
              </w:rPr>
              <w:t>Септембар  2023.год.</w:t>
            </w:r>
          </w:p>
          <w:p w:rsidR="00130DB6" w:rsidRPr="00EB1453" w:rsidRDefault="00130DB6">
            <w:pPr>
              <w:spacing w:before="2"/>
              <w:jc w:val="center"/>
              <w:rPr>
                <w:rFonts w:ascii="Times New Roman" w:eastAsia="Times New Roman" w:hAnsi="Times New Roman" w:cs="Times New Roman"/>
                <w:sz w:val="17"/>
                <w:szCs w:val="17"/>
              </w:rPr>
            </w:pPr>
          </w:p>
          <w:p w:rsidR="00130DB6" w:rsidRPr="00EB1453" w:rsidRDefault="00093CA1">
            <w:pPr>
              <w:ind w:left="107"/>
              <w:jc w:val="center"/>
              <w:rPr>
                <w:rFonts w:ascii="Times New Roman" w:eastAsia="Times New Roman" w:hAnsi="Times New Roman" w:cs="Times New Roman"/>
              </w:rPr>
            </w:pPr>
            <w:r w:rsidRPr="00EB1453">
              <w:rPr>
                <w:rFonts w:ascii="Times New Roman" w:eastAsia="Times New Roman" w:hAnsi="Times New Roman" w:cs="Times New Roman"/>
              </w:rPr>
              <w:t>током године</w:t>
            </w:r>
          </w:p>
        </w:tc>
        <w:tc>
          <w:tcPr>
            <w:tcW w:w="3375" w:type="dxa"/>
          </w:tcPr>
          <w:p w:rsidR="00130DB6" w:rsidRPr="00EB1453" w:rsidRDefault="00130DB6">
            <w:pPr>
              <w:spacing w:before="10"/>
              <w:rPr>
                <w:rFonts w:ascii="Times New Roman" w:eastAsia="Times New Roman" w:hAnsi="Times New Roman" w:cs="Times New Roman"/>
                <w:sz w:val="30"/>
                <w:szCs w:val="30"/>
              </w:rPr>
            </w:pPr>
          </w:p>
          <w:p w:rsidR="00130DB6" w:rsidRPr="00EB1453" w:rsidRDefault="00093CA1">
            <w:pPr>
              <w:spacing w:line="283" w:lineRule="auto"/>
              <w:ind w:left="110"/>
              <w:rPr>
                <w:rFonts w:ascii="Times New Roman" w:eastAsia="Times New Roman" w:hAnsi="Times New Roman" w:cs="Times New Roman"/>
              </w:rPr>
            </w:pPr>
            <w:r w:rsidRPr="00EB1453">
              <w:rPr>
                <w:rFonts w:ascii="Times New Roman" w:eastAsia="Times New Roman" w:hAnsi="Times New Roman" w:cs="Times New Roman"/>
              </w:rPr>
              <w:t>Упознати Наставничко веће са оствареношћу Школског програма,  усклађивање нових закона са</w:t>
            </w:r>
          </w:p>
          <w:p w:rsidR="00130DB6" w:rsidRPr="00EB1453" w:rsidRDefault="00093CA1">
            <w:pPr>
              <w:spacing w:before="12" w:line="291" w:lineRule="auto"/>
              <w:ind w:left="110"/>
              <w:rPr>
                <w:rFonts w:ascii="Times New Roman" w:eastAsia="Times New Roman" w:hAnsi="Times New Roman" w:cs="Times New Roman"/>
              </w:rPr>
            </w:pPr>
            <w:r w:rsidRPr="00EB1453">
              <w:rPr>
                <w:rFonts w:ascii="Times New Roman" w:eastAsia="Times New Roman" w:hAnsi="Times New Roman" w:cs="Times New Roman"/>
              </w:rPr>
              <w:t>Школским програмом, разматрање потребе неких анекса Школског програма, доношење новог ШП.</w:t>
            </w:r>
          </w:p>
        </w:tc>
        <w:tc>
          <w:tcPr>
            <w:tcW w:w="4563" w:type="dxa"/>
            <w:shd w:val="clear" w:color="auto" w:fill="D9D9D9"/>
          </w:tcPr>
          <w:p w:rsidR="00130DB6" w:rsidRPr="00EB1453" w:rsidRDefault="00130DB6">
            <w:pPr>
              <w:rPr>
                <w:rFonts w:ascii="Times New Roman" w:eastAsia="Times New Roman" w:hAnsi="Times New Roman" w:cs="Times New Roman"/>
              </w:rPr>
            </w:pPr>
          </w:p>
          <w:p w:rsidR="00130DB6" w:rsidRPr="00EB1453" w:rsidRDefault="00093CA1">
            <w:pPr>
              <w:spacing w:before="154"/>
              <w:ind w:left="106" w:right="131"/>
              <w:jc w:val="center"/>
              <w:rPr>
                <w:rFonts w:ascii="Times New Roman" w:eastAsia="Times New Roman" w:hAnsi="Times New Roman" w:cs="Times New Roman"/>
              </w:rPr>
            </w:pPr>
            <w:r w:rsidRPr="00EB1453">
              <w:rPr>
                <w:rFonts w:ascii="Times New Roman" w:eastAsia="Times New Roman" w:hAnsi="Times New Roman" w:cs="Times New Roman"/>
              </w:rPr>
              <w:t>-Седница Наставничког већа</w:t>
            </w:r>
          </w:p>
          <w:p w:rsidR="00130DB6" w:rsidRPr="00EB1453" w:rsidRDefault="00130DB6">
            <w:pPr>
              <w:spacing w:before="8"/>
              <w:ind w:right="131"/>
              <w:jc w:val="center"/>
              <w:rPr>
                <w:rFonts w:ascii="Times New Roman" w:eastAsia="Times New Roman" w:hAnsi="Times New Roman" w:cs="Times New Roman"/>
                <w:sz w:val="20"/>
                <w:szCs w:val="20"/>
              </w:rPr>
            </w:pPr>
          </w:p>
          <w:p w:rsidR="00130DB6" w:rsidRPr="00EB1453" w:rsidRDefault="00093CA1">
            <w:pPr>
              <w:ind w:left="106" w:right="131"/>
              <w:jc w:val="center"/>
              <w:rPr>
                <w:rFonts w:ascii="Times New Roman" w:eastAsia="Times New Roman" w:hAnsi="Times New Roman" w:cs="Times New Roman"/>
              </w:rPr>
            </w:pPr>
            <w:r w:rsidRPr="00EB1453">
              <w:rPr>
                <w:rFonts w:ascii="Times New Roman" w:eastAsia="Times New Roman" w:hAnsi="Times New Roman" w:cs="Times New Roman"/>
              </w:rPr>
              <w:t>-Наставници су упознати, анекси се односе на поједине предмете и на индивидуалне образовне планове, донет је нови Школски програм за период од 2020/21-2024/25  год.</w:t>
            </w:r>
          </w:p>
        </w:tc>
        <w:tc>
          <w:tcPr>
            <w:tcW w:w="2693" w:type="dxa"/>
          </w:tcPr>
          <w:p w:rsidR="00130DB6" w:rsidRPr="00EB1453" w:rsidRDefault="00093CA1">
            <w:pPr>
              <w:spacing w:line="283" w:lineRule="auto"/>
              <w:ind w:left="106" w:right="86"/>
              <w:rPr>
                <w:rFonts w:ascii="Times New Roman" w:eastAsia="Times New Roman" w:hAnsi="Times New Roman" w:cs="Times New Roman"/>
              </w:rPr>
            </w:pPr>
            <w:r w:rsidRPr="00EB1453">
              <w:rPr>
                <w:rFonts w:ascii="Times New Roman" w:eastAsia="Times New Roman" w:hAnsi="Times New Roman" w:cs="Times New Roman"/>
              </w:rPr>
              <w:t>Тим за школски програм – припреме за нови ШП и усклађивање са новим прописима , упознавање са новим законским прописима.</w:t>
            </w:r>
          </w:p>
          <w:p w:rsidR="00130DB6" w:rsidRPr="00EB1453" w:rsidRDefault="00093CA1">
            <w:pPr>
              <w:spacing w:before="182" w:line="278" w:lineRule="auto"/>
              <w:ind w:left="106" w:right="86"/>
              <w:rPr>
                <w:rFonts w:ascii="Times New Roman" w:eastAsia="Times New Roman" w:hAnsi="Times New Roman" w:cs="Times New Roman"/>
              </w:rPr>
            </w:pPr>
            <w:r w:rsidRPr="00EB1453">
              <w:rPr>
                <w:rFonts w:ascii="Times New Roman" w:eastAsia="Times New Roman" w:hAnsi="Times New Roman" w:cs="Times New Roman"/>
              </w:rPr>
              <w:t>Усвајањем новог ШП-а, упознавање са новинама</w:t>
            </w:r>
          </w:p>
          <w:p w:rsidR="00130DB6" w:rsidRPr="00EB1453" w:rsidRDefault="00130DB6">
            <w:pPr>
              <w:spacing w:before="3"/>
              <w:ind w:right="86"/>
              <w:rPr>
                <w:rFonts w:ascii="Times New Roman" w:eastAsia="Times New Roman" w:hAnsi="Times New Roman" w:cs="Times New Roman"/>
                <w:sz w:val="17"/>
                <w:szCs w:val="17"/>
              </w:rPr>
            </w:pPr>
          </w:p>
          <w:p w:rsidR="00130DB6" w:rsidRPr="00EB1453" w:rsidRDefault="00093CA1">
            <w:pPr>
              <w:ind w:left="106" w:right="86"/>
              <w:rPr>
                <w:rFonts w:ascii="Times New Roman" w:eastAsia="Times New Roman" w:hAnsi="Times New Roman" w:cs="Times New Roman"/>
              </w:rPr>
            </w:pPr>
            <w:r w:rsidRPr="00EB1453">
              <w:rPr>
                <w:rFonts w:ascii="Times New Roman" w:eastAsia="Times New Roman" w:hAnsi="Times New Roman" w:cs="Times New Roman"/>
              </w:rPr>
              <w:t>"Сл . гласник РС", бр. 88/2017 и 27/2018</w:t>
            </w:r>
          </w:p>
        </w:tc>
      </w:tr>
      <w:tr w:rsidR="00130DB6" w:rsidRPr="00EB1453">
        <w:trPr>
          <w:trHeight w:val="1525"/>
        </w:trPr>
        <w:tc>
          <w:tcPr>
            <w:tcW w:w="2298" w:type="dxa"/>
          </w:tcPr>
          <w:p w:rsidR="00130DB6" w:rsidRPr="00EB1453" w:rsidRDefault="00093CA1">
            <w:pPr>
              <w:spacing w:before="95"/>
              <w:ind w:left="107"/>
              <w:jc w:val="center"/>
              <w:rPr>
                <w:rFonts w:ascii="Times New Roman" w:eastAsia="Times New Roman" w:hAnsi="Times New Roman" w:cs="Times New Roman"/>
              </w:rPr>
            </w:pPr>
            <w:r w:rsidRPr="00EB1453">
              <w:rPr>
                <w:rFonts w:ascii="Times New Roman" w:eastAsia="Times New Roman" w:hAnsi="Times New Roman" w:cs="Times New Roman"/>
              </w:rPr>
              <w:t>31.1.2024.</w:t>
            </w:r>
          </w:p>
          <w:p w:rsidR="00130DB6" w:rsidRPr="00EB1453" w:rsidRDefault="00093CA1">
            <w:pPr>
              <w:spacing w:before="43"/>
              <w:ind w:left="107"/>
              <w:jc w:val="center"/>
              <w:rPr>
                <w:rFonts w:ascii="Times New Roman" w:eastAsia="Times New Roman" w:hAnsi="Times New Roman" w:cs="Times New Roman"/>
              </w:rPr>
            </w:pPr>
            <w:r w:rsidRPr="00EB1453">
              <w:rPr>
                <w:rFonts w:ascii="Times New Roman" w:eastAsia="Times New Roman" w:hAnsi="Times New Roman" w:cs="Times New Roman"/>
              </w:rPr>
              <w:t>20.6.2024.</w:t>
            </w:r>
          </w:p>
          <w:p w:rsidR="00130DB6" w:rsidRPr="00EB1453" w:rsidRDefault="00130DB6">
            <w:pPr>
              <w:spacing w:before="10"/>
              <w:jc w:val="center"/>
              <w:rPr>
                <w:rFonts w:ascii="Times New Roman" w:eastAsia="Times New Roman" w:hAnsi="Times New Roman" w:cs="Times New Roman"/>
                <w:sz w:val="20"/>
                <w:szCs w:val="20"/>
              </w:rPr>
            </w:pPr>
          </w:p>
          <w:p w:rsidR="00130DB6" w:rsidRPr="00EB1453" w:rsidRDefault="00093CA1">
            <w:pPr>
              <w:spacing w:before="1"/>
              <w:ind w:left="107"/>
              <w:jc w:val="center"/>
              <w:rPr>
                <w:rFonts w:ascii="Times New Roman" w:eastAsia="Times New Roman" w:hAnsi="Times New Roman" w:cs="Times New Roman"/>
              </w:rPr>
            </w:pPr>
            <w:r w:rsidRPr="00EB1453">
              <w:rPr>
                <w:rFonts w:ascii="Times New Roman" w:eastAsia="Times New Roman" w:hAnsi="Times New Roman" w:cs="Times New Roman"/>
              </w:rPr>
              <w:t>(31.8.2024.)</w:t>
            </w:r>
          </w:p>
        </w:tc>
        <w:tc>
          <w:tcPr>
            <w:tcW w:w="3375" w:type="dxa"/>
          </w:tcPr>
          <w:p w:rsidR="00130DB6" w:rsidRPr="00EB1453" w:rsidRDefault="00130DB6">
            <w:pPr>
              <w:jc w:val="center"/>
              <w:rPr>
                <w:rFonts w:ascii="Times New Roman" w:eastAsia="Times New Roman" w:hAnsi="Times New Roman" w:cs="Times New Roman"/>
              </w:rPr>
            </w:pPr>
          </w:p>
          <w:p w:rsidR="00130DB6" w:rsidRPr="00EB1453" w:rsidRDefault="00130DB6">
            <w:pPr>
              <w:spacing w:before="5"/>
              <w:jc w:val="center"/>
              <w:rPr>
                <w:rFonts w:ascii="Times New Roman" w:eastAsia="Times New Roman" w:hAnsi="Times New Roman" w:cs="Times New Roman"/>
              </w:rPr>
            </w:pPr>
          </w:p>
          <w:p w:rsidR="00130DB6" w:rsidRPr="00EB1453" w:rsidRDefault="00093CA1">
            <w:pPr>
              <w:ind w:left="110"/>
              <w:jc w:val="center"/>
              <w:rPr>
                <w:rFonts w:ascii="Times New Roman" w:eastAsia="Times New Roman" w:hAnsi="Times New Roman" w:cs="Times New Roman"/>
              </w:rPr>
            </w:pPr>
            <w:r w:rsidRPr="00EB1453">
              <w:rPr>
                <w:rFonts w:ascii="Times New Roman" w:eastAsia="Times New Roman" w:hAnsi="Times New Roman" w:cs="Times New Roman"/>
              </w:rPr>
              <w:t>Фонд часова и предмети</w:t>
            </w:r>
          </w:p>
        </w:tc>
        <w:tc>
          <w:tcPr>
            <w:tcW w:w="4563" w:type="dxa"/>
            <w:shd w:val="clear" w:color="auto" w:fill="D9D9D9"/>
          </w:tcPr>
          <w:p w:rsidR="00130DB6" w:rsidRPr="00EB1453" w:rsidRDefault="00093CA1">
            <w:pPr>
              <w:numPr>
                <w:ilvl w:val="0"/>
                <w:numId w:val="11"/>
              </w:numPr>
              <w:tabs>
                <w:tab w:val="left" w:pos="225"/>
              </w:tabs>
              <w:spacing w:line="268" w:lineRule="auto"/>
              <w:ind w:hanging="119"/>
              <w:jc w:val="center"/>
              <w:rPr>
                <w:rFonts w:ascii="Times New Roman" w:eastAsia="Times New Roman" w:hAnsi="Times New Roman" w:cs="Times New Roman"/>
              </w:rPr>
            </w:pPr>
            <w:r w:rsidRPr="00EB1453">
              <w:rPr>
                <w:rFonts w:ascii="Times New Roman" w:eastAsia="Times New Roman" w:hAnsi="Times New Roman" w:cs="Times New Roman"/>
              </w:rPr>
              <w:t>Анализа дневника</w:t>
            </w:r>
          </w:p>
          <w:p w:rsidR="00130DB6" w:rsidRPr="00EB1453" w:rsidRDefault="00130DB6">
            <w:pPr>
              <w:spacing w:before="10"/>
              <w:jc w:val="center"/>
              <w:rPr>
                <w:rFonts w:ascii="Times New Roman" w:eastAsia="Times New Roman" w:hAnsi="Times New Roman" w:cs="Times New Roman"/>
                <w:sz w:val="20"/>
                <w:szCs w:val="20"/>
              </w:rPr>
            </w:pPr>
          </w:p>
          <w:p w:rsidR="00130DB6" w:rsidRPr="00EB1453" w:rsidRDefault="00093CA1">
            <w:pPr>
              <w:numPr>
                <w:ilvl w:val="0"/>
                <w:numId w:val="11"/>
              </w:numPr>
              <w:tabs>
                <w:tab w:val="left" w:pos="225"/>
              </w:tabs>
              <w:ind w:hanging="119"/>
              <w:jc w:val="center"/>
              <w:rPr>
                <w:rFonts w:ascii="Times New Roman" w:eastAsia="Times New Roman" w:hAnsi="Times New Roman" w:cs="Times New Roman"/>
              </w:rPr>
            </w:pPr>
            <w:r w:rsidRPr="00EB1453">
              <w:rPr>
                <w:rFonts w:ascii="Times New Roman" w:eastAsia="Times New Roman" w:hAnsi="Times New Roman" w:cs="Times New Roman"/>
              </w:rPr>
              <w:t>Дневници прегледани</w:t>
            </w:r>
          </w:p>
          <w:p w:rsidR="00130DB6" w:rsidRPr="00EB1453" w:rsidRDefault="00130DB6">
            <w:pPr>
              <w:spacing w:before="10"/>
              <w:jc w:val="center"/>
              <w:rPr>
                <w:rFonts w:ascii="Times New Roman" w:eastAsia="Times New Roman" w:hAnsi="Times New Roman" w:cs="Times New Roman"/>
                <w:sz w:val="20"/>
                <w:szCs w:val="20"/>
              </w:rPr>
            </w:pPr>
          </w:p>
          <w:p w:rsidR="00130DB6" w:rsidRPr="00EB1453" w:rsidRDefault="00093CA1">
            <w:pPr>
              <w:numPr>
                <w:ilvl w:val="0"/>
                <w:numId w:val="11"/>
              </w:numPr>
              <w:tabs>
                <w:tab w:val="left" w:pos="225"/>
              </w:tabs>
              <w:ind w:hanging="119"/>
              <w:jc w:val="center"/>
              <w:rPr>
                <w:rFonts w:ascii="Times New Roman" w:eastAsia="Times New Roman" w:hAnsi="Times New Roman" w:cs="Times New Roman"/>
              </w:rPr>
            </w:pPr>
            <w:r w:rsidRPr="00EB1453">
              <w:rPr>
                <w:rFonts w:ascii="Times New Roman" w:eastAsia="Times New Roman" w:hAnsi="Times New Roman" w:cs="Times New Roman"/>
              </w:rPr>
              <w:t>Седница Тима</w:t>
            </w:r>
          </w:p>
        </w:tc>
        <w:tc>
          <w:tcPr>
            <w:tcW w:w="2693" w:type="dxa"/>
          </w:tcPr>
          <w:p w:rsidR="00130DB6" w:rsidRPr="00EB1453" w:rsidRDefault="00130DB6">
            <w:pPr>
              <w:jc w:val="center"/>
              <w:rPr>
                <w:rFonts w:ascii="Times New Roman" w:eastAsia="Times New Roman" w:hAnsi="Times New Roman" w:cs="Times New Roman"/>
              </w:rPr>
            </w:pPr>
          </w:p>
          <w:p w:rsidR="00130DB6" w:rsidRPr="00EB1453" w:rsidRDefault="00130DB6">
            <w:pPr>
              <w:spacing w:before="1"/>
              <w:jc w:val="center"/>
              <w:rPr>
                <w:rFonts w:ascii="Times New Roman" w:eastAsia="Times New Roman" w:hAnsi="Times New Roman" w:cs="Times New Roman"/>
              </w:rPr>
            </w:pPr>
          </w:p>
          <w:p w:rsidR="00130DB6" w:rsidRPr="00EB1453" w:rsidRDefault="00093CA1">
            <w:pPr>
              <w:spacing w:before="1"/>
              <w:ind w:left="106"/>
              <w:jc w:val="center"/>
              <w:rPr>
                <w:rFonts w:ascii="Times New Roman" w:eastAsia="Times New Roman" w:hAnsi="Times New Roman" w:cs="Times New Roman"/>
              </w:rPr>
            </w:pPr>
            <w:r w:rsidRPr="00EB1453">
              <w:rPr>
                <w:rFonts w:ascii="Times New Roman" w:eastAsia="Times New Roman" w:hAnsi="Times New Roman" w:cs="Times New Roman"/>
              </w:rPr>
              <w:t>Чланови тима и директор</w:t>
            </w:r>
          </w:p>
        </w:tc>
      </w:tr>
      <w:tr w:rsidR="00130DB6" w:rsidRPr="00EB1453">
        <w:trPr>
          <w:trHeight w:val="1017"/>
        </w:trPr>
        <w:tc>
          <w:tcPr>
            <w:tcW w:w="2298" w:type="dxa"/>
          </w:tcPr>
          <w:p w:rsidR="00130DB6" w:rsidRPr="00EB1453" w:rsidRDefault="00130DB6">
            <w:pPr>
              <w:spacing w:before="1"/>
              <w:jc w:val="center"/>
              <w:rPr>
                <w:rFonts w:ascii="Times New Roman" w:eastAsia="Times New Roman" w:hAnsi="Times New Roman" w:cs="Times New Roman"/>
              </w:rPr>
            </w:pPr>
          </w:p>
          <w:p w:rsidR="00130DB6" w:rsidRPr="00EB1453" w:rsidRDefault="00093CA1">
            <w:pPr>
              <w:ind w:left="107"/>
              <w:jc w:val="center"/>
              <w:rPr>
                <w:rFonts w:ascii="Times New Roman" w:eastAsia="Times New Roman" w:hAnsi="Times New Roman" w:cs="Times New Roman"/>
              </w:rPr>
            </w:pPr>
            <w:r w:rsidRPr="00EB1453">
              <w:rPr>
                <w:rFonts w:ascii="Times New Roman" w:eastAsia="Times New Roman" w:hAnsi="Times New Roman" w:cs="Times New Roman"/>
              </w:rPr>
              <w:t>Током целе године</w:t>
            </w:r>
          </w:p>
        </w:tc>
        <w:tc>
          <w:tcPr>
            <w:tcW w:w="3375" w:type="dxa"/>
          </w:tcPr>
          <w:p w:rsidR="00130DB6" w:rsidRPr="00EB1453" w:rsidRDefault="00130DB6">
            <w:pPr>
              <w:spacing w:before="1"/>
              <w:jc w:val="center"/>
              <w:rPr>
                <w:rFonts w:ascii="Times New Roman" w:eastAsia="Times New Roman" w:hAnsi="Times New Roman" w:cs="Times New Roman"/>
              </w:rPr>
            </w:pPr>
          </w:p>
          <w:p w:rsidR="00130DB6" w:rsidRPr="00EB1453" w:rsidRDefault="00093CA1">
            <w:pPr>
              <w:ind w:left="110"/>
              <w:jc w:val="center"/>
              <w:rPr>
                <w:rFonts w:ascii="Times New Roman" w:eastAsia="Times New Roman" w:hAnsi="Times New Roman" w:cs="Times New Roman"/>
              </w:rPr>
            </w:pPr>
            <w:r w:rsidRPr="00EB1453">
              <w:rPr>
                <w:rFonts w:ascii="Times New Roman" w:eastAsia="Times New Roman" w:hAnsi="Times New Roman" w:cs="Times New Roman"/>
              </w:rPr>
              <w:t>Циљеви и задаци</w:t>
            </w:r>
          </w:p>
        </w:tc>
        <w:tc>
          <w:tcPr>
            <w:tcW w:w="4563" w:type="dxa"/>
            <w:shd w:val="clear" w:color="auto" w:fill="D9D9D9"/>
          </w:tcPr>
          <w:p w:rsidR="00130DB6" w:rsidRPr="00EB1453" w:rsidRDefault="00093CA1">
            <w:pPr>
              <w:spacing w:line="268" w:lineRule="auto"/>
              <w:ind w:left="106"/>
              <w:rPr>
                <w:rFonts w:ascii="Times New Roman" w:eastAsia="Times New Roman" w:hAnsi="Times New Roman" w:cs="Times New Roman"/>
              </w:rPr>
            </w:pPr>
            <w:r w:rsidRPr="00EB1453">
              <w:rPr>
                <w:rFonts w:ascii="Times New Roman" w:eastAsia="Times New Roman" w:hAnsi="Times New Roman" w:cs="Times New Roman"/>
              </w:rPr>
              <w:t>-Посета часовима, анализа припрема за час</w:t>
            </w:r>
          </w:p>
          <w:p w:rsidR="00130DB6" w:rsidRPr="00EB1453" w:rsidRDefault="00130DB6">
            <w:pPr>
              <w:spacing w:before="10"/>
              <w:rPr>
                <w:rFonts w:ascii="Times New Roman" w:eastAsia="Times New Roman" w:hAnsi="Times New Roman" w:cs="Times New Roman"/>
                <w:sz w:val="20"/>
                <w:szCs w:val="20"/>
              </w:rPr>
            </w:pPr>
          </w:p>
          <w:p w:rsidR="00130DB6" w:rsidRPr="00EB1453" w:rsidRDefault="00093CA1">
            <w:pPr>
              <w:spacing w:before="1"/>
              <w:ind w:left="106"/>
              <w:rPr>
                <w:rFonts w:ascii="Times New Roman" w:eastAsia="Times New Roman" w:hAnsi="Times New Roman" w:cs="Times New Roman"/>
              </w:rPr>
            </w:pPr>
            <w:r w:rsidRPr="00EB1453">
              <w:rPr>
                <w:rFonts w:ascii="Times New Roman" w:eastAsia="Times New Roman" w:hAnsi="Times New Roman" w:cs="Times New Roman"/>
              </w:rPr>
              <w:t>- Часови посећени, извештај о посетама написан</w:t>
            </w:r>
          </w:p>
        </w:tc>
        <w:tc>
          <w:tcPr>
            <w:tcW w:w="2693" w:type="dxa"/>
          </w:tcPr>
          <w:p w:rsidR="00130DB6" w:rsidRPr="00EB1453" w:rsidRDefault="00093CA1">
            <w:pPr>
              <w:spacing w:before="97" w:line="278" w:lineRule="auto"/>
              <w:ind w:left="106" w:right="138"/>
              <w:jc w:val="center"/>
              <w:rPr>
                <w:rFonts w:ascii="Times New Roman" w:eastAsia="Times New Roman" w:hAnsi="Times New Roman" w:cs="Times New Roman"/>
              </w:rPr>
            </w:pPr>
            <w:r w:rsidRPr="00EB1453">
              <w:rPr>
                <w:rFonts w:ascii="Times New Roman" w:eastAsia="Times New Roman" w:hAnsi="Times New Roman" w:cs="Times New Roman"/>
              </w:rPr>
              <w:t>Психолози и директор – извештаји су у документацији</w:t>
            </w:r>
          </w:p>
        </w:tc>
      </w:tr>
      <w:tr w:rsidR="00130DB6" w:rsidRPr="00EB1453">
        <w:trPr>
          <w:trHeight w:val="2253"/>
        </w:trPr>
        <w:tc>
          <w:tcPr>
            <w:tcW w:w="2298" w:type="dxa"/>
          </w:tcPr>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spacing w:before="10"/>
              <w:jc w:val="center"/>
              <w:rPr>
                <w:rFonts w:ascii="Times New Roman" w:eastAsia="Times New Roman" w:hAnsi="Times New Roman" w:cs="Times New Roman"/>
                <w:sz w:val="31"/>
                <w:szCs w:val="31"/>
              </w:rPr>
            </w:pPr>
          </w:p>
          <w:p w:rsidR="00130DB6" w:rsidRPr="00EB1453" w:rsidRDefault="00093CA1">
            <w:pPr>
              <w:ind w:left="107"/>
              <w:jc w:val="center"/>
              <w:rPr>
                <w:rFonts w:ascii="Times New Roman" w:eastAsia="Times New Roman" w:hAnsi="Times New Roman" w:cs="Times New Roman"/>
              </w:rPr>
            </w:pPr>
            <w:r w:rsidRPr="00EB1453">
              <w:rPr>
                <w:rFonts w:ascii="Times New Roman" w:eastAsia="Times New Roman" w:hAnsi="Times New Roman" w:cs="Times New Roman"/>
              </w:rPr>
              <w:t>Током целе године</w:t>
            </w:r>
          </w:p>
        </w:tc>
        <w:tc>
          <w:tcPr>
            <w:tcW w:w="3375" w:type="dxa"/>
          </w:tcPr>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spacing w:before="10"/>
              <w:jc w:val="center"/>
              <w:rPr>
                <w:rFonts w:ascii="Times New Roman" w:eastAsia="Times New Roman" w:hAnsi="Times New Roman" w:cs="Times New Roman"/>
                <w:sz w:val="31"/>
                <w:szCs w:val="31"/>
              </w:rPr>
            </w:pPr>
          </w:p>
          <w:p w:rsidR="00130DB6" w:rsidRPr="00EB1453" w:rsidRDefault="00093CA1">
            <w:pPr>
              <w:ind w:left="110"/>
              <w:jc w:val="center"/>
              <w:rPr>
                <w:rFonts w:ascii="Times New Roman" w:eastAsia="Times New Roman" w:hAnsi="Times New Roman" w:cs="Times New Roman"/>
              </w:rPr>
            </w:pPr>
            <w:r w:rsidRPr="00EB1453">
              <w:rPr>
                <w:rFonts w:ascii="Times New Roman" w:eastAsia="Times New Roman" w:hAnsi="Times New Roman" w:cs="Times New Roman"/>
              </w:rPr>
              <w:t>Изборни наставни предмети</w:t>
            </w:r>
          </w:p>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tabs>
                <w:tab w:val="left" w:pos="2304"/>
              </w:tabs>
              <w:jc w:val="center"/>
              <w:rPr>
                <w:rFonts w:ascii="Times New Roman" w:eastAsia="Times New Roman" w:hAnsi="Times New Roman" w:cs="Times New Roman"/>
              </w:rPr>
            </w:pPr>
          </w:p>
        </w:tc>
        <w:tc>
          <w:tcPr>
            <w:tcW w:w="4563" w:type="dxa"/>
            <w:shd w:val="clear" w:color="auto" w:fill="D9D9D9"/>
          </w:tcPr>
          <w:p w:rsidR="00130DB6" w:rsidRPr="00EB1453" w:rsidRDefault="00093CA1">
            <w:pPr>
              <w:numPr>
                <w:ilvl w:val="0"/>
                <w:numId w:val="10"/>
              </w:numPr>
              <w:tabs>
                <w:tab w:val="left" w:pos="826"/>
                <w:tab w:val="left" w:pos="827"/>
              </w:tabs>
              <w:ind w:left="826" w:right="108"/>
              <w:rPr>
                <w:rFonts w:ascii="Times New Roman" w:eastAsia="Times New Roman" w:hAnsi="Times New Roman" w:cs="Times New Roman"/>
              </w:rPr>
            </w:pPr>
            <w:r w:rsidRPr="00EB1453">
              <w:rPr>
                <w:rFonts w:ascii="Times New Roman" w:eastAsia="Times New Roman" w:hAnsi="Times New Roman" w:cs="Times New Roman"/>
              </w:rPr>
              <w:t>Анализа дневника, разговор са наставницима који воде изборне</w:t>
            </w:r>
          </w:p>
          <w:p w:rsidR="00130DB6" w:rsidRPr="00EB1453" w:rsidRDefault="00093CA1">
            <w:pPr>
              <w:spacing w:before="3"/>
              <w:ind w:left="656" w:right="108"/>
              <w:jc w:val="center"/>
              <w:rPr>
                <w:rFonts w:ascii="Times New Roman" w:eastAsia="Times New Roman" w:hAnsi="Times New Roman" w:cs="Times New Roman"/>
              </w:rPr>
            </w:pPr>
            <w:r w:rsidRPr="00EB1453">
              <w:rPr>
                <w:rFonts w:ascii="Times New Roman" w:eastAsia="Times New Roman" w:hAnsi="Times New Roman" w:cs="Times New Roman"/>
              </w:rPr>
              <w:t>предмете и анализа годишњег плана</w:t>
            </w:r>
          </w:p>
          <w:p w:rsidR="00130DB6" w:rsidRPr="00EB1453" w:rsidRDefault="00130DB6">
            <w:pPr>
              <w:spacing w:before="9"/>
              <w:ind w:right="108"/>
              <w:rPr>
                <w:rFonts w:ascii="Times New Roman" w:eastAsia="Times New Roman" w:hAnsi="Times New Roman" w:cs="Times New Roman"/>
                <w:sz w:val="21"/>
                <w:szCs w:val="21"/>
              </w:rPr>
            </w:pPr>
          </w:p>
          <w:p w:rsidR="00130DB6" w:rsidRPr="00EB1453" w:rsidRDefault="00093CA1">
            <w:pPr>
              <w:numPr>
                <w:ilvl w:val="0"/>
                <w:numId w:val="10"/>
              </w:numPr>
              <w:tabs>
                <w:tab w:val="left" w:pos="638"/>
                <w:tab w:val="left" w:pos="827"/>
              </w:tabs>
              <w:ind w:right="108" w:hanging="549"/>
              <w:rPr>
                <w:rFonts w:ascii="Times New Roman" w:eastAsia="Times New Roman" w:hAnsi="Times New Roman" w:cs="Times New Roman"/>
              </w:rPr>
            </w:pPr>
            <w:r w:rsidRPr="00EB1453">
              <w:rPr>
                <w:rFonts w:ascii="Times New Roman" w:eastAsia="Times New Roman" w:hAnsi="Times New Roman" w:cs="Times New Roman"/>
              </w:rPr>
              <w:t>Изборни предмети се не мењају</w:t>
            </w:r>
          </w:p>
        </w:tc>
        <w:tc>
          <w:tcPr>
            <w:tcW w:w="2693" w:type="dxa"/>
          </w:tcPr>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spacing w:before="10"/>
              <w:rPr>
                <w:rFonts w:ascii="Times New Roman" w:eastAsia="Times New Roman" w:hAnsi="Times New Roman" w:cs="Times New Roman"/>
                <w:sz w:val="31"/>
                <w:szCs w:val="31"/>
              </w:rPr>
            </w:pPr>
          </w:p>
          <w:p w:rsidR="00130DB6" w:rsidRPr="00EB1453" w:rsidRDefault="00093CA1">
            <w:pPr>
              <w:ind w:left="106"/>
              <w:rPr>
                <w:rFonts w:ascii="Times New Roman" w:eastAsia="Times New Roman" w:hAnsi="Times New Roman" w:cs="Times New Roman"/>
              </w:rPr>
            </w:pPr>
            <w:r w:rsidRPr="00EB1453">
              <w:rPr>
                <w:rFonts w:ascii="Times New Roman" w:eastAsia="Times New Roman" w:hAnsi="Times New Roman" w:cs="Times New Roman"/>
              </w:rPr>
              <w:t>чланови тима - записници</w:t>
            </w:r>
          </w:p>
        </w:tc>
      </w:tr>
      <w:tr w:rsidR="00130DB6" w:rsidRPr="00EB1453">
        <w:trPr>
          <w:trHeight w:val="2145"/>
        </w:trPr>
        <w:tc>
          <w:tcPr>
            <w:tcW w:w="2298" w:type="dxa"/>
          </w:tcPr>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spacing w:before="1"/>
              <w:jc w:val="center"/>
              <w:rPr>
                <w:rFonts w:ascii="Times New Roman" w:eastAsia="Times New Roman" w:hAnsi="Times New Roman" w:cs="Times New Roman"/>
                <w:sz w:val="27"/>
                <w:szCs w:val="27"/>
              </w:rPr>
            </w:pPr>
          </w:p>
          <w:p w:rsidR="00130DB6" w:rsidRPr="00EB1453" w:rsidRDefault="00093CA1">
            <w:pPr>
              <w:ind w:left="107"/>
              <w:jc w:val="center"/>
              <w:rPr>
                <w:rFonts w:ascii="Times New Roman" w:eastAsia="Times New Roman" w:hAnsi="Times New Roman" w:cs="Times New Roman"/>
              </w:rPr>
            </w:pPr>
            <w:r w:rsidRPr="00EB1453">
              <w:rPr>
                <w:rFonts w:ascii="Times New Roman" w:eastAsia="Times New Roman" w:hAnsi="Times New Roman" w:cs="Times New Roman"/>
              </w:rPr>
              <w:t>Током целе године</w:t>
            </w:r>
          </w:p>
        </w:tc>
        <w:tc>
          <w:tcPr>
            <w:tcW w:w="3375" w:type="dxa"/>
          </w:tcPr>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093CA1">
            <w:pPr>
              <w:spacing w:before="153" w:line="278" w:lineRule="auto"/>
              <w:ind w:left="110" w:right="121"/>
              <w:jc w:val="center"/>
              <w:rPr>
                <w:rFonts w:ascii="Times New Roman" w:eastAsia="Times New Roman" w:hAnsi="Times New Roman" w:cs="Times New Roman"/>
              </w:rPr>
            </w:pPr>
            <w:r w:rsidRPr="00EB1453">
              <w:rPr>
                <w:rFonts w:ascii="Times New Roman" w:eastAsia="Times New Roman" w:hAnsi="Times New Roman" w:cs="Times New Roman"/>
              </w:rPr>
              <w:t>Обавезни облици васпитно-образовног рада (допунска,додатна)</w:t>
            </w:r>
          </w:p>
        </w:tc>
        <w:tc>
          <w:tcPr>
            <w:tcW w:w="4563" w:type="dxa"/>
            <w:shd w:val="clear" w:color="auto" w:fill="D9D9D9"/>
          </w:tcPr>
          <w:p w:rsidR="00130DB6" w:rsidRPr="00EB1453" w:rsidRDefault="00093CA1">
            <w:pPr>
              <w:numPr>
                <w:ilvl w:val="0"/>
                <w:numId w:val="9"/>
              </w:numPr>
              <w:tabs>
                <w:tab w:val="left" w:pos="826"/>
                <w:tab w:val="left" w:pos="827"/>
              </w:tabs>
              <w:spacing w:line="278" w:lineRule="auto"/>
              <w:ind w:left="826" w:right="131"/>
              <w:rPr>
                <w:rFonts w:ascii="Times New Roman" w:eastAsia="Times New Roman" w:hAnsi="Times New Roman" w:cs="Times New Roman"/>
              </w:rPr>
            </w:pPr>
            <w:r w:rsidRPr="00EB1453">
              <w:rPr>
                <w:rFonts w:ascii="Times New Roman" w:eastAsia="Times New Roman" w:hAnsi="Times New Roman" w:cs="Times New Roman"/>
              </w:rPr>
              <w:t>Анализа дневника, разговор са наставницима</w:t>
            </w:r>
          </w:p>
          <w:p w:rsidR="00130DB6" w:rsidRPr="00EB1453" w:rsidRDefault="00093CA1">
            <w:pPr>
              <w:numPr>
                <w:ilvl w:val="0"/>
                <w:numId w:val="9"/>
              </w:numPr>
              <w:tabs>
                <w:tab w:val="left" w:pos="826"/>
                <w:tab w:val="left" w:pos="827"/>
              </w:tabs>
              <w:spacing w:before="192"/>
              <w:ind w:left="826" w:right="131"/>
              <w:rPr>
                <w:rFonts w:ascii="Times New Roman" w:eastAsia="Times New Roman" w:hAnsi="Times New Roman" w:cs="Times New Roman"/>
              </w:rPr>
            </w:pPr>
            <w:r w:rsidRPr="00EB1453">
              <w:rPr>
                <w:rFonts w:ascii="Times New Roman" w:eastAsia="Times New Roman" w:hAnsi="Times New Roman" w:cs="Times New Roman"/>
              </w:rPr>
              <w:t>Допунска и додатна настава се орг. по потреби</w:t>
            </w:r>
          </w:p>
          <w:p w:rsidR="00130DB6" w:rsidRPr="00EB1453" w:rsidRDefault="00130DB6">
            <w:pPr>
              <w:spacing w:before="5"/>
              <w:ind w:right="131"/>
              <w:rPr>
                <w:rFonts w:ascii="Times New Roman" w:eastAsia="Times New Roman" w:hAnsi="Times New Roman" w:cs="Times New Roman"/>
                <w:sz w:val="17"/>
                <w:szCs w:val="17"/>
              </w:rPr>
            </w:pPr>
          </w:p>
          <w:p w:rsidR="00130DB6" w:rsidRPr="00EB1453" w:rsidRDefault="00093CA1">
            <w:pPr>
              <w:numPr>
                <w:ilvl w:val="0"/>
                <w:numId w:val="9"/>
              </w:numPr>
              <w:tabs>
                <w:tab w:val="left" w:pos="826"/>
                <w:tab w:val="left" w:pos="827"/>
              </w:tabs>
              <w:ind w:right="131" w:hanging="361"/>
              <w:rPr>
                <w:rFonts w:ascii="Times New Roman" w:eastAsia="Times New Roman" w:hAnsi="Times New Roman" w:cs="Times New Roman"/>
              </w:rPr>
            </w:pPr>
            <w:r w:rsidRPr="00EB1453">
              <w:rPr>
                <w:rFonts w:ascii="Times New Roman" w:eastAsia="Times New Roman" w:hAnsi="Times New Roman" w:cs="Times New Roman"/>
              </w:rPr>
              <w:t>Седница Тима</w:t>
            </w:r>
          </w:p>
        </w:tc>
        <w:tc>
          <w:tcPr>
            <w:tcW w:w="2693" w:type="dxa"/>
          </w:tcPr>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093CA1">
            <w:pPr>
              <w:spacing w:before="153" w:line="280" w:lineRule="auto"/>
              <w:ind w:left="106" w:right="138"/>
              <w:jc w:val="center"/>
              <w:rPr>
                <w:rFonts w:ascii="Times New Roman" w:eastAsia="Times New Roman" w:hAnsi="Times New Roman" w:cs="Times New Roman"/>
              </w:rPr>
            </w:pPr>
            <w:r w:rsidRPr="00EB1453">
              <w:rPr>
                <w:rFonts w:ascii="Times New Roman" w:eastAsia="Times New Roman" w:hAnsi="Times New Roman" w:cs="Times New Roman"/>
              </w:rPr>
              <w:t>Задужени наставници – ова тематика обрађивана и у самовредновању школе</w:t>
            </w:r>
          </w:p>
        </w:tc>
      </w:tr>
      <w:tr w:rsidR="00130DB6" w:rsidRPr="00EB1453">
        <w:trPr>
          <w:trHeight w:val="1833"/>
        </w:trPr>
        <w:tc>
          <w:tcPr>
            <w:tcW w:w="2298" w:type="dxa"/>
          </w:tcPr>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130DB6">
            <w:pPr>
              <w:jc w:val="center"/>
              <w:rPr>
                <w:rFonts w:ascii="Times New Roman" w:eastAsia="Times New Roman" w:hAnsi="Times New Roman" w:cs="Times New Roman"/>
              </w:rPr>
            </w:pPr>
          </w:p>
          <w:p w:rsidR="00130DB6" w:rsidRPr="00EB1453" w:rsidRDefault="00093CA1">
            <w:pPr>
              <w:spacing w:before="157"/>
              <w:ind w:left="107"/>
              <w:jc w:val="center"/>
              <w:rPr>
                <w:rFonts w:ascii="Times New Roman" w:eastAsia="Times New Roman" w:hAnsi="Times New Roman" w:cs="Times New Roman"/>
              </w:rPr>
            </w:pPr>
            <w:r w:rsidRPr="00EB1453">
              <w:rPr>
                <w:rFonts w:ascii="Times New Roman" w:eastAsia="Times New Roman" w:hAnsi="Times New Roman" w:cs="Times New Roman"/>
              </w:rPr>
              <w:t>Током целе године</w:t>
            </w:r>
          </w:p>
        </w:tc>
        <w:tc>
          <w:tcPr>
            <w:tcW w:w="3375" w:type="dxa"/>
          </w:tcPr>
          <w:p w:rsidR="00130DB6" w:rsidRPr="00EB1453" w:rsidRDefault="00093CA1">
            <w:pPr>
              <w:spacing w:before="196"/>
              <w:ind w:left="110" w:right="438"/>
              <w:jc w:val="center"/>
              <w:rPr>
                <w:rFonts w:ascii="Times New Roman" w:eastAsia="Times New Roman" w:hAnsi="Times New Roman" w:cs="Times New Roman"/>
              </w:rPr>
            </w:pPr>
            <w:r w:rsidRPr="00EB1453">
              <w:rPr>
                <w:rFonts w:ascii="Times New Roman" w:eastAsia="Times New Roman" w:hAnsi="Times New Roman" w:cs="Times New Roman"/>
              </w:rPr>
              <w:t>Остали облици васпитно-образовног рада (чос,слободне активности,настава у природи,ваннаставне активности...)</w:t>
            </w:r>
          </w:p>
        </w:tc>
        <w:tc>
          <w:tcPr>
            <w:tcW w:w="4563" w:type="dxa"/>
            <w:shd w:val="clear" w:color="auto" w:fill="D9D9D9"/>
          </w:tcPr>
          <w:p w:rsidR="00130DB6" w:rsidRPr="00EB1453" w:rsidRDefault="00093CA1">
            <w:pPr>
              <w:numPr>
                <w:ilvl w:val="0"/>
                <w:numId w:val="7"/>
              </w:numPr>
              <w:tabs>
                <w:tab w:val="left" w:pos="826"/>
                <w:tab w:val="left" w:pos="827"/>
              </w:tabs>
              <w:spacing w:line="278" w:lineRule="auto"/>
              <w:ind w:left="826" w:right="131"/>
              <w:rPr>
                <w:rFonts w:ascii="Times New Roman" w:eastAsia="Times New Roman" w:hAnsi="Times New Roman" w:cs="Times New Roman"/>
              </w:rPr>
            </w:pPr>
            <w:r w:rsidRPr="00EB1453">
              <w:rPr>
                <w:rFonts w:ascii="Times New Roman" w:eastAsia="Times New Roman" w:hAnsi="Times New Roman" w:cs="Times New Roman"/>
              </w:rPr>
              <w:t>Анализа дневника, разговор са одељеским старешинама</w:t>
            </w:r>
          </w:p>
          <w:p w:rsidR="00130DB6" w:rsidRPr="00EB1453" w:rsidRDefault="00130DB6">
            <w:pPr>
              <w:spacing w:before="3"/>
              <w:ind w:right="131"/>
              <w:rPr>
                <w:rFonts w:ascii="Times New Roman" w:eastAsia="Times New Roman" w:hAnsi="Times New Roman" w:cs="Times New Roman"/>
                <w:sz w:val="18"/>
                <w:szCs w:val="18"/>
              </w:rPr>
            </w:pPr>
          </w:p>
          <w:p w:rsidR="00130DB6" w:rsidRPr="00EB1453" w:rsidRDefault="00093CA1">
            <w:pPr>
              <w:numPr>
                <w:ilvl w:val="0"/>
                <w:numId w:val="7"/>
              </w:numPr>
              <w:tabs>
                <w:tab w:val="left" w:pos="826"/>
                <w:tab w:val="left" w:pos="827"/>
              </w:tabs>
              <w:ind w:right="131" w:hanging="361"/>
              <w:rPr>
                <w:rFonts w:ascii="Times New Roman" w:eastAsia="Times New Roman" w:hAnsi="Times New Roman" w:cs="Times New Roman"/>
              </w:rPr>
            </w:pPr>
            <w:r w:rsidRPr="00EB1453">
              <w:rPr>
                <w:rFonts w:ascii="Times New Roman" w:eastAsia="Times New Roman" w:hAnsi="Times New Roman" w:cs="Times New Roman"/>
              </w:rPr>
              <w:t>Дискусија</w:t>
            </w:r>
          </w:p>
          <w:p w:rsidR="00130DB6" w:rsidRPr="00EB1453" w:rsidRDefault="00130DB6">
            <w:pPr>
              <w:spacing w:before="10"/>
              <w:ind w:right="131"/>
              <w:rPr>
                <w:rFonts w:ascii="Times New Roman" w:eastAsia="Times New Roman" w:hAnsi="Times New Roman" w:cs="Times New Roman"/>
                <w:sz w:val="20"/>
                <w:szCs w:val="20"/>
              </w:rPr>
            </w:pPr>
          </w:p>
          <w:p w:rsidR="00130DB6" w:rsidRPr="00EB1453" w:rsidRDefault="00093CA1">
            <w:pPr>
              <w:numPr>
                <w:ilvl w:val="0"/>
                <w:numId w:val="7"/>
              </w:numPr>
              <w:tabs>
                <w:tab w:val="left" w:pos="826"/>
                <w:tab w:val="left" w:pos="827"/>
              </w:tabs>
              <w:ind w:right="131" w:hanging="361"/>
              <w:rPr>
                <w:rFonts w:ascii="Times New Roman" w:eastAsia="Times New Roman" w:hAnsi="Times New Roman" w:cs="Times New Roman"/>
              </w:rPr>
            </w:pPr>
            <w:r w:rsidRPr="00EB1453">
              <w:rPr>
                <w:rFonts w:ascii="Times New Roman" w:eastAsia="Times New Roman" w:hAnsi="Times New Roman" w:cs="Times New Roman"/>
              </w:rPr>
              <w:t>Седница Тима</w:t>
            </w:r>
          </w:p>
        </w:tc>
        <w:tc>
          <w:tcPr>
            <w:tcW w:w="2693" w:type="dxa"/>
          </w:tcPr>
          <w:p w:rsidR="00130DB6" w:rsidRPr="00EB1453" w:rsidRDefault="00130DB6">
            <w:pPr>
              <w:spacing w:before="4"/>
              <w:jc w:val="center"/>
              <w:rPr>
                <w:rFonts w:ascii="Times New Roman" w:eastAsia="Times New Roman" w:hAnsi="Times New Roman" w:cs="Times New Roman"/>
                <w:sz w:val="30"/>
                <w:szCs w:val="30"/>
              </w:rPr>
            </w:pPr>
          </w:p>
          <w:p w:rsidR="00130DB6" w:rsidRPr="00EB1453" w:rsidRDefault="00093CA1">
            <w:pPr>
              <w:spacing w:line="278" w:lineRule="auto"/>
              <w:ind w:left="106" w:right="87"/>
              <w:jc w:val="center"/>
              <w:rPr>
                <w:rFonts w:ascii="Times New Roman" w:eastAsia="Times New Roman" w:hAnsi="Times New Roman" w:cs="Times New Roman"/>
              </w:rPr>
            </w:pPr>
            <w:r w:rsidRPr="00EB1453">
              <w:rPr>
                <w:rFonts w:ascii="Times New Roman" w:eastAsia="Times New Roman" w:hAnsi="Times New Roman" w:cs="Times New Roman"/>
              </w:rPr>
              <w:t>чланови тима / континуирано пратили дневник, посебну улогу имао координатор еДневника</w:t>
            </w:r>
          </w:p>
        </w:tc>
      </w:tr>
      <w:tr w:rsidR="00130DB6" w:rsidRPr="00EB1453">
        <w:trPr>
          <w:trHeight w:val="907"/>
        </w:trPr>
        <w:tc>
          <w:tcPr>
            <w:tcW w:w="2298" w:type="dxa"/>
          </w:tcPr>
          <w:p w:rsidR="00130DB6" w:rsidRPr="00EB1453" w:rsidRDefault="00130DB6">
            <w:pPr>
              <w:spacing w:before="3"/>
              <w:jc w:val="center"/>
              <w:rPr>
                <w:rFonts w:ascii="Times New Roman" w:eastAsia="Times New Roman" w:hAnsi="Times New Roman" w:cs="Times New Roman"/>
                <w:sz w:val="17"/>
                <w:szCs w:val="17"/>
              </w:rPr>
            </w:pPr>
          </w:p>
          <w:p w:rsidR="00130DB6" w:rsidRPr="00EB1453" w:rsidRDefault="00093CA1">
            <w:pPr>
              <w:ind w:left="107"/>
              <w:jc w:val="center"/>
              <w:rPr>
                <w:rFonts w:ascii="Times New Roman" w:eastAsia="Times New Roman" w:hAnsi="Times New Roman" w:cs="Times New Roman"/>
              </w:rPr>
            </w:pPr>
            <w:r w:rsidRPr="00EB1453">
              <w:rPr>
                <w:rFonts w:ascii="Times New Roman" w:eastAsia="Times New Roman" w:hAnsi="Times New Roman" w:cs="Times New Roman"/>
              </w:rPr>
              <w:t>Јун-август</w:t>
            </w:r>
          </w:p>
        </w:tc>
        <w:tc>
          <w:tcPr>
            <w:tcW w:w="3375" w:type="dxa"/>
          </w:tcPr>
          <w:p w:rsidR="00130DB6" w:rsidRPr="00EB1453" w:rsidRDefault="00093CA1">
            <w:pPr>
              <w:spacing w:before="43" w:line="278" w:lineRule="auto"/>
              <w:ind w:left="110" w:right="468"/>
              <w:jc w:val="center"/>
              <w:rPr>
                <w:rFonts w:ascii="Times New Roman" w:eastAsia="Times New Roman" w:hAnsi="Times New Roman" w:cs="Times New Roman"/>
              </w:rPr>
            </w:pPr>
            <w:r w:rsidRPr="00EB1453">
              <w:rPr>
                <w:rFonts w:ascii="Times New Roman" w:eastAsia="Times New Roman" w:hAnsi="Times New Roman" w:cs="Times New Roman"/>
              </w:rPr>
              <w:t>Реализација остварености акционог плана</w:t>
            </w:r>
          </w:p>
        </w:tc>
        <w:tc>
          <w:tcPr>
            <w:tcW w:w="4563" w:type="dxa"/>
            <w:shd w:val="clear" w:color="auto" w:fill="D9D9D9"/>
          </w:tcPr>
          <w:p w:rsidR="00130DB6" w:rsidRPr="00EB1453" w:rsidRDefault="00130DB6">
            <w:pPr>
              <w:spacing w:before="3"/>
              <w:rPr>
                <w:rFonts w:ascii="Times New Roman" w:eastAsia="Times New Roman" w:hAnsi="Times New Roman" w:cs="Times New Roman"/>
                <w:sz w:val="17"/>
                <w:szCs w:val="17"/>
              </w:rPr>
            </w:pPr>
          </w:p>
          <w:p w:rsidR="00130DB6" w:rsidRPr="00EB1453" w:rsidRDefault="00093CA1">
            <w:pPr>
              <w:tabs>
                <w:tab w:val="left" w:pos="826"/>
              </w:tabs>
              <w:ind w:left="466"/>
              <w:rPr>
                <w:rFonts w:ascii="Times New Roman" w:eastAsia="Times New Roman" w:hAnsi="Times New Roman" w:cs="Times New Roman"/>
              </w:rPr>
            </w:pPr>
            <w:r w:rsidRPr="00EB1453">
              <w:rPr>
                <w:rFonts w:ascii="Times New Roman" w:eastAsia="Times New Roman" w:hAnsi="Times New Roman" w:cs="Times New Roman"/>
              </w:rPr>
              <w:t>-Седница тима и анализа акционог плана</w:t>
            </w:r>
          </w:p>
        </w:tc>
        <w:tc>
          <w:tcPr>
            <w:tcW w:w="2693" w:type="dxa"/>
          </w:tcPr>
          <w:p w:rsidR="00130DB6" w:rsidRPr="00EB1453" w:rsidRDefault="00130DB6">
            <w:pPr>
              <w:spacing w:before="3"/>
              <w:jc w:val="center"/>
              <w:rPr>
                <w:rFonts w:ascii="Times New Roman" w:eastAsia="Times New Roman" w:hAnsi="Times New Roman" w:cs="Times New Roman"/>
                <w:sz w:val="17"/>
                <w:szCs w:val="17"/>
              </w:rPr>
            </w:pPr>
          </w:p>
          <w:p w:rsidR="00130DB6" w:rsidRPr="00EB1453" w:rsidRDefault="00093CA1">
            <w:pPr>
              <w:ind w:left="106"/>
              <w:jc w:val="center"/>
              <w:rPr>
                <w:rFonts w:ascii="Times New Roman" w:eastAsia="Times New Roman" w:hAnsi="Times New Roman" w:cs="Times New Roman"/>
              </w:rPr>
            </w:pPr>
            <w:r w:rsidRPr="00EB1453">
              <w:rPr>
                <w:rFonts w:ascii="Times New Roman" w:eastAsia="Times New Roman" w:hAnsi="Times New Roman" w:cs="Times New Roman"/>
              </w:rPr>
              <w:t>Чланови тима - извештај</w:t>
            </w:r>
          </w:p>
        </w:tc>
      </w:tr>
    </w:tbl>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sectPr w:rsidR="00130DB6" w:rsidRPr="00EB1453">
          <w:pgSz w:w="15840" w:h="12240" w:orient="landscape"/>
          <w:pgMar w:top="1440" w:right="1440" w:bottom="1440" w:left="1440" w:header="708" w:footer="708" w:gutter="0"/>
          <w:cols w:space="720"/>
        </w:sectPr>
      </w:pPr>
    </w:p>
    <w:p w:rsidR="00130DB6" w:rsidRPr="00EB1453" w:rsidRDefault="00093CA1">
      <w:pPr>
        <w:pStyle w:val="Heading3"/>
      </w:pPr>
      <w:bookmarkStart w:id="10" w:name="_Toc176938974"/>
      <w:r w:rsidRPr="00EB1453">
        <w:lastRenderedPageBreak/>
        <w:t xml:space="preserve">XI. ИЗВЕШТАЈ О РЕАЛИЗАЦИЈИ ШКОЛСКОГ РАЗВОЈНОГ ПЛАНА </w:t>
      </w:r>
      <w:r w:rsidRPr="00EB1453">
        <w:br/>
        <w:t xml:space="preserve">ЗА ПЕРИОД </w:t>
      </w:r>
      <w:r w:rsidRPr="00EB1453">
        <w:br/>
        <w:t>за школску 2023/2024. годину</w:t>
      </w:r>
      <w:bookmarkEnd w:id="10"/>
    </w:p>
    <w:p w:rsidR="00130DB6" w:rsidRPr="00EB1453" w:rsidRDefault="00130DB6">
      <w:pPr>
        <w:rPr>
          <w:rFonts w:ascii="Times New Roman" w:eastAsia="Times New Roman" w:hAnsi="Times New Roman" w:cs="Times New Roman"/>
        </w:rPr>
      </w:pPr>
    </w:p>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Школски развојни план (ШРП)</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Школски развојни план (ШРП) је поред Годишњег програма рада школе (ГПРШ) и Школског програма, најзначајнији документ који обједињује све активности и све актере сконцентрисане на развој и унапређење постојеће образовно-васпитне праксе. Школски развојни план је од изузетног стратешког значаја, јер њиме одређујемо правце деловања за период од пет година, од 2020/2021 до 2024/2025 године.</w:t>
      </w:r>
    </w:p>
    <w:p w:rsidR="00130DB6" w:rsidRPr="00EB1453" w:rsidRDefault="00093CA1">
      <w:pPr>
        <w:jc w:val="both"/>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u w:val="single"/>
        </w:rPr>
        <w:t>Чланови стручног актива за развојно планирање су:</w:t>
      </w:r>
    </w:p>
    <w:p w:rsidR="00130DB6" w:rsidRPr="00EB1453" w:rsidRDefault="00093CA1">
      <w:pPr>
        <w:widowControl w:val="0"/>
        <w:spacing w:after="0" w:line="360" w:lineRule="auto"/>
        <w:ind w:left="220" w:right="278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Атила Вајда - директор</w:t>
      </w:r>
    </w:p>
    <w:p w:rsidR="00130DB6" w:rsidRPr="00EB1453" w:rsidRDefault="00093CA1">
      <w:pPr>
        <w:widowControl w:val="0"/>
        <w:spacing w:after="0" w:line="360" w:lineRule="auto"/>
        <w:ind w:left="22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Јожеф Балог - наставник предметне наставе</w:t>
      </w:r>
    </w:p>
    <w:p w:rsidR="00130DB6" w:rsidRPr="00EB1453" w:rsidRDefault="00093CA1">
      <w:pPr>
        <w:widowControl w:val="0"/>
        <w:spacing w:after="0" w:line="360" w:lineRule="auto"/>
        <w:ind w:left="220" w:right="278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Лаура Вираг – стручни сарадник - педагог</w:t>
      </w:r>
    </w:p>
    <w:p w:rsidR="00130DB6" w:rsidRPr="00EB1453" w:rsidRDefault="00093CA1">
      <w:pPr>
        <w:widowControl w:val="0"/>
        <w:spacing w:after="0" w:line="360" w:lineRule="auto"/>
        <w:ind w:left="220" w:right="278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Ковач Маргарета – председник родитеља</w:t>
      </w:r>
    </w:p>
    <w:p w:rsidR="00130DB6" w:rsidRPr="00EB1453" w:rsidRDefault="00093CA1">
      <w:pPr>
        <w:widowControl w:val="0"/>
        <w:spacing w:after="0" w:line="360" w:lineRule="auto"/>
        <w:ind w:left="220" w:right="278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Тамара Тот – члан ученичког парламента</w:t>
      </w:r>
    </w:p>
    <w:p w:rsidR="00130DB6" w:rsidRPr="00EB1453" w:rsidRDefault="00093CA1">
      <w:pPr>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u w:val="single"/>
        </w:rPr>
        <w:t>У конципирању ШРП-а, руководили смо се следећим елементима: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ВИЗИЈОМ ШКОЛЕ какву смо желели да формирамо за период од пет година;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ПОСТОЈЕЋИМ СНАГАМА на које смо хтели да се ослонимо;</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ПОСТОЈЕЋИМ СЛАБОСТИМА које смо желели да превазиђемо.</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Визија школе – какву школу желимо; школу које ће бити достојна имена које носи; школу креативних и посвећених наставника; школу вредних, креативних и задовоњних полазника; светлу, лепу, опремљену и функционалну школу;</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Постојеће снаге- предан рад наставника школе</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Постојеће слабости – отпор према новинама; недовољно ангажовање у трагању за новим информацијама; недовољно развијен тимски рад; недостатак средстава за модерно опремање школа.</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за развојно планирање упознати су са завршним извештајем претходног Развојног плана као и предвиђеним активностима новог Развојног плана.</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Успостављена је тесна сарадња са свим школским тимовима и Педагошким колегијумом.</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Тим за развојно планирање као тим који координира, обједињава, упућује и контролише активности свих осталих школских тимова сачинио је акциони план у коме су извојене кључне ставке из Акционих планова, подељења задужења и одређен временски оквир.</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Председник тима по потреби је присуствовао састанцима Педагошког колегијума, информисао о реализованим и нереализованим активностима, достављао списак сугестија и мера за отклањање уопчених недостатака у циљу побољшања рада Школе.</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На основу извештаја Тима за самовредновање и извештаја о педагошко инструктивном раду, Тим за развојно планирање и Тим за самовредновањљ је идентификовао Подршку ученицима као приоритетну област којом ће се бавити и Тим за самовредновање. </w:t>
      </w:r>
    </w:p>
    <w:p w:rsidR="00130DB6" w:rsidRPr="00EB1453" w:rsidRDefault="00093CA1">
      <w:pPr>
        <w:jc w:val="both"/>
        <w:rPr>
          <w:rFonts w:ascii="Times New Roman" w:eastAsia="Times New Roman" w:hAnsi="Times New Roman" w:cs="Times New Roman"/>
          <w:sz w:val="24"/>
          <w:szCs w:val="24"/>
        </w:rPr>
        <w:sectPr w:rsidR="00130DB6" w:rsidRPr="00EB1453">
          <w:pgSz w:w="12240" w:h="15840"/>
          <w:pgMar w:top="1440" w:right="1440" w:bottom="1440" w:left="1440" w:header="708" w:footer="708" w:gutter="0"/>
          <w:cols w:space="720"/>
        </w:sectPr>
      </w:pPr>
      <w:r w:rsidRPr="00EB1453">
        <w:rPr>
          <w:rFonts w:ascii="Times New Roman" w:eastAsia="Times New Roman" w:hAnsi="Times New Roman" w:cs="Times New Roman"/>
          <w:sz w:val="24"/>
          <w:szCs w:val="24"/>
        </w:rPr>
        <w:t>Акценат ове школске године је био у пружању подршке полазницима кроз мотивисање истих за активно учешће у настави, прилагођавање организације рада школе потребама полазника, периодични мониторинг постигнућа полазника у сваком циклусу као основна потреба и прилагођавње условима живота и рада полазника.</w:t>
      </w:r>
      <w:r w:rsidRPr="00EB1453">
        <w:rPr>
          <w:rFonts w:ascii="Times New Roman" w:eastAsia="Times New Roman" w:hAnsi="Times New Roman" w:cs="Times New Roman"/>
          <w:sz w:val="24"/>
          <w:szCs w:val="24"/>
        </w:rPr>
        <w:tab/>
      </w:r>
    </w:p>
    <w:p w:rsidR="00130DB6" w:rsidRPr="00EB1453" w:rsidRDefault="00093CA1">
      <w:pPr>
        <w:widowControl w:val="0"/>
        <w:spacing w:after="0" w:line="360" w:lineRule="auto"/>
        <w:ind w:firstLine="642"/>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lastRenderedPageBreak/>
        <w:t>Области промене</w:t>
      </w:r>
    </w:p>
    <w:p w:rsidR="00130DB6" w:rsidRPr="00EB1453" w:rsidRDefault="00093CA1">
      <w:pPr>
        <w:widowControl w:val="0"/>
        <w:spacing w:before="318" w:after="0" w:line="240" w:lineRule="auto"/>
        <w:ind w:left="642"/>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Школским развојним планом смо унапредили следећу област живота и рада школе:</w:t>
      </w:r>
    </w:p>
    <w:p w:rsidR="00130DB6" w:rsidRPr="00EB1453" w:rsidRDefault="00130DB6">
      <w:pPr>
        <w:widowControl w:val="0"/>
        <w:spacing w:after="0" w:line="240" w:lineRule="auto"/>
        <w:rPr>
          <w:rFonts w:ascii="Times New Roman" w:eastAsia="Times New Roman" w:hAnsi="Times New Roman" w:cs="Times New Roman"/>
          <w:sz w:val="20"/>
          <w:szCs w:val="20"/>
        </w:rPr>
      </w:pPr>
    </w:p>
    <w:tbl>
      <w:tblPr>
        <w:tblStyle w:val="aff9"/>
        <w:tblW w:w="1278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8"/>
        <w:gridCol w:w="3861"/>
        <w:gridCol w:w="2428"/>
        <w:gridCol w:w="3248"/>
      </w:tblGrid>
      <w:tr w:rsidR="00130DB6" w:rsidRPr="00EB1453">
        <w:trPr>
          <w:trHeight w:val="830"/>
        </w:trPr>
        <w:tc>
          <w:tcPr>
            <w:tcW w:w="3248" w:type="dxa"/>
          </w:tcPr>
          <w:p w:rsidR="00130DB6" w:rsidRPr="00EB1453" w:rsidRDefault="00093CA1">
            <w:pPr>
              <w:widowControl w:val="0"/>
              <w:spacing w:after="0" w:line="273" w:lineRule="auto"/>
              <w:ind w:left="110"/>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Област 4:</w:t>
            </w:r>
          </w:p>
          <w:p w:rsidR="00130DB6" w:rsidRPr="00EB1453" w:rsidRDefault="00093CA1">
            <w:pPr>
              <w:widowControl w:val="0"/>
              <w:spacing w:before="7" w:after="0" w:line="274" w:lineRule="auto"/>
              <w:ind w:left="110" w:right="1398"/>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ПОДРШКА УЧЕНИЦИМА</w:t>
            </w:r>
          </w:p>
        </w:tc>
        <w:tc>
          <w:tcPr>
            <w:tcW w:w="9537" w:type="dxa"/>
            <w:gridSpan w:val="3"/>
            <w:tcBorders>
              <w:top w:val="nil"/>
              <w:right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r>
      <w:tr w:rsidR="00130DB6" w:rsidRPr="00EB1453">
        <w:trPr>
          <w:trHeight w:val="273"/>
        </w:trPr>
        <w:tc>
          <w:tcPr>
            <w:tcW w:w="3248" w:type="dxa"/>
          </w:tcPr>
          <w:p w:rsidR="00130DB6" w:rsidRPr="00EB1453" w:rsidRDefault="00093CA1">
            <w:pPr>
              <w:widowControl w:val="0"/>
              <w:spacing w:after="0" w:line="254" w:lineRule="auto"/>
              <w:ind w:left="110"/>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Стандарди</w:t>
            </w:r>
          </w:p>
        </w:tc>
        <w:tc>
          <w:tcPr>
            <w:tcW w:w="3861" w:type="dxa"/>
          </w:tcPr>
          <w:p w:rsidR="00130DB6" w:rsidRPr="00EB1453" w:rsidRDefault="00093CA1">
            <w:pPr>
              <w:widowControl w:val="0"/>
              <w:spacing w:after="0" w:line="254" w:lineRule="auto"/>
              <w:ind w:left="110"/>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Активности</w:t>
            </w:r>
          </w:p>
        </w:tc>
        <w:tc>
          <w:tcPr>
            <w:tcW w:w="2428" w:type="dxa"/>
          </w:tcPr>
          <w:p w:rsidR="00130DB6" w:rsidRPr="00EB1453" w:rsidRDefault="00093CA1">
            <w:pPr>
              <w:widowControl w:val="0"/>
              <w:spacing w:after="0" w:line="254" w:lineRule="auto"/>
              <w:ind w:left="111"/>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3248" w:type="dxa"/>
          </w:tcPr>
          <w:p w:rsidR="00130DB6" w:rsidRPr="00EB1453" w:rsidRDefault="00093CA1">
            <w:pPr>
              <w:widowControl w:val="0"/>
              <w:spacing w:after="0" w:line="254" w:lineRule="auto"/>
              <w:ind w:left="113"/>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активности</w:t>
            </w:r>
          </w:p>
        </w:tc>
      </w:tr>
      <w:tr w:rsidR="00130DB6" w:rsidRPr="00EB1453">
        <w:trPr>
          <w:trHeight w:val="1930"/>
        </w:trPr>
        <w:tc>
          <w:tcPr>
            <w:tcW w:w="3248" w:type="dxa"/>
            <w:tcBorders>
              <w:bottom w:val="nil"/>
            </w:tcBorders>
          </w:tcPr>
          <w:p w:rsidR="00130DB6" w:rsidRPr="00EB1453" w:rsidRDefault="00093CA1">
            <w:pPr>
              <w:widowControl w:val="0"/>
              <w:spacing w:after="0" w:line="268"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4.1.</w:t>
            </w:r>
          </w:p>
          <w:p w:rsidR="00130DB6" w:rsidRPr="00EB1453" w:rsidRDefault="00093CA1">
            <w:pPr>
              <w:widowControl w:val="0"/>
              <w:spacing w:before="2" w:after="0" w:line="240"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школи функционише систем пружања подршке ученицима</w:t>
            </w:r>
          </w:p>
        </w:tc>
        <w:tc>
          <w:tcPr>
            <w:tcW w:w="3861" w:type="dxa"/>
            <w:tcBorders>
              <w:bottom w:val="nil"/>
            </w:tcBorders>
          </w:tcPr>
          <w:p w:rsidR="00130DB6" w:rsidRPr="00EB1453" w:rsidRDefault="00093CA1">
            <w:pPr>
              <w:widowControl w:val="0"/>
              <w:spacing w:after="0" w:line="240" w:lineRule="auto"/>
              <w:ind w:left="110" w:right="83"/>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Направити обједињени систем подршке ученицима који ће се континуирано спроводити.</w:t>
            </w:r>
          </w:p>
          <w:p w:rsidR="00130DB6" w:rsidRPr="00EB1453" w:rsidRDefault="00130DB6">
            <w:pPr>
              <w:widowControl w:val="0"/>
              <w:spacing w:after="0" w:line="240" w:lineRule="auto"/>
              <w:ind w:left="110" w:right="83"/>
              <w:rPr>
                <w:rFonts w:ascii="Times New Roman" w:eastAsia="Times New Roman" w:hAnsi="Times New Roman" w:cs="Times New Roman"/>
                <w:sz w:val="24"/>
                <w:szCs w:val="24"/>
              </w:rPr>
            </w:pPr>
          </w:p>
          <w:p w:rsidR="00130DB6" w:rsidRPr="00EB1453" w:rsidRDefault="00093CA1">
            <w:pPr>
              <w:widowControl w:val="0"/>
              <w:spacing w:after="0" w:line="240" w:lineRule="auto"/>
              <w:ind w:left="110" w:right="83"/>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Ученици и родитељи би требало увек бити информисани о врстама подршке које школа пружа</w:t>
            </w:r>
          </w:p>
        </w:tc>
        <w:tc>
          <w:tcPr>
            <w:tcW w:w="2428" w:type="dxa"/>
            <w:tcBorders>
              <w:bottom w:val="nil"/>
            </w:tcBorders>
          </w:tcPr>
          <w:p w:rsidR="00130DB6" w:rsidRPr="00EB1453" w:rsidRDefault="00093CA1">
            <w:pPr>
              <w:widowControl w:val="0"/>
              <w:spacing w:after="0" w:line="268" w:lineRule="auto"/>
              <w:ind w:left="111"/>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Током године</w:t>
            </w:r>
          </w:p>
        </w:tc>
        <w:tc>
          <w:tcPr>
            <w:tcW w:w="3248" w:type="dxa"/>
            <w:tcBorders>
              <w:bottom w:val="nil"/>
            </w:tcBorders>
          </w:tcPr>
          <w:p w:rsidR="00130DB6" w:rsidRPr="00EB1453" w:rsidRDefault="00093CA1">
            <w:pPr>
              <w:widowControl w:val="0"/>
              <w:spacing w:after="0" w:line="242" w:lineRule="auto"/>
              <w:ind w:left="113" w:right="659"/>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Предметни наставници, одељењске старешине</w:t>
            </w:r>
          </w:p>
          <w:p w:rsidR="00130DB6" w:rsidRPr="00EB1453" w:rsidRDefault="00130DB6">
            <w:pPr>
              <w:widowControl w:val="0"/>
              <w:spacing w:after="0" w:line="240" w:lineRule="auto"/>
              <w:rPr>
                <w:rFonts w:ascii="Times New Roman" w:eastAsia="Times New Roman" w:hAnsi="Times New Roman" w:cs="Times New Roman"/>
                <w:sz w:val="23"/>
                <w:szCs w:val="23"/>
              </w:rPr>
            </w:pPr>
          </w:p>
          <w:p w:rsidR="00130DB6" w:rsidRPr="00EB1453" w:rsidRDefault="00130DB6">
            <w:pPr>
              <w:widowControl w:val="0"/>
              <w:spacing w:after="0" w:line="240" w:lineRule="auto"/>
              <w:ind w:left="113" w:right="659"/>
              <w:rPr>
                <w:rFonts w:ascii="Times New Roman" w:eastAsia="Times New Roman" w:hAnsi="Times New Roman" w:cs="Times New Roman"/>
                <w:sz w:val="24"/>
                <w:szCs w:val="24"/>
              </w:rPr>
            </w:pPr>
          </w:p>
          <w:p w:rsidR="00130DB6" w:rsidRPr="00EB1453" w:rsidRDefault="00093CA1">
            <w:pPr>
              <w:widowControl w:val="0"/>
              <w:spacing w:after="0" w:line="240" w:lineRule="auto"/>
              <w:ind w:left="113" w:right="659"/>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Предметни наставници, одељењске старешине,</w:t>
            </w:r>
          </w:p>
          <w:p w:rsidR="00130DB6" w:rsidRPr="00EB1453" w:rsidRDefault="00093CA1">
            <w:pPr>
              <w:widowControl w:val="0"/>
              <w:spacing w:before="5" w:after="0" w:line="274" w:lineRule="auto"/>
              <w:ind w:left="113"/>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стручни сарадник</w:t>
            </w:r>
          </w:p>
        </w:tc>
      </w:tr>
      <w:tr w:rsidR="00130DB6" w:rsidRPr="00EB1453">
        <w:trPr>
          <w:trHeight w:val="967"/>
        </w:trPr>
        <w:tc>
          <w:tcPr>
            <w:tcW w:w="324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861" w:type="dxa"/>
            <w:tcBorders>
              <w:top w:val="nil"/>
              <w:bottom w:val="nil"/>
            </w:tcBorders>
          </w:tcPr>
          <w:p w:rsidR="00130DB6" w:rsidRPr="00EB1453" w:rsidRDefault="00130DB6">
            <w:pPr>
              <w:widowControl w:val="0"/>
              <w:spacing w:after="0" w:line="240" w:lineRule="auto"/>
              <w:ind w:left="110" w:right="110"/>
              <w:jc w:val="both"/>
              <w:rPr>
                <w:rFonts w:ascii="Times New Roman" w:eastAsia="Times New Roman" w:hAnsi="Times New Roman" w:cs="Times New Roman"/>
                <w:sz w:val="24"/>
                <w:szCs w:val="24"/>
              </w:rPr>
            </w:pPr>
          </w:p>
          <w:p w:rsidR="00130DB6" w:rsidRPr="00EB1453" w:rsidRDefault="00093CA1">
            <w:pPr>
              <w:widowControl w:val="0"/>
              <w:spacing w:after="0" w:line="240" w:lineRule="auto"/>
              <w:ind w:left="110" w:right="11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Пратити развој и напредовање ученика и у складу са тиме са тиме одређивати тип подршке ученицима</w:t>
            </w:r>
          </w:p>
        </w:tc>
        <w:tc>
          <w:tcPr>
            <w:tcW w:w="242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248" w:type="dxa"/>
            <w:tcBorders>
              <w:top w:val="nil"/>
              <w:bottom w:val="nil"/>
            </w:tcBorders>
          </w:tcPr>
          <w:p w:rsidR="00130DB6" w:rsidRPr="00EB1453" w:rsidRDefault="00130DB6">
            <w:pPr>
              <w:widowControl w:val="0"/>
              <w:spacing w:before="5" w:after="0" w:line="240" w:lineRule="auto"/>
              <w:rPr>
                <w:rFonts w:ascii="Times New Roman" w:eastAsia="Times New Roman" w:hAnsi="Times New Roman" w:cs="Times New Roman"/>
                <w:sz w:val="23"/>
                <w:szCs w:val="23"/>
              </w:rPr>
            </w:pPr>
          </w:p>
          <w:p w:rsidR="00130DB6" w:rsidRPr="00EB1453" w:rsidRDefault="00130DB6">
            <w:pPr>
              <w:widowControl w:val="0"/>
              <w:spacing w:before="1" w:after="0" w:line="242" w:lineRule="auto"/>
              <w:ind w:left="113" w:right="659"/>
              <w:rPr>
                <w:rFonts w:ascii="Times New Roman" w:eastAsia="Times New Roman" w:hAnsi="Times New Roman" w:cs="Times New Roman"/>
                <w:sz w:val="24"/>
                <w:szCs w:val="24"/>
              </w:rPr>
            </w:pPr>
          </w:p>
          <w:p w:rsidR="00130DB6" w:rsidRPr="00EB1453" w:rsidRDefault="00093CA1">
            <w:pPr>
              <w:widowControl w:val="0"/>
              <w:spacing w:before="1" w:after="0" w:line="242" w:lineRule="auto"/>
              <w:ind w:left="113" w:right="659"/>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Предметни наставници, одељењске старешине</w:t>
            </w:r>
          </w:p>
        </w:tc>
      </w:tr>
      <w:tr w:rsidR="00130DB6" w:rsidRPr="00EB1453">
        <w:trPr>
          <w:trHeight w:val="2761"/>
        </w:trPr>
        <w:tc>
          <w:tcPr>
            <w:tcW w:w="324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861" w:type="dxa"/>
            <w:tcBorders>
              <w:top w:val="nil"/>
              <w:bottom w:val="nil"/>
            </w:tcBorders>
          </w:tcPr>
          <w:p w:rsidR="00130DB6" w:rsidRPr="00EB1453" w:rsidRDefault="00093CA1">
            <w:pPr>
              <w:widowControl w:val="0"/>
              <w:spacing w:before="133" w:after="0" w:line="240"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Мере подршке ученицима у учењу су јасне, конкретизоване и операционализоване, и служе као показатељ напредовања ученика</w:t>
            </w:r>
          </w:p>
          <w:p w:rsidR="00130DB6" w:rsidRPr="00EB1453" w:rsidRDefault="00130DB6">
            <w:pPr>
              <w:widowControl w:val="0"/>
              <w:spacing w:before="9" w:after="0" w:line="240" w:lineRule="auto"/>
              <w:rPr>
                <w:rFonts w:ascii="Times New Roman" w:eastAsia="Times New Roman" w:hAnsi="Times New Roman" w:cs="Times New Roman"/>
                <w:sz w:val="23"/>
                <w:szCs w:val="23"/>
              </w:rPr>
            </w:pPr>
          </w:p>
          <w:p w:rsidR="00130DB6" w:rsidRPr="00EB1453" w:rsidRDefault="00093CA1">
            <w:pPr>
              <w:widowControl w:val="0"/>
              <w:spacing w:before="1" w:after="0" w:line="240" w:lineRule="auto"/>
              <w:ind w:left="110" w:right="326"/>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Организовати и спроводити континуирано часове додатне и допунске наставе, у складу са способностима и потребама ученика</w:t>
            </w:r>
          </w:p>
        </w:tc>
        <w:tc>
          <w:tcPr>
            <w:tcW w:w="242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248" w:type="dxa"/>
            <w:tcBorders>
              <w:top w:val="nil"/>
              <w:bottom w:val="nil"/>
            </w:tcBorders>
          </w:tcPr>
          <w:p w:rsidR="00130DB6" w:rsidRPr="00EB1453" w:rsidRDefault="00093CA1">
            <w:pPr>
              <w:widowControl w:val="0"/>
              <w:spacing w:before="133" w:after="0" w:line="240" w:lineRule="auto"/>
              <w:ind w:right="659"/>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Предметни наставници,  одељењске старешине</w:t>
            </w:r>
          </w:p>
          <w:p w:rsidR="00130DB6" w:rsidRPr="00EB1453" w:rsidRDefault="00130DB6">
            <w:pPr>
              <w:widowControl w:val="0"/>
              <w:spacing w:before="9" w:after="0" w:line="240" w:lineRule="auto"/>
              <w:rPr>
                <w:rFonts w:ascii="Times New Roman" w:eastAsia="Times New Roman" w:hAnsi="Times New Roman" w:cs="Times New Roman"/>
                <w:sz w:val="23"/>
                <w:szCs w:val="23"/>
              </w:rPr>
            </w:pPr>
          </w:p>
          <w:p w:rsidR="00130DB6" w:rsidRPr="00EB1453" w:rsidRDefault="00130DB6">
            <w:pPr>
              <w:widowControl w:val="0"/>
              <w:spacing w:after="0" w:line="240" w:lineRule="auto"/>
              <w:ind w:left="113" w:right="659"/>
              <w:rPr>
                <w:rFonts w:ascii="Times New Roman" w:eastAsia="Times New Roman" w:hAnsi="Times New Roman" w:cs="Times New Roman"/>
                <w:sz w:val="24"/>
                <w:szCs w:val="24"/>
              </w:rPr>
            </w:pPr>
          </w:p>
          <w:p w:rsidR="00130DB6" w:rsidRPr="00EB1453" w:rsidRDefault="00130DB6">
            <w:pPr>
              <w:widowControl w:val="0"/>
              <w:spacing w:after="0" w:line="240" w:lineRule="auto"/>
              <w:ind w:left="113" w:right="659"/>
              <w:rPr>
                <w:rFonts w:ascii="Times New Roman" w:eastAsia="Times New Roman" w:hAnsi="Times New Roman" w:cs="Times New Roman"/>
                <w:sz w:val="24"/>
                <w:szCs w:val="24"/>
              </w:rPr>
            </w:pPr>
          </w:p>
          <w:p w:rsidR="00130DB6" w:rsidRPr="00EB1453" w:rsidRDefault="00093CA1">
            <w:pPr>
              <w:widowControl w:val="0"/>
              <w:spacing w:after="0" w:line="240" w:lineRule="auto"/>
              <w:ind w:left="113" w:right="659"/>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Предметни наставници, одељењске старешине, стручни сарадник</w:t>
            </w:r>
          </w:p>
        </w:tc>
      </w:tr>
      <w:tr w:rsidR="00130DB6" w:rsidRPr="00EB1453">
        <w:trPr>
          <w:trHeight w:val="693"/>
        </w:trPr>
        <w:tc>
          <w:tcPr>
            <w:tcW w:w="3248" w:type="dxa"/>
            <w:tcBorders>
              <w:top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861" w:type="dxa"/>
            <w:tcBorders>
              <w:top w:val="nil"/>
            </w:tcBorders>
          </w:tcPr>
          <w:p w:rsidR="00130DB6" w:rsidRPr="00EB1453" w:rsidRDefault="00093CA1">
            <w:pPr>
              <w:widowControl w:val="0"/>
              <w:spacing w:before="138" w:after="0" w:line="274"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Повећати обухват ученика у овим облицима образовно-васпитног рада</w:t>
            </w:r>
          </w:p>
        </w:tc>
        <w:tc>
          <w:tcPr>
            <w:tcW w:w="2428" w:type="dxa"/>
            <w:tcBorders>
              <w:top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248" w:type="dxa"/>
            <w:tcBorders>
              <w:top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r>
      <w:tr w:rsidR="00130DB6" w:rsidRPr="00EB1453">
        <w:trPr>
          <w:trHeight w:val="1236"/>
        </w:trPr>
        <w:tc>
          <w:tcPr>
            <w:tcW w:w="3248" w:type="dxa"/>
            <w:tcBorders>
              <w:bottom w:val="nil"/>
            </w:tcBorders>
          </w:tcPr>
          <w:p w:rsidR="00130DB6" w:rsidRPr="00EB1453" w:rsidRDefault="00093CA1">
            <w:pPr>
              <w:widowControl w:val="0"/>
              <w:spacing w:after="0" w:line="267"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4.2.</w:t>
            </w:r>
          </w:p>
          <w:p w:rsidR="00130DB6" w:rsidRPr="00EB1453" w:rsidRDefault="00093CA1">
            <w:pPr>
              <w:widowControl w:val="0"/>
              <w:spacing w:after="0" w:line="240"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школи се подстиче лични, професионални и социјални развој ученика</w:t>
            </w:r>
          </w:p>
        </w:tc>
        <w:tc>
          <w:tcPr>
            <w:tcW w:w="3861" w:type="dxa"/>
            <w:tcBorders>
              <w:bottom w:val="nil"/>
            </w:tcBorders>
          </w:tcPr>
          <w:p w:rsidR="00130DB6" w:rsidRPr="00EB1453" w:rsidRDefault="00093CA1">
            <w:pPr>
              <w:widowControl w:val="0"/>
              <w:spacing w:after="0" w:line="240" w:lineRule="auto"/>
              <w:ind w:left="110" w:right="83"/>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Проширити понуду ваннаставних активности, понуду секција и слободних активности сходно интересовањима ученика</w:t>
            </w:r>
          </w:p>
        </w:tc>
        <w:tc>
          <w:tcPr>
            <w:tcW w:w="2428" w:type="dxa"/>
            <w:tcBorders>
              <w:bottom w:val="nil"/>
            </w:tcBorders>
          </w:tcPr>
          <w:p w:rsidR="00130DB6" w:rsidRPr="00EB1453" w:rsidRDefault="00093CA1">
            <w:pPr>
              <w:widowControl w:val="0"/>
              <w:spacing w:after="0" w:line="268" w:lineRule="auto"/>
              <w:ind w:left="111"/>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Током године</w:t>
            </w:r>
          </w:p>
        </w:tc>
        <w:tc>
          <w:tcPr>
            <w:tcW w:w="3248" w:type="dxa"/>
            <w:tcBorders>
              <w:bottom w:val="nil"/>
            </w:tcBorders>
          </w:tcPr>
          <w:p w:rsidR="00130DB6" w:rsidRPr="00EB1453" w:rsidRDefault="00093CA1">
            <w:pPr>
              <w:widowControl w:val="0"/>
              <w:spacing w:after="0" w:line="240" w:lineRule="auto"/>
              <w:ind w:left="113" w:right="724"/>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Одељењске старешине, предметни наставници, ученички парламент</w:t>
            </w:r>
          </w:p>
        </w:tc>
      </w:tr>
      <w:tr w:rsidR="00130DB6" w:rsidRPr="00EB1453">
        <w:trPr>
          <w:trHeight w:val="1523"/>
        </w:trPr>
        <w:tc>
          <w:tcPr>
            <w:tcW w:w="3248" w:type="dxa"/>
            <w:tcBorders>
              <w:top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861" w:type="dxa"/>
            <w:tcBorders>
              <w:top w:val="nil"/>
            </w:tcBorders>
          </w:tcPr>
          <w:p w:rsidR="00130DB6" w:rsidRPr="00EB1453" w:rsidRDefault="00093CA1">
            <w:pPr>
              <w:widowControl w:val="0"/>
              <w:spacing w:before="133" w:after="0" w:line="240" w:lineRule="auto"/>
              <w:ind w:left="110" w:right="234"/>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Јачање личних и социјалних вештина ученика кроз радионице и предавања на часовима одељењског старешине</w:t>
            </w:r>
          </w:p>
          <w:p w:rsidR="00130DB6" w:rsidRPr="00EB1453" w:rsidRDefault="00093CA1">
            <w:pPr>
              <w:widowControl w:val="0"/>
              <w:spacing w:before="7" w:after="0" w:line="274" w:lineRule="auto"/>
              <w:ind w:left="110" w:right="512"/>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(вештине ненасилне комуникације, конструктивно решавање</w:t>
            </w:r>
          </w:p>
        </w:tc>
        <w:tc>
          <w:tcPr>
            <w:tcW w:w="2428" w:type="dxa"/>
            <w:tcBorders>
              <w:top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248" w:type="dxa"/>
            <w:tcBorders>
              <w:top w:val="nil"/>
            </w:tcBorders>
          </w:tcPr>
          <w:p w:rsidR="00130DB6" w:rsidRPr="00EB1453" w:rsidRDefault="00093CA1">
            <w:pPr>
              <w:widowControl w:val="0"/>
              <w:spacing w:before="133" w:after="0" w:line="242" w:lineRule="auto"/>
              <w:ind w:left="113" w:right="79"/>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Одељењске старешине, стручни сарадник, директор</w:t>
            </w:r>
          </w:p>
          <w:p w:rsidR="00130DB6" w:rsidRPr="00EB1453" w:rsidRDefault="00130DB6">
            <w:pPr>
              <w:widowControl w:val="0"/>
              <w:spacing w:after="0" w:line="240" w:lineRule="auto"/>
              <w:rPr>
                <w:rFonts w:ascii="Times New Roman" w:eastAsia="Times New Roman" w:hAnsi="Times New Roman" w:cs="Times New Roman"/>
                <w:sz w:val="26"/>
                <w:szCs w:val="26"/>
              </w:rPr>
            </w:pPr>
          </w:p>
          <w:p w:rsidR="00130DB6" w:rsidRPr="00EB1453" w:rsidRDefault="00130DB6">
            <w:pPr>
              <w:widowControl w:val="0"/>
              <w:spacing w:before="6" w:after="0" w:line="240" w:lineRule="auto"/>
              <w:rPr>
                <w:rFonts w:ascii="Times New Roman" w:eastAsia="Times New Roman" w:hAnsi="Times New Roman" w:cs="Times New Roman"/>
                <w:sz w:val="21"/>
                <w:szCs w:val="21"/>
              </w:rPr>
            </w:pPr>
          </w:p>
          <w:p w:rsidR="00130DB6" w:rsidRPr="00EB1453" w:rsidRDefault="00093CA1">
            <w:pPr>
              <w:widowControl w:val="0"/>
              <w:spacing w:after="0" w:line="266" w:lineRule="auto"/>
              <w:ind w:left="113"/>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Стручни сарадник,</w:t>
            </w:r>
          </w:p>
        </w:tc>
      </w:tr>
      <w:tr w:rsidR="00130DB6" w:rsidRPr="00EB1453">
        <w:trPr>
          <w:trHeight w:val="1934"/>
        </w:trPr>
        <w:tc>
          <w:tcPr>
            <w:tcW w:w="3248" w:type="dxa"/>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861" w:type="dxa"/>
          </w:tcPr>
          <w:p w:rsidR="00130DB6" w:rsidRPr="00EB1453" w:rsidRDefault="00093CA1">
            <w:pPr>
              <w:widowControl w:val="0"/>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проблема,малолетничка деликвенција, употреба психоактивних супстанци, дигитално насиље, итд.)</w:t>
            </w:r>
          </w:p>
          <w:p w:rsidR="00130DB6" w:rsidRPr="00EB1453" w:rsidRDefault="00130DB6">
            <w:pPr>
              <w:widowControl w:val="0"/>
              <w:spacing w:before="3" w:after="0" w:line="240" w:lineRule="auto"/>
              <w:rPr>
                <w:rFonts w:ascii="Times New Roman" w:eastAsia="Times New Roman" w:hAnsi="Times New Roman" w:cs="Times New Roman"/>
                <w:sz w:val="23"/>
                <w:szCs w:val="23"/>
              </w:rPr>
            </w:pPr>
          </w:p>
          <w:p w:rsidR="00130DB6" w:rsidRPr="00EB1453" w:rsidRDefault="00093CA1">
            <w:pPr>
              <w:widowControl w:val="0"/>
              <w:spacing w:before="1" w:after="0" w:line="240"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Информисање ученика око њиховог</w:t>
            </w:r>
          </w:p>
          <w:p w:rsidR="00130DB6" w:rsidRPr="00EB1453" w:rsidRDefault="00093CA1">
            <w:pPr>
              <w:widowControl w:val="0"/>
              <w:spacing w:before="7" w:after="0" w:line="274"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даљег школовања и уписа у средњу школу кроз програме и предавања</w:t>
            </w:r>
          </w:p>
        </w:tc>
        <w:tc>
          <w:tcPr>
            <w:tcW w:w="2428" w:type="dxa"/>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248" w:type="dxa"/>
          </w:tcPr>
          <w:p w:rsidR="00130DB6" w:rsidRPr="00EB1453" w:rsidRDefault="00093CA1">
            <w:pPr>
              <w:widowControl w:val="0"/>
              <w:spacing w:after="0" w:line="268" w:lineRule="auto"/>
              <w:ind w:left="111"/>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одељењске старешине</w:t>
            </w:r>
          </w:p>
        </w:tc>
      </w:tr>
      <w:tr w:rsidR="00130DB6" w:rsidRPr="00EB1453">
        <w:trPr>
          <w:trHeight w:val="1237"/>
        </w:trPr>
        <w:tc>
          <w:tcPr>
            <w:tcW w:w="3248" w:type="dxa"/>
            <w:tcBorders>
              <w:bottom w:val="nil"/>
            </w:tcBorders>
          </w:tcPr>
          <w:p w:rsidR="00130DB6" w:rsidRPr="00EB1453" w:rsidRDefault="00093CA1">
            <w:pPr>
              <w:widowControl w:val="0"/>
              <w:spacing w:after="0" w:line="267"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4.3.</w:t>
            </w:r>
          </w:p>
          <w:p w:rsidR="00130DB6" w:rsidRPr="00EB1453" w:rsidRDefault="00093CA1">
            <w:pPr>
              <w:widowControl w:val="0"/>
              <w:spacing w:after="0" w:line="240"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школи функционише систем подршке деци из осетљивих група</w:t>
            </w:r>
          </w:p>
        </w:tc>
        <w:tc>
          <w:tcPr>
            <w:tcW w:w="3861" w:type="dxa"/>
            <w:tcBorders>
              <w:bottom w:val="nil"/>
            </w:tcBorders>
          </w:tcPr>
          <w:p w:rsidR="00130DB6" w:rsidRPr="00EB1453" w:rsidRDefault="00093CA1">
            <w:pPr>
              <w:widowControl w:val="0"/>
              <w:spacing w:after="0" w:line="240" w:lineRule="auto"/>
              <w:ind w:left="110" w:right="21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Примењивање индивидуализованог приступа у настави у складу са потребама ученика зарад бољих ефеката учења и успеха</w:t>
            </w:r>
          </w:p>
        </w:tc>
        <w:tc>
          <w:tcPr>
            <w:tcW w:w="2428" w:type="dxa"/>
            <w:tcBorders>
              <w:bottom w:val="nil"/>
            </w:tcBorders>
          </w:tcPr>
          <w:p w:rsidR="00130DB6" w:rsidRPr="00EB1453" w:rsidRDefault="00093CA1">
            <w:pPr>
              <w:widowControl w:val="0"/>
              <w:spacing w:after="0" w:line="268" w:lineRule="auto"/>
              <w:ind w:left="11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Током године</w:t>
            </w:r>
          </w:p>
        </w:tc>
        <w:tc>
          <w:tcPr>
            <w:tcW w:w="3248" w:type="dxa"/>
            <w:tcBorders>
              <w:bottom w:val="nil"/>
            </w:tcBorders>
          </w:tcPr>
          <w:p w:rsidR="00130DB6" w:rsidRPr="00EB1453" w:rsidRDefault="00093CA1">
            <w:pPr>
              <w:widowControl w:val="0"/>
              <w:spacing w:after="0" w:line="240" w:lineRule="auto"/>
              <w:ind w:left="111" w:right="662"/>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Предметни наставници, стручни сарадник, одељењске старешине</w:t>
            </w:r>
          </w:p>
        </w:tc>
      </w:tr>
      <w:tr w:rsidR="00130DB6" w:rsidRPr="00EB1453">
        <w:trPr>
          <w:trHeight w:val="1104"/>
        </w:trPr>
        <w:tc>
          <w:tcPr>
            <w:tcW w:w="324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861" w:type="dxa"/>
            <w:tcBorders>
              <w:top w:val="nil"/>
              <w:bottom w:val="nil"/>
            </w:tcBorders>
          </w:tcPr>
          <w:p w:rsidR="00130DB6" w:rsidRPr="00EB1453" w:rsidRDefault="00093CA1">
            <w:pPr>
              <w:widowControl w:val="0"/>
              <w:spacing w:before="133" w:after="0" w:line="240" w:lineRule="auto"/>
              <w:ind w:left="110" w:right="21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Прилагођавање приступа у раду, метода и облика рада сваком ученику коме је потребна додатна подршка</w:t>
            </w:r>
          </w:p>
        </w:tc>
        <w:tc>
          <w:tcPr>
            <w:tcW w:w="242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24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r>
      <w:tr w:rsidR="00130DB6" w:rsidRPr="00EB1453">
        <w:trPr>
          <w:trHeight w:val="1104"/>
        </w:trPr>
        <w:tc>
          <w:tcPr>
            <w:tcW w:w="324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861" w:type="dxa"/>
            <w:tcBorders>
              <w:top w:val="nil"/>
              <w:bottom w:val="nil"/>
            </w:tcBorders>
          </w:tcPr>
          <w:p w:rsidR="00130DB6" w:rsidRPr="00EB1453" w:rsidRDefault="00093CA1">
            <w:pPr>
              <w:widowControl w:val="0"/>
              <w:spacing w:before="133" w:after="0" w:line="240" w:lineRule="auto"/>
              <w:ind w:left="110" w:right="21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Примењивање индивидуалног приступа ИОП 1 и 2 за ученике из осетљивих група.</w:t>
            </w:r>
          </w:p>
        </w:tc>
        <w:tc>
          <w:tcPr>
            <w:tcW w:w="242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c>
          <w:tcPr>
            <w:tcW w:w="3248" w:type="dxa"/>
            <w:tcBorders>
              <w:top w:val="nil"/>
              <w:bottom w:val="nil"/>
            </w:tcBorders>
          </w:tcPr>
          <w:p w:rsidR="00130DB6" w:rsidRPr="00EB1453" w:rsidRDefault="00130DB6">
            <w:pPr>
              <w:widowControl w:val="0"/>
              <w:spacing w:after="0" w:line="240" w:lineRule="auto"/>
              <w:rPr>
                <w:rFonts w:ascii="Times New Roman" w:eastAsia="Times New Roman" w:hAnsi="Times New Roman" w:cs="Times New Roman"/>
                <w:sz w:val="24"/>
                <w:szCs w:val="24"/>
              </w:rPr>
            </w:pPr>
          </w:p>
        </w:tc>
      </w:tr>
    </w:tbl>
    <w:p w:rsidR="00130DB6" w:rsidRPr="00EB1453" w:rsidRDefault="00130DB6">
      <w:pPr>
        <w:widowControl w:val="0"/>
        <w:tabs>
          <w:tab w:val="right" w:pos="9026"/>
        </w:tabs>
        <w:spacing w:after="0" w:line="240" w:lineRule="auto"/>
        <w:rPr>
          <w:rFonts w:ascii="Times New Roman" w:eastAsia="Times New Roman" w:hAnsi="Times New Roman" w:cs="Times New Roman"/>
          <w:sz w:val="24"/>
          <w:szCs w:val="24"/>
        </w:rPr>
      </w:pPr>
    </w:p>
    <w:p w:rsidR="00130DB6" w:rsidRPr="00EB1453" w:rsidRDefault="00130DB6">
      <w:pPr>
        <w:widowControl w:val="0"/>
        <w:tabs>
          <w:tab w:val="right" w:pos="9026"/>
        </w:tabs>
        <w:spacing w:after="0" w:line="240" w:lineRule="auto"/>
        <w:rPr>
          <w:rFonts w:ascii="Times New Roman" w:eastAsia="Times New Roman" w:hAnsi="Times New Roman" w:cs="Times New Roman"/>
          <w:sz w:val="20"/>
          <w:szCs w:val="20"/>
        </w:rPr>
        <w:sectPr w:rsidR="00130DB6" w:rsidRPr="00EB1453">
          <w:pgSz w:w="15840" w:h="12240" w:orient="landscape"/>
          <w:pgMar w:top="1134" w:right="1134" w:bottom="1134" w:left="1134" w:header="709" w:footer="709" w:gutter="0"/>
          <w:cols w:space="720"/>
        </w:sectPr>
      </w:pPr>
    </w:p>
    <w:p w:rsidR="00130DB6" w:rsidRPr="00EB1453" w:rsidRDefault="00093CA1">
      <w:pPr>
        <w:jc w:val="center"/>
        <w:rPr>
          <w:rFonts w:ascii="Times New Roman" w:eastAsia="Times New Roman" w:hAnsi="Times New Roman" w:cs="Times New Roman"/>
          <w:sz w:val="24"/>
          <w:szCs w:val="24"/>
        </w:rPr>
      </w:pPr>
      <w:bookmarkStart w:id="11" w:name="_heading=h.35nkun2" w:colFirst="0" w:colLast="0"/>
      <w:bookmarkEnd w:id="11"/>
      <w:r w:rsidRPr="00EB1453">
        <w:rPr>
          <w:rFonts w:ascii="Times New Roman" w:eastAsia="Times New Roman" w:hAnsi="Times New Roman" w:cs="Times New Roman"/>
          <w:b/>
          <w:sz w:val="28"/>
          <w:szCs w:val="28"/>
        </w:rPr>
        <w:lastRenderedPageBreak/>
        <w:t>XII. Извештај о раду Школског одбора за школску 2023/2024. годину</w:t>
      </w:r>
    </w:p>
    <w:p w:rsidR="00130DB6" w:rsidRPr="00EB1453" w:rsidRDefault="00130DB6">
      <w:pPr>
        <w:tabs>
          <w:tab w:val="left" w:pos="3262"/>
        </w:tabs>
        <w:rPr>
          <w:rFonts w:ascii="Times New Roman" w:eastAsia="Times New Roman" w:hAnsi="Times New Roman" w:cs="Times New Roman"/>
          <w:sz w:val="24"/>
          <w:szCs w:val="24"/>
        </w:rPr>
      </w:pPr>
    </w:p>
    <w:p w:rsidR="00130DB6" w:rsidRPr="00EB1453" w:rsidRDefault="00093CA1">
      <w:pPr>
        <w:tabs>
          <w:tab w:val="left" w:pos="3262"/>
        </w:tabs>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Током школске 2023/2024. године одржано је десет седница Школског одбора. Седнице су одржане 14.09.2023. ,11.12. 2023. , 30.01.2024., 28.02.2024., 26.03.2024.,15.04.2024..25.06.2024..Током школске године  је председавала Школским одбора,Жужана Хусар Фаркаш.</w:t>
      </w:r>
    </w:p>
    <w:p w:rsidR="00130DB6" w:rsidRPr="00EB1453" w:rsidRDefault="00093CA1">
      <w:pPr>
        <w:tabs>
          <w:tab w:val="left" w:pos="3262"/>
        </w:tabs>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 седници Школског одбора је дискутовано и одлучено о следећим питањима: усвајање извештаја о раду директора за школску 2022/2023. годину усвајање годишњег извештаја о раду за школску 2022/2023. годину, усвајање годишњег плана о раду за школску 2023./2024. годину, усвајање извештаја о остваривању развојног плана на годишњем нивоу, узвајање извештаја о извођењу екскурзија и наставе у природи за претходну школску годину, доношење плана о извођењу екскурзија и наставе у природи за школску 2023/2024. годину,разматрање и усвајање финансијског плана за школску 2023/2024. годину,усвајање записника о ревизији библиотечке грађе , усвајање одлуке о отписивању библиотечке грађе која није нађена, упознавање чланова Школског одбора са  записником о инспекцијском надзору који сачинио општински просветни инспектор, именовање чланова стручног тима за развојно планирање усвајање извештаја о инвентару за 2023. годину, усвајање финасијског плана 2024. годину, усвајање плана јавних набавки за 2024. годину,усвајање Правилника о употреби мобилног телефона и електронског уређаја и другог средства,усвајање плана управљања  ризицима  о повреди принципа  родне равноправности , усвајање годишњег плана о остваривању и унапређењу родне равноправности,  усвајање завршног рачуна за 2023. годину , доношење одлуке о расписивању конкурса за избор директора школе, усвајање текста конкурса, именовање конкурсне комисије за избор директора школе,извештај конкурсне комисије за избор директора школе, тражење мишљења Националног савета мађарске националне мањине за избор директора школе, сачињавање образложене листе кандидата за избор директора школе доношење предлога одлуке о и избору директора школе, доношење одлуке о организовању одељења продуженог боравка у Основној школи „Темеркењ Иштван“ у Торњошу, доношење решења о годишњем одмору вршиоца дужности директора школе.</w:t>
      </w:r>
    </w:p>
    <w:p w:rsidR="00130DB6" w:rsidRPr="00EB1453" w:rsidRDefault="00093CA1">
      <w:pPr>
        <w:pStyle w:val="Heading3"/>
      </w:pPr>
      <w:bookmarkStart w:id="12" w:name="_Toc176938975"/>
      <w:r w:rsidRPr="00EB1453">
        <w:lastRenderedPageBreak/>
        <w:t>XIII. Извештај о раду Наставничког већа</w:t>
      </w:r>
      <w:bookmarkEnd w:id="12"/>
    </w:p>
    <w:p w:rsidR="00130DB6" w:rsidRPr="00EB1453" w:rsidRDefault="00130DB6">
      <w:pPr>
        <w:tabs>
          <w:tab w:val="left" w:pos="3556"/>
        </w:tabs>
        <w:spacing w:line="360" w:lineRule="auto"/>
        <w:rPr>
          <w:rFonts w:ascii="Times New Roman" w:eastAsia="Times New Roman" w:hAnsi="Times New Roman" w:cs="Times New Roman"/>
          <w:sz w:val="24"/>
          <w:szCs w:val="24"/>
        </w:rPr>
      </w:pPr>
    </w:p>
    <w:p w:rsidR="00130DB6" w:rsidRPr="00EB1453" w:rsidRDefault="00093CA1">
      <w:pPr>
        <w:tabs>
          <w:tab w:val="left" w:pos="3556"/>
        </w:tabs>
        <w:spacing w:before="240" w:after="24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Током школске 2023/2024. године, одржано је осам седница Наставничког већа. Седнице су одржане  28.09.2023., 26.10.2023.  20.12.2023., 18.03.2024., .27.03.2024, 29.05.2024.,13.06.2024.,27.08.2024. године.</w:t>
      </w:r>
    </w:p>
    <w:p w:rsidR="00130DB6" w:rsidRPr="00EB1453" w:rsidRDefault="00093CA1">
      <w:pPr>
        <w:tabs>
          <w:tab w:val="left" w:pos="3556"/>
        </w:tabs>
        <w:spacing w:before="240" w:after="24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На седницама Наставничког већа је дискутовано и одлучено о следећим питањима:  дечија недеља, извештај  о успеху ученика на крају првог квартала, владање ученика у првом кварталу,  успех ученика у првом полугодишту, владање ученика у првом полугодишту,давање мишљења  наставничког већа о избору директора школе , припреме за завршни испит, успех и владање ученика на крају школске године, давање сагласности за отварање продуженог боравка , распоред  предмета, именовање тимова школе.</w:t>
      </w:r>
    </w:p>
    <w:p w:rsidR="00130DB6" w:rsidRPr="00EB1453" w:rsidRDefault="00093CA1">
      <w:pPr>
        <w:tabs>
          <w:tab w:val="left" w:pos="3556"/>
        </w:tabs>
        <w:spacing w:before="240" w:after="24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130DB6">
      <w:pPr>
        <w:tabs>
          <w:tab w:val="left" w:pos="3556"/>
        </w:tabs>
        <w:rPr>
          <w:rFonts w:ascii="Times New Roman" w:eastAsia="Times New Roman" w:hAnsi="Times New Roman" w:cs="Times New Roman"/>
          <w:sz w:val="24"/>
          <w:szCs w:val="24"/>
        </w:rPr>
      </w:pPr>
    </w:p>
    <w:p w:rsidR="00130DB6" w:rsidRPr="00EB1453" w:rsidRDefault="00093CA1">
      <w:pPr>
        <w:tabs>
          <w:tab w:val="left" w:pos="2760"/>
        </w:tabs>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lastRenderedPageBreak/>
        <w:t>XIV. Извештај о раду Савета родитеља</w:t>
      </w:r>
    </w:p>
    <w:p w:rsidR="00130DB6" w:rsidRPr="00EB1453" w:rsidRDefault="00130DB6">
      <w:pPr>
        <w:tabs>
          <w:tab w:val="left" w:pos="2760"/>
        </w:tabs>
        <w:spacing w:line="360" w:lineRule="auto"/>
        <w:rPr>
          <w:rFonts w:ascii="Times New Roman" w:eastAsia="Times New Roman" w:hAnsi="Times New Roman" w:cs="Times New Roman"/>
          <w:sz w:val="24"/>
          <w:szCs w:val="24"/>
        </w:rPr>
      </w:pPr>
    </w:p>
    <w:p w:rsidR="00130DB6" w:rsidRPr="00EB1453" w:rsidRDefault="00093CA1">
      <w:pPr>
        <w:tabs>
          <w:tab w:val="left" w:pos="2760"/>
        </w:tabs>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Током школске 2023/2024. године одржане су две  седнице Савета родитеља.Седнице су одржане 13.09.2023., и 27.05.2024. године. Седницом је председавала Фигеди Хајналка.</w:t>
      </w:r>
    </w:p>
    <w:p w:rsidR="00130DB6" w:rsidRPr="00EB1453" w:rsidRDefault="00093CA1">
      <w:pPr>
        <w:tabs>
          <w:tab w:val="left" w:pos="2760"/>
        </w:tabs>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Савет родитеља је дискутовао и одлучивао на седницама о:</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Избор председника Савета родитеља и  његовог заменика</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Избор представника у локалном савету родитеља</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Осигурање ученика</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Родитељски динар и финансирање трошкова техничког образовања </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Извештај о раду за школску 2022/2023. годину</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Годишњи план рада школе за школску 2023/2024. годину</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Извештај о остваривању Развојног плана на годишњем нивоу</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Извештај о завршном испиту за школску 2022/2023. годину</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Извештај о остваривању програма екскурзије и наставе у природи за школску 2022/2023. годину </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Давање сагласности за на план екскурзије и наставе у природи за школску 2023/2024.</w:t>
      </w:r>
    </w:p>
    <w:p w:rsidR="00130DB6" w:rsidRPr="00EB1453" w:rsidRDefault="00093CA1">
      <w:pPr>
        <w:numPr>
          <w:ilvl w:val="0"/>
          <w:numId w:val="20"/>
        </w:num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Ужина </w:t>
      </w:r>
    </w:p>
    <w:p w:rsidR="00130DB6" w:rsidRPr="00EB1453" w:rsidRDefault="00093CA1">
      <w:pPr>
        <w:numPr>
          <w:ilvl w:val="0"/>
          <w:numId w:val="20"/>
        </w:numPr>
        <w:tabs>
          <w:tab w:val="left" w:pos="2760"/>
        </w:tabs>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Доношење иницијативе за отварање продуженог боравка.</w:t>
      </w: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widowControl w:val="0"/>
        <w:tabs>
          <w:tab w:val="right" w:pos="9026"/>
        </w:tabs>
        <w:spacing w:after="0" w:line="240" w:lineRule="auto"/>
        <w:rPr>
          <w:rFonts w:ascii="Times New Roman" w:eastAsia="Times New Roman" w:hAnsi="Times New Roman" w:cs="Times New Roman"/>
          <w:sz w:val="20"/>
          <w:szCs w:val="20"/>
        </w:rPr>
      </w:pPr>
    </w:p>
    <w:p w:rsidR="00130DB6" w:rsidRPr="00EB1453" w:rsidRDefault="00130DB6">
      <w:pPr>
        <w:widowControl w:val="0"/>
        <w:tabs>
          <w:tab w:val="right" w:pos="9026"/>
        </w:tabs>
        <w:spacing w:after="0" w:line="240" w:lineRule="auto"/>
        <w:rPr>
          <w:rFonts w:ascii="Times New Roman" w:eastAsia="Times New Roman" w:hAnsi="Times New Roman" w:cs="Times New Roman"/>
          <w:sz w:val="20"/>
          <w:szCs w:val="20"/>
        </w:rPr>
      </w:pPr>
    </w:p>
    <w:p w:rsidR="00130DB6" w:rsidRPr="00EB1453" w:rsidRDefault="00093CA1">
      <w:pPr>
        <w:pStyle w:val="Heading3"/>
      </w:pPr>
      <w:bookmarkStart w:id="13" w:name="_Toc176938976"/>
      <w:r w:rsidRPr="00EB1453">
        <w:lastRenderedPageBreak/>
        <w:t>XV. ИЗВЕШТАЈ СТРУЧНОГ ТИМА ЗА ИНКЛУЗИВНО ОБРАЗОВАЊЕ ЗА 2023/24. ШКОЛСКУ ГОДИНУ</w:t>
      </w:r>
      <w:bookmarkEnd w:id="13"/>
    </w:p>
    <w:p w:rsidR="00130DB6" w:rsidRPr="00EB1453" w:rsidRDefault="00130DB6">
      <w:pPr>
        <w:rPr>
          <w:rFonts w:ascii="Times New Roman" w:eastAsia="Times New Roman" w:hAnsi="Times New Roman" w:cs="Times New Roman"/>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Координатор тима:</w:t>
      </w:r>
      <w:r w:rsidRPr="00EB1453">
        <w:rPr>
          <w:rFonts w:ascii="Times New Roman" w:eastAsia="Times New Roman" w:hAnsi="Times New Roman" w:cs="Times New Roman"/>
          <w:sz w:val="24"/>
          <w:szCs w:val="24"/>
        </w:rPr>
        <w:t xml:space="preserve"> Лаура Вираг</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Чланови тима:</w:t>
      </w:r>
      <w:r w:rsidRPr="00EB1453">
        <w:rPr>
          <w:rFonts w:ascii="Times New Roman" w:eastAsia="Times New Roman" w:hAnsi="Times New Roman" w:cs="Times New Roman"/>
          <w:sz w:val="24"/>
          <w:szCs w:val="24"/>
        </w:rPr>
        <w:t xml:space="preserve"> Бетина Антал, Илдико Фодор, Елина Лошонци, Моника Сабо, Петра Нађ</w:t>
      </w:r>
    </w:p>
    <w:p w:rsidR="00130DB6" w:rsidRPr="00EB1453" w:rsidRDefault="00130DB6">
      <w:pPr>
        <w:rPr>
          <w:rFonts w:ascii="Times New Roman" w:eastAsia="Times New Roman" w:hAnsi="Times New Roman" w:cs="Times New Roman"/>
          <w:sz w:val="24"/>
          <w:szCs w:val="24"/>
        </w:rPr>
      </w:pPr>
    </w:p>
    <w:tbl>
      <w:tblPr>
        <w:tblStyle w:val="affa"/>
        <w:tblW w:w="8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2220"/>
        <w:gridCol w:w="2181"/>
      </w:tblGrid>
      <w:tr w:rsidR="00130DB6" w:rsidRPr="00EB1453">
        <w:trPr>
          <w:jc w:val="center"/>
        </w:trPr>
        <w:tc>
          <w:tcPr>
            <w:tcW w:w="4044" w:type="dxa"/>
          </w:tcPr>
          <w:p w:rsidR="00130DB6" w:rsidRPr="00EB1453" w:rsidRDefault="00130DB6">
            <w:pPr>
              <w:spacing w:after="0" w:line="240" w:lineRule="auto"/>
              <w:jc w:val="center"/>
              <w:rPr>
                <w:rFonts w:ascii="Times New Roman" w:eastAsia="Times New Roman" w:hAnsi="Times New Roman" w:cs="Times New Roman"/>
                <w:b/>
                <w:sz w:val="24"/>
                <w:szCs w:val="24"/>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Остварене активности</w:t>
            </w:r>
          </w:p>
        </w:tc>
        <w:tc>
          <w:tcPr>
            <w:tcW w:w="2220" w:type="dxa"/>
          </w:tcPr>
          <w:p w:rsidR="00130DB6" w:rsidRPr="00EB1453" w:rsidRDefault="00130DB6">
            <w:pPr>
              <w:spacing w:after="0" w:line="240" w:lineRule="auto"/>
              <w:jc w:val="center"/>
              <w:rPr>
                <w:rFonts w:ascii="Times New Roman" w:eastAsia="Times New Roman" w:hAnsi="Times New Roman" w:cs="Times New Roman"/>
                <w:b/>
                <w:sz w:val="24"/>
                <w:szCs w:val="24"/>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2181" w:type="dxa"/>
          </w:tcPr>
          <w:p w:rsidR="00130DB6" w:rsidRPr="00EB1453" w:rsidRDefault="00130DB6">
            <w:pPr>
              <w:spacing w:after="0" w:line="240" w:lineRule="auto"/>
              <w:jc w:val="center"/>
              <w:rPr>
                <w:rFonts w:ascii="Times New Roman" w:eastAsia="Times New Roman" w:hAnsi="Times New Roman" w:cs="Times New Roman"/>
                <w:b/>
                <w:sz w:val="24"/>
                <w:szCs w:val="24"/>
              </w:rPr>
            </w:pP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p w:rsidR="00130DB6" w:rsidRPr="00EB1453" w:rsidRDefault="00130DB6">
            <w:pPr>
              <w:spacing w:after="0" w:line="240" w:lineRule="auto"/>
              <w:jc w:val="center"/>
              <w:rPr>
                <w:rFonts w:ascii="Times New Roman" w:eastAsia="Times New Roman" w:hAnsi="Times New Roman" w:cs="Times New Roman"/>
                <w:b/>
                <w:sz w:val="24"/>
                <w:szCs w:val="24"/>
              </w:rPr>
            </w:pPr>
          </w:p>
        </w:tc>
      </w:tr>
      <w:tr w:rsidR="00130DB6" w:rsidRPr="00EB1453">
        <w:trPr>
          <w:trHeight w:val="565"/>
          <w:jc w:val="center"/>
        </w:trPr>
        <w:tc>
          <w:tcPr>
            <w:tcW w:w="4044"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састанак ИОП тима</w:t>
            </w:r>
          </w:p>
        </w:tc>
        <w:tc>
          <w:tcPr>
            <w:tcW w:w="2220"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27.09.2023.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Лаура Вираг, Бетина Антал, Илдико Фодор, Елина Лошонци, Моника Сабо</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Петра Нађ</w:t>
            </w:r>
          </w:p>
        </w:tc>
      </w:tr>
      <w:tr w:rsidR="00130DB6" w:rsidRPr="00EB1453">
        <w:trPr>
          <w:trHeight w:val="557"/>
          <w:jc w:val="center"/>
        </w:trPr>
        <w:tc>
          <w:tcPr>
            <w:tcW w:w="4044"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састанак ИОП тима</w:t>
            </w:r>
          </w:p>
        </w:tc>
        <w:tc>
          <w:tcPr>
            <w:tcW w:w="2220"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29.01.2024.</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Лаура Вираг, Бетина Антал, Илдико Фодор, Елина Лошонци, Моника Сабо</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Петра Нађ</w:t>
            </w:r>
          </w:p>
        </w:tc>
      </w:tr>
      <w:tr w:rsidR="00130DB6" w:rsidRPr="00EB1453">
        <w:trPr>
          <w:trHeight w:val="557"/>
          <w:jc w:val="center"/>
        </w:trPr>
        <w:tc>
          <w:tcPr>
            <w:tcW w:w="4044"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 састанак ИОП тима</w:t>
            </w:r>
          </w:p>
        </w:tc>
        <w:tc>
          <w:tcPr>
            <w:tcW w:w="2220"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27.03.2024.</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Лаура Вираг, Бетина Антал, Илдико Фодор, Елина Лошонци, Моника Сабо</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Петра Нађ</w:t>
            </w:r>
          </w:p>
        </w:tc>
      </w:tr>
      <w:tr w:rsidR="00130DB6" w:rsidRPr="00EB1453">
        <w:trPr>
          <w:trHeight w:val="557"/>
          <w:jc w:val="center"/>
        </w:trPr>
        <w:tc>
          <w:tcPr>
            <w:tcW w:w="4044"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 састанак ИОП тима</w:t>
            </w:r>
          </w:p>
        </w:tc>
        <w:tc>
          <w:tcPr>
            <w:tcW w:w="2220"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24.06.2024.</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Лаура Вираг, Бетина Антал, Илдико Фодор, Елина Лошонци</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Петра Нађ</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360" w:lineRule="auto"/>
        <w:ind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оквиру састанака тима за инклузивно образовање, тим је једногласно и успешно реализовао задатке за школску 2023/2024. годину. У овој години смо имали захтеве за индивидулазизацију, ИОП1, ИОП2 и ИОП3.</w:t>
      </w:r>
    </w:p>
    <w:p w:rsidR="00130DB6" w:rsidRPr="00EB1453" w:rsidRDefault="00130DB6">
      <w:pPr>
        <w:spacing w:after="0" w:line="360" w:lineRule="auto"/>
        <w:rPr>
          <w:rFonts w:ascii="Times New Roman" w:eastAsia="Times New Roman" w:hAnsi="Times New Roman" w:cs="Times New Roman"/>
          <w:sz w:val="24"/>
          <w:szCs w:val="24"/>
        </w:rPr>
      </w:pPr>
    </w:p>
    <w:p w:rsidR="00130DB6" w:rsidRPr="00EB1453" w:rsidRDefault="00093CA1">
      <w:pPr>
        <w:spacing w:after="0" w:line="360" w:lineRule="auto"/>
        <w:ind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По најновијој ИОП листи у редовним одељењима учи 30 ученика по следећој категорији (по предметима):</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Индивидуализација: 5 ученика;</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ИОП1: 18 ученика;</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ИОП2: 11 ученика;</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ИОП3: 3 ученика.</w:t>
      </w:r>
    </w:p>
    <w:p w:rsidR="00130DB6" w:rsidRPr="00EB1453" w:rsidRDefault="00130DB6">
      <w:pPr>
        <w:spacing w:after="0" w:line="360" w:lineRule="auto"/>
        <w:rPr>
          <w:rFonts w:ascii="Times New Roman" w:eastAsia="Times New Roman" w:hAnsi="Times New Roman" w:cs="Times New Roman"/>
          <w:sz w:val="24"/>
          <w:szCs w:val="24"/>
        </w:rPr>
      </w:pPr>
    </w:p>
    <w:p w:rsidR="00130DB6" w:rsidRPr="00EB1453" w:rsidRDefault="00093CA1">
      <w:pPr>
        <w:spacing w:after="0" w:line="360" w:lineRule="auto"/>
        <w:ind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оквиру одељења ученика са сметњама у развоју од 1. до 8. разреда, сви ученици имају ИОП2 и њих је укупно: 21.</w:t>
      </w:r>
    </w:p>
    <w:p w:rsidR="00130DB6" w:rsidRPr="00EB1453" w:rsidRDefault="00093CA1">
      <w:pPr>
        <w:spacing w:after="0" w:line="360" w:lineRule="auto"/>
        <w:ind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овој школској години први пут имаму ИОП3, за изузетно талентоване и надарене ученике. ИОП3 су из предмета: физика.</w:t>
      </w:r>
    </w:p>
    <w:p w:rsidR="00130DB6" w:rsidRPr="00EB1453" w:rsidRDefault="00093CA1">
      <w:pPr>
        <w:spacing w:after="0" w:line="360" w:lineRule="auto"/>
        <w:ind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Ученици који су учили по ИОП2 на крају школске године, након завршног испита успешно су уписали даље школовање. Ти ученици су следећи:</w:t>
      </w:r>
    </w:p>
    <w:p w:rsidR="00130DB6" w:rsidRPr="00EB1453" w:rsidRDefault="00093CA1">
      <w:pPr>
        <w:numPr>
          <w:ilvl w:val="0"/>
          <w:numId w:val="19"/>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Орсаг Арнолд – Машински техничар моторних возила;</w:t>
      </w:r>
    </w:p>
    <w:p w:rsidR="00130DB6" w:rsidRPr="00EB1453" w:rsidRDefault="00093CA1">
      <w:pPr>
        <w:numPr>
          <w:ilvl w:val="0"/>
          <w:numId w:val="19"/>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Бата Силви – Полагач облога;</w:t>
      </w:r>
    </w:p>
    <w:p w:rsidR="00130DB6" w:rsidRPr="00EB1453" w:rsidRDefault="00093CA1">
      <w:pPr>
        <w:numPr>
          <w:ilvl w:val="0"/>
          <w:numId w:val="19"/>
        </w:numPr>
        <w:pBdr>
          <w:top w:val="nil"/>
          <w:left w:val="nil"/>
          <w:bottom w:val="nil"/>
          <w:right w:val="nil"/>
          <w:between w:val="nil"/>
        </w:pBdr>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Јовановић Даниела – Посластичар.</w:t>
      </w:r>
    </w:p>
    <w:p w:rsidR="00130DB6" w:rsidRPr="00EB1453" w:rsidRDefault="00130DB6">
      <w:pPr>
        <w:spacing w:after="0" w:line="360" w:lineRule="auto"/>
        <w:rPr>
          <w:rFonts w:ascii="Times New Roman" w:eastAsia="Times New Roman" w:hAnsi="Times New Roman" w:cs="Times New Roman"/>
          <w:sz w:val="24"/>
          <w:szCs w:val="24"/>
        </w:rPr>
      </w:pP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Докази за реализовану активност:</w:t>
      </w:r>
      <w:r w:rsidRPr="00EB1453">
        <w:rPr>
          <w:rFonts w:ascii="Times New Roman" w:eastAsia="Times New Roman" w:hAnsi="Times New Roman" w:cs="Times New Roman"/>
          <w:sz w:val="24"/>
          <w:szCs w:val="24"/>
        </w:rPr>
        <w:t xml:space="preserve"> ИОП документа редовних и одељења ученика са сметњама у развоју, записници са састанака.</w:t>
      </w:r>
    </w:p>
    <w:p w:rsidR="00130DB6" w:rsidRPr="00EB1453" w:rsidRDefault="00093CA1">
      <w:pPr>
        <w:spacing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w:t>
      </w:r>
      <w:r w:rsidRPr="00EB1453">
        <w:rPr>
          <w:rFonts w:ascii="Times New Roman" w:eastAsia="Times New Roman" w:hAnsi="Times New Roman" w:cs="Times New Roman"/>
          <w:sz w:val="24"/>
          <w:szCs w:val="24"/>
        </w:rPr>
        <w:br/>
        <w:t>Датум и место настанка извештаја:</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00B45D71" w:rsidRPr="00EB1453">
        <w:rPr>
          <w:rFonts w:ascii="Times New Roman" w:eastAsia="Times New Roman" w:hAnsi="Times New Roman" w:cs="Times New Roman"/>
          <w:sz w:val="24"/>
          <w:szCs w:val="24"/>
        </w:rPr>
        <w:t xml:space="preserve">            </w:t>
      </w:r>
      <w:r w:rsidRPr="00EB1453">
        <w:rPr>
          <w:rFonts w:ascii="Times New Roman" w:eastAsia="Times New Roman" w:hAnsi="Times New Roman" w:cs="Times New Roman"/>
          <w:sz w:val="24"/>
          <w:szCs w:val="24"/>
        </w:rPr>
        <w:t>Координатор тима:</w:t>
      </w:r>
    </w:p>
    <w:p w:rsidR="00130DB6" w:rsidRPr="00EB1453" w:rsidRDefault="00093CA1">
      <w:pPr>
        <w:spacing w:line="360" w:lineRule="auto"/>
        <w:jc w:val="both"/>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rPr>
        <w:t xml:space="preserve">Торњош, 24.06.2024.                     </w:t>
      </w:r>
      <w:r w:rsidRPr="00EB1453">
        <w:rPr>
          <w:rFonts w:ascii="Times New Roman" w:eastAsia="Times New Roman" w:hAnsi="Times New Roman" w:cs="Times New Roman"/>
          <w:sz w:val="24"/>
          <w:szCs w:val="24"/>
        </w:rPr>
        <w:tab/>
        <w:t xml:space="preserve">  </w:t>
      </w:r>
      <w:r w:rsidR="00B45D71" w:rsidRPr="00EB1453">
        <w:rPr>
          <w:rFonts w:ascii="Times New Roman" w:eastAsia="Times New Roman" w:hAnsi="Times New Roman" w:cs="Times New Roman"/>
          <w:sz w:val="24"/>
          <w:szCs w:val="24"/>
        </w:rPr>
        <w:t xml:space="preserve"> </w:t>
      </w:r>
      <w:r w:rsidR="00B45D71" w:rsidRPr="00EB1453">
        <w:rPr>
          <w:rFonts w:ascii="Times New Roman" w:eastAsia="Times New Roman" w:hAnsi="Times New Roman" w:cs="Times New Roman"/>
          <w:sz w:val="24"/>
          <w:szCs w:val="24"/>
        </w:rPr>
        <w:tab/>
        <w:t xml:space="preserve">           </w:t>
      </w:r>
      <w:r w:rsidR="00B45D71" w:rsidRPr="00EB1453">
        <w:rPr>
          <w:rFonts w:ascii="Times New Roman" w:eastAsia="Times New Roman" w:hAnsi="Times New Roman" w:cs="Times New Roman"/>
          <w:sz w:val="24"/>
          <w:szCs w:val="24"/>
        </w:rPr>
        <w:tab/>
      </w:r>
      <w:r w:rsidR="00B45D71" w:rsidRPr="00EB1453">
        <w:rPr>
          <w:rFonts w:ascii="Times New Roman" w:eastAsia="Times New Roman" w:hAnsi="Times New Roman" w:cs="Times New Roman"/>
          <w:sz w:val="24"/>
          <w:szCs w:val="24"/>
        </w:rPr>
        <w:tab/>
      </w:r>
      <w:r w:rsidR="00B45D71" w:rsidRPr="00EB1453">
        <w:rPr>
          <w:rFonts w:ascii="Times New Roman" w:eastAsia="Times New Roman" w:hAnsi="Times New Roman" w:cs="Times New Roman"/>
          <w:sz w:val="24"/>
          <w:szCs w:val="24"/>
        </w:rPr>
        <w:tab/>
        <w:t xml:space="preserve">                 </w:t>
      </w:r>
      <w:r w:rsidRPr="00EB1453">
        <w:rPr>
          <w:rFonts w:ascii="Times New Roman" w:eastAsia="Times New Roman" w:hAnsi="Times New Roman" w:cs="Times New Roman"/>
          <w:sz w:val="24"/>
          <w:szCs w:val="24"/>
        </w:rPr>
        <w:t>Лаура Вираг</w:t>
      </w:r>
    </w:p>
    <w:p w:rsidR="00130DB6" w:rsidRPr="00EB1453" w:rsidRDefault="00130DB6">
      <w:pPr>
        <w:jc w:val="both"/>
        <w:rPr>
          <w:rFonts w:ascii="Times New Roman" w:eastAsia="Times New Roman" w:hAnsi="Times New Roman" w:cs="Times New Roman"/>
          <w:sz w:val="24"/>
          <w:szCs w:val="24"/>
          <w:u w:val="single"/>
        </w:rPr>
      </w:pPr>
    </w:p>
    <w:p w:rsidR="00130DB6" w:rsidRPr="00EB1453" w:rsidRDefault="00130DB6">
      <w:pPr>
        <w:jc w:val="both"/>
        <w:rPr>
          <w:rFonts w:ascii="Times New Roman" w:eastAsia="Times New Roman" w:hAnsi="Times New Roman" w:cs="Times New Roman"/>
          <w:sz w:val="24"/>
          <w:szCs w:val="24"/>
          <w:u w:val="single"/>
        </w:rPr>
      </w:pPr>
    </w:p>
    <w:p w:rsidR="00130DB6" w:rsidRPr="00EB1453" w:rsidRDefault="00130DB6">
      <w:pPr>
        <w:jc w:val="both"/>
        <w:rPr>
          <w:rFonts w:ascii="Times New Roman" w:eastAsia="Times New Roman" w:hAnsi="Times New Roman" w:cs="Times New Roman"/>
          <w:sz w:val="24"/>
          <w:szCs w:val="24"/>
          <w:u w:val="single"/>
        </w:rPr>
        <w:sectPr w:rsidR="00130DB6" w:rsidRPr="00EB1453">
          <w:footerReference w:type="default" r:id="rId12"/>
          <w:pgSz w:w="12240" w:h="15840"/>
          <w:pgMar w:top="1440" w:right="1440" w:bottom="1440" w:left="1440" w:header="709" w:footer="709" w:gutter="0"/>
          <w:cols w:space="720"/>
        </w:sectPr>
      </w:pPr>
    </w:p>
    <w:p w:rsidR="00130DB6" w:rsidRPr="00EB1453" w:rsidRDefault="00093CA1">
      <w:pPr>
        <w:jc w:val="center"/>
        <w:rPr>
          <w:rFonts w:ascii="Times New Roman" w:eastAsia="Times New Roman" w:hAnsi="Times New Roman" w:cs="Times New Roman"/>
          <w:b/>
          <w:sz w:val="28"/>
          <w:szCs w:val="28"/>
          <w:u w:val="single"/>
        </w:rPr>
      </w:pPr>
      <w:r w:rsidRPr="00EB1453">
        <w:rPr>
          <w:rFonts w:ascii="Times New Roman" w:eastAsia="Times New Roman" w:hAnsi="Times New Roman" w:cs="Times New Roman"/>
          <w:b/>
          <w:sz w:val="28"/>
          <w:szCs w:val="28"/>
          <w:u w:val="single"/>
        </w:rPr>
        <w:lastRenderedPageBreak/>
        <w:t>ЛИСТА ИОП УЧЕНИКА (2023/2024)</w:t>
      </w:r>
    </w:p>
    <w:tbl>
      <w:tblPr>
        <w:tblStyle w:val="affb"/>
        <w:tblW w:w="135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984"/>
        <w:gridCol w:w="1701"/>
        <w:gridCol w:w="2552"/>
        <w:gridCol w:w="2976"/>
        <w:gridCol w:w="2694"/>
      </w:tblGrid>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Редни број</w:t>
            </w: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Име ученика</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Разред</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Предмет</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Степен </w:t>
            </w:r>
            <w:r w:rsidRPr="00EB1453">
              <w:rPr>
                <w:rFonts w:ascii="Times New Roman" w:eastAsia="Times New Roman" w:hAnsi="Times New Roman" w:cs="Times New Roman"/>
                <w:color w:val="000000"/>
              </w:rPr>
              <w:t>(Инд.,ИОП1,ИОП2,ИОП3)</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Деловодни број</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Сабо Херниета</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разред</w:t>
            </w:r>
          </w:p>
          <w:p w:rsidR="00130DB6" w:rsidRPr="00EB1453" w:rsidRDefault="00130DB6">
            <w:pPr>
              <w:ind w:left="564"/>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математика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ИОП2</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61-1/2023-IV/01-25</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Лакатош Вивиен</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разред</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математика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ИОП2</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61-1/2023-IV/01-28</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Леонора</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     1. разред</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Богараш</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Mађарски језик</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8-0-03/2022</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Дамир</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     1. разред</w:t>
            </w:r>
          </w:p>
          <w:p w:rsidR="00130DB6" w:rsidRPr="00EB1453" w:rsidRDefault="00093CA1">
            <w:pP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     Богараш</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11-1-03/2022</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Алберт</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разред</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Богараш</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математика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1-1-02/2024</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Габриела</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разред</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Богараш</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математика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2-1-02/2024</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Даниел</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2. разред Богараш</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математика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1-2-03/2020</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Кевин</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3. разред Богараш</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математика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3-3-03-/2020</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Криштоф</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4. разред Богараш</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математика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5-4-03/2020</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Чабаи Чонгор</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4. разред, Кеви</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(индивидуализација),</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математика (ИОП1)</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 индивидуализација</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15-2-02/2021</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Кери Николет</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5. разред</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Математика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9-4-02/2022</w:t>
            </w:r>
          </w:p>
        </w:tc>
      </w:tr>
      <w:tr w:rsidR="00130DB6" w:rsidRPr="00EB1453">
        <w:trPr>
          <w:trHeight w:val="841"/>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Вираг Адриана</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5. разред</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Мађарски језик (ИОП2), математика (ИОП2), српски језик </w:t>
            </w:r>
            <w:r w:rsidRPr="00EB1453">
              <w:rPr>
                <w:rFonts w:ascii="Times New Roman" w:eastAsia="Times New Roman" w:hAnsi="Times New Roman" w:cs="Times New Roman"/>
                <w:color w:val="000000"/>
                <w:sz w:val="24"/>
                <w:szCs w:val="24"/>
              </w:rPr>
              <w:lastRenderedPageBreak/>
              <w:t>(индивидуализација), Географија (индивидуализација) у току, енглески језик (индивидуализација)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lastRenderedPageBreak/>
              <w:t>ИОП2, индивидуализација</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61-1/2021-IV/01-37</w:t>
            </w:r>
          </w:p>
        </w:tc>
      </w:tr>
      <w:tr w:rsidR="00130DB6" w:rsidRPr="00EB1453">
        <w:trPr>
          <w:trHeight w:val="553"/>
        </w:trPr>
        <w:tc>
          <w:tcPr>
            <w:tcW w:w="1668" w:type="dxa"/>
            <w:tcBorders>
              <w:top w:val="single" w:sz="4" w:space="0" w:color="000000"/>
              <w:left w:val="single" w:sz="4" w:space="0" w:color="000000"/>
              <w:bottom w:val="single" w:sz="4" w:space="0" w:color="000000"/>
              <w:right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Поша Вивиен</w:t>
            </w:r>
          </w:p>
        </w:tc>
        <w:tc>
          <w:tcPr>
            <w:tcW w:w="1701"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5. разред</w:t>
            </w:r>
          </w:p>
        </w:tc>
        <w:tc>
          <w:tcPr>
            <w:tcW w:w="2552"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Српски језик (индивидуализација)</w:t>
            </w:r>
          </w:p>
        </w:tc>
        <w:tc>
          <w:tcPr>
            <w:tcW w:w="2976" w:type="dxa"/>
            <w:tcBorders>
              <w:top w:val="single" w:sz="4" w:space="0" w:color="000000"/>
              <w:left w:val="single" w:sz="4" w:space="0" w:color="000000"/>
              <w:bottom w:val="single" w:sz="4" w:space="0" w:color="000000"/>
              <w:right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Индивидуализација</w:t>
            </w:r>
          </w:p>
        </w:tc>
        <w:tc>
          <w:tcPr>
            <w:tcW w:w="2694" w:type="dxa"/>
            <w:tcBorders>
              <w:top w:val="single" w:sz="4" w:space="0" w:color="000000"/>
              <w:left w:val="single" w:sz="4" w:space="0" w:color="000000"/>
              <w:bottom w:val="single" w:sz="4" w:space="0" w:color="000000"/>
              <w:right w:val="single" w:sz="4" w:space="0" w:color="000000"/>
            </w:tcBorders>
          </w:tcPr>
          <w:p w:rsidR="00130DB6" w:rsidRPr="00EB1453" w:rsidRDefault="00130DB6">
            <w:pPr>
              <w:rPr>
                <w:rFonts w:ascii="Times New Roman" w:eastAsia="Times New Roman" w:hAnsi="Times New Roman" w:cs="Times New Roman"/>
                <w:color w:val="000000"/>
                <w:sz w:val="24"/>
                <w:szCs w:val="24"/>
              </w:rPr>
            </w:pPr>
          </w:p>
        </w:tc>
      </w:tr>
      <w:tr w:rsidR="00130DB6" w:rsidRPr="00EB1453">
        <w:trPr>
          <w:trHeight w:val="637"/>
        </w:trPr>
        <w:tc>
          <w:tcPr>
            <w:tcW w:w="1668" w:type="dxa"/>
            <w:tcBorders>
              <w:top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Киш Пал Тина</w:t>
            </w:r>
          </w:p>
        </w:tc>
        <w:tc>
          <w:tcPr>
            <w:tcW w:w="1701"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а разред</w:t>
            </w:r>
          </w:p>
        </w:tc>
        <w:tc>
          <w:tcPr>
            <w:tcW w:w="2552"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Историја (ИОП2), Немачки језик (ИОП1)</w:t>
            </w:r>
          </w:p>
        </w:tc>
        <w:tc>
          <w:tcPr>
            <w:tcW w:w="2976"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 ИОП2</w:t>
            </w:r>
          </w:p>
        </w:tc>
        <w:tc>
          <w:tcPr>
            <w:tcW w:w="269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61-1/2022-IV/01-3</w:t>
            </w:r>
          </w:p>
        </w:tc>
      </w:tr>
      <w:tr w:rsidR="00130DB6" w:rsidRPr="00EB1453">
        <w:trPr>
          <w:trHeight w:val="637"/>
        </w:trPr>
        <w:tc>
          <w:tcPr>
            <w:tcW w:w="1668" w:type="dxa"/>
            <w:tcBorders>
              <w:top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Патрициа</w:t>
            </w:r>
          </w:p>
        </w:tc>
        <w:tc>
          <w:tcPr>
            <w:tcW w:w="1701"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a разред</w:t>
            </w:r>
          </w:p>
        </w:tc>
        <w:tc>
          <w:tcPr>
            <w:tcW w:w="2552"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Немачки језик,</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Физика (ИОП1), математика (ИОП1)</w:t>
            </w:r>
          </w:p>
        </w:tc>
        <w:tc>
          <w:tcPr>
            <w:tcW w:w="2976"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9-5-01/2021</w:t>
            </w:r>
          </w:p>
        </w:tc>
      </w:tr>
      <w:tr w:rsidR="00130DB6" w:rsidRPr="00EB1453">
        <w:trPr>
          <w:trHeight w:val="637"/>
        </w:trPr>
        <w:tc>
          <w:tcPr>
            <w:tcW w:w="1668" w:type="dxa"/>
            <w:tcBorders>
              <w:top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Петров Алекс</w:t>
            </w:r>
          </w:p>
        </w:tc>
        <w:tc>
          <w:tcPr>
            <w:tcW w:w="1701"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a разред</w:t>
            </w:r>
          </w:p>
        </w:tc>
        <w:tc>
          <w:tcPr>
            <w:tcW w:w="2552"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(ИОП1), математика (ИОП2), немачки језик (ИОП1)</w:t>
            </w:r>
          </w:p>
        </w:tc>
        <w:tc>
          <w:tcPr>
            <w:tcW w:w="2976"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 ИОП2</w:t>
            </w:r>
          </w:p>
        </w:tc>
        <w:tc>
          <w:tcPr>
            <w:tcW w:w="269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61-1/2022-IV/01-6</w:t>
            </w:r>
          </w:p>
        </w:tc>
      </w:tr>
      <w:tr w:rsidR="00130DB6" w:rsidRPr="00EB1453">
        <w:trPr>
          <w:trHeight w:val="637"/>
        </w:trPr>
        <w:tc>
          <w:tcPr>
            <w:tcW w:w="1668" w:type="dxa"/>
            <w:tcBorders>
              <w:top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Лолита</w:t>
            </w:r>
          </w:p>
        </w:tc>
        <w:tc>
          <w:tcPr>
            <w:tcW w:w="1701"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a разред</w:t>
            </w:r>
          </w:p>
        </w:tc>
        <w:tc>
          <w:tcPr>
            <w:tcW w:w="2552"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w:t>
            </w:r>
          </w:p>
        </w:tc>
        <w:tc>
          <w:tcPr>
            <w:tcW w:w="2976"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12-6-01/2021</w:t>
            </w:r>
          </w:p>
        </w:tc>
      </w:tr>
      <w:tr w:rsidR="00130DB6" w:rsidRPr="00EB1453">
        <w:trPr>
          <w:trHeight w:val="637"/>
        </w:trPr>
        <w:tc>
          <w:tcPr>
            <w:tcW w:w="1668" w:type="dxa"/>
            <w:tcBorders>
              <w:top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Фигеди Адел</w:t>
            </w:r>
          </w:p>
        </w:tc>
        <w:tc>
          <w:tcPr>
            <w:tcW w:w="1701"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a разред</w:t>
            </w:r>
          </w:p>
        </w:tc>
        <w:tc>
          <w:tcPr>
            <w:tcW w:w="2552"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Физика (ИОП3)</w:t>
            </w:r>
          </w:p>
        </w:tc>
        <w:tc>
          <w:tcPr>
            <w:tcW w:w="2976"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ИОП3</w:t>
            </w:r>
          </w:p>
        </w:tc>
        <w:tc>
          <w:tcPr>
            <w:tcW w:w="269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1-6-01/2023</w:t>
            </w:r>
          </w:p>
        </w:tc>
      </w:tr>
      <w:tr w:rsidR="00130DB6" w:rsidRPr="00EB1453">
        <w:trPr>
          <w:trHeight w:val="637"/>
        </w:trPr>
        <w:tc>
          <w:tcPr>
            <w:tcW w:w="1668" w:type="dxa"/>
            <w:tcBorders>
              <w:top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Баги Леона</w:t>
            </w:r>
          </w:p>
        </w:tc>
        <w:tc>
          <w:tcPr>
            <w:tcW w:w="1701"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б разред</w:t>
            </w:r>
          </w:p>
        </w:tc>
        <w:tc>
          <w:tcPr>
            <w:tcW w:w="2552"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Историја</w:t>
            </w:r>
          </w:p>
        </w:tc>
        <w:tc>
          <w:tcPr>
            <w:tcW w:w="2976"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Borders>
              <w:top w:val="single" w:sz="4" w:space="0" w:color="000000"/>
            </w:tcBorders>
          </w:tcPr>
          <w:p w:rsidR="00130DB6" w:rsidRPr="00EB1453" w:rsidRDefault="00093CA1">
            <w:pPr>
              <w:ind w:left="426"/>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  4-5-01/2022</w:t>
            </w:r>
          </w:p>
        </w:tc>
      </w:tr>
      <w:tr w:rsidR="00130DB6" w:rsidRPr="00EB1453">
        <w:trPr>
          <w:trHeight w:val="637"/>
        </w:trPr>
        <w:tc>
          <w:tcPr>
            <w:tcW w:w="1668" w:type="dxa"/>
            <w:tcBorders>
              <w:top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Газдаг Марио</w:t>
            </w:r>
          </w:p>
        </w:tc>
        <w:tc>
          <w:tcPr>
            <w:tcW w:w="1701"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б разред</w:t>
            </w:r>
          </w:p>
        </w:tc>
        <w:tc>
          <w:tcPr>
            <w:tcW w:w="2552"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w:t>
            </w:r>
          </w:p>
        </w:tc>
        <w:tc>
          <w:tcPr>
            <w:tcW w:w="2976"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ИОП2</w:t>
            </w:r>
          </w:p>
        </w:tc>
        <w:tc>
          <w:tcPr>
            <w:tcW w:w="269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61-2/2019-IV/01-41</w:t>
            </w:r>
          </w:p>
        </w:tc>
      </w:tr>
      <w:tr w:rsidR="00130DB6" w:rsidRPr="00EB1453">
        <w:trPr>
          <w:trHeight w:val="637"/>
        </w:trPr>
        <w:tc>
          <w:tcPr>
            <w:tcW w:w="1668" w:type="dxa"/>
            <w:tcBorders>
              <w:top w:val="single" w:sz="4" w:space="0" w:color="000000"/>
            </w:tcBorders>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Тања</w:t>
            </w:r>
          </w:p>
        </w:tc>
        <w:tc>
          <w:tcPr>
            <w:tcW w:w="1701"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б разред</w:t>
            </w:r>
          </w:p>
        </w:tc>
        <w:tc>
          <w:tcPr>
            <w:tcW w:w="2552"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математика</w:t>
            </w:r>
          </w:p>
        </w:tc>
        <w:tc>
          <w:tcPr>
            <w:tcW w:w="2976"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ИОП2</w:t>
            </w:r>
          </w:p>
        </w:tc>
        <w:tc>
          <w:tcPr>
            <w:tcW w:w="2694" w:type="dxa"/>
            <w:tcBorders>
              <w:top w:val="single" w:sz="4" w:space="0" w:color="000000"/>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61-1/2020-IV/01-32</w:t>
            </w:r>
          </w:p>
        </w:tc>
      </w:tr>
      <w:tr w:rsidR="00130DB6" w:rsidRPr="00EB1453">
        <w:trPr>
          <w:trHeight w:val="683"/>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Беатрис</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б разред</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Историја </w:t>
            </w: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11-6-01/2021</w:t>
            </w:r>
          </w:p>
        </w:tc>
      </w:tr>
      <w:tr w:rsidR="00130DB6" w:rsidRPr="00EB1453">
        <w:trPr>
          <w:trHeight w:val="683"/>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Чипак Чила</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б разред</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Математика (ИОП1)</w:t>
            </w: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3-6-01/2024</w:t>
            </w:r>
          </w:p>
        </w:tc>
      </w:tr>
      <w:tr w:rsidR="00130DB6" w:rsidRPr="00EB1453">
        <w:trPr>
          <w:trHeight w:val="559"/>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Орсаг Арнолд</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8. a разред</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Математика</w:t>
            </w: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ИОП2</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61-1/2022-IV/01-7</w:t>
            </w:r>
          </w:p>
        </w:tc>
      </w:tr>
      <w:tr w:rsidR="00130DB6" w:rsidRPr="00EB1453">
        <w:trPr>
          <w:trHeight w:val="559"/>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Калмар Корнел</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8. a разред</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спрски језик, немачки језик</w:t>
            </w: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ИОП1</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17-4-13/2018</w:t>
            </w:r>
          </w:p>
        </w:tc>
      </w:tr>
      <w:tr w:rsidR="00130DB6" w:rsidRPr="00EB1453">
        <w:trPr>
          <w:trHeight w:val="695"/>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Чипак Бењамин</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8. b разред</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Немачки језик (ИОП2),</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математика (ИОП2),</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(ИОП2),</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физика (индивидуализација) </w:t>
            </w: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Индивидуализација, ИОП2</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61-1/2020-IV/01-37</w:t>
            </w:r>
          </w:p>
        </w:tc>
      </w:tr>
      <w:tr w:rsidR="00130DB6" w:rsidRPr="00EB1453">
        <w:trPr>
          <w:trHeight w:val="705"/>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Јовановић Даниела</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8. b разред</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(ИОП2), математика (ИОП2)</w:t>
            </w: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ИОП2</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61-1/2023-IV/01-52</w:t>
            </w:r>
          </w:p>
        </w:tc>
      </w:tr>
      <w:tr w:rsidR="00130DB6" w:rsidRPr="00EB1453">
        <w:trPr>
          <w:trHeight w:val="705"/>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Бата Силви</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 xml:space="preserve">8. b разред </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Мађарски језик (ИОП2), математика (ИОП2), немачки језик (ИОП1), физика (индивидализација)</w:t>
            </w: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Индивидуализација, ИОП1, ИОП2</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61-1/2020-IV/01-31</w:t>
            </w:r>
          </w:p>
        </w:tc>
      </w:tr>
      <w:tr w:rsidR="00130DB6" w:rsidRPr="00EB1453">
        <w:trPr>
          <w:trHeight w:val="705"/>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Балог Рамона</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8. b разред</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Физика (ИОП3)</w:t>
            </w: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ИОП3</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2-8-01/2023</w:t>
            </w:r>
          </w:p>
        </w:tc>
      </w:tr>
      <w:tr w:rsidR="00130DB6" w:rsidRPr="00EB1453">
        <w:trPr>
          <w:trHeight w:val="705"/>
        </w:trPr>
        <w:tc>
          <w:tcPr>
            <w:tcW w:w="1668" w:type="dxa"/>
          </w:tcPr>
          <w:p w:rsidR="00130DB6" w:rsidRPr="00EB1453" w:rsidRDefault="00130DB6">
            <w:pPr>
              <w:numPr>
                <w:ilvl w:val="0"/>
                <w:numId w:val="23"/>
              </w:numPr>
              <w:jc w:val="center"/>
              <w:rPr>
                <w:rFonts w:ascii="Times New Roman" w:eastAsia="Times New Roman" w:hAnsi="Times New Roman" w:cs="Times New Roman"/>
                <w:color w:val="000000"/>
                <w:sz w:val="24"/>
                <w:szCs w:val="24"/>
              </w:rPr>
            </w:pPr>
          </w:p>
        </w:tc>
        <w:tc>
          <w:tcPr>
            <w:tcW w:w="198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Бало Доминик</w:t>
            </w:r>
          </w:p>
        </w:tc>
        <w:tc>
          <w:tcPr>
            <w:tcW w:w="1701"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8. b разред</w:t>
            </w:r>
          </w:p>
        </w:tc>
        <w:tc>
          <w:tcPr>
            <w:tcW w:w="2552"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Физика (ИОП3)</w:t>
            </w:r>
          </w:p>
          <w:p w:rsidR="00130DB6" w:rsidRPr="00EB1453" w:rsidRDefault="00130DB6">
            <w:pPr>
              <w:jc w:val="center"/>
              <w:rPr>
                <w:rFonts w:ascii="Times New Roman" w:eastAsia="Times New Roman" w:hAnsi="Times New Roman" w:cs="Times New Roman"/>
                <w:color w:val="000000"/>
                <w:sz w:val="24"/>
                <w:szCs w:val="24"/>
              </w:rPr>
            </w:pPr>
          </w:p>
        </w:tc>
        <w:tc>
          <w:tcPr>
            <w:tcW w:w="2976"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ИОП3</w:t>
            </w:r>
          </w:p>
        </w:tc>
        <w:tc>
          <w:tcPr>
            <w:tcW w:w="2694" w:type="dxa"/>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3-8-01/2023</w:t>
            </w:r>
          </w:p>
        </w:tc>
      </w:tr>
    </w:tbl>
    <w:p w:rsidR="00130DB6" w:rsidRPr="00EB1453" w:rsidRDefault="00093CA1">
      <w:pPr>
        <w:rPr>
          <w:rFonts w:ascii="Times New Roman" w:eastAsia="Times New Roman" w:hAnsi="Times New Roman" w:cs="Times New Roman"/>
        </w:rPr>
      </w:pPr>
      <w:r w:rsidRPr="00EB1453">
        <w:rPr>
          <w:rFonts w:ascii="Times New Roman" w:eastAsia="Times New Roman" w:hAnsi="Times New Roman" w:cs="Times New Roman"/>
        </w:rPr>
        <w:tab/>
      </w:r>
      <w:r w:rsidRPr="00EB1453">
        <w:rPr>
          <w:rFonts w:ascii="Times New Roman" w:eastAsia="Times New Roman" w:hAnsi="Times New Roman" w:cs="Times New Roman"/>
        </w:rPr>
        <w:tab/>
      </w:r>
      <w:r w:rsidRPr="00EB1453">
        <w:rPr>
          <w:rFonts w:ascii="Times New Roman" w:eastAsia="Times New Roman" w:hAnsi="Times New Roman" w:cs="Times New Roman"/>
        </w:rPr>
        <w:tab/>
      </w:r>
      <w:r w:rsidRPr="00EB1453">
        <w:rPr>
          <w:rFonts w:ascii="Times New Roman" w:eastAsia="Times New Roman" w:hAnsi="Times New Roman" w:cs="Times New Roman"/>
        </w:rPr>
        <w:tab/>
      </w:r>
      <w:r w:rsidRPr="00EB1453">
        <w:rPr>
          <w:rFonts w:ascii="Times New Roman" w:eastAsia="Times New Roman" w:hAnsi="Times New Roman" w:cs="Times New Roman"/>
        </w:rPr>
        <w:tab/>
      </w:r>
      <w:r w:rsidRPr="00EB1453">
        <w:rPr>
          <w:rFonts w:ascii="Times New Roman" w:eastAsia="Times New Roman" w:hAnsi="Times New Roman" w:cs="Times New Roman"/>
        </w:rPr>
        <w:tab/>
      </w:r>
      <w:r w:rsidRPr="00EB1453">
        <w:rPr>
          <w:rFonts w:ascii="Times New Roman" w:eastAsia="Times New Roman" w:hAnsi="Times New Roman" w:cs="Times New Roman"/>
        </w:rPr>
        <w:tab/>
      </w:r>
      <w:r w:rsidRPr="00EB1453">
        <w:rPr>
          <w:rFonts w:ascii="Times New Roman" w:eastAsia="Times New Roman" w:hAnsi="Times New Roman" w:cs="Times New Roman"/>
        </w:rPr>
        <w:tab/>
      </w:r>
      <w:r w:rsidRPr="00EB1453">
        <w:rPr>
          <w:rFonts w:ascii="Times New Roman" w:eastAsia="Times New Roman" w:hAnsi="Times New Roman" w:cs="Times New Roman"/>
        </w:rPr>
        <w:tab/>
      </w:r>
      <w:r w:rsidRPr="00EB1453">
        <w:rPr>
          <w:rFonts w:ascii="Times New Roman" w:eastAsia="Times New Roman" w:hAnsi="Times New Roman" w:cs="Times New Roman"/>
        </w:rPr>
        <w:tab/>
      </w:r>
    </w:p>
    <w:p w:rsidR="00130DB6" w:rsidRPr="00EB1453" w:rsidRDefault="00130DB6">
      <w:pPr>
        <w:jc w:val="both"/>
        <w:rPr>
          <w:rFonts w:ascii="Times New Roman" w:eastAsia="Times New Roman" w:hAnsi="Times New Roman" w:cs="Times New Roman"/>
          <w:sz w:val="24"/>
          <w:szCs w:val="24"/>
        </w:rPr>
      </w:pPr>
    </w:p>
    <w:p w:rsidR="00130DB6" w:rsidRPr="00EB1453" w:rsidRDefault="00130DB6">
      <w:pPr>
        <w:jc w:val="both"/>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lastRenderedPageBreak/>
        <w:t>Група са малим бројем ученика (Специјална одељења)</w:t>
      </w:r>
    </w:p>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- 2023/2024 школска година -</w:t>
      </w:r>
    </w:p>
    <w:tbl>
      <w:tblPr>
        <w:tblStyle w:val="affc"/>
        <w:tblW w:w="9633" w:type="dxa"/>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2846"/>
        <w:gridCol w:w="1868"/>
        <w:gridCol w:w="3121"/>
      </w:tblGrid>
      <w:tr w:rsidR="00130DB6" w:rsidRPr="00EB1453">
        <w:trPr>
          <w:trHeight w:val="675"/>
        </w:trPr>
        <w:tc>
          <w:tcPr>
            <w:tcW w:w="179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Редни број</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Име ученика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Разред</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Деловодни број</w:t>
            </w:r>
          </w:p>
        </w:tc>
      </w:tr>
      <w:tr w:rsidR="00130DB6" w:rsidRPr="00EB1453">
        <w:trPr>
          <w:trHeight w:val="568"/>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Кристофер</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61-1/2023-IV/01-32</w:t>
            </w:r>
          </w:p>
        </w:tc>
      </w:tr>
      <w:tr w:rsidR="00130DB6" w:rsidRPr="00EB1453">
        <w:trPr>
          <w:trHeight w:val="568"/>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2.</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Деме Николета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61-1/2023-IV/01-33</w:t>
            </w:r>
          </w:p>
        </w:tc>
      </w:tr>
      <w:tr w:rsidR="00130DB6" w:rsidRPr="00EB1453">
        <w:trPr>
          <w:trHeight w:val="568"/>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3.</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Сандра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61-1/2023-IV/01-35</w:t>
            </w:r>
          </w:p>
        </w:tc>
      </w:tr>
      <w:tr w:rsidR="00130DB6" w:rsidRPr="00EB1453">
        <w:trPr>
          <w:trHeight w:val="568"/>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4.</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Тина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61-1/2023-IV/01-34</w:t>
            </w:r>
          </w:p>
        </w:tc>
      </w:tr>
      <w:tr w:rsidR="00130DB6" w:rsidRPr="00EB1453">
        <w:trPr>
          <w:trHeight w:val="568"/>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5.</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Kolompár Dávid</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1.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61-1/2023-IV/01-47</w:t>
            </w:r>
          </w:p>
        </w:tc>
      </w:tr>
      <w:tr w:rsidR="00130DB6" w:rsidRPr="00EB1453">
        <w:trPr>
          <w:trHeight w:val="568"/>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6.</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Балинт Атила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2.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61-1/2023-IV/01-26</w:t>
            </w:r>
          </w:p>
        </w:tc>
      </w:tr>
      <w:tr w:rsidR="00130DB6" w:rsidRPr="00EB1453">
        <w:trPr>
          <w:trHeight w:val="568"/>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7.</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Октавио</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3.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61-1/2022-IV/01-46</w:t>
            </w:r>
          </w:p>
        </w:tc>
      </w:tr>
      <w:tr w:rsidR="00130DB6" w:rsidRPr="00EB1453">
        <w:trPr>
          <w:trHeight w:val="640"/>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8.</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Лакатош Хуан</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4.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61-1/2022-IV/01-2</w:t>
            </w:r>
          </w:p>
        </w:tc>
      </w:tr>
      <w:tr w:rsidR="00130DB6" w:rsidRPr="00EB1453">
        <w:trPr>
          <w:trHeight w:val="692"/>
        </w:trPr>
        <w:tc>
          <w:tcPr>
            <w:tcW w:w="1798" w:type="dxa"/>
            <w:vAlign w:val="center"/>
          </w:tcPr>
          <w:p w:rsidR="00130DB6" w:rsidRPr="00EB1453" w:rsidRDefault="00093CA1">
            <w:pPr>
              <w:tabs>
                <w:tab w:val="center" w:pos="1331"/>
              </w:tabs>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9.</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br/>
              <w:t>Коломпар Хуанито</w:t>
            </w:r>
          </w:p>
          <w:p w:rsidR="00130DB6" w:rsidRPr="00EB1453" w:rsidRDefault="00130DB6">
            <w:pPr>
              <w:jc w:val="center"/>
              <w:rPr>
                <w:rFonts w:ascii="Times New Roman" w:eastAsia="Times New Roman" w:hAnsi="Times New Roman" w:cs="Times New Roman"/>
                <w:color w:val="000000"/>
                <w:sz w:val="24"/>
                <w:szCs w:val="24"/>
              </w:rPr>
            </w:pP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4.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61-1/2021-IV/01-43</w:t>
            </w:r>
          </w:p>
        </w:tc>
      </w:tr>
      <w:tr w:rsidR="00130DB6" w:rsidRPr="00EB1453">
        <w:trPr>
          <w:trHeight w:val="572"/>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10.</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Орсаг Себастиан</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5.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61-1/2022-IV/01-18</w:t>
            </w:r>
          </w:p>
        </w:tc>
      </w:tr>
      <w:tr w:rsidR="00130DB6" w:rsidRPr="00EB1453">
        <w:trPr>
          <w:trHeight w:val="572"/>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11.</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Едвард</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5.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61-1/2023-IV/01-31</w:t>
            </w:r>
          </w:p>
        </w:tc>
      </w:tr>
      <w:tr w:rsidR="00130DB6" w:rsidRPr="00EB1453">
        <w:trPr>
          <w:trHeight w:val="572"/>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12.</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Мартин</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5.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61-1/2021-IV/01-42</w:t>
            </w:r>
          </w:p>
        </w:tc>
      </w:tr>
      <w:tr w:rsidR="00130DB6" w:rsidRPr="00EB1453">
        <w:trPr>
          <w:trHeight w:val="572"/>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lastRenderedPageBreak/>
              <w:t>13.</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Рошташ Викторија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5.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61-1/2021-IV/01-3</w:t>
            </w:r>
          </w:p>
        </w:tc>
      </w:tr>
      <w:tr w:rsidR="00130DB6" w:rsidRPr="00EB1453">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14.</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Хорват Елизабет</w:t>
            </w:r>
          </w:p>
        </w:tc>
        <w:tc>
          <w:tcPr>
            <w:tcW w:w="1868" w:type="dxa"/>
            <w:vAlign w:val="center"/>
          </w:tcPr>
          <w:p w:rsidR="00130DB6" w:rsidRPr="00EB1453" w:rsidRDefault="00093CA1">
            <w:pPr>
              <w:ind w:left="360"/>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61-2/2019-IV/01-46</w:t>
            </w:r>
          </w:p>
          <w:p w:rsidR="00130DB6" w:rsidRPr="00EB1453" w:rsidRDefault="00130DB6">
            <w:pPr>
              <w:jc w:val="center"/>
              <w:rPr>
                <w:rFonts w:ascii="Times New Roman" w:eastAsia="Times New Roman" w:hAnsi="Times New Roman" w:cs="Times New Roman"/>
                <w:color w:val="000000"/>
                <w:sz w:val="24"/>
                <w:szCs w:val="24"/>
              </w:rPr>
            </w:pPr>
          </w:p>
        </w:tc>
      </w:tr>
      <w:tr w:rsidR="00130DB6" w:rsidRPr="00EB1453">
        <w:trPr>
          <w:trHeight w:val="728"/>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15.</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Алекс</w:t>
            </w:r>
          </w:p>
        </w:tc>
        <w:tc>
          <w:tcPr>
            <w:tcW w:w="1868" w:type="dxa"/>
            <w:vAlign w:val="center"/>
          </w:tcPr>
          <w:p w:rsidR="00130DB6" w:rsidRPr="00EB1453" w:rsidRDefault="00093CA1">
            <w:pPr>
              <w:ind w:left="360"/>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61-2/2019-IV/01-47</w:t>
            </w:r>
          </w:p>
          <w:p w:rsidR="00130DB6" w:rsidRPr="00EB1453" w:rsidRDefault="00130DB6">
            <w:pPr>
              <w:jc w:val="center"/>
              <w:rPr>
                <w:rFonts w:ascii="Times New Roman" w:eastAsia="Times New Roman" w:hAnsi="Times New Roman" w:cs="Times New Roman"/>
                <w:color w:val="000000"/>
                <w:sz w:val="24"/>
                <w:szCs w:val="24"/>
              </w:rPr>
            </w:pPr>
          </w:p>
        </w:tc>
      </w:tr>
      <w:tr w:rsidR="00130DB6" w:rsidRPr="00EB1453">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16.</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Александро</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61-2/2019-IV/01-45</w:t>
            </w:r>
          </w:p>
          <w:p w:rsidR="00130DB6" w:rsidRPr="00EB1453" w:rsidRDefault="00130DB6">
            <w:pPr>
              <w:jc w:val="center"/>
              <w:rPr>
                <w:rFonts w:ascii="Times New Roman" w:eastAsia="Times New Roman" w:hAnsi="Times New Roman" w:cs="Times New Roman"/>
                <w:color w:val="000000"/>
                <w:sz w:val="24"/>
                <w:szCs w:val="24"/>
              </w:rPr>
            </w:pPr>
          </w:p>
        </w:tc>
      </w:tr>
      <w:tr w:rsidR="00130DB6" w:rsidRPr="00EB1453">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17.</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Деме Никола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61-1/2021-IV/01-39</w:t>
            </w:r>
          </w:p>
          <w:p w:rsidR="00130DB6" w:rsidRPr="00EB1453" w:rsidRDefault="00130DB6">
            <w:pPr>
              <w:jc w:val="center"/>
              <w:rPr>
                <w:rFonts w:ascii="Times New Roman" w:eastAsia="Times New Roman" w:hAnsi="Times New Roman" w:cs="Times New Roman"/>
                <w:color w:val="000000"/>
                <w:sz w:val="24"/>
                <w:szCs w:val="24"/>
              </w:rPr>
            </w:pPr>
          </w:p>
        </w:tc>
      </w:tr>
      <w:tr w:rsidR="00130DB6" w:rsidRPr="00EB1453">
        <w:trPr>
          <w:trHeight w:val="670"/>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18.</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Жолт</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61-2/2019-IV/01-52</w:t>
            </w:r>
          </w:p>
          <w:p w:rsidR="00130DB6" w:rsidRPr="00EB1453" w:rsidRDefault="00130DB6">
            <w:pPr>
              <w:jc w:val="center"/>
              <w:rPr>
                <w:rFonts w:ascii="Times New Roman" w:eastAsia="Times New Roman" w:hAnsi="Times New Roman" w:cs="Times New Roman"/>
                <w:color w:val="000000"/>
                <w:sz w:val="24"/>
                <w:szCs w:val="24"/>
              </w:rPr>
            </w:pPr>
          </w:p>
        </w:tc>
      </w:tr>
      <w:tr w:rsidR="00130DB6" w:rsidRPr="00EB1453">
        <w:trPr>
          <w:trHeight w:val="725"/>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19.</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Миклош Ласло</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61-1/2023-IV/01-36</w:t>
            </w:r>
          </w:p>
        </w:tc>
      </w:tr>
      <w:tr w:rsidR="00130DB6" w:rsidRPr="00EB1453">
        <w:trPr>
          <w:trHeight w:val="677"/>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20.</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Лакатош Антониа</w:t>
            </w:r>
          </w:p>
        </w:tc>
        <w:tc>
          <w:tcPr>
            <w:tcW w:w="1868" w:type="dxa"/>
            <w:vAlign w:val="center"/>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7. СП</w:t>
            </w:r>
          </w:p>
        </w:tc>
        <w:tc>
          <w:tcPr>
            <w:tcW w:w="3121" w:type="dxa"/>
            <w:vAlign w:val="center"/>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61-2/2016-23/IV-02</w:t>
            </w:r>
          </w:p>
        </w:tc>
      </w:tr>
      <w:tr w:rsidR="00130DB6" w:rsidRPr="00EB1453">
        <w:trPr>
          <w:trHeight w:val="686"/>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21.</w:t>
            </w:r>
          </w:p>
        </w:tc>
        <w:tc>
          <w:tcPr>
            <w:tcW w:w="2846" w:type="dxa"/>
            <w:vAlign w:val="center"/>
          </w:tcPr>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Алберто</w:t>
            </w:r>
          </w:p>
          <w:p w:rsidR="00130DB6" w:rsidRPr="00EB1453" w:rsidRDefault="00130DB6">
            <w:pPr>
              <w:jc w:val="center"/>
              <w:rPr>
                <w:rFonts w:ascii="Times New Roman" w:eastAsia="Times New Roman" w:hAnsi="Times New Roman" w:cs="Times New Roman"/>
                <w:color w:val="000000"/>
                <w:sz w:val="24"/>
                <w:szCs w:val="24"/>
              </w:rPr>
            </w:pP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7.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61-2/2019-IV/01-48</w:t>
            </w:r>
          </w:p>
        </w:tc>
      </w:tr>
      <w:tr w:rsidR="00130DB6" w:rsidRPr="00EB1453">
        <w:trPr>
          <w:trHeight w:val="806"/>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22.</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Немања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7.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61-2/2019-IV/01-51</w:t>
            </w:r>
          </w:p>
        </w:tc>
      </w:tr>
      <w:tr w:rsidR="00130DB6" w:rsidRPr="00EB1453">
        <w:trPr>
          <w:trHeight w:val="844"/>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23.</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Коломпар Саболч</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7.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61-1/2021-IV/01-44</w:t>
            </w:r>
          </w:p>
        </w:tc>
      </w:tr>
      <w:tr w:rsidR="00130DB6" w:rsidRPr="00EB1453">
        <w:trPr>
          <w:trHeight w:val="710"/>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24.</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Хорват Александра</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7.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61-1/2023-IV/01-29</w:t>
            </w:r>
          </w:p>
        </w:tc>
      </w:tr>
      <w:tr w:rsidR="00130DB6" w:rsidRPr="00EB1453">
        <w:trPr>
          <w:trHeight w:val="620"/>
        </w:trPr>
        <w:tc>
          <w:tcPr>
            <w:tcW w:w="1798" w:type="dxa"/>
            <w:vAlign w:val="center"/>
          </w:tcPr>
          <w:p w:rsidR="00130DB6" w:rsidRPr="00EB1453" w:rsidRDefault="00093CA1">
            <w:pPr>
              <w:jc w:val="center"/>
              <w:rPr>
                <w:rFonts w:ascii="Times New Roman" w:eastAsia="Times New Roman" w:hAnsi="Times New Roman" w:cs="Times New Roman"/>
                <w:color w:val="000000"/>
              </w:rPr>
            </w:pPr>
            <w:r w:rsidRPr="00EB1453">
              <w:rPr>
                <w:rFonts w:ascii="Times New Roman" w:eastAsia="Times New Roman" w:hAnsi="Times New Roman" w:cs="Times New Roman"/>
                <w:color w:val="000000"/>
              </w:rPr>
              <w:t>25.</w:t>
            </w:r>
          </w:p>
        </w:tc>
        <w:tc>
          <w:tcPr>
            <w:tcW w:w="2846"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Хомоља Залан</w:t>
            </w:r>
          </w:p>
        </w:tc>
        <w:tc>
          <w:tcPr>
            <w:tcW w:w="1868"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8. СП</w:t>
            </w:r>
          </w:p>
        </w:tc>
        <w:tc>
          <w:tcPr>
            <w:tcW w:w="3121" w:type="dxa"/>
            <w:vAlign w:val="center"/>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61-2/2019-IV/01-23</w:t>
            </w:r>
          </w:p>
          <w:p w:rsidR="00130DB6" w:rsidRPr="00EB1453" w:rsidRDefault="00130DB6">
            <w:pPr>
              <w:jc w:val="center"/>
              <w:rPr>
                <w:rFonts w:ascii="Times New Roman" w:eastAsia="Times New Roman" w:hAnsi="Times New Roman" w:cs="Times New Roman"/>
                <w:color w:val="000000"/>
                <w:sz w:val="24"/>
                <w:szCs w:val="24"/>
              </w:rPr>
            </w:pPr>
          </w:p>
        </w:tc>
      </w:tr>
    </w:tbl>
    <w:p w:rsidR="00130DB6" w:rsidRPr="00EB1453" w:rsidRDefault="00130DB6">
      <w:pPr>
        <w:jc w:val="center"/>
        <w:rPr>
          <w:rFonts w:ascii="Times New Roman" w:eastAsia="Times New Roman" w:hAnsi="Times New Roman" w:cs="Times New Roman"/>
          <w:sz w:val="28"/>
          <w:szCs w:val="28"/>
        </w:rPr>
        <w:sectPr w:rsidR="00130DB6" w:rsidRPr="00EB1453">
          <w:pgSz w:w="15840" w:h="12240" w:orient="landscape"/>
          <w:pgMar w:top="1440" w:right="1440" w:bottom="1440" w:left="1440" w:header="709" w:footer="709" w:gutter="0"/>
          <w:cols w:space="720"/>
        </w:sectPr>
      </w:pPr>
    </w:p>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sz w:val="28"/>
          <w:szCs w:val="28"/>
        </w:rPr>
        <w:lastRenderedPageBreak/>
        <w:t xml:space="preserve">XVI. </w:t>
      </w:r>
      <w:r w:rsidRPr="00EB1453">
        <w:rPr>
          <w:rFonts w:ascii="Times New Roman" w:eastAsia="Times New Roman" w:hAnsi="Times New Roman" w:cs="Times New Roman"/>
          <w:b/>
          <w:sz w:val="28"/>
          <w:szCs w:val="28"/>
        </w:rPr>
        <w:t>Извештај тима за организацију тендера и пројеката за школску 2023/2024. годину</w:t>
      </w:r>
    </w:p>
    <w:p w:rsidR="00130DB6" w:rsidRPr="00EB1453" w:rsidRDefault="00130DB6">
      <w:pPr>
        <w:rPr>
          <w:rFonts w:ascii="Times New Roman" w:eastAsia="Times New Roman" w:hAnsi="Times New Roman" w:cs="Times New Roman"/>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Тим за организацију тендера и пројеката  је учествовао у писању пројеката који су важни за школу и који су се реализовали и реализују се у школској 2023/2024. години.</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Током 2023.  године, Школа је конкурисала за финансирање набавке врата на фискултурној сали  за ученике код Националног савета мађарске националне мањине.Добијена су средства у износу од 80.000,00 динара, а пројекат  је реализован у октобру 2023. године.</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Током 2024.  године, Школа је конкурисала за финансирање набавке  3 врата на учионицама  код Националног савета мађарске националне мањине.Добијена су средства у износу од 140.000,00 динара, а пројекат  ће бити реализован у септембру 2024. године.</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Школа је у  2024. години добила средства од Покрајинског секретаријата за образовање, управу прописе и националне мањине-националне заједнице у износу од 47.000,00  динара за набавку штампача у боји.Пројекат ће бити реализован у јуну 2024. године.</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Школа је конкурисала у 2024. години и добила средства од Покрајинског секретаријата за образовање, управу прописе и националне мањине-националне заједнице у износу од 80.000,00 динара за реализацију семинара и програма  „Како до превенције проблема и понашања ученика: од теорије до праксе“. Пројекат ће бити реализован у октобру или новембру 2024. године.</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Торњошу, 28.06.2024. године.</w:t>
      </w:r>
    </w:p>
    <w:p w:rsidR="00130DB6" w:rsidRPr="00EB1453" w:rsidRDefault="00093CA1">
      <w:pPr>
        <w:tabs>
          <w:tab w:val="left" w:pos="6580"/>
        </w:tabs>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тима-Александар Вајагић___________________</w:t>
      </w:r>
    </w:p>
    <w:p w:rsidR="00130DB6" w:rsidRPr="00EB1453" w:rsidRDefault="00093CA1">
      <w:pPr>
        <w:tabs>
          <w:tab w:val="left" w:pos="6580"/>
        </w:tabs>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p w:rsidR="00130DB6" w:rsidRPr="00EB1453" w:rsidRDefault="00093CA1">
      <w:pPr>
        <w:tabs>
          <w:tab w:val="left" w:pos="6580"/>
        </w:tabs>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Атила Вајда_______________________</w:t>
      </w:r>
    </w:p>
    <w:p w:rsidR="00130DB6" w:rsidRPr="00EB1453" w:rsidRDefault="00093CA1">
      <w:pPr>
        <w:tabs>
          <w:tab w:val="left" w:pos="6580"/>
        </w:tabs>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Рената Касаш Леринц ___________________________</w:t>
      </w:r>
    </w:p>
    <w:p w:rsidR="00130DB6" w:rsidRPr="00EB1453" w:rsidRDefault="00093CA1">
      <w:pPr>
        <w:tabs>
          <w:tab w:val="left" w:pos="6580"/>
        </w:tabs>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Ђенђи Фехер_____________________________</w:t>
      </w:r>
    </w:p>
    <w:p w:rsidR="00130DB6" w:rsidRPr="00EB1453" w:rsidRDefault="00130DB6">
      <w:pPr>
        <w:tabs>
          <w:tab w:val="left" w:pos="6580"/>
        </w:tabs>
        <w:rPr>
          <w:rFonts w:ascii="Times New Roman" w:eastAsia="Times New Roman" w:hAnsi="Times New Roman" w:cs="Times New Roman"/>
          <w:sz w:val="24"/>
          <w:szCs w:val="24"/>
        </w:rPr>
      </w:pPr>
    </w:p>
    <w:p w:rsidR="00130DB6" w:rsidRPr="00EB1453" w:rsidRDefault="00093CA1">
      <w:pPr>
        <w:pStyle w:val="Heading3"/>
      </w:pPr>
      <w:bookmarkStart w:id="14" w:name="_Toc176938977"/>
      <w:r w:rsidRPr="00EB1453">
        <w:lastRenderedPageBreak/>
        <w:t>XVII. ТИМ ЗА РАЗВОЈ МЕЂУПРЕДМЕТНИХ КОМПЕТЕНЦИЈА И ПРЕДУЗЕТНИШТВА</w:t>
      </w:r>
      <w:bookmarkEnd w:id="14"/>
    </w:p>
    <w:p w:rsidR="00130DB6" w:rsidRPr="00EB1453" w:rsidRDefault="00130DB6">
      <w:pPr>
        <w:rPr>
          <w:rFonts w:ascii="Times New Roman" w:eastAsia="Times New Roman" w:hAnsi="Times New Roman" w:cs="Times New Roman"/>
          <w:sz w:val="24"/>
          <w:szCs w:val="24"/>
        </w:rPr>
      </w:pPr>
    </w:p>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 Атила Перпауер</w:t>
      </w:r>
    </w:p>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Маја Цвијан</w:t>
      </w:r>
    </w:p>
    <w:p w:rsidR="00130DB6" w:rsidRPr="00EB1453" w:rsidRDefault="00093CA1">
      <w:pPr>
        <w:spacing w:after="0"/>
        <w:ind w:left="708"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Илона Еке</w:t>
      </w:r>
    </w:p>
    <w:p w:rsidR="00130DB6" w:rsidRPr="00EB1453" w:rsidRDefault="00093CA1">
      <w:pPr>
        <w:spacing w:after="0"/>
        <w:ind w:left="708"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Золтан Пока</w:t>
      </w:r>
    </w:p>
    <w:p w:rsidR="00130DB6" w:rsidRPr="00EB1453" w:rsidRDefault="00093CA1">
      <w:pPr>
        <w:spacing w:after="0"/>
        <w:ind w:left="708"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Кристина Светњик Николић</w:t>
      </w:r>
    </w:p>
    <w:p w:rsidR="00130DB6" w:rsidRPr="00EB1453" w:rsidRDefault="00130DB6">
      <w:pPr>
        <w:spacing w:after="0" w:line="240" w:lineRule="auto"/>
        <w:rPr>
          <w:rFonts w:ascii="Times New Roman" w:eastAsia="Times New Roman" w:hAnsi="Times New Roman" w:cs="Times New Roman"/>
          <w:sz w:val="24"/>
          <w:szCs w:val="24"/>
        </w:rPr>
      </w:pPr>
    </w:p>
    <w:tbl>
      <w:tblPr>
        <w:tblStyle w:val="affd"/>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2220"/>
        <w:gridCol w:w="2639"/>
      </w:tblGrid>
      <w:tr w:rsidR="00130DB6" w:rsidRPr="00EB1453">
        <w:trPr>
          <w:jc w:val="center"/>
        </w:trPr>
        <w:tc>
          <w:tcPr>
            <w:tcW w:w="4044"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Остварене активности</w:t>
            </w:r>
          </w:p>
        </w:tc>
        <w:tc>
          <w:tcPr>
            <w:tcW w:w="2220"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2639"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trHeight w:val="565"/>
          <w:jc w:val="center"/>
        </w:trPr>
        <w:tc>
          <w:tcPr>
            <w:tcW w:w="4044"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Прва седница цтручног тима: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Дневни ред: - доношења и израда  плана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-разно</w:t>
            </w:r>
          </w:p>
        </w:tc>
        <w:tc>
          <w:tcPr>
            <w:tcW w:w="2220"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25. 10. 2023.</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2639" w:type="dxa"/>
          </w:tcPr>
          <w:p w:rsidR="00130DB6" w:rsidRPr="00EB1453" w:rsidRDefault="00130DB6">
            <w:pPr>
              <w:spacing w:after="0"/>
              <w:rPr>
                <w:rFonts w:ascii="Times New Roman" w:eastAsia="Times New Roman" w:hAnsi="Times New Roman" w:cs="Times New Roman"/>
                <w:sz w:val="24"/>
                <w:szCs w:val="24"/>
              </w:rPr>
            </w:pPr>
          </w:p>
          <w:p w:rsidR="00130DB6" w:rsidRPr="00EB1453" w:rsidRDefault="00130DB6">
            <w:pPr>
              <w:spacing w:after="0"/>
              <w:rPr>
                <w:rFonts w:ascii="Times New Roman" w:eastAsia="Times New Roman" w:hAnsi="Times New Roman" w:cs="Times New Roman"/>
                <w:sz w:val="24"/>
                <w:szCs w:val="24"/>
              </w:rPr>
            </w:pPr>
          </w:p>
          <w:p w:rsidR="00130DB6" w:rsidRPr="00EB1453" w:rsidRDefault="00130DB6">
            <w:pPr>
              <w:spacing w:after="0"/>
              <w:rPr>
                <w:rFonts w:ascii="Times New Roman" w:eastAsia="Times New Roman" w:hAnsi="Times New Roman" w:cs="Times New Roman"/>
                <w:sz w:val="24"/>
                <w:szCs w:val="24"/>
              </w:rPr>
            </w:pPr>
          </w:p>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Чланови тима</w:t>
            </w:r>
          </w:p>
        </w:tc>
      </w:tr>
      <w:tr w:rsidR="00130DB6" w:rsidRPr="00EB1453">
        <w:trPr>
          <w:trHeight w:val="557"/>
          <w:jc w:val="center"/>
        </w:trPr>
        <w:tc>
          <w:tcPr>
            <w:tcW w:w="4044"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Друга седница стучног тима: Дневни ред: - прихвата</w:t>
            </w:r>
            <w:hyperlink r:id="rId13">
              <w:r w:rsidRPr="00EB1453">
                <w:rPr>
                  <w:rFonts w:ascii="Times New Roman" w:eastAsia="Times New Roman" w:hAnsi="Times New Roman" w:cs="Times New Roman"/>
                  <w:sz w:val="24"/>
                  <w:szCs w:val="24"/>
                  <w:highlight w:val="white"/>
                  <w:u w:val="single"/>
                </w:rPr>
                <w:t>њ</w:t>
              </w:r>
            </w:hyperlink>
            <w:r w:rsidRPr="00EB1453">
              <w:rPr>
                <w:rFonts w:ascii="Times New Roman" w:eastAsia="Times New Roman" w:hAnsi="Times New Roman" w:cs="Times New Roman"/>
                <w:sz w:val="24"/>
                <w:szCs w:val="24"/>
              </w:rPr>
              <w:t>е записника претходне седнице</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 три ђака из разреда 6.а смо учествовали на квизу “Хунгарикум”. На овом су се спојиле теме математике, мађарског језика, историја, музичкое културе, техничког и ликовне културе.</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разно</w:t>
            </w:r>
          </w:p>
        </w:tc>
        <w:tc>
          <w:tcPr>
            <w:tcW w:w="2220"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28. 03. 2024.</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2639" w:type="dxa"/>
          </w:tcPr>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Чланови тима </w:t>
            </w:r>
          </w:p>
          <w:p w:rsidR="00130DB6" w:rsidRPr="00EB1453" w:rsidRDefault="00130DB6">
            <w:pPr>
              <w:spacing w:after="0" w:line="240" w:lineRule="auto"/>
              <w:jc w:val="center"/>
              <w:rPr>
                <w:rFonts w:ascii="Times New Roman" w:eastAsia="Times New Roman" w:hAnsi="Times New Roman" w:cs="Times New Roman"/>
                <w:sz w:val="24"/>
                <w:szCs w:val="24"/>
              </w:rPr>
            </w:pPr>
          </w:p>
        </w:tc>
      </w:tr>
      <w:tr w:rsidR="00130DB6" w:rsidRPr="00EB1453">
        <w:trPr>
          <w:trHeight w:val="551"/>
          <w:jc w:val="center"/>
        </w:trPr>
        <w:tc>
          <w:tcPr>
            <w:tcW w:w="4044" w:type="dxa"/>
          </w:tcPr>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Трећа седница стучног тима:</w:t>
            </w:r>
          </w:p>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Дневни ред: - прихвата</w:t>
            </w:r>
            <w:hyperlink r:id="rId14">
              <w:r w:rsidRPr="00EB1453">
                <w:rPr>
                  <w:rFonts w:ascii="Times New Roman" w:eastAsia="Times New Roman" w:hAnsi="Times New Roman" w:cs="Times New Roman"/>
                  <w:sz w:val="24"/>
                  <w:szCs w:val="24"/>
                  <w:highlight w:val="white"/>
                  <w:u w:val="single"/>
                </w:rPr>
                <w:t>њ</w:t>
              </w:r>
            </w:hyperlink>
            <w:r w:rsidRPr="00EB1453">
              <w:rPr>
                <w:rFonts w:ascii="Times New Roman" w:eastAsia="Times New Roman" w:hAnsi="Times New Roman" w:cs="Times New Roman"/>
                <w:sz w:val="24"/>
                <w:szCs w:val="24"/>
              </w:rPr>
              <w:t>е записника претходне седнице</w:t>
            </w:r>
          </w:p>
          <w:p w:rsidR="00130DB6" w:rsidRPr="00EB1453" w:rsidRDefault="00093CA1">
            <w:pPr>
              <w:tabs>
                <w:tab w:val="left" w:pos="708"/>
                <w:tab w:val="left" w:pos="1416"/>
                <w:tab w:val="left" w:pos="2119"/>
              </w:tabs>
              <w:spacing w:after="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Адриана Л. В. и Јожеф Балог су се такмичили на “Тантарђхало” са Аделом Фигеди. Они су спојиле теме физике, енглеског језика и музичке.</w:t>
            </w:r>
          </w:p>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-разно</w:t>
            </w:r>
          </w:p>
        </w:tc>
        <w:tc>
          <w:tcPr>
            <w:tcW w:w="2220" w:type="dxa"/>
          </w:tcPr>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27. 05. 2024.</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2639" w:type="dxa"/>
          </w:tcPr>
          <w:p w:rsidR="00130DB6" w:rsidRPr="00EB1453" w:rsidRDefault="00130DB6">
            <w:pPr>
              <w:spacing w:after="0"/>
              <w:rPr>
                <w:rFonts w:ascii="Times New Roman" w:eastAsia="Times New Roman" w:hAnsi="Times New Roman" w:cs="Times New Roman"/>
                <w:sz w:val="24"/>
                <w:szCs w:val="24"/>
              </w:rPr>
            </w:pPr>
          </w:p>
          <w:p w:rsidR="00130DB6" w:rsidRPr="00EB1453" w:rsidRDefault="00130DB6">
            <w:pPr>
              <w:spacing w:after="0"/>
              <w:rPr>
                <w:rFonts w:ascii="Times New Roman" w:eastAsia="Times New Roman" w:hAnsi="Times New Roman" w:cs="Times New Roman"/>
                <w:sz w:val="24"/>
                <w:szCs w:val="24"/>
              </w:rPr>
            </w:pPr>
          </w:p>
          <w:p w:rsidR="00130DB6" w:rsidRPr="00EB1453" w:rsidRDefault="00130DB6">
            <w:pPr>
              <w:spacing w:after="0"/>
              <w:rPr>
                <w:rFonts w:ascii="Times New Roman" w:eastAsia="Times New Roman" w:hAnsi="Times New Roman" w:cs="Times New Roman"/>
                <w:sz w:val="24"/>
                <w:szCs w:val="24"/>
              </w:rPr>
            </w:pPr>
          </w:p>
          <w:p w:rsidR="00130DB6" w:rsidRPr="00EB1453" w:rsidRDefault="00130DB6">
            <w:pPr>
              <w:spacing w:after="0"/>
              <w:rPr>
                <w:rFonts w:ascii="Times New Roman" w:eastAsia="Times New Roman" w:hAnsi="Times New Roman" w:cs="Times New Roman"/>
                <w:sz w:val="24"/>
                <w:szCs w:val="24"/>
              </w:rPr>
            </w:pPr>
          </w:p>
          <w:p w:rsidR="00130DB6" w:rsidRPr="00EB1453" w:rsidRDefault="00093CA1">
            <w:pPr>
              <w:spacing w:after="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Чланови тима</w:t>
            </w:r>
          </w:p>
        </w:tc>
      </w:tr>
      <w:tr w:rsidR="00130DB6" w:rsidRPr="00EB1453">
        <w:trPr>
          <w:trHeight w:val="559"/>
          <w:jc w:val="center"/>
        </w:trPr>
        <w:tc>
          <w:tcPr>
            <w:tcW w:w="4044"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Четврта седница стручног тима: Дневни ред: - прихвата</w:t>
            </w:r>
            <w:hyperlink r:id="rId15">
              <w:r w:rsidRPr="00EB1453">
                <w:rPr>
                  <w:rFonts w:ascii="Times New Roman" w:eastAsia="Times New Roman" w:hAnsi="Times New Roman" w:cs="Times New Roman"/>
                  <w:sz w:val="24"/>
                  <w:szCs w:val="24"/>
                  <w:highlight w:val="white"/>
                  <w:u w:val="single"/>
                </w:rPr>
                <w:t>њ</w:t>
              </w:r>
            </w:hyperlink>
            <w:r w:rsidRPr="00EB1453">
              <w:rPr>
                <w:rFonts w:ascii="Times New Roman" w:eastAsia="Times New Roman" w:hAnsi="Times New Roman" w:cs="Times New Roman"/>
                <w:sz w:val="24"/>
                <w:szCs w:val="24"/>
              </w:rPr>
              <w:t>е записника претходне седнице</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анализа годиш</w:t>
            </w:r>
            <w:hyperlink r:id="rId16">
              <w:r w:rsidRPr="00EB1453">
                <w:rPr>
                  <w:rFonts w:ascii="Times New Roman" w:eastAsia="Times New Roman" w:hAnsi="Times New Roman" w:cs="Times New Roman"/>
                  <w:sz w:val="24"/>
                  <w:szCs w:val="24"/>
                  <w:highlight w:val="white"/>
                  <w:u w:val="single"/>
                </w:rPr>
                <w:t>њ</w:t>
              </w:r>
            </w:hyperlink>
            <w:r w:rsidRPr="00EB1453">
              <w:rPr>
                <w:rFonts w:ascii="Times New Roman" w:eastAsia="Times New Roman" w:hAnsi="Times New Roman" w:cs="Times New Roman"/>
                <w:sz w:val="24"/>
                <w:szCs w:val="24"/>
              </w:rPr>
              <w:t>ег рада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-разно</w:t>
            </w:r>
          </w:p>
        </w:tc>
        <w:tc>
          <w:tcPr>
            <w:tcW w:w="2220"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06. 06. 2024.</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2639" w:type="dxa"/>
          </w:tcPr>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Чланови тима</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Докази за реализовану активност: Извештај о реализованим школским такмичењима у току 2023/2024 школске године.</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који су реализовали поједину активност: Атила Перпауер, Золтан Пока, Кристина Светњик Николић, Илона Еке, Маја Цвијан.</w:t>
      </w:r>
    </w:p>
    <w:p w:rsidR="00130DB6" w:rsidRPr="00EB1453" w:rsidRDefault="00130DB6">
      <w:pPr>
        <w:jc w:val="both"/>
        <w:rPr>
          <w:rFonts w:ascii="Times New Roman" w:eastAsia="Times New Roman" w:hAnsi="Times New Roman" w:cs="Times New Roman"/>
          <w:b/>
          <w:sz w:val="28"/>
          <w:szCs w:val="28"/>
        </w:rPr>
      </w:pPr>
    </w:p>
    <w:p w:rsidR="00130DB6" w:rsidRPr="00EB1453" w:rsidRDefault="00093CA1">
      <w:pPr>
        <w:jc w:val="both"/>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Напомена:</w:t>
      </w:r>
      <w:r w:rsidRPr="00EB1453">
        <w:rPr>
          <w:rFonts w:ascii="Times New Roman" w:eastAsia="Times New Roman" w:hAnsi="Times New Roman" w:cs="Times New Roman"/>
          <w:b/>
          <w:sz w:val="28"/>
          <w:szCs w:val="28"/>
        </w:rPr>
        <w:br/>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Место и датум настанка извештаја:</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 25. 06. 2024.</w:t>
      </w:r>
      <w:r w:rsidRPr="00EB1453">
        <w:rPr>
          <w:rFonts w:ascii="Times New Roman" w:eastAsia="Times New Roman" w:hAnsi="Times New Roman" w:cs="Times New Roman"/>
          <w:sz w:val="24"/>
          <w:szCs w:val="24"/>
        </w:rPr>
        <w:tab/>
      </w:r>
    </w:p>
    <w:p w:rsidR="00130DB6" w:rsidRPr="00EB1453" w:rsidRDefault="00130DB6">
      <w:pPr>
        <w:jc w:val="both"/>
        <w:rPr>
          <w:rFonts w:ascii="Times New Roman" w:eastAsia="Times New Roman" w:hAnsi="Times New Roman" w:cs="Times New Roman"/>
          <w:sz w:val="24"/>
          <w:szCs w:val="24"/>
        </w:rPr>
      </w:pPr>
    </w:p>
    <w:p w:rsidR="00130DB6" w:rsidRPr="00EB1453" w:rsidRDefault="00130DB6">
      <w:pPr>
        <w:jc w:val="both"/>
        <w:rPr>
          <w:rFonts w:ascii="Times New Roman" w:eastAsia="Times New Roman" w:hAnsi="Times New Roman" w:cs="Times New Roman"/>
          <w:sz w:val="24"/>
          <w:szCs w:val="24"/>
        </w:rPr>
      </w:pPr>
    </w:p>
    <w:p w:rsidR="00130DB6" w:rsidRPr="00EB1453" w:rsidRDefault="00130DB6">
      <w:pPr>
        <w:jc w:val="both"/>
        <w:rPr>
          <w:rFonts w:ascii="Times New Roman" w:eastAsia="Times New Roman" w:hAnsi="Times New Roman" w:cs="Times New Roman"/>
          <w:sz w:val="24"/>
          <w:szCs w:val="24"/>
        </w:rPr>
      </w:pPr>
    </w:p>
    <w:p w:rsidR="00130DB6" w:rsidRPr="00EB1453" w:rsidRDefault="00130DB6">
      <w:pPr>
        <w:jc w:val="both"/>
        <w:rPr>
          <w:rFonts w:ascii="Times New Roman" w:eastAsia="Times New Roman" w:hAnsi="Times New Roman" w:cs="Times New Roman"/>
          <w:sz w:val="24"/>
          <w:szCs w:val="24"/>
        </w:rPr>
      </w:pPr>
    </w:p>
    <w:p w:rsidR="00130DB6" w:rsidRPr="00EB1453" w:rsidRDefault="00130DB6">
      <w:pPr>
        <w:jc w:val="both"/>
        <w:rPr>
          <w:rFonts w:ascii="Times New Roman" w:eastAsia="Times New Roman" w:hAnsi="Times New Roman" w:cs="Times New Roman"/>
          <w:sz w:val="24"/>
          <w:szCs w:val="24"/>
        </w:rPr>
      </w:pPr>
    </w:p>
    <w:p w:rsidR="00130DB6" w:rsidRPr="00EB1453" w:rsidRDefault="00130DB6">
      <w:pPr>
        <w:jc w:val="both"/>
        <w:rPr>
          <w:rFonts w:ascii="Times New Roman" w:eastAsia="Times New Roman" w:hAnsi="Times New Roman" w:cs="Times New Roman"/>
          <w:sz w:val="24"/>
          <w:szCs w:val="24"/>
        </w:rPr>
      </w:pPr>
    </w:p>
    <w:p w:rsidR="00130DB6" w:rsidRPr="00EB1453" w:rsidRDefault="00130DB6">
      <w:pPr>
        <w:jc w:val="both"/>
        <w:rPr>
          <w:rFonts w:ascii="Times New Roman" w:eastAsia="Times New Roman" w:hAnsi="Times New Roman" w:cs="Times New Roman"/>
          <w:sz w:val="24"/>
          <w:szCs w:val="24"/>
        </w:rPr>
      </w:pPr>
    </w:p>
    <w:p w:rsidR="00130DB6" w:rsidRPr="00EB1453" w:rsidRDefault="00130DB6">
      <w:pPr>
        <w:jc w:val="both"/>
        <w:rPr>
          <w:rFonts w:ascii="Times New Roman" w:eastAsia="Times New Roman" w:hAnsi="Times New Roman" w:cs="Times New Roman"/>
          <w:sz w:val="24"/>
          <w:szCs w:val="24"/>
        </w:rPr>
      </w:pPr>
    </w:p>
    <w:p w:rsidR="00130DB6" w:rsidRPr="00EB1453" w:rsidRDefault="00093CA1">
      <w:pPr>
        <w:jc w:val="both"/>
        <w:rPr>
          <w:rFonts w:ascii="Times New Roman" w:eastAsia="Times New Roman" w:hAnsi="Times New Roman" w:cs="Times New Roman"/>
        </w:rPr>
      </w:pPr>
      <w:r w:rsidRPr="00EB1453">
        <w:rPr>
          <w:rFonts w:ascii="Times New Roman" w:eastAsia="Times New Roman" w:hAnsi="Times New Roman" w:cs="Times New Roman"/>
        </w:rPr>
        <w:br/>
      </w:r>
      <w:r w:rsidRPr="00EB1453">
        <w:rPr>
          <w:rFonts w:ascii="Times New Roman" w:eastAsia="Times New Roman" w:hAnsi="Times New Roman" w:cs="Times New Roman"/>
        </w:rPr>
        <w:br/>
      </w:r>
      <w:r w:rsidRPr="00EB1453">
        <w:rPr>
          <w:rFonts w:ascii="Times New Roman" w:eastAsia="Times New Roman" w:hAnsi="Times New Roman" w:cs="Times New Roman"/>
        </w:rPr>
        <w:br/>
      </w:r>
    </w:p>
    <w:p w:rsidR="00130DB6" w:rsidRPr="00EB1453" w:rsidRDefault="00093CA1">
      <w:pPr>
        <w:pStyle w:val="Heading3"/>
        <w:jc w:val="left"/>
      </w:pPr>
      <w:bookmarkStart w:id="15" w:name="_Toc176938978"/>
      <w:r w:rsidRPr="00EB1453">
        <w:lastRenderedPageBreak/>
        <w:t>VIII. ТИМ ЗА РЕШАВАЊЕ КОНФЛИКТНИХ СИТУАЦИЈА У ШКОЛИ</w:t>
      </w:r>
      <w:bookmarkEnd w:id="15"/>
    </w:p>
    <w:p w:rsidR="00130DB6" w:rsidRPr="00EB1453" w:rsidRDefault="00130DB6">
      <w:pPr>
        <w:widowControl w:val="0"/>
        <w:tabs>
          <w:tab w:val="right" w:pos="9026"/>
        </w:tabs>
        <w:spacing w:after="0" w:line="360" w:lineRule="auto"/>
        <w:jc w:val="center"/>
        <w:rPr>
          <w:rFonts w:ascii="Times New Roman" w:eastAsia="Times New Roman" w:hAnsi="Times New Roman" w:cs="Times New Roman"/>
          <w:b/>
          <w:sz w:val="28"/>
          <w:szCs w:val="28"/>
        </w:rPr>
      </w:pP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 Александра Лалић</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Елиза Б. Тот, Александар Вајагић, Моника Талош, Лаура Вираг</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Прва седница стручног тима: 02.10.2023.</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Дневни ред: Доношења и израда плана</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Друга седница стручног тима: 21.12.2023.</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Дневни ред: Преглед извештаја о пријављеним случајевима. Формирање стратегију за решавање конфликтних ситуација.</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Трећа седница стручног тима: 25.03.2024.</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Дневни ред: Преглед извештаја о пријављеним случајевима. Формирање стратегију за решавање конфликтних ситуација.</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Четврта седница стручног тима: 16.05.2024.</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Дневни ред: Резимирање годишњег плана тима за решавање конфликтних ситуација у школи .Резултати.</w:t>
      </w:r>
    </w:p>
    <w:p w:rsidR="00130DB6" w:rsidRPr="00EB1453" w:rsidRDefault="00130DB6">
      <w:pPr>
        <w:spacing w:line="240" w:lineRule="auto"/>
        <w:rPr>
          <w:rFonts w:ascii="Times New Roman" w:eastAsia="Times New Roman" w:hAnsi="Times New Roman" w:cs="Times New Roman"/>
          <w:sz w:val="24"/>
          <w:szCs w:val="24"/>
        </w:rPr>
      </w:pP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Датум: 16.05.2024.</w:t>
      </w:r>
    </w:p>
    <w:p w:rsidR="00130DB6" w:rsidRPr="00EB1453" w:rsidRDefault="00093CA1">
      <w:pPr>
        <w:jc w:val="both"/>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 xml:space="preserve">            </w:t>
      </w:r>
    </w:p>
    <w:p w:rsidR="00130DB6" w:rsidRPr="00EB1453" w:rsidRDefault="00130DB6">
      <w:pPr>
        <w:jc w:val="both"/>
        <w:rPr>
          <w:rFonts w:ascii="Times New Roman" w:eastAsia="Times New Roman" w:hAnsi="Times New Roman" w:cs="Times New Roman"/>
          <w:b/>
          <w:sz w:val="28"/>
          <w:szCs w:val="28"/>
        </w:rPr>
      </w:pPr>
    </w:p>
    <w:p w:rsidR="00130DB6" w:rsidRPr="00EB1453" w:rsidRDefault="00130DB6">
      <w:pPr>
        <w:jc w:val="both"/>
        <w:rPr>
          <w:rFonts w:ascii="Times New Roman" w:eastAsia="Times New Roman" w:hAnsi="Times New Roman" w:cs="Times New Roman"/>
          <w:b/>
          <w:sz w:val="28"/>
          <w:szCs w:val="28"/>
        </w:rPr>
      </w:pPr>
    </w:p>
    <w:p w:rsidR="00130DB6" w:rsidRPr="00EB1453" w:rsidRDefault="00130DB6">
      <w:pPr>
        <w:jc w:val="both"/>
        <w:rPr>
          <w:rFonts w:ascii="Times New Roman" w:eastAsia="Times New Roman" w:hAnsi="Times New Roman" w:cs="Times New Roman"/>
          <w:b/>
          <w:sz w:val="28"/>
          <w:szCs w:val="28"/>
        </w:rPr>
      </w:pPr>
    </w:p>
    <w:p w:rsidR="00130DB6" w:rsidRPr="00EB1453" w:rsidRDefault="00130DB6">
      <w:pPr>
        <w:jc w:val="both"/>
        <w:rPr>
          <w:rFonts w:ascii="Times New Roman" w:eastAsia="Times New Roman" w:hAnsi="Times New Roman" w:cs="Times New Roman"/>
          <w:sz w:val="24"/>
          <w:szCs w:val="24"/>
        </w:rPr>
      </w:pPr>
    </w:p>
    <w:p w:rsidR="00130DB6" w:rsidRPr="00EB1453" w:rsidRDefault="00093CA1">
      <w:pPr>
        <w:pStyle w:val="Heading3"/>
      </w:pPr>
      <w:bookmarkStart w:id="16" w:name="_Toc176938979"/>
      <w:r w:rsidRPr="00EB1453">
        <w:lastRenderedPageBreak/>
        <w:t>XIX. ТИМ ЗА САМОВРЕДНОВАЊЕ</w:t>
      </w:r>
      <w:bookmarkEnd w:id="16"/>
    </w:p>
    <w:p w:rsidR="00130DB6" w:rsidRPr="00EB1453" w:rsidRDefault="00130DB6">
      <w:pPr>
        <w:spacing w:after="0" w:line="240" w:lineRule="auto"/>
        <w:ind w:right="20"/>
        <w:jc w:val="center"/>
        <w:rPr>
          <w:rFonts w:ascii="Times New Roman" w:eastAsia="Times New Roman" w:hAnsi="Times New Roman" w:cs="Times New Roman"/>
          <w:b/>
          <w:sz w:val="24"/>
          <w:szCs w:val="24"/>
        </w:rPr>
      </w:pPr>
    </w:p>
    <w:p w:rsidR="00130DB6" w:rsidRPr="00EB1453" w:rsidRDefault="00093CA1">
      <w:pPr>
        <w:spacing w:after="0" w:line="240" w:lineRule="auto"/>
        <w:ind w:right="20"/>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ИЗВЕШТАЈ О РАДУ ТИМА ЗА САМОВРЕДНОВАЊЕ ОШ „ТЕМЕРКЕЊ ИШТВАН“ – ТОРЊОШ</w:t>
      </w:r>
    </w:p>
    <w:p w:rsidR="00130DB6" w:rsidRPr="00EB1453" w:rsidRDefault="00093CA1">
      <w:pPr>
        <w:spacing w:before="240" w:after="0" w:line="240" w:lineRule="auto"/>
        <w:ind w:right="23"/>
        <w:jc w:val="cente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ШКОЛСКА 2023/2024 ГОДИНА</w:t>
      </w:r>
    </w:p>
    <w:p w:rsidR="00130DB6" w:rsidRPr="00EB1453" w:rsidRDefault="00093CA1">
      <w:pPr>
        <w:rPr>
          <w:rFonts w:ascii="Times New Roman" w:eastAsia="Times New Roman" w:hAnsi="Times New Roman" w:cs="Times New Roman"/>
        </w:rPr>
      </w:pPr>
      <w:r w:rsidRPr="00EB1453">
        <w:rPr>
          <w:rFonts w:ascii="Times New Roman" w:eastAsia="Times New Roman" w:hAnsi="Times New Roman" w:cs="Times New Roman"/>
          <w:sz w:val="24"/>
          <w:szCs w:val="24"/>
        </w:rPr>
        <w:br/>
      </w:r>
    </w:p>
    <w:p w:rsidR="00130DB6" w:rsidRPr="00EB1453" w:rsidRDefault="00093CA1">
      <w:pPr>
        <w:spacing w:after="0"/>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ЗАПИСНИК</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 1. састанка тима за самовредновање</w:t>
      </w:r>
    </w:p>
    <w:p w:rsidR="00130DB6" w:rsidRPr="00EB1453" w:rsidRDefault="00130DB6">
      <w:pPr>
        <w:jc w:val="center"/>
        <w:rPr>
          <w:rFonts w:ascii="Times New Roman" w:eastAsia="Times New Roman" w:hAnsi="Times New Roman" w:cs="Times New Roman"/>
          <w:b/>
          <w:sz w:val="4"/>
          <w:szCs w:val="4"/>
        </w:rPr>
      </w:pPr>
    </w:p>
    <w:p w:rsidR="00130DB6" w:rsidRPr="00EB1453" w:rsidRDefault="00093CA1">
      <w:pPr>
        <w:spacing w:before="120" w:after="120" w:line="240" w:lineRule="auto"/>
        <w:ind w:firstLine="425"/>
        <w:jc w:val="both"/>
        <w:rPr>
          <w:rFonts w:ascii="Times New Roman" w:eastAsia="Times New Roman" w:hAnsi="Times New Roman" w:cs="Times New Roman"/>
          <w:sz w:val="16"/>
          <w:szCs w:val="16"/>
        </w:rPr>
      </w:pPr>
      <w:r w:rsidRPr="00EB1453">
        <w:rPr>
          <w:rFonts w:ascii="Times New Roman" w:eastAsia="Times New Roman" w:hAnsi="Times New Roman" w:cs="Times New Roman"/>
          <w:sz w:val="24"/>
          <w:szCs w:val="24"/>
        </w:rPr>
        <w:t>Били су присутни следећи чланови тима: Граца Х. Јудит, Гајдош Мелинда, Теречик Јудит, Фодор Илдико и Багдал Иштван. Чизмадиа Ивону, представницу ђачког парламента нисмо позвали, њу ћу обавестити о задацима који се односе на ђачки парламент.</w:t>
      </w:r>
    </w:p>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Дневни ред:</w:t>
      </w:r>
    </w:p>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план рада тима за самовредновање</w:t>
      </w:r>
    </w:p>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 конкретни задаци чланова</w:t>
      </w:r>
    </w:p>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Присутнима сам презентовао планиране активности тима за ову годину. На основу дописа министарства дужни смо да урадимо самовреновање рада школе комплетно за 4. и 5. област, што је значајно увећање наших обавеза у односу на претходне године, кад смо радили по једну подобласт из само једне области. Такође је наложено да све то морамо обавити у току првог полугодишта.</w:t>
      </w:r>
    </w:p>
    <w:p w:rsidR="00130DB6" w:rsidRPr="00EB1453" w:rsidRDefault="00130DB6">
      <w:pPr>
        <w:spacing w:before="120" w:after="0" w:line="240" w:lineRule="auto"/>
        <w:ind w:firstLine="425"/>
        <w:rPr>
          <w:rFonts w:ascii="Times New Roman" w:eastAsia="Times New Roman" w:hAnsi="Times New Roman" w:cs="Times New Roman"/>
          <w:sz w:val="16"/>
          <w:szCs w:val="16"/>
        </w:rPr>
      </w:pPr>
    </w:p>
    <w:tbl>
      <w:tblPr>
        <w:tblStyle w:val="affe"/>
        <w:tblW w:w="97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4"/>
        <w:gridCol w:w="1958"/>
        <w:gridCol w:w="1675"/>
      </w:tblGrid>
      <w:tr w:rsidR="00130DB6" w:rsidRPr="00EB1453">
        <w:trPr>
          <w:jc w:val="center"/>
        </w:trPr>
        <w:tc>
          <w:tcPr>
            <w:tcW w:w="6074" w:type="dxa"/>
            <w:vAlign w:val="center"/>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Планиране активности</w:t>
            </w:r>
          </w:p>
        </w:tc>
        <w:tc>
          <w:tcPr>
            <w:tcW w:w="1958" w:type="dxa"/>
            <w:vAlign w:val="center"/>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1675" w:type="dxa"/>
            <w:vAlign w:val="center"/>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trHeight w:val="565"/>
          <w:jc w:val="center"/>
        </w:trPr>
        <w:tc>
          <w:tcPr>
            <w:tcW w:w="6074"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Саопштавање кључних области и договор о конкретним подручјима за самовредновање, избор начина прикупља-ња података и доказа, подела задатака у вези са претход-ним.</w:t>
            </w:r>
          </w:p>
        </w:tc>
        <w:tc>
          <w:tcPr>
            <w:tcW w:w="1958"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последња неде-ља септембра</w:t>
            </w:r>
          </w:p>
        </w:tc>
        <w:tc>
          <w:tcPr>
            <w:tcW w:w="1675"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r w:rsidR="00130DB6" w:rsidRPr="00EB1453">
        <w:trPr>
          <w:trHeight w:val="565"/>
          <w:jc w:val="center"/>
        </w:trPr>
        <w:tc>
          <w:tcPr>
            <w:tcW w:w="6074"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Прикупљање података и доказа.</w:t>
            </w:r>
          </w:p>
        </w:tc>
        <w:tc>
          <w:tcPr>
            <w:tcW w:w="1958"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друга и трећа недеља октобра</w:t>
            </w:r>
          </w:p>
        </w:tc>
        <w:tc>
          <w:tcPr>
            <w:tcW w:w="1675"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r w:rsidR="00130DB6" w:rsidRPr="00EB1453">
        <w:trPr>
          <w:trHeight w:val="565"/>
          <w:jc w:val="center"/>
        </w:trPr>
        <w:tc>
          <w:tcPr>
            <w:tcW w:w="6074"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Обрада резултата.</w:t>
            </w:r>
          </w:p>
        </w:tc>
        <w:tc>
          <w:tcPr>
            <w:tcW w:w="1958"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четврта недеља октобра</w:t>
            </w:r>
          </w:p>
        </w:tc>
        <w:tc>
          <w:tcPr>
            <w:tcW w:w="1675"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r w:rsidR="00130DB6" w:rsidRPr="00EB1453">
        <w:trPr>
          <w:trHeight w:val="565"/>
          <w:jc w:val="center"/>
        </w:trPr>
        <w:tc>
          <w:tcPr>
            <w:tcW w:w="6074"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Анализа резултата и предлози за акциони план.</w:t>
            </w:r>
          </w:p>
        </w:tc>
        <w:tc>
          <w:tcPr>
            <w:tcW w:w="1958"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седница ђачког парламента, седница настав-ничког већа на крају првог тро-месечја</w:t>
            </w:r>
          </w:p>
        </w:tc>
        <w:tc>
          <w:tcPr>
            <w:tcW w:w="1675"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ђачког парламента, чланови тима, наставничко веће</w:t>
            </w:r>
          </w:p>
        </w:tc>
      </w:tr>
      <w:tr w:rsidR="00130DB6" w:rsidRPr="00EB1453">
        <w:trPr>
          <w:trHeight w:val="565"/>
          <w:jc w:val="center"/>
        </w:trPr>
        <w:tc>
          <w:tcPr>
            <w:tcW w:w="6074"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Састављање извештаја о самовредновању и акционог плана.</w:t>
            </w:r>
          </w:p>
        </w:tc>
        <w:tc>
          <w:tcPr>
            <w:tcW w:w="1958"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току новембра</w:t>
            </w:r>
          </w:p>
        </w:tc>
        <w:tc>
          <w:tcPr>
            <w:tcW w:w="1675"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r w:rsidR="00130DB6" w:rsidRPr="00EB1453">
        <w:trPr>
          <w:trHeight w:val="565"/>
          <w:jc w:val="center"/>
        </w:trPr>
        <w:tc>
          <w:tcPr>
            <w:tcW w:w="6074"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Презентовање извештаја и акционог плана.</w:t>
            </w:r>
          </w:p>
        </w:tc>
        <w:tc>
          <w:tcPr>
            <w:tcW w:w="1958"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седница настав-ничког већа на крају првог полугодишта</w:t>
            </w:r>
          </w:p>
        </w:tc>
        <w:tc>
          <w:tcPr>
            <w:tcW w:w="1675"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w:t>
            </w:r>
          </w:p>
        </w:tc>
      </w:tr>
      <w:tr w:rsidR="00130DB6" w:rsidRPr="00EB1453">
        <w:trPr>
          <w:trHeight w:val="565"/>
          <w:jc w:val="center"/>
        </w:trPr>
        <w:tc>
          <w:tcPr>
            <w:tcW w:w="6074"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Састављање извештаја о раду тима за самовредновање</w:t>
            </w:r>
          </w:p>
        </w:tc>
        <w:tc>
          <w:tcPr>
            <w:tcW w:w="1958" w:type="dxa"/>
            <w:vAlign w:val="cente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прва недеља јуна</w:t>
            </w:r>
          </w:p>
        </w:tc>
        <w:tc>
          <w:tcPr>
            <w:tcW w:w="1675" w:type="dxa"/>
            <w:vAlign w:val="cente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w:t>
            </w:r>
          </w:p>
        </w:tc>
      </w:tr>
    </w:tbl>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Ја сам протеклих недеља превео упитнике на мађарски језик и на састанку сам поделио члановима да их прегледају. Одлучили смо да упитник везан за професионалну оријентацију делимо само 7. и 8. разреду.</w:t>
      </w:r>
    </w:p>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Конкретни задаци чланова се састоје у прегледању и оцењивању испуњених упитника.</w:t>
      </w:r>
    </w:p>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На основу тога ја ћу извући које су јаке стране школе и које су слабе стране, које морамо поправити.</w:t>
      </w:r>
    </w:p>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После тога тражићемо (преко разредних старешина) предлоге од родитеља, од наставника и од ученика (преко ђачког парламента) како бисмо могли да поправимо оне ствари које су добиле најслабије оцене у упитницима.</w:t>
      </w:r>
    </w:p>
    <w:p w:rsidR="00130DB6" w:rsidRPr="00EB1453" w:rsidRDefault="00093CA1">
      <w:pPr>
        <w:spacing w:before="120" w:after="120" w:line="24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Одржаћемо заједнички састанак тима за самовредновање и тима за обезбеђивање квалитета, на којој ће бити присутни и представници ђачког парламента. На том састанку на основу прикупљених предлога и сопствених идеја саставићемо акциони план, који ће заједно са резултатима самовредно-вања бити презентован на седници наставничког већа на крају другог полугодишта.</w:t>
      </w:r>
    </w:p>
    <w:p w:rsidR="00130DB6" w:rsidRPr="00EB1453" w:rsidRDefault="00130DB6">
      <w:pPr>
        <w:rPr>
          <w:rFonts w:ascii="Times New Roman" w:eastAsia="Times New Roman" w:hAnsi="Times New Roman" w:cs="Times New Roman"/>
        </w:rPr>
      </w:pPr>
    </w:p>
    <w:p w:rsidR="00130DB6" w:rsidRPr="00EB1453" w:rsidRDefault="00093CA1">
      <w:pPr>
        <w:pBdr>
          <w:top w:val="nil"/>
          <w:left w:val="nil"/>
          <w:bottom w:val="nil"/>
          <w:right w:val="nil"/>
          <w:between w:val="nil"/>
        </w:pBdr>
        <w:spacing w:after="0" w:line="240" w:lineRule="auto"/>
        <w:ind w:left="696"/>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Торњош, 12.09.2023.                                                                          координатор тима                                                                                      </w:t>
      </w:r>
    </w:p>
    <w:p w:rsidR="00130DB6" w:rsidRPr="00EB1453" w:rsidRDefault="00093CA1">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Багдал Иштван                                               </w:t>
      </w:r>
    </w:p>
    <w:p w:rsidR="00130DB6" w:rsidRPr="00EB1453" w:rsidRDefault="00130DB6">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rsidR="00130DB6" w:rsidRPr="00EB1453" w:rsidRDefault="00130DB6">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130DB6">
      <w:pPr>
        <w:spacing w:after="0"/>
        <w:jc w:val="center"/>
        <w:rPr>
          <w:rFonts w:ascii="Times New Roman" w:eastAsia="Times New Roman" w:hAnsi="Times New Roman" w:cs="Times New Roman"/>
          <w:b/>
          <w:sz w:val="28"/>
          <w:szCs w:val="28"/>
        </w:rPr>
      </w:pPr>
    </w:p>
    <w:p w:rsidR="00130DB6" w:rsidRPr="00EB1453" w:rsidRDefault="00093CA1">
      <w:pPr>
        <w:spacing w:after="0"/>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lastRenderedPageBreak/>
        <w:t>ИЗВЕШТАЈ</w:t>
      </w:r>
    </w:p>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са заједничког састанка тима за самовредновање и тима за обезбеђивање квалитета</w:t>
      </w:r>
    </w:p>
    <w:p w:rsidR="00130DB6" w:rsidRPr="00EB1453" w:rsidRDefault="00130DB6">
      <w:pPr>
        <w:spacing w:before="120" w:after="120" w:line="240" w:lineRule="auto"/>
        <w:ind w:firstLine="425"/>
        <w:rPr>
          <w:rFonts w:ascii="Times New Roman" w:eastAsia="Times New Roman" w:hAnsi="Times New Roman" w:cs="Times New Roman"/>
          <w:sz w:val="24"/>
          <w:szCs w:val="24"/>
        </w:rPr>
      </w:pPr>
    </w:p>
    <w:p w:rsidR="00130DB6" w:rsidRPr="00EB1453" w:rsidRDefault="00093CA1">
      <w:pPr>
        <w:spacing w:before="120" w:after="120" w:line="240" w:lineRule="auto"/>
        <w:ind w:firstLine="42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Били су присутни следећи чланови тима за самовредновање:  Гајдош Мелинда, , Фодор Илдико  координатор тима Багдал Иштван и ученица Чизмадиа Ивона. </w:t>
      </w:r>
    </w:p>
    <w:p w:rsidR="00130DB6" w:rsidRPr="00EB1453" w:rsidRDefault="00093CA1">
      <w:pPr>
        <w:spacing w:before="120" w:after="120" w:line="240" w:lineRule="auto"/>
        <w:ind w:firstLine="42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Граца Х. Јудит и Теречик Јудит су биле неоправдано одсутне.</w:t>
      </w:r>
    </w:p>
    <w:p w:rsidR="00130DB6" w:rsidRPr="00EB1453" w:rsidRDefault="00093CA1">
      <w:pPr>
        <w:spacing w:before="120" w:after="120" w:line="240" w:lineRule="auto"/>
        <w:ind w:firstLine="42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Тим за обезбеђивање квалитета је био присутан у пуном саставу: Чуч Емеше, Талош Моника, Билицки Мариана, Калози Јудит, и координатор тима Балог Јожеф.</w:t>
      </w:r>
    </w:p>
    <w:p w:rsidR="00130DB6" w:rsidRPr="00EB1453" w:rsidRDefault="00093CA1">
      <w:pPr>
        <w:spacing w:before="120" w:after="120" w:line="240" w:lineRule="auto"/>
        <w:ind w:firstLine="425"/>
        <w:rPr>
          <w:rFonts w:ascii="Times New Roman" w:eastAsia="Times New Roman" w:hAnsi="Times New Roman" w:cs="Times New Roman"/>
          <w:sz w:val="16"/>
          <w:szCs w:val="16"/>
        </w:rPr>
      </w:pPr>
      <w:r w:rsidRPr="00EB1453">
        <w:rPr>
          <w:rFonts w:ascii="Times New Roman" w:eastAsia="Times New Roman" w:hAnsi="Times New Roman" w:cs="Times New Roman"/>
          <w:sz w:val="24"/>
          <w:szCs w:val="24"/>
        </w:rPr>
        <w:t>Као представник ђачког парламента била је присутна ученица Балог Рамона.</w:t>
      </w:r>
    </w:p>
    <w:p w:rsidR="00130DB6" w:rsidRPr="00EB1453" w:rsidRDefault="00093CA1">
      <w:pPr>
        <w:spacing w:before="120" w:after="120" w:line="240" w:lineRule="auto"/>
        <w:ind w:firstLine="425"/>
        <w:rPr>
          <w:rFonts w:ascii="Times New Roman" w:eastAsia="Times New Roman" w:hAnsi="Times New Roman" w:cs="Times New Roman"/>
          <w:sz w:val="24"/>
          <w:szCs w:val="24"/>
          <w:u w:val="single"/>
        </w:rPr>
      </w:pPr>
      <w:r w:rsidRPr="00EB1453">
        <w:rPr>
          <w:rFonts w:ascii="Times New Roman" w:eastAsia="Times New Roman" w:hAnsi="Times New Roman" w:cs="Times New Roman"/>
          <w:sz w:val="24"/>
          <w:szCs w:val="24"/>
          <w:u w:val="single"/>
        </w:rPr>
        <w:t>Дневни ред:</w:t>
      </w:r>
    </w:p>
    <w:p w:rsidR="00130DB6" w:rsidRPr="00EB1453" w:rsidRDefault="00093CA1">
      <w:pPr>
        <w:spacing w:before="120" w:after="120" w:line="240" w:lineRule="auto"/>
        <w:ind w:firstLine="425"/>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 израда акционог плана за ову школску годину на основу резултата самовредновања из 4. и 5. области</w:t>
      </w:r>
    </w:p>
    <w:p w:rsidR="00130DB6" w:rsidRPr="00EB1453" w:rsidRDefault="00130DB6">
      <w:pPr>
        <w:spacing w:before="120" w:after="120" w:line="240" w:lineRule="auto"/>
        <w:rPr>
          <w:rFonts w:ascii="Times New Roman" w:eastAsia="Times New Roman" w:hAnsi="Times New Roman" w:cs="Times New Roman"/>
          <w:sz w:val="24"/>
          <w:szCs w:val="24"/>
        </w:rPr>
      </w:pPr>
    </w:p>
    <w:p w:rsidR="00130DB6" w:rsidRPr="00EB1453" w:rsidRDefault="00093CA1">
      <w:pPr>
        <w:spacing w:before="120" w:after="120" w:line="360" w:lineRule="auto"/>
        <w:ind w:firstLine="425"/>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Присутни су анализирали све оне тврдње из упитника за ученике, родитеље и наставнике које су добиле најмању оцену. Сви су активно учествовали, нарочито су биле од велике помоћи две ученице из ђачког парламента са својим примедбама и предлозима. Опширно смо дискутовали о многим темама, а акценат је био на предлозима за унапређење. На основу тих предлога израђен је акциони план за ову школску годину, који ће бити презентован на полугодишњем састанку настав-ничког већа.</w:t>
      </w:r>
    </w:p>
    <w:tbl>
      <w:tblPr>
        <w:tblStyle w:val="afff"/>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
        <w:gridCol w:w="3582"/>
        <w:gridCol w:w="4491"/>
      </w:tblGrid>
      <w:tr w:rsidR="00130DB6" w:rsidRPr="00EB1453">
        <w:tc>
          <w:tcPr>
            <w:tcW w:w="1503" w:type="dxa"/>
            <w:tcBorders>
              <w:top w:val="nil"/>
              <w:left w:val="nil"/>
              <w:bottom w:val="nil"/>
              <w:right w:val="nil"/>
            </w:tcBorders>
          </w:tcPr>
          <w:p w:rsidR="00130DB6" w:rsidRPr="00EB1453" w:rsidRDefault="00130DB6">
            <w:pPr>
              <w:rPr>
                <w:rFonts w:ascii="Times New Roman" w:eastAsia="Times New Roman" w:hAnsi="Times New Roman" w:cs="Times New Roman"/>
                <w:color w:val="000000"/>
                <w:sz w:val="24"/>
                <w:szCs w:val="24"/>
              </w:rPr>
            </w:pPr>
          </w:p>
        </w:tc>
        <w:tc>
          <w:tcPr>
            <w:tcW w:w="3582" w:type="dxa"/>
            <w:tcBorders>
              <w:top w:val="nil"/>
              <w:left w:val="nil"/>
              <w:bottom w:val="nil"/>
              <w:right w:val="nil"/>
            </w:tcBorders>
          </w:tcPr>
          <w:p w:rsidR="00130DB6" w:rsidRPr="00EB1453" w:rsidRDefault="00130DB6">
            <w:pPr>
              <w:rPr>
                <w:rFonts w:ascii="Times New Roman" w:eastAsia="Times New Roman" w:hAnsi="Times New Roman" w:cs="Times New Roman"/>
                <w:color w:val="000000"/>
                <w:sz w:val="24"/>
                <w:szCs w:val="24"/>
              </w:rPr>
            </w:pPr>
          </w:p>
        </w:tc>
        <w:tc>
          <w:tcPr>
            <w:tcW w:w="4491" w:type="dxa"/>
            <w:tcBorders>
              <w:top w:val="nil"/>
              <w:left w:val="nil"/>
              <w:bottom w:val="single" w:sz="4" w:space="0" w:color="000000"/>
              <w:right w:val="nil"/>
            </w:tcBorders>
          </w:tcPr>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координатор тима за самовредновање</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Багдал Иштван</w:t>
            </w:r>
          </w:p>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130DB6">
            <w:pPr>
              <w:jc w:val="center"/>
              <w:rPr>
                <w:rFonts w:ascii="Times New Roman" w:eastAsia="Times New Roman" w:hAnsi="Times New Roman" w:cs="Times New Roman"/>
                <w:color w:val="000000"/>
                <w:sz w:val="24"/>
                <w:szCs w:val="24"/>
              </w:rPr>
            </w:pPr>
          </w:p>
        </w:tc>
      </w:tr>
      <w:tr w:rsidR="00130DB6" w:rsidRPr="00EB1453">
        <w:tc>
          <w:tcPr>
            <w:tcW w:w="1503" w:type="dxa"/>
            <w:tcBorders>
              <w:top w:val="nil"/>
              <w:left w:val="nil"/>
              <w:bottom w:val="nil"/>
              <w:right w:val="nil"/>
            </w:tcBorders>
          </w:tcPr>
          <w:p w:rsidR="00130DB6" w:rsidRPr="00EB1453" w:rsidRDefault="00093CA1">
            <w:pP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Торњош,</w:t>
            </w:r>
          </w:p>
          <w:p w:rsidR="00130DB6" w:rsidRPr="00EB1453" w:rsidRDefault="00093CA1">
            <w:pP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30.11.2023.</w:t>
            </w:r>
          </w:p>
        </w:tc>
        <w:tc>
          <w:tcPr>
            <w:tcW w:w="3582" w:type="dxa"/>
            <w:tcBorders>
              <w:top w:val="nil"/>
              <w:left w:val="nil"/>
              <w:bottom w:val="nil"/>
              <w:right w:val="nil"/>
            </w:tcBorders>
          </w:tcPr>
          <w:p w:rsidR="00130DB6" w:rsidRPr="00EB1453" w:rsidRDefault="00130DB6">
            <w:pPr>
              <w:rPr>
                <w:rFonts w:ascii="Times New Roman" w:eastAsia="Times New Roman" w:hAnsi="Times New Roman" w:cs="Times New Roman"/>
                <w:color w:val="000000"/>
                <w:sz w:val="24"/>
                <w:szCs w:val="24"/>
              </w:rPr>
            </w:pPr>
          </w:p>
        </w:tc>
        <w:tc>
          <w:tcPr>
            <w:tcW w:w="4491" w:type="dxa"/>
            <w:tcBorders>
              <w:top w:val="single" w:sz="4" w:space="0" w:color="000000"/>
              <w:left w:val="nil"/>
              <w:right w:val="nil"/>
            </w:tcBorders>
          </w:tcPr>
          <w:p w:rsidR="00130DB6" w:rsidRPr="00EB1453" w:rsidRDefault="00093CA1">
            <w:pPr>
              <w:spacing w:before="240"/>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координатор тима за обезбеђивање квалитета</w:t>
            </w:r>
          </w:p>
          <w:p w:rsidR="00130DB6" w:rsidRPr="00EB1453" w:rsidRDefault="00093CA1">
            <w:pPr>
              <w:jc w:val="center"/>
              <w:rPr>
                <w:rFonts w:ascii="Times New Roman" w:eastAsia="Times New Roman" w:hAnsi="Times New Roman" w:cs="Times New Roman"/>
                <w:color w:val="000000"/>
                <w:sz w:val="24"/>
                <w:szCs w:val="24"/>
              </w:rPr>
            </w:pPr>
            <w:r w:rsidRPr="00EB1453">
              <w:rPr>
                <w:rFonts w:ascii="Times New Roman" w:eastAsia="Times New Roman" w:hAnsi="Times New Roman" w:cs="Times New Roman"/>
                <w:color w:val="000000"/>
                <w:sz w:val="24"/>
                <w:szCs w:val="24"/>
              </w:rPr>
              <w:t>Балог Јожеф</w:t>
            </w:r>
          </w:p>
          <w:p w:rsidR="00130DB6" w:rsidRPr="00EB1453" w:rsidRDefault="00130DB6">
            <w:pPr>
              <w:jc w:val="center"/>
              <w:rPr>
                <w:rFonts w:ascii="Times New Roman" w:eastAsia="Times New Roman" w:hAnsi="Times New Roman" w:cs="Times New Roman"/>
                <w:color w:val="000000"/>
                <w:sz w:val="24"/>
                <w:szCs w:val="24"/>
              </w:rPr>
            </w:pPr>
          </w:p>
          <w:p w:rsidR="00130DB6" w:rsidRPr="00EB1453" w:rsidRDefault="00130DB6">
            <w:pPr>
              <w:jc w:val="center"/>
              <w:rPr>
                <w:rFonts w:ascii="Times New Roman" w:eastAsia="Times New Roman" w:hAnsi="Times New Roman" w:cs="Times New Roman"/>
                <w:color w:val="000000"/>
                <w:sz w:val="24"/>
                <w:szCs w:val="24"/>
              </w:rPr>
            </w:pPr>
          </w:p>
        </w:tc>
      </w:tr>
    </w:tbl>
    <w:p w:rsidR="00130DB6" w:rsidRPr="00EB1453" w:rsidRDefault="00130DB6">
      <w:pPr>
        <w:jc w:val="center"/>
        <w:rPr>
          <w:rFonts w:ascii="Times New Roman" w:eastAsia="Times New Roman" w:hAnsi="Times New Roman" w:cs="Times New Roman"/>
          <w:b/>
          <w:sz w:val="28"/>
          <w:szCs w:val="28"/>
        </w:rPr>
      </w:pPr>
    </w:p>
    <w:p w:rsidR="00130DB6" w:rsidRPr="00EB1453" w:rsidRDefault="00130DB6">
      <w:pPr>
        <w:jc w:val="center"/>
        <w:rPr>
          <w:rFonts w:ascii="Times New Roman" w:eastAsia="Times New Roman" w:hAnsi="Times New Roman" w:cs="Times New Roman"/>
          <w:b/>
          <w:sz w:val="28"/>
          <w:szCs w:val="28"/>
        </w:rPr>
      </w:pPr>
    </w:p>
    <w:p w:rsidR="00130DB6" w:rsidRPr="00EB1453" w:rsidRDefault="00130DB6">
      <w:pPr>
        <w:jc w:val="center"/>
        <w:rPr>
          <w:rFonts w:ascii="Times New Roman" w:eastAsia="Times New Roman" w:hAnsi="Times New Roman" w:cs="Times New Roman"/>
          <w:b/>
          <w:sz w:val="28"/>
          <w:szCs w:val="28"/>
        </w:rPr>
      </w:pPr>
    </w:p>
    <w:p w:rsidR="00130DB6" w:rsidRPr="00EB1453" w:rsidRDefault="00130DB6">
      <w:pPr>
        <w:jc w:val="center"/>
        <w:rPr>
          <w:rFonts w:ascii="Times New Roman" w:eastAsia="Times New Roman" w:hAnsi="Times New Roman" w:cs="Times New Roman"/>
          <w:b/>
          <w:sz w:val="28"/>
          <w:szCs w:val="28"/>
        </w:rPr>
      </w:pPr>
    </w:p>
    <w:p w:rsidR="00130DB6" w:rsidRPr="00EB1453" w:rsidRDefault="00130DB6">
      <w:pPr>
        <w:jc w:val="center"/>
        <w:rPr>
          <w:rFonts w:ascii="Times New Roman" w:eastAsia="Times New Roman" w:hAnsi="Times New Roman" w:cs="Times New Roman"/>
          <w:b/>
          <w:sz w:val="28"/>
          <w:szCs w:val="28"/>
        </w:rPr>
      </w:pPr>
    </w:p>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lastRenderedPageBreak/>
        <w:t>ИЗВЕШТАЈ</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 Багдал Иштван</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Гајдош Мелинда, Фодор Илдико, Теречик Јудит, Граца Х. Јудит, Чизмадиа Ивона</w:t>
      </w:r>
    </w:p>
    <w:p w:rsidR="00130DB6" w:rsidRPr="00EB1453" w:rsidRDefault="00130DB6">
      <w:pPr>
        <w:spacing w:after="0" w:line="240" w:lineRule="auto"/>
        <w:rPr>
          <w:rFonts w:ascii="Times New Roman" w:eastAsia="Times New Roman" w:hAnsi="Times New Roman" w:cs="Times New Roman"/>
          <w:sz w:val="24"/>
          <w:szCs w:val="24"/>
        </w:rPr>
      </w:pPr>
    </w:p>
    <w:tbl>
      <w:tblPr>
        <w:tblStyle w:val="afff0"/>
        <w:tblW w:w="8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2220"/>
        <w:gridCol w:w="2181"/>
      </w:tblGrid>
      <w:tr w:rsidR="00130DB6" w:rsidRPr="00EB1453">
        <w:trPr>
          <w:jc w:val="center"/>
        </w:trPr>
        <w:tc>
          <w:tcPr>
            <w:tcW w:w="4044"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Остварене активности</w:t>
            </w:r>
          </w:p>
        </w:tc>
        <w:tc>
          <w:tcPr>
            <w:tcW w:w="2220"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2181"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trHeight w:val="565"/>
          <w:jc w:val="center"/>
        </w:trPr>
        <w:tc>
          <w:tcPr>
            <w:tcW w:w="404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састанак тима за самовредновање – израда плана рада и подела конкретних задатака члановима тима</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12.09.2023.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тим за самовредновање</w:t>
            </w:r>
          </w:p>
        </w:tc>
      </w:tr>
      <w:tr w:rsidR="00130DB6" w:rsidRPr="00EB1453">
        <w:trPr>
          <w:trHeight w:val="557"/>
          <w:jc w:val="center"/>
        </w:trPr>
        <w:tc>
          <w:tcPr>
            <w:tcW w:w="404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прикупљање података</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друга и трећа недеља октобра 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за самовредновање</w:t>
            </w:r>
          </w:p>
        </w:tc>
      </w:tr>
      <w:tr w:rsidR="00130DB6" w:rsidRPr="00EB1453">
        <w:trPr>
          <w:trHeight w:val="551"/>
          <w:jc w:val="center"/>
        </w:trPr>
        <w:tc>
          <w:tcPr>
            <w:tcW w:w="404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обрада резултата</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четврта недеља октобра 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за самовредновање</w:t>
            </w:r>
          </w:p>
        </w:tc>
      </w:tr>
      <w:tr w:rsidR="00130DB6" w:rsidRPr="00EB1453">
        <w:trPr>
          <w:trHeight w:val="559"/>
          <w:jc w:val="center"/>
        </w:trPr>
        <w:tc>
          <w:tcPr>
            <w:tcW w:w="404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заједнички састанак тима за самовредновање рада школе и тима за обезбеђивање квалитета – анализа резултата анкета и израда предлога за акциони план</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30.11.2023.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и 3 члана тима за самовредновање, координатор и сви чланови тима за обезбеђивање квалитета као и један представник ђачког парламента</w:t>
            </w:r>
          </w:p>
        </w:tc>
      </w:tr>
      <w:tr w:rsidR="00130DB6" w:rsidRPr="00EB1453">
        <w:trPr>
          <w:trHeight w:val="559"/>
          <w:jc w:val="center"/>
        </w:trPr>
        <w:tc>
          <w:tcPr>
            <w:tcW w:w="404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састављање акционог плана</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18.12.2023.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w:t>
            </w:r>
          </w:p>
        </w:tc>
      </w:tr>
      <w:tr w:rsidR="00130DB6" w:rsidRPr="00EB1453">
        <w:trPr>
          <w:trHeight w:val="559"/>
          <w:jc w:val="center"/>
        </w:trPr>
        <w:tc>
          <w:tcPr>
            <w:tcW w:w="404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састављање извештаја о раду тима</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07.06.2023.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Докази за реализовану активност: записник са 1. седнице тима за самовредновање, записник са заједничког састанка тима за самовредновање и тима за обезбеђивање квалитета, акциони план за школску годину 2023/2024. </w:t>
      </w:r>
    </w:p>
    <w:p w:rsidR="00130DB6" w:rsidRPr="00EB1453" w:rsidRDefault="00130DB6">
      <w:pPr>
        <w:spacing w:after="0" w:line="360" w:lineRule="auto"/>
        <w:rPr>
          <w:rFonts w:ascii="Times New Roman" w:eastAsia="Times New Roman" w:hAnsi="Times New Roman" w:cs="Times New Roman"/>
          <w:sz w:val="24"/>
          <w:szCs w:val="24"/>
        </w:rPr>
      </w:pP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који су реализовали поједину активност:</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су реализовали већину активности, осим анализе резултата анкета и израде акционог плана, у чему нису учествовали Теречик Јудит и Граца Хармат Јудит. Из ђачког парламента велики допринос су дали Чизмадиа Ивона (она је и члан тима) и Балог Рамона, обе су ученице 8. б одељења.</w:t>
      </w:r>
    </w:p>
    <w:p w:rsidR="00130DB6" w:rsidRPr="00EB1453" w:rsidRDefault="00093CA1">
      <w:pPr>
        <w:jc w:val="both"/>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lastRenderedPageBreak/>
        <w:t>Напомена:</w:t>
      </w:r>
      <w:r w:rsidRPr="00EB1453">
        <w:rPr>
          <w:rFonts w:ascii="Times New Roman" w:eastAsia="Times New Roman" w:hAnsi="Times New Roman" w:cs="Times New Roman"/>
          <w:b/>
          <w:sz w:val="24"/>
          <w:szCs w:val="24"/>
        </w:rPr>
        <w:br/>
      </w:r>
    </w:p>
    <w:p w:rsidR="00130DB6" w:rsidRPr="00EB1453" w:rsidRDefault="00093CA1">
      <w:pPr>
        <w:jc w:val="both"/>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Пошто се од акционог плана, који је израђен прецизно и са пуно труда скоро ништа није остварено, предлажем да се следеће школске године уопште не врши ново анкетирање учесника васпитно-образовног рада, већ да се оствари акциони план намењен за ову школску годину.</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br/>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Место и датум настанка извештаја:</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 07.06.2024.</w:t>
      </w:r>
      <w:r w:rsidRPr="00EB1453">
        <w:rPr>
          <w:rFonts w:ascii="Times New Roman" w:eastAsia="Times New Roman" w:hAnsi="Times New Roman" w:cs="Times New Roman"/>
          <w:sz w:val="24"/>
          <w:szCs w:val="24"/>
        </w:rPr>
        <w:tab/>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B45D71" w:rsidRPr="00EB1453" w:rsidRDefault="00B45D71">
      <w:pPr>
        <w:rPr>
          <w:rFonts w:ascii="Times New Roman" w:eastAsia="Times New Roman" w:hAnsi="Times New Roman" w:cs="Times New Roman"/>
          <w:sz w:val="24"/>
          <w:szCs w:val="24"/>
        </w:rPr>
      </w:pPr>
    </w:p>
    <w:p w:rsidR="00B45D71" w:rsidRPr="00EB1453" w:rsidRDefault="00B45D71">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lastRenderedPageBreak/>
        <w:t>XX. ТИМ ЗА ОРГАНИЗОВАЊЕ ШКОЛСКИХ ТАКМИЧЕЊА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 Адриана Леонов Вереш</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Иштван Багдал, Атила Вајда,Јожеф Балог и Моника Сабо</w:t>
      </w:r>
    </w:p>
    <w:tbl>
      <w:tblPr>
        <w:tblStyle w:val="afff1"/>
        <w:tblW w:w="8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2220"/>
        <w:gridCol w:w="2181"/>
      </w:tblGrid>
      <w:tr w:rsidR="00130DB6" w:rsidRPr="00EB1453">
        <w:trPr>
          <w:jc w:val="center"/>
        </w:trPr>
        <w:tc>
          <w:tcPr>
            <w:tcW w:w="4044"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Остварене активности</w:t>
            </w:r>
          </w:p>
        </w:tc>
        <w:tc>
          <w:tcPr>
            <w:tcW w:w="2220"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2181"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trHeight w:val="565"/>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Учествовали смо на такмичењима/смотрaма са даровитим ученицима.</w:t>
            </w:r>
          </w:p>
        </w:tc>
        <w:tc>
          <w:tcPr>
            <w:tcW w:w="2220"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току школске године</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наставници предметне наставе, наставници разредне наставе</w:t>
            </w:r>
          </w:p>
        </w:tc>
      </w:tr>
      <w:tr w:rsidR="00130DB6" w:rsidRPr="00EB1453">
        <w:trPr>
          <w:trHeight w:val="557"/>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израда и вођење евиденција о успесима на такмичењима/смотрама</w:t>
            </w:r>
          </w:p>
        </w:tc>
        <w:tc>
          <w:tcPr>
            <w:tcW w:w="2220"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току школске године</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r w:rsidR="00130DB6" w:rsidRPr="00EB1453">
        <w:trPr>
          <w:trHeight w:val="551"/>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организовање школског такмичења: „Angolra hangolva”</w:t>
            </w:r>
          </w:p>
        </w:tc>
        <w:tc>
          <w:tcPr>
            <w:tcW w:w="2220"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току школске године</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Докази за реализовану активност:</w:t>
      </w:r>
      <w:r w:rsidRPr="00EB1453">
        <w:rPr>
          <w:rFonts w:ascii="Times New Roman" w:eastAsia="Times New Roman" w:hAnsi="Times New Roman" w:cs="Times New Roman"/>
        </w:rPr>
        <w:t xml:space="preserve"> </w:t>
      </w:r>
      <w:r w:rsidRPr="00EB1453">
        <w:rPr>
          <w:rFonts w:ascii="Times New Roman" w:eastAsia="Times New Roman" w:hAnsi="Times New Roman" w:cs="Times New Roman"/>
          <w:sz w:val="24"/>
          <w:szCs w:val="24"/>
        </w:rPr>
        <w:t>Извештај о реализованим школским такмичењима у току 2023/2024. школске године.</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који су реализовали поједину активност:</w:t>
      </w:r>
      <w:r w:rsidRPr="00EB1453">
        <w:rPr>
          <w:rFonts w:ascii="Times New Roman" w:eastAsia="Times New Roman" w:hAnsi="Times New Roman" w:cs="Times New Roman"/>
        </w:rPr>
        <w:t xml:space="preserve"> </w:t>
      </w:r>
      <w:r w:rsidRPr="00EB1453">
        <w:rPr>
          <w:rFonts w:ascii="Times New Roman" w:eastAsia="Times New Roman" w:hAnsi="Times New Roman" w:cs="Times New Roman"/>
          <w:sz w:val="24"/>
          <w:szCs w:val="24"/>
        </w:rPr>
        <w:t>Адриана Леонов Вереш, Иштван Багдал,</w:t>
      </w:r>
      <w:r w:rsidRPr="00EB1453">
        <w:rPr>
          <w:rFonts w:ascii="Times New Roman" w:eastAsia="Times New Roman" w:hAnsi="Times New Roman" w:cs="Times New Roman"/>
        </w:rPr>
        <w:t xml:space="preserve"> </w:t>
      </w:r>
      <w:r w:rsidRPr="00EB1453">
        <w:rPr>
          <w:rFonts w:ascii="Times New Roman" w:eastAsia="Times New Roman" w:hAnsi="Times New Roman" w:cs="Times New Roman"/>
          <w:sz w:val="24"/>
          <w:szCs w:val="24"/>
        </w:rPr>
        <w:t>Јожеф Балог</w:t>
      </w:r>
    </w:p>
    <w:p w:rsidR="00130DB6" w:rsidRPr="00EB1453" w:rsidRDefault="00130DB6">
      <w:pPr>
        <w:jc w:val="both"/>
        <w:rPr>
          <w:rFonts w:ascii="Times New Roman" w:eastAsia="Times New Roman" w:hAnsi="Times New Roman" w:cs="Times New Roman"/>
          <w:b/>
          <w:sz w:val="24"/>
          <w:szCs w:val="24"/>
        </w:rPr>
      </w:pPr>
    </w:p>
    <w:p w:rsidR="00130DB6" w:rsidRPr="00EB1453" w:rsidRDefault="00093CA1">
      <w:pPr>
        <w:jc w:val="both"/>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Напомена:</w:t>
      </w:r>
      <w:r w:rsidRPr="00EB1453">
        <w:rPr>
          <w:rFonts w:ascii="Times New Roman" w:eastAsia="Times New Roman" w:hAnsi="Times New Roman" w:cs="Times New Roman"/>
          <w:b/>
          <w:sz w:val="24"/>
          <w:szCs w:val="24"/>
        </w:rPr>
        <w:br/>
      </w:r>
    </w:p>
    <w:p w:rsidR="00130DB6" w:rsidRPr="00EB1453" w:rsidRDefault="00093CA1">
      <w:pPr>
        <w:jc w:val="both"/>
        <w:rPr>
          <w:rFonts w:ascii="Times New Roman" w:eastAsia="Times New Roman" w:hAnsi="Times New Roman" w:cs="Times New Roman"/>
          <w:sz w:val="24"/>
          <w:szCs w:val="24"/>
        </w:rPr>
      </w:pPr>
      <w:hyperlink r:id="rId17">
        <w:r w:rsidRPr="00EB1453">
          <w:rPr>
            <w:rFonts w:ascii="Times New Roman" w:eastAsia="Times New Roman" w:hAnsi="Times New Roman" w:cs="Times New Roman"/>
            <w:sz w:val="24"/>
            <w:szCs w:val="24"/>
            <w:u w:val="single"/>
          </w:rPr>
          <w:t>https://docs.google.com/document/d/1phmXC-u5dUAnIaSzZJwV8m3aJ84eBXQG/edit?usp=sharing&amp;ouid=100423673099781609823&amp;rtpof=true&amp;sd=true</w:t>
        </w:r>
      </w:hyperlink>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Место и датум настанка извештаја:</w:t>
      </w:r>
    </w:p>
    <w:p w:rsidR="00130DB6" w:rsidRPr="00EB1453" w:rsidRDefault="00093CA1">
      <w:pPr>
        <w:spacing w:after="0" w:line="240" w:lineRule="auto"/>
        <w:ind w:right="20"/>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Торњош, 24.05.2024.</w:t>
      </w:r>
    </w:p>
    <w:p w:rsidR="00130DB6" w:rsidRPr="00EB1453" w:rsidRDefault="00130DB6">
      <w:pPr>
        <w:spacing w:after="0" w:line="240" w:lineRule="auto"/>
        <w:ind w:right="20"/>
        <w:rPr>
          <w:rFonts w:ascii="Times New Roman" w:eastAsia="Times New Roman" w:hAnsi="Times New Roman" w:cs="Times New Roman"/>
          <w:sz w:val="24"/>
          <w:szCs w:val="24"/>
        </w:rPr>
      </w:pPr>
    </w:p>
    <w:p w:rsidR="00130DB6" w:rsidRPr="00EB1453" w:rsidRDefault="00130DB6">
      <w:pPr>
        <w:spacing w:after="0" w:line="240" w:lineRule="auto"/>
        <w:ind w:right="20"/>
        <w:rPr>
          <w:rFonts w:ascii="Times New Roman" w:eastAsia="Times New Roman" w:hAnsi="Times New Roman" w:cs="Times New Roman"/>
          <w:sz w:val="24"/>
          <w:szCs w:val="24"/>
        </w:rPr>
      </w:pPr>
    </w:p>
    <w:p w:rsidR="00130DB6" w:rsidRPr="00EB1453" w:rsidRDefault="00130DB6">
      <w:pPr>
        <w:spacing w:after="0" w:line="240" w:lineRule="auto"/>
        <w:ind w:right="20"/>
        <w:rPr>
          <w:rFonts w:ascii="Times New Roman" w:eastAsia="Times New Roman" w:hAnsi="Times New Roman" w:cs="Times New Roman"/>
          <w:sz w:val="24"/>
          <w:szCs w:val="24"/>
        </w:rPr>
      </w:pPr>
    </w:p>
    <w:p w:rsidR="00130DB6" w:rsidRPr="00EB1453" w:rsidRDefault="00130DB6">
      <w:pPr>
        <w:spacing w:after="0" w:line="240" w:lineRule="auto"/>
        <w:ind w:right="20"/>
        <w:rPr>
          <w:rFonts w:ascii="Times New Roman" w:eastAsia="Times New Roman" w:hAnsi="Times New Roman" w:cs="Times New Roman"/>
          <w:sz w:val="24"/>
          <w:szCs w:val="24"/>
        </w:rPr>
      </w:pPr>
    </w:p>
    <w:p w:rsidR="00130DB6" w:rsidRPr="00EB1453" w:rsidRDefault="00130DB6">
      <w:pPr>
        <w:spacing w:after="0" w:line="240" w:lineRule="auto"/>
        <w:ind w:right="20"/>
        <w:rPr>
          <w:rFonts w:ascii="Times New Roman" w:eastAsia="Times New Roman" w:hAnsi="Times New Roman" w:cs="Times New Roman"/>
          <w:sz w:val="24"/>
          <w:szCs w:val="24"/>
        </w:rPr>
      </w:pPr>
    </w:p>
    <w:p w:rsidR="00130DB6" w:rsidRPr="00EB1453" w:rsidRDefault="00130DB6">
      <w:pPr>
        <w:spacing w:after="0" w:line="240" w:lineRule="auto"/>
        <w:ind w:right="20"/>
        <w:rPr>
          <w:rFonts w:ascii="Times New Roman" w:eastAsia="Times New Roman" w:hAnsi="Times New Roman" w:cs="Times New Roman"/>
          <w:sz w:val="24"/>
          <w:szCs w:val="24"/>
        </w:rPr>
      </w:pPr>
    </w:p>
    <w:p w:rsidR="00130DB6" w:rsidRPr="00EB1453" w:rsidRDefault="00130DB6">
      <w:pPr>
        <w:spacing w:after="0" w:line="240" w:lineRule="auto"/>
        <w:ind w:right="20"/>
        <w:rPr>
          <w:rFonts w:ascii="Times New Roman" w:eastAsia="Times New Roman" w:hAnsi="Times New Roman" w:cs="Times New Roman"/>
          <w:sz w:val="24"/>
          <w:szCs w:val="24"/>
        </w:rPr>
      </w:pPr>
    </w:p>
    <w:p w:rsidR="00130DB6" w:rsidRPr="00EB1453" w:rsidRDefault="00130DB6">
      <w:pPr>
        <w:spacing w:after="0" w:line="240" w:lineRule="auto"/>
        <w:ind w:right="20"/>
        <w:rPr>
          <w:rFonts w:ascii="Times New Roman" w:eastAsia="Times New Roman" w:hAnsi="Times New Roman" w:cs="Times New Roman"/>
          <w:b/>
          <w:sz w:val="28"/>
          <w:szCs w:val="28"/>
        </w:rPr>
      </w:pPr>
    </w:p>
    <w:p w:rsidR="00130DB6" w:rsidRPr="00EB1453" w:rsidRDefault="00093CA1">
      <w:pPr>
        <w:pStyle w:val="Heading3"/>
      </w:pPr>
      <w:bookmarkStart w:id="17" w:name="_Toc176938980"/>
      <w:r w:rsidRPr="00EB1453">
        <w:lastRenderedPageBreak/>
        <w:t>XXI. ТИМ ЗА ОБЕЗБЕЂИВАЊЕ КВАЛИТЕТА И РАЗВОЈ УСТАНОВЕ</w:t>
      </w:r>
      <w:bookmarkEnd w:id="17"/>
    </w:p>
    <w:p w:rsidR="00130DB6" w:rsidRPr="00EB1453" w:rsidRDefault="00093CA1">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EB1453">
        <w:rPr>
          <w:rFonts w:ascii="Times New Roman" w:eastAsia="Times New Roman" w:hAnsi="Times New Roman" w:cs="Times New Roman"/>
          <w:sz w:val="28"/>
          <w:szCs w:val="28"/>
        </w:rPr>
        <w:t>Извештај рада тима за школску годину 2023-2024</w:t>
      </w:r>
    </w:p>
    <w:p w:rsidR="00130DB6" w:rsidRPr="00EB1453" w:rsidRDefault="00130DB6">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rsidR="00130DB6" w:rsidRPr="00EB1453" w:rsidRDefault="00130DB6">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rsidR="00130DB6" w:rsidRPr="00EB1453" w:rsidRDefault="00093CA1">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Током првог састанка смо дефинисали активности који ће бити спроведени у новој школској години. Први састанак одржан у септембру 2023, са присуством свих чланова тима. Једногласно смо усвојили активности у плану тима - посебно смо имали дискуцију о спровођењу самоевалуације, који ће бити израђен, спроведен у сарадњи са тимом за самоевалуацију, и са председником тима са колегом Иштваном Багдалом, који је своје идеје презентовао тиму. </w:t>
      </w:r>
    </w:p>
    <w:p w:rsidR="00130DB6" w:rsidRPr="00EB1453" w:rsidRDefault="00093CA1">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новембру 2023 извршена је самоевалуација, која је касније била предмет дискусије на заједничком састанку одржано у новембру 2023, у просторијама школе. Поред наставника и чланова тима присутни су били и чланови ђачког парламента. Акциони план - са свим усвојеним предлозима је предат директору школе за даље разматрање. Област ЕТОС смарта се завршеним за ову годину. Сарадња између два тима је изузетно добра, у нади да и следеће годину наставимо сарадњу у истој узорној атмосфери.</w:t>
      </w:r>
    </w:p>
    <w:p w:rsidR="00130DB6" w:rsidRPr="00EB1453" w:rsidRDefault="00093CA1">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Увођење школског такмичења сматра се успешним, али и са предлозима за нову годину у циљу побољшања општих услова за такмичење. </w:t>
      </w:r>
    </w:p>
    <w:p w:rsidR="00130DB6" w:rsidRPr="00EB1453" w:rsidRDefault="00093CA1">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Сарадња са НГО организацијама и са католичким црквом сматра се успешним, пошто је школа организовала низ представа током школске године где су наши ђаци били гости или представници заједничке приредбе у сарадњи са НГО организацијама, школе и цркве. Проширена делатност школе остаје само план, у нади да следеће године ћемо наћи прилике и начина да ефективно разматрамо ову сјајну идеју. </w:t>
      </w:r>
    </w:p>
    <w:p w:rsidR="00130DB6" w:rsidRPr="00EB1453" w:rsidRDefault="00130DB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130DB6" w:rsidRPr="00EB1453" w:rsidRDefault="00093CA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Предсеник тима:</w:t>
      </w:r>
    </w:p>
    <w:p w:rsidR="00130DB6" w:rsidRPr="00EB1453" w:rsidRDefault="00093CA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Јожеф Балог  </w:t>
      </w:r>
    </w:p>
    <w:p w:rsidR="00130DB6" w:rsidRPr="00EB1453" w:rsidRDefault="00130DB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130DB6" w:rsidRPr="00EB1453" w:rsidRDefault="00130DB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130DB6" w:rsidRPr="00EB1453" w:rsidRDefault="00093CA1">
      <w:pPr>
        <w:pStyle w:val="Heading3"/>
      </w:pPr>
      <w:bookmarkStart w:id="18" w:name="_Toc176938981"/>
      <w:r w:rsidRPr="00EB1453">
        <w:lastRenderedPageBreak/>
        <w:t>XXII. ТИМ ЗА</w:t>
      </w:r>
      <w:r w:rsidRPr="00EB1453">
        <w:rPr>
          <w:szCs w:val="28"/>
        </w:rPr>
        <w:t xml:space="preserve"> </w:t>
      </w:r>
      <w:r w:rsidRPr="00EB1453">
        <w:t>ОРГАНИЗАЦИЈУ ПРОГРАМА И СВЕЧАНОСТИ У ШКОЛИ</w:t>
      </w:r>
      <w:bookmarkEnd w:id="18"/>
    </w:p>
    <w:p w:rsidR="00130DB6" w:rsidRPr="00EB1453" w:rsidRDefault="00130DB6">
      <w:pPr>
        <w:rPr>
          <w:rFonts w:ascii="Times New Roman" w:eastAsia="Times New Roman" w:hAnsi="Times New Roman" w:cs="Times New Roman"/>
        </w:rPr>
      </w:pPr>
    </w:p>
    <w:p w:rsidR="00130DB6" w:rsidRPr="00EB1453" w:rsidRDefault="00093CA1">
      <w:pPr>
        <w:pBdr>
          <w:top w:val="nil"/>
          <w:left w:val="nil"/>
          <w:bottom w:val="nil"/>
          <w:right w:val="nil"/>
          <w:between w:val="nil"/>
        </w:pBd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 Елиза Балог Тот</w:t>
      </w:r>
    </w:p>
    <w:p w:rsidR="00130DB6" w:rsidRPr="00EB1453" w:rsidRDefault="00093CA1">
      <w:pPr>
        <w:pBdr>
          <w:top w:val="nil"/>
          <w:left w:val="nil"/>
          <w:bottom w:val="nil"/>
          <w:right w:val="nil"/>
          <w:between w:val="nil"/>
        </w:pBd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Талош Моника, Бетина Антал, Радоц Едит</w:t>
      </w:r>
    </w:p>
    <w:p w:rsidR="00130DB6" w:rsidRPr="00EB1453" w:rsidRDefault="00130DB6">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fff2"/>
        <w:tblW w:w="84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44"/>
        <w:gridCol w:w="2220"/>
        <w:gridCol w:w="2181"/>
      </w:tblGrid>
      <w:tr w:rsidR="00130DB6" w:rsidRPr="00EB1453">
        <w:trPr>
          <w:trHeight w:val="600"/>
          <w:jc w:val="center"/>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093CA1">
            <w:pPr>
              <w:widowControl/>
              <w:pBdr>
                <w:top w:val="nil"/>
                <w:left w:val="nil"/>
                <w:bottom w:val="nil"/>
                <w:right w:val="nil"/>
                <w:between w:val="nil"/>
              </w:pBdr>
              <w:spacing w:after="200" w:line="276"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Остварене активности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093CA1">
            <w:pPr>
              <w:widowControl/>
              <w:pBdr>
                <w:top w:val="nil"/>
                <w:left w:val="nil"/>
                <w:bottom w:val="nil"/>
                <w:right w:val="nil"/>
                <w:between w:val="nil"/>
              </w:pBdr>
              <w:spacing w:after="200" w:line="276"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093CA1">
            <w:pPr>
              <w:widowControl/>
              <w:pBdr>
                <w:top w:val="nil"/>
                <w:left w:val="nil"/>
                <w:bottom w:val="nil"/>
                <w:right w:val="nil"/>
                <w:between w:val="nil"/>
              </w:pBdr>
              <w:spacing w:after="200" w:line="276"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trHeight w:val="1500"/>
          <w:jc w:val="center"/>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Договор у вези организације програма за прославу Дана Школе и за прославу дана Светог Саве.</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20.11.2023.</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за организацију програма и свечаности у школи</w:t>
            </w:r>
          </w:p>
        </w:tc>
      </w:tr>
      <w:tr w:rsidR="00130DB6" w:rsidRPr="00EB1453">
        <w:trPr>
          <w:trHeight w:val="1500"/>
          <w:jc w:val="center"/>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Договор о вези организације за прославу дана Светог Саве.</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15.01.2024.</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за организацију програма и свечаности у школи</w:t>
            </w:r>
          </w:p>
        </w:tc>
      </w:tr>
      <w:tr w:rsidR="00130DB6" w:rsidRPr="00EB1453">
        <w:trPr>
          <w:trHeight w:val="1500"/>
          <w:jc w:val="center"/>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Организација програма за свечани испраћај осмака.</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130DB6">
            <w:pPr>
              <w:jc w:val="center"/>
              <w:rPr>
                <w:rFonts w:ascii="Times New Roman" w:eastAsia="Times New Roman" w:hAnsi="Times New Roman" w:cs="Times New Roman"/>
                <w:sz w:val="24"/>
                <w:szCs w:val="24"/>
              </w:rPr>
            </w:pPr>
          </w:p>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19.05.2024.</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за организацију програма и свечаности у школи</w:t>
            </w:r>
          </w:p>
        </w:tc>
      </w:tr>
    </w:tbl>
    <w:p w:rsidR="00130DB6" w:rsidRPr="00EB1453" w:rsidRDefault="00130D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rsidR="00130DB6" w:rsidRPr="00EB1453" w:rsidRDefault="00093CA1">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Докази за реализовану активност:</w:t>
      </w:r>
    </w:p>
    <w:p w:rsidR="00130DB6" w:rsidRPr="00EB1453" w:rsidRDefault="00093CA1">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Свечани програми су били успешно организовани. </w:t>
      </w:r>
    </w:p>
    <w:p w:rsidR="00130DB6" w:rsidRPr="00EB1453" w:rsidRDefault="00093CA1">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Датуми прославе: 21.12.2023. - Прослава дана школе, 26.01.2024. - Прослава дана Светог Саве, 31.05.2023. - Испраћај Осмака.  </w:t>
      </w:r>
    </w:p>
    <w:p w:rsidR="00130DB6" w:rsidRPr="00EB1453" w:rsidRDefault="00093CA1">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који су реализовали поједину активност:</w:t>
      </w:r>
    </w:p>
    <w:p w:rsidR="00130DB6" w:rsidRPr="00EB1453" w:rsidRDefault="00093CA1">
      <w:pPr>
        <w:pBdr>
          <w:top w:val="nil"/>
          <w:left w:val="nil"/>
          <w:bottom w:val="nil"/>
          <w:right w:val="nil"/>
          <w:between w:val="nil"/>
        </w:pBdr>
        <w:spacing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Елиза Балог Тот, Талош Моника, Бетина Антал, Радоц Едит</w:t>
      </w:r>
    </w:p>
    <w:p w:rsidR="00130DB6" w:rsidRPr="00EB1453" w:rsidRDefault="00093CA1">
      <w:pPr>
        <w:pBdr>
          <w:top w:val="nil"/>
          <w:left w:val="nil"/>
          <w:bottom w:val="nil"/>
          <w:right w:val="nil"/>
          <w:between w:val="nil"/>
        </w:pBd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Напомена: -</w:t>
      </w:r>
    </w:p>
    <w:p w:rsidR="00130DB6" w:rsidRPr="00EB1453" w:rsidRDefault="00093CA1">
      <w:pPr>
        <w:pBdr>
          <w:top w:val="nil"/>
          <w:left w:val="nil"/>
          <w:bottom w:val="nil"/>
          <w:right w:val="nil"/>
          <w:between w:val="nil"/>
        </w:pBdr>
        <w:jc w:val="both"/>
        <w:rPr>
          <w:rFonts w:ascii="Times New Roman" w:eastAsia="Times New Roman" w:hAnsi="Times New Roman" w:cs="Times New Roman"/>
        </w:rPr>
      </w:pPr>
      <w:r w:rsidRPr="00EB1453">
        <w:rPr>
          <w:rFonts w:ascii="Times New Roman" w:eastAsia="Times New Roman" w:hAnsi="Times New Roman" w:cs="Times New Roman"/>
          <w:sz w:val="24"/>
          <w:szCs w:val="24"/>
        </w:rPr>
        <w:t>Место и датум настанка извештаја: Торњош, 14.06.2024.</w:t>
      </w:r>
      <w:r w:rsidRPr="00EB1453">
        <w:rPr>
          <w:rFonts w:ascii="Times New Roman" w:eastAsia="Times New Roman" w:hAnsi="Times New Roman" w:cs="Times New Roman"/>
          <w:sz w:val="24"/>
          <w:szCs w:val="24"/>
        </w:rPr>
        <w:tab/>
      </w:r>
    </w:p>
    <w:p w:rsidR="00130DB6" w:rsidRPr="00EB1453" w:rsidRDefault="00093CA1">
      <w:pPr>
        <w:pStyle w:val="Heading3"/>
      </w:pPr>
      <w:bookmarkStart w:id="19" w:name="_Toc176938982"/>
      <w:r w:rsidRPr="00EB1453">
        <w:lastRenderedPageBreak/>
        <w:t>XXIII. ТИМ ЗА ПРОФЕСИОНАЛНИ РАЗВОЈ</w:t>
      </w:r>
      <w:bookmarkEnd w:id="19"/>
    </w:p>
    <w:p w:rsidR="00130DB6" w:rsidRPr="00EB1453" w:rsidRDefault="00130DB6">
      <w:pPr>
        <w:rPr>
          <w:rFonts w:ascii="Times New Roman" w:eastAsia="Times New Roman" w:hAnsi="Times New Roman" w:cs="Times New Roman"/>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 Јудит  Граца  Хармат</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Клаудиа Лобар</w:t>
      </w:r>
    </w:p>
    <w:p w:rsidR="00130DB6" w:rsidRPr="00EB1453" w:rsidRDefault="00093CA1">
      <w:pPr>
        <w:ind w:left="708"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Јудит Ракош</w:t>
      </w:r>
    </w:p>
    <w:p w:rsidR="00130DB6" w:rsidRPr="00EB1453" w:rsidRDefault="00093CA1">
      <w:pPr>
        <w:ind w:left="708"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Лаура Фаркаш</w:t>
      </w:r>
    </w:p>
    <w:p w:rsidR="00130DB6" w:rsidRPr="00EB1453" w:rsidRDefault="00093CA1">
      <w:pPr>
        <w:ind w:left="708"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Емеше Нотхоф Терек</w:t>
      </w:r>
    </w:p>
    <w:tbl>
      <w:tblPr>
        <w:tblStyle w:val="afff3"/>
        <w:tblW w:w="8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2220"/>
        <w:gridCol w:w="2181"/>
      </w:tblGrid>
      <w:tr w:rsidR="00130DB6" w:rsidRPr="00EB1453">
        <w:trPr>
          <w:jc w:val="center"/>
        </w:trPr>
        <w:tc>
          <w:tcPr>
            <w:tcW w:w="4044"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Остварене активности</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Време реализације</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Носиоци реализације</w:t>
            </w:r>
          </w:p>
        </w:tc>
      </w:tr>
      <w:tr w:rsidR="00130DB6" w:rsidRPr="00EB1453">
        <w:trPr>
          <w:trHeight w:val="565"/>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Доношења и израда плана</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02.10.2023.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r w:rsidR="00130DB6" w:rsidRPr="00EB1453">
        <w:trPr>
          <w:trHeight w:val="557"/>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Преглед извештаја о стручним усавршавањима</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21.12.2023.</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r w:rsidR="00130DB6" w:rsidRPr="00EB1453">
        <w:trPr>
          <w:trHeight w:val="551"/>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Примедбе и разговор о стручним усавршавањима</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25.03.2024.</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r w:rsidR="00130DB6" w:rsidRPr="00EB1453">
        <w:trPr>
          <w:trHeight w:val="559"/>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Резимирањегодишњег плана стручних усавршавања-резултати</w:t>
            </w:r>
          </w:p>
        </w:tc>
        <w:tc>
          <w:tcPr>
            <w:tcW w:w="2220"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17.06.2024.</w:t>
            </w:r>
          </w:p>
        </w:tc>
        <w:tc>
          <w:tcPr>
            <w:tcW w:w="2181" w:type="dxa"/>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Докази за реализовану активност: Записник</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jc w:val="both"/>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Напомена:</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Место и датум настанка извештаја:</w:t>
      </w:r>
      <w:r w:rsidRPr="00EB1453">
        <w:rPr>
          <w:rFonts w:ascii="Times New Roman" w:eastAsia="Times New Roman" w:hAnsi="Times New Roman" w:cs="Times New Roman"/>
          <w:sz w:val="24"/>
          <w:szCs w:val="24"/>
        </w:rPr>
        <w:tab/>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Тоњош, 22.06.2024.</w:t>
      </w: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093CA1">
      <w:pPr>
        <w:pStyle w:val="Heading3"/>
      </w:pPr>
      <w:bookmarkStart w:id="20" w:name="_Toc176938983"/>
      <w:r w:rsidRPr="00EB1453">
        <w:lastRenderedPageBreak/>
        <w:t>XXIV. ТИМ ЗА ОРГАНИЗОВАЊЕ УПИСА ПРВАКА</w:t>
      </w:r>
      <w:bookmarkEnd w:id="20"/>
    </w:p>
    <w:p w:rsidR="00130DB6" w:rsidRPr="00EB1453" w:rsidRDefault="00130DB6">
      <w:pPr>
        <w:rPr>
          <w:rFonts w:ascii="Times New Roman" w:eastAsia="Times New Roman" w:hAnsi="Times New Roman" w:cs="Times New Roman"/>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Координатор тима:</w:t>
      </w:r>
      <w:r w:rsidRPr="00EB1453">
        <w:rPr>
          <w:rFonts w:ascii="Times New Roman" w:eastAsia="Times New Roman" w:hAnsi="Times New Roman" w:cs="Times New Roman"/>
          <w:sz w:val="24"/>
          <w:szCs w:val="24"/>
        </w:rPr>
        <w:t xml:space="preserve"> Петра Нађ</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Чланови тима:</w:t>
      </w:r>
      <w:r w:rsidRPr="00EB1453">
        <w:rPr>
          <w:rFonts w:ascii="Times New Roman" w:eastAsia="Times New Roman" w:hAnsi="Times New Roman" w:cs="Times New Roman"/>
          <w:sz w:val="24"/>
          <w:szCs w:val="24"/>
        </w:rPr>
        <w:t xml:space="preserve"> Ђенђи Фехер, Габор Месарош, Ела Кокрехел, Бетина Антал, Лаура Вираг</w:t>
      </w:r>
    </w:p>
    <w:tbl>
      <w:tblPr>
        <w:tblStyle w:val="afff4"/>
        <w:tblW w:w="8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2220"/>
        <w:gridCol w:w="2181"/>
      </w:tblGrid>
      <w:tr w:rsidR="00130DB6" w:rsidRPr="00EB1453">
        <w:trPr>
          <w:jc w:val="center"/>
        </w:trPr>
        <w:tc>
          <w:tcPr>
            <w:tcW w:w="4044"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Остварене активности</w:t>
            </w:r>
          </w:p>
        </w:tc>
        <w:tc>
          <w:tcPr>
            <w:tcW w:w="2220"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2181"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trHeight w:val="993"/>
          <w:jc w:val="center"/>
        </w:trPr>
        <w:tc>
          <w:tcPr>
            <w:tcW w:w="4044" w:type="dxa"/>
          </w:tcPr>
          <w:p w:rsidR="00130DB6" w:rsidRPr="00EB1453" w:rsidRDefault="00130DB6">
            <w:pPr>
              <w:jc w:val="cente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Разматрање питања уписа првака и договор око организовања посете школи</w:t>
            </w:r>
          </w:p>
        </w:tc>
        <w:tc>
          <w:tcPr>
            <w:tcW w:w="2220" w:type="dxa"/>
            <w:vAlign w:val="center"/>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18. 09. 2023.</w:t>
            </w:r>
          </w:p>
        </w:tc>
        <w:tc>
          <w:tcPr>
            <w:tcW w:w="2181" w:type="dxa"/>
          </w:tcPr>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и чланови тима</w:t>
            </w:r>
          </w:p>
        </w:tc>
      </w:tr>
      <w:tr w:rsidR="00130DB6" w:rsidRPr="00EB1453">
        <w:trPr>
          <w:trHeight w:val="557"/>
          <w:jc w:val="center"/>
        </w:trPr>
        <w:tc>
          <w:tcPr>
            <w:tcW w:w="4044" w:type="dxa"/>
          </w:tcPr>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Организација отворених врата и посета деце из вртића</w:t>
            </w:r>
          </w:p>
        </w:tc>
        <w:tc>
          <w:tcPr>
            <w:tcW w:w="2220" w:type="dxa"/>
            <w:vAlign w:val="center"/>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18. 12. 2023.</w:t>
            </w:r>
          </w:p>
        </w:tc>
        <w:tc>
          <w:tcPr>
            <w:tcW w:w="2181" w:type="dxa"/>
          </w:tcPr>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и чланови тима</w:t>
            </w:r>
          </w:p>
        </w:tc>
      </w:tr>
      <w:tr w:rsidR="00130DB6" w:rsidRPr="00EB1453">
        <w:trPr>
          <w:trHeight w:val="551"/>
          <w:jc w:val="center"/>
        </w:trPr>
        <w:tc>
          <w:tcPr>
            <w:tcW w:w="4044" w:type="dxa"/>
          </w:tcPr>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Припремање документације и наручивање тестова: тест ТИП1 и тест ТЗШ+ за будуће прваке</w:t>
            </w:r>
          </w:p>
          <w:p w:rsidR="00130DB6" w:rsidRPr="00EB1453" w:rsidRDefault="00130DB6">
            <w:pPr>
              <w:jc w:val="center"/>
              <w:rPr>
                <w:rFonts w:ascii="Times New Roman" w:eastAsia="Times New Roman" w:hAnsi="Times New Roman" w:cs="Times New Roman"/>
                <w:sz w:val="24"/>
                <w:szCs w:val="24"/>
              </w:rPr>
            </w:pPr>
          </w:p>
        </w:tc>
        <w:tc>
          <w:tcPr>
            <w:tcW w:w="2220" w:type="dxa"/>
            <w:vAlign w:val="center"/>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22. 01. 2024.</w:t>
            </w:r>
          </w:p>
        </w:tc>
        <w:tc>
          <w:tcPr>
            <w:tcW w:w="2181" w:type="dxa"/>
          </w:tcPr>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и чланови тима</w:t>
            </w:r>
          </w:p>
          <w:p w:rsidR="00130DB6" w:rsidRPr="00EB1453" w:rsidRDefault="00130DB6">
            <w:pPr>
              <w:spacing w:after="0"/>
              <w:jc w:val="center"/>
              <w:rPr>
                <w:rFonts w:ascii="Times New Roman" w:eastAsia="Times New Roman" w:hAnsi="Times New Roman" w:cs="Times New Roman"/>
                <w:sz w:val="24"/>
                <w:szCs w:val="24"/>
              </w:rPr>
            </w:pPr>
          </w:p>
        </w:tc>
      </w:tr>
      <w:tr w:rsidR="00130DB6" w:rsidRPr="00EB1453">
        <w:trPr>
          <w:trHeight w:val="559"/>
          <w:jc w:val="center"/>
        </w:trPr>
        <w:tc>
          <w:tcPr>
            <w:tcW w:w="4044" w:type="dxa"/>
          </w:tcPr>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Разматање и сумирање тестираних ђака, писање извештаја и припремање и давање повратних информација учитељицама о нашим будућим првацима, који нам долазе од септембра</w:t>
            </w:r>
          </w:p>
        </w:tc>
        <w:tc>
          <w:tcPr>
            <w:tcW w:w="2220" w:type="dxa"/>
            <w:vAlign w:val="center"/>
          </w:tcPr>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10. 05. 2024.</w:t>
            </w:r>
          </w:p>
        </w:tc>
        <w:tc>
          <w:tcPr>
            <w:tcW w:w="2181" w:type="dxa"/>
          </w:tcPr>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130DB6">
            <w:pPr>
              <w:spacing w:after="0"/>
              <w:jc w:val="center"/>
              <w:rPr>
                <w:rFonts w:ascii="Times New Roman" w:eastAsia="Times New Roman" w:hAnsi="Times New Roman" w:cs="Times New Roman"/>
                <w:sz w:val="24"/>
                <w:szCs w:val="24"/>
              </w:rPr>
            </w:pPr>
          </w:p>
          <w:p w:rsidR="00130DB6" w:rsidRPr="00EB1453" w:rsidRDefault="00093CA1">
            <w:pPr>
              <w:spacing w:after="0"/>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и чланови тима</w:t>
            </w:r>
          </w:p>
        </w:tc>
      </w:tr>
    </w:tbl>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Докази за реализовану активност</w:t>
      </w:r>
      <w:r w:rsidRPr="00EB1453">
        <w:rPr>
          <w:rFonts w:ascii="Times New Roman" w:eastAsia="Times New Roman" w:hAnsi="Times New Roman" w:cs="Times New Roman"/>
          <w:sz w:val="24"/>
          <w:szCs w:val="24"/>
        </w:rPr>
        <w:t>: Тестови ТИП1 и тестови ТЗШ+. Листа будућих првака.</w:t>
      </w:r>
    </w:p>
    <w:p w:rsidR="00130DB6" w:rsidRPr="00EB1453" w:rsidRDefault="00130DB6">
      <w:pPr>
        <w:rPr>
          <w:rFonts w:ascii="Times New Roman" w:eastAsia="Times New Roman" w:hAnsi="Times New Roman" w:cs="Times New Roman"/>
          <w:b/>
          <w:sz w:val="28"/>
          <w:szCs w:val="28"/>
        </w:rPr>
      </w:pPr>
    </w:p>
    <w:p w:rsidR="00130DB6" w:rsidRPr="00EB1453" w:rsidRDefault="00093CA1">
      <w:pP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 xml:space="preserve">Напомена: </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Место и датум настанка извештаја:</w:t>
      </w:r>
      <w:r w:rsidRPr="00EB1453">
        <w:rPr>
          <w:rFonts w:ascii="Times New Roman" w:eastAsia="Times New Roman" w:hAnsi="Times New Roman" w:cs="Times New Roman"/>
          <w:sz w:val="24"/>
          <w:szCs w:val="24"/>
        </w:rPr>
        <w:t xml:space="preserve"> Торњош, 24. 06. 2024.</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b/>
          <w:sz w:val="24"/>
          <w:szCs w:val="24"/>
        </w:rPr>
        <w:tab/>
      </w:r>
      <w:r w:rsidRPr="00EB1453">
        <w:rPr>
          <w:rFonts w:ascii="Times New Roman" w:eastAsia="Times New Roman" w:hAnsi="Times New Roman" w:cs="Times New Roman"/>
          <w:sz w:val="24"/>
          <w:szCs w:val="24"/>
        </w:rPr>
        <w:t xml:space="preserve">                                  </w:t>
      </w:r>
      <w:r w:rsidRPr="00EB1453">
        <w:rPr>
          <w:rFonts w:ascii="Times New Roman" w:eastAsia="Times New Roman" w:hAnsi="Times New Roman" w:cs="Times New Roman"/>
          <w:sz w:val="24"/>
          <w:szCs w:val="24"/>
        </w:rPr>
        <w:tab/>
        <w:t xml:space="preserve">              </w:t>
      </w:r>
      <w:r w:rsidRPr="00EB1453">
        <w:rPr>
          <w:rFonts w:ascii="Times New Roman" w:eastAsia="Times New Roman" w:hAnsi="Times New Roman" w:cs="Times New Roman"/>
          <w:b/>
          <w:sz w:val="24"/>
          <w:szCs w:val="24"/>
        </w:rPr>
        <w:t>Координатор тима:</w:t>
      </w:r>
      <w:r w:rsidRPr="00EB1453">
        <w:rPr>
          <w:rFonts w:ascii="Times New Roman" w:eastAsia="Times New Roman" w:hAnsi="Times New Roman" w:cs="Times New Roman"/>
          <w:sz w:val="24"/>
          <w:szCs w:val="24"/>
        </w:rPr>
        <w:t xml:space="preserve"> Петра Нађ</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p>
    <w:p w:rsidR="00130DB6" w:rsidRPr="00EB1453" w:rsidRDefault="00093CA1">
      <w:pPr>
        <w:pStyle w:val="Heading3"/>
      </w:pPr>
      <w:bookmarkStart w:id="21" w:name="_Toc176938984"/>
      <w:r w:rsidRPr="00EB1453">
        <w:lastRenderedPageBreak/>
        <w:t>XXV. ТИМ ЗА ОРГАНИЗОВАЊЕ АКТИВНОСТИ УЧЕНИКА – ИЗЛЕТИ И ЛЕТОВАЊА</w:t>
      </w:r>
      <w:bookmarkEnd w:id="21"/>
    </w:p>
    <w:p w:rsidR="00130DB6" w:rsidRPr="00EB1453" w:rsidRDefault="00130DB6">
      <w:pPr>
        <w:spacing w:after="0" w:line="360" w:lineRule="auto"/>
        <w:jc w:val="both"/>
        <w:rPr>
          <w:rFonts w:ascii="Times New Roman" w:eastAsia="Times New Roman" w:hAnsi="Times New Roman" w:cs="Times New Roman"/>
        </w:rPr>
      </w:pP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Координатор тима: </w:t>
      </w:r>
    </w:p>
    <w:p w:rsidR="00130DB6" w:rsidRPr="00EB1453" w:rsidRDefault="00093CA1">
      <w:pPr>
        <w:spacing w:after="0" w:line="360" w:lineRule="auto"/>
        <w:ind w:firstLine="708"/>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Хајналка Тот Кањо</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Чланови тима: </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t>Aдриана Леонов Вереш</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t>Моника Талош</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t>Давид Јухас</w:t>
      </w:r>
    </w:p>
    <w:p w:rsidR="00130DB6" w:rsidRPr="00EB1453" w:rsidRDefault="00093CA1">
      <w:pPr>
        <w:spacing w:after="0" w:line="36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ab/>
        <w:t>Атила Вајда</w:t>
      </w:r>
    </w:p>
    <w:tbl>
      <w:tblPr>
        <w:tblStyle w:val="afff5"/>
        <w:tblW w:w="8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2220"/>
        <w:gridCol w:w="2181"/>
      </w:tblGrid>
      <w:tr w:rsidR="00130DB6" w:rsidRPr="00EB1453">
        <w:trPr>
          <w:jc w:val="center"/>
        </w:trPr>
        <w:tc>
          <w:tcPr>
            <w:tcW w:w="4044"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Остварене активности</w:t>
            </w:r>
          </w:p>
        </w:tc>
        <w:tc>
          <w:tcPr>
            <w:tcW w:w="2220"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2181" w:type="dxa"/>
          </w:tcPr>
          <w:p w:rsidR="00130DB6" w:rsidRPr="00EB1453" w:rsidRDefault="00093CA1">
            <w:pPr>
              <w:spacing w:after="0" w:line="240" w:lineRule="auto"/>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trHeight w:val="565"/>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Издвојено одељење Богараш:</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Излет – Сента:</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Центар града, обала Тисе, музеј, градска кућа - видиковац</w:t>
            </w:r>
          </w:p>
        </w:tc>
        <w:tc>
          <w:tcPr>
            <w:tcW w:w="2220" w:type="dxa"/>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29. 05. 2024.</w:t>
            </w:r>
          </w:p>
        </w:tc>
        <w:tc>
          <w:tcPr>
            <w:tcW w:w="2181" w:type="dxa"/>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Хермина Богнар</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Илдико Фодоро</w:t>
            </w:r>
          </w:p>
        </w:tc>
      </w:tr>
      <w:tr w:rsidR="00130DB6" w:rsidRPr="00EB1453">
        <w:trPr>
          <w:trHeight w:val="557"/>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Издвојено одељење Богараш, </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 разред:</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Излет – Београд:</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Центар града, познате грађевине, тргови, Калемегдан</w:t>
            </w:r>
          </w:p>
        </w:tc>
        <w:tc>
          <w:tcPr>
            <w:tcW w:w="2220" w:type="dxa"/>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24. 10. 2023.</w:t>
            </w:r>
          </w:p>
        </w:tc>
        <w:tc>
          <w:tcPr>
            <w:tcW w:w="2181" w:type="dxa"/>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MNT</w:t>
            </w:r>
          </w:p>
        </w:tc>
      </w:tr>
      <w:tr w:rsidR="00130DB6" w:rsidRPr="00EB1453">
        <w:trPr>
          <w:trHeight w:val="557"/>
          <w:jc w:val="center"/>
        </w:trPr>
        <w:tc>
          <w:tcPr>
            <w:tcW w:w="4044" w:type="dxa"/>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Издвојено одељење Ккеви, </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1-4. разред:</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Рокин салаш – Лудашко језеро:</w:t>
            </w: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Етно кућа, прављење медењака, живи свет Лудашког језера и околине</w:t>
            </w:r>
          </w:p>
          <w:p w:rsidR="00130DB6" w:rsidRPr="00EB1453" w:rsidRDefault="00130DB6">
            <w:pPr>
              <w:spacing w:after="0" w:line="240" w:lineRule="auto"/>
              <w:rPr>
                <w:rFonts w:ascii="Times New Roman" w:eastAsia="Times New Roman" w:hAnsi="Times New Roman" w:cs="Times New Roman"/>
                <w:sz w:val="24"/>
                <w:szCs w:val="24"/>
              </w:rPr>
            </w:pPr>
          </w:p>
        </w:tc>
        <w:tc>
          <w:tcPr>
            <w:tcW w:w="2220" w:type="dxa"/>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05.06.2024.</w:t>
            </w:r>
          </w:p>
        </w:tc>
        <w:tc>
          <w:tcPr>
            <w:tcW w:w="2181" w:type="dxa"/>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Јудит Граца Хармат</w:t>
            </w:r>
          </w:p>
        </w:tc>
      </w:tr>
    </w:tbl>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Докази за реализовану активност: слике и доживљаји ученика</w:t>
      </w:r>
    </w:p>
    <w:p w:rsidR="00130DB6" w:rsidRPr="00EB1453" w:rsidRDefault="00130DB6">
      <w:pPr>
        <w:spacing w:after="0" w:line="240" w:lineRule="auto"/>
        <w:rPr>
          <w:rFonts w:ascii="Times New Roman" w:eastAsia="Times New Roman" w:hAnsi="Times New Roman" w:cs="Times New Roman"/>
          <w:sz w:val="24"/>
          <w:szCs w:val="24"/>
        </w:rPr>
      </w:pPr>
    </w:p>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који су реализовали поједину активност:</w:t>
      </w:r>
      <w:r w:rsidRPr="00EB1453">
        <w:rPr>
          <w:rFonts w:ascii="Times New Roman" w:eastAsia="Times New Roman" w:hAnsi="Times New Roman" w:cs="Times New Roman"/>
        </w:rPr>
        <w:t xml:space="preserve">  </w:t>
      </w:r>
      <w:r w:rsidRPr="00EB1453">
        <w:rPr>
          <w:rFonts w:ascii="Times New Roman" w:eastAsia="Times New Roman" w:hAnsi="Times New Roman" w:cs="Times New Roman"/>
          <w:sz w:val="24"/>
          <w:szCs w:val="24"/>
        </w:rPr>
        <w:t>Хајналка Тот Кањо, Јудит Ракош, Моника Талош, Вивиен Палатинуш, Атила Вајда</w:t>
      </w:r>
    </w:p>
    <w:p w:rsidR="00130DB6" w:rsidRPr="00EB1453" w:rsidRDefault="00130DB6">
      <w:pPr>
        <w:jc w:val="both"/>
        <w:rPr>
          <w:rFonts w:ascii="Times New Roman" w:eastAsia="Times New Roman" w:hAnsi="Times New Roman" w:cs="Times New Roman"/>
          <w:b/>
          <w:sz w:val="28"/>
          <w:szCs w:val="28"/>
        </w:rPr>
      </w:pPr>
    </w:p>
    <w:p w:rsidR="00130DB6" w:rsidRPr="00EB1453" w:rsidRDefault="00093CA1">
      <w:pPr>
        <w:jc w:val="both"/>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t>Напомена:</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w:t>
      </w:r>
    </w:p>
    <w:p w:rsidR="00130DB6" w:rsidRPr="00EB1453" w:rsidRDefault="00093CA1">
      <w:pPr>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Место и датум настанка извештаја:Торњош, 20.06.2023.</w:t>
      </w:r>
      <w:r w:rsidRPr="00EB1453">
        <w:rPr>
          <w:rFonts w:ascii="Times New Roman" w:eastAsia="Times New Roman" w:hAnsi="Times New Roman" w:cs="Times New Roman"/>
          <w:sz w:val="24"/>
          <w:szCs w:val="24"/>
        </w:rPr>
        <w:tab/>
      </w:r>
    </w:p>
    <w:p w:rsidR="00130DB6" w:rsidRPr="00EB1453" w:rsidRDefault="00130DB6">
      <w:pPr>
        <w:rPr>
          <w:rFonts w:ascii="Times New Roman" w:eastAsia="Times New Roman" w:hAnsi="Times New Roman" w:cs="Times New Roman"/>
          <w:sz w:val="24"/>
          <w:szCs w:val="24"/>
        </w:rPr>
      </w:pPr>
    </w:p>
    <w:p w:rsidR="00130DB6" w:rsidRPr="00EB1453" w:rsidRDefault="00093CA1">
      <w:pPr>
        <w:pStyle w:val="Heading3"/>
      </w:pPr>
      <w:bookmarkStart w:id="22" w:name="_Toc176938985"/>
      <w:r w:rsidRPr="00EB1453">
        <w:lastRenderedPageBreak/>
        <w:t>XXVI. ТИМ ЗА ЗАШТИТУ ОД ДИСКРИМИНАЦИЈЕ, НАСИЉА, ЗЛОСТАВЉАЊА И ЗАНЕМАРИВАЊА</w:t>
      </w:r>
      <w:bookmarkEnd w:id="22"/>
    </w:p>
    <w:p w:rsidR="00130DB6" w:rsidRPr="00EB1453" w:rsidRDefault="00130DB6">
      <w:pPr>
        <w:rPr>
          <w:rFonts w:ascii="Times New Roman" w:eastAsia="Times New Roman" w:hAnsi="Times New Roman" w:cs="Times New Roman"/>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Координатор тима: Ела Кокрехел</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тима:   Чаба Баји</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Александар Вајагић</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Петра Нађ</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Илона Еке</w:t>
      </w:r>
    </w:p>
    <w:tbl>
      <w:tblPr>
        <w:tblStyle w:val="afff6"/>
        <w:tblW w:w="9590" w:type="dxa"/>
        <w:jc w:val="center"/>
        <w:tblLayout w:type="fixed"/>
        <w:tblLook w:val="0400" w:firstRow="0" w:lastRow="0" w:firstColumn="0" w:lastColumn="0" w:noHBand="0" w:noVBand="1"/>
      </w:tblPr>
      <w:tblGrid>
        <w:gridCol w:w="5651"/>
        <w:gridCol w:w="1882"/>
        <w:gridCol w:w="2057"/>
      </w:tblGrid>
      <w:tr w:rsidR="00130DB6" w:rsidRPr="00EB1453">
        <w:trPr>
          <w:trHeight w:val="572"/>
          <w:jc w:val="center"/>
        </w:trPr>
        <w:tc>
          <w:tcPr>
            <w:tcW w:w="5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Остварене активности</w:t>
            </w:r>
          </w:p>
        </w:tc>
        <w:tc>
          <w:tcPr>
            <w:tcW w:w="1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p w:rsidR="00130DB6" w:rsidRPr="00EB1453" w:rsidRDefault="00130DB6">
            <w:pPr>
              <w:spacing w:after="0"/>
              <w:jc w:val="center"/>
              <w:rPr>
                <w:rFonts w:ascii="Times New Roman" w:eastAsia="Times New Roman" w:hAnsi="Times New Roman" w:cs="Times New Roman"/>
                <w:b/>
                <w:sz w:val="24"/>
                <w:szCs w:val="24"/>
              </w:rPr>
            </w:pPr>
          </w:p>
        </w:tc>
        <w:tc>
          <w:tcPr>
            <w:tcW w:w="2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trHeight w:val="565"/>
          <w:jc w:val="center"/>
        </w:trPr>
        <w:tc>
          <w:tcPr>
            <w:tcW w:w="5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Разредне старешине су вршиле разговоре са ђацима о значају  толеранције</w:t>
            </w:r>
          </w:p>
        </w:tc>
        <w:tc>
          <w:tcPr>
            <w:tcW w:w="1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Прво полугодиште</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2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Разредне старешине</w:t>
            </w:r>
          </w:p>
        </w:tc>
      </w:tr>
      <w:tr w:rsidR="00130DB6" w:rsidRPr="00EB1453">
        <w:trPr>
          <w:trHeight w:val="557"/>
          <w:jc w:val="center"/>
        </w:trPr>
        <w:tc>
          <w:tcPr>
            <w:tcW w:w="5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Разредне старешине и педагог су заједно веома корисно радили са ученицима.</w:t>
            </w:r>
          </w:p>
          <w:p w:rsidR="00130DB6" w:rsidRPr="00EB1453" w:rsidRDefault="00130DB6">
            <w:pPr>
              <w:spacing w:after="0" w:line="240" w:lineRule="auto"/>
              <w:rPr>
                <w:rFonts w:ascii="Times New Roman" w:eastAsia="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Цела школска година</w:t>
            </w:r>
          </w:p>
          <w:p w:rsidR="00130DB6" w:rsidRPr="00EB1453" w:rsidRDefault="00130DB6">
            <w:pPr>
              <w:spacing w:after="0" w:line="240" w:lineRule="auto"/>
              <w:jc w:val="center"/>
              <w:rPr>
                <w:rFonts w:ascii="Times New Roman" w:eastAsia="Times New Roman" w:hAnsi="Times New Roman" w:cs="Times New Roman"/>
                <w:sz w:val="24"/>
                <w:szCs w:val="24"/>
              </w:rPr>
            </w:pPr>
          </w:p>
        </w:tc>
        <w:tc>
          <w:tcPr>
            <w:tcW w:w="2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Разредне старешине и педагог</w:t>
            </w:r>
          </w:p>
        </w:tc>
      </w:tr>
      <w:tr w:rsidR="00130DB6" w:rsidRPr="00EB1453">
        <w:trPr>
          <w:trHeight w:val="551"/>
          <w:jc w:val="center"/>
        </w:trPr>
        <w:tc>
          <w:tcPr>
            <w:tcW w:w="5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 оним ђацима са којима разредне старешине нису напредовали,педагог  је преузела те ђаке и успешно се бавила са њима.</w:t>
            </w:r>
          </w:p>
          <w:p w:rsidR="00130DB6" w:rsidRPr="00EB1453" w:rsidRDefault="00130DB6">
            <w:pPr>
              <w:spacing w:after="0" w:line="240" w:lineRule="auto"/>
              <w:rPr>
                <w:rFonts w:ascii="Times New Roman" w:eastAsia="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Цела школска година</w:t>
            </w:r>
          </w:p>
        </w:tc>
        <w:tc>
          <w:tcPr>
            <w:tcW w:w="2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Разредне старешине и педагог</w:t>
            </w:r>
          </w:p>
        </w:tc>
      </w:tr>
      <w:tr w:rsidR="00130DB6" w:rsidRPr="00EB1453">
        <w:trPr>
          <w:trHeight w:val="559"/>
          <w:jc w:val="center"/>
        </w:trPr>
        <w:tc>
          <w:tcPr>
            <w:tcW w:w="5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Уз помоћ предавања су ђацима обратили пажњу на дигитално насиље и остале врсте насиља у школи.</w:t>
            </w:r>
          </w:p>
        </w:tc>
        <w:tc>
          <w:tcPr>
            <w:tcW w:w="1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Прво полугодиште</w:t>
            </w:r>
          </w:p>
        </w:tc>
        <w:tc>
          <w:tcPr>
            <w:tcW w:w="2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Разредне старешине и педагог</w:t>
            </w:r>
          </w:p>
        </w:tc>
      </w:tr>
      <w:tr w:rsidR="00130DB6" w:rsidRPr="00EB1453">
        <w:trPr>
          <w:trHeight w:val="1154"/>
          <w:jc w:val="center"/>
        </w:trPr>
        <w:tc>
          <w:tcPr>
            <w:tcW w:w="5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Школа је одржала дан „против насиља“ у фебруару</w:t>
            </w:r>
          </w:p>
          <w:p w:rsidR="00130DB6" w:rsidRPr="00EB1453" w:rsidRDefault="00093CA1">
            <w:pPr>
              <w:spacing w:line="240" w:lineRule="auto"/>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Школска установа је успешно сарађивала са органима унутршњи послова,(МУП) ватрогасцима и радницима Црвеног Крста.</w:t>
            </w:r>
          </w:p>
        </w:tc>
        <w:tc>
          <w:tcPr>
            <w:tcW w:w="1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Друго полугодиште</w:t>
            </w: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Цело школско годиште</w:t>
            </w:r>
          </w:p>
        </w:tc>
        <w:tc>
          <w:tcPr>
            <w:tcW w:w="2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0DB6" w:rsidRPr="00EB1453" w:rsidRDefault="00130DB6">
            <w:pPr>
              <w:spacing w:after="0" w:line="240" w:lineRule="auto"/>
              <w:jc w:val="center"/>
              <w:rPr>
                <w:rFonts w:ascii="Times New Roman" w:eastAsia="Times New Roman" w:hAnsi="Times New Roman" w:cs="Times New Roman"/>
                <w:sz w:val="24"/>
                <w:szCs w:val="24"/>
              </w:rPr>
            </w:pPr>
          </w:p>
          <w:p w:rsidR="00130DB6" w:rsidRPr="00EB1453" w:rsidRDefault="00093CA1">
            <w:pPr>
              <w:spacing w:after="0" w:line="24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Наставници</w:t>
            </w:r>
          </w:p>
        </w:tc>
      </w:tr>
    </w:tbl>
    <w:p w:rsidR="00130DB6" w:rsidRPr="00EB1453" w:rsidRDefault="00130DB6">
      <w:pPr>
        <w:spacing w:after="0" w:line="240" w:lineRule="auto"/>
        <w:rPr>
          <w:rFonts w:ascii="Times New Roman" w:eastAsia="Times New Roman" w:hAnsi="Times New Roman" w:cs="Times New Roman"/>
          <w:b/>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Докази за реализовану активност:  </w:t>
      </w:r>
    </w:p>
    <w:p w:rsidR="00130DB6" w:rsidRPr="00EB1453" w:rsidRDefault="00093CA1">
      <w:pP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Напомена: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Основна Школа Темеркењ Иштван и даље ставља велики нагласак на спречавање насиља у школи. </w:t>
      </w:r>
      <w:r w:rsidRPr="00EB1453">
        <w:rPr>
          <w:rFonts w:ascii="Times New Roman" w:eastAsia="Times New Roman" w:hAnsi="Times New Roman" w:cs="Times New Roman"/>
          <w:sz w:val="24"/>
          <w:szCs w:val="24"/>
        </w:rPr>
        <w:br/>
        <w:t>Место и датум настанка извештаја: Торњош, 20. 06. 2023</w:t>
      </w:r>
    </w:p>
    <w:p w:rsidR="00130DB6" w:rsidRPr="00EB1453" w:rsidRDefault="00093CA1">
      <w:pPr>
        <w:pStyle w:val="Heading3"/>
      </w:pPr>
      <w:bookmarkStart w:id="23" w:name="_Toc176938986"/>
      <w:r w:rsidRPr="00EB1453">
        <w:lastRenderedPageBreak/>
        <w:t>XXVII. ИЗВЕШТАЈ ЂАЧКОГ ПАРЛАМЕНТА</w:t>
      </w:r>
      <w:bookmarkEnd w:id="23"/>
    </w:p>
    <w:p w:rsidR="00130DB6" w:rsidRPr="00EB1453" w:rsidRDefault="00130DB6">
      <w:pPr>
        <w:rPr>
          <w:rFonts w:ascii="Times New Roman" w:eastAsia="Times New Roman" w:hAnsi="Times New Roman" w:cs="Times New Roman"/>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b/>
          <w:sz w:val="24"/>
          <w:szCs w:val="24"/>
        </w:rPr>
        <w:t xml:space="preserve">Наставник: </w:t>
      </w:r>
      <w:r w:rsidRPr="00EB1453">
        <w:rPr>
          <w:rFonts w:ascii="Times New Roman" w:eastAsia="Times New Roman" w:hAnsi="Times New Roman" w:cs="Times New Roman"/>
          <w:sz w:val="24"/>
          <w:szCs w:val="24"/>
        </w:rPr>
        <w:t>Јудит Калози- замена Елина Лошонци</w:t>
      </w:r>
    </w:p>
    <w:p w:rsidR="00130DB6" w:rsidRPr="00EB1453" w:rsidRDefault="00093CA1">
      <w:pPr>
        <w:spacing w:after="0"/>
        <w:jc w:val="both"/>
        <w:rPr>
          <w:rFonts w:ascii="Times New Roman" w:eastAsia="Times New Roman" w:hAnsi="Times New Roman" w:cs="Times New Roman"/>
          <w:sz w:val="24"/>
          <w:szCs w:val="24"/>
          <w:highlight w:val="white"/>
        </w:rPr>
      </w:pPr>
      <w:r w:rsidRPr="00EB1453">
        <w:rPr>
          <w:rFonts w:ascii="Times New Roman" w:eastAsia="Times New Roman" w:hAnsi="Times New Roman" w:cs="Times New Roman"/>
          <w:b/>
          <w:sz w:val="24"/>
          <w:szCs w:val="24"/>
        </w:rPr>
        <w:t>Чланови:</w:t>
      </w:r>
      <w:r w:rsidRPr="00EB1453">
        <w:rPr>
          <w:rFonts w:ascii="Times New Roman" w:eastAsia="Times New Roman" w:hAnsi="Times New Roman" w:cs="Times New Roman"/>
          <w:sz w:val="24"/>
          <w:szCs w:val="24"/>
        </w:rPr>
        <w:t xml:space="preserve"> </w:t>
      </w:r>
    </w:p>
    <w:p w:rsidR="00130DB6" w:rsidRPr="00EB1453" w:rsidRDefault="00130DB6">
      <w:pPr>
        <w:spacing w:after="0"/>
        <w:jc w:val="both"/>
        <w:rPr>
          <w:rFonts w:ascii="Times New Roman" w:eastAsia="Times New Roman" w:hAnsi="Times New Roman" w:cs="Times New Roman"/>
          <w:sz w:val="24"/>
          <w:szCs w:val="24"/>
          <w:highlight w:val="white"/>
        </w:rPr>
      </w:pPr>
    </w:p>
    <w:p w:rsidR="00130DB6" w:rsidRPr="00EB1453" w:rsidRDefault="00093CA1">
      <w:pPr>
        <w:ind w:left="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Крижан Фанни (8.)</w:t>
      </w:r>
    </w:p>
    <w:p w:rsidR="00130DB6" w:rsidRPr="00EB1453" w:rsidRDefault="00093CA1">
      <w:pPr>
        <w:ind w:left="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Тотх Тамара (8.)</w:t>
      </w:r>
    </w:p>
    <w:p w:rsidR="00130DB6" w:rsidRPr="00EB1453" w:rsidRDefault="00093CA1">
      <w:pPr>
        <w:ind w:left="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Чизмадиа Ивона (8.)</w:t>
      </w:r>
    </w:p>
    <w:p w:rsidR="00130DB6" w:rsidRPr="00EB1453" w:rsidRDefault="00093CA1">
      <w:pPr>
        <w:ind w:left="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Балог Рамона (8.)</w:t>
      </w:r>
    </w:p>
    <w:p w:rsidR="00130DB6" w:rsidRPr="00EB1453" w:rsidRDefault="00093CA1">
      <w:pPr>
        <w:ind w:left="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Хомоља Залан (8. сп)</w:t>
      </w:r>
    </w:p>
    <w:p w:rsidR="00130DB6" w:rsidRPr="00EB1453" w:rsidRDefault="00093CA1">
      <w:pPr>
        <w:ind w:left="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Крижан Шари (8.)</w:t>
      </w:r>
    </w:p>
    <w:p w:rsidR="00130DB6" w:rsidRPr="00EB1453" w:rsidRDefault="00093CA1">
      <w:pPr>
        <w:ind w:left="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Нора Ципо (7.)</w:t>
      </w:r>
    </w:p>
    <w:p w:rsidR="00130DB6" w:rsidRPr="00EB1453" w:rsidRDefault="00093CA1">
      <w:pPr>
        <w:ind w:left="36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Хорват Александра (8.)</w:t>
      </w:r>
    </w:p>
    <w:tbl>
      <w:tblPr>
        <w:tblStyle w:val="afff7"/>
        <w:tblW w:w="7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9"/>
        <w:gridCol w:w="1559"/>
        <w:gridCol w:w="1985"/>
      </w:tblGrid>
      <w:tr w:rsidR="00130DB6" w:rsidRPr="00EB1453">
        <w:trPr>
          <w:jc w:val="center"/>
        </w:trPr>
        <w:tc>
          <w:tcPr>
            <w:tcW w:w="4149" w:type="dxa"/>
          </w:tcPr>
          <w:p w:rsidR="00130DB6" w:rsidRPr="00EB1453" w:rsidRDefault="00093CA1">
            <w:pPr>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Активности</w:t>
            </w:r>
          </w:p>
        </w:tc>
        <w:tc>
          <w:tcPr>
            <w:tcW w:w="1559" w:type="dxa"/>
          </w:tcPr>
          <w:p w:rsidR="00130DB6" w:rsidRPr="00EB1453" w:rsidRDefault="00093CA1">
            <w:pPr>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Време реализације</w:t>
            </w:r>
          </w:p>
        </w:tc>
        <w:tc>
          <w:tcPr>
            <w:tcW w:w="1985" w:type="dxa"/>
          </w:tcPr>
          <w:p w:rsidR="00130DB6" w:rsidRPr="00EB1453" w:rsidRDefault="00093CA1">
            <w:pPr>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Носиоци реализације</w:t>
            </w:r>
          </w:p>
        </w:tc>
      </w:tr>
      <w:tr w:rsidR="00130DB6" w:rsidRPr="00EB1453">
        <w:trPr>
          <w:jc w:val="center"/>
        </w:trPr>
        <w:tc>
          <w:tcPr>
            <w:tcW w:w="4149"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Формирање школског тима</w:t>
            </w:r>
          </w:p>
        </w:tc>
        <w:tc>
          <w:tcPr>
            <w:tcW w:w="1559"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септембар</w:t>
            </w:r>
          </w:p>
        </w:tc>
        <w:tc>
          <w:tcPr>
            <w:tcW w:w="19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ђачког парламента</w:t>
            </w:r>
          </w:p>
        </w:tc>
      </w:tr>
      <w:tr w:rsidR="00130DB6" w:rsidRPr="00EB1453">
        <w:trPr>
          <w:jc w:val="center"/>
        </w:trPr>
        <w:tc>
          <w:tcPr>
            <w:tcW w:w="4149"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Дечија недеља</w:t>
            </w:r>
          </w:p>
        </w:tc>
        <w:tc>
          <w:tcPr>
            <w:tcW w:w="1559"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октобар</w:t>
            </w:r>
          </w:p>
        </w:tc>
        <w:tc>
          <w:tcPr>
            <w:tcW w:w="19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ђачког парламента</w:t>
            </w:r>
          </w:p>
        </w:tc>
      </w:tr>
      <w:tr w:rsidR="00130DB6" w:rsidRPr="00EB1453">
        <w:trPr>
          <w:jc w:val="center"/>
        </w:trPr>
        <w:tc>
          <w:tcPr>
            <w:tcW w:w="4149"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Сусрет ђачког парламента у Сенћанској градкој кући</w:t>
            </w:r>
          </w:p>
        </w:tc>
        <w:tc>
          <w:tcPr>
            <w:tcW w:w="1559"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октобар</w:t>
            </w:r>
          </w:p>
        </w:tc>
        <w:tc>
          <w:tcPr>
            <w:tcW w:w="19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ђачког парламента</w:t>
            </w:r>
          </w:p>
        </w:tc>
      </w:tr>
      <w:tr w:rsidR="00130DB6" w:rsidRPr="00EB1453">
        <w:trPr>
          <w:jc w:val="center"/>
        </w:trPr>
        <w:tc>
          <w:tcPr>
            <w:tcW w:w="4149"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Позоришта</w:t>
            </w:r>
          </w:p>
        </w:tc>
        <w:tc>
          <w:tcPr>
            <w:tcW w:w="1559"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19. јануар</w:t>
            </w:r>
          </w:p>
        </w:tc>
        <w:tc>
          <w:tcPr>
            <w:tcW w:w="19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ђачког парламента</w:t>
            </w:r>
          </w:p>
        </w:tc>
      </w:tr>
      <w:tr w:rsidR="00130DB6" w:rsidRPr="00EB1453">
        <w:trPr>
          <w:jc w:val="center"/>
        </w:trPr>
        <w:tc>
          <w:tcPr>
            <w:tcW w:w="4149"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Карневалска парада</w:t>
            </w:r>
          </w:p>
        </w:tc>
        <w:tc>
          <w:tcPr>
            <w:tcW w:w="1559"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фебруара</w:t>
            </w:r>
          </w:p>
        </w:tc>
        <w:tc>
          <w:tcPr>
            <w:tcW w:w="19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ђачког парламента</w:t>
            </w:r>
          </w:p>
        </w:tc>
      </w:tr>
      <w:tr w:rsidR="00130DB6" w:rsidRPr="00EB1453">
        <w:trPr>
          <w:jc w:val="center"/>
        </w:trPr>
        <w:tc>
          <w:tcPr>
            <w:tcW w:w="4149"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Сакупљање смећа</w:t>
            </w:r>
          </w:p>
        </w:tc>
        <w:tc>
          <w:tcPr>
            <w:tcW w:w="1559"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2023/24 школска година</w:t>
            </w:r>
          </w:p>
        </w:tc>
        <w:tc>
          <w:tcPr>
            <w:tcW w:w="19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ђачког парламента</w:t>
            </w:r>
          </w:p>
        </w:tc>
      </w:tr>
      <w:tr w:rsidR="00130DB6" w:rsidRPr="00EB1453">
        <w:trPr>
          <w:jc w:val="center"/>
        </w:trPr>
        <w:tc>
          <w:tcPr>
            <w:tcW w:w="4149" w:type="dxa"/>
          </w:tcPr>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Недеља сећања и заједништва у </w:t>
            </w:r>
            <w:r w:rsidRPr="00EB1453">
              <w:rPr>
                <w:rFonts w:ascii="Times New Roman" w:eastAsia="Times New Roman" w:hAnsi="Times New Roman" w:cs="Times New Roman"/>
                <w:sz w:val="24"/>
                <w:szCs w:val="24"/>
              </w:rPr>
              <w:lastRenderedPageBreak/>
              <w:t>школи</w:t>
            </w:r>
          </w:p>
        </w:tc>
        <w:tc>
          <w:tcPr>
            <w:tcW w:w="1559"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 xml:space="preserve">7.-10.05. </w:t>
            </w:r>
            <w:r w:rsidRPr="00EB1453">
              <w:rPr>
                <w:rFonts w:ascii="Times New Roman" w:eastAsia="Times New Roman" w:hAnsi="Times New Roman" w:cs="Times New Roman"/>
                <w:sz w:val="24"/>
                <w:szCs w:val="24"/>
              </w:rPr>
              <w:lastRenderedPageBreak/>
              <w:t>2024.</w:t>
            </w:r>
          </w:p>
        </w:tc>
        <w:tc>
          <w:tcPr>
            <w:tcW w:w="1985" w:type="dxa"/>
          </w:tcPr>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 xml:space="preserve">Чланови ђачког </w:t>
            </w:r>
            <w:r w:rsidRPr="00EB1453">
              <w:rPr>
                <w:rFonts w:ascii="Times New Roman" w:eastAsia="Times New Roman" w:hAnsi="Times New Roman" w:cs="Times New Roman"/>
                <w:sz w:val="24"/>
                <w:szCs w:val="24"/>
              </w:rPr>
              <w:lastRenderedPageBreak/>
              <w:t>парламента</w:t>
            </w:r>
          </w:p>
        </w:tc>
      </w:tr>
    </w:tbl>
    <w:p w:rsidR="00130DB6" w:rsidRPr="00EB1453" w:rsidRDefault="00130DB6">
      <w:pPr>
        <w:rPr>
          <w:rFonts w:ascii="Times New Roman" w:eastAsia="Times New Roman" w:hAnsi="Times New Roman" w:cs="Times New Roman"/>
          <w:sz w:val="24"/>
          <w:szCs w:val="24"/>
        </w:rPr>
      </w:pPr>
    </w:p>
    <w:p w:rsidR="00130DB6" w:rsidRPr="00EB1453" w:rsidRDefault="00093CA1">
      <w:pPr>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ЗАПИСНИК СА КОНСТИТУТИВНЕ СЕДНИЦЕ УЧЕНИЧКОГ ПАРЛАМЕНТА</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Време и место одржавања седнице: 9:00 у учионици бр. 5</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Присутни: Јудит Калози (наставник)</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Седницу води Јудит Калози до избора председника.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Записник води Крижан Шари</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Након констатовања да је изабран нови сазив ученичког парламента и након читања списка чланова, Јудит Калози предлаже.</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ДНЕВНИ РЕД:</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r w:rsidRPr="00EB1453">
        <w:rPr>
          <w:rFonts w:ascii="Times New Roman" w:eastAsia="Times New Roman" w:hAnsi="Times New Roman" w:cs="Times New Roman"/>
          <w:sz w:val="24"/>
          <w:szCs w:val="24"/>
        </w:rPr>
        <w:tab/>
        <w:t>Избор председника ученичког парламента, његовог заменика и записничара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r w:rsidRPr="00EB1453">
        <w:rPr>
          <w:rFonts w:ascii="Times New Roman" w:eastAsia="Times New Roman" w:hAnsi="Times New Roman" w:cs="Times New Roman"/>
          <w:sz w:val="24"/>
          <w:szCs w:val="24"/>
        </w:rPr>
        <w:tab/>
        <w:t>Усвајање Пословника о раду парламента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r w:rsidRPr="00EB1453">
        <w:rPr>
          <w:rFonts w:ascii="Times New Roman" w:eastAsia="Times New Roman" w:hAnsi="Times New Roman" w:cs="Times New Roman"/>
          <w:sz w:val="24"/>
          <w:szCs w:val="24"/>
        </w:rPr>
        <w:tab/>
        <w:t>Избор два представника који учествују у раду школског одбора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w:t>
      </w:r>
      <w:r w:rsidRPr="00EB1453">
        <w:rPr>
          <w:rFonts w:ascii="Times New Roman" w:eastAsia="Times New Roman" w:hAnsi="Times New Roman" w:cs="Times New Roman"/>
          <w:sz w:val="24"/>
          <w:szCs w:val="24"/>
        </w:rPr>
        <w:tab/>
        <w:t>Остало</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Присутни чланови су једногласно прихватили дневни ред.</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1.</w:t>
      </w:r>
      <w:r w:rsidRPr="00EB1453">
        <w:rPr>
          <w:rFonts w:ascii="Times New Roman" w:eastAsia="Times New Roman" w:hAnsi="Times New Roman" w:cs="Times New Roman"/>
          <w:sz w:val="24"/>
          <w:szCs w:val="24"/>
        </w:rPr>
        <w:tab/>
        <w:t>Избор председника ученичког парламента, његовог заменика и записничара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Јудит Калози позвала чланове да предлажу кандидате за председника, његовог заменика и записничара.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Нора Ципо је предложила Тотх Тамара за председника, Тамара Тотх је предложила за заменика Крижан Фани а Шари Крижан за записничара.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Предложени кандидати су се укратко представили члановима.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Присутни чланови су једногласно прихватили предложене кандидате, јавним гласањем (дизањем руке) и ученички парламент доноси</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ОДЛУКУ 1</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 председника изабран је Тамара Тотх.</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 заменика изабрана је Фани Крижан.</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За записничара изабрана је Шари Крижан.</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Вођење седнице преузео је Тамара Тот, новоизабрани председник.</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2.</w:t>
      </w:r>
      <w:r w:rsidRPr="00EB1453">
        <w:rPr>
          <w:rFonts w:ascii="Times New Roman" w:eastAsia="Times New Roman" w:hAnsi="Times New Roman" w:cs="Times New Roman"/>
          <w:sz w:val="24"/>
          <w:szCs w:val="24"/>
        </w:rPr>
        <w:tab/>
        <w:t>Усвајање Пословника о раду парламента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је упознао чланове са садржајем пословника о раду и указао на то, да треба да гласају о усвајању пословника.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Није било никаквих примедби, чланови су се изјаснили да разуме садржину пословника.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Тамара Тотх је позвао чланове да гласају о усвајању пословника.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су једногласно прихватили пословник и ученички парламент доноси.</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ОДЛУКУ 2</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Усваја се Пословник о раду ученичког парламента.</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3.</w:t>
      </w:r>
      <w:r w:rsidRPr="00EB1453">
        <w:rPr>
          <w:rFonts w:ascii="Times New Roman" w:eastAsia="Times New Roman" w:hAnsi="Times New Roman" w:cs="Times New Roman"/>
          <w:sz w:val="24"/>
          <w:szCs w:val="24"/>
        </w:rPr>
        <w:tab/>
        <w:t>Избор два представника који учествују у раду школског одбора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је тражио реч и указао на потребу на основу члана 88 став 4 да се бира два представника који ће учествовати у раду школског одбора.</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Шари Крижан је предложила Балог Рамона и позвала је чланове да се изјасне о томе да ли прихватају преложене кандидате.</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Чланови су једногласно прихватили кандидате и ученички парламент доноси.</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ОДЛУКУ 3</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Ивона Чизмадиа и Тамара Тóтх се бира за учествовање у раду школског одбора.</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4.</w:t>
      </w:r>
      <w:r w:rsidRPr="00EB1453">
        <w:rPr>
          <w:rFonts w:ascii="Times New Roman" w:eastAsia="Times New Roman" w:hAnsi="Times New Roman" w:cs="Times New Roman"/>
          <w:sz w:val="24"/>
          <w:szCs w:val="24"/>
        </w:rPr>
        <w:tab/>
        <w:t>Остало</w:t>
      </w: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Директор је преузео реч и понудио члановима да и у будућности слободно предлажу различите активности и изражавају мишљење о различитим питањима која сматрају важним. </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Пошто дневни ред је завршен и нико се није јавио за реч, седница је завршена у 09:20.</w:t>
      </w:r>
    </w:p>
    <w:p w:rsidR="00130DB6" w:rsidRPr="00EB1453" w:rsidRDefault="00130DB6">
      <w:pPr>
        <w:rPr>
          <w:rFonts w:ascii="Times New Roman" w:eastAsia="Times New Roman" w:hAnsi="Times New Roman" w:cs="Times New Roman"/>
          <w:sz w:val="24"/>
          <w:szCs w:val="24"/>
        </w:rPr>
      </w:pPr>
    </w:p>
    <w:p w:rsidR="00130DB6" w:rsidRPr="00EB1453" w:rsidRDefault="00093CA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Председник ученичког парламента                                                                   Записничар</w:t>
      </w:r>
    </w:p>
    <w:p w:rsidR="00130DB6" w:rsidRPr="00EB1453" w:rsidRDefault="00B45D71">
      <w:pP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______________________________</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__________________</w:t>
      </w: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B45D71" w:rsidRPr="00EB1453" w:rsidRDefault="00B45D71">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093CA1">
      <w:pPr>
        <w:pStyle w:val="Heading3"/>
      </w:pPr>
      <w:bookmarkStart w:id="24" w:name="_Toc176938987"/>
      <w:r w:rsidRPr="00EB1453">
        <w:lastRenderedPageBreak/>
        <w:t>XXVIII. ГОДИШЊИ ИЗВЕШТАЈ РАДА ПРОДУЖЕНОГ БОРАВКА</w:t>
      </w:r>
      <w:bookmarkEnd w:id="24"/>
    </w:p>
    <w:p w:rsidR="00130DB6" w:rsidRPr="00EB1453" w:rsidRDefault="00093CA1">
      <w:pPr>
        <w:spacing w:after="0" w:line="360" w:lineRule="auto"/>
        <w:jc w:val="center"/>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Школска 2023/2024.</w:t>
      </w:r>
      <w:r w:rsidRPr="00EB1453">
        <w:rPr>
          <w:rFonts w:ascii="Times New Roman" w:eastAsia="Times New Roman" w:hAnsi="Times New Roman" w:cs="Times New Roman"/>
          <w:sz w:val="24"/>
          <w:szCs w:val="24"/>
        </w:rPr>
        <w:br/>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У току школске 2023/2024. више пута, по потреби консултовали смо се са њиховим учитељицама. </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На дискусијама су присуствовале учитељице 1. и 2. разреда и учитељице из продуженог боравка Мариана Билицки</w:t>
      </w:r>
    </w:p>
    <w:p w:rsidR="00130DB6" w:rsidRPr="00EB1453" w:rsidRDefault="00130DB6">
      <w:pPr>
        <w:spacing w:after="0" w:line="360" w:lineRule="auto"/>
        <w:jc w:val="both"/>
        <w:rPr>
          <w:rFonts w:ascii="Times New Roman" w:eastAsia="Times New Roman" w:hAnsi="Times New Roman" w:cs="Times New Roman"/>
          <w:sz w:val="24"/>
          <w:szCs w:val="24"/>
        </w:rPr>
      </w:pPr>
    </w:p>
    <w:p w:rsidR="00130DB6" w:rsidRPr="00EB1453" w:rsidRDefault="00B45D7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r w:rsidR="00093CA1" w:rsidRPr="00EB1453">
        <w:rPr>
          <w:rFonts w:ascii="Times New Roman" w:eastAsia="Times New Roman" w:hAnsi="Times New Roman" w:cs="Times New Roman"/>
          <w:sz w:val="24"/>
          <w:szCs w:val="24"/>
        </w:rPr>
        <w:t>Активности у току школске године:</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Израда домаћих задатака</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Слободно време и слободне активности су биле прилагођене и испуњене према жељама и могућностима ученика.Трудиле смо се да деца корисно проводе своје време кроз игру.</w:t>
      </w:r>
    </w:p>
    <w:p w:rsidR="00130DB6" w:rsidRPr="00EB1453" w:rsidRDefault="00130DB6">
      <w:pPr>
        <w:spacing w:after="0" w:line="360" w:lineRule="auto"/>
        <w:jc w:val="both"/>
        <w:rPr>
          <w:rFonts w:ascii="Times New Roman" w:eastAsia="Times New Roman" w:hAnsi="Times New Roman" w:cs="Times New Roman"/>
          <w:sz w:val="24"/>
          <w:szCs w:val="24"/>
        </w:rPr>
      </w:pPr>
    </w:p>
    <w:p w:rsidR="00130DB6" w:rsidRPr="00EB1453" w:rsidRDefault="00B45D7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r w:rsidR="00093CA1" w:rsidRPr="00EB1453">
        <w:rPr>
          <w:rFonts w:ascii="Times New Roman" w:eastAsia="Times New Roman" w:hAnsi="Times New Roman" w:cs="Times New Roman"/>
          <w:sz w:val="24"/>
          <w:szCs w:val="24"/>
        </w:rPr>
        <w:t>У току школске године ученици су правили:</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-Новогодишње и Божићне поклоне за породицу</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 свим годишњим добима актуелни украси у учионици</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Маске за школски маскенбал</w:t>
      </w:r>
    </w:p>
    <w:p w:rsidR="00130DB6" w:rsidRPr="00EB1453" w:rsidRDefault="00130DB6">
      <w:pPr>
        <w:spacing w:after="0" w:line="360" w:lineRule="auto"/>
        <w:jc w:val="both"/>
        <w:rPr>
          <w:rFonts w:ascii="Times New Roman" w:eastAsia="Times New Roman" w:hAnsi="Times New Roman" w:cs="Times New Roman"/>
          <w:sz w:val="24"/>
          <w:szCs w:val="24"/>
        </w:rPr>
      </w:pPr>
    </w:p>
    <w:p w:rsidR="00130DB6" w:rsidRPr="00EB1453" w:rsidRDefault="00B45D7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r w:rsidR="00093CA1" w:rsidRPr="00EB1453">
        <w:rPr>
          <w:rFonts w:ascii="Times New Roman" w:eastAsia="Times New Roman" w:hAnsi="Times New Roman" w:cs="Times New Roman"/>
          <w:sz w:val="24"/>
          <w:szCs w:val="24"/>
        </w:rPr>
        <w:t xml:space="preserve">На почетку другог полугодишта састанак са учитељицама открило је да су ученици радо проводили време у продуженом боравку.. </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-Као резултат тога, њихове оцене су постале боље.</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 продуженом боравку постоји ред и дисциплина у обавезним активностима, нарочито у изради домаћих задатака.</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Ускладили смо активности у продуженом боравку са наставним градивом, као и са распоредом часова редовне наставе одељења чији су ученици укључени у продужени боравак.</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Приликом рада користили смо све познате облике рада што подразумева рад у пару, колективни, индивидуални и групни рад.</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Самостални рад ученика организовали смо у зависности од узраста ученика, предмета, као и од брзине савладавања нових наставних области, односно психо – физичке могућности сваког појединца.</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 Сарадња са учитељима првог и другог разреда у циљу што квалитетнијег рада са ученицима у продуженом боравку, као и размена мишљења, како би слика о напредовању сваког појединца била што потпунија.</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Остварили смо разноврсние садржае и облике слободних активности неопходних за развој свих компонената личности ученика (интелектуалне, моралне, физичке, радио- техничке, естетске...). Слободне активности подразумевају: креативне радионице, музичке, ликовне, спортске, драмско – рецитаторске активности.</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-Треба додатно порадити на односу међу ученицима на прихватању различитости карактера и толеранцији кроз разне ситуационе игре и радионице.</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Деца су током целе године била редовна и вредна присутна у продуженом боравку. Искористили су прилике за учење. Редовно су обављали своје дужности. Учили су, стварали, постали све паметнији.</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Слободно време ученици су проводили највише на отвореном , у игри.</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Ове године смо могли да радимо пуно радно време. Само једну недељу није било продуженог боравка због ковида,  средином фебруара.</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 току школске године сарадња са родитељима је била веома добра.</w:t>
      </w: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Учитељ из продуженог боравка је у сталном контакту са учитељима наставе.</w:t>
      </w:r>
    </w:p>
    <w:p w:rsidR="00130DB6" w:rsidRPr="00EB1453" w:rsidRDefault="00130DB6">
      <w:pPr>
        <w:spacing w:after="0" w:line="360" w:lineRule="auto"/>
        <w:jc w:val="both"/>
        <w:rPr>
          <w:rFonts w:ascii="Times New Roman" w:eastAsia="Times New Roman" w:hAnsi="Times New Roman" w:cs="Times New Roman"/>
          <w:sz w:val="24"/>
          <w:szCs w:val="24"/>
        </w:rPr>
      </w:pPr>
    </w:p>
    <w:p w:rsidR="00130DB6" w:rsidRPr="00EB1453" w:rsidRDefault="00093CA1">
      <w:pPr>
        <w:spacing w:after="0" w:line="360" w:lineRule="auto"/>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Учитељица продуженог боравка</w:t>
      </w:r>
    </w:p>
    <w:p w:rsidR="00130DB6" w:rsidRPr="00EB1453" w:rsidRDefault="00093CA1">
      <w:pPr>
        <w:spacing w:after="0" w:line="360" w:lineRule="auto"/>
        <w:jc w:val="both"/>
        <w:rPr>
          <w:rFonts w:ascii="Times New Roman" w:eastAsia="Times New Roman" w:hAnsi="Times New Roman" w:cs="Times New Roman"/>
          <w:sz w:val="24"/>
          <w:szCs w:val="24"/>
        </w:rPr>
      </w:pPr>
      <w:bookmarkStart w:id="25" w:name="_heading=h.1pxezwc" w:colFirst="0" w:colLast="0"/>
      <w:bookmarkEnd w:id="25"/>
      <w:r w:rsidRPr="00EB1453">
        <w:rPr>
          <w:rFonts w:ascii="Times New Roman" w:eastAsia="Times New Roman" w:hAnsi="Times New Roman" w:cs="Times New Roman"/>
          <w:sz w:val="24"/>
          <w:szCs w:val="24"/>
        </w:rPr>
        <w:t xml:space="preserve"> </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Мариана Билицки</w:t>
      </w: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093CA1">
      <w:pPr>
        <w:pStyle w:val="Heading3"/>
        <w:spacing w:before="0" w:after="0"/>
        <w:ind w:left="-566" w:right="5"/>
      </w:pPr>
      <w:bookmarkStart w:id="26" w:name="_Toc176938988"/>
      <w:r w:rsidRPr="00EB1453">
        <w:lastRenderedPageBreak/>
        <w:t>XXIX. ИЗВЕШТАЈ О СМЕРНИЦЕ ЗА ОРГАНИЗАЦИЈУ И РЕАЛИЗАЦИЈУ</w:t>
      </w:r>
      <w:bookmarkEnd w:id="26"/>
    </w:p>
    <w:p w:rsidR="00130DB6" w:rsidRPr="00EB1453" w:rsidRDefault="00093CA1">
      <w:pPr>
        <w:pStyle w:val="Heading3"/>
        <w:spacing w:before="0" w:after="0"/>
        <w:ind w:left="-566" w:right="5"/>
      </w:pPr>
      <w:bookmarkStart w:id="27" w:name="_heading=h.80um6pr4nzt2" w:colFirst="0" w:colLast="0"/>
      <w:bookmarkStart w:id="28" w:name="_Toc176938989"/>
      <w:bookmarkEnd w:id="27"/>
      <w:r w:rsidRPr="00EB1453">
        <w:t>ОБРАЗОВНО-ВАСПИТНОГ РАДА У ОСНОВНОЈ ШКОЛИ У ШКОЛСКОЈ 2023/2024. ГОДИНИ</w:t>
      </w:r>
      <w:bookmarkEnd w:id="28"/>
    </w:p>
    <w:p w:rsidR="00130DB6" w:rsidRPr="00EB1453" w:rsidRDefault="00130DB6">
      <w:pPr>
        <w:pStyle w:val="Heading3"/>
        <w:spacing w:before="0" w:after="0"/>
        <w:ind w:left="-566" w:right="5"/>
      </w:pPr>
      <w:bookmarkStart w:id="29" w:name="_heading=h.h2dpkbbaojpm" w:colFirst="0" w:colLast="0"/>
      <w:bookmarkEnd w:id="29"/>
    </w:p>
    <w:p w:rsidR="00130DB6" w:rsidRPr="00EB1453" w:rsidRDefault="00093CA1">
      <w:pPr>
        <w:pStyle w:val="Heading3"/>
        <w:spacing w:before="0" w:after="0"/>
        <w:ind w:left="-566" w:right="5"/>
        <w:rPr>
          <w:sz w:val="24"/>
          <w:szCs w:val="24"/>
        </w:rPr>
      </w:pPr>
      <w:bookmarkStart w:id="30" w:name="_heading=h.9v7nkrr3ovu4" w:colFirst="0" w:colLast="0"/>
      <w:bookmarkStart w:id="31" w:name="_Toc176938990"/>
      <w:bookmarkEnd w:id="30"/>
      <w:r w:rsidRPr="00EB1453">
        <w:rPr>
          <w:sz w:val="24"/>
          <w:szCs w:val="24"/>
        </w:rPr>
        <w:t>1.</w:t>
      </w:r>
      <w:r w:rsidRPr="00EB1453">
        <w:rPr>
          <w:b w:val="0"/>
          <w:sz w:val="14"/>
          <w:szCs w:val="14"/>
        </w:rPr>
        <w:t xml:space="preserve">       </w:t>
      </w:r>
      <w:r w:rsidRPr="00EB1453">
        <w:rPr>
          <w:sz w:val="24"/>
          <w:szCs w:val="24"/>
        </w:rPr>
        <w:t>Предмет и примена Смерница за организацију и реализацију образовно- васпитног рада у основној школи у школској 2023/2024. години</w:t>
      </w:r>
      <w:bookmarkEnd w:id="31"/>
    </w:p>
    <w:p w:rsidR="00130DB6" w:rsidRPr="00EB1453" w:rsidRDefault="00093CA1">
      <w:pPr>
        <w:pStyle w:val="Heading3"/>
        <w:spacing w:before="0" w:after="0"/>
        <w:ind w:left="460" w:right="1080"/>
        <w:jc w:val="both"/>
        <w:rPr>
          <w:b w:val="0"/>
          <w:sz w:val="24"/>
          <w:szCs w:val="24"/>
        </w:rPr>
      </w:pPr>
      <w:r w:rsidRPr="00EB1453">
        <w:rPr>
          <w:b w:val="0"/>
          <w:sz w:val="24"/>
          <w:szCs w:val="24"/>
        </w:rPr>
        <w:t xml:space="preserve"> </w:t>
      </w:r>
    </w:p>
    <w:p w:rsidR="00130DB6" w:rsidRPr="00EB1453" w:rsidRDefault="00093CA1">
      <w:pPr>
        <w:pStyle w:val="Heading3"/>
        <w:spacing w:before="0" w:after="0"/>
        <w:ind w:left="-566" w:right="-277"/>
        <w:jc w:val="both"/>
        <w:rPr>
          <w:b w:val="0"/>
          <w:sz w:val="24"/>
          <w:szCs w:val="24"/>
        </w:rPr>
      </w:pPr>
      <w:bookmarkStart w:id="32" w:name="_heading=h.btb8vrjf19t" w:colFirst="0" w:colLast="0"/>
      <w:bookmarkStart w:id="33" w:name="_Toc176938991"/>
      <w:bookmarkEnd w:id="32"/>
      <w:r w:rsidRPr="00EB1453">
        <w:rPr>
          <w:b w:val="0"/>
          <w:sz w:val="24"/>
          <w:szCs w:val="24"/>
        </w:rPr>
        <w:t>Смерницама за организацију и реализацију образовно-васпитног рада у основној школи (у даљем тексту: школи) у школској 2023/2024. години (у даљем тексту: Смернице), ближе су се уредили начини планирања, организовања и остваривања образовно- васпитног рада школе, са нагласком на остале облике образовно-васпитног рада и унапређивање васпитног рада са ученицима.</w:t>
      </w:r>
      <w:bookmarkEnd w:id="33"/>
    </w:p>
    <w:p w:rsidR="00130DB6" w:rsidRPr="00EB1453" w:rsidRDefault="00130DB6">
      <w:pPr>
        <w:pStyle w:val="Heading3"/>
        <w:spacing w:before="0" w:after="0"/>
        <w:ind w:right="1080"/>
        <w:jc w:val="left"/>
        <w:rPr>
          <w:sz w:val="24"/>
          <w:szCs w:val="24"/>
        </w:rPr>
      </w:pPr>
      <w:bookmarkStart w:id="34" w:name="_heading=h.wvyfdnga6ouu" w:colFirst="0" w:colLast="0"/>
      <w:bookmarkEnd w:id="34"/>
    </w:p>
    <w:p w:rsidR="00130DB6" w:rsidRPr="00EB1453" w:rsidRDefault="00093CA1">
      <w:pPr>
        <w:pStyle w:val="Heading3"/>
        <w:spacing w:before="0" w:after="0"/>
        <w:ind w:left="-425" w:right="1080"/>
        <w:jc w:val="left"/>
        <w:rPr>
          <w:sz w:val="24"/>
          <w:szCs w:val="24"/>
        </w:rPr>
      </w:pPr>
      <w:bookmarkStart w:id="35" w:name="_Toc176938992"/>
      <w:r w:rsidRPr="00EB1453">
        <w:rPr>
          <w:sz w:val="24"/>
          <w:szCs w:val="24"/>
        </w:rPr>
        <w:t>2.</w:t>
      </w:r>
      <w:r w:rsidRPr="00EB1453">
        <w:rPr>
          <w:b w:val="0"/>
          <w:sz w:val="14"/>
          <w:szCs w:val="14"/>
        </w:rPr>
        <w:t xml:space="preserve">       </w:t>
      </w:r>
      <w:r w:rsidRPr="00EB1453">
        <w:rPr>
          <w:sz w:val="24"/>
          <w:szCs w:val="24"/>
        </w:rPr>
        <w:t>Циљеви Смерница</w:t>
      </w:r>
      <w:bookmarkEnd w:id="35"/>
    </w:p>
    <w:p w:rsidR="00130DB6" w:rsidRPr="00EB1453" w:rsidRDefault="00093CA1">
      <w:pPr>
        <w:pStyle w:val="Heading3"/>
        <w:spacing w:before="0" w:after="0"/>
        <w:ind w:left="460" w:right="1080"/>
        <w:jc w:val="both"/>
        <w:rPr>
          <w:sz w:val="24"/>
          <w:szCs w:val="24"/>
        </w:rPr>
      </w:pPr>
      <w:r w:rsidRPr="00EB1453">
        <w:rPr>
          <w:sz w:val="24"/>
          <w:szCs w:val="24"/>
        </w:rPr>
        <w:t xml:space="preserve"> </w:t>
      </w:r>
    </w:p>
    <w:p w:rsidR="00130DB6" w:rsidRPr="00EB1453" w:rsidRDefault="00093CA1">
      <w:pPr>
        <w:pStyle w:val="Heading3"/>
        <w:spacing w:before="0" w:after="0"/>
        <w:ind w:left="-566" w:right="-277"/>
        <w:jc w:val="both"/>
        <w:rPr>
          <w:b w:val="0"/>
          <w:sz w:val="24"/>
          <w:szCs w:val="24"/>
        </w:rPr>
      </w:pPr>
      <w:bookmarkStart w:id="36" w:name="_heading=h.vgvhr12zoqg5" w:colFirst="0" w:colLast="0"/>
      <w:bookmarkStart w:id="37" w:name="_Toc176938993"/>
      <w:bookmarkEnd w:id="36"/>
      <w:r w:rsidRPr="00EB1453">
        <w:rPr>
          <w:b w:val="0"/>
          <w:sz w:val="24"/>
          <w:szCs w:val="24"/>
        </w:rPr>
        <w:t>Заједнички циљ Смерница jе била организација активности чијом се реализацијом и активним укључивањем ученика допринела првенствено развоју позитивних људских вредности код ученика, као и унапређивању односа заснованих на међусобном поштовању, сарадњи и солидарности уз уважавање различитости.</w:t>
      </w:r>
      <w:bookmarkEnd w:id="37"/>
    </w:p>
    <w:p w:rsidR="00130DB6" w:rsidRPr="00EB1453" w:rsidRDefault="00093CA1">
      <w:pPr>
        <w:pStyle w:val="Heading3"/>
        <w:spacing w:before="0" w:after="0"/>
        <w:ind w:left="-566" w:right="-277"/>
        <w:jc w:val="both"/>
        <w:rPr>
          <w:b w:val="0"/>
          <w:sz w:val="24"/>
          <w:szCs w:val="24"/>
        </w:rPr>
      </w:pPr>
      <w:bookmarkStart w:id="38" w:name="_heading=h.rl99w9q38aap" w:colFirst="0" w:colLast="0"/>
      <w:bookmarkStart w:id="39" w:name="_Toc176938994"/>
      <w:bookmarkEnd w:id="38"/>
      <w:r w:rsidRPr="00EB1453">
        <w:rPr>
          <w:b w:val="0"/>
          <w:sz w:val="24"/>
          <w:szCs w:val="24"/>
        </w:rPr>
        <w:t>Директор, наставници, стручни сарадници и родитељи, односно други законски заступници (у даљем тексту: родитељи) су били одговорни за остваривање ових циљева, којим су обезбедили безбедно и подстицајно окружење за учење и развој свих чланова школске заједнице.</w:t>
      </w:r>
      <w:bookmarkEnd w:id="39"/>
    </w:p>
    <w:p w:rsidR="00130DB6" w:rsidRPr="00EB1453" w:rsidRDefault="00130DB6">
      <w:pPr>
        <w:pStyle w:val="Heading3"/>
        <w:spacing w:before="0" w:after="0"/>
        <w:ind w:left="-566" w:right="-277"/>
        <w:jc w:val="both"/>
        <w:rPr>
          <w:b w:val="0"/>
          <w:sz w:val="24"/>
          <w:szCs w:val="24"/>
        </w:rPr>
      </w:pPr>
      <w:bookmarkStart w:id="40" w:name="_heading=h.2z4xdxr97ck5" w:colFirst="0" w:colLast="0"/>
      <w:bookmarkEnd w:id="40"/>
    </w:p>
    <w:p w:rsidR="00130DB6" w:rsidRPr="00EB1453" w:rsidRDefault="00093CA1">
      <w:pPr>
        <w:pStyle w:val="Heading3"/>
        <w:spacing w:before="0" w:after="0"/>
        <w:ind w:left="-566" w:right="-277"/>
        <w:jc w:val="both"/>
        <w:rPr>
          <w:sz w:val="24"/>
          <w:szCs w:val="24"/>
        </w:rPr>
      </w:pPr>
      <w:bookmarkStart w:id="41" w:name="_heading=h.gc3eb36ui70i" w:colFirst="0" w:colLast="0"/>
      <w:bookmarkStart w:id="42" w:name="_Toc176938995"/>
      <w:bookmarkEnd w:id="41"/>
      <w:r w:rsidRPr="00EB1453">
        <w:rPr>
          <w:sz w:val="24"/>
          <w:szCs w:val="24"/>
        </w:rPr>
        <w:t>3.</w:t>
      </w:r>
      <w:r w:rsidRPr="00EB1453">
        <w:rPr>
          <w:sz w:val="14"/>
          <w:szCs w:val="14"/>
        </w:rPr>
        <w:t xml:space="preserve">       </w:t>
      </w:r>
      <w:r w:rsidRPr="00EB1453">
        <w:rPr>
          <w:sz w:val="24"/>
          <w:szCs w:val="24"/>
        </w:rPr>
        <w:t>Образовно-васпитни рад у школској 2023/2024. години</w:t>
      </w:r>
      <w:bookmarkEnd w:id="42"/>
    </w:p>
    <w:p w:rsidR="00130DB6" w:rsidRPr="00EB1453" w:rsidRDefault="00130DB6">
      <w:pPr>
        <w:spacing w:after="0" w:line="360" w:lineRule="auto"/>
        <w:ind w:right="1080"/>
        <w:jc w:val="both"/>
        <w:rPr>
          <w:rFonts w:ascii="Times New Roman" w:eastAsia="Times New Roman" w:hAnsi="Times New Roman" w:cs="Times New Roman"/>
          <w:sz w:val="24"/>
          <w:szCs w:val="24"/>
        </w:rPr>
      </w:pPr>
    </w:p>
    <w:p w:rsidR="00130DB6" w:rsidRPr="00EB1453" w:rsidRDefault="00093CA1">
      <w:pPr>
        <w:spacing w:after="0" w:line="360" w:lineRule="auto"/>
        <w:ind w:left="-566" w:right="-27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 наставку је представљен резиме Смерница у виду корака које је било неопходно предузети, након чега је дат табеларни приказ активности које је школа требала да реализује у школској 2023/2024. години:</w:t>
      </w:r>
    </w:p>
    <w:p w:rsidR="00130DB6" w:rsidRPr="00EB1453" w:rsidRDefault="00093CA1">
      <w:pPr>
        <w:spacing w:after="0" w:line="360" w:lineRule="auto"/>
        <w:ind w:left="-566" w:right="-27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r w:rsidRPr="00EB1453">
        <w:rPr>
          <w:rFonts w:ascii="Times New Roman" w:eastAsia="Times New Roman" w:hAnsi="Times New Roman" w:cs="Times New Roman"/>
          <w:sz w:val="14"/>
          <w:szCs w:val="14"/>
        </w:rPr>
        <w:t xml:space="preserve"> </w:t>
      </w:r>
      <w:r w:rsidRPr="00EB1453">
        <w:rPr>
          <w:rFonts w:ascii="Times New Roman" w:eastAsia="Times New Roman" w:hAnsi="Times New Roman" w:cs="Times New Roman"/>
          <w:sz w:val="14"/>
          <w:szCs w:val="14"/>
        </w:rPr>
        <w:tab/>
      </w:r>
      <w:r w:rsidRPr="00EB1453">
        <w:rPr>
          <w:rFonts w:ascii="Times New Roman" w:eastAsia="Times New Roman" w:hAnsi="Times New Roman" w:cs="Times New Roman"/>
          <w:sz w:val="24"/>
          <w:szCs w:val="24"/>
        </w:rPr>
        <w:t xml:space="preserve">Први наставни дан школске 2023/2024. године било је потребно организовати </w:t>
      </w:r>
      <w:r w:rsidRPr="00EB1453">
        <w:rPr>
          <w:rFonts w:ascii="Times New Roman" w:eastAsia="Times New Roman" w:hAnsi="Times New Roman" w:cs="Times New Roman"/>
          <w:b/>
          <w:sz w:val="24"/>
          <w:szCs w:val="24"/>
        </w:rPr>
        <w:t xml:space="preserve">разговоре са ученицима и упознавање ученика са планом рада </w:t>
      </w:r>
      <w:r w:rsidRPr="00EB1453">
        <w:rPr>
          <w:rFonts w:ascii="Times New Roman" w:eastAsia="Times New Roman" w:hAnsi="Times New Roman" w:cs="Times New Roman"/>
          <w:sz w:val="24"/>
          <w:szCs w:val="24"/>
        </w:rPr>
        <w:t>у првим недељама нове школске године;</w:t>
      </w:r>
    </w:p>
    <w:p w:rsidR="00130DB6" w:rsidRPr="00EB1453" w:rsidRDefault="00093CA1">
      <w:pPr>
        <w:spacing w:after="0" w:line="360" w:lineRule="auto"/>
        <w:ind w:left="-566" w:right="-27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lastRenderedPageBreak/>
        <w:t>·</w:t>
      </w:r>
      <w:r w:rsidRPr="00EB1453">
        <w:rPr>
          <w:rFonts w:ascii="Times New Roman" w:eastAsia="Times New Roman" w:hAnsi="Times New Roman" w:cs="Times New Roman"/>
          <w:sz w:val="14"/>
          <w:szCs w:val="14"/>
        </w:rPr>
        <w:t xml:space="preserve"> </w:t>
      </w:r>
      <w:r w:rsidRPr="00EB1453">
        <w:rPr>
          <w:rFonts w:ascii="Times New Roman" w:eastAsia="Times New Roman" w:hAnsi="Times New Roman" w:cs="Times New Roman"/>
          <w:sz w:val="14"/>
          <w:szCs w:val="14"/>
        </w:rPr>
        <w:tab/>
      </w:r>
      <w:r w:rsidRPr="00EB1453">
        <w:rPr>
          <w:rFonts w:ascii="Times New Roman" w:eastAsia="Times New Roman" w:hAnsi="Times New Roman" w:cs="Times New Roman"/>
          <w:sz w:val="24"/>
          <w:szCs w:val="24"/>
        </w:rPr>
        <w:t xml:space="preserve">Настава у недељи од 04. до 08. септембра 2023. године oрганизовал се </w:t>
      </w:r>
      <w:r w:rsidRPr="00EB1453">
        <w:rPr>
          <w:rFonts w:ascii="Times New Roman" w:eastAsia="Times New Roman" w:hAnsi="Times New Roman" w:cs="Times New Roman"/>
          <w:b/>
          <w:sz w:val="24"/>
          <w:szCs w:val="24"/>
        </w:rPr>
        <w:t>кроз тематску наставу</w:t>
      </w:r>
      <w:r w:rsidRPr="00EB1453">
        <w:rPr>
          <w:rFonts w:ascii="Times New Roman" w:eastAsia="Times New Roman" w:hAnsi="Times New Roman" w:cs="Times New Roman"/>
          <w:sz w:val="24"/>
          <w:szCs w:val="24"/>
        </w:rPr>
        <w:t xml:space="preserve">, у оквиру које су могли реализовати радионице и друге активности усмерене ка неговању вредности </w:t>
      </w:r>
      <w:r w:rsidRPr="00EB1453">
        <w:rPr>
          <w:rFonts w:ascii="Times New Roman" w:eastAsia="Times New Roman" w:hAnsi="Times New Roman" w:cs="Times New Roman"/>
          <w:b/>
          <w:sz w:val="24"/>
          <w:szCs w:val="24"/>
        </w:rPr>
        <w:t>међусобног поштовања</w:t>
      </w:r>
      <w:r w:rsidRPr="00EB1453">
        <w:rPr>
          <w:rFonts w:ascii="Times New Roman" w:eastAsia="Times New Roman" w:hAnsi="Times New Roman" w:cs="Times New Roman"/>
          <w:sz w:val="24"/>
          <w:szCs w:val="24"/>
        </w:rPr>
        <w:t xml:space="preserve">, </w:t>
      </w:r>
      <w:r w:rsidRPr="00EB1453">
        <w:rPr>
          <w:rFonts w:ascii="Times New Roman" w:eastAsia="Times New Roman" w:hAnsi="Times New Roman" w:cs="Times New Roman"/>
          <w:b/>
          <w:sz w:val="24"/>
          <w:szCs w:val="24"/>
        </w:rPr>
        <w:t xml:space="preserve">сарадње </w:t>
      </w:r>
      <w:r w:rsidRPr="00EB1453">
        <w:rPr>
          <w:rFonts w:ascii="Times New Roman" w:eastAsia="Times New Roman" w:hAnsi="Times New Roman" w:cs="Times New Roman"/>
          <w:sz w:val="24"/>
          <w:szCs w:val="24"/>
        </w:rPr>
        <w:t xml:space="preserve">и </w:t>
      </w:r>
      <w:r w:rsidRPr="00EB1453">
        <w:rPr>
          <w:rFonts w:ascii="Times New Roman" w:eastAsia="Times New Roman" w:hAnsi="Times New Roman" w:cs="Times New Roman"/>
          <w:b/>
          <w:sz w:val="24"/>
          <w:szCs w:val="24"/>
        </w:rPr>
        <w:t>солидарности</w:t>
      </w:r>
      <w:r w:rsidRPr="00EB1453">
        <w:rPr>
          <w:rFonts w:ascii="Times New Roman" w:eastAsia="Times New Roman" w:hAnsi="Times New Roman" w:cs="Times New Roman"/>
          <w:sz w:val="24"/>
          <w:szCs w:val="24"/>
        </w:rPr>
        <w:t xml:space="preserve">, уз </w:t>
      </w:r>
      <w:r w:rsidRPr="00EB1453">
        <w:rPr>
          <w:rFonts w:ascii="Times New Roman" w:eastAsia="Times New Roman" w:hAnsi="Times New Roman" w:cs="Times New Roman"/>
          <w:b/>
          <w:sz w:val="24"/>
          <w:szCs w:val="24"/>
        </w:rPr>
        <w:t>уважавање различитости</w:t>
      </w:r>
      <w:r w:rsidRPr="00EB1453">
        <w:rPr>
          <w:rFonts w:ascii="Times New Roman" w:eastAsia="Times New Roman" w:hAnsi="Times New Roman" w:cs="Times New Roman"/>
          <w:sz w:val="24"/>
          <w:szCs w:val="24"/>
        </w:rPr>
        <w:t>;</w:t>
      </w:r>
    </w:p>
    <w:p w:rsidR="00130DB6" w:rsidRPr="00EB1453" w:rsidRDefault="00093CA1">
      <w:pPr>
        <w:spacing w:after="0" w:line="360" w:lineRule="auto"/>
        <w:ind w:left="-566" w:right="-27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r w:rsidRPr="00EB1453">
        <w:rPr>
          <w:rFonts w:ascii="Times New Roman" w:eastAsia="Times New Roman" w:hAnsi="Times New Roman" w:cs="Times New Roman"/>
          <w:sz w:val="14"/>
          <w:szCs w:val="14"/>
        </w:rPr>
        <w:t xml:space="preserve"> </w:t>
      </w:r>
      <w:r w:rsidRPr="00EB1453">
        <w:rPr>
          <w:rFonts w:ascii="Times New Roman" w:eastAsia="Times New Roman" w:hAnsi="Times New Roman" w:cs="Times New Roman"/>
          <w:sz w:val="14"/>
          <w:szCs w:val="14"/>
        </w:rPr>
        <w:tab/>
      </w:r>
      <w:r w:rsidRPr="00EB1453">
        <w:rPr>
          <w:rFonts w:ascii="Times New Roman" w:eastAsia="Times New Roman" w:hAnsi="Times New Roman" w:cs="Times New Roman"/>
          <w:sz w:val="24"/>
          <w:szCs w:val="24"/>
        </w:rPr>
        <w:t xml:space="preserve">У недељи од 11. до 15. септембра 2023. године спровели су </w:t>
      </w:r>
      <w:r w:rsidRPr="00EB1453">
        <w:rPr>
          <w:rFonts w:ascii="Times New Roman" w:eastAsia="Times New Roman" w:hAnsi="Times New Roman" w:cs="Times New Roman"/>
          <w:b/>
          <w:sz w:val="24"/>
          <w:szCs w:val="24"/>
        </w:rPr>
        <w:t xml:space="preserve">иницијално процењивање </w:t>
      </w:r>
      <w:r w:rsidRPr="00EB1453">
        <w:rPr>
          <w:rFonts w:ascii="Times New Roman" w:eastAsia="Times New Roman" w:hAnsi="Times New Roman" w:cs="Times New Roman"/>
          <w:sz w:val="24"/>
          <w:szCs w:val="24"/>
        </w:rPr>
        <w:t>у оквиру предмета програма наставе и учења одређеног разреда и на основу резултата иницијалног процењивања су планирали реализацију образовно- васпитног рада у складу са постигнућима ученика;</w:t>
      </w:r>
    </w:p>
    <w:p w:rsidR="00130DB6" w:rsidRPr="00EB1453" w:rsidRDefault="00093CA1">
      <w:pPr>
        <w:spacing w:after="0" w:line="360" w:lineRule="auto"/>
        <w:ind w:left="-566" w:right="-27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r w:rsidRPr="00EB1453">
        <w:rPr>
          <w:rFonts w:ascii="Times New Roman" w:eastAsia="Times New Roman" w:hAnsi="Times New Roman" w:cs="Times New Roman"/>
          <w:sz w:val="14"/>
          <w:szCs w:val="14"/>
        </w:rPr>
        <w:t xml:space="preserve"> </w:t>
      </w:r>
      <w:r w:rsidRPr="00EB1453">
        <w:rPr>
          <w:rFonts w:ascii="Times New Roman" w:eastAsia="Times New Roman" w:hAnsi="Times New Roman" w:cs="Times New Roman"/>
          <w:sz w:val="14"/>
          <w:szCs w:val="14"/>
        </w:rPr>
        <w:tab/>
      </w:r>
      <w:r w:rsidRPr="00EB1453">
        <w:rPr>
          <w:rFonts w:ascii="Times New Roman" w:eastAsia="Times New Roman" w:hAnsi="Times New Roman" w:cs="Times New Roman"/>
          <w:sz w:val="24"/>
          <w:szCs w:val="24"/>
        </w:rPr>
        <w:t xml:space="preserve">Годишњим планом рада школе предвидело се </w:t>
      </w:r>
      <w:r w:rsidRPr="00EB1453">
        <w:rPr>
          <w:rFonts w:ascii="Times New Roman" w:eastAsia="Times New Roman" w:hAnsi="Times New Roman" w:cs="Times New Roman"/>
          <w:b/>
          <w:sz w:val="24"/>
          <w:szCs w:val="24"/>
        </w:rPr>
        <w:t>самовредновање рада у областима квалитета – Подршка ученицима и Етос</w:t>
      </w:r>
      <w:r w:rsidRPr="00EB1453">
        <w:rPr>
          <w:rFonts w:ascii="Times New Roman" w:eastAsia="Times New Roman" w:hAnsi="Times New Roman" w:cs="Times New Roman"/>
          <w:sz w:val="24"/>
          <w:szCs w:val="24"/>
        </w:rPr>
        <w:t>. Самовредновање рада се реализовало у првом полугодишту школске 2023/2024. године;</w:t>
      </w:r>
    </w:p>
    <w:p w:rsidR="00130DB6" w:rsidRPr="00EB1453" w:rsidRDefault="00093CA1">
      <w:pPr>
        <w:spacing w:after="0" w:line="360" w:lineRule="auto"/>
        <w:ind w:left="-566" w:right="-27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r w:rsidRPr="00EB1453">
        <w:rPr>
          <w:rFonts w:ascii="Times New Roman" w:eastAsia="Times New Roman" w:hAnsi="Times New Roman" w:cs="Times New Roman"/>
          <w:sz w:val="14"/>
          <w:szCs w:val="14"/>
        </w:rPr>
        <w:t xml:space="preserve"> </w:t>
      </w:r>
      <w:r w:rsidRPr="00EB1453">
        <w:rPr>
          <w:rFonts w:ascii="Times New Roman" w:eastAsia="Times New Roman" w:hAnsi="Times New Roman" w:cs="Times New Roman"/>
          <w:sz w:val="14"/>
          <w:szCs w:val="14"/>
        </w:rPr>
        <w:tab/>
      </w:r>
      <w:r w:rsidRPr="00EB1453">
        <w:rPr>
          <w:rFonts w:ascii="Times New Roman" w:eastAsia="Times New Roman" w:hAnsi="Times New Roman" w:cs="Times New Roman"/>
          <w:sz w:val="24"/>
          <w:szCs w:val="24"/>
        </w:rPr>
        <w:t>Реализацију акционог плана унапређивања Подршке ученицима и Етоса реализовали смо почетком и током другог полугодишта;</w:t>
      </w:r>
    </w:p>
    <w:p w:rsidR="00130DB6" w:rsidRPr="00EB1453" w:rsidRDefault="00093CA1">
      <w:pPr>
        <w:spacing w:after="0" w:line="360" w:lineRule="auto"/>
        <w:ind w:left="-566" w:right="-277"/>
        <w:jc w:val="both"/>
        <w:rPr>
          <w:rFonts w:ascii="Times New Roman" w:eastAsia="Times New Roman" w:hAnsi="Times New Roman" w:cs="Times New Roman"/>
          <w:b/>
          <w:sz w:val="24"/>
          <w:szCs w:val="24"/>
        </w:rPr>
      </w:pPr>
      <w:r w:rsidRPr="00EB1453">
        <w:rPr>
          <w:rFonts w:ascii="Times New Roman" w:eastAsia="Times New Roman" w:hAnsi="Times New Roman" w:cs="Times New Roman"/>
          <w:sz w:val="24"/>
          <w:szCs w:val="24"/>
        </w:rPr>
        <w:t>·</w:t>
      </w:r>
      <w:r w:rsidRPr="00EB1453">
        <w:rPr>
          <w:rFonts w:ascii="Times New Roman" w:eastAsia="Times New Roman" w:hAnsi="Times New Roman" w:cs="Times New Roman"/>
          <w:sz w:val="14"/>
          <w:szCs w:val="14"/>
        </w:rPr>
        <w:t xml:space="preserve"> </w:t>
      </w:r>
      <w:r w:rsidRPr="00EB1453">
        <w:rPr>
          <w:rFonts w:ascii="Times New Roman" w:eastAsia="Times New Roman" w:hAnsi="Times New Roman" w:cs="Times New Roman"/>
          <w:sz w:val="14"/>
          <w:szCs w:val="14"/>
        </w:rPr>
        <w:tab/>
      </w:r>
      <w:r w:rsidRPr="00EB1453">
        <w:rPr>
          <w:rFonts w:ascii="Times New Roman" w:eastAsia="Times New Roman" w:hAnsi="Times New Roman" w:cs="Times New Roman"/>
          <w:sz w:val="24"/>
          <w:szCs w:val="24"/>
        </w:rPr>
        <w:t xml:space="preserve">Реализовали смо </w:t>
      </w:r>
      <w:r w:rsidRPr="00EB1453">
        <w:rPr>
          <w:rFonts w:ascii="Times New Roman" w:eastAsia="Times New Roman" w:hAnsi="Times New Roman" w:cs="Times New Roman"/>
          <w:b/>
          <w:sz w:val="24"/>
          <w:szCs w:val="24"/>
        </w:rPr>
        <w:t xml:space="preserve">иницијално процењивање адаптације ученика петог разреда </w:t>
      </w:r>
      <w:r w:rsidRPr="00EB1453">
        <w:rPr>
          <w:rFonts w:ascii="Times New Roman" w:eastAsia="Times New Roman" w:hAnsi="Times New Roman" w:cs="Times New Roman"/>
          <w:sz w:val="24"/>
          <w:szCs w:val="24"/>
        </w:rPr>
        <w:t>на нову средину и испланирали мере подршке са наставницима и ученицима;</w:t>
      </w:r>
    </w:p>
    <w:p w:rsidR="00130DB6" w:rsidRPr="00EB1453" w:rsidRDefault="00093CA1">
      <w:pPr>
        <w:spacing w:after="0" w:line="360" w:lineRule="auto"/>
        <w:ind w:left="-566" w:right="-277"/>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w:t>
      </w:r>
      <w:r w:rsidRPr="00EB1453">
        <w:rPr>
          <w:rFonts w:ascii="Times New Roman" w:eastAsia="Times New Roman" w:hAnsi="Times New Roman" w:cs="Times New Roman"/>
          <w:sz w:val="14"/>
          <w:szCs w:val="14"/>
        </w:rPr>
        <w:t xml:space="preserve"> </w:t>
      </w:r>
      <w:r w:rsidRPr="00EB1453">
        <w:rPr>
          <w:rFonts w:ascii="Times New Roman" w:eastAsia="Times New Roman" w:hAnsi="Times New Roman" w:cs="Times New Roman"/>
          <w:sz w:val="14"/>
          <w:szCs w:val="14"/>
        </w:rPr>
        <w:tab/>
      </w:r>
      <w:r w:rsidRPr="00EB1453">
        <w:rPr>
          <w:rFonts w:ascii="Times New Roman" w:eastAsia="Times New Roman" w:hAnsi="Times New Roman" w:cs="Times New Roman"/>
          <w:sz w:val="24"/>
          <w:szCs w:val="24"/>
        </w:rPr>
        <w:t xml:space="preserve">До краја првог полугодишта смо </w:t>
      </w:r>
      <w:r w:rsidRPr="00EB1453">
        <w:rPr>
          <w:rFonts w:ascii="Times New Roman" w:eastAsia="Times New Roman" w:hAnsi="Times New Roman" w:cs="Times New Roman"/>
          <w:b/>
          <w:sz w:val="24"/>
          <w:szCs w:val="24"/>
        </w:rPr>
        <w:t xml:space="preserve">осмислили визију развоја школе </w:t>
      </w:r>
      <w:r w:rsidRPr="00EB1453">
        <w:rPr>
          <w:rFonts w:ascii="Times New Roman" w:eastAsia="Times New Roman" w:hAnsi="Times New Roman" w:cs="Times New Roman"/>
          <w:sz w:val="24"/>
          <w:szCs w:val="24"/>
        </w:rPr>
        <w:t>и на основу ње у партиципативном процесу правили</w:t>
      </w:r>
      <w:r w:rsidRPr="00EB1453">
        <w:rPr>
          <w:rFonts w:ascii="Times New Roman" w:eastAsia="Times New Roman" w:hAnsi="Times New Roman" w:cs="Times New Roman"/>
          <w:b/>
          <w:sz w:val="24"/>
          <w:szCs w:val="24"/>
        </w:rPr>
        <w:t xml:space="preserve"> мото (идентитет) школе</w:t>
      </w:r>
      <w:r w:rsidRPr="00EB1453">
        <w:rPr>
          <w:rFonts w:ascii="Times New Roman" w:eastAsia="Times New Roman" w:hAnsi="Times New Roman" w:cs="Times New Roman"/>
          <w:sz w:val="24"/>
          <w:szCs w:val="24"/>
        </w:rPr>
        <w:t>. Мото је један од важних симбола школе који је познат и општеприхваћен.</w:t>
      </w:r>
    </w:p>
    <w:p w:rsidR="00130DB6" w:rsidRPr="00EB1453" w:rsidRDefault="00130DB6">
      <w:pPr>
        <w:spacing w:after="0" w:line="360" w:lineRule="auto"/>
        <w:ind w:left="-566" w:right="1080"/>
        <w:jc w:val="both"/>
        <w:rPr>
          <w:rFonts w:ascii="Times New Roman" w:eastAsia="Times New Roman" w:hAnsi="Times New Roman" w:cs="Times New Roman"/>
          <w:sz w:val="24"/>
          <w:szCs w:val="24"/>
        </w:rPr>
      </w:pPr>
    </w:p>
    <w:p w:rsidR="00B45D71" w:rsidRPr="00EB1453" w:rsidRDefault="00B45D71">
      <w:pPr>
        <w:pStyle w:val="Heading3"/>
        <w:spacing w:before="0" w:after="0"/>
        <w:ind w:left="460" w:right="1080"/>
        <w:rPr>
          <w:sz w:val="24"/>
          <w:szCs w:val="24"/>
          <w:lang w:val="sr-Cyrl-RS"/>
        </w:rPr>
      </w:pPr>
      <w:bookmarkStart w:id="43" w:name="_heading=h.wt320twf1y2e" w:colFirst="0" w:colLast="0"/>
      <w:bookmarkEnd w:id="43"/>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B45D71" w:rsidRPr="00EB1453" w:rsidRDefault="00B45D71">
      <w:pPr>
        <w:pStyle w:val="Heading3"/>
        <w:spacing w:before="0" w:after="0"/>
        <w:ind w:left="460" w:right="1080"/>
        <w:rPr>
          <w:sz w:val="24"/>
          <w:szCs w:val="24"/>
          <w:lang w:val="sr-Cyrl-RS"/>
        </w:rPr>
      </w:pPr>
    </w:p>
    <w:p w:rsidR="00130DB6" w:rsidRPr="00EB1453" w:rsidRDefault="00130DB6">
      <w:pPr>
        <w:spacing w:after="0" w:line="360" w:lineRule="auto"/>
        <w:ind w:left="-566" w:right="1080"/>
        <w:jc w:val="both"/>
        <w:rPr>
          <w:rFonts w:ascii="Times New Roman" w:eastAsia="Times New Roman" w:hAnsi="Times New Roman" w:cs="Times New Roman"/>
          <w:sz w:val="24"/>
          <w:szCs w:val="24"/>
        </w:rPr>
      </w:pPr>
    </w:p>
    <w:tbl>
      <w:tblPr>
        <w:tblStyle w:val="afff8"/>
        <w:tblpPr w:leftFromText="180" w:rightFromText="180" w:horzAnchor="margin" w:tblpY="487"/>
        <w:tblW w:w="9983" w:type="dxa"/>
        <w:tblBorders>
          <w:top w:val="nil"/>
          <w:left w:val="nil"/>
          <w:bottom w:val="nil"/>
          <w:right w:val="nil"/>
          <w:insideH w:val="nil"/>
          <w:insideV w:val="nil"/>
        </w:tblBorders>
        <w:tblLayout w:type="fixed"/>
        <w:tblLook w:val="0600" w:firstRow="0" w:lastRow="0" w:firstColumn="0" w:lastColumn="0" w:noHBand="1" w:noVBand="1"/>
      </w:tblPr>
      <w:tblGrid>
        <w:gridCol w:w="1530"/>
        <w:gridCol w:w="1665"/>
        <w:gridCol w:w="1755"/>
        <w:gridCol w:w="1665"/>
        <w:gridCol w:w="1710"/>
        <w:gridCol w:w="1658"/>
      </w:tblGrid>
      <w:tr w:rsidR="00130DB6" w:rsidRPr="00EB1453" w:rsidTr="00B45D71">
        <w:trPr>
          <w:trHeight w:val="840"/>
        </w:trPr>
        <w:tc>
          <w:tcPr>
            <w:tcW w:w="153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i/>
                <w:sz w:val="20"/>
                <w:szCs w:val="20"/>
              </w:rPr>
            </w:pPr>
            <w:bookmarkStart w:id="44" w:name="_heading=h.cwa483ycwvg3" w:colFirst="0" w:colLast="0"/>
            <w:bookmarkStart w:id="45" w:name="_Toc176938996"/>
            <w:bookmarkEnd w:id="44"/>
            <w:r w:rsidRPr="00EB1453">
              <w:rPr>
                <w:b w:val="0"/>
                <w:i/>
                <w:sz w:val="20"/>
                <w:szCs w:val="20"/>
              </w:rPr>
              <w:lastRenderedPageBreak/>
              <w:t>TEMA TEMATСКЕ НЕДЕЉЕ</w:t>
            </w:r>
            <w:bookmarkEnd w:id="45"/>
          </w:p>
        </w:tc>
        <w:tc>
          <w:tcPr>
            <w:tcW w:w="16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i/>
                <w:sz w:val="20"/>
                <w:szCs w:val="20"/>
              </w:rPr>
            </w:pPr>
            <w:bookmarkStart w:id="46" w:name="_heading=h.iof6kcenoaj1" w:colFirst="0" w:colLast="0"/>
            <w:bookmarkStart w:id="47" w:name="_Toc176938997"/>
            <w:bookmarkEnd w:id="46"/>
            <w:r w:rsidRPr="00EB1453">
              <w:rPr>
                <w:b w:val="0"/>
                <w:i/>
                <w:sz w:val="20"/>
                <w:szCs w:val="20"/>
              </w:rPr>
              <w:t>4. СЕПТЕМБАР</w:t>
            </w:r>
            <w:bookmarkEnd w:id="47"/>
          </w:p>
        </w:tc>
        <w:tc>
          <w:tcPr>
            <w:tcW w:w="17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i/>
                <w:sz w:val="20"/>
                <w:szCs w:val="20"/>
              </w:rPr>
            </w:pPr>
            <w:bookmarkStart w:id="48" w:name="_heading=h.u4xwst74m47u" w:colFirst="0" w:colLast="0"/>
            <w:bookmarkStart w:id="49" w:name="_Toc176938998"/>
            <w:bookmarkEnd w:id="48"/>
            <w:r w:rsidRPr="00EB1453">
              <w:rPr>
                <w:b w:val="0"/>
                <w:i/>
                <w:sz w:val="20"/>
                <w:szCs w:val="20"/>
              </w:rPr>
              <w:t>5. СЕПТЕМБАР</w:t>
            </w:r>
            <w:bookmarkEnd w:id="49"/>
          </w:p>
        </w:tc>
        <w:tc>
          <w:tcPr>
            <w:tcW w:w="16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i/>
                <w:sz w:val="20"/>
                <w:szCs w:val="20"/>
              </w:rPr>
            </w:pPr>
            <w:bookmarkStart w:id="50" w:name="_heading=h.ct8ecs3j0uf" w:colFirst="0" w:colLast="0"/>
            <w:bookmarkStart w:id="51" w:name="_Toc176938999"/>
            <w:bookmarkEnd w:id="50"/>
            <w:r w:rsidRPr="00EB1453">
              <w:rPr>
                <w:b w:val="0"/>
                <w:i/>
                <w:sz w:val="20"/>
                <w:szCs w:val="20"/>
              </w:rPr>
              <w:t>6. СЕПТЕМБАР</w:t>
            </w:r>
            <w:bookmarkEnd w:id="51"/>
          </w:p>
        </w:tc>
        <w:tc>
          <w:tcPr>
            <w:tcW w:w="17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i/>
                <w:sz w:val="20"/>
                <w:szCs w:val="20"/>
              </w:rPr>
            </w:pPr>
            <w:bookmarkStart w:id="52" w:name="_heading=h.pb3y3fvwt7b5" w:colFirst="0" w:colLast="0"/>
            <w:bookmarkStart w:id="53" w:name="_Toc176939000"/>
            <w:bookmarkEnd w:id="52"/>
            <w:r w:rsidRPr="00EB1453">
              <w:rPr>
                <w:b w:val="0"/>
                <w:i/>
                <w:sz w:val="20"/>
                <w:szCs w:val="20"/>
              </w:rPr>
              <w:t>7.  СЕПТЕМБАР</w:t>
            </w:r>
            <w:bookmarkEnd w:id="53"/>
          </w:p>
        </w:tc>
        <w:tc>
          <w:tcPr>
            <w:tcW w:w="165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i/>
                <w:sz w:val="20"/>
                <w:szCs w:val="20"/>
              </w:rPr>
            </w:pPr>
            <w:bookmarkStart w:id="54" w:name="_heading=h.48syh893oyy2" w:colFirst="0" w:colLast="0"/>
            <w:bookmarkStart w:id="55" w:name="_Toc176939001"/>
            <w:bookmarkEnd w:id="54"/>
            <w:r w:rsidRPr="00EB1453">
              <w:rPr>
                <w:b w:val="0"/>
                <w:i/>
                <w:sz w:val="20"/>
                <w:szCs w:val="20"/>
              </w:rPr>
              <w:t>8. СЕПТЕМБАР</w:t>
            </w:r>
            <w:bookmarkEnd w:id="55"/>
          </w:p>
        </w:tc>
      </w:tr>
      <w:tr w:rsidR="00130DB6" w:rsidRPr="00EB1453" w:rsidTr="00B45D71">
        <w:trPr>
          <w:trHeight w:val="3715"/>
        </w:trPr>
        <w:tc>
          <w:tcPr>
            <w:tcW w:w="15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sz w:val="20"/>
                <w:szCs w:val="20"/>
              </w:rPr>
            </w:pPr>
            <w:r w:rsidRPr="00EB1453">
              <w:rPr>
                <w:b w:val="0"/>
                <w:sz w:val="20"/>
                <w:szCs w:val="20"/>
              </w:rPr>
              <w:t xml:space="preserve"> </w:t>
            </w:r>
          </w:p>
          <w:p w:rsidR="00130DB6" w:rsidRPr="00EB1453" w:rsidRDefault="00093CA1" w:rsidP="00B45D71">
            <w:pPr>
              <w:pStyle w:val="Heading3"/>
              <w:spacing w:after="240"/>
              <w:ind w:right="100"/>
              <w:jc w:val="left"/>
              <w:rPr>
                <w:b w:val="0"/>
                <w:sz w:val="20"/>
                <w:szCs w:val="20"/>
              </w:rPr>
            </w:pPr>
            <w:bookmarkStart w:id="56" w:name="_Toc176939002"/>
            <w:r w:rsidRPr="00EB1453">
              <w:rPr>
                <w:b w:val="0"/>
                <w:sz w:val="20"/>
                <w:szCs w:val="20"/>
              </w:rPr>
              <w:t>ДРУГАРСВО</w:t>
            </w:r>
            <w:bookmarkEnd w:id="56"/>
          </w:p>
        </w:tc>
        <w:tc>
          <w:tcPr>
            <w:tcW w:w="166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sz w:val="20"/>
                <w:szCs w:val="20"/>
              </w:rPr>
            </w:pPr>
            <w:r w:rsidRPr="00EB1453">
              <w:rPr>
                <w:b w:val="0"/>
                <w:sz w:val="20"/>
                <w:szCs w:val="20"/>
              </w:rPr>
              <w:t xml:space="preserve"> </w:t>
            </w:r>
            <w:bookmarkStart w:id="57" w:name="_Toc176939003"/>
            <w:r w:rsidRPr="00EB1453">
              <w:rPr>
                <w:b w:val="0"/>
                <w:sz w:val="20"/>
                <w:szCs w:val="20"/>
              </w:rPr>
              <w:t>Волим и поштујем себе и друге</w:t>
            </w:r>
            <w:bookmarkEnd w:id="57"/>
          </w:p>
        </w:tc>
        <w:tc>
          <w:tcPr>
            <w:tcW w:w="175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sz w:val="20"/>
                <w:szCs w:val="20"/>
              </w:rPr>
            </w:pPr>
            <w:r w:rsidRPr="00EB1453">
              <w:rPr>
                <w:b w:val="0"/>
                <w:sz w:val="20"/>
                <w:szCs w:val="20"/>
              </w:rPr>
              <w:t xml:space="preserve"> </w:t>
            </w:r>
            <w:bookmarkStart w:id="58" w:name="_Toc176939004"/>
            <w:r w:rsidRPr="00EB1453">
              <w:rPr>
                <w:b w:val="0"/>
                <w:sz w:val="20"/>
                <w:szCs w:val="20"/>
              </w:rPr>
              <w:t>Шта ти осећаш? Желим да знам!</w:t>
            </w:r>
            <w:bookmarkEnd w:id="58"/>
            <w:r w:rsidRPr="00EB1453">
              <w:rPr>
                <w:b w:val="0"/>
                <w:sz w:val="20"/>
                <w:szCs w:val="20"/>
              </w:rPr>
              <w:t xml:space="preserve"> </w:t>
            </w:r>
          </w:p>
        </w:tc>
        <w:tc>
          <w:tcPr>
            <w:tcW w:w="166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sz w:val="20"/>
                <w:szCs w:val="20"/>
              </w:rPr>
            </w:pPr>
            <w:r w:rsidRPr="00EB1453">
              <w:rPr>
                <w:b w:val="0"/>
                <w:sz w:val="20"/>
                <w:szCs w:val="20"/>
              </w:rPr>
              <w:t xml:space="preserve"> </w:t>
            </w:r>
            <w:bookmarkStart w:id="59" w:name="_Toc176939005"/>
            <w:r w:rsidRPr="00EB1453">
              <w:rPr>
                <w:b w:val="0"/>
                <w:sz w:val="20"/>
                <w:szCs w:val="20"/>
              </w:rPr>
              <w:t>Када се многе руке сложе/умноже</w:t>
            </w:r>
            <w:bookmarkEnd w:id="59"/>
          </w:p>
        </w:tc>
        <w:tc>
          <w:tcPr>
            <w:tcW w:w="1710"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sz w:val="20"/>
                <w:szCs w:val="20"/>
              </w:rPr>
            </w:pPr>
            <w:r w:rsidRPr="00EB1453">
              <w:rPr>
                <w:b w:val="0"/>
                <w:sz w:val="20"/>
                <w:szCs w:val="20"/>
              </w:rPr>
              <w:t xml:space="preserve"> </w:t>
            </w:r>
            <w:bookmarkStart w:id="60" w:name="_Toc176939006"/>
            <w:r w:rsidRPr="00EB1453">
              <w:rPr>
                <w:b w:val="0"/>
                <w:sz w:val="20"/>
                <w:szCs w:val="20"/>
              </w:rPr>
              <w:t>Конфликти у другарским односима ( разлози који доводе до конфликта, могуће опције за решавање конфликтних ситуација)</w:t>
            </w:r>
            <w:bookmarkEnd w:id="60"/>
          </w:p>
        </w:tc>
        <w:tc>
          <w:tcPr>
            <w:tcW w:w="1658"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rsidP="00B45D71">
            <w:pPr>
              <w:pStyle w:val="Heading3"/>
              <w:spacing w:after="240"/>
              <w:ind w:left="100" w:right="100"/>
              <w:rPr>
                <w:b w:val="0"/>
                <w:sz w:val="20"/>
                <w:szCs w:val="20"/>
              </w:rPr>
            </w:pPr>
            <w:bookmarkStart w:id="61" w:name="_heading=h.mgxy3pvc2n3t" w:colFirst="0" w:colLast="0"/>
            <w:bookmarkEnd w:id="61"/>
            <w:r w:rsidRPr="00EB1453">
              <w:rPr>
                <w:b w:val="0"/>
                <w:sz w:val="20"/>
                <w:szCs w:val="20"/>
              </w:rPr>
              <w:t xml:space="preserve"> </w:t>
            </w:r>
            <w:bookmarkStart w:id="62" w:name="_Toc176939007"/>
            <w:r w:rsidRPr="00EB1453">
              <w:rPr>
                <w:b w:val="0"/>
                <w:sz w:val="20"/>
                <w:szCs w:val="20"/>
              </w:rPr>
              <w:t>Школа ми је други дом – навике понашања</w:t>
            </w:r>
            <w:bookmarkEnd w:id="62"/>
            <w:r w:rsidRPr="00EB1453">
              <w:rPr>
                <w:b w:val="0"/>
                <w:sz w:val="20"/>
                <w:szCs w:val="20"/>
              </w:rPr>
              <w:t xml:space="preserve"> </w:t>
            </w:r>
          </w:p>
        </w:tc>
      </w:tr>
    </w:tbl>
    <w:p w:rsidR="00130DB6" w:rsidRPr="00EB1453" w:rsidRDefault="00B45D71" w:rsidP="00B45D71">
      <w:pPr>
        <w:pStyle w:val="Heading3"/>
        <w:spacing w:before="0" w:after="0"/>
        <w:ind w:left="720" w:right="1080" w:hanging="720"/>
        <w:rPr>
          <w:b w:val="0"/>
          <w:lang w:val="sr-Cyrl-RS"/>
        </w:rPr>
      </w:pPr>
      <w:bookmarkStart w:id="63" w:name="_heading=h.3gll87sz93mm" w:colFirst="0" w:colLast="0"/>
      <w:bookmarkEnd w:id="63"/>
      <w:r w:rsidRPr="00EB1453">
        <w:rPr>
          <w:b w:val="0"/>
          <w:lang w:val="sr-Cyrl-RS"/>
        </w:rPr>
        <w:t xml:space="preserve">             </w:t>
      </w:r>
      <w:bookmarkStart w:id="64" w:name="_Toc176939008"/>
      <w:r w:rsidRPr="00EB1453">
        <w:rPr>
          <w:b w:val="0"/>
          <w:lang w:val="sr-Cyrl-RS"/>
        </w:rPr>
        <w:t>Тематска недеља у ОШ ,,Темеркењ Иштван“, Торњош</w:t>
      </w:r>
      <w:bookmarkEnd w:id="64"/>
    </w:p>
    <w:tbl>
      <w:tblPr>
        <w:tblStyle w:val="afff9"/>
        <w:tblW w:w="9990" w:type="dxa"/>
        <w:tblBorders>
          <w:top w:val="nil"/>
          <w:left w:val="nil"/>
          <w:bottom w:val="nil"/>
          <w:right w:val="nil"/>
          <w:insideH w:val="nil"/>
          <w:insideV w:val="nil"/>
        </w:tblBorders>
        <w:tblLayout w:type="fixed"/>
        <w:tblLook w:val="0600" w:firstRow="0" w:lastRow="0" w:firstColumn="0" w:lastColumn="0" w:noHBand="1" w:noVBand="1"/>
      </w:tblPr>
      <w:tblGrid>
        <w:gridCol w:w="1657"/>
        <w:gridCol w:w="1508"/>
        <w:gridCol w:w="1770"/>
        <w:gridCol w:w="1665"/>
        <w:gridCol w:w="1770"/>
        <w:gridCol w:w="1620"/>
      </w:tblGrid>
      <w:tr w:rsidR="00130DB6" w:rsidRPr="00EB1453">
        <w:trPr>
          <w:trHeight w:val="840"/>
        </w:trPr>
        <w:tc>
          <w:tcPr>
            <w:tcW w:w="165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bookmarkStart w:id="65" w:name="_Toc176939009"/>
            <w:r w:rsidRPr="00EB1453">
              <w:rPr>
                <w:b w:val="0"/>
                <w:sz w:val="20"/>
                <w:szCs w:val="20"/>
              </w:rPr>
              <w:t>ТЕМА ТЕМАТСКЕ НЕДЕЉЕ</w:t>
            </w:r>
            <w:bookmarkEnd w:id="65"/>
          </w:p>
        </w:tc>
        <w:tc>
          <w:tcPr>
            <w:tcW w:w="150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bookmarkStart w:id="66" w:name="_Toc176939010"/>
            <w:r w:rsidRPr="00EB1453">
              <w:rPr>
                <w:b w:val="0"/>
                <w:sz w:val="20"/>
                <w:szCs w:val="20"/>
              </w:rPr>
              <w:t>11. СЕПТЕМБАР</w:t>
            </w:r>
            <w:bookmarkEnd w:id="66"/>
          </w:p>
        </w:tc>
        <w:tc>
          <w:tcPr>
            <w:tcW w:w="17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bookmarkStart w:id="67" w:name="_Toc176939011"/>
            <w:r w:rsidRPr="00EB1453">
              <w:rPr>
                <w:b w:val="0"/>
                <w:sz w:val="20"/>
                <w:szCs w:val="20"/>
              </w:rPr>
              <w:t>12. СЕПТЕМБАР</w:t>
            </w:r>
            <w:bookmarkEnd w:id="67"/>
          </w:p>
        </w:tc>
        <w:tc>
          <w:tcPr>
            <w:tcW w:w="16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bookmarkStart w:id="68" w:name="_Toc176939012"/>
            <w:r w:rsidRPr="00EB1453">
              <w:rPr>
                <w:b w:val="0"/>
                <w:sz w:val="20"/>
                <w:szCs w:val="20"/>
              </w:rPr>
              <w:t>13. СЕПТЕМБАР</w:t>
            </w:r>
            <w:bookmarkEnd w:id="68"/>
          </w:p>
        </w:tc>
        <w:tc>
          <w:tcPr>
            <w:tcW w:w="17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bookmarkStart w:id="69" w:name="_Toc176939013"/>
            <w:r w:rsidRPr="00EB1453">
              <w:rPr>
                <w:b w:val="0"/>
                <w:sz w:val="20"/>
                <w:szCs w:val="20"/>
              </w:rPr>
              <w:t>14. СЕПТЕМБАР</w:t>
            </w:r>
            <w:bookmarkEnd w:id="69"/>
          </w:p>
        </w:tc>
        <w:tc>
          <w:tcPr>
            <w:tcW w:w="16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bookmarkStart w:id="70" w:name="_Toc176939014"/>
            <w:r w:rsidRPr="00EB1453">
              <w:rPr>
                <w:b w:val="0"/>
                <w:sz w:val="20"/>
                <w:szCs w:val="20"/>
              </w:rPr>
              <w:t>15. СЕПТЕМБАР</w:t>
            </w:r>
            <w:bookmarkEnd w:id="70"/>
          </w:p>
        </w:tc>
      </w:tr>
      <w:tr w:rsidR="00130DB6" w:rsidRPr="00EB1453">
        <w:trPr>
          <w:trHeight w:val="2700"/>
        </w:trPr>
        <w:tc>
          <w:tcPr>
            <w:tcW w:w="165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16"/>
                <w:szCs w:val="16"/>
              </w:rPr>
            </w:pPr>
            <w:r w:rsidRPr="00EB1453">
              <w:rPr>
                <w:b w:val="0"/>
                <w:sz w:val="16"/>
                <w:szCs w:val="16"/>
              </w:rPr>
              <w:t xml:space="preserve"> </w:t>
            </w:r>
          </w:p>
          <w:p w:rsidR="00130DB6" w:rsidRPr="00EB1453" w:rsidRDefault="00093CA1">
            <w:pPr>
              <w:pStyle w:val="Heading3"/>
              <w:spacing w:after="240"/>
              <w:rPr>
                <w:b w:val="0"/>
                <w:sz w:val="16"/>
                <w:szCs w:val="16"/>
              </w:rPr>
            </w:pPr>
            <w:r w:rsidRPr="00EB1453">
              <w:rPr>
                <w:b w:val="0"/>
                <w:sz w:val="16"/>
                <w:szCs w:val="16"/>
              </w:rPr>
              <w:t xml:space="preserve"> </w:t>
            </w:r>
          </w:p>
          <w:p w:rsidR="00130DB6" w:rsidRPr="00EB1453" w:rsidRDefault="00093CA1">
            <w:pPr>
              <w:pStyle w:val="Heading3"/>
              <w:spacing w:after="240"/>
              <w:jc w:val="left"/>
              <w:rPr>
                <w:b w:val="0"/>
                <w:sz w:val="20"/>
                <w:szCs w:val="20"/>
              </w:rPr>
            </w:pPr>
            <w:bookmarkStart w:id="71" w:name="_Toc176939015"/>
            <w:r w:rsidRPr="00EB1453">
              <w:rPr>
                <w:b w:val="0"/>
                <w:sz w:val="20"/>
                <w:szCs w:val="20"/>
              </w:rPr>
              <w:t>ТОЛЕРАНЦИЈА</w:t>
            </w:r>
            <w:bookmarkEnd w:id="71"/>
          </w:p>
        </w:tc>
        <w:tc>
          <w:tcPr>
            <w:tcW w:w="1508"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r w:rsidRPr="00EB1453">
              <w:rPr>
                <w:b w:val="0"/>
                <w:sz w:val="20"/>
                <w:szCs w:val="20"/>
              </w:rPr>
              <w:t xml:space="preserve"> </w:t>
            </w:r>
          </w:p>
          <w:p w:rsidR="00130DB6" w:rsidRPr="00EB1453" w:rsidRDefault="00093CA1">
            <w:pPr>
              <w:pStyle w:val="Heading3"/>
              <w:spacing w:after="240"/>
              <w:rPr>
                <w:b w:val="0"/>
                <w:sz w:val="20"/>
                <w:szCs w:val="20"/>
              </w:rPr>
            </w:pPr>
            <w:r w:rsidRPr="00EB1453">
              <w:rPr>
                <w:b w:val="0"/>
                <w:sz w:val="20"/>
                <w:szCs w:val="20"/>
              </w:rPr>
              <w:t xml:space="preserve"> </w:t>
            </w:r>
          </w:p>
          <w:p w:rsidR="00130DB6" w:rsidRPr="00EB1453" w:rsidRDefault="00093CA1">
            <w:pPr>
              <w:pStyle w:val="Heading3"/>
              <w:spacing w:after="240"/>
              <w:rPr>
                <w:b w:val="0"/>
                <w:sz w:val="20"/>
                <w:szCs w:val="20"/>
              </w:rPr>
            </w:pPr>
            <w:bookmarkStart w:id="72" w:name="_Toc176939016"/>
            <w:r w:rsidRPr="00EB1453">
              <w:rPr>
                <w:b w:val="0"/>
                <w:sz w:val="20"/>
                <w:szCs w:val="20"/>
              </w:rPr>
              <w:t>У туђим ципелама</w:t>
            </w:r>
            <w:bookmarkEnd w:id="72"/>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r w:rsidRPr="00EB1453">
              <w:rPr>
                <w:b w:val="0"/>
                <w:sz w:val="20"/>
                <w:szCs w:val="20"/>
              </w:rPr>
              <w:t xml:space="preserve"> </w:t>
            </w:r>
          </w:p>
          <w:p w:rsidR="00130DB6" w:rsidRPr="00EB1453" w:rsidRDefault="00093CA1">
            <w:pPr>
              <w:pStyle w:val="Heading3"/>
              <w:spacing w:after="240"/>
              <w:rPr>
                <w:b w:val="0"/>
                <w:sz w:val="20"/>
                <w:szCs w:val="20"/>
              </w:rPr>
            </w:pPr>
            <w:bookmarkStart w:id="73" w:name="_Toc176939017"/>
            <w:r w:rsidRPr="00EB1453">
              <w:rPr>
                <w:b w:val="0"/>
                <w:sz w:val="20"/>
                <w:szCs w:val="20"/>
              </w:rPr>
              <w:t>Ми смо деца једног света</w:t>
            </w:r>
            <w:bookmarkEnd w:id="73"/>
          </w:p>
        </w:tc>
        <w:tc>
          <w:tcPr>
            <w:tcW w:w="166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130DB6">
            <w:pPr>
              <w:pStyle w:val="Heading3"/>
              <w:spacing w:after="240"/>
              <w:jc w:val="left"/>
              <w:rPr>
                <w:b w:val="0"/>
                <w:sz w:val="20"/>
                <w:szCs w:val="20"/>
              </w:rPr>
            </w:pPr>
          </w:p>
          <w:p w:rsidR="00130DB6" w:rsidRPr="00EB1453" w:rsidRDefault="00093CA1">
            <w:pPr>
              <w:pStyle w:val="Heading3"/>
              <w:spacing w:after="240"/>
              <w:rPr>
                <w:b w:val="0"/>
                <w:sz w:val="20"/>
                <w:szCs w:val="20"/>
              </w:rPr>
            </w:pPr>
            <w:bookmarkStart w:id="74" w:name="_Toc176939018"/>
            <w:r w:rsidRPr="00EB1453">
              <w:rPr>
                <w:b w:val="0"/>
                <w:sz w:val="20"/>
                <w:szCs w:val="20"/>
              </w:rPr>
              <w:t>Шта могу учинити за тебе?</w:t>
            </w:r>
            <w:bookmarkEnd w:id="74"/>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jc w:val="left"/>
              <w:rPr>
                <w:b w:val="0"/>
                <w:sz w:val="20"/>
                <w:szCs w:val="20"/>
              </w:rPr>
            </w:pPr>
            <w:r w:rsidRPr="00EB1453">
              <w:rPr>
                <w:b w:val="0"/>
                <w:sz w:val="20"/>
                <w:szCs w:val="20"/>
              </w:rPr>
              <w:t xml:space="preserve"> </w:t>
            </w:r>
          </w:p>
          <w:p w:rsidR="00130DB6" w:rsidRPr="00EB1453" w:rsidRDefault="00093CA1">
            <w:pPr>
              <w:pStyle w:val="Heading3"/>
              <w:spacing w:after="240"/>
              <w:rPr>
                <w:b w:val="0"/>
                <w:sz w:val="20"/>
                <w:szCs w:val="20"/>
              </w:rPr>
            </w:pPr>
            <w:bookmarkStart w:id="75" w:name="_Toc176939019"/>
            <w:r w:rsidRPr="00EB1453">
              <w:rPr>
                <w:b w:val="0"/>
                <w:sz w:val="20"/>
                <w:szCs w:val="20"/>
              </w:rPr>
              <w:t>Прихвати! Прихвати ме!</w:t>
            </w:r>
            <w:bookmarkEnd w:id="75"/>
          </w:p>
          <w:p w:rsidR="00130DB6" w:rsidRPr="00EB1453" w:rsidRDefault="00093CA1">
            <w:pPr>
              <w:pStyle w:val="Heading3"/>
              <w:spacing w:after="240"/>
              <w:rPr>
                <w:b w:val="0"/>
                <w:sz w:val="20"/>
                <w:szCs w:val="20"/>
              </w:rPr>
            </w:pPr>
            <w:bookmarkStart w:id="76" w:name="_Toc176939020"/>
            <w:r w:rsidRPr="00EB1453">
              <w:rPr>
                <w:b w:val="0"/>
                <w:sz w:val="20"/>
                <w:szCs w:val="20"/>
              </w:rPr>
              <w:t>Програм за осетљиве групе (прихатање друге деце са посебним потребама)</w:t>
            </w:r>
            <w:bookmarkEnd w:id="76"/>
          </w:p>
        </w:tc>
        <w:tc>
          <w:tcPr>
            <w:tcW w:w="1620"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0"/>
                <w:szCs w:val="20"/>
              </w:rPr>
            </w:pPr>
            <w:r w:rsidRPr="00EB1453">
              <w:rPr>
                <w:b w:val="0"/>
                <w:sz w:val="20"/>
                <w:szCs w:val="20"/>
              </w:rPr>
              <w:t xml:space="preserve"> </w:t>
            </w:r>
          </w:p>
          <w:p w:rsidR="00130DB6" w:rsidRPr="00EB1453" w:rsidRDefault="00093CA1">
            <w:pPr>
              <w:pStyle w:val="Heading3"/>
              <w:spacing w:after="240"/>
              <w:rPr>
                <w:b w:val="0"/>
                <w:sz w:val="20"/>
                <w:szCs w:val="20"/>
              </w:rPr>
            </w:pPr>
            <w:bookmarkStart w:id="77" w:name="_heading=h.v14tpdnn9nb7" w:colFirst="0" w:colLast="0"/>
            <w:bookmarkStart w:id="78" w:name="_Toc176939021"/>
            <w:bookmarkEnd w:id="77"/>
            <w:r w:rsidRPr="00EB1453">
              <w:rPr>
                <w:b w:val="0"/>
                <w:sz w:val="20"/>
                <w:szCs w:val="20"/>
              </w:rPr>
              <w:t>Магична снага речи</w:t>
            </w:r>
            <w:bookmarkEnd w:id="78"/>
          </w:p>
        </w:tc>
      </w:tr>
    </w:tbl>
    <w:p w:rsidR="00B45D71" w:rsidRPr="00EB1453" w:rsidRDefault="00B45D71">
      <w:pPr>
        <w:pStyle w:val="Heading1"/>
        <w:spacing w:before="480" w:after="120" w:line="360" w:lineRule="auto"/>
        <w:ind w:left="0" w:firstLine="0"/>
        <w:jc w:val="center"/>
        <w:rPr>
          <w:b/>
          <w:i w:val="0"/>
          <w:sz w:val="24"/>
          <w:lang w:val="sr-Cyrl-RS"/>
        </w:rPr>
      </w:pPr>
      <w:bookmarkStart w:id="79" w:name="_heading=h.rwtzlamizcsx" w:colFirst="0" w:colLast="0"/>
      <w:bookmarkEnd w:id="79"/>
    </w:p>
    <w:p w:rsidR="00B45D71" w:rsidRPr="00EB1453" w:rsidRDefault="00B45D71">
      <w:pPr>
        <w:pStyle w:val="Heading1"/>
        <w:spacing w:before="480" w:after="120" w:line="360" w:lineRule="auto"/>
        <w:ind w:left="0" w:firstLine="0"/>
        <w:jc w:val="center"/>
        <w:rPr>
          <w:b/>
          <w:i w:val="0"/>
          <w:sz w:val="24"/>
          <w:lang w:val="sr-Cyrl-RS"/>
        </w:rPr>
      </w:pPr>
    </w:p>
    <w:p w:rsidR="00130DB6" w:rsidRPr="00EB1453" w:rsidRDefault="00B45D71" w:rsidP="00B45D71">
      <w:pPr>
        <w:pStyle w:val="Heading1"/>
        <w:spacing w:before="480" w:after="120" w:line="360" w:lineRule="auto"/>
        <w:ind w:left="0" w:firstLine="0"/>
        <w:rPr>
          <w:b/>
          <w:i w:val="0"/>
          <w:sz w:val="28"/>
          <w:szCs w:val="28"/>
        </w:rPr>
      </w:pPr>
      <w:r w:rsidRPr="00EB1453">
        <w:rPr>
          <w:b/>
          <w:i w:val="0"/>
          <w:sz w:val="28"/>
          <w:szCs w:val="28"/>
          <w:lang w:val="sr-Cyrl-RS"/>
        </w:rPr>
        <w:lastRenderedPageBreak/>
        <w:t xml:space="preserve">          </w:t>
      </w:r>
      <w:bookmarkStart w:id="80" w:name="_Toc176939022"/>
      <w:r w:rsidR="00093CA1" w:rsidRPr="00EB1453">
        <w:rPr>
          <w:b/>
          <w:i w:val="0"/>
          <w:sz w:val="28"/>
          <w:szCs w:val="28"/>
        </w:rPr>
        <w:t>Тематски дани у школској 2023/2024 школској години</w:t>
      </w:r>
      <w:bookmarkEnd w:id="80"/>
    </w:p>
    <w:tbl>
      <w:tblPr>
        <w:tblStyle w:val="afffa"/>
        <w:tblW w:w="8580" w:type="dxa"/>
        <w:tblBorders>
          <w:top w:val="nil"/>
          <w:left w:val="nil"/>
          <w:bottom w:val="nil"/>
          <w:right w:val="nil"/>
          <w:insideH w:val="nil"/>
          <w:insideV w:val="nil"/>
        </w:tblBorders>
        <w:tblLayout w:type="fixed"/>
        <w:tblLook w:val="0600" w:firstRow="0" w:lastRow="0" w:firstColumn="0" w:lastColumn="0" w:noHBand="1" w:noVBand="1"/>
      </w:tblPr>
      <w:tblGrid>
        <w:gridCol w:w="4485"/>
        <w:gridCol w:w="4095"/>
      </w:tblGrid>
      <w:tr w:rsidR="00130DB6" w:rsidRPr="00EB1453">
        <w:trPr>
          <w:trHeight w:val="285"/>
        </w:trPr>
        <w:tc>
          <w:tcPr>
            <w:tcW w:w="448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i/>
                <w:sz w:val="24"/>
                <w:szCs w:val="24"/>
              </w:rPr>
            </w:pPr>
            <w:bookmarkStart w:id="81" w:name="_Toc176939023"/>
            <w:r w:rsidRPr="00EB1453">
              <w:rPr>
                <w:b w:val="0"/>
                <w:i/>
                <w:sz w:val="24"/>
                <w:szCs w:val="24"/>
              </w:rPr>
              <w:t>Датуми тематских дана</w:t>
            </w:r>
            <w:bookmarkEnd w:id="81"/>
          </w:p>
        </w:tc>
        <w:tc>
          <w:tcPr>
            <w:tcW w:w="40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i/>
                <w:sz w:val="24"/>
                <w:szCs w:val="24"/>
              </w:rPr>
            </w:pPr>
            <w:bookmarkStart w:id="82" w:name="_Toc176939024"/>
            <w:r w:rsidRPr="00EB1453">
              <w:rPr>
                <w:b w:val="0"/>
                <w:i/>
                <w:sz w:val="24"/>
                <w:szCs w:val="24"/>
              </w:rPr>
              <w:t>Теме тематских недеља</w:t>
            </w:r>
            <w:bookmarkEnd w:id="82"/>
          </w:p>
        </w:tc>
      </w:tr>
      <w:tr w:rsidR="00130DB6" w:rsidRPr="00EB1453">
        <w:trPr>
          <w:trHeight w:val="285"/>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ind w:left="850" w:right="-972"/>
              <w:jc w:val="left"/>
              <w:rPr>
                <w:b w:val="0"/>
                <w:sz w:val="24"/>
                <w:szCs w:val="24"/>
              </w:rPr>
            </w:pPr>
            <w:r w:rsidRPr="00EB1453">
              <w:rPr>
                <w:b w:val="0"/>
                <w:sz w:val="24"/>
                <w:szCs w:val="24"/>
              </w:rPr>
              <w:t xml:space="preserve">     </w:t>
            </w:r>
            <w:bookmarkStart w:id="83" w:name="_Toc176939025"/>
            <w:r w:rsidRPr="00EB1453">
              <w:rPr>
                <w:b w:val="0"/>
                <w:sz w:val="24"/>
                <w:szCs w:val="24"/>
              </w:rPr>
              <w:t>2.</w:t>
            </w:r>
            <w:r w:rsidR="00B45D71" w:rsidRPr="00EB1453">
              <w:rPr>
                <w:b w:val="0"/>
                <w:sz w:val="24"/>
                <w:szCs w:val="24"/>
                <w:lang w:val="sr-Cyrl-RS"/>
              </w:rPr>
              <w:t xml:space="preserve"> </w:t>
            </w:r>
            <w:r w:rsidRPr="00EB1453">
              <w:rPr>
                <w:b w:val="0"/>
                <w:sz w:val="24"/>
                <w:szCs w:val="24"/>
              </w:rPr>
              <w:t>Октобар</w:t>
            </w:r>
            <w:bookmarkEnd w:id="83"/>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4"/>
                <w:szCs w:val="24"/>
              </w:rPr>
            </w:pPr>
            <w:bookmarkStart w:id="84" w:name="_Toc176939026"/>
            <w:r w:rsidRPr="00EB1453">
              <w:rPr>
                <w:b w:val="0"/>
                <w:sz w:val="24"/>
                <w:szCs w:val="24"/>
              </w:rPr>
              <w:t>Светски дан не насиља</w:t>
            </w:r>
            <w:bookmarkEnd w:id="84"/>
          </w:p>
        </w:tc>
      </w:tr>
      <w:tr w:rsidR="00130DB6" w:rsidRPr="00EB1453">
        <w:trPr>
          <w:trHeight w:val="285"/>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ind w:left="850" w:right="-972"/>
              <w:jc w:val="left"/>
              <w:rPr>
                <w:b w:val="0"/>
                <w:sz w:val="24"/>
                <w:szCs w:val="24"/>
              </w:rPr>
            </w:pPr>
            <w:r w:rsidRPr="00EB1453">
              <w:rPr>
                <w:b w:val="0"/>
                <w:sz w:val="24"/>
                <w:szCs w:val="24"/>
              </w:rPr>
              <w:t xml:space="preserve">   </w:t>
            </w:r>
            <w:bookmarkStart w:id="85" w:name="_Toc176939027"/>
            <w:r w:rsidRPr="00EB1453">
              <w:rPr>
                <w:b w:val="0"/>
                <w:sz w:val="24"/>
                <w:szCs w:val="24"/>
              </w:rPr>
              <w:t>16.</w:t>
            </w:r>
            <w:r w:rsidR="00B45D71" w:rsidRPr="00EB1453">
              <w:rPr>
                <w:b w:val="0"/>
                <w:sz w:val="24"/>
                <w:szCs w:val="24"/>
                <w:lang w:val="sr-Cyrl-RS"/>
              </w:rPr>
              <w:t xml:space="preserve"> </w:t>
            </w:r>
            <w:r w:rsidRPr="00EB1453">
              <w:rPr>
                <w:b w:val="0"/>
                <w:sz w:val="24"/>
                <w:szCs w:val="24"/>
              </w:rPr>
              <w:t>Новембар</w:t>
            </w:r>
            <w:bookmarkEnd w:id="85"/>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4"/>
                <w:szCs w:val="24"/>
              </w:rPr>
            </w:pPr>
            <w:bookmarkStart w:id="86" w:name="_Toc176939028"/>
            <w:r w:rsidRPr="00EB1453">
              <w:rPr>
                <w:b w:val="0"/>
                <w:sz w:val="24"/>
                <w:szCs w:val="24"/>
              </w:rPr>
              <w:t>Светски дан толенације</w:t>
            </w:r>
            <w:bookmarkEnd w:id="86"/>
          </w:p>
        </w:tc>
      </w:tr>
      <w:tr w:rsidR="00130DB6" w:rsidRPr="00EB1453">
        <w:trPr>
          <w:trHeight w:val="570"/>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ind w:left="850" w:right="-972"/>
              <w:jc w:val="left"/>
              <w:rPr>
                <w:b w:val="0"/>
                <w:sz w:val="24"/>
                <w:szCs w:val="24"/>
              </w:rPr>
            </w:pPr>
            <w:r w:rsidRPr="00EB1453">
              <w:rPr>
                <w:b w:val="0"/>
                <w:sz w:val="24"/>
                <w:szCs w:val="24"/>
              </w:rPr>
              <w:t xml:space="preserve">    </w:t>
            </w:r>
            <w:bookmarkStart w:id="87" w:name="_Toc176939029"/>
            <w:r w:rsidRPr="00EB1453">
              <w:rPr>
                <w:b w:val="0"/>
                <w:sz w:val="24"/>
                <w:szCs w:val="24"/>
              </w:rPr>
              <w:t>4.</w:t>
            </w:r>
            <w:r w:rsidR="00B45D71" w:rsidRPr="00EB1453">
              <w:rPr>
                <w:b w:val="0"/>
                <w:sz w:val="24"/>
                <w:szCs w:val="24"/>
                <w:lang w:val="sr-Cyrl-RS"/>
              </w:rPr>
              <w:t xml:space="preserve"> </w:t>
            </w:r>
            <w:r w:rsidRPr="00EB1453">
              <w:rPr>
                <w:b w:val="0"/>
                <w:sz w:val="24"/>
                <w:szCs w:val="24"/>
              </w:rPr>
              <w:t>Децембар</w:t>
            </w:r>
            <w:bookmarkEnd w:id="87"/>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4"/>
                <w:szCs w:val="24"/>
              </w:rPr>
            </w:pPr>
            <w:bookmarkStart w:id="88" w:name="_Toc176939030"/>
            <w:r w:rsidRPr="00EB1453">
              <w:rPr>
                <w:b w:val="0"/>
                <w:sz w:val="24"/>
                <w:szCs w:val="24"/>
              </w:rPr>
              <w:t>Међународни дан особа са инвалидитетом</w:t>
            </w:r>
            <w:bookmarkEnd w:id="88"/>
          </w:p>
        </w:tc>
      </w:tr>
      <w:tr w:rsidR="00130DB6" w:rsidRPr="00EB1453">
        <w:trPr>
          <w:trHeight w:val="570"/>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ind w:left="850" w:right="-972"/>
              <w:jc w:val="left"/>
              <w:rPr>
                <w:b w:val="0"/>
                <w:sz w:val="24"/>
                <w:szCs w:val="24"/>
              </w:rPr>
            </w:pPr>
            <w:r w:rsidRPr="00EB1453">
              <w:rPr>
                <w:b w:val="0"/>
                <w:sz w:val="24"/>
                <w:szCs w:val="24"/>
              </w:rPr>
              <w:t xml:space="preserve"> </w:t>
            </w:r>
            <w:r w:rsidR="00B45D71" w:rsidRPr="00EB1453">
              <w:rPr>
                <w:b w:val="0"/>
                <w:sz w:val="24"/>
                <w:szCs w:val="24"/>
                <w:lang w:val="sr-Cyrl-RS"/>
              </w:rPr>
              <w:t xml:space="preserve">    </w:t>
            </w:r>
            <w:r w:rsidRPr="00EB1453">
              <w:rPr>
                <w:b w:val="0"/>
                <w:sz w:val="24"/>
                <w:szCs w:val="24"/>
              </w:rPr>
              <w:t xml:space="preserve"> </w:t>
            </w:r>
            <w:bookmarkStart w:id="89" w:name="_Toc176939031"/>
            <w:r w:rsidRPr="00EB1453">
              <w:rPr>
                <w:b w:val="0"/>
                <w:sz w:val="24"/>
                <w:szCs w:val="24"/>
              </w:rPr>
              <w:t>26.</w:t>
            </w:r>
            <w:r w:rsidR="00B45D71" w:rsidRPr="00EB1453">
              <w:rPr>
                <w:b w:val="0"/>
                <w:sz w:val="24"/>
                <w:szCs w:val="24"/>
                <w:lang w:val="sr-Cyrl-RS"/>
              </w:rPr>
              <w:t xml:space="preserve"> </w:t>
            </w:r>
            <w:r w:rsidRPr="00EB1453">
              <w:rPr>
                <w:b w:val="0"/>
                <w:sz w:val="24"/>
                <w:szCs w:val="24"/>
              </w:rPr>
              <w:t>Јануар</w:t>
            </w:r>
            <w:bookmarkEnd w:id="89"/>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hd w:val="clear" w:color="auto" w:fill="FFFFFF"/>
              <w:spacing w:after="240"/>
              <w:rPr>
                <w:b w:val="0"/>
                <w:sz w:val="24"/>
                <w:szCs w:val="24"/>
              </w:rPr>
            </w:pPr>
            <w:bookmarkStart w:id="90" w:name="_Toc176939032"/>
            <w:r w:rsidRPr="00EB1453">
              <w:rPr>
                <w:b w:val="0"/>
                <w:sz w:val="24"/>
                <w:szCs w:val="24"/>
              </w:rPr>
              <w:t>Међународни дан сећања на холокауст</w:t>
            </w:r>
            <w:bookmarkEnd w:id="90"/>
          </w:p>
        </w:tc>
      </w:tr>
      <w:tr w:rsidR="00130DB6" w:rsidRPr="00EB1453">
        <w:trPr>
          <w:trHeight w:val="285"/>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B45D71">
            <w:pPr>
              <w:pStyle w:val="Heading3"/>
              <w:spacing w:after="240"/>
              <w:ind w:left="850" w:right="-972"/>
              <w:jc w:val="left"/>
              <w:rPr>
                <w:b w:val="0"/>
                <w:sz w:val="24"/>
                <w:szCs w:val="24"/>
              </w:rPr>
            </w:pPr>
            <w:r w:rsidRPr="00EB1453">
              <w:rPr>
                <w:b w:val="0"/>
                <w:sz w:val="24"/>
                <w:szCs w:val="24"/>
                <w:lang w:val="sr-Cyrl-RS"/>
              </w:rPr>
              <w:t xml:space="preserve">  </w:t>
            </w:r>
            <w:r w:rsidR="00093CA1" w:rsidRPr="00EB1453">
              <w:rPr>
                <w:b w:val="0"/>
                <w:sz w:val="24"/>
                <w:szCs w:val="24"/>
              </w:rPr>
              <w:t xml:space="preserve">  </w:t>
            </w:r>
            <w:bookmarkStart w:id="91" w:name="_Toc176939033"/>
            <w:r w:rsidR="00093CA1" w:rsidRPr="00EB1453">
              <w:rPr>
                <w:b w:val="0"/>
                <w:sz w:val="24"/>
                <w:szCs w:val="24"/>
              </w:rPr>
              <w:t>14.</w:t>
            </w:r>
            <w:r w:rsidRPr="00EB1453">
              <w:rPr>
                <w:b w:val="0"/>
                <w:sz w:val="24"/>
                <w:szCs w:val="24"/>
                <w:lang w:val="sr-Cyrl-RS"/>
              </w:rPr>
              <w:t xml:space="preserve"> </w:t>
            </w:r>
            <w:r w:rsidR="00093CA1" w:rsidRPr="00EB1453">
              <w:rPr>
                <w:b w:val="0"/>
                <w:sz w:val="24"/>
                <w:szCs w:val="24"/>
              </w:rPr>
              <w:t>Фебруар</w:t>
            </w:r>
            <w:bookmarkEnd w:id="91"/>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4"/>
                <w:szCs w:val="24"/>
              </w:rPr>
            </w:pPr>
            <w:bookmarkStart w:id="92" w:name="_Toc176939034"/>
            <w:r w:rsidRPr="00EB1453">
              <w:rPr>
                <w:b w:val="0"/>
                <w:sz w:val="24"/>
                <w:szCs w:val="24"/>
              </w:rPr>
              <w:t>Волим те јер...</w:t>
            </w:r>
            <w:bookmarkEnd w:id="92"/>
          </w:p>
        </w:tc>
      </w:tr>
      <w:tr w:rsidR="00130DB6" w:rsidRPr="00EB1453">
        <w:trPr>
          <w:trHeight w:val="285"/>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B45D71">
            <w:pPr>
              <w:pStyle w:val="Heading3"/>
              <w:spacing w:after="240"/>
              <w:ind w:left="850" w:right="-972"/>
              <w:jc w:val="left"/>
              <w:rPr>
                <w:b w:val="0"/>
                <w:sz w:val="24"/>
                <w:szCs w:val="24"/>
              </w:rPr>
            </w:pPr>
            <w:r w:rsidRPr="00EB1453">
              <w:rPr>
                <w:b w:val="0"/>
                <w:sz w:val="24"/>
                <w:szCs w:val="24"/>
                <w:lang w:val="sr-Cyrl-RS"/>
              </w:rPr>
              <w:t xml:space="preserve">        </w:t>
            </w:r>
            <w:bookmarkStart w:id="93" w:name="_Toc176939035"/>
            <w:r w:rsidR="00093CA1" w:rsidRPr="00EB1453">
              <w:rPr>
                <w:b w:val="0"/>
                <w:sz w:val="24"/>
                <w:szCs w:val="24"/>
              </w:rPr>
              <w:t>20.</w:t>
            </w:r>
            <w:r w:rsidRPr="00EB1453">
              <w:rPr>
                <w:b w:val="0"/>
                <w:sz w:val="24"/>
                <w:szCs w:val="24"/>
                <w:lang w:val="sr-Cyrl-RS"/>
              </w:rPr>
              <w:t xml:space="preserve"> </w:t>
            </w:r>
            <w:r w:rsidR="00093CA1" w:rsidRPr="00EB1453">
              <w:rPr>
                <w:b w:val="0"/>
                <w:sz w:val="24"/>
                <w:szCs w:val="24"/>
              </w:rPr>
              <w:t>Март</w:t>
            </w:r>
            <w:bookmarkEnd w:id="93"/>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4"/>
                <w:szCs w:val="24"/>
              </w:rPr>
            </w:pPr>
            <w:bookmarkStart w:id="94" w:name="_Toc176939036"/>
            <w:r w:rsidRPr="00EB1453">
              <w:rPr>
                <w:b w:val="0"/>
                <w:sz w:val="24"/>
                <w:szCs w:val="24"/>
              </w:rPr>
              <w:t>Светски дан среће</w:t>
            </w:r>
            <w:bookmarkEnd w:id="94"/>
          </w:p>
        </w:tc>
      </w:tr>
      <w:tr w:rsidR="00130DB6" w:rsidRPr="00EB1453">
        <w:trPr>
          <w:trHeight w:val="285"/>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ind w:left="850" w:right="-972"/>
              <w:jc w:val="left"/>
              <w:rPr>
                <w:b w:val="0"/>
                <w:sz w:val="24"/>
                <w:szCs w:val="24"/>
              </w:rPr>
            </w:pPr>
            <w:r w:rsidRPr="00EB1453">
              <w:rPr>
                <w:b w:val="0"/>
                <w:sz w:val="24"/>
                <w:szCs w:val="24"/>
              </w:rPr>
              <w:t xml:space="preserve"> </w:t>
            </w:r>
            <w:r w:rsidR="00B45D71" w:rsidRPr="00EB1453">
              <w:rPr>
                <w:b w:val="0"/>
                <w:sz w:val="24"/>
                <w:szCs w:val="24"/>
                <w:lang w:val="sr-Cyrl-RS"/>
              </w:rPr>
              <w:t xml:space="preserve">       </w:t>
            </w:r>
            <w:bookmarkStart w:id="95" w:name="_Toc176939037"/>
            <w:r w:rsidRPr="00EB1453">
              <w:rPr>
                <w:b w:val="0"/>
                <w:sz w:val="24"/>
                <w:szCs w:val="24"/>
              </w:rPr>
              <w:t>8.</w:t>
            </w:r>
            <w:r w:rsidR="00B45D71" w:rsidRPr="00EB1453">
              <w:rPr>
                <w:b w:val="0"/>
                <w:sz w:val="24"/>
                <w:szCs w:val="24"/>
                <w:lang w:val="sr-Cyrl-RS"/>
              </w:rPr>
              <w:t xml:space="preserve"> </w:t>
            </w:r>
            <w:r w:rsidRPr="00EB1453">
              <w:rPr>
                <w:b w:val="0"/>
                <w:sz w:val="24"/>
                <w:szCs w:val="24"/>
              </w:rPr>
              <w:t>Април</w:t>
            </w:r>
            <w:bookmarkEnd w:id="95"/>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4"/>
                <w:szCs w:val="24"/>
              </w:rPr>
            </w:pPr>
            <w:bookmarkStart w:id="96" w:name="_Toc176939038"/>
            <w:r w:rsidRPr="00EB1453">
              <w:rPr>
                <w:b w:val="0"/>
                <w:sz w:val="24"/>
                <w:szCs w:val="24"/>
              </w:rPr>
              <w:t>Светски дан човечанства</w:t>
            </w:r>
            <w:bookmarkEnd w:id="96"/>
          </w:p>
        </w:tc>
      </w:tr>
      <w:tr w:rsidR="00130DB6" w:rsidRPr="00EB1453">
        <w:trPr>
          <w:trHeight w:val="285"/>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B45D71">
            <w:pPr>
              <w:pStyle w:val="Heading3"/>
              <w:spacing w:after="240"/>
              <w:ind w:left="850" w:right="-972"/>
              <w:jc w:val="left"/>
              <w:rPr>
                <w:b w:val="0"/>
                <w:sz w:val="24"/>
                <w:szCs w:val="24"/>
              </w:rPr>
            </w:pPr>
            <w:r w:rsidRPr="00EB1453">
              <w:rPr>
                <w:b w:val="0"/>
                <w:sz w:val="24"/>
                <w:szCs w:val="24"/>
                <w:lang w:val="sr-Cyrl-RS"/>
              </w:rPr>
              <w:t xml:space="preserve">          </w:t>
            </w:r>
            <w:bookmarkStart w:id="97" w:name="_Toc176939039"/>
            <w:r w:rsidR="00093CA1" w:rsidRPr="00EB1453">
              <w:rPr>
                <w:b w:val="0"/>
                <w:sz w:val="24"/>
                <w:szCs w:val="24"/>
              </w:rPr>
              <w:t>6.Мај</w:t>
            </w:r>
            <w:bookmarkEnd w:id="97"/>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4"/>
                <w:szCs w:val="24"/>
              </w:rPr>
            </w:pPr>
            <w:bookmarkStart w:id="98" w:name="_Toc176939040"/>
            <w:r w:rsidRPr="00EB1453">
              <w:rPr>
                <w:b w:val="0"/>
                <w:sz w:val="24"/>
                <w:szCs w:val="24"/>
              </w:rPr>
              <w:t>Дан једнаких могућности</w:t>
            </w:r>
            <w:bookmarkEnd w:id="98"/>
          </w:p>
        </w:tc>
      </w:tr>
      <w:tr w:rsidR="00130DB6" w:rsidRPr="00EB1453">
        <w:trPr>
          <w:trHeight w:val="285"/>
        </w:trPr>
        <w:tc>
          <w:tcPr>
            <w:tcW w:w="44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30DB6" w:rsidRPr="00EB1453" w:rsidRDefault="00B45D71" w:rsidP="00B45D71">
            <w:pPr>
              <w:pStyle w:val="Heading3"/>
              <w:spacing w:after="240"/>
              <w:ind w:left="850" w:right="-972"/>
              <w:jc w:val="left"/>
              <w:rPr>
                <w:b w:val="0"/>
                <w:sz w:val="24"/>
                <w:szCs w:val="24"/>
              </w:rPr>
            </w:pPr>
            <w:r w:rsidRPr="00EB1453">
              <w:rPr>
                <w:b w:val="0"/>
                <w:sz w:val="24"/>
                <w:szCs w:val="24"/>
                <w:lang w:val="sr-Cyrl-RS"/>
              </w:rPr>
              <w:t xml:space="preserve">          </w:t>
            </w:r>
            <w:bookmarkStart w:id="99" w:name="_Toc176939041"/>
            <w:r w:rsidR="00093CA1" w:rsidRPr="00EB1453">
              <w:rPr>
                <w:b w:val="0"/>
                <w:sz w:val="24"/>
                <w:szCs w:val="24"/>
              </w:rPr>
              <w:t>3.</w:t>
            </w:r>
            <w:r w:rsidRPr="00EB1453">
              <w:rPr>
                <w:b w:val="0"/>
                <w:sz w:val="24"/>
                <w:szCs w:val="24"/>
                <w:lang w:val="sr-Cyrl-RS"/>
              </w:rPr>
              <w:t xml:space="preserve"> </w:t>
            </w:r>
            <w:r w:rsidR="00093CA1" w:rsidRPr="00EB1453">
              <w:rPr>
                <w:b w:val="0"/>
                <w:sz w:val="24"/>
                <w:szCs w:val="24"/>
              </w:rPr>
              <w:t>Јун</w:t>
            </w:r>
            <w:bookmarkEnd w:id="99"/>
          </w:p>
        </w:tc>
        <w:tc>
          <w:tcPr>
            <w:tcW w:w="4095" w:type="dxa"/>
            <w:tcBorders>
              <w:top w:val="nil"/>
              <w:left w:val="nil"/>
              <w:bottom w:val="single" w:sz="5" w:space="0" w:color="000000"/>
              <w:right w:val="single" w:sz="5" w:space="0" w:color="000000"/>
            </w:tcBorders>
            <w:tcMar>
              <w:top w:w="0" w:type="dxa"/>
              <w:left w:w="100" w:type="dxa"/>
              <w:bottom w:w="0" w:type="dxa"/>
              <w:right w:w="100" w:type="dxa"/>
            </w:tcMar>
          </w:tcPr>
          <w:p w:rsidR="00130DB6" w:rsidRPr="00EB1453" w:rsidRDefault="00093CA1">
            <w:pPr>
              <w:pStyle w:val="Heading3"/>
              <w:spacing w:after="240"/>
              <w:rPr>
                <w:b w:val="0"/>
                <w:sz w:val="24"/>
                <w:szCs w:val="24"/>
              </w:rPr>
            </w:pPr>
            <w:bookmarkStart w:id="100" w:name="_heading=h.dcqlfqkdqkop" w:colFirst="0" w:colLast="0"/>
            <w:bookmarkStart w:id="101" w:name="_Toc176939042"/>
            <w:bookmarkEnd w:id="100"/>
            <w:r w:rsidRPr="00EB1453">
              <w:rPr>
                <w:b w:val="0"/>
                <w:sz w:val="24"/>
                <w:szCs w:val="24"/>
              </w:rPr>
              <w:t>Национални дан загрљаја</w:t>
            </w:r>
            <w:bookmarkEnd w:id="101"/>
          </w:p>
        </w:tc>
      </w:tr>
    </w:tbl>
    <w:p w:rsidR="00130DB6" w:rsidRPr="00EB1453" w:rsidRDefault="00093CA1" w:rsidP="00B45D71">
      <w:pPr>
        <w:pStyle w:val="Heading1"/>
        <w:spacing w:before="480" w:after="120" w:line="276" w:lineRule="auto"/>
        <w:ind w:left="0" w:firstLine="0"/>
        <w:rPr>
          <w:i w:val="0"/>
          <w:sz w:val="24"/>
        </w:rPr>
      </w:pPr>
      <w:bookmarkStart w:id="102" w:name="_heading=h.gj1cihfuu2p9" w:colFirst="0" w:colLast="0"/>
      <w:bookmarkStart w:id="103" w:name="_Toc176939043"/>
      <w:bookmarkEnd w:id="102"/>
      <w:r w:rsidRPr="00EB1453">
        <w:rPr>
          <w:i w:val="0"/>
          <w:sz w:val="24"/>
        </w:rPr>
        <w:t>Светски дан ненасиља: Светски дан ненасиља Махатма Ганди, КСКС. рођендан једног од најзначајнијих ненасилних активиста 20. века. Као индијски правник, политички и духовни вођа, Ганди је био водећа личност у индијском покрету за независност.</w:t>
      </w:r>
      <w:bookmarkEnd w:id="103"/>
    </w:p>
    <w:p w:rsidR="00130DB6" w:rsidRPr="00EB1453" w:rsidRDefault="00093CA1" w:rsidP="00B45D71">
      <w:pPr>
        <w:pStyle w:val="Heading1"/>
        <w:spacing w:before="480" w:after="120" w:line="276" w:lineRule="auto"/>
        <w:ind w:left="0" w:firstLine="0"/>
        <w:rPr>
          <w:i w:val="0"/>
          <w:sz w:val="24"/>
        </w:rPr>
      </w:pPr>
      <w:bookmarkStart w:id="104" w:name="_heading=h.lo2dvx2r8v9c" w:colFirst="0" w:colLast="0"/>
      <w:bookmarkStart w:id="105" w:name="_Toc176939044"/>
      <w:bookmarkEnd w:id="104"/>
      <w:r w:rsidRPr="00EB1453">
        <w:rPr>
          <w:i w:val="0"/>
          <w:sz w:val="24"/>
        </w:rPr>
        <w:lastRenderedPageBreak/>
        <w:t>Светски дан толеранције: овог дана заједно славимо толеранцију и скрећемо деци пажњу на опасности нетолерантног понашања и ставова.</w:t>
      </w:r>
      <w:bookmarkEnd w:id="105"/>
    </w:p>
    <w:p w:rsidR="00130DB6" w:rsidRPr="00EB1453" w:rsidRDefault="00093CA1" w:rsidP="00B45D71">
      <w:pPr>
        <w:pStyle w:val="Heading1"/>
        <w:spacing w:before="480" w:after="120" w:line="276" w:lineRule="auto"/>
        <w:ind w:left="0" w:firstLine="0"/>
        <w:rPr>
          <w:i w:val="0"/>
          <w:sz w:val="24"/>
        </w:rPr>
      </w:pPr>
      <w:bookmarkStart w:id="106" w:name="_heading=h.emuhosjo7zdk" w:colFirst="0" w:colLast="0"/>
      <w:bookmarkStart w:id="107" w:name="_Toc176939045"/>
      <w:bookmarkEnd w:id="106"/>
      <w:r w:rsidRPr="00EB1453">
        <w:rPr>
          <w:i w:val="0"/>
          <w:sz w:val="24"/>
        </w:rPr>
        <w:t>Међународни дан особа са инвалидитетом: Сврха овог значајног дана је да се покаже солидарност особама које су постале инвалиди услед несрећа, болести и катастрофа и да се помогне жртвама.</w:t>
      </w:r>
      <w:bookmarkEnd w:id="107"/>
    </w:p>
    <w:p w:rsidR="00130DB6" w:rsidRPr="00EB1453" w:rsidRDefault="00093CA1" w:rsidP="00B45D71">
      <w:pPr>
        <w:pStyle w:val="Heading1"/>
        <w:spacing w:before="480" w:after="120" w:line="276" w:lineRule="auto"/>
        <w:ind w:left="0" w:firstLine="0"/>
        <w:rPr>
          <w:i w:val="0"/>
          <w:sz w:val="24"/>
        </w:rPr>
      </w:pPr>
      <w:bookmarkStart w:id="108" w:name="_heading=h.wp9dznfvgvna" w:colFirst="0" w:colLast="0"/>
      <w:bookmarkStart w:id="109" w:name="_Toc176939046"/>
      <w:bookmarkEnd w:id="108"/>
      <w:r w:rsidRPr="00EB1453">
        <w:rPr>
          <w:i w:val="0"/>
          <w:sz w:val="24"/>
        </w:rPr>
        <w:t>Међународни дан сећања на холокауст: као што назив значајног дана говори: 27. јануара сећамо се жртава Холокауста. Овај датум обележава годишњицу ослобођења најозлоглашенијег нацистичког логора смрти, концентрационог логора Аушвиц.</w:t>
      </w:r>
      <w:bookmarkEnd w:id="109"/>
    </w:p>
    <w:p w:rsidR="00130DB6" w:rsidRPr="00EB1453" w:rsidRDefault="00093CA1" w:rsidP="00B45D71">
      <w:pPr>
        <w:pStyle w:val="Heading1"/>
        <w:spacing w:before="480" w:after="120" w:line="276" w:lineRule="auto"/>
        <w:ind w:left="0" w:firstLine="0"/>
        <w:rPr>
          <w:i w:val="0"/>
          <w:sz w:val="24"/>
        </w:rPr>
      </w:pPr>
      <w:bookmarkStart w:id="110" w:name="_heading=h.ckunwgsfeexd" w:colFirst="0" w:colLast="0"/>
      <w:bookmarkStart w:id="111" w:name="_Toc176939047"/>
      <w:bookmarkEnd w:id="110"/>
      <w:r w:rsidRPr="00EB1453">
        <w:rPr>
          <w:i w:val="0"/>
          <w:sz w:val="24"/>
        </w:rPr>
        <w:t>Волим те јер...: игриве активности које помажу јачању кохезије одељења</w:t>
      </w:r>
      <w:bookmarkEnd w:id="111"/>
    </w:p>
    <w:p w:rsidR="00130DB6" w:rsidRPr="00EB1453" w:rsidRDefault="00093CA1" w:rsidP="00B45D71">
      <w:pPr>
        <w:pStyle w:val="Heading1"/>
        <w:spacing w:before="480" w:after="120" w:line="276" w:lineRule="auto"/>
        <w:ind w:left="0" w:firstLine="0"/>
        <w:rPr>
          <w:i w:val="0"/>
          <w:sz w:val="24"/>
        </w:rPr>
      </w:pPr>
      <w:bookmarkStart w:id="112" w:name="_heading=h.82p6y6m6dwy2" w:colFirst="0" w:colLast="0"/>
      <w:bookmarkStart w:id="113" w:name="_Toc176939048"/>
      <w:bookmarkEnd w:id="112"/>
      <w:r w:rsidRPr="00EB1453">
        <w:rPr>
          <w:i w:val="0"/>
          <w:sz w:val="24"/>
        </w:rPr>
        <w:t>Светски дан среће: Међународни дан среће потиче из малог, хималајског будистичког краљевства, Бутана, где је концепт „бруто националне среће“ први пут уведен за мерење благостања становништва.</w:t>
      </w:r>
      <w:bookmarkEnd w:id="113"/>
    </w:p>
    <w:p w:rsidR="00130DB6" w:rsidRPr="00EB1453" w:rsidRDefault="00093CA1" w:rsidP="00B45D71">
      <w:pPr>
        <w:pStyle w:val="Heading1"/>
        <w:spacing w:before="480" w:after="120" w:line="276" w:lineRule="auto"/>
        <w:ind w:left="0" w:firstLine="0"/>
        <w:rPr>
          <w:i w:val="0"/>
          <w:sz w:val="24"/>
        </w:rPr>
      </w:pPr>
      <w:bookmarkStart w:id="114" w:name="_heading=h.h502tseony8f" w:colFirst="0" w:colLast="0"/>
      <w:bookmarkStart w:id="115" w:name="_Toc176939049"/>
      <w:bookmarkEnd w:id="114"/>
      <w:r w:rsidRPr="00EB1453">
        <w:rPr>
          <w:i w:val="0"/>
          <w:sz w:val="24"/>
        </w:rPr>
        <w:t>Светски дан човечанства: Сврха Светског дана је да се сви пажњом окрену својим ближњима. На овај дан, а и у друге дане у години, вреди се обратити људима који са интересовањем и емпатијом траже помоћ. Будимо стрпљиви, толерантни, са више разумевања. Покушајмо да чинимо добро не очекујући ништа заузврат.</w:t>
      </w:r>
      <w:bookmarkEnd w:id="115"/>
    </w:p>
    <w:p w:rsidR="00130DB6" w:rsidRPr="00EB1453" w:rsidRDefault="00093CA1" w:rsidP="00B45D71">
      <w:pPr>
        <w:pStyle w:val="Heading1"/>
        <w:spacing w:before="480" w:after="120" w:line="276" w:lineRule="auto"/>
        <w:ind w:left="0" w:firstLine="0"/>
        <w:rPr>
          <w:i w:val="0"/>
          <w:sz w:val="24"/>
        </w:rPr>
      </w:pPr>
      <w:bookmarkStart w:id="116" w:name="_heading=h.v7x4fvhyqgjr" w:colFirst="0" w:colLast="0"/>
      <w:bookmarkStart w:id="117" w:name="_Toc176939050"/>
      <w:bookmarkEnd w:id="116"/>
      <w:r w:rsidRPr="00EB1453">
        <w:rPr>
          <w:i w:val="0"/>
          <w:sz w:val="24"/>
        </w:rPr>
        <w:t>Дан једнаких могућности: истраживање је открило да безбројни грађани Европе не остварују своја права јер их не познају. На данашњи дан упознајемо све са основама људског достојанства, слободе, демократије, једнакости, владавине права и поштовања људских права, посебно оних који припадају мањинама.</w:t>
      </w:r>
      <w:bookmarkEnd w:id="117"/>
    </w:p>
    <w:p w:rsidR="00130DB6" w:rsidRPr="00EB1453" w:rsidRDefault="00093CA1" w:rsidP="00B45D71">
      <w:pPr>
        <w:pStyle w:val="Heading1"/>
        <w:spacing w:before="480" w:after="120" w:line="276" w:lineRule="auto"/>
        <w:ind w:left="0" w:firstLine="0"/>
        <w:rPr>
          <w:i w:val="0"/>
          <w:sz w:val="28"/>
          <w:szCs w:val="28"/>
        </w:rPr>
      </w:pPr>
      <w:bookmarkStart w:id="118" w:name="_heading=h.vtbrkqvchvpc" w:colFirst="0" w:colLast="0"/>
      <w:bookmarkStart w:id="119" w:name="_Toc176939051"/>
      <w:bookmarkEnd w:id="118"/>
      <w:r w:rsidRPr="00EB1453">
        <w:rPr>
          <w:i w:val="0"/>
          <w:sz w:val="24"/>
        </w:rPr>
        <w:t>Национални дан загрљаја: циљ Дана загрљаја је терапеутски израз љубазности и алтруизма за добробит деце.</w:t>
      </w:r>
      <w:bookmarkEnd w:id="119"/>
    </w:p>
    <w:p w:rsidR="00130DB6" w:rsidRPr="00EB1453" w:rsidRDefault="00093CA1" w:rsidP="00B45D71">
      <w:pPr>
        <w:pStyle w:val="Heading1"/>
        <w:spacing w:before="480" w:after="120" w:line="276" w:lineRule="auto"/>
        <w:ind w:left="0" w:firstLine="0"/>
        <w:jc w:val="left"/>
        <w:rPr>
          <w:i w:val="0"/>
          <w:sz w:val="24"/>
        </w:rPr>
      </w:pPr>
      <w:bookmarkStart w:id="120" w:name="_heading=h.5sfs8yriffej" w:colFirst="0" w:colLast="0"/>
      <w:bookmarkStart w:id="121" w:name="_Toc176939052"/>
      <w:bookmarkEnd w:id="120"/>
      <w:r w:rsidRPr="00EB1453">
        <w:rPr>
          <w:i w:val="0"/>
          <w:sz w:val="24"/>
        </w:rPr>
        <w:t xml:space="preserve">14.06.2024.                                                                                    </w:t>
      </w:r>
      <w:r w:rsidRPr="00EB1453">
        <w:rPr>
          <w:i w:val="0"/>
          <w:sz w:val="24"/>
        </w:rPr>
        <w:tab/>
        <w:t xml:space="preserve">       </w:t>
      </w:r>
      <w:r w:rsidRPr="00EB1453">
        <w:rPr>
          <w:i w:val="0"/>
          <w:sz w:val="24"/>
        </w:rPr>
        <w:tab/>
        <w:t>__________________</w:t>
      </w:r>
      <w:bookmarkEnd w:id="121"/>
    </w:p>
    <w:p w:rsidR="00130DB6" w:rsidRPr="00EB1453" w:rsidRDefault="00093CA1" w:rsidP="00B45D71">
      <w:pPr>
        <w:pStyle w:val="Heading1"/>
        <w:spacing w:before="480" w:after="120" w:line="276" w:lineRule="auto"/>
        <w:ind w:left="7240" w:firstLine="0"/>
        <w:jc w:val="left"/>
        <w:rPr>
          <w:i w:val="0"/>
          <w:sz w:val="24"/>
        </w:rPr>
      </w:pPr>
      <w:bookmarkStart w:id="122" w:name="_heading=h.lyxbfp1lta7k" w:colFirst="0" w:colLast="0"/>
      <w:bookmarkEnd w:id="122"/>
      <w:r w:rsidRPr="00EB1453">
        <w:rPr>
          <w:i w:val="0"/>
          <w:sz w:val="24"/>
        </w:rPr>
        <w:t xml:space="preserve">     </w:t>
      </w:r>
      <w:bookmarkStart w:id="123" w:name="_Toc176939053"/>
      <w:r w:rsidRPr="00EB1453">
        <w:rPr>
          <w:i w:val="0"/>
          <w:sz w:val="24"/>
        </w:rPr>
        <w:t>(Атила Вајда)</w:t>
      </w:r>
      <w:bookmarkEnd w:id="123"/>
    </w:p>
    <w:p w:rsidR="00130DB6" w:rsidRPr="00EB1453" w:rsidRDefault="00130DB6">
      <w:pPr>
        <w:pStyle w:val="Heading3"/>
      </w:pPr>
      <w:bookmarkStart w:id="124" w:name="_heading=h.djhwmt5mq6mi" w:colFirst="0" w:colLast="0"/>
      <w:bookmarkEnd w:id="124"/>
    </w:p>
    <w:p w:rsidR="00130DB6" w:rsidRPr="00EB1453" w:rsidRDefault="00093CA1">
      <w:pPr>
        <w:jc w:val="center"/>
        <w:rPr>
          <w:rFonts w:ascii="Times New Roman" w:eastAsia="Times New Roman" w:hAnsi="Times New Roman" w:cs="Times New Roman"/>
          <w:b/>
          <w:sz w:val="28"/>
          <w:szCs w:val="28"/>
        </w:rPr>
      </w:pPr>
      <w:r w:rsidRPr="00EB1453">
        <w:rPr>
          <w:rFonts w:ascii="Times New Roman" w:eastAsia="Times New Roman" w:hAnsi="Times New Roman" w:cs="Times New Roman"/>
          <w:b/>
          <w:sz w:val="28"/>
          <w:szCs w:val="28"/>
        </w:rPr>
        <w:lastRenderedPageBreak/>
        <w:t>XXX. ИЗВЕШТАЈ О НЕДЕЉИ СЕЋАЊА И ЗАЈЕДНИШТВА У ШКОЛАМА</w:t>
      </w:r>
    </w:p>
    <w:p w:rsidR="00130DB6" w:rsidRPr="00EB1453" w:rsidRDefault="00130DB6">
      <w:pPr>
        <w:spacing w:line="360" w:lineRule="auto"/>
        <w:jc w:val="both"/>
        <w:rPr>
          <w:rFonts w:ascii="Times New Roman" w:eastAsia="Times New Roman" w:hAnsi="Times New Roman" w:cs="Times New Roman"/>
        </w:rPr>
      </w:pP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 xml:space="preserve">У оквиру Недеље сећања и заједништва у школи ђачки парламент заједно са ученицима реализовали неколико радионица које су за циљ имале разумевање и прихватање других, ступају у различите социјалне интеракције, окупљајући се око заједничких вредности, потреба, интереса, проблема, развијајући осећање припадности и идентификације са колективом и предузимајући организоване акције за задовољавање личних и заједничких потреба. </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Кратак опис нашег пројекта:</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Између 7-ог маја до 10-ог, Основна Школа Темеркењ Иштван организовао је разне едукативне радионице у којима је био циљ интеграција и партиципација у заједници.</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Први дан (07.05.2024.-уторак):</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Ученици дечјег парламента са ученицима осмог разреда су кували чај и спремали колаче, које смо делили на пијаци пролазницима. Циљ нам је био да привучемо пажњу важности школске заједнице и партиципације деце у нашој средини. Уз пријатан разговор  са људима поделили смо наше мишљење и циљеве.</w:t>
      </w:r>
    </w:p>
    <w:p w:rsidR="00130DB6" w:rsidRPr="00EB1453" w:rsidRDefault="00B45D7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Други дан (08.05.2024.-среда)</w:t>
      </w:r>
      <w:r w:rsidR="00093CA1" w:rsidRPr="00EB1453">
        <w:rPr>
          <w:rFonts w:ascii="Times New Roman" w:eastAsia="Times New Roman" w:hAnsi="Times New Roman" w:cs="Times New Roman"/>
        </w:rPr>
        <w:t>:</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У среду смо организовали едукативну радионицу за ђаке петог разреда, где су предавачи били Лошонци Елина- дефектолог и Вираг Лаура-педагог. Тема је била фокусирана на развијању заједнице у школи, важност прихватања различитости, да смо сви битни и посебни. За боље разумевање теме играли смо игру где неком ученику из разреда спакујемо у замишљен кофер или игра “3 реченице, 2 истине једно лаж”, где су ђаци опет показали да познају једни друге.</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У нижим разредима су учитељице организовале разне друштвене програме за развијање емпатије у  детињству које може зауставити вршњачко насиље у школама.</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Трећи дан (09.05.2024.- четвртак):</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 xml:space="preserve">Наши ђаци из специјалног одељења (5сп,6сп,7сп и 8сп) су префарбали дечје игралиште које се налази у близини школе и то је једино место у Торњошу где деца после школе могу да се окупе. У радној акцији смо садили биљке, префарбали справе за играње и уредили околину. </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lastRenderedPageBreak/>
        <w:t>Деца из нижих разреда су са заједничком снагом направили плакат о заједништву и прихватању других.</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Четврти дан (10.05.2024.-петак):</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Задњи програм у пројекту смо организовали у забавишту заједно са васпитачицама. Ученици дечјег парламента (ђаци осмог разреда) су посетили децу у забавишту где смо их едуковали на одговарајуће понашање у заједници. У фокусу је било селективно сакупљање и раздвајање секундарна сировина (пластика, папира, стакла, алуминијум, електронских уређаја) која и наша школа сматра битним, зато већ давно прикупљамо и рециклирамо.</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На крају нашег пројекта, деца су посетила реновирано игралиште и лепо су се провела.</w:t>
      </w:r>
    </w:p>
    <w:p w:rsidR="00130DB6" w:rsidRPr="00EB1453" w:rsidRDefault="00093CA1">
      <w:pPr>
        <w:spacing w:line="360" w:lineRule="auto"/>
        <w:jc w:val="both"/>
        <w:rPr>
          <w:rFonts w:ascii="Times New Roman" w:eastAsia="Times New Roman" w:hAnsi="Times New Roman" w:cs="Times New Roman"/>
        </w:rPr>
      </w:pPr>
      <w:r w:rsidRPr="00EB1453">
        <w:rPr>
          <w:rFonts w:ascii="Times New Roman" w:eastAsia="Times New Roman" w:hAnsi="Times New Roman" w:cs="Times New Roman"/>
        </w:rPr>
        <w:t>Сматрамо важним да ђаке научимо важности заједнице, прихватању других да би касније били емпатични и вредни људи у заједници.</w:t>
      </w:r>
    </w:p>
    <w:p w:rsidR="00130DB6" w:rsidRPr="00EB1453" w:rsidRDefault="00130DB6">
      <w:pPr>
        <w:spacing w:line="360" w:lineRule="auto"/>
        <w:jc w:val="both"/>
        <w:rPr>
          <w:rFonts w:ascii="Times New Roman" w:eastAsia="Times New Roman" w:hAnsi="Times New Roman" w:cs="Times New Roman"/>
        </w:rPr>
      </w:pPr>
    </w:p>
    <w:p w:rsidR="00130DB6" w:rsidRPr="00EB1453" w:rsidRDefault="00130DB6">
      <w:pPr>
        <w:spacing w:line="360" w:lineRule="auto"/>
        <w:jc w:val="both"/>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093CA1">
      <w:pPr>
        <w:pStyle w:val="Heading3"/>
      </w:pPr>
      <w:bookmarkStart w:id="125" w:name="_Toc176939054"/>
      <w:r w:rsidRPr="00EB1453">
        <w:lastRenderedPageBreak/>
        <w:t>XXX. ВРЕДНОВАЊЕ КВАЛИТЕТА ГОДИШЊЕГ ПЛАНА РАДА</w:t>
      </w:r>
      <w:bookmarkEnd w:id="125"/>
    </w:p>
    <w:p w:rsidR="00130DB6" w:rsidRPr="00EB1453" w:rsidRDefault="00130DB6">
      <w:pPr>
        <w:widowControl w:val="0"/>
        <w:spacing w:before="5" w:after="0" w:line="240" w:lineRule="auto"/>
        <w:rPr>
          <w:rFonts w:ascii="Times New Roman" w:eastAsia="Times New Roman" w:hAnsi="Times New Roman" w:cs="Times New Roman"/>
          <w:sz w:val="44"/>
          <w:szCs w:val="44"/>
        </w:rPr>
      </w:pPr>
    </w:p>
    <w:p w:rsidR="00130DB6" w:rsidRPr="00EB1453" w:rsidRDefault="00093CA1">
      <w:pPr>
        <w:widowControl w:val="0"/>
        <w:spacing w:after="0" w:line="360" w:lineRule="auto"/>
        <w:ind w:firstLine="456"/>
        <w:jc w:val="center"/>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Извештај комисије за вредновање и самовредновање рада школе</w:t>
      </w:r>
    </w:p>
    <w:p w:rsidR="00130DB6" w:rsidRPr="00EB1453" w:rsidRDefault="00093CA1">
      <w:pPr>
        <w:widowControl w:val="0"/>
        <w:spacing w:after="0" w:line="360" w:lineRule="auto"/>
        <w:ind w:left="456"/>
        <w:jc w:val="both"/>
        <w:rPr>
          <w:rFonts w:ascii="Times New Roman" w:eastAsia="Times New Roman" w:hAnsi="Times New Roman" w:cs="Times New Roman"/>
          <w:b/>
          <w:sz w:val="24"/>
          <w:szCs w:val="24"/>
        </w:rPr>
      </w:pPr>
      <w:r w:rsidRPr="00EB1453">
        <w:rPr>
          <w:rFonts w:ascii="Times New Roman" w:eastAsia="Times New Roman" w:hAnsi="Times New Roman" w:cs="Times New Roman"/>
          <w:sz w:val="24"/>
          <w:szCs w:val="24"/>
        </w:rPr>
        <w:br/>
        <w:t xml:space="preserve">Имајући у виду да је самовредновање континуирани процес у коме школа процењује колико су ефикасне одређене активности које се предузимају ради побољшања одређених уочених недостатака и слабости, ми смо приликом вредновања остварености и квалитета Годишњег плана рада наше школе упуством из приручника о самовредновању и вредновању рада школе по процени општинског инспектора наша школа је остварила </w:t>
      </w:r>
      <w:r w:rsidRPr="00EB1453">
        <w:rPr>
          <w:rFonts w:ascii="Times New Roman" w:eastAsia="Times New Roman" w:hAnsi="Times New Roman" w:cs="Times New Roman"/>
          <w:b/>
          <w:sz w:val="24"/>
          <w:szCs w:val="24"/>
        </w:rPr>
        <w:t>ниво 2.</w:t>
      </w:r>
    </w:p>
    <w:p w:rsidR="00130DB6" w:rsidRPr="00EB1453" w:rsidRDefault="00130DB6">
      <w:pPr>
        <w:widowControl w:val="0"/>
        <w:spacing w:before="7" w:after="0" w:line="360" w:lineRule="auto"/>
        <w:jc w:val="both"/>
        <w:rPr>
          <w:rFonts w:ascii="Times New Roman" w:eastAsia="Times New Roman" w:hAnsi="Times New Roman" w:cs="Times New Roman"/>
          <w:b/>
          <w:sz w:val="24"/>
          <w:szCs w:val="24"/>
        </w:rPr>
      </w:pPr>
    </w:p>
    <w:p w:rsidR="00130DB6" w:rsidRPr="00EB1453" w:rsidRDefault="00093CA1">
      <w:pPr>
        <w:widowControl w:val="0"/>
        <w:tabs>
          <w:tab w:val="left" w:pos="12960"/>
        </w:tabs>
        <w:spacing w:after="0" w:line="360" w:lineRule="auto"/>
        <w:ind w:left="456"/>
        <w:jc w:val="both"/>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t>Резултат вредновања Годишњег плана рада школе заиста карактерише више јаких него слабих страна, свесни смо постојећих слабости и у блиској будућности радићемо на томе да их у потпуности отклонимо.</w:t>
      </w: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093CA1">
      <w:pPr>
        <w:ind w:left="6372"/>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     </w:t>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r>
      <w:r w:rsidRPr="00EB1453">
        <w:rPr>
          <w:rFonts w:ascii="Times New Roman" w:eastAsia="Times New Roman" w:hAnsi="Times New Roman" w:cs="Times New Roman"/>
          <w:sz w:val="24"/>
          <w:szCs w:val="24"/>
        </w:rPr>
        <w:tab/>
        <w:t xml:space="preserve"> Торњош, 24. 06. 2024.</w:t>
      </w: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rPr>
          <w:rFonts w:ascii="Times New Roman" w:eastAsia="Times New Roman" w:hAnsi="Times New Roman" w:cs="Times New Roman"/>
          <w:sz w:val="24"/>
          <w:szCs w:val="24"/>
        </w:rPr>
      </w:pPr>
    </w:p>
    <w:p w:rsidR="00130DB6" w:rsidRPr="00EB1453" w:rsidRDefault="00130DB6">
      <w:pPr>
        <w:tabs>
          <w:tab w:val="left" w:pos="7092"/>
        </w:tabs>
        <w:rPr>
          <w:rFonts w:ascii="Times New Roman" w:eastAsia="Times New Roman" w:hAnsi="Times New Roman" w:cs="Times New Roman"/>
          <w:sz w:val="24"/>
          <w:szCs w:val="24"/>
        </w:rPr>
      </w:pPr>
    </w:p>
    <w:p w:rsidR="00130DB6" w:rsidRPr="00EB1453" w:rsidRDefault="00093CA1">
      <w:pPr>
        <w:pStyle w:val="Heading3"/>
      </w:pPr>
      <w:bookmarkStart w:id="126" w:name="_Toc176939055"/>
      <w:r w:rsidRPr="00EB1453">
        <w:lastRenderedPageBreak/>
        <w:t>*Извештај о раду на годишњем извештају рада школске 2023/2024 године*</w:t>
      </w:r>
      <w:bookmarkEnd w:id="126"/>
    </w:p>
    <w:p w:rsidR="00130DB6" w:rsidRPr="00EB1453" w:rsidRDefault="00093CA1">
      <w:pPr>
        <w:ind w:left="360"/>
        <w:rPr>
          <w:rFonts w:ascii="Times New Roman" w:eastAsia="Times New Roman" w:hAnsi="Times New Roman" w:cs="Times New Roman"/>
          <w:b/>
          <w:sz w:val="24"/>
          <w:szCs w:val="24"/>
        </w:rPr>
      </w:pPr>
      <w:r w:rsidRPr="00EB1453">
        <w:rPr>
          <w:rFonts w:ascii="Times New Roman" w:eastAsia="Times New Roman" w:hAnsi="Times New Roman" w:cs="Times New Roman"/>
          <w:b/>
          <w:sz w:val="24"/>
          <w:szCs w:val="24"/>
        </w:rPr>
        <w:br/>
        <w:t>У годишњем извештају рада сарађивали су:</w:t>
      </w:r>
    </w:p>
    <w:p w:rsidR="00130DB6" w:rsidRPr="00EB1453" w:rsidRDefault="00093CA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Директор школе,</w:t>
      </w:r>
    </w:p>
    <w:p w:rsidR="00130DB6" w:rsidRPr="00EB1453" w:rsidRDefault="00093CA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Секретар школе,</w:t>
      </w:r>
    </w:p>
    <w:p w:rsidR="00130DB6" w:rsidRPr="00EB1453" w:rsidRDefault="00093CA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Књиговођа школе,</w:t>
      </w:r>
    </w:p>
    <w:p w:rsidR="00130DB6" w:rsidRPr="00EB1453" w:rsidRDefault="00093CA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Административни радник школе,</w:t>
      </w:r>
    </w:p>
    <w:p w:rsidR="00130DB6" w:rsidRPr="00EB1453" w:rsidRDefault="00093CA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Педагози школе,</w:t>
      </w:r>
    </w:p>
    <w:p w:rsidR="00130DB6" w:rsidRPr="00EB1453" w:rsidRDefault="00093CA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Наставници школе,</w:t>
      </w:r>
    </w:p>
    <w:p w:rsidR="00130DB6" w:rsidRPr="00EB1453" w:rsidRDefault="00093CA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Учитељи школе.</w:t>
      </w: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130DB6">
      <w:pPr>
        <w:rPr>
          <w:rFonts w:ascii="Times New Roman" w:eastAsia="Times New Roman" w:hAnsi="Times New Roman" w:cs="Times New Roman"/>
        </w:rPr>
      </w:pPr>
    </w:p>
    <w:p w:rsidR="00130DB6" w:rsidRPr="00EB1453" w:rsidRDefault="00093CA1">
      <w:pPr>
        <w:jc w:val="right"/>
        <w:rPr>
          <w:rFonts w:ascii="Times New Roman" w:eastAsia="Times New Roman" w:hAnsi="Times New Roman" w:cs="Times New Roman"/>
          <w:sz w:val="24"/>
          <w:szCs w:val="24"/>
        </w:rPr>
      </w:pPr>
      <w:r w:rsidRPr="00EB1453">
        <w:rPr>
          <w:rFonts w:ascii="Times New Roman" w:eastAsia="Times New Roman" w:hAnsi="Times New Roman" w:cs="Times New Roman"/>
          <w:sz w:val="24"/>
          <w:szCs w:val="24"/>
        </w:rPr>
        <w:t xml:space="preserve">Торњош, 24.06.2024. </w:t>
      </w:r>
    </w:p>
    <w:sectPr w:rsidR="00130DB6" w:rsidRPr="00EB1453">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70" w:rsidRDefault="00454B70">
      <w:pPr>
        <w:spacing w:after="0" w:line="240" w:lineRule="auto"/>
      </w:pPr>
      <w:r>
        <w:separator/>
      </w:r>
    </w:p>
  </w:endnote>
  <w:endnote w:type="continuationSeparator" w:id="0">
    <w:p w:rsidR="00454B70" w:rsidRDefault="0045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rlito">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179">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71" w:rsidRDefault="00B45D71">
    <w:pPr>
      <w:pBdr>
        <w:top w:val="nil"/>
        <w:left w:val="nil"/>
        <w:bottom w:val="nil"/>
        <w:right w:val="nil"/>
        <w:between w:val="nil"/>
      </w:pBdr>
      <w:tabs>
        <w:tab w:val="center" w:pos="4702"/>
        <w:tab w:val="right" w:pos="940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D4D8E">
      <w:rPr>
        <w:rFonts w:ascii="Times New Roman" w:eastAsia="Times New Roman" w:hAnsi="Times New Roman" w:cs="Times New Roman"/>
        <w:noProof/>
        <w:color w:val="000000"/>
        <w:sz w:val="24"/>
        <w:szCs w:val="24"/>
      </w:rPr>
      <w:t>31</w:t>
    </w:r>
    <w:r>
      <w:rPr>
        <w:rFonts w:ascii="Times New Roman" w:eastAsia="Times New Roman" w:hAnsi="Times New Roman" w:cs="Times New Roman"/>
        <w:color w:val="000000"/>
        <w:sz w:val="24"/>
        <w:szCs w:val="24"/>
      </w:rPr>
      <w:fldChar w:fldCharType="end"/>
    </w:r>
  </w:p>
  <w:p w:rsidR="00B45D71" w:rsidRDefault="00B45D71">
    <w:pPr>
      <w:pBdr>
        <w:top w:val="nil"/>
        <w:left w:val="nil"/>
        <w:bottom w:val="nil"/>
        <w:right w:val="nil"/>
        <w:between w:val="nil"/>
      </w:pBdr>
      <w:tabs>
        <w:tab w:val="center" w:pos="4702"/>
        <w:tab w:val="right" w:pos="9405"/>
      </w:tabs>
      <w:spacing w:after="0" w:line="240" w:lineRule="auto"/>
      <w:rPr>
        <w:rFonts w:ascii="Times New Roman" w:eastAsia="Times New Roman" w:hAnsi="Times New Roman" w:cs="Times New Roman"/>
        <w:color w:val="000000"/>
        <w:sz w:val="24"/>
        <w:szCs w:val="24"/>
      </w:rPr>
    </w:pPr>
  </w:p>
  <w:p w:rsidR="00B45D71" w:rsidRDefault="00B45D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71" w:rsidRDefault="00B45D71">
    <w:pPr>
      <w:pBdr>
        <w:top w:val="nil"/>
        <w:left w:val="nil"/>
        <w:bottom w:val="nil"/>
        <w:right w:val="nil"/>
        <w:between w:val="nil"/>
      </w:pBdr>
      <w:tabs>
        <w:tab w:val="center" w:pos="4702"/>
        <w:tab w:val="right" w:pos="940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D4D8E">
      <w:rPr>
        <w:rFonts w:ascii="Times New Roman" w:eastAsia="Times New Roman" w:hAnsi="Times New Roman" w:cs="Times New Roman"/>
        <w:noProof/>
        <w:color w:val="000000"/>
        <w:sz w:val="24"/>
        <w:szCs w:val="24"/>
      </w:rPr>
      <w:t>52</w:t>
    </w:r>
    <w:r>
      <w:rPr>
        <w:rFonts w:ascii="Times New Roman" w:eastAsia="Times New Roman" w:hAnsi="Times New Roman" w:cs="Times New Roman"/>
        <w:color w:val="000000"/>
        <w:sz w:val="24"/>
        <w:szCs w:val="24"/>
      </w:rPr>
      <w:fldChar w:fldCharType="end"/>
    </w:r>
  </w:p>
  <w:p w:rsidR="00B45D71" w:rsidRDefault="00B45D71">
    <w:pPr>
      <w:pBdr>
        <w:top w:val="nil"/>
        <w:left w:val="nil"/>
        <w:bottom w:val="nil"/>
        <w:right w:val="nil"/>
        <w:between w:val="nil"/>
      </w:pBdr>
      <w:tabs>
        <w:tab w:val="center" w:pos="4702"/>
        <w:tab w:val="right" w:pos="9405"/>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71" w:rsidRDefault="00B45D71">
    <w:pPr>
      <w:pBdr>
        <w:top w:val="nil"/>
        <w:left w:val="nil"/>
        <w:bottom w:val="nil"/>
        <w:right w:val="nil"/>
        <w:between w:val="nil"/>
      </w:pBdr>
      <w:tabs>
        <w:tab w:val="center" w:pos="4702"/>
        <w:tab w:val="right" w:pos="940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D4D8E">
      <w:rPr>
        <w:rFonts w:ascii="Times New Roman" w:eastAsia="Times New Roman" w:hAnsi="Times New Roman" w:cs="Times New Roman"/>
        <w:noProof/>
        <w:color w:val="000000"/>
        <w:sz w:val="24"/>
        <w:szCs w:val="24"/>
      </w:rPr>
      <w:t>93</w:t>
    </w:r>
    <w:r>
      <w:rPr>
        <w:rFonts w:ascii="Times New Roman" w:eastAsia="Times New Roman" w:hAnsi="Times New Roman" w:cs="Times New Roman"/>
        <w:color w:val="000000"/>
        <w:sz w:val="24"/>
        <w:szCs w:val="24"/>
      </w:rPr>
      <w:fldChar w:fldCharType="end"/>
    </w:r>
  </w:p>
  <w:p w:rsidR="00B45D71" w:rsidRDefault="00B45D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70" w:rsidRDefault="00454B70">
      <w:pPr>
        <w:spacing w:after="0" w:line="240" w:lineRule="auto"/>
      </w:pPr>
      <w:r>
        <w:separator/>
      </w:r>
    </w:p>
  </w:footnote>
  <w:footnote w:type="continuationSeparator" w:id="0">
    <w:p w:rsidR="00454B70" w:rsidRDefault="00454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CA9"/>
    <w:multiLevelType w:val="multilevel"/>
    <w:tmpl w:val="8B9C8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F47F23"/>
    <w:multiLevelType w:val="multilevel"/>
    <w:tmpl w:val="7C64A32E"/>
    <w:lvl w:ilvl="0">
      <w:numFmt w:val="bullet"/>
      <w:lvlText w:val="-"/>
      <w:lvlJc w:val="left"/>
      <w:pPr>
        <w:ind w:left="827" w:hanging="360"/>
      </w:pPr>
      <w:rPr>
        <w:rFonts w:ascii="Carlito" w:eastAsia="Carlito" w:hAnsi="Carlito" w:cs="Carlito"/>
        <w:sz w:val="22"/>
        <w:szCs w:val="22"/>
      </w:rPr>
    </w:lvl>
    <w:lvl w:ilvl="1">
      <w:numFmt w:val="bullet"/>
      <w:lvlText w:val="•"/>
      <w:lvlJc w:val="left"/>
      <w:pPr>
        <w:ind w:left="1190" w:hanging="360"/>
      </w:pPr>
    </w:lvl>
    <w:lvl w:ilvl="2">
      <w:numFmt w:val="bullet"/>
      <w:lvlText w:val="•"/>
      <w:lvlJc w:val="left"/>
      <w:pPr>
        <w:ind w:left="1561" w:hanging="360"/>
      </w:pPr>
    </w:lvl>
    <w:lvl w:ilvl="3">
      <w:numFmt w:val="bullet"/>
      <w:lvlText w:val="•"/>
      <w:lvlJc w:val="left"/>
      <w:pPr>
        <w:ind w:left="1932" w:hanging="360"/>
      </w:pPr>
    </w:lvl>
    <w:lvl w:ilvl="4">
      <w:numFmt w:val="bullet"/>
      <w:lvlText w:val="•"/>
      <w:lvlJc w:val="left"/>
      <w:pPr>
        <w:ind w:left="2302" w:hanging="360"/>
      </w:pPr>
    </w:lvl>
    <w:lvl w:ilvl="5">
      <w:numFmt w:val="bullet"/>
      <w:lvlText w:val="•"/>
      <w:lvlJc w:val="left"/>
      <w:pPr>
        <w:ind w:left="2673" w:hanging="360"/>
      </w:pPr>
    </w:lvl>
    <w:lvl w:ilvl="6">
      <w:numFmt w:val="bullet"/>
      <w:lvlText w:val="•"/>
      <w:lvlJc w:val="left"/>
      <w:pPr>
        <w:ind w:left="3044" w:hanging="360"/>
      </w:pPr>
    </w:lvl>
    <w:lvl w:ilvl="7">
      <w:numFmt w:val="bullet"/>
      <w:lvlText w:val="•"/>
      <w:lvlJc w:val="left"/>
      <w:pPr>
        <w:ind w:left="3414" w:hanging="360"/>
      </w:pPr>
    </w:lvl>
    <w:lvl w:ilvl="8">
      <w:numFmt w:val="bullet"/>
      <w:lvlText w:val="•"/>
      <w:lvlJc w:val="left"/>
      <w:pPr>
        <w:ind w:left="3785" w:hanging="360"/>
      </w:pPr>
    </w:lvl>
  </w:abstractNum>
  <w:abstractNum w:abstractNumId="2">
    <w:nsid w:val="1098389C"/>
    <w:multiLevelType w:val="multilevel"/>
    <w:tmpl w:val="94667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ED3447"/>
    <w:multiLevelType w:val="hybridMultilevel"/>
    <w:tmpl w:val="92484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9961C9"/>
    <w:multiLevelType w:val="multilevel"/>
    <w:tmpl w:val="3E6897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C6714A"/>
    <w:multiLevelType w:val="multilevel"/>
    <w:tmpl w:val="CEAC4E86"/>
    <w:lvl w:ilvl="0">
      <w:numFmt w:val="bullet"/>
      <w:lvlText w:val="-"/>
      <w:lvlJc w:val="left"/>
      <w:pPr>
        <w:ind w:left="827" w:hanging="360"/>
      </w:pPr>
      <w:rPr>
        <w:rFonts w:ascii="Carlito" w:eastAsia="Carlito" w:hAnsi="Carlito" w:cs="Carlito"/>
        <w:sz w:val="22"/>
        <w:szCs w:val="22"/>
      </w:rPr>
    </w:lvl>
    <w:lvl w:ilvl="1">
      <w:numFmt w:val="bullet"/>
      <w:lvlText w:val="•"/>
      <w:lvlJc w:val="left"/>
      <w:pPr>
        <w:ind w:left="1190" w:hanging="360"/>
      </w:pPr>
    </w:lvl>
    <w:lvl w:ilvl="2">
      <w:numFmt w:val="bullet"/>
      <w:lvlText w:val="•"/>
      <w:lvlJc w:val="left"/>
      <w:pPr>
        <w:ind w:left="1561" w:hanging="360"/>
      </w:pPr>
    </w:lvl>
    <w:lvl w:ilvl="3">
      <w:numFmt w:val="bullet"/>
      <w:lvlText w:val="•"/>
      <w:lvlJc w:val="left"/>
      <w:pPr>
        <w:ind w:left="1932" w:hanging="360"/>
      </w:pPr>
    </w:lvl>
    <w:lvl w:ilvl="4">
      <w:numFmt w:val="bullet"/>
      <w:lvlText w:val="•"/>
      <w:lvlJc w:val="left"/>
      <w:pPr>
        <w:ind w:left="2302" w:hanging="360"/>
      </w:pPr>
    </w:lvl>
    <w:lvl w:ilvl="5">
      <w:numFmt w:val="bullet"/>
      <w:lvlText w:val="•"/>
      <w:lvlJc w:val="left"/>
      <w:pPr>
        <w:ind w:left="2673" w:hanging="360"/>
      </w:pPr>
    </w:lvl>
    <w:lvl w:ilvl="6">
      <w:numFmt w:val="bullet"/>
      <w:lvlText w:val="•"/>
      <w:lvlJc w:val="left"/>
      <w:pPr>
        <w:ind w:left="3044" w:hanging="360"/>
      </w:pPr>
    </w:lvl>
    <w:lvl w:ilvl="7">
      <w:numFmt w:val="bullet"/>
      <w:lvlText w:val="•"/>
      <w:lvlJc w:val="left"/>
      <w:pPr>
        <w:ind w:left="3414" w:hanging="360"/>
      </w:pPr>
    </w:lvl>
    <w:lvl w:ilvl="8">
      <w:numFmt w:val="bullet"/>
      <w:lvlText w:val="•"/>
      <w:lvlJc w:val="left"/>
      <w:pPr>
        <w:ind w:left="3785" w:hanging="360"/>
      </w:pPr>
    </w:lvl>
  </w:abstractNum>
  <w:abstractNum w:abstractNumId="6">
    <w:nsid w:val="1AA551E0"/>
    <w:multiLevelType w:val="multilevel"/>
    <w:tmpl w:val="569C38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83B1B28"/>
    <w:multiLevelType w:val="multilevel"/>
    <w:tmpl w:val="D1B82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797616"/>
    <w:multiLevelType w:val="multilevel"/>
    <w:tmpl w:val="AE743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07434C"/>
    <w:multiLevelType w:val="multilevel"/>
    <w:tmpl w:val="8D882C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3197754"/>
    <w:multiLevelType w:val="multilevel"/>
    <w:tmpl w:val="1D78F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E3771D1"/>
    <w:multiLevelType w:val="multilevel"/>
    <w:tmpl w:val="6A20E4FE"/>
    <w:lvl w:ilvl="0">
      <w:numFmt w:val="bullet"/>
      <w:lvlText w:val="-"/>
      <w:lvlJc w:val="left"/>
      <w:pPr>
        <w:ind w:left="2736" w:hanging="360"/>
      </w:pPr>
      <w:rPr>
        <w:rFonts w:ascii="Calibri" w:eastAsia="Calibri" w:hAnsi="Calibri" w:cs="Calibri"/>
      </w:rPr>
    </w:lvl>
    <w:lvl w:ilvl="1">
      <w:start w:val="1"/>
      <w:numFmt w:val="bullet"/>
      <w:lvlText w:val="o"/>
      <w:lvlJc w:val="left"/>
      <w:pPr>
        <w:ind w:left="3456" w:hanging="360"/>
      </w:pPr>
      <w:rPr>
        <w:rFonts w:ascii="Courier New" w:eastAsia="Courier New" w:hAnsi="Courier New" w:cs="Courier New"/>
      </w:rPr>
    </w:lvl>
    <w:lvl w:ilvl="2">
      <w:start w:val="1"/>
      <w:numFmt w:val="bullet"/>
      <w:lvlText w:val="▪"/>
      <w:lvlJc w:val="left"/>
      <w:pPr>
        <w:ind w:left="4176" w:hanging="360"/>
      </w:pPr>
      <w:rPr>
        <w:rFonts w:ascii="Noto Sans Symbols" w:eastAsia="Noto Sans Symbols" w:hAnsi="Noto Sans Symbols" w:cs="Noto Sans Symbols"/>
      </w:rPr>
    </w:lvl>
    <w:lvl w:ilvl="3">
      <w:start w:val="1"/>
      <w:numFmt w:val="bullet"/>
      <w:lvlText w:val="●"/>
      <w:lvlJc w:val="left"/>
      <w:pPr>
        <w:ind w:left="4896" w:hanging="360"/>
      </w:pPr>
      <w:rPr>
        <w:rFonts w:ascii="Noto Sans Symbols" w:eastAsia="Noto Sans Symbols" w:hAnsi="Noto Sans Symbols" w:cs="Noto Sans Symbols"/>
      </w:rPr>
    </w:lvl>
    <w:lvl w:ilvl="4">
      <w:start w:val="1"/>
      <w:numFmt w:val="bullet"/>
      <w:lvlText w:val="o"/>
      <w:lvlJc w:val="left"/>
      <w:pPr>
        <w:ind w:left="5616" w:hanging="360"/>
      </w:pPr>
      <w:rPr>
        <w:rFonts w:ascii="Courier New" w:eastAsia="Courier New" w:hAnsi="Courier New" w:cs="Courier New"/>
      </w:rPr>
    </w:lvl>
    <w:lvl w:ilvl="5">
      <w:start w:val="1"/>
      <w:numFmt w:val="bullet"/>
      <w:lvlText w:val="▪"/>
      <w:lvlJc w:val="left"/>
      <w:pPr>
        <w:ind w:left="6336" w:hanging="360"/>
      </w:pPr>
      <w:rPr>
        <w:rFonts w:ascii="Noto Sans Symbols" w:eastAsia="Noto Sans Symbols" w:hAnsi="Noto Sans Symbols" w:cs="Noto Sans Symbols"/>
      </w:rPr>
    </w:lvl>
    <w:lvl w:ilvl="6">
      <w:start w:val="1"/>
      <w:numFmt w:val="bullet"/>
      <w:lvlText w:val="●"/>
      <w:lvlJc w:val="left"/>
      <w:pPr>
        <w:ind w:left="7056" w:hanging="360"/>
      </w:pPr>
      <w:rPr>
        <w:rFonts w:ascii="Noto Sans Symbols" w:eastAsia="Noto Sans Symbols" w:hAnsi="Noto Sans Symbols" w:cs="Noto Sans Symbols"/>
      </w:rPr>
    </w:lvl>
    <w:lvl w:ilvl="7">
      <w:start w:val="1"/>
      <w:numFmt w:val="bullet"/>
      <w:lvlText w:val="o"/>
      <w:lvlJc w:val="left"/>
      <w:pPr>
        <w:ind w:left="7776" w:hanging="360"/>
      </w:pPr>
      <w:rPr>
        <w:rFonts w:ascii="Courier New" w:eastAsia="Courier New" w:hAnsi="Courier New" w:cs="Courier New"/>
      </w:rPr>
    </w:lvl>
    <w:lvl w:ilvl="8">
      <w:start w:val="1"/>
      <w:numFmt w:val="bullet"/>
      <w:lvlText w:val="▪"/>
      <w:lvlJc w:val="left"/>
      <w:pPr>
        <w:ind w:left="8496" w:hanging="360"/>
      </w:pPr>
      <w:rPr>
        <w:rFonts w:ascii="Noto Sans Symbols" w:eastAsia="Noto Sans Symbols" w:hAnsi="Noto Sans Symbols" w:cs="Noto Sans Symbols"/>
      </w:rPr>
    </w:lvl>
  </w:abstractNum>
  <w:abstractNum w:abstractNumId="12">
    <w:nsid w:val="4EA5582E"/>
    <w:multiLevelType w:val="multilevel"/>
    <w:tmpl w:val="4B6E32C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nsid w:val="51422744"/>
    <w:multiLevelType w:val="multilevel"/>
    <w:tmpl w:val="620CB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3867DFC"/>
    <w:multiLevelType w:val="multilevel"/>
    <w:tmpl w:val="552CE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BAD55B9"/>
    <w:multiLevelType w:val="multilevel"/>
    <w:tmpl w:val="D06C5634"/>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nsid w:val="5BFA4A42"/>
    <w:multiLevelType w:val="multilevel"/>
    <w:tmpl w:val="314CC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F1211EA"/>
    <w:multiLevelType w:val="multilevel"/>
    <w:tmpl w:val="2D5C8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F911AA0"/>
    <w:multiLevelType w:val="multilevel"/>
    <w:tmpl w:val="2E9CA0DC"/>
    <w:lvl w:ilvl="0">
      <w:numFmt w:val="bullet"/>
      <w:lvlText w:val="-"/>
      <w:lvlJc w:val="left"/>
      <w:pPr>
        <w:ind w:left="224" w:hanging="118"/>
      </w:pPr>
      <w:rPr>
        <w:rFonts w:ascii="Carlito" w:eastAsia="Carlito" w:hAnsi="Carlito" w:cs="Carlito"/>
        <w:sz w:val="22"/>
        <w:szCs w:val="22"/>
      </w:rPr>
    </w:lvl>
    <w:lvl w:ilvl="1">
      <w:numFmt w:val="bullet"/>
      <w:lvlText w:val="•"/>
      <w:lvlJc w:val="left"/>
      <w:pPr>
        <w:ind w:left="650" w:hanging="118"/>
      </w:pPr>
    </w:lvl>
    <w:lvl w:ilvl="2">
      <w:numFmt w:val="bullet"/>
      <w:lvlText w:val="•"/>
      <w:lvlJc w:val="left"/>
      <w:pPr>
        <w:ind w:left="1081" w:hanging="118"/>
      </w:pPr>
    </w:lvl>
    <w:lvl w:ilvl="3">
      <w:numFmt w:val="bullet"/>
      <w:lvlText w:val="•"/>
      <w:lvlJc w:val="left"/>
      <w:pPr>
        <w:ind w:left="1512" w:hanging="118"/>
      </w:pPr>
    </w:lvl>
    <w:lvl w:ilvl="4">
      <w:numFmt w:val="bullet"/>
      <w:lvlText w:val="•"/>
      <w:lvlJc w:val="left"/>
      <w:pPr>
        <w:ind w:left="1942" w:hanging="118"/>
      </w:pPr>
    </w:lvl>
    <w:lvl w:ilvl="5">
      <w:numFmt w:val="bullet"/>
      <w:lvlText w:val="•"/>
      <w:lvlJc w:val="left"/>
      <w:pPr>
        <w:ind w:left="2373" w:hanging="118"/>
      </w:pPr>
    </w:lvl>
    <w:lvl w:ilvl="6">
      <w:numFmt w:val="bullet"/>
      <w:lvlText w:val="•"/>
      <w:lvlJc w:val="left"/>
      <w:pPr>
        <w:ind w:left="2804" w:hanging="118"/>
      </w:pPr>
    </w:lvl>
    <w:lvl w:ilvl="7">
      <w:numFmt w:val="bullet"/>
      <w:lvlText w:val="•"/>
      <w:lvlJc w:val="left"/>
      <w:pPr>
        <w:ind w:left="3234" w:hanging="118"/>
      </w:pPr>
    </w:lvl>
    <w:lvl w:ilvl="8">
      <w:numFmt w:val="bullet"/>
      <w:lvlText w:val="•"/>
      <w:lvlJc w:val="left"/>
      <w:pPr>
        <w:ind w:left="3665" w:hanging="118"/>
      </w:pPr>
    </w:lvl>
  </w:abstractNum>
  <w:abstractNum w:abstractNumId="19">
    <w:nsid w:val="6132167C"/>
    <w:multiLevelType w:val="multilevel"/>
    <w:tmpl w:val="59EC1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3C835E0"/>
    <w:multiLevelType w:val="multilevel"/>
    <w:tmpl w:val="C78CB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5621AA2"/>
    <w:multiLevelType w:val="multilevel"/>
    <w:tmpl w:val="EC3A12C6"/>
    <w:lvl w:ilvl="0">
      <w:start w:val="1"/>
      <w:numFmt w:val="bullet"/>
      <w:lvlText w:val="o"/>
      <w:lvlJc w:val="left"/>
      <w:pPr>
        <w:ind w:left="1427" w:hanging="360"/>
      </w:pPr>
      <w:rPr>
        <w:rFonts w:ascii="Courier New" w:eastAsia="Courier New" w:hAnsi="Courier New" w:cs="Courier New"/>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22">
    <w:nsid w:val="6CE56091"/>
    <w:multiLevelType w:val="multilevel"/>
    <w:tmpl w:val="779AB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5B0432D"/>
    <w:multiLevelType w:val="multilevel"/>
    <w:tmpl w:val="CE448F68"/>
    <w:lvl w:ilvl="0">
      <w:numFmt w:val="bullet"/>
      <w:lvlText w:val="-"/>
      <w:lvlJc w:val="left"/>
      <w:pPr>
        <w:ind w:left="827" w:hanging="360"/>
      </w:pPr>
      <w:rPr>
        <w:rFonts w:ascii="Carlito" w:eastAsia="Carlito" w:hAnsi="Carlito" w:cs="Carlito"/>
        <w:sz w:val="22"/>
        <w:szCs w:val="22"/>
      </w:rPr>
    </w:lvl>
    <w:lvl w:ilvl="1">
      <w:numFmt w:val="bullet"/>
      <w:lvlText w:val="•"/>
      <w:lvlJc w:val="left"/>
      <w:pPr>
        <w:ind w:left="1190" w:hanging="360"/>
      </w:pPr>
    </w:lvl>
    <w:lvl w:ilvl="2">
      <w:numFmt w:val="bullet"/>
      <w:lvlText w:val="•"/>
      <w:lvlJc w:val="left"/>
      <w:pPr>
        <w:ind w:left="1561" w:hanging="360"/>
      </w:pPr>
    </w:lvl>
    <w:lvl w:ilvl="3">
      <w:numFmt w:val="bullet"/>
      <w:lvlText w:val="•"/>
      <w:lvlJc w:val="left"/>
      <w:pPr>
        <w:ind w:left="1932" w:hanging="360"/>
      </w:pPr>
    </w:lvl>
    <w:lvl w:ilvl="4">
      <w:numFmt w:val="bullet"/>
      <w:lvlText w:val="•"/>
      <w:lvlJc w:val="left"/>
      <w:pPr>
        <w:ind w:left="2302" w:hanging="360"/>
      </w:pPr>
    </w:lvl>
    <w:lvl w:ilvl="5">
      <w:numFmt w:val="bullet"/>
      <w:lvlText w:val="•"/>
      <w:lvlJc w:val="left"/>
      <w:pPr>
        <w:ind w:left="2673" w:hanging="360"/>
      </w:pPr>
    </w:lvl>
    <w:lvl w:ilvl="6">
      <w:numFmt w:val="bullet"/>
      <w:lvlText w:val="•"/>
      <w:lvlJc w:val="left"/>
      <w:pPr>
        <w:ind w:left="3044" w:hanging="360"/>
      </w:pPr>
    </w:lvl>
    <w:lvl w:ilvl="7">
      <w:numFmt w:val="bullet"/>
      <w:lvlText w:val="•"/>
      <w:lvlJc w:val="left"/>
      <w:pPr>
        <w:ind w:left="3414" w:hanging="360"/>
      </w:pPr>
    </w:lvl>
    <w:lvl w:ilvl="8">
      <w:numFmt w:val="bullet"/>
      <w:lvlText w:val="•"/>
      <w:lvlJc w:val="left"/>
      <w:pPr>
        <w:ind w:left="3785" w:hanging="360"/>
      </w:pPr>
    </w:lvl>
  </w:abstractNum>
  <w:abstractNum w:abstractNumId="24">
    <w:nsid w:val="7ACB0956"/>
    <w:multiLevelType w:val="multilevel"/>
    <w:tmpl w:val="C52E0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F6640F9"/>
    <w:multiLevelType w:val="multilevel"/>
    <w:tmpl w:val="94B8F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4"/>
  </w:num>
  <w:num w:numId="3">
    <w:abstractNumId w:val="19"/>
  </w:num>
  <w:num w:numId="4">
    <w:abstractNumId w:val="20"/>
  </w:num>
  <w:num w:numId="5">
    <w:abstractNumId w:val="10"/>
  </w:num>
  <w:num w:numId="6">
    <w:abstractNumId w:val="8"/>
  </w:num>
  <w:num w:numId="7">
    <w:abstractNumId w:val="5"/>
  </w:num>
  <w:num w:numId="8">
    <w:abstractNumId w:val="24"/>
  </w:num>
  <w:num w:numId="9">
    <w:abstractNumId w:val="23"/>
  </w:num>
  <w:num w:numId="10">
    <w:abstractNumId w:val="1"/>
  </w:num>
  <w:num w:numId="11">
    <w:abstractNumId w:val="18"/>
  </w:num>
  <w:num w:numId="12">
    <w:abstractNumId w:val="17"/>
  </w:num>
  <w:num w:numId="13">
    <w:abstractNumId w:val="9"/>
  </w:num>
  <w:num w:numId="14">
    <w:abstractNumId w:val="6"/>
  </w:num>
  <w:num w:numId="15">
    <w:abstractNumId w:val="25"/>
  </w:num>
  <w:num w:numId="16">
    <w:abstractNumId w:val="21"/>
  </w:num>
  <w:num w:numId="17">
    <w:abstractNumId w:val="13"/>
  </w:num>
  <w:num w:numId="18">
    <w:abstractNumId w:val="0"/>
  </w:num>
  <w:num w:numId="19">
    <w:abstractNumId w:val="22"/>
  </w:num>
  <w:num w:numId="20">
    <w:abstractNumId w:val="16"/>
  </w:num>
  <w:num w:numId="21">
    <w:abstractNumId w:val="12"/>
  </w:num>
  <w:num w:numId="22">
    <w:abstractNumId w:val="2"/>
  </w:num>
  <w:num w:numId="23">
    <w:abstractNumId w:val="4"/>
  </w:num>
  <w:num w:numId="24">
    <w:abstractNumId w:val="15"/>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30DB6"/>
    <w:rsid w:val="00093CA1"/>
    <w:rsid w:val="00130DB6"/>
    <w:rsid w:val="00454B70"/>
    <w:rsid w:val="005806BB"/>
    <w:rsid w:val="007D4D8E"/>
    <w:rsid w:val="00B45D71"/>
    <w:rsid w:val="00EB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3ACD"/>
    <w:pPr>
      <w:keepNext/>
      <w:spacing w:after="0" w:line="240" w:lineRule="auto"/>
      <w:ind w:left="5664" w:firstLine="708"/>
      <w:jc w:val="both"/>
      <w:outlineLvl w:val="0"/>
    </w:pPr>
    <w:rPr>
      <w:rFonts w:ascii="Times New Roman" w:eastAsia="Times New Roman" w:hAnsi="Times New Roman" w:cs="Times New Roman"/>
      <w:i/>
      <w:iCs/>
      <w:sz w:val="20"/>
      <w:szCs w:val="24"/>
      <w:lang w:val="sr-Cyrl-CS" w:eastAsia="hu-HU"/>
    </w:rPr>
  </w:style>
  <w:style w:type="paragraph" w:styleId="Heading2">
    <w:name w:val="heading 2"/>
    <w:basedOn w:val="Normal"/>
    <w:next w:val="Normal"/>
    <w:link w:val="Heading2Char"/>
    <w:qFormat/>
    <w:rsid w:val="004C3ACD"/>
    <w:pPr>
      <w:keepNext/>
      <w:spacing w:before="240" w:after="60" w:line="240" w:lineRule="auto"/>
      <w:outlineLvl w:val="1"/>
    </w:pPr>
    <w:rPr>
      <w:rFonts w:ascii="Arial" w:eastAsia="Times New Roman" w:hAnsi="Arial" w:cs="Times New Roman"/>
      <w:b/>
      <w:bCs/>
      <w:i/>
      <w:iCs/>
      <w:sz w:val="28"/>
      <w:szCs w:val="28"/>
      <w:lang w:val="sr-Latn-CS" w:eastAsia="sr-Latn-CS"/>
    </w:rPr>
  </w:style>
  <w:style w:type="paragraph" w:styleId="Heading3">
    <w:name w:val="heading 3"/>
    <w:basedOn w:val="Normal"/>
    <w:next w:val="Normal"/>
    <w:link w:val="Heading3Char"/>
    <w:uiPriority w:val="9"/>
    <w:qFormat/>
    <w:rsid w:val="004001FA"/>
    <w:pPr>
      <w:keepNext/>
      <w:spacing w:before="240" w:after="60" w:line="360" w:lineRule="auto"/>
      <w:jc w:val="center"/>
      <w:outlineLvl w:val="2"/>
    </w:pPr>
    <w:rPr>
      <w:rFonts w:ascii="Times New Roman" w:eastAsia="Times New Roman" w:hAnsi="Times New Roman" w:cs="Times New Roman"/>
      <w:b/>
      <w:bCs/>
      <w:color w:val="000000" w:themeColor="text1"/>
      <w:sz w:val="28"/>
      <w:szCs w:val="26"/>
      <w:lang w:val="en-US" w:eastAsia="sr-Latn-CS"/>
    </w:rPr>
  </w:style>
  <w:style w:type="paragraph" w:styleId="Heading4">
    <w:name w:val="heading 4"/>
    <w:basedOn w:val="Normal"/>
    <w:next w:val="Normal"/>
    <w:link w:val="Heading4Char"/>
    <w:qFormat/>
    <w:rsid w:val="004C3ACD"/>
    <w:pPr>
      <w:keepNext/>
      <w:spacing w:before="240" w:after="60" w:line="240" w:lineRule="auto"/>
      <w:outlineLvl w:val="3"/>
    </w:pPr>
    <w:rPr>
      <w:rFonts w:ascii="Times New Roman" w:eastAsia="Times New Roman" w:hAnsi="Times New Roman" w:cs="Times New Roman"/>
      <w:b/>
      <w:bCs/>
      <w:sz w:val="28"/>
      <w:szCs w:val="28"/>
      <w:lang w:val="en-US" w:eastAsia="sr-Latn-C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4A63D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C3ACD"/>
    <w:pPr>
      <w:spacing w:after="0" w:line="240" w:lineRule="auto"/>
      <w:jc w:val="center"/>
    </w:pPr>
    <w:rPr>
      <w:rFonts w:ascii="Times New Roman" w:eastAsia="Times New Roman" w:hAnsi="Times New Roman" w:cs="Times New Roman"/>
      <w:b/>
      <w:bCs/>
      <w:sz w:val="28"/>
      <w:szCs w:val="24"/>
      <w:lang w:val="sr-Cyrl-CS" w:eastAsia="sr-Latn-CS"/>
    </w:rPr>
  </w:style>
  <w:style w:type="character" w:customStyle="1" w:styleId="Heading1Char">
    <w:name w:val="Heading 1 Char"/>
    <w:basedOn w:val="DefaultParagraphFont"/>
    <w:link w:val="Heading1"/>
    <w:rsid w:val="004C3ACD"/>
    <w:rPr>
      <w:rFonts w:ascii="Times New Roman" w:eastAsia="Times New Roman" w:hAnsi="Times New Roman" w:cs="Times New Roman"/>
      <w:i/>
      <w:iCs/>
      <w:sz w:val="20"/>
      <w:szCs w:val="24"/>
      <w:lang w:val="sr-Cyrl-CS" w:eastAsia="hu-HU"/>
    </w:rPr>
  </w:style>
  <w:style w:type="character" w:customStyle="1" w:styleId="Heading2Char">
    <w:name w:val="Heading 2 Char"/>
    <w:basedOn w:val="DefaultParagraphFont"/>
    <w:link w:val="Heading2"/>
    <w:rsid w:val="004C3ACD"/>
    <w:rPr>
      <w:rFonts w:ascii="Arial" w:eastAsia="Times New Roman" w:hAnsi="Arial" w:cs="Times New Roman"/>
      <w:b/>
      <w:bCs/>
      <w:i/>
      <w:iCs/>
      <w:sz w:val="28"/>
      <w:szCs w:val="28"/>
      <w:lang w:val="sr-Latn-CS" w:eastAsia="sr-Latn-CS"/>
    </w:rPr>
  </w:style>
  <w:style w:type="character" w:customStyle="1" w:styleId="Heading3Char">
    <w:name w:val="Heading 3 Char"/>
    <w:basedOn w:val="DefaultParagraphFont"/>
    <w:link w:val="Heading3"/>
    <w:uiPriority w:val="9"/>
    <w:rsid w:val="004001FA"/>
    <w:rPr>
      <w:rFonts w:ascii="Times New Roman" w:eastAsia="Times New Roman" w:hAnsi="Times New Roman" w:cs="Times New Roman"/>
      <w:b/>
      <w:bCs/>
      <w:color w:val="000000" w:themeColor="text1"/>
      <w:sz w:val="28"/>
      <w:szCs w:val="26"/>
      <w:lang w:val="en-US" w:eastAsia="sr-Latn-CS"/>
    </w:rPr>
  </w:style>
  <w:style w:type="character" w:customStyle="1" w:styleId="Heading4Char">
    <w:name w:val="Heading 4 Char"/>
    <w:basedOn w:val="DefaultParagraphFont"/>
    <w:link w:val="Heading4"/>
    <w:rsid w:val="004C3ACD"/>
    <w:rPr>
      <w:rFonts w:ascii="Times New Roman" w:eastAsia="Times New Roman" w:hAnsi="Times New Roman" w:cs="Times New Roman"/>
      <w:b/>
      <w:bCs/>
      <w:sz w:val="28"/>
      <w:szCs w:val="28"/>
      <w:lang w:val="en-US" w:eastAsia="sr-Latn-CS"/>
    </w:rPr>
  </w:style>
  <w:style w:type="numbering" w:customStyle="1" w:styleId="Nemlista1">
    <w:name w:val="Nem lista1"/>
    <w:next w:val="NoList"/>
    <w:uiPriority w:val="99"/>
    <w:semiHidden/>
    <w:unhideWhenUsed/>
    <w:rsid w:val="004C3ACD"/>
  </w:style>
  <w:style w:type="character" w:styleId="Hyperlink">
    <w:name w:val="Hyperlink"/>
    <w:uiPriority w:val="99"/>
    <w:rsid w:val="004C3ACD"/>
    <w:rPr>
      <w:color w:val="0000FF"/>
      <w:u w:val="single"/>
    </w:rPr>
  </w:style>
  <w:style w:type="table" w:styleId="TableGrid">
    <w:name w:val="Table Grid"/>
    <w:basedOn w:val="TableNormal"/>
    <w:uiPriority w:val="39"/>
    <w:rsid w:val="004C3AC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C3ACD"/>
    <w:pPr>
      <w:spacing w:after="0" w:line="240" w:lineRule="auto"/>
    </w:pPr>
    <w:rPr>
      <w:rFonts w:ascii="CTimesRoman" w:eastAsia="Times New Roman" w:hAnsi="CTimesRoman" w:cs="Times New Roman"/>
      <w:sz w:val="24"/>
      <w:szCs w:val="20"/>
      <w:lang w:val="sr-Cyrl-CS" w:eastAsia="sr-Latn-CS"/>
    </w:rPr>
  </w:style>
  <w:style w:type="character" w:customStyle="1" w:styleId="BodyText2Char">
    <w:name w:val="Body Text 2 Char"/>
    <w:basedOn w:val="DefaultParagraphFont"/>
    <w:link w:val="BodyText2"/>
    <w:rsid w:val="004C3ACD"/>
    <w:rPr>
      <w:rFonts w:ascii="CTimesRoman" w:eastAsia="Times New Roman" w:hAnsi="CTimesRoman" w:cs="Times New Roman"/>
      <w:sz w:val="24"/>
      <w:szCs w:val="20"/>
      <w:lang w:val="sr-Cyrl-CS" w:eastAsia="sr-Latn-CS"/>
    </w:rPr>
  </w:style>
  <w:style w:type="paragraph" w:styleId="BodyText">
    <w:name w:val="Body Text"/>
    <w:aliases w:val="uvlaka 2"/>
    <w:basedOn w:val="Normal"/>
    <w:link w:val="BodyTextChar"/>
    <w:rsid w:val="004C3ACD"/>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aliases w:val="uvlaka 2 Char"/>
    <w:basedOn w:val="DefaultParagraphFont"/>
    <w:link w:val="BodyText"/>
    <w:rsid w:val="004C3ACD"/>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4C3ACD"/>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4C3ACD"/>
    <w:rPr>
      <w:rFonts w:ascii="Times New Roman" w:eastAsia="Times New Roman" w:hAnsi="Times New Roman" w:cs="Times New Roman"/>
      <w:sz w:val="24"/>
      <w:szCs w:val="24"/>
      <w:lang w:val="sr-Latn-CS" w:eastAsia="sr-Latn-CS"/>
    </w:rPr>
  </w:style>
  <w:style w:type="paragraph" w:customStyle="1" w:styleId="FizikaMarta">
    <w:name w:val="FizikaMarta"/>
    <w:basedOn w:val="Normal"/>
    <w:rsid w:val="004C3ACD"/>
    <w:pPr>
      <w:spacing w:after="0" w:line="360" w:lineRule="auto"/>
      <w:jc w:val="both"/>
    </w:pPr>
    <w:rPr>
      <w:rFonts w:ascii="Verdana" w:eastAsia="Times New Roman" w:hAnsi="Verdana" w:cs="Times New Roman"/>
      <w:sz w:val="28"/>
      <w:szCs w:val="28"/>
      <w:lang w:val="sr-Latn-CS"/>
    </w:rPr>
  </w:style>
  <w:style w:type="paragraph" w:styleId="BodyTextIndent2">
    <w:name w:val="Body Text Indent 2"/>
    <w:basedOn w:val="Normal"/>
    <w:link w:val="BodyTextIndent2Char"/>
    <w:rsid w:val="004C3ACD"/>
    <w:pPr>
      <w:spacing w:after="0" w:line="240" w:lineRule="auto"/>
      <w:ind w:left="360"/>
      <w:jc w:val="both"/>
    </w:pPr>
    <w:rPr>
      <w:rFonts w:ascii="Times New Roman" w:eastAsia="Times New Roman" w:hAnsi="Times New Roman" w:cs="Times New Roman"/>
      <w:sz w:val="24"/>
      <w:szCs w:val="24"/>
      <w:lang w:val="en-US" w:eastAsia="sr-Latn-CS"/>
    </w:rPr>
  </w:style>
  <w:style w:type="character" w:customStyle="1" w:styleId="BodyTextIndent2Char">
    <w:name w:val="Body Text Indent 2 Char"/>
    <w:basedOn w:val="DefaultParagraphFont"/>
    <w:link w:val="BodyTextIndent2"/>
    <w:rsid w:val="004C3ACD"/>
    <w:rPr>
      <w:rFonts w:ascii="Times New Roman" w:eastAsia="Times New Roman" w:hAnsi="Times New Roman" w:cs="Times New Roman"/>
      <w:sz w:val="24"/>
      <w:szCs w:val="24"/>
      <w:lang w:val="en-US" w:eastAsia="sr-Latn-CS"/>
    </w:rPr>
  </w:style>
  <w:style w:type="paragraph" w:styleId="Header">
    <w:name w:val="header"/>
    <w:basedOn w:val="Normal"/>
    <w:link w:val="HeaderChar"/>
    <w:uiPriority w:val="99"/>
    <w:rsid w:val="004C3ACD"/>
    <w:pPr>
      <w:tabs>
        <w:tab w:val="center" w:pos="4702"/>
        <w:tab w:val="right" w:pos="9405"/>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uiPriority w:val="99"/>
    <w:rsid w:val="004C3ACD"/>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4C3ACD"/>
    <w:pPr>
      <w:tabs>
        <w:tab w:val="center" w:pos="4702"/>
        <w:tab w:val="right" w:pos="9405"/>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rsid w:val="004C3ACD"/>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4C3ACD"/>
  </w:style>
  <w:style w:type="paragraph" w:styleId="BalloonText">
    <w:name w:val="Balloon Text"/>
    <w:basedOn w:val="Normal"/>
    <w:link w:val="BalloonTextChar"/>
    <w:uiPriority w:val="99"/>
    <w:rsid w:val="004C3ACD"/>
    <w:pPr>
      <w:spacing w:after="0" w:line="240" w:lineRule="auto"/>
    </w:pPr>
    <w:rPr>
      <w:rFonts w:ascii="Tahoma" w:eastAsia="Times New Roman" w:hAnsi="Tahoma" w:cs="Times New Roman"/>
      <w:sz w:val="16"/>
      <w:szCs w:val="16"/>
      <w:lang w:val="en-US" w:eastAsia="sr-Latn-CS"/>
    </w:rPr>
  </w:style>
  <w:style w:type="character" w:customStyle="1" w:styleId="BalloonTextChar">
    <w:name w:val="Balloon Text Char"/>
    <w:basedOn w:val="DefaultParagraphFont"/>
    <w:link w:val="BalloonText"/>
    <w:uiPriority w:val="99"/>
    <w:rsid w:val="004C3ACD"/>
    <w:rPr>
      <w:rFonts w:ascii="Tahoma" w:eastAsia="Times New Roman" w:hAnsi="Tahoma" w:cs="Times New Roman"/>
      <w:sz w:val="16"/>
      <w:szCs w:val="16"/>
      <w:lang w:val="en-US" w:eastAsia="sr-Latn-CS"/>
    </w:rPr>
  </w:style>
  <w:style w:type="paragraph" w:styleId="PlainText">
    <w:name w:val="Plain Text"/>
    <w:aliases w:val=" Char"/>
    <w:basedOn w:val="Normal"/>
    <w:link w:val="PlainTextChar"/>
    <w:unhideWhenUsed/>
    <w:rsid w:val="004C3ACD"/>
    <w:pPr>
      <w:spacing w:after="0" w:line="240" w:lineRule="auto"/>
    </w:pPr>
    <w:rPr>
      <w:rFonts w:ascii="Consolas" w:eastAsia="Times New Roman" w:hAnsi="Consolas" w:cs="Times New Roman"/>
      <w:sz w:val="21"/>
      <w:szCs w:val="21"/>
      <w:lang w:val="sr-Latn-CS" w:eastAsia="sr-Latn-CS"/>
    </w:rPr>
  </w:style>
  <w:style w:type="character" w:customStyle="1" w:styleId="PlainTextChar">
    <w:name w:val="Plain Text Char"/>
    <w:aliases w:val=" Char Char"/>
    <w:basedOn w:val="DefaultParagraphFont"/>
    <w:link w:val="PlainText"/>
    <w:rsid w:val="004C3ACD"/>
    <w:rPr>
      <w:rFonts w:ascii="Consolas" w:eastAsia="Times New Roman" w:hAnsi="Consolas" w:cs="Times New Roman"/>
      <w:sz w:val="21"/>
      <w:szCs w:val="21"/>
      <w:lang w:val="sr-Latn-CS" w:eastAsia="sr-Latn-CS"/>
    </w:rPr>
  </w:style>
  <w:style w:type="paragraph" w:customStyle="1" w:styleId="April">
    <w:name w:val="April"/>
    <w:rsid w:val="004C3ACD"/>
    <w:pPr>
      <w:spacing w:after="0" w:line="240" w:lineRule="auto"/>
    </w:pPr>
    <w:rPr>
      <w:rFonts w:ascii="Times New Roman" w:eastAsia="Times New Roman" w:hAnsi="Times New Roman" w:cs="Times New Roman"/>
      <w:sz w:val="20"/>
      <w:szCs w:val="20"/>
      <w:lang w:val="en-US" w:eastAsia="hr-HR"/>
    </w:rPr>
  </w:style>
  <w:style w:type="paragraph" w:customStyle="1" w:styleId="April1">
    <w:name w:val="April1"/>
    <w:rsid w:val="004C3ACD"/>
    <w:pPr>
      <w:spacing w:after="0" w:line="240" w:lineRule="auto"/>
    </w:pPr>
    <w:rPr>
      <w:rFonts w:ascii="Times New Roman" w:eastAsia="Times New Roman" w:hAnsi="Times New Roman" w:cs="Times New Roman"/>
      <w:sz w:val="20"/>
      <w:szCs w:val="20"/>
      <w:lang w:val="en-US" w:eastAsia="hr-HR"/>
    </w:rPr>
  </w:style>
  <w:style w:type="character" w:customStyle="1" w:styleId="TitleChar">
    <w:name w:val="Title Char"/>
    <w:basedOn w:val="DefaultParagraphFont"/>
    <w:link w:val="Title"/>
    <w:uiPriority w:val="99"/>
    <w:rsid w:val="004C3ACD"/>
    <w:rPr>
      <w:rFonts w:ascii="Times New Roman" w:eastAsia="Times New Roman" w:hAnsi="Times New Roman" w:cs="Times New Roman"/>
      <w:b/>
      <w:bCs/>
      <w:sz w:val="28"/>
      <w:szCs w:val="24"/>
      <w:lang w:val="sr-Cyrl-CS" w:eastAsia="sr-Latn-CS"/>
    </w:rPr>
  </w:style>
  <w:style w:type="character" w:customStyle="1" w:styleId="CharChar2">
    <w:name w:val="Char Char2"/>
    <w:basedOn w:val="DefaultParagraphFont"/>
    <w:rsid w:val="004C3ACD"/>
  </w:style>
  <w:style w:type="paragraph" w:customStyle="1" w:styleId="Nincstrkz1">
    <w:name w:val="Nincs térköz1"/>
    <w:link w:val="NincstrkzChar"/>
    <w:qFormat/>
    <w:rsid w:val="004C3ACD"/>
    <w:pPr>
      <w:spacing w:after="0" w:line="240" w:lineRule="auto"/>
    </w:pPr>
    <w:rPr>
      <w:rFonts w:eastAsia="Times New Roman" w:cs="Times New Roman"/>
    </w:rPr>
  </w:style>
  <w:style w:type="character" w:customStyle="1" w:styleId="NincstrkzChar">
    <w:name w:val="Nincs térköz Char"/>
    <w:link w:val="Nincstrkz1"/>
    <w:rsid w:val="004C3ACD"/>
    <w:rPr>
      <w:rFonts w:ascii="Calibri" w:eastAsia="Times New Roman" w:hAnsi="Calibri" w:cs="Times New Roman"/>
    </w:rPr>
  </w:style>
  <w:style w:type="table" w:styleId="TableGrid5">
    <w:name w:val="Table Grid 5"/>
    <w:basedOn w:val="TableNormal"/>
    <w:rsid w:val="004C3ACD"/>
    <w:pPr>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uiPriority w:val="99"/>
    <w:rsid w:val="004C3A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eranstalungstitel">
    <w:name w:val="veranstalungstitel"/>
    <w:basedOn w:val="DefaultParagraphFont"/>
    <w:rsid w:val="004C3ACD"/>
  </w:style>
  <w:style w:type="character" w:styleId="Strong">
    <w:name w:val="Strong"/>
    <w:uiPriority w:val="22"/>
    <w:qFormat/>
    <w:rsid w:val="004C3ACD"/>
    <w:rPr>
      <w:b/>
      <w:bCs/>
    </w:rPr>
  </w:style>
  <w:style w:type="character" w:styleId="CommentReference">
    <w:name w:val="annotation reference"/>
    <w:rsid w:val="004C3ACD"/>
    <w:rPr>
      <w:sz w:val="16"/>
      <w:szCs w:val="16"/>
    </w:rPr>
  </w:style>
  <w:style w:type="paragraph" w:customStyle="1" w:styleId="podnaslov">
    <w:name w:val="podnaslov"/>
    <w:basedOn w:val="Normal"/>
    <w:autoRedefine/>
    <w:rsid w:val="004C3ACD"/>
    <w:pPr>
      <w:spacing w:after="0" w:line="240" w:lineRule="auto"/>
      <w:jc w:val="center"/>
    </w:pPr>
    <w:rPr>
      <w:rFonts w:ascii="Times New Roman" w:eastAsia="Times New Roman" w:hAnsi="Times New Roman" w:cs="Times New Roman"/>
      <w:b/>
      <w:bCs/>
      <w:spacing w:val="-4"/>
      <w:sz w:val="20"/>
      <w:szCs w:val="24"/>
      <w:lang w:val="sr-Cyrl-CS"/>
    </w:rPr>
  </w:style>
  <w:style w:type="paragraph" w:customStyle="1" w:styleId="clanovi">
    <w:name w:val="clanovi"/>
    <w:basedOn w:val="Normal"/>
    <w:autoRedefine/>
    <w:rsid w:val="004C3ACD"/>
    <w:pPr>
      <w:spacing w:before="360" w:after="120" w:line="240" w:lineRule="auto"/>
      <w:jc w:val="center"/>
    </w:pPr>
    <w:rPr>
      <w:rFonts w:ascii="Times New Roman" w:eastAsia="Times New Roman" w:hAnsi="Times New Roman" w:cs="Times New Roman"/>
      <w:spacing w:val="-4"/>
      <w:szCs w:val="24"/>
      <w:lang w:val="sr-Cyrl-CS"/>
    </w:rPr>
  </w:style>
  <w:style w:type="character" w:customStyle="1" w:styleId="style1291">
    <w:name w:val="style1291"/>
    <w:basedOn w:val="DefaultParagraphFont"/>
    <w:rsid w:val="004C3ACD"/>
  </w:style>
  <w:style w:type="paragraph" w:customStyle="1" w:styleId="ListParagraph1">
    <w:name w:val="List Paragraph1"/>
    <w:basedOn w:val="Normal"/>
    <w:qFormat/>
    <w:rsid w:val="004C3ACD"/>
    <w:pPr>
      <w:ind w:left="720"/>
      <w:contextualSpacing/>
    </w:pPr>
    <w:rPr>
      <w:rFonts w:eastAsia="Times New Roman" w:cs="Times New Roman"/>
      <w:lang w:val="en-US"/>
    </w:rPr>
  </w:style>
  <w:style w:type="paragraph" w:customStyle="1" w:styleId="Listaszerbekezds1">
    <w:name w:val="Listaszerű bekezdés1"/>
    <w:basedOn w:val="Normal"/>
    <w:uiPriority w:val="99"/>
    <w:qFormat/>
    <w:rsid w:val="004C3ACD"/>
    <w:pPr>
      <w:spacing w:after="0" w:line="240" w:lineRule="auto"/>
      <w:ind w:left="708"/>
    </w:pPr>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4C3ACD"/>
    <w:pPr>
      <w:spacing w:after="0" w:line="240" w:lineRule="auto"/>
      <w:ind w:left="720"/>
      <w:contextualSpacing/>
    </w:pPr>
    <w:rPr>
      <w:rFonts w:ascii="Times New Roman" w:eastAsia="Times New Roman" w:hAnsi="Times New Roman" w:cs="Times New Roman"/>
      <w:sz w:val="24"/>
      <w:szCs w:val="24"/>
      <w:lang w:val="sr-Latn-CS"/>
    </w:rPr>
  </w:style>
  <w:style w:type="paragraph" w:customStyle="1" w:styleId="Normal1">
    <w:name w:val="Normal1"/>
    <w:basedOn w:val="Normal"/>
    <w:rsid w:val="004C3ACD"/>
    <w:pPr>
      <w:spacing w:after="0" w:line="240" w:lineRule="auto"/>
    </w:pPr>
    <w:rPr>
      <w:rFonts w:ascii="Times New Roman" w:eastAsia="Times New Roman" w:hAnsi="Times New Roman" w:cs="Times New Roman"/>
      <w:sz w:val="24"/>
      <w:szCs w:val="24"/>
      <w:lang w:eastAsia="hu-HU"/>
    </w:rPr>
  </w:style>
  <w:style w:type="paragraph" w:customStyle="1" w:styleId="Normal2">
    <w:name w:val="Normal2"/>
    <w:rsid w:val="004C3ACD"/>
    <w:pPr>
      <w:spacing w:after="0" w:line="240" w:lineRule="auto"/>
    </w:pPr>
    <w:rPr>
      <w:rFonts w:ascii="Times New Roman" w:eastAsia="Times New Roman" w:hAnsi="Times New Roman" w:cs="Times New Roman"/>
      <w:color w:val="000000"/>
      <w:sz w:val="24"/>
      <w:lang w:eastAsia="hu-HU"/>
    </w:rPr>
  </w:style>
  <w:style w:type="character" w:customStyle="1" w:styleId="hps">
    <w:name w:val="hps"/>
    <w:basedOn w:val="DefaultParagraphFont"/>
    <w:rsid w:val="004C3ACD"/>
  </w:style>
  <w:style w:type="character" w:styleId="Emphasis">
    <w:name w:val="Emphasis"/>
    <w:qFormat/>
    <w:rsid w:val="004C3ACD"/>
    <w:rPr>
      <w:i/>
      <w:iCs/>
    </w:rPr>
  </w:style>
  <w:style w:type="paragraph" w:customStyle="1" w:styleId="Default">
    <w:name w:val="Default"/>
    <w:rsid w:val="004C3ACD"/>
    <w:pPr>
      <w:autoSpaceDE w:val="0"/>
      <w:autoSpaceDN w:val="0"/>
      <w:adjustRightInd w:val="0"/>
      <w:spacing w:after="0" w:line="240" w:lineRule="auto"/>
    </w:pPr>
    <w:rPr>
      <w:color w:val="000000"/>
      <w:sz w:val="24"/>
      <w:szCs w:val="24"/>
      <w:lang w:val="en-GB" w:eastAsia="en-GB"/>
    </w:rPr>
  </w:style>
  <w:style w:type="paragraph" w:styleId="FootnoteText">
    <w:name w:val="footnote text"/>
    <w:basedOn w:val="Normal"/>
    <w:link w:val="FootnoteTextChar"/>
    <w:uiPriority w:val="99"/>
    <w:rsid w:val="004C3ACD"/>
    <w:pPr>
      <w:spacing w:after="0" w:line="240" w:lineRule="auto"/>
    </w:pPr>
    <w:rPr>
      <w:rFonts w:eastAsia="Times New Roman" w:cs="Times New Roman"/>
      <w:sz w:val="20"/>
      <w:szCs w:val="20"/>
      <w:lang w:val="sr-Cyrl-CS" w:eastAsia="sr-Latn-CS"/>
    </w:rPr>
  </w:style>
  <w:style w:type="character" w:customStyle="1" w:styleId="FootnoteTextChar">
    <w:name w:val="Footnote Text Char"/>
    <w:basedOn w:val="DefaultParagraphFont"/>
    <w:link w:val="FootnoteText"/>
    <w:uiPriority w:val="99"/>
    <w:rsid w:val="004C3ACD"/>
    <w:rPr>
      <w:rFonts w:ascii="Calibri" w:eastAsia="Times New Roman" w:hAnsi="Calibri" w:cs="Times New Roman"/>
      <w:sz w:val="20"/>
      <w:szCs w:val="20"/>
      <w:lang w:val="sr-Cyrl-CS" w:eastAsia="sr-Latn-CS"/>
    </w:rPr>
  </w:style>
  <w:style w:type="character" w:styleId="FootnoteReference">
    <w:name w:val="footnote reference"/>
    <w:uiPriority w:val="99"/>
    <w:rsid w:val="004C3ACD"/>
    <w:rPr>
      <w:rFonts w:cs="Times New Roman"/>
      <w:vertAlign w:val="superscript"/>
    </w:rPr>
  </w:style>
  <w:style w:type="character" w:customStyle="1" w:styleId="FootnoteTextChar1">
    <w:name w:val="Footnote Text Char1"/>
    <w:uiPriority w:val="99"/>
    <w:semiHidden/>
    <w:locked/>
    <w:rsid w:val="004C3ACD"/>
    <w:rPr>
      <w:rFonts w:ascii="Calibri" w:hAnsi="Calibri" w:cs="Calibri"/>
      <w:lang w:val="sr-Cyrl-CS" w:eastAsia="en-US"/>
    </w:rPr>
  </w:style>
  <w:style w:type="character" w:customStyle="1" w:styleId="apple-converted-space">
    <w:name w:val="apple-converted-space"/>
    <w:basedOn w:val="DefaultParagraphFont"/>
    <w:rsid w:val="004C3ACD"/>
  </w:style>
  <w:style w:type="paragraph" w:styleId="NoSpacing">
    <w:name w:val="No Spacing"/>
    <w:uiPriority w:val="1"/>
    <w:qFormat/>
    <w:rsid w:val="004C3ACD"/>
    <w:pPr>
      <w:spacing w:after="0" w:line="240" w:lineRule="auto"/>
    </w:pPr>
    <w:rPr>
      <w:rFonts w:cs="Times New Roman"/>
      <w:lang w:val="en-US"/>
    </w:rPr>
  </w:style>
  <w:style w:type="table" w:styleId="Table3Deffects3">
    <w:name w:val="Table 3D effects 3"/>
    <w:basedOn w:val="TableNormal"/>
    <w:rsid w:val="004C3ACD"/>
    <w:pPr>
      <w:spacing w:after="0" w:line="240" w:lineRule="auto"/>
    </w:pPr>
    <w:rPr>
      <w:rFonts w:ascii="Times New Roman" w:eastAsia="Times New Roman" w:hAnsi="Times New Roman" w:cs="Times New Roman"/>
      <w:sz w:val="20"/>
      <w:szCs w:val="20"/>
      <w:lang w:eastAsia="hu-H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3ACD"/>
    <w:pPr>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3ACD"/>
    <w:pPr>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3ACD"/>
    <w:pPr>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4C3ACD"/>
    <w:pPr>
      <w:spacing w:after="0" w:line="240" w:lineRule="auto"/>
    </w:pPr>
    <w:rPr>
      <w:rFonts w:ascii="Times New Roman" w:eastAsia="Times New Roman" w:hAnsi="Times New Roman" w:cs="Times New Roman"/>
      <w:color w:val="FFFFFF"/>
      <w:sz w:val="20"/>
      <w:szCs w:val="20"/>
      <w:lang w:eastAsia="hu-H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4C3ACD"/>
    <w:pPr>
      <w:spacing w:after="0" w:line="240" w:lineRule="auto"/>
    </w:pPr>
    <w:rPr>
      <w:rFonts w:ascii="Times New Roman" w:eastAsia="Times New Roman" w:hAnsi="Times New Roman" w:cs="Times New Roman"/>
      <w:b/>
      <w:bCs/>
      <w:sz w:val="20"/>
      <w:szCs w:val="20"/>
      <w:lang w:eastAsia="hu-H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3ACD"/>
    <w:pPr>
      <w:spacing w:after="0" w:line="240" w:lineRule="auto"/>
    </w:pPr>
    <w:rPr>
      <w:rFonts w:ascii="Times New Roman" w:eastAsia="Times New Roman" w:hAnsi="Times New Roman" w:cs="Times New Roman"/>
      <w:b/>
      <w:bCs/>
      <w:sz w:val="20"/>
      <w:szCs w:val="20"/>
      <w:lang w:eastAsia="hu-H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4C3ACD"/>
    <w:pPr>
      <w:spacing w:after="0" w:line="240" w:lineRule="auto"/>
    </w:pPr>
    <w:rPr>
      <w:rFonts w:ascii="Times New Roman" w:eastAsia="Times New Roman" w:hAnsi="Times New Roman" w:cs="Times New Roman"/>
      <w:sz w:val="20"/>
      <w:szCs w:val="20"/>
      <w:lang w:eastAsia="hu-H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7">
    <w:name w:val="Table Grid 7"/>
    <w:basedOn w:val="TableNormal"/>
    <w:rsid w:val="004C3ACD"/>
    <w:pPr>
      <w:spacing w:after="0" w:line="240" w:lineRule="auto"/>
    </w:pPr>
    <w:rPr>
      <w:rFonts w:ascii="Times New Roman" w:eastAsia="Times New Roman" w:hAnsi="Times New Roman" w:cs="Times New Roman"/>
      <w:b/>
      <w:bCs/>
      <w:sz w:val="20"/>
      <w:szCs w:val="20"/>
      <w:lang w:eastAsia="hu-H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istaszerbekezds2">
    <w:name w:val="Listaszerű bekezdés2"/>
    <w:basedOn w:val="Normal"/>
    <w:qFormat/>
    <w:rsid w:val="004C3ACD"/>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customStyle="1" w:styleId="Nincstrkz2">
    <w:name w:val="Nincs térköz2"/>
    <w:qFormat/>
    <w:rsid w:val="004C3ACD"/>
    <w:pPr>
      <w:widowControl w:val="0"/>
      <w:suppressAutoHyphens/>
    </w:pPr>
    <w:rPr>
      <w:rFonts w:eastAsia="Arial Unicode MS" w:cs="font179"/>
      <w:kern w:val="1"/>
      <w:lang w:eastAsia="ar-SA"/>
    </w:rPr>
  </w:style>
  <w:style w:type="character" w:customStyle="1" w:styleId="WW8Num2z0">
    <w:name w:val="WW8Num2z0"/>
    <w:rsid w:val="004C3ACD"/>
    <w:rPr>
      <w:rFonts w:ascii="Century Schoolbook" w:hAnsi="Century Schoolbook" w:cs="Century Schoolbook"/>
    </w:rPr>
  </w:style>
  <w:style w:type="character" w:customStyle="1" w:styleId="WW8Num3z0">
    <w:name w:val="WW8Num3z0"/>
    <w:rsid w:val="004C3ACD"/>
    <w:rPr>
      <w:rFonts w:ascii="Century Schoolbook" w:hAnsi="Century Schoolbook" w:cs="Century Schoolbook"/>
    </w:rPr>
  </w:style>
  <w:style w:type="character" w:customStyle="1" w:styleId="WW8Num4z0">
    <w:name w:val="WW8Num4z0"/>
    <w:rsid w:val="004C3ACD"/>
    <w:rPr>
      <w:rFonts w:ascii="Century Schoolbook" w:hAnsi="Century Schoolbook" w:cs="Century Schoolbook"/>
    </w:rPr>
  </w:style>
  <w:style w:type="character" w:customStyle="1" w:styleId="WW8Num5z0">
    <w:name w:val="WW8Num5z0"/>
    <w:rsid w:val="004C3ACD"/>
    <w:rPr>
      <w:rFonts w:ascii="Century Schoolbook" w:hAnsi="Century Schoolbook" w:cs="Century Schoolbook"/>
    </w:rPr>
  </w:style>
  <w:style w:type="character" w:customStyle="1" w:styleId="WW8Num6z0">
    <w:name w:val="WW8Num6z0"/>
    <w:rsid w:val="004C3ACD"/>
    <w:rPr>
      <w:rFonts w:ascii="Century Schoolbook" w:hAnsi="Century Schoolbook" w:cs="Century Schoolbook"/>
    </w:rPr>
  </w:style>
  <w:style w:type="character" w:customStyle="1" w:styleId="WW8Num7z0">
    <w:name w:val="WW8Num7z0"/>
    <w:rsid w:val="004C3ACD"/>
    <w:rPr>
      <w:rFonts w:ascii="Century Schoolbook" w:hAnsi="Century Schoolbook" w:cs="Century Schoolbook"/>
    </w:rPr>
  </w:style>
  <w:style w:type="character" w:customStyle="1" w:styleId="WW8Num1z0">
    <w:name w:val="WW8Num1z0"/>
    <w:rsid w:val="004C3ACD"/>
    <w:rPr>
      <w:rFonts w:ascii="Century Schoolbook" w:hAnsi="Century Schoolbook" w:cs="Century Schoolbook"/>
    </w:rPr>
  </w:style>
  <w:style w:type="character" w:customStyle="1" w:styleId="WW8Num1z2">
    <w:name w:val="WW8Num1z2"/>
    <w:rsid w:val="004C3ACD"/>
    <w:rPr>
      <w:rFonts w:ascii="Wingdings" w:hAnsi="Wingdings" w:cs="Wingdings"/>
    </w:rPr>
  </w:style>
  <w:style w:type="character" w:customStyle="1" w:styleId="WW8Num1z3">
    <w:name w:val="WW8Num1z3"/>
    <w:rsid w:val="004C3ACD"/>
    <w:rPr>
      <w:rFonts w:ascii="Symbol" w:hAnsi="Symbol" w:cs="Symbol"/>
    </w:rPr>
  </w:style>
  <w:style w:type="character" w:customStyle="1" w:styleId="WW8Num1z4">
    <w:name w:val="WW8Num1z4"/>
    <w:rsid w:val="004C3ACD"/>
    <w:rPr>
      <w:rFonts w:ascii="Courier New" w:hAnsi="Courier New" w:cs="Courier New"/>
    </w:rPr>
  </w:style>
  <w:style w:type="character" w:customStyle="1" w:styleId="WW8Num2z1">
    <w:name w:val="WW8Num2z1"/>
    <w:rsid w:val="004C3ACD"/>
    <w:rPr>
      <w:rFonts w:ascii="Courier New" w:hAnsi="Courier New" w:cs="Courier New"/>
    </w:rPr>
  </w:style>
  <w:style w:type="character" w:customStyle="1" w:styleId="WW8Num2z2">
    <w:name w:val="WW8Num2z2"/>
    <w:rsid w:val="004C3ACD"/>
    <w:rPr>
      <w:rFonts w:ascii="Wingdings" w:hAnsi="Wingdings" w:cs="Wingdings"/>
    </w:rPr>
  </w:style>
  <w:style w:type="character" w:customStyle="1" w:styleId="WW8Num2z3">
    <w:name w:val="WW8Num2z3"/>
    <w:rsid w:val="004C3ACD"/>
    <w:rPr>
      <w:rFonts w:ascii="Symbol" w:hAnsi="Symbol" w:cs="Symbol"/>
    </w:rPr>
  </w:style>
  <w:style w:type="character" w:customStyle="1" w:styleId="WW8Num3z1">
    <w:name w:val="WW8Num3z1"/>
    <w:rsid w:val="004C3ACD"/>
    <w:rPr>
      <w:rFonts w:ascii="Courier New" w:hAnsi="Courier New" w:cs="Courier New"/>
    </w:rPr>
  </w:style>
  <w:style w:type="character" w:customStyle="1" w:styleId="WW8Num3z2">
    <w:name w:val="WW8Num3z2"/>
    <w:rsid w:val="004C3ACD"/>
    <w:rPr>
      <w:rFonts w:ascii="Wingdings" w:hAnsi="Wingdings" w:cs="Wingdings"/>
    </w:rPr>
  </w:style>
  <w:style w:type="character" w:customStyle="1" w:styleId="WW8Num3z3">
    <w:name w:val="WW8Num3z3"/>
    <w:rsid w:val="004C3ACD"/>
    <w:rPr>
      <w:rFonts w:ascii="Symbol" w:hAnsi="Symbol" w:cs="Symbol"/>
    </w:rPr>
  </w:style>
  <w:style w:type="character" w:customStyle="1" w:styleId="WW8Num4z1">
    <w:name w:val="WW8Num4z1"/>
    <w:rsid w:val="004C3ACD"/>
    <w:rPr>
      <w:rFonts w:ascii="Arial" w:eastAsia="Times New Roman" w:hAnsi="Arial" w:cs="Arial"/>
    </w:rPr>
  </w:style>
  <w:style w:type="character" w:customStyle="1" w:styleId="WW8Num4z2">
    <w:name w:val="WW8Num4z2"/>
    <w:rsid w:val="004C3ACD"/>
    <w:rPr>
      <w:rFonts w:ascii="Wingdings" w:hAnsi="Wingdings" w:cs="Wingdings"/>
    </w:rPr>
  </w:style>
  <w:style w:type="character" w:customStyle="1" w:styleId="WW8Num4z3">
    <w:name w:val="WW8Num4z3"/>
    <w:rsid w:val="004C3ACD"/>
    <w:rPr>
      <w:rFonts w:ascii="Symbol" w:hAnsi="Symbol" w:cs="Symbol"/>
    </w:rPr>
  </w:style>
  <w:style w:type="character" w:customStyle="1" w:styleId="WW8Num4z4">
    <w:name w:val="WW8Num4z4"/>
    <w:rsid w:val="004C3ACD"/>
    <w:rPr>
      <w:rFonts w:ascii="Courier New" w:hAnsi="Courier New" w:cs="Courier New"/>
    </w:rPr>
  </w:style>
  <w:style w:type="character" w:customStyle="1" w:styleId="WW8Num5z2">
    <w:name w:val="WW8Num5z2"/>
    <w:rsid w:val="004C3ACD"/>
    <w:rPr>
      <w:rFonts w:ascii="Wingdings" w:hAnsi="Wingdings" w:cs="Wingdings"/>
    </w:rPr>
  </w:style>
  <w:style w:type="character" w:customStyle="1" w:styleId="WW8Num5z3">
    <w:name w:val="WW8Num5z3"/>
    <w:rsid w:val="004C3ACD"/>
    <w:rPr>
      <w:rFonts w:ascii="Symbol" w:hAnsi="Symbol" w:cs="Symbol"/>
    </w:rPr>
  </w:style>
  <w:style w:type="character" w:customStyle="1" w:styleId="WW8Num5z4">
    <w:name w:val="WW8Num5z4"/>
    <w:rsid w:val="004C3ACD"/>
    <w:rPr>
      <w:rFonts w:ascii="Courier New" w:hAnsi="Courier New" w:cs="Courier New"/>
    </w:rPr>
  </w:style>
  <w:style w:type="character" w:customStyle="1" w:styleId="WW8Num6z1">
    <w:name w:val="WW8Num6z1"/>
    <w:rsid w:val="004C3ACD"/>
    <w:rPr>
      <w:rFonts w:ascii="Arial" w:eastAsia="Times New Roman" w:hAnsi="Arial" w:cs="Arial"/>
    </w:rPr>
  </w:style>
  <w:style w:type="character" w:customStyle="1" w:styleId="WW8Num6z2">
    <w:name w:val="WW8Num6z2"/>
    <w:rsid w:val="004C3ACD"/>
    <w:rPr>
      <w:rFonts w:ascii="Wingdings" w:hAnsi="Wingdings" w:cs="Wingdings"/>
    </w:rPr>
  </w:style>
  <w:style w:type="character" w:customStyle="1" w:styleId="WW8Num6z3">
    <w:name w:val="WW8Num6z3"/>
    <w:rsid w:val="004C3ACD"/>
    <w:rPr>
      <w:rFonts w:ascii="Symbol" w:hAnsi="Symbol" w:cs="Symbol"/>
    </w:rPr>
  </w:style>
  <w:style w:type="character" w:customStyle="1" w:styleId="WW8Num6z4">
    <w:name w:val="WW8Num6z4"/>
    <w:rsid w:val="004C3ACD"/>
    <w:rPr>
      <w:rFonts w:ascii="Courier New" w:hAnsi="Courier New" w:cs="Courier New"/>
    </w:rPr>
  </w:style>
  <w:style w:type="character" w:customStyle="1" w:styleId="WW8Num7z2">
    <w:name w:val="WW8Num7z2"/>
    <w:rsid w:val="004C3ACD"/>
    <w:rPr>
      <w:rFonts w:ascii="Wingdings" w:hAnsi="Wingdings" w:cs="Wingdings"/>
    </w:rPr>
  </w:style>
  <w:style w:type="character" w:customStyle="1" w:styleId="WW8Num7z3">
    <w:name w:val="WW8Num7z3"/>
    <w:rsid w:val="004C3ACD"/>
    <w:rPr>
      <w:rFonts w:ascii="Symbol" w:hAnsi="Symbol" w:cs="Symbol"/>
    </w:rPr>
  </w:style>
  <w:style w:type="character" w:customStyle="1" w:styleId="WW8Num7z4">
    <w:name w:val="WW8Num7z4"/>
    <w:rsid w:val="004C3ACD"/>
    <w:rPr>
      <w:rFonts w:ascii="Courier New" w:hAnsi="Courier New" w:cs="Courier New"/>
    </w:rPr>
  </w:style>
  <w:style w:type="character" w:customStyle="1" w:styleId="WW8Num8z0">
    <w:name w:val="WW8Num8z0"/>
    <w:rsid w:val="004C3ACD"/>
    <w:rPr>
      <w:rFonts w:ascii="Century Schoolbook" w:hAnsi="Century Schoolbook" w:cs="Century Schoolbook"/>
    </w:rPr>
  </w:style>
  <w:style w:type="character" w:customStyle="1" w:styleId="WW8Num8z1">
    <w:name w:val="WW8Num8z1"/>
    <w:rsid w:val="004C3ACD"/>
    <w:rPr>
      <w:rFonts w:ascii="Courier New" w:hAnsi="Courier New" w:cs="Courier New"/>
    </w:rPr>
  </w:style>
  <w:style w:type="character" w:customStyle="1" w:styleId="WW8Num8z2">
    <w:name w:val="WW8Num8z2"/>
    <w:rsid w:val="004C3ACD"/>
    <w:rPr>
      <w:rFonts w:ascii="Wingdings" w:hAnsi="Wingdings" w:cs="Wingdings"/>
    </w:rPr>
  </w:style>
  <w:style w:type="character" w:customStyle="1" w:styleId="WW8Num8z3">
    <w:name w:val="WW8Num8z3"/>
    <w:rsid w:val="004C3ACD"/>
    <w:rPr>
      <w:rFonts w:ascii="Symbol" w:hAnsi="Symbol" w:cs="Symbol"/>
    </w:rPr>
  </w:style>
  <w:style w:type="character" w:customStyle="1" w:styleId="WW8Num9z0">
    <w:name w:val="WW8Num9z0"/>
    <w:rsid w:val="004C3ACD"/>
    <w:rPr>
      <w:rFonts w:ascii="Century Schoolbook" w:hAnsi="Century Schoolbook" w:cs="Century Schoolbook"/>
    </w:rPr>
  </w:style>
  <w:style w:type="character" w:customStyle="1" w:styleId="WW8Num9z1">
    <w:name w:val="WW8Num9z1"/>
    <w:rsid w:val="004C3ACD"/>
    <w:rPr>
      <w:rFonts w:ascii="Courier New" w:hAnsi="Courier New" w:cs="Courier New"/>
    </w:rPr>
  </w:style>
  <w:style w:type="character" w:customStyle="1" w:styleId="WW8Num9z2">
    <w:name w:val="WW8Num9z2"/>
    <w:rsid w:val="004C3ACD"/>
    <w:rPr>
      <w:rFonts w:ascii="Wingdings" w:hAnsi="Wingdings" w:cs="Wingdings"/>
    </w:rPr>
  </w:style>
  <w:style w:type="character" w:customStyle="1" w:styleId="WW8Num9z3">
    <w:name w:val="WW8Num9z3"/>
    <w:rsid w:val="004C3ACD"/>
    <w:rPr>
      <w:rFonts w:ascii="Symbol" w:hAnsi="Symbol" w:cs="Symbol"/>
    </w:rPr>
  </w:style>
  <w:style w:type="character" w:customStyle="1" w:styleId="WW8Num10z0">
    <w:name w:val="WW8Num10z0"/>
    <w:rsid w:val="004C3ACD"/>
    <w:rPr>
      <w:rFonts w:ascii="Century Schoolbook" w:hAnsi="Century Schoolbook" w:cs="Century Schoolbook"/>
    </w:rPr>
  </w:style>
  <w:style w:type="character" w:customStyle="1" w:styleId="WW8Num10z1">
    <w:name w:val="WW8Num10z1"/>
    <w:rsid w:val="004C3ACD"/>
    <w:rPr>
      <w:rFonts w:ascii="Courier New" w:hAnsi="Courier New" w:cs="Courier New"/>
    </w:rPr>
  </w:style>
  <w:style w:type="character" w:customStyle="1" w:styleId="WW8Num10z2">
    <w:name w:val="WW8Num10z2"/>
    <w:rsid w:val="004C3ACD"/>
    <w:rPr>
      <w:rFonts w:ascii="Wingdings" w:hAnsi="Wingdings" w:cs="Wingdings"/>
    </w:rPr>
  </w:style>
  <w:style w:type="character" w:customStyle="1" w:styleId="WW8Num10z3">
    <w:name w:val="WW8Num10z3"/>
    <w:rsid w:val="004C3ACD"/>
    <w:rPr>
      <w:rFonts w:ascii="Symbol" w:hAnsi="Symbol" w:cs="Symbol"/>
    </w:rPr>
  </w:style>
  <w:style w:type="character" w:customStyle="1" w:styleId="WW8Num11z0">
    <w:name w:val="WW8Num11z0"/>
    <w:rsid w:val="004C3ACD"/>
    <w:rPr>
      <w:rFonts w:ascii="Century Schoolbook" w:hAnsi="Century Schoolbook" w:cs="Century Schoolbook"/>
    </w:rPr>
  </w:style>
  <w:style w:type="character" w:customStyle="1" w:styleId="WW8Num11z1">
    <w:name w:val="WW8Num11z1"/>
    <w:rsid w:val="004C3ACD"/>
    <w:rPr>
      <w:rFonts w:ascii="Courier New" w:hAnsi="Courier New" w:cs="Courier New"/>
    </w:rPr>
  </w:style>
  <w:style w:type="character" w:customStyle="1" w:styleId="WW8Num11z2">
    <w:name w:val="WW8Num11z2"/>
    <w:rsid w:val="004C3ACD"/>
    <w:rPr>
      <w:rFonts w:ascii="Wingdings" w:hAnsi="Wingdings" w:cs="Wingdings"/>
    </w:rPr>
  </w:style>
  <w:style w:type="character" w:customStyle="1" w:styleId="WW8Num11z3">
    <w:name w:val="WW8Num11z3"/>
    <w:rsid w:val="004C3ACD"/>
    <w:rPr>
      <w:rFonts w:ascii="Symbol" w:hAnsi="Symbol" w:cs="Symbol"/>
    </w:rPr>
  </w:style>
  <w:style w:type="character" w:customStyle="1" w:styleId="WW8Num12z0">
    <w:name w:val="WW8Num12z0"/>
    <w:rsid w:val="004C3ACD"/>
    <w:rPr>
      <w:rFonts w:ascii="Century Schoolbook" w:hAnsi="Century Schoolbook" w:cs="Century Schoolbook"/>
    </w:rPr>
  </w:style>
  <w:style w:type="character" w:customStyle="1" w:styleId="WW8Num12z1">
    <w:name w:val="WW8Num12z1"/>
    <w:rsid w:val="004C3ACD"/>
    <w:rPr>
      <w:rFonts w:ascii="Courier New" w:hAnsi="Courier New" w:cs="Courier New"/>
    </w:rPr>
  </w:style>
  <w:style w:type="character" w:customStyle="1" w:styleId="WW8Num12z2">
    <w:name w:val="WW8Num12z2"/>
    <w:rsid w:val="004C3ACD"/>
    <w:rPr>
      <w:rFonts w:ascii="Wingdings" w:hAnsi="Wingdings" w:cs="Wingdings"/>
    </w:rPr>
  </w:style>
  <w:style w:type="character" w:customStyle="1" w:styleId="WW8Num12z3">
    <w:name w:val="WW8Num12z3"/>
    <w:rsid w:val="004C3ACD"/>
    <w:rPr>
      <w:rFonts w:ascii="Symbol" w:hAnsi="Symbol" w:cs="Symbol"/>
    </w:rPr>
  </w:style>
  <w:style w:type="character" w:customStyle="1" w:styleId="WW8Num13z0">
    <w:name w:val="WW8Num13z0"/>
    <w:rsid w:val="004C3ACD"/>
    <w:rPr>
      <w:rFonts w:ascii="Century Schoolbook" w:hAnsi="Century Schoolbook" w:cs="Century Schoolbook"/>
    </w:rPr>
  </w:style>
  <w:style w:type="character" w:customStyle="1" w:styleId="WW8Num13z1">
    <w:name w:val="WW8Num13z1"/>
    <w:rsid w:val="004C3ACD"/>
    <w:rPr>
      <w:rFonts w:ascii="Courier New" w:hAnsi="Courier New" w:cs="Courier New"/>
    </w:rPr>
  </w:style>
  <w:style w:type="character" w:customStyle="1" w:styleId="WW8Num13z2">
    <w:name w:val="WW8Num13z2"/>
    <w:rsid w:val="004C3ACD"/>
    <w:rPr>
      <w:rFonts w:ascii="Wingdings" w:hAnsi="Wingdings" w:cs="Wingdings"/>
    </w:rPr>
  </w:style>
  <w:style w:type="character" w:customStyle="1" w:styleId="WW8Num13z3">
    <w:name w:val="WW8Num13z3"/>
    <w:rsid w:val="004C3ACD"/>
    <w:rPr>
      <w:rFonts w:ascii="Symbol" w:hAnsi="Symbol" w:cs="Symbol"/>
    </w:rPr>
  </w:style>
  <w:style w:type="character" w:customStyle="1" w:styleId="WW8Num14z0">
    <w:name w:val="WW8Num14z0"/>
    <w:rsid w:val="004C3ACD"/>
    <w:rPr>
      <w:rFonts w:ascii="Century Schoolbook" w:hAnsi="Century Schoolbook" w:cs="Century Schoolbook"/>
    </w:rPr>
  </w:style>
  <w:style w:type="character" w:customStyle="1" w:styleId="WW8Num14z1">
    <w:name w:val="WW8Num14z1"/>
    <w:rsid w:val="004C3ACD"/>
    <w:rPr>
      <w:rFonts w:ascii="Courier New" w:hAnsi="Courier New" w:cs="Courier New"/>
    </w:rPr>
  </w:style>
  <w:style w:type="character" w:customStyle="1" w:styleId="WW8Num14z2">
    <w:name w:val="WW8Num14z2"/>
    <w:rsid w:val="004C3ACD"/>
    <w:rPr>
      <w:rFonts w:ascii="Wingdings" w:hAnsi="Wingdings" w:cs="Wingdings"/>
    </w:rPr>
  </w:style>
  <w:style w:type="character" w:customStyle="1" w:styleId="WW8Num14z3">
    <w:name w:val="WW8Num14z3"/>
    <w:rsid w:val="004C3ACD"/>
    <w:rPr>
      <w:rFonts w:ascii="Symbol" w:hAnsi="Symbol" w:cs="Symbol"/>
    </w:rPr>
  </w:style>
  <w:style w:type="character" w:customStyle="1" w:styleId="WW8Num15z0">
    <w:name w:val="WW8Num15z0"/>
    <w:rsid w:val="004C3ACD"/>
    <w:rPr>
      <w:rFonts w:ascii="Century Schoolbook" w:hAnsi="Century Schoolbook" w:cs="Century Schoolbook"/>
    </w:rPr>
  </w:style>
  <w:style w:type="character" w:customStyle="1" w:styleId="WW8Num15z1">
    <w:name w:val="WW8Num15z1"/>
    <w:rsid w:val="004C3ACD"/>
    <w:rPr>
      <w:rFonts w:ascii="Courier New" w:hAnsi="Courier New" w:cs="Courier New"/>
    </w:rPr>
  </w:style>
  <w:style w:type="character" w:customStyle="1" w:styleId="WW8Num15z2">
    <w:name w:val="WW8Num15z2"/>
    <w:rsid w:val="004C3ACD"/>
    <w:rPr>
      <w:rFonts w:ascii="Wingdings" w:hAnsi="Wingdings" w:cs="Wingdings"/>
    </w:rPr>
  </w:style>
  <w:style w:type="character" w:customStyle="1" w:styleId="WW8Num15z3">
    <w:name w:val="WW8Num15z3"/>
    <w:rsid w:val="004C3ACD"/>
    <w:rPr>
      <w:rFonts w:ascii="Symbol" w:hAnsi="Symbol" w:cs="Symbol"/>
    </w:rPr>
  </w:style>
  <w:style w:type="character" w:customStyle="1" w:styleId="WW8Num16z0">
    <w:name w:val="WW8Num16z0"/>
    <w:rsid w:val="004C3ACD"/>
    <w:rPr>
      <w:rFonts w:ascii="Century Schoolbook" w:hAnsi="Century Schoolbook" w:cs="Century Schoolbook"/>
    </w:rPr>
  </w:style>
  <w:style w:type="character" w:customStyle="1" w:styleId="WW8Num16z1">
    <w:name w:val="WW8Num16z1"/>
    <w:rsid w:val="004C3ACD"/>
    <w:rPr>
      <w:rFonts w:ascii="Courier New" w:hAnsi="Courier New" w:cs="Courier New"/>
    </w:rPr>
  </w:style>
  <w:style w:type="character" w:customStyle="1" w:styleId="WW8Num16z2">
    <w:name w:val="WW8Num16z2"/>
    <w:rsid w:val="004C3ACD"/>
    <w:rPr>
      <w:rFonts w:ascii="Wingdings" w:hAnsi="Wingdings" w:cs="Wingdings"/>
    </w:rPr>
  </w:style>
  <w:style w:type="character" w:customStyle="1" w:styleId="WW8Num16z3">
    <w:name w:val="WW8Num16z3"/>
    <w:rsid w:val="004C3ACD"/>
    <w:rPr>
      <w:rFonts w:ascii="Symbol" w:hAnsi="Symbol" w:cs="Symbol"/>
    </w:rPr>
  </w:style>
  <w:style w:type="character" w:customStyle="1" w:styleId="WW8Num18z0">
    <w:name w:val="WW8Num18z0"/>
    <w:rsid w:val="004C3ACD"/>
    <w:rPr>
      <w:rFonts w:ascii="Century Schoolbook" w:hAnsi="Century Schoolbook" w:cs="Century Schoolbook"/>
    </w:rPr>
  </w:style>
  <w:style w:type="character" w:customStyle="1" w:styleId="WW8Num18z1">
    <w:name w:val="WW8Num18z1"/>
    <w:rsid w:val="004C3ACD"/>
    <w:rPr>
      <w:rFonts w:ascii="Courier New" w:hAnsi="Courier New" w:cs="Courier New"/>
    </w:rPr>
  </w:style>
  <w:style w:type="character" w:customStyle="1" w:styleId="WW8Num18z2">
    <w:name w:val="WW8Num18z2"/>
    <w:rsid w:val="004C3ACD"/>
    <w:rPr>
      <w:rFonts w:ascii="Wingdings" w:hAnsi="Wingdings" w:cs="Wingdings"/>
    </w:rPr>
  </w:style>
  <w:style w:type="character" w:customStyle="1" w:styleId="WW8Num18z3">
    <w:name w:val="WW8Num18z3"/>
    <w:rsid w:val="004C3ACD"/>
    <w:rPr>
      <w:rFonts w:ascii="Symbol" w:hAnsi="Symbol" w:cs="Symbol"/>
    </w:rPr>
  </w:style>
  <w:style w:type="character" w:customStyle="1" w:styleId="WW8Num19z0">
    <w:name w:val="WW8Num19z0"/>
    <w:rsid w:val="004C3ACD"/>
    <w:rPr>
      <w:rFonts w:ascii="Century Schoolbook" w:hAnsi="Century Schoolbook" w:cs="Century Schoolbook"/>
    </w:rPr>
  </w:style>
  <w:style w:type="character" w:customStyle="1" w:styleId="WW8Num19z1">
    <w:name w:val="WW8Num19z1"/>
    <w:rsid w:val="004C3ACD"/>
    <w:rPr>
      <w:rFonts w:ascii="Arial" w:eastAsia="Times New Roman" w:hAnsi="Arial" w:cs="Arial"/>
    </w:rPr>
  </w:style>
  <w:style w:type="character" w:customStyle="1" w:styleId="WW8Num19z2">
    <w:name w:val="WW8Num19z2"/>
    <w:rsid w:val="004C3ACD"/>
    <w:rPr>
      <w:rFonts w:ascii="Wingdings" w:hAnsi="Wingdings" w:cs="Wingdings"/>
    </w:rPr>
  </w:style>
  <w:style w:type="character" w:customStyle="1" w:styleId="WW8Num19z3">
    <w:name w:val="WW8Num19z3"/>
    <w:rsid w:val="004C3ACD"/>
    <w:rPr>
      <w:rFonts w:ascii="Symbol" w:hAnsi="Symbol" w:cs="Symbol"/>
    </w:rPr>
  </w:style>
  <w:style w:type="character" w:customStyle="1" w:styleId="WW8Num19z4">
    <w:name w:val="WW8Num19z4"/>
    <w:rsid w:val="004C3ACD"/>
    <w:rPr>
      <w:rFonts w:ascii="Courier New" w:hAnsi="Courier New" w:cs="Courier New"/>
    </w:rPr>
  </w:style>
  <w:style w:type="character" w:customStyle="1" w:styleId="WW8Num20z0">
    <w:name w:val="WW8Num20z0"/>
    <w:rsid w:val="004C3ACD"/>
    <w:rPr>
      <w:rFonts w:ascii="Century Schoolbook" w:hAnsi="Century Schoolbook" w:cs="Century Schoolbook"/>
    </w:rPr>
  </w:style>
  <w:style w:type="character" w:customStyle="1" w:styleId="WW8Num20z1">
    <w:name w:val="WW8Num20z1"/>
    <w:rsid w:val="004C3ACD"/>
    <w:rPr>
      <w:rFonts w:ascii="Courier New" w:hAnsi="Courier New" w:cs="Courier New"/>
    </w:rPr>
  </w:style>
  <w:style w:type="character" w:customStyle="1" w:styleId="WW8Num20z2">
    <w:name w:val="WW8Num20z2"/>
    <w:rsid w:val="004C3ACD"/>
    <w:rPr>
      <w:rFonts w:ascii="Wingdings" w:hAnsi="Wingdings" w:cs="Wingdings"/>
    </w:rPr>
  </w:style>
  <w:style w:type="character" w:customStyle="1" w:styleId="WW8Num20z3">
    <w:name w:val="WW8Num20z3"/>
    <w:rsid w:val="004C3ACD"/>
    <w:rPr>
      <w:rFonts w:ascii="Symbol" w:hAnsi="Symbol" w:cs="Symbol"/>
    </w:rPr>
  </w:style>
  <w:style w:type="character" w:customStyle="1" w:styleId="WW8Num21z0">
    <w:name w:val="WW8Num21z0"/>
    <w:rsid w:val="004C3ACD"/>
    <w:rPr>
      <w:rFonts w:ascii="Century Schoolbook" w:hAnsi="Century Schoolbook" w:cs="Century Schoolbook"/>
    </w:rPr>
  </w:style>
  <w:style w:type="character" w:customStyle="1" w:styleId="WW8Num21z1">
    <w:name w:val="WW8Num21z1"/>
    <w:rsid w:val="004C3ACD"/>
    <w:rPr>
      <w:rFonts w:ascii="Courier New" w:hAnsi="Courier New" w:cs="Courier New"/>
    </w:rPr>
  </w:style>
  <w:style w:type="character" w:customStyle="1" w:styleId="WW8Num21z2">
    <w:name w:val="WW8Num21z2"/>
    <w:rsid w:val="004C3ACD"/>
    <w:rPr>
      <w:rFonts w:ascii="Wingdings" w:hAnsi="Wingdings" w:cs="Wingdings"/>
    </w:rPr>
  </w:style>
  <w:style w:type="character" w:customStyle="1" w:styleId="WW8Num21z3">
    <w:name w:val="WW8Num21z3"/>
    <w:rsid w:val="004C3ACD"/>
    <w:rPr>
      <w:rFonts w:ascii="Symbol" w:hAnsi="Symbol" w:cs="Symbol"/>
    </w:rPr>
  </w:style>
  <w:style w:type="character" w:customStyle="1" w:styleId="WW8Num22z0">
    <w:name w:val="WW8Num22z0"/>
    <w:rsid w:val="004C3ACD"/>
    <w:rPr>
      <w:rFonts w:ascii="Century Schoolbook" w:hAnsi="Century Schoolbook" w:cs="Century Schoolbook"/>
    </w:rPr>
  </w:style>
  <w:style w:type="character" w:customStyle="1" w:styleId="WW8Num22z1">
    <w:name w:val="WW8Num22z1"/>
    <w:rsid w:val="004C3ACD"/>
    <w:rPr>
      <w:rFonts w:ascii="Courier New" w:hAnsi="Courier New" w:cs="Courier New"/>
    </w:rPr>
  </w:style>
  <w:style w:type="character" w:customStyle="1" w:styleId="WW8Num22z2">
    <w:name w:val="WW8Num22z2"/>
    <w:rsid w:val="004C3ACD"/>
    <w:rPr>
      <w:rFonts w:ascii="Wingdings" w:hAnsi="Wingdings" w:cs="Wingdings"/>
    </w:rPr>
  </w:style>
  <w:style w:type="character" w:customStyle="1" w:styleId="WW8Num22z3">
    <w:name w:val="WW8Num22z3"/>
    <w:rsid w:val="004C3ACD"/>
    <w:rPr>
      <w:rFonts w:ascii="Symbol" w:hAnsi="Symbol" w:cs="Symbol"/>
    </w:rPr>
  </w:style>
  <w:style w:type="character" w:customStyle="1" w:styleId="WW8Num23z0">
    <w:name w:val="WW8Num23z0"/>
    <w:rsid w:val="004C3ACD"/>
    <w:rPr>
      <w:rFonts w:ascii="Century Schoolbook" w:hAnsi="Century Schoolbook" w:cs="Century Schoolbook"/>
    </w:rPr>
  </w:style>
  <w:style w:type="character" w:customStyle="1" w:styleId="WW8Num23z2">
    <w:name w:val="WW8Num23z2"/>
    <w:rsid w:val="004C3ACD"/>
    <w:rPr>
      <w:rFonts w:ascii="Wingdings" w:hAnsi="Wingdings" w:cs="Wingdings"/>
    </w:rPr>
  </w:style>
  <w:style w:type="character" w:customStyle="1" w:styleId="WW8Num23z3">
    <w:name w:val="WW8Num23z3"/>
    <w:rsid w:val="004C3ACD"/>
    <w:rPr>
      <w:rFonts w:ascii="Symbol" w:hAnsi="Symbol" w:cs="Symbol"/>
    </w:rPr>
  </w:style>
  <w:style w:type="character" w:customStyle="1" w:styleId="WW8Num23z4">
    <w:name w:val="WW8Num23z4"/>
    <w:rsid w:val="004C3ACD"/>
    <w:rPr>
      <w:rFonts w:ascii="Courier New" w:hAnsi="Courier New" w:cs="Courier New"/>
    </w:rPr>
  </w:style>
  <w:style w:type="character" w:customStyle="1" w:styleId="WW8Num24z0">
    <w:name w:val="WW8Num24z0"/>
    <w:rsid w:val="004C3ACD"/>
    <w:rPr>
      <w:rFonts w:ascii="Century Schoolbook" w:hAnsi="Century Schoolbook" w:cs="Century Schoolbook"/>
    </w:rPr>
  </w:style>
  <w:style w:type="character" w:customStyle="1" w:styleId="WW8Num24z1">
    <w:name w:val="WW8Num24z1"/>
    <w:rsid w:val="004C3ACD"/>
    <w:rPr>
      <w:rFonts w:ascii="Arial" w:eastAsia="Times New Roman" w:hAnsi="Arial" w:cs="Arial"/>
    </w:rPr>
  </w:style>
  <w:style w:type="character" w:customStyle="1" w:styleId="WW8Num24z2">
    <w:name w:val="WW8Num24z2"/>
    <w:rsid w:val="004C3ACD"/>
    <w:rPr>
      <w:rFonts w:ascii="Wingdings" w:hAnsi="Wingdings" w:cs="Wingdings"/>
    </w:rPr>
  </w:style>
  <w:style w:type="character" w:customStyle="1" w:styleId="WW8Num24z3">
    <w:name w:val="WW8Num24z3"/>
    <w:rsid w:val="004C3ACD"/>
    <w:rPr>
      <w:rFonts w:ascii="Symbol" w:hAnsi="Symbol" w:cs="Symbol"/>
    </w:rPr>
  </w:style>
  <w:style w:type="character" w:customStyle="1" w:styleId="WW8Num24z4">
    <w:name w:val="WW8Num24z4"/>
    <w:rsid w:val="004C3ACD"/>
    <w:rPr>
      <w:rFonts w:ascii="Courier New" w:hAnsi="Courier New" w:cs="Courier New"/>
    </w:rPr>
  </w:style>
  <w:style w:type="character" w:customStyle="1" w:styleId="WW8Num25z0">
    <w:name w:val="WW8Num25z0"/>
    <w:rsid w:val="004C3ACD"/>
    <w:rPr>
      <w:rFonts w:ascii="Century Schoolbook" w:hAnsi="Century Schoolbook" w:cs="Century Schoolbook"/>
    </w:rPr>
  </w:style>
  <w:style w:type="character" w:customStyle="1" w:styleId="WW8Num25z1">
    <w:name w:val="WW8Num25z1"/>
    <w:rsid w:val="004C3ACD"/>
    <w:rPr>
      <w:rFonts w:ascii="Courier New" w:hAnsi="Courier New" w:cs="Courier New"/>
    </w:rPr>
  </w:style>
  <w:style w:type="character" w:customStyle="1" w:styleId="WW8Num25z2">
    <w:name w:val="WW8Num25z2"/>
    <w:rsid w:val="004C3ACD"/>
    <w:rPr>
      <w:rFonts w:ascii="Wingdings" w:hAnsi="Wingdings" w:cs="Wingdings"/>
    </w:rPr>
  </w:style>
  <w:style w:type="character" w:customStyle="1" w:styleId="WW8Num25z3">
    <w:name w:val="WW8Num25z3"/>
    <w:rsid w:val="004C3ACD"/>
    <w:rPr>
      <w:rFonts w:ascii="Symbol" w:hAnsi="Symbol" w:cs="Symbol"/>
    </w:rPr>
  </w:style>
  <w:style w:type="character" w:customStyle="1" w:styleId="WW8Num26z0">
    <w:name w:val="WW8Num26z0"/>
    <w:rsid w:val="004C3ACD"/>
    <w:rPr>
      <w:rFonts w:ascii="Century Schoolbook" w:hAnsi="Century Schoolbook" w:cs="Century Schoolbook"/>
    </w:rPr>
  </w:style>
  <w:style w:type="character" w:customStyle="1" w:styleId="WW8Num26z1">
    <w:name w:val="WW8Num26z1"/>
    <w:rsid w:val="004C3ACD"/>
    <w:rPr>
      <w:rFonts w:ascii="Courier New" w:hAnsi="Courier New" w:cs="Courier New"/>
    </w:rPr>
  </w:style>
  <w:style w:type="character" w:customStyle="1" w:styleId="WW8Num26z2">
    <w:name w:val="WW8Num26z2"/>
    <w:rsid w:val="004C3ACD"/>
    <w:rPr>
      <w:rFonts w:ascii="Wingdings" w:hAnsi="Wingdings" w:cs="Wingdings"/>
    </w:rPr>
  </w:style>
  <w:style w:type="character" w:customStyle="1" w:styleId="WW8Num26z3">
    <w:name w:val="WW8Num26z3"/>
    <w:rsid w:val="004C3ACD"/>
    <w:rPr>
      <w:rFonts w:ascii="Symbol" w:hAnsi="Symbol" w:cs="Symbol"/>
    </w:rPr>
  </w:style>
  <w:style w:type="character" w:customStyle="1" w:styleId="WW8Num27z0">
    <w:name w:val="WW8Num27z0"/>
    <w:rsid w:val="004C3ACD"/>
    <w:rPr>
      <w:rFonts w:ascii="Times New Roman" w:hAnsi="Times New Roman" w:cs="Times New Roman"/>
    </w:rPr>
  </w:style>
  <w:style w:type="character" w:customStyle="1" w:styleId="WW8Num27z1">
    <w:name w:val="WW8Num27z1"/>
    <w:rsid w:val="004C3ACD"/>
    <w:rPr>
      <w:rFonts w:ascii="Courier New" w:hAnsi="Courier New" w:cs="Courier New"/>
    </w:rPr>
  </w:style>
  <w:style w:type="character" w:customStyle="1" w:styleId="WW8Num27z2">
    <w:name w:val="WW8Num27z2"/>
    <w:rsid w:val="004C3ACD"/>
    <w:rPr>
      <w:rFonts w:ascii="Wingdings" w:hAnsi="Wingdings" w:cs="Wingdings"/>
    </w:rPr>
  </w:style>
  <w:style w:type="character" w:customStyle="1" w:styleId="WW8Num27z3">
    <w:name w:val="WW8Num27z3"/>
    <w:rsid w:val="004C3ACD"/>
    <w:rPr>
      <w:rFonts w:ascii="Symbol" w:hAnsi="Symbol" w:cs="Symbol"/>
    </w:rPr>
  </w:style>
  <w:style w:type="character" w:customStyle="1" w:styleId="WW8Num28z0">
    <w:name w:val="WW8Num28z0"/>
    <w:rsid w:val="004C3ACD"/>
    <w:rPr>
      <w:rFonts w:ascii="Century Schoolbook" w:hAnsi="Century Schoolbook" w:cs="Century Schoolbook"/>
    </w:rPr>
  </w:style>
  <w:style w:type="character" w:customStyle="1" w:styleId="WW8Num28z1">
    <w:name w:val="WW8Num28z1"/>
    <w:rsid w:val="004C3ACD"/>
    <w:rPr>
      <w:rFonts w:ascii="Courier New" w:hAnsi="Courier New" w:cs="Courier New"/>
    </w:rPr>
  </w:style>
  <w:style w:type="character" w:customStyle="1" w:styleId="WW8Num28z2">
    <w:name w:val="WW8Num28z2"/>
    <w:rsid w:val="004C3ACD"/>
    <w:rPr>
      <w:rFonts w:ascii="Wingdings" w:hAnsi="Wingdings" w:cs="Wingdings"/>
    </w:rPr>
  </w:style>
  <w:style w:type="character" w:customStyle="1" w:styleId="WW8Num28z3">
    <w:name w:val="WW8Num28z3"/>
    <w:rsid w:val="004C3ACD"/>
    <w:rPr>
      <w:rFonts w:ascii="Symbol" w:hAnsi="Symbol" w:cs="Symbol"/>
    </w:rPr>
  </w:style>
  <w:style w:type="character" w:customStyle="1" w:styleId="WW8Num29z0">
    <w:name w:val="WW8Num29z0"/>
    <w:rsid w:val="004C3ACD"/>
    <w:rPr>
      <w:rFonts w:ascii="Times New Roman" w:hAnsi="Times New Roman" w:cs="Times New Roman"/>
    </w:rPr>
  </w:style>
  <w:style w:type="character" w:customStyle="1" w:styleId="WW8Num29z1">
    <w:name w:val="WW8Num29z1"/>
    <w:rsid w:val="004C3ACD"/>
    <w:rPr>
      <w:rFonts w:ascii="Courier New" w:hAnsi="Courier New" w:cs="Courier New"/>
    </w:rPr>
  </w:style>
  <w:style w:type="character" w:customStyle="1" w:styleId="WW8Num29z2">
    <w:name w:val="WW8Num29z2"/>
    <w:rsid w:val="004C3ACD"/>
    <w:rPr>
      <w:rFonts w:ascii="Wingdings" w:hAnsi="Wingdings" w:cs="Wingdings"/>
    </w:rPr>
  </w:style>
  <w:style w:type="character" w:customStyle="1" w:styleId="WW8Num29z3">
    <w:name w:val="WW8Num29z3"/>
    <w:rsid w:val="004C3ACD"/>
    <w:rPr>
      <w:rFonts w:ascii="Symbol" w:hAnsi="Symbol" w:cs="Symbol"/>
    </w:rPr>
  </w:style>
  <w:style w:type="character" w:customStyle="1" w:styleId="WW8Num30z0">
    <w:name w:val="WW8Num30z0"/>
    <w:rsid w:val="004C3ACD"/>
    <w:rPr>
      <w:rFonts w:ascii="Century Schoolbook" w:hAnsi="Century Schoolbook" w:cs="Century Schoolbook"/>
    </w:rPr>
  </w:style>
  <w:style w:type="character" w:customStyle="1" w:styleId="WW8Num30z1">
    <w:name w:val="WW8Num30z1"/>
    <w:rsid w:val="004C3ACD"/>
    <w:rPr>
      <w:rFonts w:ascii="Arial" w:eastAsia="Times New Roman" w:hAnsi="Arial" w:cs="Arial"/>
    </w:rPr>
  </w:style>
  <w:style w:type="character" w:customStyle="1" w:styleId="WW8Num30z2">
    <w:name w:val="WW8Num30z2"/>
    <w:rsid w:val="004C3ACD"/>
    <w:rPr>
      <w:rFonts w:ascii="Wingdings" w:hAnsi="Wingdings" w:cs="Wingdings"/>
    </w:rPr>
  </w:style>
  <w:style w:type="character" w:customStyle="1" w:styleId="WW8Num30z3">
    <w:name w:val="WW8Num30z3"/>
    <w:rsid w:val="004C3ACD"/>
    <w:rPr>
      <w:rFonts w:ascii="Symbol" w:hAnsi="Symbol" w:cs="Symbol"/>
    </w:rPr>
  </w:style>
  <w:style w:type="character" w:customStyle="1" w:styleId="WW8Num30z4">
    <w:name w:val="WW8Num30z4"/>
    <w:rsid w:val="004C3ACD"/>
    <w:rPr>
      <w:rFonts w:ascii="Courier New" w:hAnsi="Courier New" w:cs="Courier New"/>
    </w:rPr>
  </w:style>
  <w:style w:type="character" w:customStyle="1" w:styleId="WW8Num31z0">
    <w:name w:val="WW8Num31z0"/>
    <w:rsid w:val="004C3ACD"/>
    <w:rPr>
      <w:rFonts w:ascii="Century Schoolbook" w:hAnsi="Century Schoolbook" w:cs="Century Schoolbook"/>
    </w:rPr>
  </w:style>
  <w:style w:type="character" w:customStyle="1" w:styleId="WW8Num31z2">
    <w:name w:val="WW8Num31z2"/>
    <w:rsid w:val="004C3ACD"/>
    <w:rPr>
      <w:rFonts w:ascii="Wingdings" w:hAnsi="Wingdings" w:cs="Wingdings"/>
    </w:rPr>
  </w:style>
  <w:style w:type="character" w:customStyle="1" w:styleId="WW8Num31z3">
    <w:name w:val="WW8Num31z3"/>
    <w:rsid w:val="004C3ACD"/>
    <w:rPr>
      <w:rFonts w:ascii="Symbol" w:hAnsi="Symbol" w:cs="Symbol"/>
    </w:rPr>
  </w:style>
  <w:style w:type="character" w:customStyle="1" w:styleId="WW8Num31z4">
    <w:name w:val="WW8Num31z4"/>
    <w:rsid w:val="004C3ACD"/>
    <w:rPr>
      <w:rFonts w:ascii="Courier New" w:hAnsi="Courier New" w:cs="Courier New"/>
    </w:rPr>
  </w:style>
  <w:style w:type="character" w:customStyle="1" w:styleId="WW8Num32z0">
    <w:name w:val="WW8Num32z0"/>
    <w:rsid w:val="004C3ACD"/>
    <w:rPr>
      <w:rFonts w:ascii="Century Schoolbook" w:hAnsi="Century Schoolbook" w:cs="Century Schoolbook"/>
    </w:rPr>
  </w:style>
  <w:style w:type="character" w:customStyle="1" w:styleId="WW8Num32z2">
    <w:name w:val="WW8Num32z2"/>
    <w:rsid w:val="004C3ACD"/>
    <w:rPr>
      <w:rFonts w:ascii="Wingdings" w:hAnsi="Wingdings" w:cs="Wingdings"/>
    </w:rPr>
  </w:style>
  <w:style w:type="character" w:customStyle="1" w:styleId="WW8Num32z3">
    <w:name w:val="WW8Num32z3"/>
    <w:rsid w:val="004C3ACD"/>
    <w:rPr>
      <w:rFonts w:ascii="Symbol" w:hAnsi="Symbol" w:cs="Symbol"/>
    </w:rPr>
  </w:style>
  <w:style w:type="character" w:customStyle="1" w:styleId="WW8Num32z4">
    <w:name w:val="WW8Num32z4"/>
    <w:rsid w:val="004C3ACD"/>
    <w:rPr>
      <w:rFonts w:ascii="Courier New" w:hAnsi="Courier New" w:cs="Courier New"/>
    </w:rPr>
  </w:style>
  <w:style w:type="character" w:customStyle="1" w:styleId="WW8Num33z0">
    <w:name w:val="WW8Num33z0"/>
    <w:rsid w:val="004C3ACD"/>
    <w:rPr>
      <w:rFonts w:ascii="Century Schoolbook" w:hAnsi="Century Schoolbook" w:cs="Century Schoolbook"/>
    </w:rPr>
  </w:style>
  <w:style w:type="character" w:customStyle="1" w:styleId="WW8Num33z1">
    <w:name w:val="WW8Num33z1"/>
    <w:rsid w:val="004C3ACD"/>
    <w:rPr>
      <w:rFonts w:ascii="Courier New" w:hAnsi="Courier New" w:cs="Courier New"/>
    </w:rPr>
  </w:style>
  <w:style w:type="character" w:customStyle="1" w:styleId="WW8Num33z2">
    <w:name w:val="WW8Num33z2"/>
    <w:rsid w:val="004C3ACD"/>
    <w:rPr>
      <w:rFonts w:ascii="Wingdings" w:hAnsi="Wingdings" w:cs="Wingdings"/>
    </w:rPr>
  </w:style>
  <w:style w:type="character" w:customStyle="1" w:styleId="WW8Num33z3">
    <w:name w:val="WW8Num33z3"/>
    <w:rsid w:val="004C3ACD"/>
    <w:rPr>
      <w:rFonts w:ascii="Symbol" w:hAnsi="Symbol" w:cs="Symbol"/>
    </w:rPr>
  </w:style>
  <w:style w:type="character" w:customStyle="1" w:styleId="WW8Num34z0">
    <w:name w:val="WW8Num34z0"/>
    <w:rsid w:val="004C3ACD"/>
    <w:rPr>
      <w:rFonts w:ascii="Times New Roman" w:eastAsia="Times New Roman" w:hAnsi="Times New Roman" w:cs="Times New Roman"/>
    </w:rPr>
  </w:style>
  <w:style w:type="character" w:customStyle="1" w:styleId="WW8Num34z1">
    <w:name w:val="WW8Num34z1"/>
    <w:rsid w:val="004C3ACD"/>
    <w:rPr>
      <w:rFonts w:ascii="Courier New" w:hAnsi="Courier New" w:cs="Courier New"/>
    </w:rPr>
  </w:style>
  <w:style w:type="character" w:customStyle="1" w:styleId="WW8Num34z2">
    <w:name w:val="WW8Num34z2"/>
    <w:rsid w:val="004C3ACD"/>
    <w:rPr>
      <w:rFonts w:ascii="Wingdings" w:hAnsi="Wingdings" w:cs="Wingdings"/>
    </w:rPr>
  </w:style>
  <w:style w:type="character" w:customStyle="1" w:styleId="WW8Num34z3">
    <w:name w:val="WW8Num34z3"/>
    <w:rsid w:val="004C3ACD"/>
    <w:rPr>
      <w:rFonts w:ascii="Symbol" w:hAnsi="Symbol" w:cs="Symbol"/>
    </w:rPr>
  </w:style>
  <w:style w:type="character" w:customStyle="1" w:styleId="WW8Num35z0">
    <w:name w:val="WW8Num35z0"/>
    <w:rsid w:val="004C3ACD"/>
    <w:rPr>
      <w:rFonts w:ascii="Century Schoolbook" w:hAnsi="Century Schoolbook" w:cs="Century Schoolbook"/>
    </w:rPr>
  </w:style>
  <w:style w:type="character" w:customStyle="1" w:styleId="WW8Num35z1">
    <w:name w:val="WW8Num35z1"/>
    <w:rsid w:val="004C3ACD"/>
    <w:rPr>
      <w:rFonts w:ascii="Courier New" w:hAnsi="Courier New" w:cs="Courier New"/>
    </w:rPr>
  </w:style>
  <w:style w:type="character" w:customStyle="1" w:styleId="WW8Num35z2">
    <w:name w:val="WW8Num35z2"/>
    <w:rsid w:val="004C3ACD"/>
    <w:rPr>
      <w:rFonts w:ascii="Wingdings" w:hAnsi="Wingdings" w:cs="Wingdings"/>
    </w:rPr>
  </w:style>
  <w:style w:type="character" w:customStyle="1" w:styleId="WW8Num35z3">
    <w:name w:val="WW8Num35z3"/>
    <w:rsid w:val="004C3ACD"/>
    <w:rPr>
      <w:rFonts w:ascii="Symbol" w:hAnsi="Symbol" w:cs="Symbol"/>
    </w:rPr>
  </w:style>
  <w:style w:type="character" w:customStyle="1" w:styleId="WW8Num36z0">
    <w:name w:val="WW8Num36z0"/>
    <w:rsid w:val="004C3ACD"/>
    <w:rPr>
      <w:rFonts w:ascii="Century Schoolbook" w:hAnsi="Century Schoolbook" w:cs="Century Schoolbook"/>
      <w:sz w:val="24"/>
      <w:szCs w:val="24"/>
    </w:rPr>
  </w:style>
  <w:style w:type="character" w:customStyle="1" w:styleId="WW8Num36z1">
    <w:name w:val="WW8Num36z1"/>
    <w:rsid w:val="004C3ACD"/>
    <w:rPr>
      <w:rFonts w:ascii="Courier New" w:hAnsi="Courier New" w:cs="Courier New"/>
    </w:rPr>
  </w:style>
  <w:style w:type="character" w:customStyle="1" w:styleId="WW8Num36z2">
    <w:name w:val="WW8Num36z2"/>
    <w:rsid w:val="004C3ACD"/>
    <w:rPr>
      <w:rFonts w:ascii="Wingdings" w:hAnsi="Wingdings" w:cs="Wingdings"/>
    </w:rPr>
  </w:style>
  <w:style w:type="character" w:customStyle="1" w:styleId="WW8Num36z3">
    <w:name w:val="WW8Num36z3"/>
    <w:rsid w:val="004C3ACD"/>
    <w:rPr>
      <w:rFonts w:ascii="Symbol" w:hAnsi="Symbol" w:cs="Symbol"/>
    </w:rPr>
  </w:style>
  <w:style w:type="character" w:customStyle="1" w:styleId="WW8Num37z0">
    <w:name w:val="WW8Num37z0"/>
    <w:rsid w:val="004C3ACD"/>
    <w:rPr>
      <w:rFonts w:ascii="Century Schoolbook" w:hAnsi="Century Schoolbook" w:cs="Century Schoolbook"/>
    </w:rPr>
  </w:style>
  <w:style w:type="character" w:customStyle="1" w:styleId="WW8Num37z1">
    <w:name w:val="WW8Num37z1"/>
    <w:rsid w:val="004C3ACD"/>
    <w:rPr>
      <w:rFonts w:ascii="Arial" w:eastAsia="Times New Roman" w:hAnsi="Arial" w:cs="Arial"/>
    </w:rPr>
  </w:style>
  <w:style w:type="character" w:customStyle="1" w:styleId="WW8Num37z2">
    <w:name w:val="WW8Num37z2"/>
    <w:rsid w:val="004C3ACD"/>
    <w:rPr>
      <w:rFonts w:ascii="Wingdings" w:hAnsi="Wingdings" w:cs="Wingdings"/>
    </w:rPr>
  </w:style>
  <w:style w:type="character" w:customStyle="1" w:styleId="WW8Num37z3">
    <w:name w:val="WW8Num37z3"/>
    <w:rsid w:val="004C3ACD"/>
    <w:rPr>
      <w:rFonts w:ascii="Symbol" w:hAnsi="Symbol" w:cs="Symbol"/>
    </w:rPr>
  </w:style>
  <w:style w:type="character" w:customStyle="1" w:styleId="WW8Num37z4">
    <w:name w:val="WW8Num37z4"/>
    <w:rsid w:val="004C3ACD"/>
    <w:rPr>
      <w:rFonts w:ascii="Courier New" w:hAnsi="Courier New" w:cs="Courier New"/>
    </w:rPr>
  </w:style>
  <w:style w:type="character" w:customStyle="1" w:styleId="WW8Num39z0">
    <w:name w:val="WW8Num39z0"/>
    <w:rsid w:val="004C3ACD"/>
    <w:rPr>
      <w:rFonts w:ascii="Century Schoolbook" w:hAnsi="Century Schoolbook" w:cs="Century Schoolbook"/>
    </w:rPr>
  </w:style>
  <w:style w:type="character" w:customStyle="1" w:styleId="WW8Num39z1">
    <w:name w:val="WW8Num39z1"/>
    <w:rsid w:val="004C3ACD"/>
    <w:rPr>
      <w:rFonts w:ascii="Courier New" w:hAnsi="Courier New" w:cs="Courier New"/>
    </w:rPr>
  </w:style>
  <w:style w:type="character" w:customStyle="1" w:styleId="WW8Num39z2">
    <w:name w:val="WW8Num39z2"/>
    <w:rsid w:val="004C3ACD"/>
    <w:rPr>
      <w:rFonts w:ascii="Wingdings" w:hAnsi="Wingdings" w:cs="Wingdings"/>
    </w:rPr>
  </w:style>
  <w:style w:type="character" w:customStyle="1" w:styleId="WW8Num39z3">
    <w:name w:val="WW8Num39z3"/>
    <w:rsid w:val="004C3ACD"/>
    <w:rPr>
      <w:rFonts w:ascii="Symbol" w:hAnsi="Symbol" w:cs="Symbol"/>
    </w:rPr>
  </w:style>
  <w:style w:type="character" w:customStyle="1" w:styleId="WW8Num40z0">
    <w:name w:val="WW8Num40z0"/>
    <w:rsid w:val="004C3ACD"/>
    <w:rPr>
      <w:rFonts w:ascii="Times New Roman" w:eastAsia="Times New Roman" w:hAnsi="Times New Roman" w:cs="Times New Roman"/>
    </w:rPr>
  </w:style>
  <w:style w:type="character" w:customStyle="1" w:styleId="WW8Num40z1">
    <w:name w:val="WW8Num40z1"/>
    <w:rsid w:val="004C3ACD"/>
    <w:rPr>
      <w:rFonts w:ascii="Courier New" w:hAnsi="Courier New" w:cs="Courier New"/>
    </w:rPr>
  </w:style>
  <w:style w:type="character" w:customStyle="1" w:styleId="WW8Num40z2">
    <w:name w:val="WW8Num40z2"/>
    <w:rsid w:val="004C3ACD"/>
    <w:rPr>
      <w:rFonts w:ascii="Wingdings" w:hAnsi="Wingdings" w:cs="Wingdings"/>
    </w:rPr>
  </w:style>
  <w:style w:type="character" w:customStyle="1" w:styleId="WW8Num40z3">
    <w:name w:val="WW8Num40z3"/>
    <w:rsid w:val="004C3ACD"/>
    <w:rPr>
      <w:rFonts w:ascii="Symbol" w:hAnsi="Symbol" w:cs="Symbol"/>
    </w:rPr>
  </w:style>
  <w:style w:type="character" w:customStyle="1" w:styleId="WW8Num42z0">
    <w:name w:val="WW8Num42z0"/>
    <w:rsid w:val="004C3ACD"/>
    <w:rPr>
      <w:rFonts w:ascii="Century Schoolbook" w:hAnsi="Century Schoolbook" w:cs="Century Schoolbook"/>
    </w:rPr>
  </w:style>
  <w:style w:type="character" w:customStyle="1" w:styleId="WW8Num42z1">
    <w:name w:val="WW8Num42z1"/>
    <w:rsid w:val="004C3ACD"/>
    <w:rPr>
      <w:rFonts w:ascii="Arial" w:eastAsia="Times New Roman" w:hAnsi="Arial" w:cs="Arial"/>
    </w:rPr>
  </w:style>
  <w:style w:type="character" w:customStyle="1" w:styleId="WW8Num42z2">
    <w:name w:val="WW8Num42z2"/>
    <w:rsid w:val="004C3ACD"/>
    <w:rPr>
      <w:rFonts w:ascii="Wingdings" w:hAnsi="Wingdings" w:cs="Wingdings"/>
    </w:rPr>
  </w:style>
  <w:style w:type="character" w:customStyle="1" w:styleId="WW8Num42z3">
    <w:name w:val="WW8Num42z3"/>
    <w:rsid w:val="004C3ACD"/>
    <w:rPr>
      <w:rFonts w:ascii="Symbol" w:hAnsi="Symbol" w:cs="Symbol"/>
    </w:rPr>
  </w:style>
  <w:style w:type="character" w:customStyle="1" w:styleId="WW8Num42z4">
    <w:name w:val="WW8Num42z4"/>
    <w:rsid w:val="004C3ACD"/>
    <w:rPr>
      <w:rFonts w:ascii="Courier New" w:hAnsi="Courier New" w:cs="Courier New"/>
    </w:rPr>
  </w:style>
  <w:style w:type="character" w:customStyle="1" w:styleId="WW8Num43z0">
    <w:name w:val="WW8Num43z0"/>
    <w:rsid w:val="004C3ACD"/>
    <w:rPr>
      <w:rFonts w:ascii="Century Schoolbook" w:hAnsi="Century Schoolbook" w:cs="Century Schoolbook"/>
    </w:rPr>
  </w:style>
  <w:style w:type="character" w:customStyle="1" w:styleId="WW8Num43z1">
    <w:name w:val="WW8Num43z1"/>
    <w:rsid w:val="004C3ACD"/>
    <w:rPr>
      <w:rFonts w:ascii="Arial" w:eastAsia="Times New Roman" w:hAnsi="Arial" w:cs="Arial"/>
    </w:rPr>
  </w:style>
  <w:style w:type="character" w:customStyle="1" w:styleId="WW8Num43z2">
    <w:name w:val="WW8Num43z2"/>
    <w:rsid w:val="004C3ACD"/>
    <w:rPr>
      <w:rFonts w:ascii="Wingdings" w:hAnsi="Wingdings" w:cs="Wingdings"/>
    </w:rPr>
  </w:style>
  <w:style w:type="character" w:customStyle="1" w:styleId="WW8Num43z3">
    <w:name w:val="WW8Num43z3"/>
    <w:rsid w:val="004C3ACD"/>
    <w:rPr>
      <w:rFonts w:ascii="Symbol" w:hAnsi="Symbol" w:cs="Symbol"/>
    </w:rPr>
  </w:style>
  <w:style w:type="character" w:customStyle="1" w:styleId="WW8Num43z4">
    <w:name w:val="WW8Num43z4"/>
    <w:rsid w:val="004C3ACD"/>
    <w:rPr>
      <w:rFonts w:ascii="Courier New" w:hAnsi="Courier New" w:cs="Courier New"/>
    </w:rPr>
  </w:style>
  <w:style w:type="character" w:customStyle="1" w:styleId="WW8Num44z0">
    <w:name w:val="WW8Num44z0"/>
    <w:rsid w:val="004C3ACD"/>
    <w:rPr>
      <w:rFonts w:ascii="Century Schoolbook" w:hAnsi="Century Schoolbook" w:cs="Century Schoolbook"/>
    </w:rPr>
  </w:style>
  <w:style w:type="character" w:customStyle="1" w:styleId="WW8Num44z1">
    <w:name w:val="WW8Num44z1"/>
    <w:rsid w:val="004C3ACD"/>
    <w:rPr>
      <w:rFonts w:ascii="Courier New" w:hAnsi="Courier New" w:cs="Courier New"/>
    </w:rPr>
  </w:style>
  <w:style w:type="character" w:customStyle="1" w:styleId="WW8Num44z2">
    <w:name w:val="WW8Num44z2"/>
    <w:rsid w:val="004C3ACD"/>
    <w:rPr>
      <w:rFonts w:ascii="Wingdings" w:hAnsi="Wingdings" w:cs="Wingdings"/>
    </w:rPr>
  </w:style>
  <w:style w:type="character" w:customStyle="1" w:styleId="WW8Num44z3">
    <w:name w:val="WW8Num44z3"/>
    <w:rsid w:val="004C3ACD"/>
    <w:rPr>
      <w:rFonts w:ascii="Symbol" w:hAnsi="Symbol" w:cs="Symbol"/>
    </w:rPr>
  </w:style>
  <w:style w:type="character" w:customStyle="1" w:styleId="WW8Num45z0">
    <w:name w:val="WW8Num45z0"/>
    <w:rsid w:val="004C3ACD"/>
    <w:rPr>
      <w:rFonts w:ascii="Times New Roman" w:hAnsi="Times New Roman" w:cs="Times New Roman"/>
    </w:rPr>
  </w:style>
  <w:style w:type="character" w:customStyle="1" w:styleId="WW8Num45z1">
    <w:name w:val="WW8Num45z1"/>
    <w:rsid w:val="004C3ACD"/>
    <w:rPr>
      <w:rFonts w:ascii="Courier New" w:hAnsi="Courier New" w:cs="Courier New"/>
    </w:rPr>
  </w:style>
  <w:style w:type="character" w:customStyle="1" w:styleId="WW8Num45z2">
    <w:name w:val="WW8Num45z2"/>
    <w:rsid w:val="004C3ACD"/>
    <w:rPr>
      <w:rFonts w:ascii="Wingdings" w:hAnsi="Wingdings" w:cs="Wingdings"/>
    </w:rPr>
  </w:style>
  <w:style w:type="character" w:customStyle="1" w:styleId="WW8Num45z3">
    <w:name w:val="WW8Num45z3"/>
    <w:rsid w:val="004C3ACD"/>
    <w:rPr>
      <w:rFonts w:ascii="Symbol" w:hAnsi="Symbol" w:cs="Symbol"/>
    </w:rPr>
  </w:style>
  <w:style w:type="character" w:customStyle="1" w:styleId="WW8Num46z0">
    <w:name w:val="WW8Num46z0"/>
    <w:rsid w:val="004C3ACD"/>
    <w:rPr>
      <w:rFonts w:ascii="Century Schoolbook" w:hAnsi="Century Schoolbook" w:cs="Century Schoolbook"/>
    </w:rPr>
  </w:style>
  <w:style w:type="character" w:customStyle="1" w:styleId="WW8Num46z1">
    <w:name w:val="WW8Num46z1"/>
    <w:rsid w:val="004C3ACD"/>
    <w:rPr>
      <w:rFonts w:ascii="Courier New" w:hAnsi="Courier New" w:cs="Courier New"/>
    </w:rPr>
  </w:style>
  <w:style w:type="character" w:customStyle="1" w:styleId="WW8Num46z2">
    <w:name w:val="WW8Num46z2"/>
    <w:rsid w:val="004C3ACD"/>
    <w:rPr>
      <w:rFonts w:ascii="Wingdings" w:hAnsi="Wingdings" w:cs="Wingdings"/>
    </w:rPr>
  </w:style>
  <w:style w:type="character" w:customStyle="1" w:styleId="WW8Num46z3">
    <w:name w:val="WW8Num46z3"/>
    <w:rsid w:val="004C3ACD"/>
    <w:rPr>
      <w:rFonts w:ascii="Symbol" w:hAnsi="Symbol" w:cs="Symbol"/>
    </w:rPr>
  </w:style>
  <w:style w:type="character" w:customStyle="1" w:styleId="WW8Num47z0">
    <w:name w:val="WW8Num47z0"/>
    <w:rsid w:val="004C3ACD"/>
    <w:rPr>
      <w:rFonts w:ascii="Century Schoolbook" w:hAnsi="Century Schoolbook" w:cs="Century Schoolbook"/>
    </w:rPr>
  </w:style>
  <w:style w:type="character" w:customStyle="1" w:styleId="WW8Num47z1">
    <w:name w:val="WW8Num47z1"/>
    <w:rsid w:val="004C3ACD"/>
    <w:rPr>
      <w:rFonts w:ascii="Courier New" w:hAnsi="Courier New" w:cs="Courier New"/>
    </w:rPr>
  </w:style>
  <w:style w:type="character" w:customStyle="1" w:styleId="WW8Num47z2">
    <w:name w:val="WW8Num47z2"/>
    <w:rsid w:val="004C3ACD"/>
    <w:rPr>
      <w:rFonts w:ascii="Wingdings" w:hAnsi="Wingdings" w:cs="Wingdings"/>
    </w:rPr>
  </w:style>
  <w:style w:type="character" w:customStyle="1" w:styleId="WW8Num47z3">
    <w:name w:val="WW8Num47z3"/>
    <w:rsid w:val="004C3ACD"/>
    <w:rPr>
      <w:rFonts w:ascii="Symbol" w:hAnsi="Symbol" w:cs="Symbol"/>
    </w:rPr>
  </w:style>
  <w:style w:type="character" w:customStyle="1" w:styleId="WW8Num48z0">
    <w:name w:val="WW8Num48z0"/>
    <w:rsid w:val="004C3ACD"/>
    <w:rPr>
      <w:rFonts w:ascii="Times New Roman" w:hAnsi="Times New Roman" w:cs="Times New Roman"/>
    </w:rPr>
  </w:style>
  <w:style w:type="character" w:customStyle="1" w:styleId="WW8Num48z1">
    <w:name w:val="WW8Num48z1"/>
    <w:rsid w:val="004C3ACD"/>
    <w:rPr>
      <w:rFonts w:ascii="Courier New" w:hAnsi="Courier New" w:cs="Courier New"/>
    </w:rPr>
  </w:style>
  <w:style w:type="character" w:customStyle="1" w:styleId="WW8Num48z2">
    <w:name w:val="WW8Num48z2"/>
    <w:rsid w:val="004C3ACD"/>
    <w:rPr>
      <w:rFonts w:ascii="Wingdings" w:hAnsi="Wingdings" w:cs="Wingdings"/>
    </w:rPr>
  </w:style>
  <w:style w:type="character" w:customStyle="1" w:styleId="WW8Num48z3">
    <w:name w:val="WW8Num48z3"/>
    <w:rsid w:val="004C3ACD"/>
    <w:rPr>
      <w:rFonts w:ascii="Symbol" w:hAnsi="Symbol" w:cs="Symbol"/>
    </w:rPr>
  </w:style>
  <w:style w:type="character" w:customStyle="1" w:styleId="WW-DefaultParagraphFont">
    <w:name w:val="WW-Default Paragraph Font"/>
    <w:rsid w:val="004C3ACD"/>
  </w:style>
  <w:style w:type="paragraph" w:customStyle="1" w:styleId="Heading">
    <w:name w:val="Heading"/>
    <w:basedOn w:val="Normal"/>
    <w:next w:val="BodyText"/>
    <w:rsid w:val="004C3ACD"/>
    <w:pPr>
      <w:keepNext/>
      <w:suppressAutoHyphens/>
      <w:spacing w:before="240" w:after="120" w:line="240" w:lineRule="auto"/>
    </w:pPr>
    <w:rPr>
      <w:rFonts w:ascii="Arial" w:eastAsia="Microsoft YaHei" w:hAnsi="Arial" w:cs="Mangal"/>
      <w:sz w:val="28"/>
      <w:szCs w:val="28"/>
      <w:lang w:val="en-GB" w:eastAsia="zh-CN"/>
    </w:rPr>
  </w:style>
  <w:style w:type="paragraph" w:styleId="List">
    <w:name w:val="List"/>
    <w:basedOn w:val="BodyText"/>
    <w:rsid w:val="004C3ACD"/>
    <w:pPr>
      <w:suppressAutoHyphens/>
    </w:pPr>
    <w:rPr>
      <w:rFonts w:cs="Mangal"/>
      <w:lang w:val="en-GB" w:eastAsia="zh-CN"/>
    </w:rPr>
  </w:style>
  <w:style w:type="paragraph" w:styleId="Caption">
    <w:name w:val="caption"/>
    <w:basedOn w:val="Normal"/>
    <w:qFormat/>
    <w:rsid w:val="004C3ACD"/>
    <w:pPr>
      <w:suppressLineNumbers/>
      <w:suppressAutoHyphens/>
      <w:spacing w:before="120" w:after="120" w:line="240" w:lineRule="auto"/>
    </w:pPr>
    <w:rPr>
      <w:rFonts w:ascii="Times New Roman" w:eastAsia="Times New Roman" w:hAnsi="Times New Roman" w:cs="Mangal"/>
      <w:i/>
      <w:iCs/>
      <w:sz w:val="24"/>
      <w:szCs w:val="24"/>
      <w:lang w:val="en-GB" w:eastAsia="zh-CN"/>
    </w:rPr>
  </w:style>
  <w:style w:type="paragraph" w:customStyle="1" w:styleId="Index">
    <w:name w:val="Index"/>
    <w:basedOn w:val="Normal"/>
    <w:rsid w:val="004C3ACD"/>
    <w:pPr>
      <w:suppressLineNumbers/>
      <w:suppressAutoHyphens/>
      <w:spacing w:after="0" w:line="240" w:lineRule="auto"/>
    </w:pPr>
    <w:rPr>
      <w:rFonts w:ascii="Times New Roman" w:eastAsia="Times New Roman" w:hAnsi="Times New Roman" w:cs="Mangal"/>
      <w:sz w:val="24"/>
      <w:szCs w:val="24"/>
      <w:lang w:val="en-GB" w:eastAsia="zh-CN"/>
    </w:rPr>
  </w:style>
  <w:style w:type="paragraph" w:customStyle="1" w:styleId="TableContents">
    <w:name w:val="Table Contents"/>
    <w:basedOn w:val="Normal"/>
    <w:rsid w:val="004C3ACD"/>
    <w:pPr>
      <w:suppressLineNumbers/>
      <w:suppressAutoHyphens/>
      <w:spacing w:after="0" w:line="240" w:lineRule="auto"/>
    </w:pPr>
    <w:rPr>
      <w:rFonts w:ascii="Times New Roman" w:eastAsia="Times New Roman" w:hAnsi="Times New Roman" w:cs="Times New Roman"/>
      <w:sz w:val="24"/>
      <w:szCs w:val="24"/>
      <w:lang w:val="en-GB" w:eastAsia="zh-CN"/>
    </w:rPr>
  </w:style>
  <w:style w:type="paragraph" w:customStyle="1" w:styleId="TableHeading">
    <w:name w:val="Table Heading"/>
    <w:basedOn w:val="TableContents"/>
    <w:rsid w:val="004C3ACD"/>
    <w:pPr>
      <w:jc w:val="center"/>
    </w:pPr>
    <w:rPr>
      <w:b/>
      <w:bCs/>
    </w:rPr>
  </w:style>
  <w:style w:type="paragraph" w:customStyle="1" w:styleId="FrameContents">
    <w:name w:val="Frame Contents"/>
    <w:basedOn w:val="BodyText"/>
    <w:rsid w:val="004C3ACD"/>
    <w:pPr>
      <w:suppressAutoHyphens/>
    </w:pPr>
    <w:rPr>
      <w:lang w:val="en-GB" w:eastAsia="zh-CN"/>
    </w:rPr>
  </w:style>
  <w:style w:type="table" w:customStyle="1" w:styleId="Rcsostblzat1">
    <w:name w:val="Rácsos táblázat1"/>
    <w:basedOn w:val="TableNormal"/>
    <w:next w:val="TableGrid"/>
    <w:uiPriority w:val="59"/>
    <w:rsid w:val="004C3ACD"/>
    <w:pPr>
      <w:spacing w:after="0" w:line="240" w:lineRule="auto"/>
    </w:pPr>
    <w:rPr>
      <w:rFonts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0F2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Rcsostblzat2">
    <w:name w:val="Rácsos táblázat2"/>
    <w:basedOn w:val="TableNormal"/>
    <w:next w:val="TableGrid"/>
    <w:uiPriority w:val="59"/>
    <w:rsid w:val="00B417B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TableNormal"/>
    <w:next w:val="TableGrid"/>
    <w:uiPriority w:val="59"/>
    <w:rsid w:val="00B41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unhideWhenUsed/>
    <w:qFormat/>
    <w:rsid w:val="002F50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Heading">
    <w:name w:val="TOC Heading"/>
    <w:basedOn w:val="Heading1"/>
    <w:next w:val="Normal"/>
    <w:uiPriority w:val="39"/>
    <w:unhideWhenUsed/>
    <w:qFormat/>
    <w:rsid w:val="00DB11EB"/>
    <w:pPr>
      <w:keepLines/>
      <w:spacing w:before="480" w:line="276" w:lineRule="auto"/>
      <w:ind w:left="0" w:firstLine="0"/>
      <w:jc w:val="left"/>
      <w:outlineLvl w:val="9"/>
    </w:pPr>
    <w:rPr>
      <w:rFonts w:asciiTheme="majorHAnsi" w:eastAsiaTheme="majorEastAsia" w:hAnsiTheme="majorHAnsi" w:cstheme="majorBidi"/>
      <w:b/>
      <w:bCs/>
      <w:i w:val="0"/>
      <w:iCs w:val="0"/>
      <w:color w:val="365F91" w:themeColor="accent1" w:themeShade="BF"/>
      <w:sz w:val="28"/>
      <w:szCs w:val="28"/>
      <w:lang w:val="hu-HU"/>
    </w:rPr>
  </w:style>
  <w:style w:type="paragraph" w:styleId="TOC1">
    <w:name w:val="toc 1"/>
    <w:basedOn w:val="Normal"/>
    <w:next w:val="Normal"/>
    <w:autoRedefine/>
    <w:uiPriority w:val="39"/>
    <w:unhideWhenUsed/>
    <w:rsid w:val="005806BB"/>
    <w:pPr>
      <w:tabs>
        <w:tab w:val="right" w:leader="dot" w:pos="9962"/>
      </w:tabs>
      <w:spacing w:after="100" w:line="360" w:lineRule="auto"/>
    </w:pPr>
    <w:rPr>
      <w:rFonts w:ascii="Times New Roman" w:hAnsi="Times New Roman" w:cs="Times New Roman"/>
      <w:noProof/>
    </w:rPr>
  </w:style>
  <w:style w:type="paragraph" w:styleId="TOC3">
    <w:name w:val="toc 3"/>
    <w:basedOn w:val="Normal"/>
    <w:next w:val="Normal"/>
    <w:autoRedefine/>
    <w:uiPriority w:val="39"/>
    <w:unhideWhenUsed/>
    <w:rsid w:val="00DB11EB"/>
    <w:pPr>
      <w:spacing w:after="100"/>
      <w:ind w:left="440"/>
    </w:pPr>
  </w:style>
  <w:style w:type="paragraph" w:styleId="TOC2">
    <w:name w:val="toc 2"/>
    <w:basedOn w:val="Normal"/>
    <w:next w:val="Normal"/>
    <w:autoRedefine/>
    <w:uiPriority w:val="39"/>
    <w:unhideWhenUsed/>
    <w:rsid w:val="00DB11EB"/>
    <w:pPr>
      <w:spacing w:after="100"/>
      <w:ind w:left="220"/>
    </w:pPr>
  </w:style>
  <w:style w:type="character" w:customStyle="1" w:styleId="Heading8Char">
    <w:name w:val="Heading 8 Char"/>
    <w:basedOn w:val="DefaultParagraphFont"/>
    <w:link w:val="Heading8"/>
    <w:uiPriority w:val="9"/>
    <w:semiHidden/>
    <w:rsid w:val="004A63D8"/>
    <w:rPr>
      <w:rFonts w:asciiTheme="majorHAnsi" w:eastAsiaTheme="majorEastAsia" w:hAnsiTheme="majorHAnsi" w:cstheme="majorBidi"/>
      <w:color w:val="404040" w:themeColor="text1" w:themeTint="BF"/>
      <w:sz w:val="20"/>
      <w:szCs w:val="20"/>
    </w:rPr>
  </w:style>
  <w:style w:type="paragraph" w:customStyle="1" w:styleId="Body">
    <w:name w:val="Body"/>
    <w:rsid w:val="00AF2DD2"/>
    <w:pPr>
      <w:pBdr>
        <w:top w:val="nil"/>
        <w:left w:val="nil"/>
        <w:bottom w:val="nil"/>
        <w:right w:val="nil"/>
        <w:between w:val="nil"/>
        <w:bar w:val="nil"/>
      </w:pBdr>
    </w:pPr>
    <w:rPr>
      <w:color w:val="000000"/>
      <w:u w:color="000000"/>
      <w:bdr w:val="nil"/>
      <w:lang w:val="en-US"/>
      <w14:textOutline w14:w="0" w14:cap="flat" w14:cmpd="sng" w14:algn="ctr">
        <w14:noFill/>
        <w14:prstDash w14:val="solid"/>
        <w14:bevel/>
      </w14:textOutline>
    </w:rPr>
  </w:style>
  <w:style w:type="paragraph" w:customStyle="1" w:styleId="WordDefaultStyle">
    <w:name w:val="Word Default Style"/>
    <w:rsid w:val="00AF2DD2"/>
    <w:pPr>
      <w:pBdr>
        <w:top w:val="nil"/>
        <w:left w:val="nil"/>
        <w:bottom w:val="nil"/>
        <w:right w:val="nil"/>
        <w:between w:val="nil"/>
        <w:bar w:val="nil"/>
      </w:pBdr>
    </w:pPr>
    <w:rPr>
      <w:color w:val="000000"/>
      <w:bdr w:val="nil"/>
      <w:lang w:val="en-US"/>
    </w:rPr>
  </w:style>
  <w:style w:type="paragraph" w:customStyle="1" w:styleId="TableParagraph">
    <w:name w:val="Table Paragraph"/>
    <w:basedOn w:val="Normal"/>
    <w:uiPriority w:val="1"/>
    <w:qFormat/>
    <w:rsid w:val="00FD1155"/>
    <w:pPr>
      <w:widowControl w:val="0"/>
      <w:autoSpaceDE w:val="0"/>
      <w:autoSpaceDN w:val="0"/>
      <w:spacing w:before="28" w:after="0" w:line="240" w:lineRule="auto"/>
      <w:jc w:val="right"/>
    </w:pPr>
    <w:rPr>
      <w:rFonts w:ascii="Arial" w:eastAsia="Arial" w:hAnsi="Arial" w:cs="Arial"/>
      <w:lang w:val="hr-HR"/>
    </w:rPr>
  </w:style>
  <w:style w:type="character" w:styleId="FollowedHyperlink">
    <w:name w:val="FollowedHyperlink"/>
    <w:basedOn w:val="DefaultParagraphFont"/>
    <w:uiPriority w:val="99"/>
    <w:semiHidden/>
    <w:unhideWhenUsed/>
    <w:rsid w:val="00ED0D02"/>
    <w:rPr>
      <w:color w:val="800080"/>
      <w:u w:val="single"/>
    </w:rPr>
  </w:style>
  <w:style w:type="paragraph" w:customStyle="1" w:styleId="xl65">
    <w:name w:val="xl65"/>
    <w:basedOn w:val="Normal"/>
    <w:rsid w:val="00ED0D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ED0D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36"/>
      <w:szCs w:val="36"/>
      <w:lang w:val="en-US"/>
    </w:rPr>
  </w:style>
  <w:style w:type="paragraph" w:customStyle="1" w:styleId="xl67">
    <w:name w:val="xl67"/>
    <w:basedOn w:val="Normal"/>
    <w:rsid w:val="00ED0D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6EB981"/>
      <w:sz w:val="24"/>
      <w:szCs w:val="24"/>
      <w:lang w:val="en-US"/>
    </w:rPr>
  </w:style>
  <w:style w:type="paragraph" w:customStyle="1" w:styleId="xl68">
    <w:name w:val="xl68"/>
    <w:basedOn w:val="Normal"/>
    <w:rsid w:val="00ED0D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DB2B2E"/>
      <w:sz w:val="24"/>
      <w:szCs w:val="24"/>
      <w:lang w:val="en-US"/>
    </w:rPr>
  </w:style>
  <w:style w:type="paragraph" w:customStyle="1" w:styleId="xl69">
    <w:name w:val="xl69"/>
    <w:basedOn w:val="Normal"/>
    <w:rsid w:val="00ED0D02"/>
    <w:pPr>
      <w:pBdr>
        <w:top w:val="single" w:sz="12" w:space="0" w:color="DE445F"/>
        <w:left w:val="single" w:sz="4" w:space="0" w:color="000000"/>
        <w:bottom w:val="single" w:sz="4" w:space="0" w:color="000000"/>
        <w:right w:val="single" w:sz="4" w:space="0" w:color="000000"/>
      </w:pBdr>
      <w:shd w:val="clear" w:color="EAEAEA" w:fill="EAEAEA"/>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Pa7">
    <w:name w:val="Pa7"/>
    <w:basedOn w:val="Normal"/>
    <w:next w:val="Normal"/>
    <w:uiPriority w:val="99"/>
    <w:rsid w:val="00BB21AC"/>
    <w:pPr>
      <w:autoSpaceDE w:val="0"/>
      <w:autoSpaceDN w:val="0"/>
      <w:adjustRightInd w:val="0"/>
      <w:spacing w:after="0" w:line="201" w:lineRule="atLeast"/>
    </w:pPr>
    <w:rPr>
      <w:rFonts w:ascii="Arial" w:hAnsi="Arial" w:cs="Arial"/>
      <w:sz w:val="24"/>
      <w:szCs w:val="24"/>
      <w:lang w:val="en-US"/>
    </w:rPr>
  </w:style>
  <w:style w:type="table" w:customStyle="1" w:styleId="TableGrid1">
    <w:name w:val="Table Grid1"/>
    <w:basedOn w:val="TableNormal"/>
    <w:next w:val="TableGrid"/>
    <w:uiPriority w:val="59"/>
    <w:rsid w:val="00FE0B90"/>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E0B90"/>
    <w:pPr>
      <w:spacing w:after="0" w:line="240" w:lineRule="auto"/>
    </w:pPr>
    <w:rPr>
      <w:rFonts w:eastAsiaTheme="minorEastAsia"/>
      <w:lang w:eastAsia="hu-H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234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b">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c">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d">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e">
    <w:basedOn w:val="TableNormal"/>
    <w:tblPr>
      <w:tblStyleRowBandSize w:val="1"/>
      <w:tblStyleColBandSize w:val="1"/>
      <w:tblInd w:w="0" w:type="dxa"/>
      <w:tblCellMar>
        <w:top w:w="15" w:type="dxa"/>
        <w:left w:w="15" w:type="dxa"/>
        <w:bottom w:w="15" w:type="dxa"/>
        <w:right w:w="15" w:type="dxa"/>
      </w:tblCellMar>
    </w:tblPr>
  </w:style>
  <w:style w:type="table" w:customStyle="1" w:styleId="aff">
    <w:basedOn w:val="TableNormal"/>
    <w:tblPr>
      <w:tblStyleRowBandSize w:val="1"/>
      <w:tblStyleColBandSize w:val="1"/>
      <w:tblInd w:w="0" w:type="dxa"/>
      <w:tblCellMar>
        <w:top w:w="15" w:type="dxa"/>
        <w:left w:w="15" w:type="dxa"/>
        <w:bottom w:w="15" w:type="dxa"/>
        <w:right w:w="15" w:type="dxa"/>
      </w:tblCellMar>
    </w:tblPr>
  </w:style>
  <w:style w:type="table" w:customStyle="1" w:styleId="aff0">
    <w:basedOn w:val="TableNormal"/>
    <w:tblPr>
      <w:tblStyleRowBandSize w:val="1"/>
      <w:tblStyleColBandSize w:val="1"/>
      <w:tblInd w:w="0" w:type="dxa"/>
      <w:tblCellMar>
        <w:top w:w="15" w:type="dxa"/>
        <w:left w:w="15" w:type="dxa"/>
        <w:bottom w:w="15" w:type="dxa"/>
        <w:right w:w="15" w:type="dxa"/>
      </w:tblCellMar>
    </w:tblPr>
  </w:style>
  <w:style w:type="table" w:customStyle="1" w:styleId="aff1">
    <w:basedOn w:val="TableNormal"/>
    <w:tblPr>
      <w:tblStyleRowBandSize w:val="1"/>
      <w:tblStyleColBandSize w:val="1"/>
      <w:tblInd w:w="0" w:type="dxa"/>
      <w:tblCellMar>
        <w:top w:w="15" w:type="dxa"/>
        <w:left w:w="15" w:type="dxa"/>
        <w:bottom w:w="15" w:type="dxa"/>
        <w:right w:w="15" w:type="dxa"/>
      </w:tblCellMar>
    </w:tblPr>
  </w:style>
  <w:style w:type="table" w:customStyle="1" w:styleId="aff2">
    <w:basedOn w:val="TableNormal"/>
    <w:tblPr>
      <w:tblStyleRowBandSize w:val="1"/>
      <w:tblStyleColBandSize w:val="1"/>
      <w:tblInd w:w="0" w:type="dxa"/>
      <w:tblCellMar>
        <w:top w:w="15" w:type="dxa"/>
        <w:left w:w="15" w:type="dxa"/>
        <w:bottom w:w="15" w:type="dxa"/>
        <w:right w:w="15" w:type="dxa"/>
      </w:tblCellMar>
    </w:tblPr>
  </w:style>
  <w:style w:type="table" w:customStyle="1" w:styleId="aff3">
    <w:basedOn w:val="TableNormal"/>
    <w:tblPr>
      <w:tblStyleRowBandSize w:val="1"/>
      <w:tblStyleColBandSize w:val="1"/>
      <w:tblInd w:w="0" w:type="dxa"/>
      <w:tblCellMar>
        <w:top w:w="15" w:type="dxa"/>
        <w:left w:w="15" w:type="dxa"/>
        <w:bottom w:w="15" w:type="dxa"/>
        <w:right w:w="15" w:type="dxa"/>
      </w:tblCellMar>
    </w:tblPr>
  </w:style>
  <w:style w:type="table" w:customStyle="1" w:styleId="aff4">
    <w:basedOn w:val="TableNormal"/>
    <w:tblPr>
      <w:tblStyleRowBandSize w:val="1"/>
      <w:tblStyleColBandSize w:val="1"/>
      <w:tblInd w:w="0" w:type="dxa"/>
      <w:tblCellMar>
        <w:top w:w="15" w:type="dxa"/>
        <w:left w:w="15" w:type="dxa"/>
        <w:bottom w:w="15" w:type="dxa"/>
        <w:right w:w="15" w:type="dxa"/>
      </w:tblCellMar>
    </w:tblPr>
  </w:style>
  <w:style w:type="table" w:customStyle="1" w:styleId="aff5">
    <w:basedOn w:val="TableNormal"/>
    <w:tblPr>
      <w:tblStyleRowBandSize w:val="1"/>
      <w:tblStyleColBandSize w:val="1"/>
      <w:tblInd w:w="0" w:type="dxa"/>
      <w:tblCellMar>
        <w:top w:w="15" w:type="dxa"/>
        <w:left w:w="15" w:type="dxa"/>
        <w:bottom w:w="15" w:type="dxa"/>
        <w:right w:w="15" w:type="dxa"/>
      </w:tblCellMar>
    </w:tblPr>
  </w:style>
  <w:style w:type="table" w:customStyle="1" w:styleId="aff6">
    <w:basedOn w:val="TableNormal"/>
    <w:tblPr>
      <w:tblStyleRowBandSize w:val="1"/>
      <w:tblStyleColBandSize w:val="1"/>
      <w:tblInd w:w="0" w:type="dxa"/>
      <w:tblCellMar>
        <w:top w:w="15" w:type="dxa"/>
        <w:left w:w="15" w:type="dxa"/>
        <w:bottom w:w="15" w:type="dxa"/>
        <w:right w:w="15" w:type="dxa"/>
      </w:tblCellMar>
    </w:tblPr>
  </w:style>
  <w:style w:type="table" w:customStyle="1" w:styleId="aff7">
    <w:basedOn w:val="TableNormal"/>
    <w:tblPr>
      <w:tblStyleRowBandSize w:val="1"/>
      <w:tblStyleColBandSize w:val="1"/>
      <w:tblInd w:w="0" w:type="dxa"/>
      <w:tblCellMar>
        <w:top w:w="15" w:type="dxa"/>
        <w:left w:w="15" w:type="dxa"/>
        <w:bottom w:w="15" w:type="dxa"/>
        <w:right w:w="15" w:type="dxa"/>
      </w:tblCellMar>
    </w:tblPr>
  </w:style>
  <w:style w:type="table" w:customStyle="1" w:styleId="aff8">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9">
    <w:basedOn w:val="TableNormal"/>
    <w:tblPr>
      <w:tblStyleRowBandSize w:val="1"/>
      <w:tblStyleColBandSize w:val="1"/>
      <w:tblInd w:w="0" w:type="dxa"/>
      <w:tblCellMar>
        <w:top w:w="0" w:type="dxa"/>
        <w:left w:w="0" w:type="dxa"/>
        <w:bottom w:w="0" w:type="dxa"/>
        <w:right w:w="0"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fc">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15" w:type="dxa"/>
        <w:left w:w="15" w:type="dxa"/>
        <w:bottom w:w="15" w:type="dxa"/>
        <w:right w:w="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3ACD"/>
    <w:pPr>
      <w:keepNext/>
      <w:spacing w:after="0" w:line="240" w:lineRule="auto"/>
      <w:ind w:left="5664" w:firstLine="708"/>
      <w:jc w:val="both"/>
      <w:outlineLvl w:val="0"/>
    </w:pPr>
    <w:rPr>
      <w:rFonts w:ascii="Times New Roman" w:eastAsia="Times New Roman" w:hAnsi="Times New Roman" w:cs="Times New Roman"/>
      <w:i/>
      <w:iCs/>
      <w:sz w:val="20"/>
      <w:szCs w:val="24"/>
      <w:lang w:val="sr-Cyrl-CS" w:eastAsia="hu-HU"/>
    </w:rPr>
  </w:style>
  <w:style w:type="paragraph" w:styleId="Heading2">
    <w:name w:val="heading 2"/>
    <w:basedOn w:val="Normal"/>
    <w:next w:val="Normal"/>
    <w:link w:val="Heading2Char"/>
    <w:qFormat/>
    <w:rsid w:val="004C3ACD"/>
    <w:pPr>
      <w:keepNext/>
      <w:spacing w:before="240" w:after="60" w:line="240" w:lineRule="auto"/>
      <w:outlineLvl w:val="1"/>
    </w:pPr>
    <w:rPr>
      <w:rFonts w:ascii="Arial" w:eastAsia="Times New Roman" w:hAnsi="Arial" w:cs="Times New Roman"/>
      <w:b/>
      <w:bCs/>
      <w:i/>
      <w:iCs/>
      <w:sz w:val="28"/>
      <w:szCs w:val="28"/>
      <w:lang w:val="sr-Latn-CS" w:eastAsia="sr-Latn-CS"/>
    </w:rPr>
  </w:style>
  <w:style w:type="paragraph" w:styleId="Heading3">
    <w:name w:val="heading 3"/>
    <w:basedOn w:val="Normal"/>
    <w:next w:val="Normal"/>
    <w:link w:val="Heading3Char"/>
    <w:uiPriority w:val="9"/>
    <w:qFormat/>
    <w:rsid w:val="004001FA"/>
    <w:pPr>
      <w:keepNext/>
      <w:spacing w:before="240" w:after="60" w:line="360" w:lineRule="auto"/>
      <w:jc w:val="center"/>
      <w:outlineLvl w:val="2"/>
    </w:pPr>
    <w:rPr>
      <w:rFonts w:ascii="Times New Roman" w:eastAsia="Times New Roman" w:hAnsi="Times New Roman" w:cs="Times New Roman"/>
      <w:b/>
      <w:bCs/>
      <w:color w:val="000000" w:themeColor="text1"/>
      <w:sz w:val="28"/>
      <w:szCs w:val="26"/>
      <w:lang w:val="en-US" w:eastAsia="sr-Latn-CS"/>
    </w:rPr>
  </w:style>
  <w:style w:type="paragraph" w:styleId="Heading4">
    <w:name w:val="heading 4"/>
    <w:basedOn w:val="Normal"/>
    <w:next w:val="Normal"/>
    <w:link w:val="Heading4Char"/>
    <w:qFormat/>
    <w:rsid w:val="004C3ACD"/>
    <w:pPr>
      <w:keepNext/>
      <w:spacing w:before="240" w:after="60" w:line="240" w:lineRule="auto"/>
      <w:outlineLvl w:val="3"/>
    </w:pPr>
    <w:rPr>
      <w:rFonts w:ascii="Times New Roman" w:eastAsia="Times New Roman" w:hAnsi="Times New Roman" w:cs="Times New Roman"/>
      <w:b/>
      <w:bCs/>
      <w:sz w:val="28"/>
      <w:szCs w:val="28"/>
      <w:lang w:val="en-US" w:eastAsia="sr-Latn-C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4A63D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C3ACD"/>
    <w:pPr>
      <w:spacing w:after="0" w:line="240" w:lineRule="auto"/>
      <w:jc w:val="center"/>
    </w:pPr>
    <w:rPr>
      <w:rFonts w:ascii="Times New Roman" w:eastAsia="Times New Roman" w:hAnsi="Times New Roman" w:cs="Times New Roman"/>
      <w:b/>
      <w:bCs/>
      <w:sz w:val="28"/>
      <w:szCs w:val="24"/>
      <w:lang w:val="sr-Cyrl-CS" w:eastAsia="sr-Latn-CS"/>
    </w:rPr>
  </w:style>
  <w:style w:type="character" w:customStyle="1" w:styleId="Heading1Char">
    <w:name w:val="Heading 1 Char"/>
    <w:basedOn w:val="DefaultParagraphFont"/>
    <w:link w:val="Heading1"/>
    <w:rsid w:val="004C3ACD"/>
    <w:rPr>
      <w:rFonts w:ascii="Times New Roman" w:eastAsia="Times New Roman" w:hAnsi="Times New Roman" w:cs="Times New Roman"/>
      <w:i/>
      <w:iCs/>
      <w:sz w:val="20"/>
      <w:szCs w:val="24"/>
      <w:lang w:val="sr-Cyrl-CS" w:eastAsia="hu-HU"/>
    </w:rPr>
  </w:style>
  <w:style w:type="character" w:customStyle="1" w:styleId="Heading2Char">
    <w:name w:val="Heading 2 Char"/>
    <w:basedOn w:val="DefaultParagraphFont"/>
    <w:link w:val="Heading2"/>
    <w:rsid w:val="004C3ACD"/>
    <w:rPr>
      <w:rFonts w:ascii="Arial" w:eastAsia="Times New Roman" w:hAnsi="Arial" w:cs="Times New Roman"/>
      <w:b/>
      <w:bCs/>
      <w:i/>
      <w:iCs/>
      <w:sz w:val="28"/>
      <w:szCs w:val="28"/>
      <w:lang w:val="sr-Latn-CS" w:eastAsia="sr-Latn-CS"/>
    </w:rPr>
  </w:style>
  <w:style w:type="character" w:customStyle="1" w:styleId="Heading3Char">
    <w:name w:val="Heading 3 Char"/>
    <w:basedOn w:val="DefaultParagraphFont"/>
    <w:link w:val="Heading3"/>
    <w:uiPriority w:val="9"/>
    <w:rsid w:val="004001FA"/>
    <w:rPr>
      <w:rFonts w:ascii="Times New Roman" w:eastAsia="Times New Roman" w:hAnsi="Times New Roman" w:cs="Times New Roman"/>
      <w:b/>
      <w:bCs/>
      <w:color w:val="000000" w:themeColor="text1"/>
      <w:sz w:val="28"/>
      <w:szCs w:val="26"/>
      <w:lang w:val="en-US" w:eastAsia="sr-Latn-CS"/>
    </w:rPr>
  </w:style>
  <w:style w:type="character" w:customStyle="1" w:styleId="Heading4Char">
    <w:name w:val="Heading 4 Char"/>
    <w:basedOn w:val="DefaultParagraphFont"/>
    <w:link w:val="Heading4"/>
    <w:rsid w:val="004C3ACD"/>
    <w:rPr>
      <w:rFonts w:ascii="Times New Roman" w:eastAsia="Times New Roman" w:hAnsi="Times New Roman" w:cs="Times New Roman"/>
      <w:b/>
      <w:bCs/>
      <w:sz w:val="28"/>
      <w:szCs w:val="28"/>
      <w:lang w:val="en-US" w:eastAsia="sr-Latn-CS"/>
    </w:rPr>
  </w:style>
  <w:style w:type="numbering" w:customStyle="1" w:styleId="Nemlista1">
    <w:name w:val="Nem lista1"/>
    <w:next w:val="NoList"/>
    <w:uiPriority w:val="99"/>
    <w:semiHidden/>
    <w:unhideWhenUsed/>
    <w:rsid w:val="004C3ACD"/>
  </w:style>
  <w:style w:type="character" w:styleId="Hyperlink">
    <w:name w:val="Hyperlink"/>
    <w:uiPriority w:val="99"/>
    <w:rsid w:val="004C3ACD"/>
    <w:rPr>
      <w:color w:val="0000FF"/>
      <w:u w:val="single"/>
    </w:rPr>
  </w:style>
  <w:style w:type="table" w:styleId="TableGrid">
    <w:name w:val="Table Grid"/>
    <w:basedOn w:val="TableNormal"/>
    <w:uiPriority w:val="39"/>
    <w:rsid w:val="004C3AC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C3ACD"/>
    <w:pPr>
      <w:spacing w:after="0" w:line="240" w:lineRule="auto"/>
    </w:pPr>
    <w:rPr>
      <w:rFonts w:ascii="CTimesRoman" w:eastAsia="Times New Roman" w:hAnsi="CTimesRoman" w:cs="Times New Roman"/>
      <w:sz w:val="24"/>
      <w:szCs w:val="20"/>
      <w:lang w:val="sr-Cyrl-CS" w:eastAsia="sr-Latn-CS"/>
    </w:rPr>
  </w:style>
  <w:style w:type="character" w:customStyle="1" w:styleId="BodyText2Char">
    <w:name w:val="Body Text 2 Char"/>
    <w:basedOn w:val="DefaultParagraphFont"/>
    <w:link w:val="BodyText2"/>
    <w:rsid w:val="004C3ACD"/>
    <w:rPr>
      <w:rFonts w:ascii="CTimesRoman" w:eastAsia="Times New Roman" w:hAnsi="CTimesRoman" w:cs="Times New Roman"/>
      <w:sz w:val="24"/>
      <w:szCs w:val="20"/>
      <w:lang w:val="sr-Cyrl-CS" w:eastAsia="sr-Latn-CS"/>
    </w:rPr>
  </w:style>
  <w:style w:type="paragraph" w:styleId="BodyText">
    <w:name w:val="Body Text"/>
    <w:aliases w:val="uvlaka 2"/>
    <w:basedOn w:val="Normal"/>
    <w:link w:val="BodyTextChar"/>
    <w:rsid w:val="004C3ACD"/>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aliases w:val="uvlaka 2 Char"/>
    <w:basedOn w:val="DefaultParagraphFont"/>
    <w:link w:val="BodyText"/>
    <w:rsid w:val="004C3ACD"/>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4C3ACD"/>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4C3ACD"/>
    <w:rPr>
      <w:rFonts w:ascii="Times New Roman" w:eastAsia="Times New Roman" w:hAnsi="Times New Roman" w:cs="Times New Roman"/>
      <w:sz w:val="24"/>
      <w:szCs w:val="24"/>
      <w:lang w:val="sr-Latn-CS" w:eastAsia="sr-Latn-CS"/>
    </w:rPr>
  </w:style>
  <w:style w:type="paragraph" w:customStyle="1" w:styleId="FizikaMarta">
    <w:name w:val="FizikaMarta"/>
    <w:basedOn w:val="Normal"/>
    <w:rsid w:val="004C3ACD"/>
    <w:pPr>
      <w:spacing w:after="0" w:line="360" w:lineRule="auto"/>
      <w:jc w:val="both"/>
    </w:pPr>
    <w:rPr>
      <w:rFonts w:ascii="Verdana" w:eastAsia="Times New Roman" w:hAnsi="Verdana" w:cs="Times New Roman"/>
      <w:sz w:val="28"/>
      <w:szCs w:val="28"/>
      <w:lang w:val="sr-Latn-CS"/>
    </w:rPr>
  </w:style>
  <w:style w:type="paragraph" w:styleId="BodyTextIndent2">
    <w:name w:val="Body Text Indent 2"/>
    <w:basedOn w:val="Normal"/>
    <w:link w:val="BodyTextIndent2Char"/>
    <w:rsid w:val="004C3ACD"/>
    <w:pPr>
      <w:spacing w:after="0" w:line="240" w:lineRule="auto"/>
      <w:ind w:left="360"/>
      <w:jc w:val="both"/>
    </w:pPr>
    <w:rPr>
      <w:rFonts w:ascii="Times New Roman" w:eastAsia="Times New Roman" w:hAnsi="Times New Roman" w:cs="Times New Roman"/>
      <w:sz w:val="24"/>
      <w:szCs w:val="24"/>
      <w:lang w:val="en-US" w:eastAsia="sr-Latn-CS"/>
    </w:rPr>
  </w:style>
  <w:style w:type="character" w:customStyle="1" w:styleId="BodyTextIndent2Char">
    <w:name w:val="Body Text Indent 2 Char"/>
    <w:basedOn w:val="DefaultParagraphFont"/>
    <w:link w:val="BodyTextIndent2"/>
    <w:rsid w:val="004C3ACD"/>
    <w:rPr>
      <w:rFonts w:ascii="Times New Roman" w:eastAsia="Times New Roman" w:hAnsi="Times New Roman" w:cs="Times New Roman"/>
      <w:sz w:val="24"/>
      <w:szCs w:val="24"/>
      <w:lang w:val="en-US" w:eastAsia="sr-Latn-CS"/>
    </w:rPr>
  </w:style>
  <w:style w:type="paragraph" w:styleId="Header">
    <w:name w:val="header"/>
    <w:basedOn w:val="Normal"/>
    <w:link w:val="HeaderChar"/>
    <w:uiPriority w:val="99"/>
    <w:rsid w:val="004C3ACD"/>
    <w:pPr>
      <w:tabs>
        <w:tab w:val="center" w:pos="4702"/>
        <w:tab w:val="right" w:pos="9405"/>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uiPriority w:val="99"/>
    <w:rsid w:val="004C3ACD"/>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4C3ACD"/>
    <w:pPr>
      <w:tabs>
        <w:tab w:val="center" w:pos="4702"/>
        <w:tab w:val="right" w:pos="9405"/>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rsid w:val="004C3ACD"/>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4C3ACD"/>
  </w:style>
  <w:style w:type="paragraph" w:styleId="BalloonText">
    <w:name w:val="Balloon Text"/>
    <w:basedOn w:val="Normal"/>
    <w:link w:val="BalloonTextChar"/>
    <w:uiPriority w:val="99"/>
    <w:rsid w:val="004C3ACD"/>
    <w:pPr>
      <w:spacing w:after="0" w:line="240" w:lineRule="auto"/>
    </w:pPr>
    <w:rPr>
      <w:rFonts w:ascii="Tahoma" w:eastAsia="Times New Roman" w:hAnsi="Tahoma" w:cs="Times New Roman"/>
      <w:sz w:val="16"/>
      <w:szCs w:val="16"/>
      <w:lang w:val="en-US" w:eastAsia="sr-Latn-CS"/>
    </w:rPr>
  </w:style>
  <w:style w:type="character" w:customStyle="1" w:styleId="BalloonTextChar">
    <w:name w:val="Balloon Text Char"/>
    <w:basedOn w:val="DefaultParagraphFont"/>
    <w:link w:val="BalloonText"/>
    <w:uiPriority w:val="99"/>
    <w:rsid w:val="004C3ACD"/>
    <w:rPr>
      <w:rFonts w:ascii="Tahoma" w:eastAsia="Times New Roman" w:hAnsi="Tahoma" w:cs="Times New Roman"/>
      <w:sz w:val="16"/>
      <w:szCs w:val="16"/>
      <w:lang w:val="en-US" w:eastAsia="sr-Latn-CS"/>
    </w:rPr>
  </w:style>
  <w:style w:type="paragraph" w:styleId="PlainText">
    <w:name w:val="Plain Text"/>
    <w:aliases w:val=" Char"/>
    <w:basedOn w:val="Normal"/>
    <w:link w:val="PlainTextChar"/>
    <w:unhideWhenUsed/>
    <w:rsid w:val="004C3ACD"/>
    <w:pPr>
      <w:spacing w:after="0" w:line="240" w:lineRule="auto"/>
    </w:pPr>
    <w:rPr>
      <w:rFonts w:ascii="Consolas" w:eastAsia="Times New Roman" w:hAnsi="Consolas" w:cs="Times New Roman"/>
      <w:sz w:val="21"/>
      <w:szCs w:val="21"/>
      <w:lang w:val="sr-Latn-CS" w:eastAsia="sr-Latn-CS"/>
    </w:rPr>
  </w:style>
  <w:style w:type="character" w:customStyle="1" w:styleId="PlainTextChar">
    <w:name w:val="Plain Text Char"/>
    <w:aliases w:val=" Char Char"/>
    <w:basedOn w:val="DefaultParagraphFont"/>
    <w:link w:val="PlainText"/>
    <w:rsid w:val="004C3ACD"/>
    <w:rPr>
      <w:rFonts w:ascii="Consolas" w:eastAsia="Times New Roman" w:hAnsi="Consolas" w:cs="Times New Roman"/>
      <w:sz w:val="21"/>
      <w:szCs w:val="21"/>
      <w:lang w:val="sr-Latn-CS" w:eastAsia="sr-Latn-CS"/>
    </w:rPr>
  </w:style>
  <w:style w:type="paragraph" w:customStyle="1" w:styleId="April">
    <w:name w:val="April"/>
    <w:rsid w:val="004C3ACD"/>
    <w:pPr>
      <w:spacing w:after="0" w:line="240" w:lineRule="auto"/>
    </w:pPr>
    <w:rPr>
      <w:rFonts w:ascii="Times New Roman" w:eastAsia="Times New Roman" w:hAnsi="Times New Roman" w:cs="Times New Roman"/>
      <w:sz w:val="20"/>
      <w:szCs w:val="20"/>
      <w:lang w:val="en-US" w:eastAsia="hr-HR"/>
    </w:rPr>
  </w:style>
  <w:style w:type="paragraph" w:customStyle="1" w:styleId="April1">
    <w:name w:val="April1"/>
    <w:rsid w:val="004C3ACD"/>
    <w:pPr>
      <w:spacing w:after="0" w:line="240" w:lineRule="auto"/>
    </w:pPr>
    <w:rPr>
      <w:rFonts w:ascii="Times New Roman" w:eastAsia="Times New Roman" w:hAnsi="Times New Roman" w:cs="Times New Roman"/>
      <w:sz w:val="20"/>
      <w:szCs w:val="20"/>
      <w:lang w:val="en-US" w:eastAsia="hr-HR"/>
    </w:rPr>
  </w:style>
  <w:style w:type="character" w:customStyle="1" w:styleId="TitleChar">
    <w:name w:val="Title Char"/>
    <w:basedOn w:val="DefaultParagraphFont"/>
    <w:link w:val="Title"/>
    <w:uiPriority w:val="99"/>
    <w:rsid w:val="004C3ACD"/>
    <w:rPr>
      <w:rFonts w:ascii="Times New Roman" w:eastAsia="Times New Roman" w:hAnsi="Times New Roman" w:cs="Times New Roman"/>
      <w:b/>
      <w:bCs/>
      <w:sz w:val="28"/>
      <w:szCs w:val="24"/>
      <w:lang w:val="sr-Cyrl-CS" w:eastAsia="sr-Latn-CS"/>
    </w:rPr>
  </w:style>
  <w:style w:type="character" w:customStyle="1" w:styleId="CharChar2">
    <w:name w:val="Char Char2"/>
    <w:basedOn w:val="DefaultParagraphFont"/>
    <w:rsid w:val="004C3ACD"/>
  </w:style>
  <w:style w:type="paragraph" w:customStyle="1" w:styleId="Nincstrkz1">
    <w:name w:val="Nincs térköz1"/>
    <w:link w:val="NincstrkzChar"/>
    <w:qFormat/>
    <w:rsid w:val="004C3ACD"/>
    <w:pPr>
      <w:spacing w:after="0" w:line="240" w:lineRule="auto"/>
    </w:pPr>
    <w:rPr>
      <w:rFonts w:eastAsia="Times New Roman" w:cs="Times New Roman"/>
    </w:rPr>
  </w:style>
  <w:style w:type="character" w:customStyle="1" w:styleId="NincstrkzChar">
    <w:name w:val="Nincs térköz Char"/>
    <w:link w:val="Nincstrkz1"/>
    <w:rsid w:val="004C3ACD"/>
    <w:rPr>
      <w:rFonts w:ascii="Calibri" w:eastAsia="Times New Roman" w:hAnsi="Calibri" w:cs="Times New Roman"/>
    </w:rPr>
  </w:style>
  <w:style w:type="table" w:styleId="TableGrid5">
    <w:name w:val="Table Grid 5"/>
    <w:basedOn w:val="TableNormal"/>
    <w:rsid w:val="004C3ACD"/>
    <w:pPr>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uiPriority w:val="99"/>
    <w:rsid w:val="004C3A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eranstalungstitel">
    <w:name w:val="veranstalungstitel"/>
    <w:basedOn w:val="DefaultParagraphFont"/>
    <w:rsid w:val="004C3ACD"/>
  </w:style>
  <w:style w:type="character" w:styleId="Strong">
    <w:name w:val="Strong"/>
    <w:uiPriority w:val="22"/>
    <w:qFormat/>
    <w:rsid w:val="004C3ACD"/>
    <w:rPr>
      <w:b/>
      <w:bCs/>
    </w:rPr>
  </w:style>
  <w:style w:type="character" w:styleId="CommentReference">
    <w:name w:val="annotation reference"/>
    <w:rsid w:val="004C3ACD"/>
    <w:rPr>
      <w:sz w:val="16"/>
      <w:szCs w:val="16"/>
    </w:rPr>
  </w:style>
  <w:style w:type="paragraph" w:customStyle="1" w:styleId="podnaslov">
    <w:name w:val="podnaslov"/>
    <w:basedOn w:val="Normal"/>
    <w:autoRedefine/>
    <w:rsid w:val="004C3ACD"/>
    <w:pPr>
      <w:spacing w:after="0" w:line="240" w:lineRule="auto"/>
      <w:jc w:val="center"/>
    </w:pPr>
    <w:rPr>
      <w:rFonts w:ascii="Times New Roman" w:eastAsia="Times New Roman" w:hAnsi="Times New Roman" w:cs="Times New Roman"/>
      <w:b/>
      <w:bCs/>
      <w:spacing w:val="-4"/>
      <w:sz w:val="20"/>
      <w:szCs w:val="24"/>
      <w:lang w:val="sr-Cyrl-CS"/>
    </w:rPr>
  </w:style>
  <w:style w:type="paragraph" w:customStyle="1" w:styleId="clanovi">
    <w:name w:val="clanovi"/>
    <w:basedOn w:val="Normal"/>
    <w:autoRedefine/>
    <w:rsid w:val="004C3ACD"/>
    <w:pPr>
      <w:spacing w:before="360" w:after="120" w:line="240" w:lineRule="auto"/>
      <w:jc w:val="center"/>
    </w:pPr>
    <w:rPr>
      <w:rFonts w:ascii="Times New Roman" w:eastAsia="Times New Roman" w:hAnsi="Times New Roman" w:cs="Times New Roman"/>
      <w:spacing w:val="-4"/>
      <w:szCs w:val="24"/>
      <w:lang w:val="sr-Cyrl-CS"/>
    </w:rPr>
  </w:style>
  <w:style w:type="character" w:customStyle="1" w:styleId="style1291">
    <w:name w:val="style1291"/>
    <w:basedOn w:val="DefaultParagraphFont"/>
    <w:rsid w:val="004C3ACD"/>
  </w:style>
  <w:style w:type="paragraph" w:customStyle="1" w:styleId="ListParagraph1">
    <w:name w:val="List Paragraph1"/>
    <w:basedOn w:val="Normal"/>
    <w:qFormat/>
    <w:rsid w:val="004C3ACD"/>
    <w:pPr>
      <w:ind w:left="720"/>
      <w:contextualSpacing/>
    </w:pPr>
    <w:rPr>
      <w:rFonts w:eastAsia="Times New Roman" w:cs="Times New Roman"/>
      <w:lang w:val="en-US"/>
    </w:rPr>
  </w:style>
  <w:style w:type="paragraph" w:customStyle="1" w:styleId="Listaszerbekezds1">
    <w:name w:val="Listaszerű bekezdés1"/>
    <w:basedOn w:val="Normal"/>
    <w:uiPriority w:val="99"/>
    <w:qFormat/>
    <w:rsid w:val="004C3ACD"/>
    <w:pPr>
      <w:spacing w:after="0" w:line="240" w:lineRule="auto"/>
      <w:ind w:left="708"/>
    </w:pPr>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4C3ACD"/>
    <w:pPr>
      <w:spacing w:after="0" w:line="240" w:lineRule="auto"/>
      <w:ind w:left="720"/>
      <w:contextualSpacing/>
    </w:pPr>
    <w:rPr>
      <w:rFonts w:ascii="Times New Roman" w:eastAsia="Times New Roman" w:hAnsi="Times New Roman" w:cs="Times New Roman"/>
      <w:sz w:val="24"/>
      <w:szCs w:val="24"/>
      <w:lang w:val="sr-Latn-CS"/>
    </w:rPr>
  </w:style>
  <w:style w:type="paragraph" w:customStyle="1" w:styleId="Normal1">
    <w:name w:val="Normal1"/>
    <w:basedOn w:val="Normal"/>
    <w:rsid w:val="004C3ACD"/>
    <w:pPr>
      <w:spacing w:after="0" w:line="240" w:lineRule="auto"/>
    </w:pPr>
    <w:rPr>
      <w:rFonts w:ascii="Times New Roman" w:eastAsia="Times New Roman" w:hAnsi="Times New Roman" w:cs="Times New Roman"/>
      <w:sz w:val="24"/>
      <w:szCs w:val="24"/>
      <w:lang w:eastAsia="hu-HU"/>
    </w:rPr>
  </w:style>
  <w:style w:type="paragraph" w:customStyle="1" w:styleId="Normal2">
    <w:name w:val="Normal2"/>
    <w:rsid w:val="004C3ACD"/>
    <w:pPr>
      <w:spacing w:after="0" w:line="240" w:lineRule="auto"/>
    </w:pPr>
    <w:rPr>
      <w:rFonts w:ascii="Times New Roman" w:eastAsia="Times New Roman" w:hAnsi="Times New Roman" w:cs="Times New Roman"/>
      <w:color w:val="000000"/>
      <w:sz w:val="24"/>
      <w:lang w:eastAsia="hu-HU"/>
    </w:rPr>
  </w:style>
  <w:style w:type="character" w:customStyle="1" w:styleId="hps">
    <w:name w:val="hps"/>
    <w:basedOn w:val="DefaultParagraphFont"/>
    <w:rsid w:val="004C3ACD"/>
  </w:style>
  <w:style w:type="character" w:styleId="Emphasis">
    <w:name w:val="Emphasis"/>
    <w:qFormat/>
    <w:rsid w:val="004C3ACD"/>
    <w:rPr>
      <w:i/>
      <w:iCs/>
    </w:rPr>
  </w:style>
  <w:style w:type="paragraph" w:customStyle="1" w:styleId="Default">
    <w:name w:val="Default"/>
    <w:rsid w:val="004C3ACD"/>
    <w:pPr>
      <w:autoSpaceDE w:val="0"/>
      <w:autoSpaceDN w:val="0"/>
      <w:adjustRightInd w:val="0"/>
      <w:spacing w:after="0" w:line="240" w:lineRule="auto"/>
    </w:pPr>
    <w:rPr>
      <w:color w:val="000000"/>
      <w:sz w:val="24"/>
      <w:szCs w:val="24"/>
      <w:lang w:val="en-GB" w:eastAsia="en-GB"/>
    </w:rPr>
  </w:style>
  <w:style w:type="paragraph" w:styleId="FootnoteText">
    <w:name w:val="footnote text"/>
    <w:basedOn w:val="Normal"/>
    <w:link w:val="FootnoteTextChar"/>
    <w:uiPriority w:val="99"/>
    <w:rsid w:val="004C3ACD"/>
    <w:pPr>
      <w:spacing w:after="0" w:line="240" w:lineRule="auto"/>
    </w:pPr>
    <w:rPr>
      <w:rFonts w:eastAsia="Times New Roman" w:cs="Times New Roman"/>
      <w:sz w:val="20"/>
      <w:szCs w:val="20"/>
      <w:lang w:val="sr-Cyrl-CS" w:eastAsia="sr-Latn-CS"/>
    </w:rPr>
  </w:style>
  <w:style w:type="character" w:customStyle="1" w:styleId="FootnoteTextChar">
    <w:name w:val="Footnote Text Char"/>
    <w:basedOn w:val="DefaultParagraphFont"/>
    <w:link w:val="FootnoteText"/>
    <w:uiPriority w:val="99"/>
    <w:rsid w:val="004C3ACD"/>
    <w:rPr>
      <w:rFonts w:ascii="Calibri" w:eastAsia="Times New Roman" w:hAnsi="Calibri" w:cs="Times New Roman"/>
      <w:sz w:val="20"/>
      <w:szCs w:val="20"/>
      <w:lang w:val="sr-Cyrl-CS" w:eastAsia="sr-Latn-CS"/>
    </w:rPr>
  </w:style>
  <w:style w:type="character" w:styleId="FootnoteReference">
    <w:name w:val="footnote reference"/>
    <w:uiPriority w:val="99"/>
    <w:rsid w:val="004C3ACD"/>
    <w:rPr>
      <w:rFonts w:cs="Times New Roman"/>
      <w:vertAlign w:val="superscript"/>
    </w:rPr>
  </w:style>
  <w:style w:type="character" w:customStyle="1" w:styleId="FootnoteTextChar1">
    <w:name w:val="Footnote Text Char1"/>
    <w:uiPriority w:val="99"/>
    <w:semiHidden/>
    <w:locked/>
    <w:rsid w:val="004C3ACD"/>
    <w:rPr>
      <w:rFonts w:ascii="Calibri" w:hAnsi="Calibri" w:cs="Calibri"/>
      <w:lang w:val="sr-Cyrl-CS" w:eastAsia="en-US"/>
    </w:rPr>
  </w:style>
  <w:style w:type="character" w:customStyle="1" w:styleId="apple-converted-space">
    <w:name w:val="apple-converted-space"/>
    <w:basedOn w:val="DefaultParagraphFont"/>
    <w:rsid w:val="004C3ACD"/>
  </w:style>
  <w:style w:type="paragraph" w:styleId="NoSpacing">
    <w:name w:val="No Spacing"/>
    <w:uiPriority w:val="1"/>
    <w:qFormat/>
    <w:rsid w:val="004C3ACD"/>
    <w:pPr>
      <w:spacing w:after="0" w:line="240" w:lineRule="auto"/>
    </w:pPr>
    <w:rPr>
      <w:rFonts w:cs="Times New Roman"/>
      <w:lang w:val="en-US"/>
    </w:rPr>
  </w:style>
  <w:style w:type="table" w:styleId="Table3Deffects3">
    <w:name w:val="Table 3D effects 3"/>
    <w:basedOn w:val="TableNormal"/>
    <w:rsid w:val="004C3ACD"/>
    <w:pPr>
      <w:spacing w:after="0" w:line="240" w:lineRule="auto"/>
    </w:pPr>
    <w:rPr>
      <w:rFonts w:ascii="Times New Roman" w:eastAsia="Times New Roman" w:hAnsi="Times New Roman" w:cs="Times New Roman"/>
      <w:sz w:val="20"/>
      <w:szCs w:val="20"/>
      <w:lang w:eastAsia="hu-H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3ACD"/>
    <w:pPr>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3ACD"/>
    <w:pPr>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3ACD"/>
    <w:pPr>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4C3ACD"/>
    <w:pPr>
      <w:spacing w:after="0" w:line="240" w:lineRule="auto"/>
    </w:pPr>
    <w:rPr>
      <w:rFonts w:ascii="Times New Roman" w:eastAsia="Times New Roman" w:hAnsi="Times New Roman" w:cs="Times New Roman"/>
      <w:color w:val="FFFFFF"/>
      <w:sz w:val="20"/>
      <w:szCs w:val="20"/>
      <w:lang w:eastAsia="hu-H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4C3ACD"/>
    <w:pPr>
      <w:spacing w:after="0" w:line="240" w:lineRule="auto"/>
    </w:pPr>
    <w:rPr>
      <w:rFonts w:ascii="Times New Roman" w:eastAsia="Times New Roman" w:hAnsi="Times New Roman" w:cs="Times New Roman"/>
      <w:b/>
      <w:bCs/>
      <w:sz w:val="20"/>
      <w:szCs w:val="20"/>
      <w:lang w:eastAsia="hu-H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3ACD"/>
    <w:pPr>
      <w:spacing w:after="0" w:line="240" w:lineRule="auto"/>
    </w:pPr>
    <w:rPr>
      <w:rFonts w:ascii="Times New Roman" w:eastAsia="Times New Roman" w:hAnsi="Times New Roman" w:cs="Times New Roman"/>
      <w:b/>
      <w:bCs/>
      <w:sz w:val="20"/>
      <w:szCs w:val="20"/>
      <w:lang w:eastAsia="hu-H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4C3ACD"/>
    <w:pPr>
      <w:spacing w:after="0" w:line="240" w:lineRule="auto"/>
    </w:pPr>
    <w:rPr>
      <w:rFonts w:ascii="Times New Roman" w:eastAsia="Times New Roman" w:hAnsi="Times New Roman" w:cs="Times New Roman"/>
      <w:sz w:val="20"/>
      <w:szCs w:val="20"/>
      <w:lang w:eastAsia="hu-H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7">
    <w:name w:val="Table Grid 7"/>
    <w:basedOn w:val="TableNormal"/>
    <w:rsid w:val="004C3ACD"/>
    <w:pPr>
      <w:spacing w:after="0" w:line="240" w:lineRule="auto"/>
    </w:pPr>
    <w:rPr>
      <w:rFonts w:ascii="Times New Roman" w:eastAsia="Times New Roman" w:hAnsi="Times New Roman" w:cs="Times New Roman"/>
      <w:b/>
      <w:bCs/>
      <w:sz w:val="20"/>
      <w:szCs w:val="20"/>
      <w:lang w:eastAsia="hu-H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istaszerbekezds2">
    <w:name w:val="Listaszerű bekezdés2"/>
    <w:basedOn w:val="Normal"/>
    <w:qFormat/>
    <w:rsid w:val="004C3ACD"/>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customStyle="1" w:styleId="Nincstrkz2">
    <w:name w:val="Nincs térköz2"/>
    <w:qFormat/>
    <w:rsid w:val="004C3ACD"/>
    <w:pPr>
      <w:widowControl w:val="0"/>
      <w:suppressAutoHyphens/>
    </w:pPr>
    <w:rPr>
      <w:rFonts w:eastAsia="Arial Unicode MS" w:cs="font179"/>
      <w:kern w:val="1"/>
      <w:lang w:eastAsia="ar-SA"/>
    </w:rPr>
  </w:style>
  <w:style w:type="character" w:customStyle="1" w:styleId="WW8Num2z0">
    <w:name w:val="WW8Num2z0"/>
    <w:rsid w:val="004C3ACD"/>
    <w:rPr>
      <w:rFonts w:ascii="Century Schoolbook" w:hAnsi="Century Schoolbook" w:cs="Century Schoolbook"/>
    </w:rPr>
  </w:style>
  <w:style w:type="character" w:customStyle="1" w:styleId="WW8Num3z0">
    <w:name w:val="WW8Num3z0"/>
    <w:rsid w:val="004C3ACD"/>
    <w:rPr>
      <w:rFonts w:ascii="Century Schoolbook" w:hAnsi="Century Schoolbook" w:cs="Century Schoolbook"/>
    </w:rPr>
  </w:style>
  <w:style w:type="character" w:customStyle="1" w:styleId="WW8Num4z0">
    <w:name w:val="WW8Num4z0"/>
    <w:rsid w:val="004C3ACD"/>
    <w:rPr>
      <w:rFonts w:ascii="Century Schoolbook" w:hAnsi="Century Schoolbook" w:cs="Century Schoolbook"/>
    </w:rPr>
  </w:style>
  <w:style w:type="character" w:customStyle="1" w:styleId="WW8Num5z0">
    <w:name w:val="WW8Num5z0"/>
    <w:rsid w:val="004C3ACD"/>
    <w:rPr>
      <w:rFonts w:ascii="Century Schoolbook" w:hAnsi="Century Schoolbook" w:cs="Century Schoolbook"/>
    </w:rPr>
  </w:style>
  <w:style w:type="character" w:customStyle="1" w:styleId="WW8Num6z0">
    <w:name w:val="WW8Num6z0"/>
    <w:rsid w:val="004C3ACD"/>
    <w:rPr>
      <w:rFonts w:ascii="Century Schoolbook" w:hAnsi="Century Schoolbook" w:cs="Century Schoolbook"/>
    </w:rPr>
  </w:style>
  <w:style w:type="character" w:customStyle="1" w:styleId="WW8Num7z0">
    <w:name w:val="WW8Num7z0"/>
    <w:rsid w:val="004C3ACD"/>
    <w:rPr>
      <w:rFonts w:ascii="Century Schoolbook" w:hAnsi="Century Schoolbook" w:cs="Century Schoolbook"/>
    </w:rPr>
  </w:style>
  <w:style w:type="character" w:customStyle="1" w:styleId="WW8Num1z0">
    <w:name w:val="WW8Num1z0"/>
    <w:rsid w:val="004C3ACD"/>
    <w:rPr>
      <w:rFonts w:ascii="Century Schoolbook" w:hAnsi="Century Schoolbook" w:cs="Century Schoolbook"/>
    </w:rPr>
  </w:style>
  <w:style w:type="character" w:customStyle="1" w:styleId="WW8Num1z2">
    <w:name w:val="WW8Num1z2"/>
    <w:rsid w:val="004C3ACD"/>
    <w:rPr>
      <w:rFonts w:ascii="Wingdings" w:hAnsi="Wingdings" w:cs="Wingdings"/>
    </w:rPr>
  </w:style>
  <w:style w:type="character" w:customStyle="1" w:styleId="WW8Num1z3">
    <w:name w:val="WW8Num1z3"/>
    <w:rsid w:val="004C3ACD"/>
    <w:rPr>
      <w:rFonts w:ascii="Symbol" w:hAnsi="Symbol" w:cs="Symbol"/>
    </w:rPr>
  </w:style>
  <w:style w:type="character" w:customStyle="1" w:styleId="WW8Num1z4">
    <w:name w:val="WW8Num1z4"/>
    <w:rsid w:val="004C3ACD"/>
    <w:rPr>
      <w:rFonts w:ascii="Courier New" w:hAnsi="Courier New" w:cs="Courier New"/>
    </w:rPr>
  </w:style>
  <w:style w:type="character" w:customStyle="1" w:styleId="WW8Num2z1">
    <w:name w:val="WW8Num2z1"/>
    <w:rsid w:val="004C3ACD"/>
    <w:rPr>
      <w:rFonts w:ascii="Courier New" w:hAnsi="Courier New" w:cs="Courier New"/>
    </w:rPr>
  </w:style>
  <w:style w:type="character" w:customStyle="1" w:styleId="WW8Num2z2">
    <w:name w:val="WW8Num2z2"/>
    <w:rsid w:val="004C3ACD"/>
    <w:rPr>
      <w:rFonts w:ascii="Wingdings" w:hAnsi="Wingdings" w:cs="Wingdings"/>
    </w:rPr>
  </w:style>
  <w:style w:type="character" w:customStyle="1" w:styleId="WW8Num2z3">
    <w:name w:val="WW8Num2z3"/>
    <w:rsid w:val="004C3ACD"/>
    <w:rPr>
      <w:rFonts w:ascii="Symbol" w:hAnsi="Symbol" w:cs="Symbol"/>
    </w:rPr>
  </w:style>
  <w:style w:type="character" w:customStyle="1" w:styleId="WW8Num3z1">
    <w:name w:val="WW8Num3z1"/>
    <w:rsid w:val="004C3ACD"/>
    <w:rPr>
      <w:rFonts w:ascii="Courier New" w:hAnsi="Courier New" w:cs="Courier New"/>
    </w:rPr>
  </w:style>
  <w:style w:type="character" w:customStyle="1" w:styleId="WW8Num3z2">
    <w:name w:val="WW8Num3z2"/>
    <w:rsid w:val="004C3ACD"/>
    <w:rPr>
      <w:rFonts w:ascii="Wingdings" w:hAnsi="Wingdings" w:cs="Wingdings"/>
    </w:rPr>
  </w:style>
  <w:style w:type="character" w:customStyle="1" w:styleId="WW8Num3z3">
    <w:name w:val="WW8Num3z3"/>
    <w:rsid w:val="004C3ACD"/>
    <w:rPr>
      <w:rFonts w:ascii="Symbol" w:hAnsi="Symbol" w:cs="Symbol"/>
    </w:rPr>
  </w:style>
  <w:style w:type="character" w:customStyle="1" w:styleId="WW8Num4z1">
    <w:name w:val="WW8Num4z1"/>
    <w:rsid w:val="004C3ACD"/>
    <w:rPr>
      <w:rFonts w:ascii="Arial" w:eastAsia="Times New Roman" w:hAnsi="Arial" w:cs="Arial"/>
    </w:rPr>
  </w:style>
  <w:style w:type="character" w:customStyle="1" w:styleId="WW8Num4z2">
    <w:name w:val="WW8Num4z2"/>
    <w:rsid w:val="004C3ACD"/>
    <w:rPr>
      <w:rFonts w:ascii="Wingdings" w:hAnsi="Wingdings" w:cs="Wingdings"/>
    </w:rPr>
  </w:style>
  <w:style w:type="character" w:customStyle="1" w:styleId="WW8Num4z3">
    <w:name w:val="WW8Num4z3"/>
    <w:rsid w:val="004C3ACD"/>
    <w:rPr>
      <w:rFonts w:ascii="Symbol" w:hAnsi="Symbol" w:cs="Symbol"/>
    </w:rPr>
  </w:style>
  <w:style w:type="character" w:customStyle="1" w:styleId="WW8Num4z4">
    <w:name w:val="WW8Num4z4"/>
    <w:rsid w:val="004C3ACD"/>
    <w:rPr>
      <w:rFonts w:ascii="Courier New" w:hAnsi="Courier New" w:cs="Courier New"/>
    </w:rPr>
  </w:style>
  <w:style w:type="character" w:customStyle="1" w:styleId="WW8Num5z2">
    <w:name w:val="WW8Num5z2"/>
    <w:rsid w:val="004C3ACD"/>
    <w:rPr>
      <w:rFonts w:ascii="Wingdings" w:hAnsi="Wingdings" w:cs="Wingdings"/>
    </w:rPr>
  </w:style>
  <w:style w:type="character" w:customStyle="1" w:styleId="WW8Num5z3">
    <w:name w:val="WW8Num5z3"/>
    <w:rsid w:val="004C3ACD"/>
    <w:rPr>
      <w:rFonts w:ascii="Symbol" w:hAnsi="Symbol" w:cs="Symbol"/>
    </w:rPr>
  </w:style>
  <w:style w:type="character" w:customStyle="1" w:styleId="WW8Num5z4">
    <w:name w:val="WW8Num5z4"/>
    <w:rsid w:val="004C3ACD"/>
    <w:rPr>
      <w:rFonts w:ascii="Courier New" w:hAnsi="Courier New" w:cs="Courier New"/>
    </w:rPr>
  </w:style>
  <w:style w:type="character" w:customStyle="1" w:styleId="WW8Num6z1">
    <w:name w:val="WW8Num6z1"/>
    <w:rsid w:val="004C3ACD"/>
    <w:rPr>
      <w:rFonts w:ascii="Arial" w:eastAsia="Times New Roman" w:hAnsi="Arial" w:cs="Arial"/>
    </w:rPr>
  </w:style>
  <w:style w:type="character" w:customStyle="1" w:styleId="WW8Num6z2">
    <w:name w:val="WW8Num6z2"/>
    <w:rsid w:val="004C3ACD"/>
    <w:rPr>
      <w:rFonts w:ascii="Wingdings" w:hAnsi="Wingdings" w:cs="Wingdings"/>
    </w:rPr>
  </w:style>
  <w:style w:type="character" w:customStyle="1" w:styleId="WW8Num6z3">
    <w:name w:val="WW8Num6z3"/>
    <w:rsid w:val="004C3ACD"/>
    <w:rPr>
      <w:rFonts w:ascii="Symbol" w:hAnsi="Symbol" w:cs="Symbol"/>
    </w:rPr>
  </w:style>
  <w:style w:type="character" w:customStyle="1" w:styleId="WW8Num6z4">
    <w:name w:val="WW8Num6z4"/>
    <w:rsid w:val="004C3ACD"/>
    <w:rPr>
      <w:rFonts w:ascii="Courier New" w:hAnsi="Courier New" w:cs="Courier New"/>
    </w:rPr>
  </w:style>
  <w:style w:type="character" w:customStyle="1" w:styleId="WW8Num7z2">
    <w:name w:val="WW8Num7z2"/>
    <w:rsid w:val="004C3ACD"/>
    <w:rPr>
      <w:rFonts w:ascii="Wingdings" w:hAnsi="Wingdings" w:cs="Wingdings"/>
    </w:rPr>
  </w:style>
  <w:style w:type="character" w:customStyle="1" w:styleId="WW8Num7z3">
    <w:name w:val="WW8Num7z3"/>
    <w:rsid w:val="004C3ACD"/>
    <w:rPr>
      <w:rFonts w:ascii="Symbol" w:hAnsi="Symbol" w:cs="Symbol"/>
    </w:rPr>
  </w:style>
  <w:style w:type="character" w:customStyle="1" w:styleId="WW8Num7z4">
    <w:name w:val="WW8Num7z4"/>
    <w:rsid w:val="004C3ACD"/>
    <w:rPr>
      <w:rFonts w:ascii="Courier New" w:hAnsi="Courier New" w:cs="Courier New"/>
    </w:rPr>
  </w:style>
  <w:style w:type="character" w:customStyle="1" w:styleId="WW8Num8z0">
    <w:name w:val="WW8Num8z0"/>
    <w:rsid w:val="004C3ACD"/>
    <w:rPr>
      <w:rFonts w:ascii="Century Schoolbook" w:hAnsi="Century Schoolbook" w:cs="Century Schoolbook"/>
    </w:rPr>
  </w:style>
  <w:style w:type="character" w:customStyle="1" w:styleId="WW8Num8z1">
    <w:name w:val="WW8Num8z1"/>
    <w:rsid w:val="004C3ACD"/>
    <w:rPr>
      <w:rFonts w:ascii="Courier New" w:hAnsi="Courier New" w:cs="Courier New"/>
    </w:rPr>
  </w:style>
  <w:style w:type="character" w:customStyle="1" w:styleId="WW8Num8z2">
    <w:name w:val="WW8Num8z2"/>
    <w:rsid w:val="004C3ACD"/>
    <w:rPr>
      <w:rFonts w:ascii="Wingdings" w:hAnsi="Wingdings" w:cs="Wingdings"/>
    </w:rPr>
  </w:style>
  <w:style w:type="character" w:customStyle="1" w:styleId="WW8Num8z3">
    <w:name w:val="WW8Num8z3"/>
    <w:rsid w:val="004C3ACD"/>
    <w:rPr>
      <w:rFonts w:ascii="Symbol" w:hAnsi="Symbol" w:cs="Symbol"/>
    </w:rPr>
  </w:style>
  <w:style w:type="character" w:customStyle="1" w:styleId="WW8Num9z0">
    <w:name w:val="WW8Num9z0"/>
    <w:rsid w:val="004C3ACD"/>
    <w:rPr>
      <w:rFonts w:ascii="Century Schoolbook" w:hAnsi="Century Schoolbook" w:cs="Century Schoolbook"/>
    </w:rPr>
  </w:style>
  <w:style w:type="character" w:customStyle="1" w:styleId="WW8Num9z1">
    <w:name w:val="WW8Num9z1"/>
    <w:rsid w:val="004C3ACD"/>
    <w:rPr>
      <w:rFonts w:ascii="Courier New" w:hAnsi="Courier New" w:cs="Courier New"/>
    </w:rPr>
  </w:style>
  <w:style w:type="character" w:customStyle="1" w:styleId="WW8Num9z2">
    <w:name w:val="WW8Num9z2"/>
    <w:rsid w:val="004C3ACD"/>
    <w:rPr>
      <w:rFonts w:ascii="Wingdings" w:hAnsi="Wingdings" w:cs="Wingdings"/>
    </w:rPr>
  </w:style>
  <w:style w:type="character" w:customStyle="1" w:styleId="WW8Num9z3">
    <w:name w:val="WW8Num9z3"/>
    <w:rsid w:val="004C3ACD"/>
    <w:rPr>
      <w:rFonts w:ascii="Symbol" w:hAnsi="Symbol" w:cs="Symbol"/>
    </w:rPr>
  </w:style>
  <w:style w:type="character" w:customStyle="1" w:styleId="WW8Num10z0">
    <w:name w:val="WW8Num10z0"/>
    <w:rsid w:val="004C3ACD"/>
    <w:rPr>
      <w:rFonts w:ascii="Century Schoolbook" w:hAnsi="Century Schoolbook" w:cs="Century Schoolbook"/>
    </w:rPr>
  </w:style>
  <w:style w:type="character" w:customStyle="1" w:styleId="WW8Num10z1">
    <w:name w:val="WW8Num10z1"/>
    <w:rsid w:val="004C3ACD"/>
    <w:rPr>
      <w:rFonts w:ascii="Courier New" w:hAnsi="Courier New" w:cs="Courier New"/>
    </w:rPr>
  </w:style>
  <w:style w:type="character" w:customStyle="1" w:styleId="WW8Num10z2">
    <w:name w:val="WW8Num10z2"/>
    <w:rsid w:val="004C3ACD"/>
    <w:rPr>
      <w:rFonts w:ascii="Wingdings" w:hAnsi="Wingdings" w:cs="Wingdings"/>
    </w:rPr>
  </w:style>
  <w:style w:type="character" w:customStyle="1" w:styleId="WW8Num10z3">
    <w:name w:val="WW8Num10z3"/>
    <w:rsid w:val="004C3ACD"/>
    <w:rPr>
      <w:rFonts w:ascii="Symbol" w:hAnsi="Symbol" w:cs="Symbol"/>
    </w:rPr>
  </w:style>
  <w:style w:type="character" w:customStyle="1" w:styleId="WW8Num11z0">
    <w:name w:val="WW8Num11z0"/>
    <w:rsid w:val="004C3ACD"/>
    <w:rPr>
      <w:rFonts w:ascii="Century Schoolbook" w:hAnsi="Century Schoolbook" w:cs="Century Schoolbook"/>
    </w:rPr>
  </w:style>
  <w:style w:type="character" w:customStyle="1" w:styleId="WW8Num11z1">
    <w:name w:val="WW8Num11z1"/>
    <w:rsid w:val="004C3ACD"/>
    <w:rPr>
      <w:rFonts w:ascii="Courier New" w:hAnsi="Courier New" w:cs="Courier New"/>
    </w:rPr>
  </w:style>
  <w:style w:type="character" w:customStyle="1" w:styleId="WW8Num11z2">
    <w:name w:val="WW8Num11z2"/>
    <w:rsid w:val="004C3ACD"/>
    <w:rPr>
      <w:rFonts w:ascii="Wingdings" w:hAnsi="Wingdings" w:cs="Wingdings"/>
    </w:rPr>
  </w:style>
  <w:style w:type="character" w:customStyle="1" w:styleId="WW8Num11z3">
    <w:name w:val="WW8Num11z3"/>
    <w:rsid w:val="004C3ACD"/>
    <w:rPr>
      <w:rFonts w:ascii="Symbol" w:hAnsi="Symbol" w:cs="Symbol"/>
    </w:rPr>
  </w:style>
  <w:style w:type="character" w:customStyle="1" w:styleId="WW8Num12z0">
    <w:name w:val="WW8Num12z0"/>
    <w:rsid w:val="004C3ACD"/>
    <w:rPr>
      <w:rFonts w:ascii="Century Schoolbook" w:hAnsi="Century Schoolbook" w:cs="Century Schoolbook"/>
    </w:rPr>
  </w:style>
  <w:style w:type="character" w:customStyle="1" w:styleId="WW8Num12z1">
    <w:name w:val="WW8Num12z1"/>
    <w:rsid w:val="004C3ACD"/>
    <w:rPr>
      <w:rFonts w:ascii="Courier New" w:hAnsi="Courier New" w:cs="Courier New"/>
    </w:rPr>
  </w:style>
  <w:style w:type="character" w:customStyle="1" w:styleId="WW8Num12z2">
    <w:name w:val="WW8Num12z2"/>
    <w:rsid w:val="004C3ACD"/>
    <w:rPr>
      <w:rFonts w:ascii="Wingdings" w:hAnsi="Wingdings" w:cs="Wingdings"/>
    </w:rPr>
  </w:style>
  <w:style w:type="character" w:customStyle="1" w:styleId="WW8Num12z3">
    <w:name w:val="WW8Num12z3"/>
    <w:rsid w:val="004C3ACD"/>
    <w:rPr>
      <w:rFonts w:ascii="Symbol" w:hAnsi="Symbol" w:cs="Symbol"/>
    </w:rPr>
  </w:style>
  <w:style w:type="character" w:customStyle="1" w:styleId="WW8Num13z0">
    <w:name w:val="WW8Num13z0"/>
    <w:rsid w:val="004C3ACD"/>
    <w:rPr>
      <w:rFonts w:ascii="Century Schoolbook" w:hAnsi="Century Schoolbook" w:cs="Century Schoolbook"/>
    </w:rPr>
  </w:style>
  <w:style w:type="character" w:customStyle="1" w:styleId="WW8Num13z1">
    <w:name w:val="WW8Num13z1"/>
    <w:rsid w:val="004C3ACD"/>
    <w:rPr>
      <w:rFonts w:ascii="Courier New" w:hAnsi="Courier New" w:cs="Courier New"/>
    </w:rPr>
  </w:style>
  <w:style w:type="character" w:customStyle="1" w:styleId="WW8Num13z2">
    <w:name w:val="WW8Num13z2"/>
    <w:rsid w:val="004C3ACD"/>
    <w:rPr>
      <w:rFonts w:ascii="Wingdings" w:hAnsi="Wingdings" w:cs="Wingdings"/>
    </w:rPr>
  </w:style>
  <w:style w:type="character" w:customStyle="1" w:styleId="WW8Num13z3">
    <w:name w:val="WW8Num13z3"/>
    <w:rsid w:val="004C3ACD"/>
    <w:rPr>
      <w:rFonts w:ascii="Symbol" w:hAnsi="Symbol" w:cs="Symbol"/>
    </w:rPr>
  </w:style>
  <w:style w:type="character" w:customStyle="1" w:styleId="WW8Num14z0">
    <w:name w:val="WW8Num14z0"/>
    <w:rsid w:val="004C3ACD"/>
    <w:rPr>
      <w:rFonts w:ascii="Century Schoolbook" w:hAnsi="Century Schoolbook" w:cs="Century Schoolbook"/>
    </w:rPr>
  </w:style>
  <w:style w:type="character" w:customStyle="1" w:styleId="WW8Num14z1">
    <w:name w:val="WW8Num14z1"/>
    <w:rsid w:val="004C3ACD"/>
    <w:rPr>
      <w:rFonts w:ascii="Courier New" w:hAnsi="Courier New" w:cs="Courier New"/>
    </w:rPr>
  </w:style>
  <w:style w:type="character" w:customStyle="1" w:styleId="WW8Num14z2">
    <w:name w:val="WW8Num14z2"/>
    <w:rsid w:val="004C3ACD"/>
    <w:rPr>
      <w:rFonts w:ascii="Wingdings" w:hAnsi="Wingdings" w:cs="Wingdings"/>
    </w:rPr>
  </w:style>
  <w:style w:type="character" w:customStyle="1" w:styleId="WW8Num14z3">
    <w:name w:val="WW8Num14z3"/>
    <w:rsid w:val="004C3ACD"/>
    <w:rPr>
      <w:rFonts w:ascii="Symbol" w:hAnsi="Symbol" w:cs="Symbol"/>
    </w:rPr>
  </w:style>
  <w:style w:type="character" w:customStyle="1" w:styleId="WW8Num15z0">
    <w:name w:val="WW8Num15z0"/>
    <w:rsid w:val="004C3ACD"/>
    <w:rPr>
      <w:rFonts w:ascii="Century Schoolbook" w:hAnsi="Century Schoolbook" w:cs="Century Schoolbook"/>
    </w:rPr>
  </w:style>
  <w:style w:type="character" w:customStyle="1" w:styleId="WW8Num15z1">
    <w:name w:val="WW8Num15z1"/>
    <w:rsid w:val="004C3ACD"/>
    <w:rPr>
      <w:rFonts w:ascii="Courier New" w:hAnsi="Courier New" w:cs="Courier New"/>
    </w:rPr>
  </w:style>
  <w:style w:type="character" w:customStyle="1" w:styleId="WW8Num15z2">
    <w:name w:val="WW8Num15z2"/>
    <w:rsid w:val="004C3ACD"/>
    <w:rPr>
      <w:rFonts w:ascii="Wingdings" w:hAnsi="Wingdings" w:cs="Wingdings"/>
    </w:rPr>
  </w:style>
  <w:style w:type="character" w:customStyle="1" w:styleId="WW8Num15z3">
    <w:name w:val="WW8Num15z3"/>
    <w:rsid w:val="004C3ACD"/>
    <w:rPr>
      <w:rFonts w:ascii="Symbol" w:hAnsi="Symbol" w:cs="Symbol"/>
    </w:rPr>
  </w:style>
  <w:style w:type="character" w:customStyle="1" w:styleId="WW8Num16z0">
    <w:name w:val="WW8Num16z0"/>
    <w:rsid w:val="004C3ACD"/>
    <w:rPr>
      <w:rFonts w:ascii="Century Schoolbook" w:hAnsi="Century Schoolbook" w:cs="Century Schoolbook"/>
    </w:rPr>
  </w:style>
  <w:style w:type="character" w:customStyle="1" w:styleId="WW8Num16z1">
    <w:name w:val="WW8Num16z1"/>
    <w:rsid w:val="004C3ACD"/>
    <w:rPr>
      <w:rFonts w:ascii="Courier New" w:hAnsi="Courier New" w:cs="Courier New"/>
    </w:rPr>
  </w:style>
  <w:style w:type="character" w:customStyle="1" w:styleId="WW8Num16z2">
    <w:name w:val="WW8Num16z2"/>
    <w:rsid w:val="004C3ACD"/>
    <w:rPr>
      <w:rFonts w:ascii="Wingdings" w:hAnsi="Wingdings" w:cs="Wingdings"/>
    </w:rPr>
  </w:style>
  <w:style w:type="character" w:customStyle="1" w:styleId="WW8Num16z3">
    <w:name w:val="WW8Num16z3"/>
    <w:rsid w:val="004C3ACD"/>
    <w:rPr>
      <w:rFonts w:ascii="Symbol" w:hAnsi="Symbol" w:cs="Symbol"/>
    </w:rPr>
  </w:style>
  <w:style w:type="character" w:customStyle="1" w:styleId="WW8Num18z0">
    <w:name w:val="WW8Num18z0"/>
    <w:rsid w:val="004C3ACD"/>
    <w:rPr>
      <w:rFonts w:ascii="Century Schoolbook" w:hAnsi="Century Schoolbook" w:cs="Century Schoolbook"/>
    </w:rPr>
  </w:style>
  <w:style w:type="character" w:customStyle="1" w:styleId="WW8Num18z1">
    <w:name w:val="WW8Num18z1"/>
    <w:rsid w:val="004C3ACD"/>
    <w:rPr>
      <w:rFonts w:ascii="Courier New" w:hAnsi="Courier New" w:cs="Courier New"/>
    </w:rPr>
  </w:style>
  <w:style w:type="character" w:customStyle="1" w:styleId="WW8Num18z2">
    <w:name w:val="WW8Num18z2"/>
    <w:rsid w:val="004C3ACD"/>
    <w:rPr>
      <w:rFonts w:ascii="Wingdings" w:hAnsi="Wingdings" w:cs="Wingdings"/>
    </w:rPr>
  </w:style>
  <w:style w:type="character" w:customStyle="1" w:styleId="WW8Num18z3">
    <w:name w:val="WW8Num18z3"/>
    <w:rsid w:val="004C3ACD"/>
    <w:rPr>
      <w:rFonts w:ascii="Symbol" w:hAnsi="Symbol" w:cs="Symbol"/>
    </w:rPr>
  </w:style>
  <w:style w:type="character" w:customStyle="1" w:styleId="WW8Num19z0">
    <w:name w:val="WW8Num19z0"/>
    <w:rsid w:val="004C3ACD"/>
    <w:rPr>
      <w:rFonts w:ascii="Century Schoolbook" w:hAnsi="Century Schoolbook" w:cs="Century Schoolbook"/>
    </w:rPr>
  </w:style>
  <w:style w:type="character" w:customStyle="1" w:styleId="WW8Num19z1">
    <w:name w:val="WW8Num19z1"/>
    <w:rsid w:val="004C3ACD"/>
    <w:rPr>
      <w:rFonts w:ascii="Arial" w:eastAsia="Times New Roman" w:hAnsi="Arial" w:cs="Arial"/>
    </w:rPr>
  </w:style>
  <w:style w:type="character" w:customStyle="1" w:styleId="WW8Num19z2">
    <w:name w:val="WW8Num19z2"/>
    <w:rsid w:val="004C3ACD"/>
    <w:rPr>
      <w:rFonts w:ascii="Wingdings" w:hAnsi="Wingdings" w:cs="Wingdings"/>
    </w:rPr>
  </w:style>
  <w:style w:type="character" w:customStyle="1" w:styleId="WW8Num19z3">
    <w:name w:val="WW8Num19z3"/>
    <w:rsid w:val="004C3ACD"/>
    <w:rPr>
      <w:rFonts w:ascii="Symbol" w:hAnsi="Symbol" w:cs="Symbol"/>
    </w:rPr>
  </w:style>
  <w:style w:type="character" w:customStyle="1" w:styleId="WW8Num19z4">
    <w:name w:val="WW8Num19z4"/>
    <w:rsid w:val="004C3ACD"/>
    <w:rPr>
      <w:rFonts w:ascii="Courier New" w:hAnsi="Courier New" w:cs="Courier New"/>
    </w:rPr>
  </w:style>
  <w:style w:type="character" w:customStyle="1" w:styleId="WW8Num20z0">
    <w:name w:val="WW8Num20z0"/>
    <w:rsid w:val="004C3ACD"/>
    <w:rPr>
      <w:rFonts w:ascii="Century Schoolbook" w:hAnsi="Century Schoolbook" w:cs="Century Schoolbook"/>
    </w:rPr>
  </w:style>
  <w:style w:type="character" w:customStyle="1" w:styleId="WW8Num20z1">
    <w:name w:val="WW8Num20z1"/>
    <w:rsid w:val="004C3ACD"/>
    <w:rPr>
      <w:rFonts w:ascii="Courier New" w:hAnsi="Courier New" w:cs="Courier New"/>
    </w:rPr>
  </w:style>
  <w:style w:type="character" w:customStyle="1" w:styleId="WW8Num20z2">
    <w:name w:val="WW8Num20z2"/>
    <w:rsid w:val="004C3ACD"/>
    <w:rPr>
      <w:rFonts w:ascii="Wingdings" w:hAnsi="Wingdings" w:cs="Wingdings"/>
    </w:rPr>
  </w:style>
  <w:style w:type="character" w:customStyle="1" w:styleId="WW8Num20z3">
    <w:name w:val="WW8Num20z3"/>
    <w:rsid w:val="004C3ACD"/>
    <w:rPr>
      <w:rFonts w:ascii="Symbol" w:hAnsi="Symbol" w:cs="Symbol"/>
    </w:rPr>
  </w:style>
  <w:style w:type="character" w:customStyle="1" w:styleId="WW8Num21z0">
    <w:name w:val="WW8Num21z0"/>
    <w:rsid w:val="004C3ACD"/>
    <w:rPr>
      <w:rFonts w:ascii="Century Schoolbook" w:hAnsi="Century Schoolbook" w:cs="Century Schoolbook"/>
    </w:rPr>
  </w:style>
  <w:style w:type="character" w:customStyle="1" w:styleId="WW8Num21z1">
    <w:name w:val="WW8Num21z1"/>
    <w:rsid w:val="004C3ACD"/>
    <w:rPr>
      <w:rFonts w:ascii="Courier New" w:hAnsi="Courier New" w:cs="Courier New"/>
    </w:rPr>
  </w:style>
  <w:style w:type="character" w:customStyle="1" w:styleId="WW8Num21z2">
    <w:name w:val="WW8Num21z2"/>
    <w:rsid w:val="004C3ACD"/>
    <w:rPr>
      <w:rFonts w:ascii="Wingdings" w:hAnsi="Wingdings" w:cs="Wingdings"/>
    </w:rPr>
  </w:style>
  <w:style w:type="character" w:customStyle="1" w:styleId="WW8Num21z3">
    <w:name w:val="WW8Num21z3"/>
    <w:rsid w:val="004C3ACD"/>
    <w:rPr>
      <w:rFonts w:ascii="Symbol" w:hAnsi="Symbol" w:cs="Symbol"/>
    </w:rPr>
  </w:style>
  <w:style w:type="character" w:customStyle="1" w:styleId="WW8Num22z0">
    <w:name w:val="WW8Num22z0"/>
    <w:rsid w:val="004C3ACD"/>
    <w:rPr>
      <w:rFonts w:ascii="Century Schoolbook" w:hAnsi="Century Schoolbook" w:cs="Century Schoolbook"/>
    </w:rPr>
  </w:style>
  <w:style w:type="character" w:customStyle="1" w:styleId="WW8Num22z1">
    <w:name w:val="WW8Num22z1"/>
    <w:rsid w:val="004C3ACD"/>
    <w:rPr>
      <w:rFonts w:ascii="Courier New" w:hAnsi="Courier New" w:cs="Courier New"/>
    </w:rPr>
  </w:style>
  <w:style w:type="character" w:customStyle="1" w:styleId="WW8Num22z2">
    <w:name w:val="WW8Num22z2"/>
    <w:rsid w:val="004C3ACD"/>
    <w:rPr>
      <w:rFonts w:ascii="Wingdings" w:hAnsi="Wingdings" w:cs="Wingdings"/>
    </w:rPr>
  </w:style>
  <w:style w:type="character" w:customStyle="1" w:styleId="WW8Num22z3">
    <w:name w:val="WW8Num22z3"/>
    <w:rsid w:val="004C3ACD"/>
    <w:rPr>
      <w:rFonts w:ascii="Symbol" w:hAnsi="Symbol" w:cs="Symbol"/>
    </w:rPr>
  </w:style>
  <w:style w:type="character" w:customStyle="1" w:styleId="WW8Num23z0">
    <w:name w:val="WW8Num23z0"/>
    <w:rsid w:val="004C3ACD"/>
    <w:rPr>
      <w:rFonts w:ascii="Century Schoolbook" w:hAnsi="Century Schoolbook" w:cs="Century Schoolbook"/>
    </w:rPr>
  </w:style>
  <w:style w:type="character" w:customStyle="1" w:styleId="WW8Num23z2">
    <w:name w:val="WW8Num23z2"/>
    <w:rsid w:val="004C3ACD"/>
    <w:rPr>
      <w:rFonts w:ascii="Wingdings" w:hAnsi="Wingdings" w:cs="Wingdings"/>
    </w:rPr>
  </w:style>
  <w:style w:type="character" w:customStyle="1" w:styleId="WW8Num23z3">
    <w:name w:val="WW8Num23z3"/>
    <w:rsid w:val="004C3ACD"/>
    <w:rPr>
      <w:rFonts w:ascii="Symbol" w:hAnsi="Symbol" w:cs="Symbol"/>
    </w:rPr>
  </w:style>
  <w:style w:type="character" w:customStyle="1" w:styleId="WW8Num23z4">
    <w:name w:val="WW8Num23z4"/>
    <w:rsid w:val="004C3ACD"/>
    <w:rPr>
      <w:rFonts w:ascii="Courier New" w:hAnsi="Courier New" w:cs="Courier New"/>
    </w:rPr>
  </w:style>
  <w:style w:type="character" w:customStyle="1" w:styleId="WW8Num24z0">
    <w:name w:val="WW8Num24z0"/>
    <w:rsid w:val="004C3ACD"/>
    <w:rPr>
      <w:rFonts w:ascii="Century Schoolbook" w:hAnsi="Century Schoolbook" w:cs="Century Schoolbook"/>
    </w:rPr>
  </w:style>
  <w:style w:type="character" w:customStyle="1" w:styleId="WW8Num24z1">
    <w:name w:val="WW8Num24z1"/>
    <w:rsid w:val="004C3ACD"/>
    <w:rPr>
      <w:rFonts w:ascii="Arial" w:eastAsia="Times New Roman" w:hAnsi="Arial" w:cs="Arial"/>
    </w:rPr>
  </w:style>
  <w:style w:type="character" w:customStyle="1" w:styleId="WW8Num24z2">
    <w:name w:val="WW8Num24z2"/>
    <w:rsid w:val="004C3ACD"/>
    <w:rPr>
      <w:rFonts w:ascii="Wingdings" w:hAnsi="Wingdings" w:cs="Wingdings"/>
    </w:rPr>
  </w:style>
  <w:style w:type="character" w:customStyle="1" w:styleId="WW8Num24z3">
    <w:name w:val="WW8Num24z3"/>
    <w:rsid w:val="004C3ACD"/>
    <w:rPr>
      <w:rFonts w:ascii="Symbol" w:hAnsi="Symbol" w:cs="Symbol"/>
    </w:rPr>
  </w:style>
  <w:style w:type="character" w:customStyle="1" w:styleId="WW8Num24z4">
    <w:name w:val="WW8Num24z4"/>
    <w:rsid w:val="004C3ACD"/>
    <w:rPr>
      <w:rFonts w:ascii="Courier New" w:hAnsi="Courier New" w:cs="Courier New"/>
    </w:rPr>
  </w:style>
  <w:style w:type="character" w:customStyle="1" w:styleId="WW8Num25z0">
    <w:name w:val="WW8Num25z0"/>
    <w:rsid w:val="004C3ACD"/>
    <w:rPr>
      <w:rFonts w:ascii="Century Schoolbook" w:hAnsi="Century Schoolbook" w:cs="Century Schoolbook"/>
    </w:rPr>
  </w:style>
  <w:style w:type="character" w:customStyle="1" w:styleId="WW8Num25z1">
    <w:name w:val="WW8Num25z1"/>
    <w:rsid w:val="004C3ACD"/>
    <w:rPr>
      <w:rFonts w:ascii="Courier New" w:hAnsi="Courier New" w:cs="Courier New"/>
    </w:rPr>
  </w:style>
  <w:style w:type="character" w:customStyle="1" w:styleId="WW8Num25z2">
    <w:name w:val="WW8Num25z2"/>
    <w:rsid w:val="004C3ACD"/>
    <w:rPr>
      <w:rFonts w:ascii="Wingdings" w:hAnsi="Wingdings" w:cs="Wingdings"/>
    </w:rPr>
  </w:style>
  <w:style w:type="character" w:customStyle="1" w:styleId="WW8Num25z3">
    <w:name w:val="WW8Num25z3"/>
    <w:rsid w:val="004C3ACD"/>
    <w:rPr>
      <w:rFonts w:ascii="Symbol" w:hAnsi="Symbol" w:cs="Symbol"/>
    </w:rPr>
  </w:style>
  <w:style w:type="character" w:customStyle="1" w:styleId="WW8Num26z0">
    <w:name w:val="WW8Num26z0"/>
    <w:rsid w:val="004C3ACD"/>
    <w:rPr>
      <w:rFonts w:ascii="Century Schoolbook" w:hAnsi="Century Schoolbook" w:cs="Century Schoolbook"/>
    </w:rPr>
  </w:style>
  <w:style w:type="character" w:customStyle="1" w:styleId="WW8Num26z1">
    <w:name w:val="WW8Num26z1"/>
    <w:rsid w:val="004C3ACD"/>
    <w:rPr>
      <w:rFonts w:ascii="Courier New" w:hAnsi="Courier New" w:cs="Courier New"/>
    </w:rPr>
  </w:style>
  <w:style w:type="character" w:customStyle="1" w:styleId="WW8Num26z2">
    <w:name w:val="WW8Num26z2"/>
    <w:rsid w:val="004C3ACD"/>
    <w:rPr>
      <w:rFonts w:ascii="Wingdings" w:hAnsi="Wingdings" w:cs="Wingdings"/>
    </w:rPr>
  </w:style>
  <w:style w:type="character" w:customStyle="1" w:styleId="WW8Num26z3">
    <w:name w:val="WW8Num26z3"/>
    <w:rsid w:val="004C3ACD"/>
    <w:rPr>
      <w:rFonts w:ascii="Symbol" w:hAnsi="Symbol" w:cs="Symbol"/>
    </w:rPr>
  </w:style>
  <w:style w:type="character" w:customStyle="1" w:styleId="WW8Num27z0">
    <w:name w:val="WW8Num27z0"/>
    <w:rsid w:val="004C3ACD"/>
    <w:rPr>
      <w:rFonts w:ascii="Times New Roman" w:hAnsi="Times New Roman" w:cs="Times New Roman"/>
    </w:rPr>
  </w:style>
  <w:style w:type="character" w:customStyle="1" w:styleId="WW8Num27z1">
    <w:name w:val="WW8Num27z1"/>
    <w:rsid w:val="004C3ACD"/>
    <w:rPr>
      <w:rFonts w:ascii="Courier New" w:hAnsi="Courier New" w:cs="Courier New"/>
    </w:rPr>
  </w:style>
  <w:style w:type="character" w:customStyle="1" w:styleId="WW8Num27z2">
    <w:name w:val="WW8Num27z2"/>
    <w:rsid w:val="004C3ACD"/>
    <w:rPr>
      <w:rFonts w:ascii="Wingdings" w:hAnsi="Wingdings" w:cs="Wingdings"/>
    </w:rPr>
  </w:style>
  <w:style w:type="character" w:customStyle="1" w:styleId="WW8Num27z3">
    <w:name w:val="WW8Num27z3"/>
    <w:rsid w:val="004C3ACD"/>
    <w:rPr>
      <w:rFonts w:ascii="Symbol" w:hAnsi="Symbol" w:cs="Symbol"/>
    </w:rPr>
  </w:style>
  <w:style w:type="character" w:customStyle="1" w:styleId="WW8Num28z0">
    <w:name w:val="WW8Num28z0"/>
    <w:rsid w:val="004C3ACD"/>
    <w:rPr>
      <w:rFonts w:ascii="Century Schoolbook" w:hAnsi="Century Schoolbook" w:cs="Century Schoolbook"/>
    </w:rPr>
  </w:style>
  <w:style w:type="character" w:customStyle="1" w:styleId="WW8Num28z1">
    <w:name w:val="WW8Num28z1"/>
    <w:rsid w:val="004C3ACD"/>
    <w:rPr>
      <w:rFonts w:ascii="Courier New" w:hAnsi="Courier New" w:cs="Courier New"/>
    </w:rPr>
  </w:style>
  <w:style w:type="character" w:customStyle="1" w:styleId="WW8Num28z2">
    <w:name w:val="WW8Num28z2"/>
    <w:rsid w:val="004C3ACD"/>
    <w:rPr>
      <w:rFonts w:ascii="Wingdings" w:hAnsi="Wingdings" w:cs="Wingdings"/>
    </w:rPr>
  </w:style>
  <w:style w:type="character" w:customStyle="1" w:styleId="WW8Num28z3">
    <w:name w:val="WW8Num28z3"/>
    <w:rsid w:val="004C3ACD"/>
    <w:rPr>
      <w:rFonts w:ascii="Symbol" w:hAnsi="Symbol" w:cs="Symbol"/>
    </w:rPr>
  </w:style>
  <w:style w:type="character" w:customStyle="1" w:styleId="WW8Num29z0">
    <w:name w:val="WW8Num29z0"/>
    <w:rsid w:val="004C3ACD"/>
    <w:rPr>
      <w:rFonts w:ascii="Times New Roman" w:hAnsi="Times New Roman" w:cs="Times New Roman"/>
    </w:rPr>
  </w:style>
  <w:style w:type="character" w:customStyle="1" w:styleId="WW8Num29z1">
    <w:name w:val="WW8Num29z1"/>
    <w:rsid w:val="004C3ACD"/>
    <w:rPr>
      <w:rFonts w:ascii="Courier New" w:hAnsi="Courier New" w:cs="Courier New"/>
    </w:rPr>
  </w:style>
  <w:style w:type="character" w:customStyle="1" w:styleId="WW8Num29z2">
    <w:name w:val="WW8Num29z2"/>
    <w:rsid w:val="004C3ACD"/>
    <w:rPr>
      <w:rFonts w:ascii="Wingdings" w:hAnsi="Wingdings" w:cs="Wingdings"/>
    </w:rPr>
  </w:style>
  <w:style w:type="character" w:customStyle="1" w:styleId="WW8Num29z3">
    <w:name w:val="WW8Num29z3"/>
    <w:rsid w:val="004C3ACD"/>
    <w:rPr>
      <w:rFonts w:ascii="Symbol" w:hAnsi="Symbol" w:cs="Symbol"/>
    </w:rPr>
  </w:style>
  <w:style w:type="character" w:customStyle="1" w:styleId="WW8Num30z0">
    <w:name w:val="WW8Num30z0"/>
    <w:rsid w:val="004C3ACD"/>
    <w:rPr>
      <w:rFonts w:ascii="Century Schoolbook" w:hAnsi="Century Schoolbook" w:cs="Century Schoolbook"/>
    </w:rPr>
  </w:style>
  <w:style w:type="character" w:customStyle="1" w:styleId="WW8Num30z1">
    <w:name w:val="WW8Num30z1"/>
    <w:rsid w:val="004C3ACD"/>
    <w:rPr>
      <w:rFonts w:ascii="Arial" w:eastAsia="Times New Roman" w:hAnsi="Arial" w:cs="Arial"/>
    </w:rPr>
  </w:style>
  <w:style w:type="character" w:customStyle="1" w:styleId="WW8Num30z2">
    <w:name w:val="WW8Num30z2"/>
    <w:rsid w:val="004C3ACD"/>
    <w:rPr>
      <w:rFonts w:ascii="Wingdings" w:hAnsi="Wingdings" w:cs="Wingdings"/>
    </w:rPr>
  </w:style>
  <w:style w:type="character" w:customStyle="1" w:styleId="WW8Num30z3">
    <w:name w:val="WW8Num30z3"/>
    <w:rsid w:val="004C3ACD"/>
    <w:rPr>
      <w:rFonts w:ascii="Symbol" w:hAnsi="Symbol" w:cs="Symbol"/>
    </w:rPr>
  </w:style>
  <w:style w:type="character" w:customStyle="1" w:styleId="WW8Num30z4">
    <w:name w:val="WW8Num30z4"/>
    <w:rsid w:val="004C3ACD"/>
    <w:rPr>
      <w:rFonts w:ascii="Courier New" w:hAnsi="Courier New" w:cs="Courier New"/>
    </w:rPr>
  </w:style>
  <w:style w:type="character" w:customStyle="1" w:styleId="WW8Num31z0">
    <w:name w:val="WW8Num31z0"/>
    <w:rsid w:val="004C3ACD"/>
    <w:rPr>
      <w:rFonts w:ascii="Century Schoolbook" w:hAnsi="Century Schoolbook" w:cs="Century Schoolbook"/>
    </w:rPr>
  </w:style>
  <w:style w:type="character" w:customStyle="1" w:styleId="WW8Num31z2">
    <w:name w:val="WW8Num31z2"/>
    <w:rsid w:val="004C3ACD"/>
    <w:rPr>
      <w:rFonts w:ascii="Wingdings" w:hAnsi="Wingdings" w:cs="Wingdings"/>
    </w:rPr>
  </w:style>
  <w:style w:type="character" w:customStyle="1" w:styleId="WW8Num31z3">
    <w:name w:val="WW8Num31z3"/>
    <w:rsid w:val="004C3ACD"/>
    <w:rPr>
      <w:rFonts w:ascii="Symbol" w:hAnsi="Symbol" w:cs="Symbol"/>
    </w:rPr>
  </w:style>
  <w:style w:type="character" w:customStyle="1" w:styleId="WW8Num31z4">
    <w:name w:val="WW8Num31z4"/>
    <w:rsid w:val="004C3ACD"/>
    <w:rPr>
      <w:rFonts w:ascii="Courier New" w:hAnsi="Courier New" w:cs="Courier New"/>
    </w:rPr>
  </w:style>
  <w:style w:type="character" w:customStyle="1" w:styleId="WW8Num32z0">
    <w:name w:val="WW8Num32z0"/>
    <w:rsid w:val="004C3ACD"/>
    <w:rPr>
      <w:rFonts w:ascii="Century Schoolbook" w:hAnsi="Century Schoolbook" w:cs="Century Schoolbook"/>
    </w:rPr>
  </w:style>
  <w:style w:type="character" w:customStyle="1" w:styleId="WW8Num32z2">
    <w:name w:val="WW8Num32z2"/>
    <w:rsid w:val="004C3ACD"/>
    <w:rPr>
      <w:rFonts w:ascii="Wingdings" w:hAnsi="Wingdings" w:cs="Wingdings"/>
    </w:rPr>
  </w:style>
  <w:style w:type="character" w:customStyle="1" w:styleId="WW8Num32z3">
    <w:name w:val="WW8Num32z3"/>
    <w:rsid w:val="004C3ACD"/>
    <w:rPr>
      <w:rFonts w:ascii="Symbol" w:hAnsi="Symbol" w:cs="Symbol"/>
    </w:rPr>
  </w:style>
  <w:style w:type="character" w:customStyle="1" w:styleId="WW8Num32z4">
    <w:name w:val="WW8Num32z4"/>
    <w:rsid w:val="004C3ACD"/>
    <w:rPr>
      <w:rFonts w:ascii="Courier New" w:hAnsi="Courier New" w:cs="Courier New"/>
    </w:rPr>
  </w:style>
  <w:style w:type="character" w:customStyle="1" w:styleId="WW8Num33z0">
    <w:name w:val="WW8Num33z0"/>
    <w:rsid w:val="004C3ACD"/>
    <w:rPr>
      <w:rFonts w:ascii="Century Schoolbook" w:hAnsi="Century Schoolbook" w:cs="Century Schoolbook"/>
    </w:rPr>
  </w:style>
  <w:style w:type="character" w:customStyle="1" w:styleId="WW8Num33z1">
    <w:name w:val="WW8Num33z1"/>
    <w:rsid w:val="004C3ACD"/>
    <w:rPr>
      <w:rFonts w:ascii="Courier New" w:hAnsi="Courier New" w:cs="Courier New"/>
    </w:rPr>
  </w:style>
  <w:style w:type="character" w:customStyle="1" w:styleId="WW8Num33z2">
    <w:name w:val="WW8Num33z2"/>
    <w:rsid w:val="004C3ACD"/>
    <w:rPr>
      <w:rFonts w:ascii="Wingdings" w:hAnsi="Wingdings" w:cs="Wingdings"/>
    </w:rPr>
  </w:style>
  <w:style w:type="character" w:customStyle="1" w:styleId="WW8Num33z3">
    <w:name w:val="WW8Num33z3"/>
    <w:rsid w:val="004C3ACD"/>
    <w:rPr>
      <w:rFonts w:ascii="Symbol" w:hAnsi="Symbol" w:cs="Symbol"/>
    </w:rPr>
  </w:style>
  <w:style w:type="character" w:customStyle="1" w:styleId="WW8Num34z0">
    <w:name w:val="WW8Num34z0"/>
    <w:rsid w:val="004C3ACD"/>
    <w:rPr>
      <w:rFonts w:ascii="Times New Roman" w:eastAsia="Times New Roman" w:hAnsi="Times New Roman" w:cs="Times New Roman"/>
    </w:rPr>
  </w:style>
  <w:style w:type="character" w:customStyle="1" w:styleId="WW8Num34z1">
    <w:name w:val="WW8Num34z1"/>
    <w:rsid w:val="004C3ACD"/>
    <w:rPr>
      <w:rFonts w:ascii="Courier New" w:hAnsi="Courier New" w:cs="Courier New"/>
    </w:rPr>
  </w:style>
  <w:style w:type="character" w:customStyle="1" w:styleId="WW8Num34z2">
    <w:name w:val="WW8Num34z2"/>
    <w:rsid w:val="004C3ACD"/>
    <w:rPr>
      <w:rFonts w:ascii="Wingdings" w:hAnsi="Wingdings" w:cs="Wingdings"/>
    </w:rPr>
  </w:style>
  <w:style w:type="character" w:customStyle="1" w:styleId="WW8Num34z3">
    <w:name w:val="WW8Num34z3"/>
    <w:rsid w:val="004C3ACD"/>
    <w:rPr>
      <w:rFonts w:ascii="Symbol" w:hAnsi="Symbol" w:cs="Symbol"/>
    </w:rPr>
  </w:style>
  <w:style w:type="character" w:customStyle="1" w:styleId="WW8Num35z0">
    <w:name w:val="WW8Num35z0"/>
    <w:rsid w:val="004C3ACD"/>
    <w:rPr>
      <w:rFonts w:ascii="Century Schoolbook" w:hAnsi="Century Schoolbook" w:cs="Century Schoolbook"/>
    </w:rPr>
  </w:style>
  <w:style w:type="character" w:customStyle="1" w:styleId="WW8Num35z1">
    <w:name w:val="WW8Num35z1"/>
    <w:rsid w:val="004C3ACD"/>
    <w:rPr>
      <w:rFonts w:ascii="Courier New" w:hAnsi="Courier New" w:cs="Courier New"/>
    </w:rPr>
  </w:style>
  <w:style w:type="character" w:customStyle="1" w:styleId="WW8Num35z2">
    <w:name w:val="WW8Num35z2"/>
    <w:rsid w:val="004C3ACD"/>
    <w:rPr>
      <w:rFonts w:ascii="Wingdings" w:hAnsi="Wingdings" w:cs="Wingdings"/>
    </w:rPr>
  </w:style>
  <w:style w:type="character" w:customStyle="1" w:styleId="WW8Num35z3">
    <w:name w:val="WW8Num35z3"/>
    <w:rsid w:val="004C3ACD"/>
    <w:rPr>
      <w:rFonts w:ascii="Symbol" w:hAnsi="Symbol" w:cs="Symbol"/>
    </w:rPr>
  </w:style>
  <w:style w:type="character" w:customStyle="1" w:styleId="WW8Num36z0">
    <w:name w:val="WW8Num36z0"/>
    <w:rsid w:val="004C3ACD"/>
    <w:rPr>
      <w:rFonts w:ascii="Century Schoolbook" w:hAnsi="Century Schoolbook" w:cs="Century Schoolbook"/>
      <w:sz w:val="24"/>
      <w:szCs w:val="24"/>
    </w:rPr>
  </w:style>
  <w:style w:type="character" w:customStyle="1" w:styleId="WW8Num36z1">
    <w:name w:val="WW8Num36z1"/>
    <w:rsid w:val="004C3ACD"/>
    <w:rPr>
      <w:rFonts w:ascii="Courier New" w:hAnsi="Courier New" w:cs="Courier New"/>
    </w:rPr>
  </w:style>
  <w:style w:type="character" w:customStyle="1" w:styleId="WW8Num36z2">
    <w:name w:val="WW8Num36z2"/>
    <w:rsid w:val="004C3ACD"/>
    <w:rPr>
      <w:rFonts w:ascii="Wingdings" w:hAnsi="Wingdings" w:cs="Wingdings"/>
    </w:rPr>
  </w:style>
  <w:style w:type="character" w:customStyle="1" w:styleId="WW8Num36z3">
    <w:name w:val="WW8Num36z3"/>
    <w:rsid w:val="004C3ACD"/>
    <w:rPr>
      <w:rFonts w:ascii="Symbol" w:hAnsi="Symbol" w:cs="Symbol"/>
    </w:rPr>
  </w:style>
  <w:style w:type="character" w:customStyle="1" w:styleId="WW8Num37z0">
    <w:name w:val="WW8Num37z0"/>
    <w:rsid w:val="004C3ACD"/>
    <w:rPr>
      <w:rFonts w:ascii="Century Schoolbook" w:hAnsi="Century Schoolbook" w:cs="Century Schoolbook"/>
    </w:rPr>
  </w:style>
  <w:style w:type="character" w:customStyle="1" w:styleId="WW8Num37z1">
    <w:name w:val="WW8Num37z1"/>
    <w:rsid w:val="004C3ACD"/>
    <w:rPr>
      <w:rFonts w:ascii="Arial" w:eastAsia="Times New Roman" w:hAnsi="Arial" w:cs="Arial"/>
    </w:rPr>
  </w:style>
  <w:style w:type="character" w:customStyle="1" w:styleId="WW8Num37z2">
    <w:name w:val="WW8Num37z2"/>
    <w:rsid w:val="004C3ACD"/>
    <w:rPr>
      <w:rFonts w:ascii="Wingdings" w:hAnsi="Wingdings" w:cs="Wingdings"/>
    </w:rPr>
  </w:style>
  <w:style w:type="character" w:customStyle="1" w:styleId="WW8Num37z3">
    <w:name w:val="WW8Num37z3"/>
    <w:rsid w:val="004C3ACD"/>
    <w:rPr>
      <w:rFonts w:ascii="Symbol" w:hAnsi="Symbol" w:cs="Symbol"/>
    </w:rPr>
  </w:style>
  <w:style w:type="character" w:customStyle="1" w:styleId="WW8Num37z4">
    <w:name w:val="WW8Num37z4"/>
    <w:rsid w:val="004C3ACD"/>
    <w:rPr>
      <w:rFonts w:ascii="Courier New" w:hAnsi="Courier New" w:cs="Courier New"/>
    </w:rPr>
  </w:style>
  <w:style w:type="character" w:customStyle="1" w:styleId="WW8Num39z0">
    <w:name w:val="WW8Num39z0"/>
    <w:rsid w:val="004C3ACD"/>
    <w:rPr>
      <w:rFonts w:ascii="Century Schoolbook" w:hAnsi="Century Schoolbook" w:cs="Century Schoolbook"/>
    </w:rPr>
  </w:style>
  <w:style w:type="character" w:customStyle="1" w:styleId="WW8Num39z1">
    <w:name w:val="WW8Num39z1"/>
    <w:rsid w:val="004C3ACD"/>
    <w:rPr>
      <w:rFonts w:ascii="Courier New" w:hAnsi="Courier New" w:cs="Courier New"/>
    </w:rPr>
  </w:style>
  <w:style w:type="character" w:customStyle="1" w:styleId="WW8Num39z2">
    <w:name w:val="WW8Num39z2"/>
    <w:rsid w:val="004C3ACD"/>
    <w:rPr>
      <w:rFonts w:ascii="Wingdings" w:hAnsi="Wingdings" w:cs="Wingdings"/>
    </w:rPr>
  </w:style>
  <w:style w:type="character" w:customStyle="1" w:styleId="WW8Num39z3">
    <w:name w:val="WW8Num39z3"/>
    <w:rsid w:val="004C3ACD"/>
    <w:rPr>
      <w:rFonts w:ascii="Symbol" w:hAnsi="Symbol" w:cs="Symbol"/>
    </w:rPr>
  </w:style>
  <w:style w:type="character" w:customStyle="1" w:styleId="WW8Num40z0">
    <w:name w:val="WW8Num40z0"/>
    <w:rsid w:val="004C3ACD"/>
    <w:rPr>
      <w:rFonts w:ascii="Times New Roman" w:eastAsia="Times New Roman" w:hAnsi="Times New Roman" w:cs="Times New Roman"/>
    </w:rPr>
  </w:style>
  <w:style w:type="character" w:customStyle="1" w:styleId="WW8Num40z1">
    <w:name w:val="WW8Num40z1"/>
    <w:rsid w:val="004C3ACD"/>
    <w:rPr>
      <w:rFonts w:ascii="Courier New" w:hAnsi="Courier New" w:cs="Courier New"/>
    </w:rPr>
  </w:style>
  <w:style w:type="character" w:customStyle="1" w:styleId="WW8Num40z2">
    <w:name w:val="WW8Num40z2"/>
    <w:rsid w:val="004C3ACD"/>
    <w:rPr>
      <w:rFonts w:ascii="Wingdings" w:hAnsi="Wingdings" w:cs="Wingdings"/>
    </w:rPr>
  </w:style>
  <w:style w:type="character" w:customStyle="1" w:styleId="WW8Num40z3">
    <w:name w:val="WW8Num40z3"/>
    <w:rsid w:val="004C3ACD"/>
    <w:rPr>
      <w:rFonts w:ascii="Symbol" w:hAnsi="Symbol" w:cs="Symbol"/>
    </w:rPr>
  </w:style>
  <w:style w:type="character" w:customStyle="1" w:styleId="WW8Num42z0">
    <w:name w:val="WW8Num42z0"/>
    <w:rsid w:val="004C3ACD"/>
    <w:rPr>
      <w:rFonts w:ascii="Century Schoolbook" w:hAnsi="Century Schoolbook" w:cs="Century Schoolbook"/>
    </w:rPr>
  </w:style>
  <w:style w:type="character" w:customStyle="1" w:styleId="WW8Num42z1">
    <w:name w:val="WW8Num42z1"/>
    <w:rsid w:val="004C3ACD"/>
    <w:rPr>
      <w:rFonts w:ascii="Arial" w:eastAsia="Times New Roman" w:hAnsi="Arial" w:cs="Arial"/>
    </w:rPr>
  </w:style>
  <w:style w:type="character" w:customStyle="1" w:styleId="WW8Num42z2">
    <w:name w:val="WW8Num42z2"/>
    <w:rsid w:val="004C3ACD"/>
    <w:rPr>
      <w:rFonts w:ascii="Wingdings" w:hAnsi="Wingdings" w:cs="Wingdings"/>
    </w:rPr>
  </w:style>
  <w:style w:type="character" w:customStyle="1" w:styleId="WW8Num42z3">
    <w:name w:val="WW8Num42z3"/>
    <w:rsid w:val="004C3ACD"/>
    <w:rPr>
      <w:rFonts w:ascii="Symbol" w:hAnsi="Symbol" w:cs="Symbol"/>
    </w:rPr>
  </w:style>
  <w:style w:type="character" w:customStyle="1" w:styleId="WW8Num42z4">
    <w:name w:val="WW8Num42z4"/>
    <w:rsid w:val="004C3ACD"/>
    <w:rPr>
      <w:rFonts w:ascii="Courier New" w:hAnsi="Courier New" w:cs="Courier New"/>
    </w:rPr>
  </w:style>
  <w:style w:type="character" w:customStyle="1" w:styleId="WW8Num43z0">
    <w:name w:val="WW8Num43z0"/>
    <w:rsid w:val="004C3ACD"/>
    <w:rPr>
      <w:rFonts w:ascii="Century Schoolbook" w:hAnsi="Century Schoolbook" w:cs="Century Schoolbook"/>
    </w:rPr>
  </w:style>
  <w:style w:type="character" w:customStyle="1" w:styleId="WW8Num43z1">
    <w:name w:val="WW8Num43z1"/>
    <w:rsid w:val="004C3ACD"/>
    <w:rPr>
      <w:rFonts w:ascii="Arial" w:eastAsia="Times New Roman" w:hAnsi="Arial" w:cs="Arial"/>
    </w:rPr>
  </w:style>
  <w:style w:type="character" w:customStyle="1" w:styleId="WW8Num43z2">
    <w:name w:val="WW8Num43z2"/>
    <w:rsid w:val="004C3ACD"/>
    <w:rPr>
      <w:rFonts w:ascii="Wingdings" w:hAnsi="Wingdings" w:cs="Wingdings"/>
    </w:rPr>
  </w:style>
  <w:style w:type="character" w:customStyle="1" w:styleId="WW8Num43z3">
    <w:name w:val="WW8Num43z3"/>
    <w:rsid w:val="004C3ACD"/>
    <w:rPr>
      <w:rFonts w:ascii="Symbol" w:hAnsi="Symbol" w:cs="Symbol"/>
    </w:rPr>
  </w:style>
  <w:style w:type="character" w:customStyle="1" w:styleId="WW8Num43z4">
    <w:name w:val="WW8Num43z4"/>
    <w:rsid w:val="004C3ACD"/>
    <w:rPr>
      <w:rFonts w:ascii="Courier New" w:hAnsi="Courier New" w:cs="Courier New"/>
    </w:rPr>
  </w:style>
  <w:style w:type="character" w:customStyle="1" w:styleId="WW8Num44z0">
    <w:name w:val="WW8Num44z0"/>
    <w:rsid w:val="004C3ACD"/>
    <w:rPr>
      <w:rFonts w:ascii="Century Schoolbook" w:hAnsi="Century Schoolbook" w:cs="Century Schoolbook"/>
    </w:rPr>
  </w:style>
  <w:style w:type="character" w:customStyle="1" w:styleId="WW8Num44z1">
    <w:name w:val="WW8Num44z1"/>
    <w:rsid w:val="004C3ACD"/>
    <w:rPr>
      <w:rFonts w:ascii="Courier New" w:hAnsi="Courier New" w:cs="Courier New"/>
    </w:rPr>
  </w:style>
  <w:style w:type="character" w:customStyle="1" w:styleId="WW8Num44z2">
    <w:name w:val="WW8Num44z2"/>
    <w:rsid w:val="004C3ACD"/>
    <w:rPr>
      <w:rFonts w:ascii="Wingdings" w:hAnsi="Wingdings" w:cs="Wingdings"/>
    </w:rPr>
  </w:style>
  <w:style w:type="character" w:customStyle="1" w:styleId="WW8Num44z3">
    <w:name w:val="WW8Num44z3"/>
    <w:rsid w:val="004C3ACD"/>
    <w:rPr>
      <w:rFonts w:ascii="Symbol" w:hAnsi="Symbol" w:cs="Symbol"/>
    </w:rPr>
  </w:style>
  <w:style w:type="character" w:customStyle="1" w:styleId="WW8Num45z0">
    <w:name w:val="WW8Num45z0"/>
    <w:rsid w:val="004C3ACD"/>
    <w:rPr>
      <w:rFonts w:ascii="Times New Roman" w:hAnsi="Times New Roman" w:cs="Times New Roman"/>
    </w:rPr>
  </w:style>
  <w:style w:type="character" w:customStyle="1" w:styleId="WW8Num45z1">
    <w:name w:val="WW8Num45z1"/>
    <w:rsid w:val="004C3ACD"/>
    <w:rPr>
      <w:rFonts w:ascii="Courier New" w:hAnsi="Courier New" w:cs="Courier New"/>
    </w:rPr>
  </w:style>
  <w:style w:type="character" w:customStyle="1" w:styleId="WW8Num45z2">
    <w:name w:val="WW8Num45z2"/>
    <w:rsid w:val="004C3ACD"/>
    <w:rPr>
      <w:rFonts w:ascii="Wingdings" w:hAnsi="Wingdings" w:cs="Wingdings"/>
    </w:rPr>
  </w:style>
  <w:style w:type="character" w:customStyle="1" w:styleId="WW8Num45z3">
    <w:name w:val="WW8Num45z3"/>
    <w:rsid w:val="004C3ACD"/>
    <w:rPr>
      <w:rFonts w:ascii="Symbol" w:hAnsi="Symbol" w:cs="Symbol"/>
    </w:rPr>
  </w:style>
  <w:style w:type="character" w:customStyle="1" w:styleId="WW8Num46z0">
    <w:name w:val="WW8Num46z0"/>
    <w:rsid w:val="004C3ACD"/>
    <w:rPr>
      <w:rFonts w:ascii="Century Schoolbook" w:hAnsi="Century Schoolbook" w:cs="Century Schoolbook"/>
    </w:rPr>
  </w:style>
  <w:style w:type="character" w:customStyle="1" w:styleId="WW8Num46z1">
    <w:name w:val="WW8Num46z1"/>
    <w:rsid w:val="004C3ACD"/>
    <w:rPr>
      <w:rFonts w:ascii="Courier New" w:hAnsi="Courier New" w:cs="Courier New"/>
    </w:rPr>
  </w:style>
  <w:style w:type="character" w:customStyle="1" w:styleId="WW8Num46z2">
    <w:name w:val="WW8Num46z2"/>
    <w:rsid w:val="004C3ACD"/>
    <w:rPr>
      <w:rFonts w:ascii="Wingdings" w:hAnsi="Wingdings" w:cs="Wingdings"/>
    </w:rPr>
  </w:style>
  <w:style w:type="character" w:customStyle="1" w:styleId="WW8Num46z3">
    <w:name w:val="WW8Num46z3"/>
    <w:rsid w:val="004C3ACD"/>
    <w:rPr>
      <w:rFonts w:ascii="Symbol" w:hAnsi="Symbol" w:cs="Symbol"/>
    </w:rPr>
  </w:style>
  <w:style w:type="character" w:customStyle="1" w:styleId="WW8Num47z0">
    <w:name w:val="WW8Num47z0"/>
    <w:rsid w:val="004C3ACD"/>
    <w:rPr>
      <w:rFonts w:ascii="Century Schoolbook" w:hAnsi="Century Schoolbook" w:cs="Century Schoolbook"/>
    </w:rPr>
  </w:style>
  <w:style w:type="character" w:customStyle="1" w:styleId="WW8Num47z1">
    <w:name w:val="WW8Num47z1"/>
    <w:rsid w:val="004C3ACD"/>
    <w:rPr>
      <w:rFonts w:ascii="Courier New" w:hAnsi="Courier New" w:cs="Courier New"/>
    </w:rPr>
  </w:style>
  <w:style w:type="character" w:customStyle="1" w:styleId="WW8Num47z2">
    <w:name w:val="WW8Num47z2"/>
    <w:rsid w:val="004C3ACD"/>
    <w:rPr>
      <w:rFonts w:ascii="Wingdings" w:hAnsi="Wingdings" w:cs="Wingdings"/>
    </w:rPr>
  </w:style>
  <w:style w:type="character" w:customStyle="1" w:styleId="WW8Num47z3">
    <w:name w:val="WW8Num47z3"/>
    <w:rsid w:val="004C3ACD"/>
    <w:rPr>
      <w:rFonts w:ascii="Symbol" w:hAnsi="Symbol" w:cs="Symbol"/>
    </w:rPr>
  </w:style>
  <w:style w:type="character" w:customStyle="1" w:styleId="WW8Num48z0">
    <w:name w:val="WW8Num48z0"/>
    <w:rsid w:val="004C3ACD"/>
    <w:rPr>
      <w:rFonts w:ascii="Times New Roman" w:hAnsi="Times New Roman" w:cs="Times New Roman"/>
    </w:rPr>
  </w:style>
  <w:style w:type="character" w:customStyle="1" w:styleId="WW8Num48z1">
    <w:name w:val="WW8Num48z1"/>
    <w:rsid w:val="004C3ACD"/>
    <w:rPr>
      <w:rFonts w:ascii="Courier New" w:hAnsi="Courier New" w:cs="Courier New"/>
    </w:rPr>
  </w:style>
  <w:style w:type="character" w:customStyle="1" w:styleId="WW8Num48z2">
    <w:name w:val="WW8Num48z2"/>
    <w:rsid w:val="004C3ACD"/>
    <w:rPr>
      <w:rFonts w:ascii="Wingdings" w:hAnsi="Wingdings" w:cs="Wingdings"/>
    </w:rPr>
  </w:style>
  <w:style w:type="character" w:customStyle="1" w:styleId="WW8Num48z3">
    <w:name w:val="WW8Num48z3"/>
    <w:rsid w:val="004C3ACD"/>
    <w:rPr>
      <w:rFonts w:ascii="Symbol" w:hAnsi="Symbol" w:cs="Symbol"/>
    </w:rPr>
  </w:style>
  <w:style w:type="character" w:customStyle="1" w:styleId="WW-DefaultParagraphFont">
    <w:name w:val="WW-Default Paragraph Font"/>
    <w:rsid w:val="004C3ACD"/>
  </w:style>
  <w:style w:type="paragraph" w:customStyle="1" w:styleId="Heading">
    <w:name w:val="Heading"/>
    <w:basedOn w:val="Normal"/>
    <w:next w:val="BodyText"/>
    <w:rsid w:val="004C3ACD"/>
    <w:pPr>
      <w:keepNext/>
      <w:suppressAutoHyphens/>
      <w:spacing w:before="240" w:after="120" w:line="240" w:lineRule="auto"/>
    </w:pPr>
    <w:rPr>
      <w:rFonts w:ascii="Arial" w:eastAsia="Microsoft YaHei" w:hAnsi="Arial" w:cs="Mangal"/>
      <w:sz w:val="28"/>
      <w:szCs w:val="28"/>
      <w:lang w:val="en-GB" w:eastAsia="zh-CN"/>
    </w:rPr>
  </w:style>
  <w:style w:type="paragraph" w:styleId="List">
    <w:name w:val="List"/>
    <w:basedOn w:val="BodyText"/>
    <w:rsid w:val="004C3ACD"/>
    <w:pPr>
      <w:suppressAutoHyphens/>
    </w:pPr>
    <w:rPr>
      <w:rFonts w:cs="Mangal"/>
      <w:lang w:val="en-GB" w:eastAsia="zh-CN"/>
    </w:rPr>
  </w:style>
  <w:style w:type="paragraph" w:styleId="Caption">
    <w:name w:val="caption"/>
    <w:basedOn w:val="Normal"/>
    <w:qFormat/>
    <w:rsid w:val="004C3ACD"/>
    <w:pPr>
      <w:suppressLineNumbers/>
      <w:suppressAutoHyphens/>
      <w:spacing w:before="120" w:after="120" w:line="240" w:lineRule="auto"/>
    </w:pPr>
    <w:rPr>
      <w:rFonts w:ascii="Times New Roman" w:eastAsia="Times New Roman" w:hAnsi="Times New Roman" w:cs="Mangal"/>
      <w:i/>
      <w:iCs/>
      <w:sz w:val="24"/>
      <w:szCs w:val="24"/>
      <w:lang w:val="en-GB" w:eastAsia="zh-CN"/>
    </w:rPr>
  </w:style>
  <w:style w:type="paragraph" w:customStyle="1" w:styleId="Index">
    <w:name w:val="Index"/>
    <w:basedOn w:val="Normal"/>
    <w:rsid w:val="004C3ACD"/>
    <w:pPr>
      <w:suppressLineNumbers/>
      <w:suppressAutoHyphens/>
      <w:spacing w:after="0" w:line="240" w:lineRule="auto"/>
    </w:pPr>
    <w:rPr>
      <w:rFonts w:ascii="Times New Roman" w:eastAsia="Times New Roman" w:hAnsi="Times New Roman" w:cs="Mangal"/>
      <w:sz w:val="24"/>
      <w:szCs w:val="24"/>
      <w:lang w:val="en-GB" w:eastAsia="zh-CN"/>
    </w:rPr>
  </w:style>
  <w:style w:type="paragraph" w:customStyle="1" w:styleId="TableContents">
    <w:name w:val="Table Contents"/>
    <w:basedOn w:val="Normal"/>
    <w:rsid w:val="004C3ACD"/>
    <w:pPr>
      <w:suppressLineNumbers/>
      <w:suppressAutoHyphens/>
      <w:spacing w:after="0" w:line="240" w:lineRule="auto"/>
    </w:pPr>
    <w:rPr>
      <w:rFonts w:ascii="Times New Roman" w:eastAsia="Times New Roman" w:hAnsi="Times New Roman" w:cs="Times New Roman"/>
      <w:sz w:val="24"/>
      <w:szCs w:val="24"/>
      <w:lang w:val="en-GB" w:eastAsia="zh-CN"/>
    </w:rPr>
  </w:style>
  <w:style w:type="paragraph" w:customStyle="1" w:styleId="TableHeading">
    <w:name w:val="Table Heading"/>
    <w:basedOn w:val="TableContents"/>
    <w:rsid w:val="004C3ACD"/>
    <w:pPr>
      <w:jc w:val="center"/>
    </w:pPr>
    <w:rPr>
      <w:b/>
      <w:bCs/>
    </w:rPr>
  </w:style>
  <w:style w:type="paragraph" w:customStyle="1" w:styleId="FrameContents">
    <w:name w:val="Frame Contents"/>
    <w:basedOn w:val="BodyText"/>
    <w:rsid w:val="004C3ACD"/>
    <w:pPr>
      <w:suppressAutoHyphens/>
    </w:pPr>
    <w:rPr>
      <w:lang w:val="en-GB" w:eastAsia="zh-CN"/>
    </w:rPr>
  </w:style>
  <w:style w:type="table" w:customStyle="1" w:styleId="Rcsostblzat1">
    <w:name w:val="Rácsos táblázat1"/>
    <w:basedOn w:val="TableNormal"/>
    <w:next w:val="TableGrid"/>
    <w:uiPriority w:val="59"/>
    <w:rsid w:val="004C3ACD"/>
    <w:pPr>
      <w:spacing w:after="0" w:line="240" w:lineRule="auto"/>
    </w:pPr>
    <w:rPr>
      <w:rFonts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0F2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Rcsostblzat2">
    <w:name w:val="Rácsos táblázat2"/>
    <w:basedOn w:val="TableNormal"/>
    <w:next w:val="TableGrid"/>
    <w:uiPriority w:val="59"/>
    <w:rsid w:val="00B417B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TableNormal"/>
    <w:next w:val="TableGrid"/>
    <w:uiPriority w:val="59"/>
    <w:rsid w:val="00B41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unhideWhenUsed/>
    <w:qFormat/>
    <w:rsid w:val="002F50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Heading">
    <w:name w:val="TOC Heading"/>
    <w:basedOn w:val="Heading1"/>
    <w:next w:val="Normal"/>
    <w:uiPriority w:val="39"/>
    <w:unhideWhenUsed/>
    <w:qFormat/>
    <w:rsid w:val="00DB11EB"/>
    <w:pPr>
      <w:keepLines/>
      <w:spacing w:before="480" w:line="276" w:lineRule="auto"/>
      <w:ind w:left="0" w:firstLine="0"/>
      <w:jc w:val="left"/>
      <w:outlineLvl w:val="9"/>
    </w:pPr>
    <w:rPr>
      <w:rFonts w:asciiTheme="majorHAnsi" w:eastAsiaTheme="majorEastAsia" w:hAnsiTheme="majorHAnsi" w:cstheme="majorBidi"/>
      <w:b/>
      <w:bCs/>
      <w:i w:val="0"/>
      <w:iCs w:val="0"/>
      <w:color w:val="365F91" w:themeColor="accent1" w:themeShade="BF"/>
      <w:sz w:val="28"/>
      <w:szCs w:val="28"/>
      <w:lang w:val="hu-HU"/>
    </w:rPr>
  </w:style>
  <w:style w:type="paragraph" w:styleId="TOC1">
    <w:name w:val="toc 1"/>
    <w:basedOn w:val="Normal"/>
    <w:next w:val="Normal"/>
    <w:autoRedefine/>
    <w:uiPriority w:val="39"/>
    <w:unhideWhenUsed/>
    <w:rsid w:val="005806BB"/>
    <w:pPr>
      <w:tabs>
        <w:tab w:val="right" w:leader="dot" w:pos="9962"/>
      </w:tabs>
      <w:spacing w:after="100" w:line="360" w:lineRule="auto"/>
    </w:pPr>
    <w:rPr>
      <w:rFonts w:ascii="Times New Roman" w:hAnsi="Times New Roman" w:cs="Times New Roman"/>
      <w:noProof/>
    </w:rPr>
  </w:style>
  <w:style w:type="paragraph" w:styleId="TOC3">
    <w:name w:val="toc 3"/>
    <w:basedOn w:val="Normal"/>
    <w:next w:val="Normal"/>
    <w:autoRedefine/>
    <w:uiPriority w:val="39"/>
    <w:unhideWhenUsed/>
    <w:rsid w:val="00DB11EB"/>
    <w:pPr>
      <w:spacing w:after="100"/>
      <w:ind w:left="440"/>
    </w:pPr>
  </w:style>
  <w:style w:type="paragraph" w:styleId="TOC2">
    <w:name w:val="toc 2"/>
    <w:basedOn w:val="Normal"/>
    <w:next w:val="Normal"/>
    <w:autoRedefine/>
    <w:uiPriority w:val="39"/>
    <w:unhideWhenUsed/>
    <w:rsid w:val="00DB11EB"/>
    <w:pPr>
      <w:spacing w:after="100"/>
      <w:ind w:left="220"/>
    </w:pPr>
  </w:style>
  <w:style w:type="character" w:customStyle="1" w:styleId="Heading8Char">
    <w:name w:val="Heading 8 Char"/>
    <w:basedOn w:val="DefaultParagraphFont"/>
    <w:link w:val="Heading8"/>
    <w:uiPriority w:val="9"/>
    <w:semiHidden/>
    <w:rsid w:val="004A63D8"/>
    <w:rPr>
      <w:rFonts w:asciiTheme="majorHAnsi" w:eastAsiaTheme="majorEastAsia" w:hAnsiTheme="majorHAnsi" w:cstheme="majorBidi"/>
      <w:color w:val="404040" w:themeColor="text1" w:themeTint="BF"/>
      <w:sz w:val="20"/>
      <w:szCs w:val="20"/>
    </w:rPr>
  </w:style>
  <w:style w:type="paragraph" w:customStyle="1" w:styleId="Body">
    <w:name w:val="Body"/>
    <w:rsid w:val="00AF2DD2"/>
    <w:pPr>
      <w:pBdr>
        <w:top w:val="nil"/>
        <w:left w:val="nil"/>
        <w:bottom w:val="nil"/>
        <w:right w:val="nil"/>
        <w:between w:val="nil"/>
        <w:bar w:val="nil"/>
      </w:pBdr>
    </w:pPr>
    <w:rPr>
      <w:color w:val="000000"/>
      <w:u w:color="000000"/>
      <w:bdr w:val="nil"/>
      <w:lang w:val="en-US"/>
      <w14:textOutline w14:w="0" w14:cap="flat" w14:cmpd="sng" w14:algn="ctr">
        <w14:noFill/>
        <w14:prstDash w14:val="solid"/>
        <w14:bevel/>
      </w14:textOutline>
    </w:rPr>
  </w:style>
  <w:style w:type="paragraph" w:customStyle="1" w:styleId="WordDefaultStyle">
    <w:name w:val="Word Default Style"/>
    <w:rsid w:val="00AF2DD2"/>
    <w:pPr>
      <w:pBdr>
        <w:top w:val="nil"/>
        <w:left w:val="nil"/>
        <w:bottom w:val="nil"/>
        <w:right w:val="nil"/>
        <w:between w:val="nil"/>
        <w:bar w:val="nil"/>
      </w:pBdr>
    </w:pPr>
    <w:rPr>
      <w:color w:val="000000"/>
      <w:bdr w:val="nil"/>
      <w:lang w:val="en-US"/>
    </w:rPr>
  </w:style>
  <w:style w:type="paragraph" w:customStyle="1" w:styleId="TableParagraph">
    <w:name w:val="Table Paragraph"/>
    <w:basedOn w:val="Normal"/>
    <w:uiPriority w:val="1"/>
    <w:qFormat/>
    <w:rsid w:val="00FD1155"/>
    <w:pPr>
      <w:widowControl w:val="0"/>
      <w:autoSpaceDE w:val="0"/>
      <w:autoSpaceDN w:val="0"/>
      <w:spacing w:before="28" w:after="0" w:line="240" w:lineRule="auto"/>
      <w:jc w:val="right"/>
    </w:pPr>
    <w:rPr>
      <w:rFonts w:ascii="Arial" w:eastAsia="Arial" w:hAnsi="Arial" w:cs="Arial"/>
      <w:lang w:val="hr-HR"/>
    </w:rPr>
  </w:style>
  <w:style w:type="character" w:styleId="FollowedHyperlink">
    <w:name w:val="FollowedHyperlink"/>
    <w:basedOn w:val="DefaultParagraphFont"/>
    <w:uiPriority w:val="99"/>
    <w:semiHidden/>
    <w:unhideWhenUsed/>
    <w:rsid w:val="00ED0D02"/>
    <w:rPr>
      <w:color w:val="800080"/>
      <w:u w:val="single"/>
    </w:rPr>
  </w:style>
  <w:style w:type="paragraph" w:customStyle="1" w:styleId="xl65">
    <w:name w:val="xl65"/>
    <w:basedOn w:val="Normal"/>
    <w:rsid w:val="00ED0D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ED0D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36"/>
      <w:szCs w:val="36"/>
      <w:lang w:val="en-US"/>
    </w:rPr>
  </w:style>
  <w:style w:type="paragraph" w:customStyle="1" w:styleId="xl67">
    <w:name w:val="xl67"/>
    <w:basedOn w:val="Normal"/>
    <w:rsid w:val="00ED0D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6EB981"/>
      <w:sz w:val="24"/>
      <w:szCs w:val="24"/>
      <w:lang w:val="en-US"/>
    </w:rPr>
  </w:style>
  <w:style w:type="paragraph" w:customStyle="1" w:styleId="xl68">
    <w:name w:val="xl68"/>
    <w:basedOn w:val="Normal"/>
    <w:rsid w:val="00ED0D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DB2B2E"/>
      <w:sz w:val="24"/>
      <w:szCs w:val="24"/>
      <w:lang w:val="en-US"/>
    </w:rPr>
  </w:style>
  <w:style w:type="paragraph" w:customStyle="1" w:styleId="xl69">
    <w:name w:val="xl69"/>
    <w:basedOn w:val="Normal"/>
    <w:rsid w:val="00ED0D02"/>
    <w:pPr>
      <w:pBdr>
        <w:top w:val="single" w:sz="12" w:space="0" w:color="DE445F"/>
        <w:left w:val="single" w:sz="4" w:space="0" w:color="000000"/>
        <w:bottom w:val="single" w:sz="4" w:space="0" w:color="000000"/>
        <w:right w:val="single" w:sz="4" w:space="0" w:color="000000"/>
      </w:pBdr>
      <w:shd w:val="clear" w:color="EAEAEA" w:fill="EAEAEA"/>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Pa7">
    <w:name w:val="Pa7"/>
    <w:basedOn w:val="Normal"/>
    <w:next w:val="Normal"/>
    <w:uiPriority w:val="99"/>
    <w:rsid w:val="00BB21AC"/>
    <w:pPr>
      <w:autoSpaceDE w:val="0"/>
      <w:autoSpaceDN w:val="0"/>
      <w:adjustRightInd w:val="0"/>
      <w:spacing w:after="0" w:line="201" w:lineRule="atLeast"/>
    </w:pPr>
    <w:rPr>
      <w:rFonts w:ascii="Arial" w:hAnsi="Arial" w:cs="Arial"/>
      <w:sz w:val="24"/>
      <w:szCs w:val="24"/>
      <w:lang w:val="en-US"/>
    </w:rPr>
  </w:style>
  <w:style w:type="table" w:customStyle="1" w:styleId="TableGrid1">
    <w:name w:val="Table Grid1"/>
    <w:basedOn w:val="TableNormal"/>
    <w:next w:val="TableGrid"/>
    <w:uiPriority w:val="59"/>
    <w:rsid w:val="00FE0B90"/>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E0B90"/>
    <w:pPr>
      <w:spacing w:after="0" w:line="240" w:lineRule="auto"/>
    </w:pPr>
    <w:rPr>
      <w:rFonts w:eastAsiaTheme="minorEastAsia"/>
      <w:lang w:eastAsia="hu-H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234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b">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c">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d">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e">
    <w:basedOn w:val="TableNormal"/>
    <w:tblPr>
      <w:tblStyleRowBandSize w:val="1"/>
      <w:tblStyleColBandSize w:val="1"/>
      <w:tblInd w:w="0" w:type="dxa"/>
      <w:tblCellMar>
        <w:top w:w="15" w:type="dxa"/>
        <w:left w:w="15" w:type="dxa"/>
        <w:bottom w:w="15" w:type="dxa"/>
        <w:right w:w="15" w:type="dxa"/>
      </w:tblCellMar>
    </w:tblPr>
  </w:style>
  <w:style w:type="table" w:customStyle="1" w:styleId="aff">
    <w:basedOn w:val="TableNormal"/>
    <w:tblPr>
      <w:tblStyleRowBandSize w:val="1"/>
      <w:tblStyleColBandSize w:val="1"/>
      <w:tblInd w:w="0" w:type="dxa"/>
      <w:tblCellMar>
        <w:top w:w="15" w:type="dxa"/>
        <w:left w:w="15" w:type="dxa"/>
        <w:bottom w:w="15" w:type="dxa"/>
        <w:right w:w="15" w:type="dxa"/>
      </w:tblCellMar>
    </w:tblPr>
  </w:style>
  <w:style w:type="table" w:customStyle="1" w:styleId="aff0">
    <w:basedOn w:val="TableNormal"/>
    <w:tblPr>
      <w:tblStyleRowBandSize w:val="1"/>
      <w:tblStyleColBandSize w:val="1"/>
      <w:tblInd w:w="0" w:type="dxa"/>
      <w:tblCellMar>
        <w:top w:w="15" w:type="dxa"/>
        <w:left w:w="15" w:type="dxa"/>
        <w:bottom w:w="15" w:type="dxa"/>
        <w:right w:w="15" w:type="dxa"/>
      </w:tblCellMar>
    </w:tblPr>
  </w:style>
  <w:style w:type="table" w:customStyle="1" w:styleId="aff1">
    <w:basedOn w:val="TableNormal"/>
    <w:tblPr>
      <w:tblStyleRowBandSize w:val="1"/>
      <w:tblStyleColBandSize w:val="1"/>
      <w:tblInd w:w="0" w:type="dxa"/>
      <w:tblCellMar>
        <w:top w:w="15" w:type="dxa"/>
        <w:left w:w="15" w:type="dxa"/>
        <w:bottom w:w="15" w:type="dxa"/>
        <w:right w:w="15" w:type="dxa"/>
      </w:tblCellMar>
    </w:tblPr>
  </w:style>
  <w:style w:type="table" w:customStyle="1" w:styleId="aff2">
    <w:basedOn w:val="TableNormal"/>
    <w:tblPr>
      <w:tblStyleRowBandSize w:val="1"/>
      <w:tblStyleColBandSize w:val="1"/>
      <w:tblInd w:w="0" w:type="dxa"/>
      <w:tblCellMar>
        <w:top w:w="15" w:type="dxa"/>
        <w:left w:w="15" w:type="dxa"/>
        <w:bottom w:w="15" w:type="dxa"/>
        <w:right w:w="15" w:type="dxa"/>
      </w:tblCellMar>
    </w:tblPr>
  </w:style>
  <w:style w:type="table" w:customStyle="1" w:styleId="aff3">
    <w:basedOn w:val="TableNormal"/>
    <w:tblPr>
      <w:tblStyleRowBandSize w:val="1"/>
      <w:tblStyleColBandSize w:val="1"/>
      <w:tblInd w:w="0" w:type="dxa"/>
      <w:tblCellMar>
        <w:top w:w="15" w:type="dxa"/>
        <w:left w:w="15" w:type="dxa"/>
        <w:bottom w:w="15" w:type="dxa"/>
        <w:right w:w="15" w:type="dxa"/>
      </w:tblCellMar>
    </w:tblPr>
  </w:style>
  <w:style w:type="table" w:customStyle="1" w:styleId="aff4">
    <w:basedOn w:val="TableNormal"/>
    <w:tblPr>
      <w:tblStyleRowBandSize w:val="1"/>
      <w:tblStyleColBandSize w:val="1"/>
      <w:tblInd w:w="0" w:type="dxa"/>
      <w:tblCellMar>
        <w:top w:w="15" w:type="dxa"/>
        <w:left w:w="15" w:type="dxa"/>
        <w:bottom w:w="15" w:type="dxa"/>
        <w:right w:w="15" w:type="dxa"/>
      </w:tblCellMar>
    </w:tblPr>
  </w:style>
  <w:style w:type="table" w:customStyle="1" w:styleId="aff5">
    <w:basedOn w:val="TableNormal"/>
    <w:tblPr>
      <w:tblStyleRowBandSize w:val="1"/>
      <w:tblStyleColBandSize w:val="1"/>
      <w:tblInd w:w="0" w:type="dxa"/>
      <w:tblCellMar>
        <w:top w:w="15" w:type="dxa"/>
        <w:left w:w="15" w:type="dxa"/>
        <w:bottom w:w="15" w:type="dxa"/>
        <w:right w:w="15" w:type="dxa"/>
      </w:tblCellMar>
    </w:tblPr>
  </w:style>
  <w:style w:type="table" w:customStyle="1" w:styleId="aff6">
    <w:basedOn w:val="TableNormal"/>
    <w:tblPr>
      <w:tblStyleRowBandSize w:val="1"/>
      <w:tblStyleColBandSize w:val="1"/>
      <w:tblInd w:w="0" w:type="dxa"/>
      <w:tblCellMar>
        <w:top w:w="15" w:type="dxa"/>
        <w:left w:w="15" w:type="dxa"/>
        <w:bottom w:w="15" w:type="dxa"/>
        <w:right w:w="15" w:type="dxa"/>
      </w:tblCellMar>
    </w:tblPr>
  </w:style>
  <w:style w:type="table" w:customStyle="1" w:styleId="aff7">
    <w:basedOn w:val="TableNormal"/>
    <w:tblPr>
      <w:tblStyleRowBandSize w:val="1"/>
      <w:tblStyleColBandSize w:val="1"/>
      <w:tblInd w:w="0" w:type="dxa"/>
      <w:tblCellMar>
        <w:top w:w="15" w:type="dxa"/>
        <w:left w:w="15" w:type="dxa"/>
        <w:bottom w:w="15" w:type="dxa"/>
        <w:right w:w="15" w:type="dxa"/>
      </w:tblCellMar>
    </w:tblPr>
  </w:style>
  <w:style w:type="table" w:customStyle="1" w:styleId="aff8">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9">
    <w:basedOn w:val="TableNormal"/>
    <w:tblPr>
      <w:tblStyleRowBandSize w:val="1"/>
      <w:tblStyleColBandSize w:val="1"/>
      <w:tblInd w:w="0" w:type="dxa"/>
      <w:tblCellMar>
        <w:top w:w="0" w:type="dxa"/>
        <w:left w:w="0" w:type="dxa"/>
        <w:bottom w:w="0" w:type="dxa"/>
        <w:right w:w="0"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fc">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pPr>
      <w:widowControl w:val="0"/>
      <w:spacing w:after="0" w:line="240" w:lineRule="auto"/>
    </w:pPr>
    <w:rPr>
      <w:b/>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15" w:type="dxa"/>
        <w:left w:w="15" w:type="dxa"/>
        <w:bottom w:w="15" w:type="dxa"/>
        <w:right w:w="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wikipedia.org/w/index.php?title=%D0%8A&amp;action=edit&amp;redlink=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s://docs.google.com/document/d/1phmXC-u5dUAnIaSzZJwV8m3aJ84eBXQG/edit?usp=sharing&amp;ouid=100423673099781609823&amp;rtpof=true&amp;sd=true" TargetMode="External"/><Relationship Id="rId2" Type="http://schemas.openxmlformats.org/officeDocument/2006/relationships/customXml" Target="../customXml/item2.xml"/><Relationship Id="rId16" Type="http://schemas.openxmlformats.org/officeDocument/2006/relationships/hyperlink" Target="https://hu.wikipedia.org/w/index.php?title=%D0%8A&amp;action=edit&amp;redlink=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s://hu.wikipedia.org/w/index.php?title=%D0%8A&amp;action=edit&amp;redlink=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hu.wikipedia.org/w/index.php?title=%D0%8A&amp;action=edit&amp;redlink=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xrt4GWaDt1liIc7Q6Ytyede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AC518B-4893-4F35-AF45-28889E09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17471</Words>
  <Characters>99589</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Virág</dc:creator>
  <cp:lastModifiedBy>Lenovo1</cp:lastModifiedBy>
  <cp:revision>4</cp:revision>
  <cp:lastPrinted>2024-09-11T07:28:00Z</cp:lastPrinted>
  <dcterms:created xsi:type="dcterms:W3CDTF">2024-09-11T07:27:00Z</dcterms:created>
  <dcterms:modified xsi:type="dcterms:W3CDTF">2024-09-11T07:28:00Z</dcterms:modified>
</cp:coreProperties>
</file>